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A4" w:rsidRDefault="00B63634" w:rsidP="00B63634">
      <w:pPr>
        <w:jc w:val="center"/>
        <w:rPr>
          <w:rFonts w:asciiTheme="majorHAnsi" w:hAnsiTheme="majorHAnsi" w:cstheme="majorHAnsi"/>
          <w:b/>
          <w:sz w:val="32"/>
          <w:szCs w:val="32"/>
        </w:rPr>
      </w:pPr>
      <w:r>
        <w:rPr>
          <w:rFonts w:asciiTheme="majorHAnsi" w:hAnsiTheme="majorHAnsi" w:cstheme="majorHAnsi"/>
          <w:b/>
          <w:sz w:val="32"/>
          <w:szCs w:val="32"/>
        </w:rPr>
        <w:t>CSC2002S – ASSIGNMENT 2</w:t>
      </w:r>
    </w:p>
    <w:p w:rsidR="00B63634" w:rsidRDefault="00B63634" w:rsidP="00B63634">
      <w:pPr>
        <w:jc w:val="center"/>
        <w:rPr>
          <w:rFonts w:asciiTheme="majorHAnsi" w:hAnsiTheme="majorHAnsi" w:cstheme="majorHAnsi"/>
          <w:b/>
          <w:sz w:val="32"/>
          <w:szCs w:val="32"/>
        </w:rPr>
      </w:pPr>
      <w:r>
        <w:rPr>
          <w:rFonts w:asciiTheme="majorHAnsi" w:hAnsiTheme="majorHAnsi" w:cstheme="majorHAnsi"/>
          <w:b/>
          <w:sz w:val="32"/>
          <w:szCs w:val="32"/>
        </w:rPr>
        <w:t xml:space="preserve">PCP2 Typing Tutor &amp; Hungry Word Mover </w:t>
      </w:r>
    </w:p>
    <w:p w:rsidR="00B63634" w:rsidRDefault="00B63634" w:rsidP="00B63634">
      <w:pPr>
        <w:jc w:val="center"/>
        <w:rPr>
          <w:rFonts w:asciiTheme="majorHAnsi" w:hAnsiTheme="majorHAnsi" w:cstheme="majorHAnsi"/>
          <w:b/>
          <w:sz w:val="24"/>
          <w:szCs w:val="24"/>
        </w:rPr>
      </w:pPr>
      <w:r>
        <w:rPr>
          <w:rFonts w:asciiTheme="majorHAnsi" w:hAnsiTheme="majorHAnsi" w:cstheme="majorHAnsi"/>
          <w:b/>
          <w:sz w:val="24"/>
          <w:szCs w:val="24"/>
        </w:rPr>
        <w:t>MYZMBA002 | August 2022</w:t>
      </w:r>
    </w:p>
    <w:p w:rsidR="002C7601" w:rsidRDefault="002C7601" w:rsidP="00B63634">
      <w:pPr>
        <w:rPr>
          <w:rFonts w:asciiTheme="majorHAnsi" w:hAnsiTheme="majorHAnsi" w:cstheme="majorHAnsi"/>
          <w:b/>
          <w:sz w:val="28"/>
          <w:szCs w:val="28"/>
        </w:rPr>
      </w:pPr>
    </w:p>
    <w:p w:rsidR="00B63634" w:rsidRDefault="00B63634" w:rsidP="00B63634">
      <w:pPr>
        <w:rPr>
          <w:rFonts w:asciiTheme="majorHAnsi" w:hAnsiTheme="majorHAnsi" w:cstheme="majorHAnsi"/>
          <w:b/>
          <w:sz w:val="28"/>
          <w:szCs w:val="28"/>
        </w:rPr>
      </w:pPr>
      <w:r>
        <w:rPr>
          <w:rFonts w:asciiTheme="majorHAnsi" w:hAnsiTheme="majorHAnsi" w:cstheme="majorHAnsi"/>
          <w:b/>
          <w:sz w:val="28"/>
          <w:szCs w:val="28"/>
        </w:rPr>
        <w:t>Duplicate Words</w:t>
      </w:r>
    </w:p>
    <w:p w:rsidR="00B63634" w:rsidRDefault="00B63634" w:rsidP="00B63634">
      <w:pPr>
        <w:rPr>
          <w:rFonts w:asciiTheme="majorHAnsi" w:hAnsiTheme="majorHAnsi" w:cstheme="majorHAnsi"/>
          <w:sz w:val="24"/>
          <w:szCs w:val="24"/>
        </w:rPr>
      </w:pPr>
      <w:r>
        <w:rPr>
          <w:rFonts w:asciiTheme="majorHAnsi" w:hAnsiTheme="majorHAnsi" w:cstheme="majorHAnsi"/>
          <w:sz w:val="24"/>
          <w:szCs w:val="24"/>
        </w:rPr>
        <w:t xml:space="preserve">To handle duplicates within the Typing Tutor game, modifications were made to the </w:t>
      </w:r>
      <w:r>
        <w:rPr>
          <w:rFonts w:asciiTheme="majorHAnsi" w:hAnsiTheme="majorHAnsi" w:cstheme="majorHAnsi"/>
          <w:i/>
          <w:sz w:val="24"/>
          <w:szCs w:val="24"/>
        </w:rPr>
        <w:t xml:space="preserve">CatchingWord.java </w:t>
      </w:r>
      <w:r>
        <w:rPr>
          <w:rFonts w:asciiTheme="majorHAnsi" w:hAnsiTheme="majorHAnsi" w:cstheme="majorHAnsi"/>
          <w:sz w:val="24"/>
          <w:szCs w:val="24"/>
        </w:rPr>
        <w:t xml:space="preserve">in the </w:t>
      </w:r>
      <w:r>
        <w:rPr>
          <w:rFonts w:asciiTheme="majorHAnsi" w:hAnsiTheme="majorHAnsi" w:cstheme="majorHAnsi"/>
          <w:i/>
          <w:sz w:val="24"/>
          <w:szCs w:val="24"/>
        </w:rPr>
        <w:t xml:space="preserve">TypingTutor </w:t>
      </w:r>
      <w:r>
        <w:rPr>
          <w:rFonts w:asciiTheme="majorHAnsi" w:hAnsiTheme="majorHAnsi" w:cstheme="majorHAnsi"/>
          <w:sz w:val="24"/>
          <w:szCs w:val="24"/>
        </w:rPr>
        <w:t>Package.</w:t>
      </w:r>
    </w:p>
    <w:p w:rsidR="00B63634" w:rsidRDefault="00B63634" w:rsidP="00B63634">
      <w:pPr>
        <w:rPr>
          <w:rFonts w:asciiTheme="majorHAnsi" w:hAnsiTheme="majorHAnsi" w:cstheme="majorHAnsi"/>
          <w:sz w:val="24"/>
          <w:szCs w:val="24"/>
        </w:rPr>
      </w:pPr>
      <w:r>
        <w:rPr>
          <w:rFonts w:asciiTheme="majorHAnsi" w:hAnsiTheme="majorHAnsi" w:cstheme="majorHAnsi"/>
          <w:sz w:val="24"/>
          <w:szCs w:val="24"/>
        </w:rPr>
        <w:t xml:space="preserve">This stemmed from the initial understanding of the </w:t>
      </w:r>
      <w:r>
        <w:rPr>
          <w:rFonts w:asciiTheme="majorHAnsi" w:hAnsiTheme="majorHAnsi" w:cstheme="majorHAnsi"/>
          <w:i/>
          <w:sz w:val="24"/>
          <w:szCs w:val="24"/>
        </w:rPr>
        <w:t xml:space="preserve">CatchingWord </w:t>
      </w:r>
      <w:r>
        <w:rPr>
          <w:rFonts w:asciiTheme="majorHAnsi" w:hAnsiTheme="majorHAnsi" w:cstheme="majorHAnsi"/>
          <w:sz w:val="24"/>
          <w:szCs w:val="24"/>
        </w:rPr>
        <w:t>class’s design to loop through the</w:t>
      </w:r>
      <w:r w:rsidRPr="00B63634">
        <w:rPr>
          <w:rFonts w:asciiTheme="majorHAnsi" w:hAnsiTheme="majorHAnsi" w:cstheme="majorHAnsi"/>
          <w:i/>
          <w:sz w:val="24"/>
          <w:szCs w:val="24"/>
        </w:rPr>
        <w:t xml:space="preserve"> words</w:t>
      </w:r>
      <w:r>
        <w:rPr>
          <w:rFonts w:asciiTheme="majorHAnsi" w:hAnsiTheme="majorHAnsi" w:cstheme="majorHAnsi"/>
          <w:sz w:val="24"/>
          <w:szCs w:val="24"/>
        </w:rPr>
        <w:t xml:space="preserve"> array and to find words matching to the target word typed in by the user/player. On finding a match to the target word, the </w:t>
      </w:r>
      <w:r w:rsidR="000374C6">
        <w:rPr>
          <w:rFonts w:asciiTheme="majorHAnsi" w:hAnsiTheme="majorHAnsi" w:cstheme="majorHAnsi"/>
          <w:i/>
          <w:sz w:val="24"/>
          <w:szCs w:val="24"/>
        </w:rPr>
        <w:t>matchWord</w:t>
      </w:r>
      <w:r>
        <w:rPr>
          <w:rFonts w:asciiTheme="majorHAnsi" w:hAnsiTheme="majorHAnsi" w:cstheme="majorHAnsi"/>
          <w:sz w:val="24"/>
          <w:szCs w:val="24"/>
        </w:rPr>
        <w:t xml:space="preserve"> method of the </w:t>
      </w:r>
      <w:r>
        <w:rPr>
          <w:rFonts w:asciiTheme="majorHAnsi" w:hAnsiTheme="majorHAnsi" w:cstheme="majorHAnsi"/>
          <w:i/>
          <w:sz w:val="24"/>
          <w:szCs w:val="24"/>
        </w:rPr>
        <w:t xml:space="preserve">FallingWord </w:t>
      </w:r>
      <w:r>
        <w:rPr>
          <w:rFonts w:asciiTheme="majorHAnsi" w:hAnsiTheme="majorHAnsi" w:cstheme="majorHAnsi"/>
          <w:sz w:val="24"/>
          <w:szCs w:val="24"/>
        </w:rPr>
        <w:t>class was called on the particular target, which then reset the word and incremented the score board.</w:t>
      </w:r>
    </w:p>
    <w:p w:rsidR="000374C6" w:rsidRPr="000374C6" w:rsidRDefault="000374C6" w:rsidP="00B63634">
      <w:pPr>
        <w:rPr>
          <w:rFonts w:asciiTheme="majorHAnsi" w:hAnsiTheme="majorHAnsi" w:cstheme="majorHAnsi"/>
          <w:sz w:val="24"/>
          <w:szCs w:val="24"/>
        </w:rPr>
      </w:pPr>
      <w:r>
        <w:rPr>
          <w:rFonts w:asciiTheme="majorHAnsi" w:hAnsiTheme="majorHAnsi" w:cstheme="majorHAnsi"/>
          <w:sz w:val="24"/>
          <w:szCs w:val="24"/>
        </w:rPr>
        <w:t xml:space="preserve">Modifications made to the class included adding an array to store the duplicate words which was called within the existing iterative </w:t>
      </w:r>
      <w:r>
        <w:rPr>
          <w:rFonts w:asciiTheme="majorHAnsi" w:hAnsiTheme="majorHAnsi" w:cstheme="majorHAnsi"/>
          <w:i/>
          <w:sz w:val="24"/>
          <w:szCs w:val="24"/>
        </w:rPr>
        <w:t xml:space="preserve">while </w:t>
      </w:r>
      <w:r>
        <w:rPr>
          <w:rFonts w:asciiTheme="majorHAnsi" w:hAnsiTheme="majorHAnsi" w:cstheme="majorHAnsi"/>
          <w:sz w:val="24"/>
          <w:szCs w:val="24"/>
        </w:rPr>
        <w:t xml:space="preserve">loop. On collecting all possible duplicates, outside of the while loop a </w:t>
      </w:r>
      <w:r>
        <w:rPr>
          <w:rFonts w:asciiTheme="majorHAnsi" w:hAnsiTheme="majorHAnsi" w:cstheme="majorHAnsi"/>
          <w:i/>
          <w:sz w:val="24"/>
          <w:szCs w:val="24"/>
        </w:rPr>
        <w:t xml:space="preserve">for-each </w:t>
      </w:r>
      <w:r>
        <w:rPr>
          <w:rFonts w:asciiTheme="majorHAnsi" w:hAnsiTheme="majorHAnsi" w:cstheme="majorHAnsi"/>
          <w:sz w:val="24"/>
          <w:szCs w:val="24"/>
        </w:rPr>
        <w:t xml:space="preserve">loop was used to iterate and compare the y-coordinate of each duplicate word before calling the </w:t>
      </w:r>
      <w:r>
        <w:rPr>
          <w:rFonts w:asciiTheme="majorHAnsi" w:hAnsiTheme="majorHAnsi" w:cstheme="majorHAnsi"/>
          <w:i/>
          <w:sz w:val="24"/>
          <w:szCs w:val="24"/>
        </w:rPr>
        <w:t xml:space="preserve">matchWord </w:t>
      </w:r>
      <w:r>
        <w:rPr>
          <w:rFonts w:asciiTheme="majorHAnsi" w:hAnsiTheme="majorHAnsi" w:cstheme="majorHAnsi"/>
          <w:sz w:val="24"/>
          <w:szCs w:val="24"/>
        </w:rPr>
        <w:t>method on the one with the highest score (i.e. lowest duplicate on screen)</w:t>
      </w:r>
    </w:p>
    <w:p w:rsidR="00B63634" w:rsidRDefault="00B63634" w:rsidP="00B63634">
      <w:pPr>
        <w:rPr>
          <w:rFonts w:asciiTheme="majorHAnsi" w:hAnsiTheme="majorHAnsi" w:cstheme="majorHAnsi"/>
          <w:b/>
          <w:sz w:val="28"/>
          <w:szCs w:val="28"/>
        </w:rPr>
      </w:pPr>
    </w:p>
    <w:p w:rsidR="00B63634" w:rsidRPr="00B63634" w:rsidRDefault="00B63634" w:rsidP="00B63634">
      <w:pPr>
        <w:rPr>
          <w:rFonts w:asciiTheme="majorHAnsi" w:hAnsiTheme="majorHAnsi" w:cstheme="majorHAnsi"/>
          <w:b/>
          <w:sz w:val="28"/>
          <w:szCs w:val="28"/>
        </w:rPr>
      </w:pPr>
      <w:r>
        <w:rPr>
          <w:rFonts w:asciiTheme="majorHAnsi" w:hAnsiTheme="majorHAnsi" w:cstheme="majorHAnsi"/>
          <w:b/>
          <w:sz w:val="28"/>
          <w:szCs w:val="28"/>
        </w:rPr>
        <w:t>Hungry Word Mover Class</w:t>
      </w:r>
    </w:p>
    <w:p w:rsidR="00B63634" w:rsidRDefault="000374C6" w:rsidP="000374C6">
      <w:pPr>
        <w:rPr>
          <w:rFonts w:asciiTheme="majorHAnsi" w:hAnsiTheme="majorHAnsi" w:cstheme="majorHAnsi"/>
          <w:i/>
          <w:sz w:val="24"/>
          <w:szCs w:val="24"/>
        </w:rPr>
      </w:pPr>
      <w:r>
        <w:rPr>
          <w:rFonts w:asciiTheme="majorHAnsi" w:hAnsiTheme="majorHAnsi" w:cstheme="majorHAnsi"/>
          <w:sz w:val="24"/>
          <w:szCs w:val="24"/>
        </w:rPr>
        <w:t xml:space="preserve">This class was created a s a combination of the </w:t>
      </w:r>
      <w:r>
        <w:rPr>
          <w:rFonts w:asciiTheme="majorHAnsi" w:hAnsiTheme="majorHAnsi" w:cstheme="majorHAnsi"/>
          <w:i/>
          <w:sz w:val="24"/>
          <w:szCs w:val="24"/>
        </w:rPr>
        <w:t xml:space="preserve">FallingWord </w:t>
      </w:r>
      <w:r>
        <w:rPr>
          <w:rFonts w:asciiTheme="majorHAnsi" w:hAnsiTheme="majorHAnsi" w:cstheme="majorHAnsi"/>
          <w:sz w:val="24"/>
          <w:szCs w:val="24"/>
        </w:rPr>
        <w:t xml:space="preserve">class and the </w:t>
      </w:r>
      <w:r>
        <w:rPr>
          <w:rFonts w:asciiTheme="majorHAnsi" w:hAnsiTheme="majorHAnsi" w:cstheme="majorHAnsi"/>
          <w:i/>
          <w:sz w:val="24"/>
          <w:szCs w:val="24"/>
        </w:rPr>
        <w:t xml:space="preserve">run </w:t>
      </w:r>
      <w:r>
        <w:rPr>
          <w:rFonts w:asciiTheme="majorHAnsi" w:hAnsiTheme="majorHAnsi" w:cstheme="majorHAnsi"/>
          <w:sz w:val="24"/>
          <w:szCs w:val="24"/>
        </w:rPr>
        <w:t xml:space="preserve">method of the </w:t>
      </w:r>
      <w:r>
        <w:rPr>
          <w:rFonts w:asciiTheme="majorHAnsi" w:hAnsiTheme="majorHAnsi" w:cstheme="majorHAnsi"/>
          <w:i/>
          <w:sz w:val="24"/>
          <w:szCs w:val="24"/>
        </w:rPr>
        <w:t xml:space="preserve">WordMover </w:t>
      </w:r>
      <w:r>
        <w:rPr>
          <w:rFonts w:asciiTheme="majorHAnsi" w:hAnsiTheme="majorHAnsi" w:cstheme="majorHAnsi"/>
          <w:sz w:val="24"/>
          <w:szCs w:val="24"/>
        </w:rPr>
        <w:t>class</w:t>
      </w:r>
      <w:r w:rsidR="00193078">
        <w:rPr>
          <w:rFonts w:asciiTheme="majorHAnsi" w:hAnsiTheme="majorHAnsi" w:cstheme="majorHAnsi"/>
          <w:sz w:val="24"/>
          <w:szCs w:val="24"/>
        </w:rPr>
        <w:t xml:space="preserve"> and extended java </w:t>
      </w:r>
      <w:r w:rsidR="00193078">
        <w:rPr>
          <w:rFonts w:asciiTheme="majorHAnsi" w:hAnsiTheme="majorHAnsi" w:cstheme="majorHAnsi"/>
          <w:i/>
          <w:sz w:val="24"/>
          <w:szCs w:val="24"/>
        </w:rPr>
        <w:t>Thread</w:t>
      </w:r>
      <w:r>
        <w:rPr>
          <w:rFonts w:asciiTheme="majorHAnsi" w:hAnsiTheme="majorHAnsi" w:cstheme="majorHAnsi"/>
          <w:sz w:val="24"/>
          <w:szCs w:val="24"/>
        </w:rPr>
        <w:t xml:space="preserve">. This was done in an effort to avoid possible errors that would arise from making too many modifications to the existing classes to accommodate the function of </w:t>
      </w:r>
      <w:r>
        <w:rPr>
          <w:rFonts w:asciiTheme="majorHAnsi" w:hAnsiTheme="majorHAnsi" w:cstheme="majorHAnsi"/>
          <w:i/>
          <w:sz w:val="24"/>
          <w:szCs w:val="24"/>
        </w:rPr>
        <w:t>HungryWordMover.</w:t>
      </w:r>
    </w:p>
    <w:p w:rsidR="000374C6" w:rsidRDefault="001E35E5" w:rsidP="000374C6">
      <w:pPr>
        <w:rPr>
          <w:rFonts w:asciiTheme="majorHAnsi" w:hAnsiTheme="majorHAnsi" w:cstheme="majorHAnsi"/>
          <w:sz w:val="24"/>
          <w:szCs w:val="24"/>
        </w:rPr>
      </w:pPr>
      <w:r>
        <w:rPr>
          <w:rFonts w:asciiTheme="majorHAnsi" w:hAnsiTheme="majorHAnsi" w:cstheme="majorHAnsi"/>
          <w:sz w:val="24"/>
          <w:szCs w:val="24"/>
        </w:rPr>
        <w:t xml:space="preserve">Of the </w:t>
      </w:r>
      <w:r>
        <w:rPr>
          <w:rFonts w:asciiTheme="majorHAnsi" w:hAnsiTheme="majorHAnsi" w:cstheme="majorHAnsi"/>
          <w:i/>
          <w:sz w:val="24"/>
          <w:szCs w:val="24"/>
        </w:rPr>
        <w:t xml:space="preserve">FallingWord </w:t>
      </w:r>
      <w:r w:rsidR="000374C6">
        <w:rPr>
          <w:rFonts w:asciiTheme="majorHAnsi" w:hAnsiTheme="majorHAnsi" w:cstheme="majorHAnsi"/>
          <w:sz w:val="24"/>
          <w:szCs w:val="24"/>
        </w:rPr>
        <w:t>cla</w:t>
      </w:r>
      <w:r>
        <w:rPr>
          <w:rFonts w:asciiTheme="majorHAnsi" w:hAnsiTheme="majorHAnsi" w:cstheme="majorHAnsi"/>
          <w:sz w:val="24"/>
          <w:szCs w:val="24"/>
        </w:rPr>
        <w:t>ss all the existing constructor</w:t>
      </w:r>
      <w:r w:rsidR="000374C6">
        <w:rPr>
          <w:rFonts w:asciiTheme="majorHAnsi" w:hAnsiTheme="majorHAnsi" w:cstheme="majorHAnsi"/>
          <w:sz w:val="24"/>
          <w:szCs w:val="24"/>
        </w:rPr>
        <w:t xml:space="preserve">s were copied with </w:t>
      </w:r>
      <w:r>
        <w:rPr>
          <w:rFonts w:asciiTheme="majorHAnsi" w:hAnsiTheme="majorHAnsi" w:cstheme="majorHAnsi"/>
          <w:sz w:val="24"/>
          <w:szCs w:val="24"/>
        </w:rPr>
        <w:t>modification’s</w:t>
      </w:r>
      <w:r w:rsidR="000374C6">
        <w:rPr>
          <w:rFonts w:asciiTheme="majorHAnsi" w:hAnsiTheme="majorHAnsi" w:cstheme="majorHAnsi"/>
          <w:sz w:val="24"/>
          <w:szCs w:val="24"/>
        </w:rPr>
        <w:t xml:space="preserve"> to be </w:t>
      </w:r>
      <w:r>
        <w:rPr>
          <w:rFonts w:asciiTheme="majorHAnsi" w:hAnsiTheme="majorHAnsi" w:cstheme="majorHAnsi"/>
          <w:sz w:val="24"/>
          <w:szCs w:val="24"/>
        </w:rPr>
        <w:t xml:space="preserve">used as constructors of the </w:t>
      </w:r>
      <w:r>
        <w:rPr>
          <w:rFonts w:asciiTheme="majorHAnsi" w:hAnsiTheme="majorHAnsi" w:cstheme="majorHAnsi"/>
          <w:i/>
          <w:sz w:val="24"/>
          <w:szCs w:val="24"/>
        </w:rPr>
        <w:t xml:space="preserve">HungryWordMover class. </w:t>
      </w:r>
      <w:r>
        <w:rPr>
          <w:rFonts w:asciiTheme="majorHAnsi" w:hAnsiTheme="majorHAnsi" w:cstheme="majorHAnsi"/>
          <w:sz w:val="24"/>
          <w:szCs w:val="24"/>
        </w:rPr>
        <w:t xml:space="preserve">In contrast to the fact that the </w:t>
      </w:r>
      <w:r>
        <w:rPr>
          <w:rFonts w:asciiTheme="majorHAnsi" w:hAnsiTheme="majorHAnsi" w:cstheme="majorHAnsi"/>
          <w:i/>
          <w:sz w:val="24"/>
          <w:szCs w:val="24"/>
        </w:rPr>
        <w:t xml:space="preserve">FallingWord </w:t>
      </w:r>
      <w:r>
        <w:rPr>
          <w:rFonts w:asciiTheme="majorHAnsi" w:hAnsiTheme="majorHAnsi" w:cstheme="majorHAnsi"/>
          <w:sz w:val="24"/>
          <w:szCs w:val="24"/>
        </w:rPr>
        <w:t xml:space="preserve">manipulated the y-axis to move the words vertically across the screen, within the </w:t>
      </w:r>
      <w:r>
        <w:rPr>
          <w:rFonts w:asciiTheme="majorHAnsi" w:hAnsiTheme="majorHAnsi" w:cstheme="majorHAnsi"/>
          <w:i/>
          <w:sz w:val="24"/>
          <w:szCs w:val="24"/>
        </w:rPr>
        <w:t>HungryWordMover class</w:t>
      </w:r>
      <w:r>
        <w:rPr>
          <w:rFonts w:asciiTheme="majorHAnsi" w:hAnsiTheme="majorHAnsi" w:cstheme="majorHAnsi"/>
          <w:sz w:val="24"/>
          <w:szCs w:val="24"/>
        </w:rPr>
        <w:t xml:space="preserve"> the </w:t>
      </w:r>
      <w:r w:rsidRPr="001E35E5">
        <w:rPr>
          <w:rFonts w:asciiTheme="majorHAnsi" w:hAnsiTheme="majorHAnsi" w:cstheme="majorHAnsi"/>
          <w:color w:val="1F4E79" w:themeColor="accent1" w:themeShade="80"/>
          <w:sz w:val="24"/>
          <w:szCs w:val="24"/>
        </w:rPr>
        <w:t>maxY</w:t>
      </w:r>
      <w:r>
        <w:rPr>
          <w:rFonts w:asciiTheme="majorHAnsi" w:hAnsiTheme="majorHAnsi" w:cstheme="majorHAnsi"/>
          <w:sz w:val="24"/>
          <w:szCs w:val="24"/>
        </w:rPr>
        <w:t xml:space="preserve"> value was changed to a </w:t>
      </w:r>
      <w:r w:rsidRPr="001E35E5">
        <w:rPr>
          <w:rFonts w:asciiTheme="majorHAnsi" w:hAnsiTheme="majorHAnsi" w:cstheme="majorHAnsi"/>
          <w:color w:val="1F4E79" w:themeColor="accent1" w:themeShade="80"/>
          <w:sz w:val="24"/>
          <w:szCs w:val="24"/>
        </w:rPr>
        <w:t>maxX</w:t>
      </w:r>
      <w:r>
        <w:rPr>
          <w:rFonts w:asciiTheme="majorHAnsi" w:hAnsiTheme="majorHAnsi" w:cstheme="majorHAnsi"/>
          <w:sz w:val="24"/>
          <w:szCs w:val="24"/>
        </w:rPr>
        <w:t xml:space="preserve"> value and set to 300.</w:t>
      </w:r>
    </w:p>
    <w:p w:rsidR="001E35E5" w:rsidRDefault="001E35E5" w:rsidP="000374C6">
      <w:pPr>
        <w:rPr>
          <w:rFonts w:asciiTheme="majorHAnsi" w:hAnsiTheme="majorHAnsi" w:cstheme="majorHAnsi"/>
          <w:sz w:val="24"/>
          <w:szCs w:val="24"/>
        </w:rPr>
      </w:pPr>
      <w:r>
        <w:rPr>
          <w:rFonts w:asciiTheme="majorHAnsi" w:hAnsiTheme="majorHAnsi" w:cstheme="majorHAnsi"/>
          <w:sz w:val="24"/>
          <w:szCs w:val="24"/>
        </w:rPr>
        <w:t xml:space="preserve">Also, within the set methods the </w:t>
      </w:r>
      <w:r w:rsidRPr="001E35E5">
        <w:rPr>
          <w:rFonts w:asciiTheme="majorHAnsi" w:hAnsiTheme="majorHAnsi" w:cstheme="majorHAnsi"/>
          <w:color w:val="1F4E79" w:themeColor="accent1" w:themeShade="80"/>
          <w:sz w:val="24"/>
          <w:szCs w:val="24"/>
        </w:rPr>
        <w:t>setY</w:t>
      </w:r>
      <w:r>
        <w:rPr>
          <w:rFonts w:asciiTheme="majorHAnsi" w:hAnsiTheme="majorHAnsi" w:cstheme="majorHAnsi"/>
          <w:sz w:val="24"/>
          <w:szCs w:val="24"/>
        </w:rPr>
        <w:t xml:space="preserve"> was changed to keep the Y value constant whilst the </w:t>
      </w:r>
      <w:r w:rsidRPr="001E35E5">
        <w:rPr>
          <w:rFonts w:asciiTheme="majorHAnsi" w:hAnsiTheme="majorHAnsi" w:cstheme="majorHAnsi"/>
          <w:color w:val="1F4E79" w:themeColor="accent1" w:themeShade="80"/>
          <w:sz w:val="24"/>
          <w:szCs w:val="24"/>
        </w:rPr>
        <w:t xml:space="preserve">setX </w:t>
      </w:r>
      <w:r>
        <w:rPr>
          <w:rFonts w:asciiTheme="majorHAnsi" w:hAnsiTheme="majorHAnsi" w:cstheme="majorHAnsi"/>
          <w:sz w:val="24"/>
          <w:szCs w:val="24"/>
        </w:rPr>
        <w:t xml:space="preserve">method incremented the x value. Then finally within the drop method, the </w:t>
      </w:r>
      <w:r w:rsidRPr="001E35E5">
        <w:rPr>
          <w:rFonts w:asciiTheme="majorHAnsi" w:hAnsiTheme="majorHAnsi" w:cstheme="majorHAnsi"/>
          <w:color w:val="1F4E79" w:themeColor="accent1" w:themeShade="80"/>
          <w:sz w:val="24"/>
          <w:szCs w:val="24"/>
        </w:rPr>
        <w:t>setX</w:t>
      </w:r>
      <w:r>
        <w:rPr>
          <w:rFonts w:asciiTheme="majorHAnsi" w:hAnsiTheme="majorHAnsi" w:cstheme="majorHAnsi"/>
          <w:sz w:val="24"/>
          <w:szCs w:val="24"/>
        </w:rPr>
        <w:t xml:space="preserve"> method was called and the x value incremented.</w:t>
      </w:r>
    </w:p>
    <w:p w:rsidR="001E35E5" w:rsidRDefault="001E35E5" w:rsidP="000374C6">
      <w:pPr>
        <w:rPr>
          <w:rFonts w:asciiTheme="majorHAnsi" w:hAnsiTheme="majorHAnsi" w:cstheme="majorHAnsi"/>
          <w:sz w:val="24"/>
          <w:szCs w:val="24"/>
        </w:rPr>
      </w:pPr>
      <w:r>
        <w:rPr>
          <w:rFonts w:asciiTheme="majorHAnsi" w:hAnsiTheme="majorHAnsi" w:cstheme="majorHAnsi"/>
          <w:sz w:val="24"/>
          <w:szCs w:val="24"/>
        </w:rPr>
        <w:t xml:space="preserve">All methods were declared as synchronized methods just as in the </w:t>
      </w:r>
      <w:r w:rsidR="00193078">
        <w:rPr>
          <w:rFonts w:asciiTheme="majorHAnsi" w:hAnsiTheme="majorHAnsi" w:cstheme="majorHAnsi"/>
          <w:sz w:val="24"/>
          <w:szCs w:val="24"/>
        </w:rPr>
        <w:t xml:space="preserve">original class. </w:t>
      </w:r>
    </w:p>
    <w:p w:rsidR="00193078" w:rsidRDefault="00193078" w:rsidP="000374C6">
      <w:pPr>
        <w:rPr>
          <w:rFonts w:asciiTheme="majorHAnsi" w:hAnsiTheme="majorHAnsi" w:cstheme="majorHAnsi"/>
          <w:sz w:val="24"/>
          <w:szCs w:val="24"/>
        </w:rPr>
      </w:pPr>
      <w:r>
        <w:rPr>
          <w:rFonts w:asciiTheme="majorHAnsi" w:hAnsiTheme="majorHAnsi" w:cstheme="majorHAnsi"/>
          <w:sz w:val="24"/>
          <w:szCs w:val="24"/>
        </w:rPr>
        <w:t xml:space="preserve">In addition, the run method of the </w:t>
      </w:r>
      <w:r>
        <w:rPr>
          <w:rFonts w:asciiTheme="majorHAnsi" w:hAnsiTheme="majorHAnsi" w:cstheme="majorHAnsi"/>
          <w:i/>
          <w:sz w:val="24"/>
          <w:szCs w:val="24"/>
        </w:rPr>
        <w:t xml:space="preserve">WordMover </w:t>
      </w:r>
      <w:r>
        <w:rPr>
          <w:rFonts w:asciiTheme="majorHAnsi" w:hAnsiTheme="majorHAnsi" w:cstheme="majorHAnsi"/>
          <w:sz w:val="24"/>
          <w:szCs w:val="24"/>
        </w:rPr>
        <w:t xml:space="preserve">class was copied with very little changes made only to calling the correct class names within the loop. The reason for creating this </w:t>
      </w:r>
      <w:r w:rsidRPr="00193078">
        <w:rPr>
          <w:rFonts w:asciiTheme="majorHAnsi" w:hAnsiTheme="majorHAnsi" w:cstheme="majorHAnsi"/>
          <w:color w:val="1F4E79" w:themeColor="accent1" w:themeShade="80"/>
          <w:sz w:val="24"/>
          <w:szCs w:val="24"/>
        </w:rPr>
        <w:t>run</w:t>
      </w:r>
      <w:r>
        <w:rPr>
          <w:rFonts w:asciiTheme="majorHAnsi" w:hAnsiTheme="majorHAnsi" w:cstheme="majorHAnsi"/>
          <w:sz w:val="24"/>
          <w:szCs w:val="24"/>
        </w:rPr>
        <w:t xml:space="preserve"> method </w:t>
      </w:r>
      <w:r>
        <w:rPr>
          <w:rFonts w:asciiTheme="majorHAnsi" w:hAnsiTheme="majorHAnsi" w:cstheme="majorHAnsi"/>
          <w:sz w:val="24"/>
          <w:szCs w:val="24"/>
        </w:rPr>
        <w:lastRenderedPageBreak/>
        <w:t>of its own instead of inheriting the existing one was because of the movement of the words horizontally instead of vertically, which could pose possible other race conditions had we utilized the existing methods</w:t>
      </w:r>
      <w:r w:rsidR="002C7601">
        <w:rPr>
          <w:rFonts w:asciiTheme="majorHAnsi" w:hAnsiTheme="majorHAnsi" w:cstheme="majorHAnsi"/>
          <w:sz w:val="24"/>
          <w:szCs w:val="24"/>
        </w:rPr>
        <w:t xml:space="preserve">, this also helped with the randomization of the </w:t>
      </w:r>
      <w:r w:rsidR="002C7601" w:rsidRPr="002C7601">
        <w:rPr>
          <w:rFonts w:asciiTheme="majorHAnsi" w:hAnsiTheme="majorHAnsi" w:cstheme="majorHAnsi"/>
          <w:i/>
          <w:sz w:val="24"/>
          <w:szCs w:val="24"/>
        </w:rPr>
        <w:t>HungryWord</w:t>
      </w:r>
      <w:r w:rsidR="002C7601">
        <w:rPr>
          <w:rFonts w:asciiTheme="majorHAnsi" w:hAnsiTheme="majorHAnsi" w:cstheme="majorHAnsi"/>
          <w:sz w:val="24"/>
          <w:szCs w:val="24"/>
        </w:rPr>
        <w:t xml:space="preserve"> by using different fruit names each time and allowing a period for which the thread was </w:t>
      </w:r>
      <w:r w:rsidR="002C7601" w:rsidRPr="002C7601">
        <w:rPr>
          <w:rFonts w:asciiTheme="majorHAnsi" w:hAnsiTheme="majorHAnsi" w:cstheme="majorHAnsi"/>
          <w:i/>
          <w:sz w:val="24"/>
          <w:szCs w:val="24"/>
        </w:rPr>
        <w:t>Sleeping</w:t>
      </w:r>
      <w:r w:rsidR="002C7601">
        <w:rPr>
          <w:rFonts w:asciiTheme="majorHAnsi" w:hAnsiTheme="majorHAnsi" w:cstheme="majorHAnsi"/>
          <w:sz w:val="24"/>
          <w:szCs w:val="24"/>
        </w:rPr>
        <w:t xml:space="preserve"> too</w:t>
      </w:r>
      <w:r>
        <w:rPr>
          <w:rFonts w:asciiTheme="majorHAnsi" w:hAnsiTheme="majorHAnsi" w:cstheme="majorHAnsi"/>
          <w:sz w:val="24"/>
          <w:szCs w:val="24"/>
        </w:rPr>
        <w:t xml:space="preserve">. Apart from that, the class thread ran similarly to the other </w:t>
      </w:r>
      <w:r w:rsidRPr="00193078">
        <w:rPr>
          <w:rFonts w:asciiTheme="majorHAnsi" w:hAnsiTheme="majorHAnsi" w:cstheme="majorHAnsi"/>
          <w:i/>
          <w:sz w:val="24"/>
          <w:szCs w:val="24"/>
        </w:rPr>
        <w:t xml:space="preserve">FallingWord </w:t>
      </w:r>
      <w:r>
        <w:rPr>
          <w:rFonts w:asciiTheme="majorHAnsi" w:hAnsiTheme="majorHAnsi" w:cstheme="majorHAnsi"/>
          <w:sz w:val="24"/>
          <w:szCs w:val="24"/>
        </w:rPr>
        <w:t>Threads, like being created at the same time and moving at the same speed.</w:t>
      </w:r>
    </w:p>
    <w:p w:rsidR="00193078" w:rsidRDefault="00193078" w:rsidP="000374C6">
      <w:pPr>
        <w:rPr>
          <w:rFonts w:asciiTheme="majorHAnsi" w:hAnsiTheme="majorHAnsi" w:cstheme="majorHAnsi"/>
          <w:sz w:val="24"/>
          <w:szCs w:val="24"/>
        </w:rPr>
      </w:pPr>
      <w:r>
        <w:rPr>
          <w:rFonts w:asciiTheme="majorHAnsi" w:hAnsiTheme="majorHAnsi" w:cstheme="majorHAnsi"/>
          <w:sz w:val="24"/>
          <w:szCs w:val="24"/>
        </w:rPr>
        <w:t xml:space="preserve">To display the hungry word on the screen, modifications were made to the JPanel </w:t>
      </w:r>
      <w:r w:rsidRPr="00193078">
        <w:rPr>
          <w:rFonts w:asciiTheme="majorHAnsi" w:hAnsiTheme="majorHAnsi" w:cstheme="majorHAnsi"/>
          <w:i/>
          <w:sz w:val="24"/>
          <w:szCs w:val="24"/>
        </w:rPr>
        <w:t xml:space="preserve">GamePanel </w:t>
      </w:r>
      <w:r>
        <w:rPr>
          <w:rFonts w:asciiTheme="majorHAnsi" w:hAnsiTheme="majorHAnsi" w:cstheme="majorHAnsi"/>
          <w:sz w:val="24"/>
          <w:szCs w:val="24"/>
        </w:rPr>
        <w:t>class (Line 58 and 59).</w:t>
      </w:r>
    </w:p>
    <w:p w:rsidR="00193078" w:rsidRPr="001E35E5" w:rsidRDefault="002C7601" w:rsidP="000374C6">
      <w:pPr>
        <w:rPr>
          <w:rFonts w:asciiTheme="majorHAnsi" w:hAnsiTheme="majorHAnsi" w:cstheme="majorHAnsi"/>
          <w:sz w:val="24"/>
          <w:szCs w:val="24"/>
        </w:rPr>
      </w:pPr>
      <w:r>
        <w:rPr>
          <w:rFonts w:asciiTheme="majorHAnsi" w:hAnsiTheme="majorHAnsi" w:cstheme="majorHAnsi"/>
          <w:sz w:val="24"/>
          <w:szCs w:val="24"/>
        </w:rPr>
        <w:t>Within the createWordMoverThreads</w:t>
      </w:r>
      <w:r w:rsidR="00193078">
        <w:rPr>
          <w:rFonts w:asciiTheme="majorHAnsi" w:hAnsiTheme="majorHAnsi" w:cstheme="majorHAnsi"/>
          <w:sz w:val="24"/>
          <w:szCs w:val="24"/>
        </w:rPr>
        <w:t xml:space="preserve"> method </w:t>
      </w:r>
      <w:r>
        <w:rPr>
          <w:rFonts w:asciiTheme="majorHAnsi" w:hAnsiTheme="majorHAnsi" w:cstheme="majorHAnsi"/>
          <w:sz w:val="24"/>
          <w:szCs w:val="24"/>
        </w:rPr>
        <w:t xml:space="preserve">of the </w:t>
      </w:r>
      <w:r w:rsidRPr="002C7601">
        <w:rPr>
          <w:rFonts w:asciiTheme="majorHAnsi" w:hAnsiTheme="majorHAnsi" w:cstheme="majorHAnsi"/>
          <w:i/>
          <w:sz w:val="24"/>
          <w:szCs w:val="24"/>
        </w:rPr>
        <w:t>TypingTutorApp</w:t>
      </w:r>
      <w:r>
        <w:rPr>
          <w:rFonts w:asciiTheme="majorHAnsi" w:hAnsiTheme="majorHAnsi" w:cstheme="majorHAnsi"/>
          <w:sz w:val="24"/>
          <w:szCs w:val="24"/>
        </w:rPr>
        <w:t xml:space="preserve"> </w:t>
      </w:r>
      <w:r w:rsidR="00193078">
        <w:rPr>
          <w:rFonts w:asciiTheme="majorHAnsi" w:hAnsiTheme="majorHAnsi" w:cstheme="majorHAnsi"/>
          <w:sz w:val="24"/>
          <w:szCs w:val="24"/>
        </w:rPr>
        <w:t>an instance thread of the HungryWordMover was created and started.</w:t>
      </w:r>
      <w:r>
        <w:rPr>
          <w:rFonts w:asciiTheme="majorHAnsi" w:hAnsiTheme="majorHAnsi" w:cstheme="majorHAnsi"/>
          <w:sz w:val="24"/>
          <w:szCs w:val="24"/>
        </w:rPr>
        <w:t xml:space="preserve"> In the main method the array size was set to zero, keeping in mind that we wanted to display one word at a given time.</w:t>
      </w:r>
    </w:p>
    <w:p w:rsidR="000374C6" w:rsidRPr="000374C6" w:rsidRDefault="000374C6" w:rsidP="000374C6">
      <w:pPr>
        <w:rPr>
          <w:rFonts w:asciiTheme="majorHAnsi" w:hAnsiTheme="majorHAnsi" w:cstheme="majorHAnsi"/>
          <w:sz w:val="24"/>
          <w:szCs w:val="24"/>
        </w:rPr>
      </w:pPr>
    </w:p>
    <w:p w:rsidR="002C7601" w:rsidRDefault="002C7601" w:rsidP="002C7601">
      <w:pPr>
        <w:rPr>
          <w:rFonts w:asciiTheme="majorHAnsi" w:hAnsiTheme="majorHAnsi" w:cstheme="majorHAnsi"/>
          <w:b/>
          <w:sz w:val="28"/>
          <w:szCs w:val="28"/>
        </w:rPr>
      </w:pPr>
      <w:r>
        <w:rPr>
          <w:rFonts w:asciiTheme="majorHAnsi" w:hAnsiTheme="majorHAnsi" w:cstheme="majorHAnsi"/>
          <w:b/>
          <w:sz w:val="28"/>
          <w:szCs w:val="28"/>
        </w:rPr>
        <w:t>Race Conditions</w:t>
      </w:r>
    </w:p>
    <w:p w:rsidR="000374C6" w:rsidRDefault="00DF4F99" w:rsidP="000374C6">
      <w:pPr>
        <w:rPr>
          <w:rFonts w:asciiTheme="majorHAnsi" w:hAnsiTheme="majorHAnsi" w:cstheme="majorHAnsi"/>
          <w:sz w:val="24"/>
          <w:szCs w:val="24"/>
        </w:rPr>
      </w:pPr>
      <w:r>
        <w:rPr>
          <w:rFonts w:asciiTheme="majorHAnsi" w:hAnsiTheme="majorHAnsi" w:cstheme="majorHAnsi"/>
          <w:sz w:val="24"/>
          <w:szCs w:val="24"/>
        </w:rPr>
        <w:t xml:space="preserve">Threads are not killed with each new press of the Start </w:t>
      </w:r>
      <w:bookmarkStart w:id="0" w:name="_GoBack"/>
      <w:bookmarkEnd w:id="0"/>
      <w:r>
        <w:rPr>
          <w:rFonts w:asciiTheme="majorHAnsi" w:hAnsiTheme="majorHAnsi" w:cstheme="majorHAnsi"/>
          <w:sz w:val="24"/>
          <w:szCs w:val="24"/>
        </w:rPr>
        <w:t>Button; this was shown by the fact that the counter still increases after multiple calls of start.</w:t>
      </w:r>
    </w:p>
    <w:p w:rsidR="00DF4F99" w:rsidRPr="000374C6" w:rsidRDefault="00DF4F99" w:rsidP="000374C6">
      <w:pPr>
        <w:rPr>
          <w:rFonts w:asciiTheme="majorHAnsi" w:hAnsiTheme="majorHAnsi" w:cstheme="majorHAnsi"/>
          <w:sz w:val="24"/>
          <w:szCs w:val="24"/>
        </w:rPr>
      </w:pPr>
      <w:r>
        <w:rPr>
          <w:rFonts w:asciiTheme="majorHAnsi" w:hAnsiTheme="majorHAnsi" w:cstheme="majorHAnsi"/>
          <w:sz w:val="24"/>
          <w:szCs w:val="24"/>
        </w:rPr>
        <w:t>Also, the Quit Game button functions the similarly to the Pause Button, as one can “re”-start the game from the same point even after having pressed quit.</w:t>
      </w:r>
    </w:p>
    <w:sectPr w:rsidR="00DF4F99" w:rsidRPr="0003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34"/>
    <w:rsid w:val="000374C6"/>
    <w:rsid w:val="00193078"/>
    <w:rsid w:val="001E35E5"/>
    <w:rsid w:val="002C7601"/>
    <w:rsid w:val="00466363"/>
    <w:rsid w:val="00876D23"/>
    <w:rsid w:val="00B63634"/>
    <w:rsid w:val="00DF4F99"/>
    <w:rsid w:val="00E3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8324"/>
  <w15:chartTrackingRefBased/>
  <w15:docId w15:val="{FA39DF7B-5F45-457A-9A90-E6D5DEEC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Myeza</dc:creator>
  <cp:keywords/>
  <dc:description/>
  <cp:lastModifiedBy>Mbali Myeza</cp:lastModifiedBy>
  <cp:revision>2</cp:revision>
  <dcterms:created xsi:type="dcterms:W3CDTF">2022-08-28T11:59:00Z</dcterms:created>
  <dcterms:modified xsi:type="dcterms:W3CDTF">2022-08-28T19:28:00Z</dcterms:modified>
</cp:coreProperties>
</file>