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>
    <v:background id="_x0000_s2049" o:bwmode="white" fillcolor="#ffc">
      <v:fill r:id="rId2" o:title="Stationery" type="tile"/>
    </v:background>
  </w:background>
  <w:body>
    <w:p w14:paraId="78117842" w14:textId="77777777" w:rsidR="008F2FF4" w:rsidRDefault="008F2FF4"/>
    <w:sectPr w:rsidR="008F2F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B4398" w14:textId="77777777" w:rsidR="00CC1EB9" w:rsidRDefault="00CC1EB9" w:rsidP="008F2FF4">
      <w:pPr>
        <w:spacing w:after="0" w:line="240" w:lineRule="auto"/>
      </w:pPr>
      <w:r>
        <w:separator/>
      </w:r>
    </w:p>
  </w:endnote>
  <w:endnote w:type="continuationSeparator" w:id="0">
    <w:p w14:paraId="2A941128" w14:textId="77777777" w:rsidR="00CC1EB9" w:rsidRDefault="00CC1EB9" w:rsidP="008F2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33690" w14:textId="77777777" w:rsidR="008F2FF4" w:rsidRDefault="008F2F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F879A" w14:textId="77777777" w:rsidR="008F2FF4" w:rsidRDefault="008F2F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3F2DC" w14:textId="77777777" w:rsidR="008F2FF4" w:rsidRDefault="008F2F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3EBD7" w14:textId="77777777" w:rsidR="00CC1EB9" w:rsidRDefault="00CC1EB9" w:rsidP="008F2FF4">
      <w:pPr>
        <w:spacing w:after="0" w:line="240" w:lineRule="auto"/>
      </w:pPr>
      <w:r>
        <w:separator/>
      </w:r>
    </w:p>
  </w:footnote>
  <w:footnote w:type="continuationSeparator" w:id="0">
    <w:p w14:paraId="3649D94D" w14:textId="77777777" w:rsidR="00CC1EB9" w:rsidRDefault="00CC1EB9" w:rsidP="008F2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789B8" w14:textId="6BF9A91C" w:rsidR="008F2FF4" w:rsidRDefault="00663C16">
    <w:pPr>
      <w:pStyle w:val="Header"/>
    </w:pPr>
    <w:r>
      <w:rPr>
        <w:noProof/>
      </w:rPr>
      <w:pict w14:anchorId="63D985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1442547" o:spid="_x0000_s1029" type="#_x0000_t75" style="position:absolute;margin-left:0;margin-top:0;width:540pt;height:540pt;z-index:-251657216;mso-position-horizontal:center;mso-position-horizontal-relative:margin;mso-position-vertical:center;mso-position-vertical-relative:margin" o:allowincell="f">
          <v:imagedata r:id="rId1" o:title="480px-Coptic_cross.svg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35186" w14:textId="2AF06DE3" w:rsidR="008F2FF4" w:rsidRDefault="00663C16">
    <w:pPr>
      <w:pStyle w:val="Header"/>
    </w:pPr>
    <w:r>
      <w:rPr>
        <w:noProof/>
      </w:rPr>
      <w:pict w14:anchorId="64B45C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1442548" o:spid="_x0000_s1030" type="#_x0000_t75" style="position:absolute;margin-left:0;margin-top:0;width:540pt;height:540pt;z-index:-251656192;mso-position-horizontal:center;mso-position-horizontal-relative:margin;mso-position-vertical:center;mso-position-vertical-relative:margin" o:allowincell="f">
          <v:imagedata r:id="rId1" o:title="480px-Coptic_cross.svg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063CB" w14:textId="57A85FE2" w:rsidR="008F2FF4" w:rsidRDefault="00663C16">
    <w:pPr>
      <w:pStyle w:val="Header"/>
    </w:pPr>
    <w:r>
      <w:rPr>
        <w:noProof/>
      </w:rPr>
      <w:pict w14:anchorId="717336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1442546" o:spid="_x0000_s1028" type="#_x0000_t75" style="position:absolute;margin-left:0;margin-top:0;width:540pt;height:540pt;z-index:-251658240;mso-position-horizontal:center;mso-position-horizontal-relative:margin;mso-position-vertical:center;mso-position-vertical-relative:margin" o:allowincell="f">
          <v:imagedata r:id="rId1" o:title="480px-Coptic_cross.svg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FF4"/>
    <w:rsid w:val="00663C16"/>
    <w:rsid w:val="008F2FF4"/>
    <w:rsid w:val="00CC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C2B6F3"/>
  <w15:chartTrackingRefBased/>
  <w15:docId w15:val="{16EC4505-1BF5-441F-AE54-D59B2022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F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FF4"/>
  </w:style>
  <w:style w:type="paragraph" w:styleId="Footer">
    <w:name w:val="footer"/>
    <w:basedOn w:val="Normal"/>
    <w:link w:val="FooterChar"/>
    <w:uiPriority w:val="99"/>
    <w:unhideWhenUsed/>
    <w:rsid w:val="008F2F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BIBAWI</dc:creator>
  <cp:keywords/>
  <dc:description/>
  <cp:lastModifiedBy>Mina BIBAWI</cp:lastModifiedBy>
  <cp:revision>2</cp:revision>
  <cp:lastPrinted>2023-08-02T13:40:00Z</cp:lastPrinted>
  <dcterms:created xsi:type="dcterms:W3CDTF">2023-08-02T13:34:00Z</dcterms:created>
  <dcterms:modified xsi:type="dcterms:W3CDTF">2023-08-02T14:06:00Z</dcterms:modified>
</cp:coreProperties>
</file>