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Zilla Slab" w:cs="Zilla Slab" w:eastAsia="Zilla Slab" w:hAnsi="Zilla Slab"/>
          <w:b w:val="1"/>
          <w:i w:val="1"/>
          <w:color w:val="980000"/>
          <w:sz w:val="28"/>
          <w:szCs w:val="28"/>
          <w:highlight w:val="yellow"/>
        </w:rPr>
      </w:pPr>
      <w:bookmarkStart w:colFirst="0" w:colLast="0" w:name="_qtlx9wldizas" w:id="0"/>
      <w:bookmarkEnd w:id="0"/>
      <w:r w:rsidDel="00000000" w:rsidR="00000000" w:rsidRPr="00000000">
        <w:rPr>
          <w:rFonts w:ascii="Zilla Slab" w:cs="Zilla Slab" w:eastAsia="Zilla Slab" w:hAnsi="Zilla Slab"/>
          <w:i w:val="1"/>
          <w:color w:val="980000"/>
          <w:sz w:val="28"/>
          <w:szCs w:val="28"/>
          <w:highlight w:val="yellow"/>
          <w:rtl w:val="0"/>
        </w:rPr>
        <w:t xml:space="preserve">Please make a personal copy of this document for yourself when completing your assignment. This document is only a template, therefore you don’t have access to edit it directly. CLICK </w:t>
      </w:r>
      <w:r w:rsidDel="00000000" w:rsidR="00000000" w:rsidRPr="00000000">
        <w:rPr>
          <w:rFonts w:ascii="Zilla Slab" w:cs="Zilla Slab" w:eastAsia="Zilla Slab" w:hAnsi="Zilla Slab"/>
          <w:b w:val="1"/>
          <w:i w:val="1"/>
          <w:color w:val="980000"/>
          <w:sz w:val="28"/>
          <w:szCs w:val="28"/>
          <w:highlight w:val="yellow"/>
          <w:rtl w:val="0"/>
        </w:rPr>
        <w:t xml:space="preserve">File -&gt; Make a copy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rPr>
          <w:rFonts w:ascii="Zilla Slab" w:cs="Zilla Slab" w:eastAsia="Zilla Slab" w:hAnsi="Zilla Slab"/>
          <w:color w:val="ffffff"/>
          <w:highlight w:val="black"/>
        </w:rPr>
      </w:pPr>
      <w:bookmarkStart w:colFirst="0" w:colLast="0" w:name="_j07gcgklb5j8" w:id="1"/>
      <w:bookmarkEnd w:id="1"/>
      <w:r w:rsidDel="00000000" w:rsidR="00000000" w:rsidRPr="00000000">
        <w:rPr>
          <w:rFonts w:ascii="Zilla Slab" w:cs="Zilla Slab" w:eastAsia="Zilla Slab" w:hAnsi="Zilla Slab"/>
          <w:color w:val="ffffff"/>
          <w:highlight w:val="black"/>
          <w:rtl w:val="0"/>
        </w:rPr>
        <w:t xml:space="preserve">OLF self-assessment</w:t>
      </w:r>
      <w:r w:rsidDel="00000000" w:rsidR="00000000" w:rsidRPr="00000000">
        <w:rPr>
          <w:rtl w:val="0"/>
        </w:rPr>
      </w:r>
    </w:p>
    <w:p w:rsidR="00000000" w:rsidDel="00000000" w:rsidP="00000000" w:rsidRDefault="00000000" w:rsidRPr="00000000" w14:paraId="00000004">
      <w:pPr>
        <w:pStyle w:val="Subtitle"/>
        <w:pageBreakBefore w:val="0"/>
        <w:rPr>
          <w:rFonts w:ascii="Zilla Slab" w:cs="Zilla Slab" w:eastAsia="Zilla Slab" w:hAnsi="Zilla Slab"/>
        </w:rPr>
      </w:pPr>
      <w:bookmarkStart w:colFirst="0" w:colLast="0" w:name="_mp8ewhtn26ii" w:id="2"/>
      <w:bookmarkEnd w:id="2"/>
      <w:r w:rsidDel="00000000" w:rsidR="00000000" w:rsidRPr="00000000">
        <w:rPr>
          <w:rFonts w:ascii="Zilla Slab" w:cs="Zilla Slab" w:eastAsia="Zilla Slab" w:hAnsi="Zilla Slab"/>
          <w:rtl w:val="0"/>
        </w:rPr>
        <w:t xml:space="preserve">Considering current practices &amp; next steps</w:t>
      </w:r>
    </w:p>
    <w:p w:rsidR="00000000" w:rsidDel="00000000" w:rsidP="00000000" w:rsidRDefault="00000000" w:rsidRPr="00000000" w14:paraId="00000005">
      <w:pPr>
        <w:pStyle w:val="Heading1"/>
        <w:pageBreakBefore w:val="0"/>
        <w:rPr>
          <w:rFonts w:ascii="Zilla Slab" w:cs="Zilla Slab" w:eastAsia="Zilla Slab" w:hAnsi="Zilla Slab"/>
          <w:color w:val="ffffff"/>
          <w:highlight w:val="black"/>
        </w:rPr>
      </w:pPr>
      <w:bookmarkStart w:colFirst="0" w:colLast="0" w:name="_juzdtpmokvx9" w:id="3"/>
      <w:bookmarkEnd w:id="3"/>
      <w:r w:rsidDel="00000000" w:rsidR="00000000" w:rsidRPr="00000000">
        <w:rPr>
          <w:rFonts w:ascii="Zilla Slab" w:cs="Zilla Slab" w:eastAsia="Zilla Slab" w:hAnsi="Zilla Slab"/>
          <w:color w:val="ffffff"/>
          <w:highlight w:val="black"/>
          <w:rtl w:val="0"/>
        </w:rPr>
        <w:t xml:space="preserve">Background</w:t>
      </w:r>
    </w:p>
    <w:p w:rsidR="00000000" w:rsidDel="00000000" w:rsidP="00000000" w:rsidRDefault="00000000" w:rsidRPr="00000000" w14:paraId="00000006">
      <w:pPr>
        <w:pageBreakBefore w:val="0"/>
        <w:rPr>
          <w:rFonts w:ascii="Fira Sans Condensed" w:cs="Fira Sans Condensed" w:eastAsia="Fira Sans Condensed" w:hAnsi="Fira Sans Condensed"/>
        </w:rPr>
      </w:pPr>
      <w:hyperlink r:id="rId6">
        <w:r w:rsidDel="00000000" w:rsidR="00000000" w:rsidRPr="00000000">
          <w:rPr>
            <w:rFonts w:ascii="Fira Sans Condensed" w:cs="Fira Sans Condensed" w:eastAsia="Fira Sans Condensed" w:hAnsi="Fira Sans Condensed"/>
            <w:color w:val="1155cc"/>
            <w:u w:val="single"/>
            <w:rtl w:val="0"/>
          </w:rPr>
          <w:t xml:space="preserve">Open leadership</w:t>
        </w:r>
      </w:hyperlink>
      <w:r w:rsidDel="00000000" w:rsidR="00000000" w:rsidRPr="00000000">
        <w:rPr>
          <w:rFonts w:ascii="Fira Sans Condensed" w:cs="Fira Sans Condensed" w:eastAsia="Fira Sans Condensed" w:hAnsi="Fira Sans Condensed"/>
          <w:rtl w:val="0"/>
        </w:rPr>
        <w:t xml:space="preserve"> is a set of principles, practices, and skills people can use to mobilize their communities to solve shared problems and achieve shared goals.</w:t>
      </w:r>
    </w:p>
    <w:p w:rsidR="00000000" w:rsidDel="00000000" w:rsidP="00000000" w:rsidRDefault="00000000" w:rsidRPr="00000000" w14:paraId="00000007">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008">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Open leaders design, build and empower projects and communities for understanding, sharing, and participation and inclusion.</w:t>
      </w:r>
    </w:p>
    <w:p w:rsidR="00000000" w:rsidDel="00000000" w:rsidP="00000000" w:rsidRDefault="00000000" w:rsidRPr="00000000" w14:paraId="00000009">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00A">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Completing this self-assessment will help you discover how often you take those principles and practices into account as your practice open leadership in the projects and communities you serve. You can then focus on learning and practising the skills that will improve your practice.</w:t>
      </w:r>
    </w:p>
    <w:p w:rsidR="00000000" w:rsidDel="00000000" w:rsidP="00000000" w:rsidRDefault="00000000" w:rsidRPr="00000000" w14:paraId="0000000B">
      <w:pPr>
        <w:pStyle w:val="Heading1"/>
        <w:pageBreakBefore w:val="0"/>
        <w:rPr>
          <w:rFonts w:ascii="Zilla Slab" w:cs="Zilla Slab" w:eastAsia="Zilla Slab" w:hAnsi="Zilla Slab"/>
          <w:color w:val="ffffff"/>
          <w:highlight w:val="black"/>
        </w:rPr>
      </w:pPr>
      <w:bookmarkStart w:colFirst="0" w:colLast="0" w:name="_vxquv9ykksgy" w:id="4"/>
      <w:bookmarkEnd w:id="4"/>
      <w:r w:rsidDel="00000000" w:rsidR="00000000" w:rsidRPr="00000000">
        <w:rPr>
          <w:rFonts w:ascii="Zilla Slab" w:cs="Zilla Slab" w:eastAsia="Zilla Slab" w:hAnsi="Zilla Slab"/>
          <w:color w:val="ffffff"/>
          <w:highlight w:val="black"/>
          <w:rtl w:val="0"/>
        </w:rPr>
        <w:t xml:space="preserve">Story</w:t>
      </w:r>
    </w:p>
    <w:p w:rsidR="00000000" w:rsidDel="00000000" w:rsidP="00000000" w:rsidRDefault="00000000" w:rsidRPr="00000000" w14:paraId="0000000C">
      <w:pPr>
        <w:pStyle w:val="Heading2"/>
        <w:keepNext w:val="0"/>
        <w:keepLines w:val="0"/>
        <w:pageBreakBefore w:val="0"/>
        <w:spacing w:before="280" w:lineRule="auto"/>
        <w:rPr>
          <w:rFonts w:ascii="Fira Sans Condensed" w:cs="Fira Sans Condensed" w:eastAsia="Fira Sans Condensed" w:hAnsi="Fira Sans Condensed"/>
        </w:rPr>
      </w:pPr>
      <w:bookmarkStart w:colFirst="0" w:colLast="0" w:name="_3ad37axjbdv0" w:id="5"/>
      <w:bookmarkEnd w:id="5"/>
      <w:r w:rsidDel="00000000" w:rsidR="00000000" w:rsidRPr="00000000">
        <w:rPr>
          <w:rFonts w:ascii="Fira Sans Condensed" w:cs="Fira Sans Condensed" w:eastAsia="Fira Sans Condensed" w:hAnsi="Fira Sans Condensed"/>
          <w:rtl w:val="0"/>
        </w:rPr>
        <w:t xml:space="preserve">Hector, the open evangelist</w:t>
      </w:r>
    </w:p>
    <w:p w:rsidR="00000000" w:rsidDel="00000000" w:rsidP="00000000" w:rsidRDefault="00000000" w:rsidRPr="00000000" w14:paraId="0000000D">
      <w:pPr>
        <w:pStyle w:val="Heading3"/>
        <w:keepNext w:val="0"/>
        <w:keepLines w:val="0"/>
        <w:pageBreakBefore w:val="0"/>
        <w:spacing w:after="40" w:before="240" w:lineRule="auto"/>
        <w:rPr>
          <w:rFonts w:ascii="Fira Sans Condensed" w:cs="Fira Sans Condensed" w:eastAsia="Fira Sans Condensed" w:hAnsi="Fira Sans Condensed"/>
        </w:rPr>
      </w:pPr>
      <w:bookmarkStart w:colFirst="0" w:colLast="0" w:name="_ncu8yzcf2vzi" w:id="6"/>
      <w:bookmarkEnd w:id="6"/>
      <w:r w:rsidDel="00000000" w:rsidR="00000000" w:rsidRPr="00000000">
        <w:rPr>
          <w:rFonts w:ascii="Fira Sans Condensed" w:cs="Fira Sans Condensed" w:eastAsia="Fira Sans Condensed" w:hAnsi="Fira Sans Condensed"/>
          <w:rtl w:val="0"/>
        </w:rPr>
        <w:t xml:space="preserve">Before</w:t>
      </w:r>
    </w:p>
    <w:p w:rsidR="00000000" w:rsidDel="00000000" w:rsidP="00000000" w:rsidRDefault="00000000" w:rsidRPr="00000000" w14:paraId="0000000E">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Hector is an evangelist for openness working at a media policy non-profit. A colleague emails him a link they found to the Open Leadership Framework. Hector spends an afternoon reviewing and critiquing the framework and then imagines ways he might adapt and apply its principles, practices, and skills in his own work and in his organization.</w:t>
      </w:r>
    </w:p>
    <w:p w:rsidR="00000000" w:rsidDel="00000000" w:rsidP="00000000" w:rsidRDefault="00000000" w:rsidRPr="00000000" w14:paraId="0000000F">
      <w:pPr>
        <w:pStyle w:val="Heading3"/>
        <w:keepNext w:val="0"/>
        <w:keepLines w:val="0"/>
        <w:pageBreakBefore w:val="0"/>
        <w:spacing w:after="40" w:before="240" w:lineRule="auto"/>
        <w:rPr>
          <w:rFonts w:ascii="Fira Sans Condensed" w:cs="Fira Sans Condensed" w:eastAsia="Fira Sans Condensed" w:hAnsi="Fira Sans Condensed"/>
        </w:rPr>
      </w:pPr>
      <w:bookmarkStart w:colFirst="0" w:colLast="0" w:name="_dsy5y4p3nlp5" w:id="7"/>
      <w:bookmarkEnd w:id="7"/>
      <w:r w:rsidDel="00000000" w:rsidR="00000000" w:rsidRPr="00000000">
        <w:rPr>
          <w:rFonts w:ascii="Fira Sans Condensed" w:cs="Fira Sans Condensed" w:eastAsia="Fira Sans Condensed" w:hAnsi="Fira Sans Condensed"/>
          <w:rtl w:val="0"/>
        </w:rPr>
        <w:t xml:space="preserve">Use-case</w:t>
      </w:r>
    </w:p>
    <w:p w:rsidR="00000000" w:rsidDel="00000000" w:rsidP="00000000" w:rsidRDefault="00000000" w:rsidRPr="00000000" w14:paraId="00000010">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Hector tries the self-assessment use-case to see how well his beliefs and practices align with the framework and to identify areas of personal and professional development he might pursue as a self-identified open leader. He finds that while he often designs and builds projects for open participation, he doesn’t empower others to take on leadership roles in his projects as much as he thought he did.</w:t>
      </w:r>
    </w:p>
    <w:p w:rsidR="00000000" w:rsidDel="00000000" w:rsidP="00000000" w:rsidRDefault="00000000" w:rsidRPr="00000000" w14:paraId="00000011">
      <w:pPr>
        <w:pStyle w:val="Heading3"/>
        <w:keepNext w:val="0"/>
        <w:keepLines w:val="0"/>
        <w:pageBreakBefore w:val="0"/>
        <w:spacing w:after="40" w:before="240" w:lineRule="auto"/>
        <w:rPr/>
      </w:pPr>
      <w:bookmarkStart w:colFirst="0" w:colLast="0" w:name="_qv2a0w7p2s7" w:id="8"/>
      <w:bookmarkEnd w:id="8"/>
      <w:r w:rsidDel="00000000" w:rsidR="00000000" w:rsidRPr="00000000">
        <w:rPr>
          <w:rtl w:val="0"/>
        </w:rPr>
        <w:t xml:space="preserve">After</w:t>
      </w:r>
    </w:p>
    <w:p w:rsidR="00000000" w:rsidDel="00000000" w:rsidP="00000000" w:rsidRDefault="00000000" w:rsidRPr="00000000" w14:paraId="00000012">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Through a follow-up conversation with members of Mozilla’s Open Leadership &amp; Events team, Hector learns about the MIT Open Leadership Camp and attends the next round with his director to learn how they might better delegate leadership of their organization’s projects to volunteer contributors. They leave camp with a new system to test for identifying volunteer contributors ready to take on project management roles.</w:t>
      </w:r>
    </w:p>
    <w:p w:rsidR="00000000" w:rsidDel="00000000" w:rsidP="00000000" w:rsidRDefault="00000000" w:rsidRPr="00000000" w14:paraId="00000013">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014">
      <w:pPr>
        <w:pStyle w:val="Heading1"/>
        <w:pageBreakBefore w:val="0"/>
        <w:rPr>
          <w:rFonts w:ascii="Zilla Slab" w:cs="Zilla Slab" w:eastAsia="Zilla Slab" w:hAnsi="Zilla Slab"/>
          <w:color w:val="ffffff"/>
          <w:highlight w:val="black"/>
        </w:rPr>
      </w:pPr>
      <w:bookmarkStart w:colFirst="0" w:colLast="0" w:name="_xfnjrjqhm0wu" w:id="9"/>
      <w:bookmarkEnd w:id="9"/>
      <w:r w:rsidDel="00000000" w:rsidR="00000000" w:rsidRPr="00000000">
        <w:rPr>
          <w:rFonts w:ascii="Zilla Slab" w:cs="Zilla Slab" w:eastAsia="Zilla Slab" w:hAnsi="Zilla Slab"/>
          <w:color w:val="ffffff"/>
          <w:highlight w:val="black"/>
          <w:rtl w:val="0"/>
        </w:rPr>
        <w:t xml:space="preserve">Directions</w:t>
      </w:r>
    </w:p>
    <w:p w:rsidR="00000000" w:rsidDel="00000000" w:rsidP="00000000" w:rsidRDefault="00000000" w:rsidRPr="00000000" w14:paraId="00000015">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For each item below, rank yourself as someone who seldom, sometimes, or often does the behaviour described in the item. Mark a box for each item to show your answer.</w:t>
      </w:r>
    </w:p>
    <w:p w:rsidR="00000000" w:rsidDel="00000000" w:rsidP="00000000" w:rsidRDefault="00000000" w:rsidRPr="00000000" w14:paraId="00000016">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Give yourself 0 points for each “seldom” answer.</w:t>
      </w:r>
    </w:p>
    <w:p w:rsidR="00000000" w:rsidDel="00000000" w:rsidP="00000000" w:rsidRDefault="00000000" w:rsidRPr="00000000" w14:paraId="00000018">
      <w:pPr>
        <w:pageBreakBefore w:val="0"/>
        <w:numPr>
          <w:ilvl w:val="0"/>
          <w:numId w:val="1"/>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Give yourself 1 point for each “sometimes” answer.</w:t>
      </w:r>
    </w:p>
    <w:p w:rsidR="00000000" w:rsidDel="00000000" w:rsidP="00000000" w:rsidRDefault="00000000" w:rsidRPr="00000000" w14:paraId="00000019">
      <w:pPr>
        <w:pageBreakBefore w:val="0"/>
        <w:numPr>
          <w:ilvl w:val="0"/>
          <w:numId w:val="1"/>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Give yourself 2 points for each “often” answer.</w:t>
      </w:r>
    </w:p>
    <w:p w:rsidR="00000000" w:rsidDel="00000000" w:rsidP="00000000" w:rsidRDefault="00000000" w:rsidRPr="00000000" w14:paraId="0000001A">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01B">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Tally your points for each section - Design, Build, and Empower.</w:t>
      </w:r>
    </w:p>
    <w:p w:rsidR="00000000" w:rsidDel="00000000" w:rsidP="00000000" w:rsidRDefault="00000000" w:rsidRPr="00000000" w14:paraId="0000001C">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Design (12 items): _____ / 24 points.</w:t>
      </w:r>
    </w:p>
    <w:p w:rsidR="00000000" w:rsidDel="00000000" w:rsidP="00000000" w:rsidRDefault="00000000" w:rsidRPr="00000000" w14:paraId="0000001E">
      <w:pPr>
        <w:pageBreakBefore w:val="0"/>
        <w:numPr>
          <w:ilvl w:val="0"/>
          <w:numId w:val="2"/>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Build (15 items): _____ / 30 points</w:t>
      </w:r>
    </w:p>
    <w:p w:rsidR="00000000" w:rsidDel="00000000" w:rsidP="00000000" w:rsidRDefault="00000000" w:rsidRPr="00000000" w14:paraId="0000001F">
      <w:pPr>
        <w:pageBreakBefore w:val="0"/>
        <w:numPr>
          <w:ilvl w:val="0"/>
          <w:numId w:val="2"/>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Empower (9 items): ______ / 18 points</w:t>
      </w:r>
    </w:p>
    <w:p w:rsidR="00000000" w:rsidDel="00000000" w:rsidP="00000000" w:rsidRDefault="00000000" w:rsidRPr="00000000" w14:paraId="00000020">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021">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Use your score in each section to determine which area of open leadership you might want to explore and practice next to continue your personal and professional development as a leader.</w:t>
      </w:r>
    </w:p>
    <w:p w:rsidR="00000000" w:rsidDel="00000000" w:rsidP="00000000" w:rsidRDefault="00000000" w:rsidRPr="00000000" w14:paraId="00000022">
      <w:pPr>
        <w:pStyle w:val="Heading1"/>
        <w:pageBreakBefore w:val="0"/>
        <w:rPr>
          <w:rFonts w:ascii="Zilla Slab" w:cs="Zilla Slab" w:eastAsia="Zilla Slab" w:hAnsi="Zilla Slab"/>
          <w:color w:val="ffffff"/>
          <w:highlight w:val="black"/>
        </w:rPr>
      </w:pPr>
      <w:bookmarkStart w:colFirst="0" w:colLast="0" w:name="_n82xptajdao" w:id="10"/>
      <w:bookmarkEnd w:id="10"/>
      <w:r w:rsidDel="00000000" w:rsidR="00000000" w:rsidRPr="00000000">
        <w:rPr>
          <w:rFonts w:ascii="Zilla Slab" w:cs="Zilla Slab" w:eastAsia="Zilla Slab" w:hAnsi="Zilla Slab"/>
          <w:color w:val="ffffff"/>
          <w:highlight w:val="black"/>
          <w:rtl w:val="0"/>
        </w:rPr>
        <w:t xml:space="preserve">Design</w:t>
      </w:r>
    </w:p>
    <w:p w:rsidR="00000000" w:rsidDel="00000000" w:rsidP="00000000" w:rsidRDefault="00000000" w:rsidRPr="00000000" w14:paraId="00000023">
      <w:pPr>
        <w:pStyle w:val="Heading2"/>
        <w:pageBreakBefore w:val="0"/>
        <w:rPr>
          <w:rFonts w:ascii="Fira Sans Condensed" w:cs="Fira Sans Condensed" w:eastAsia="Fira Sans Condensed" w:hAnsi="Fira Sans Condensed"/>
        </w:rPr>
      </w:pPr>
      <w:bookmarkStart w:colFirst="0" w:colLast="0" w:name="_g68547nl4rex" w:id="11"/>
      <w:bookmarkEnd w:id="11"/>
      <w:r w:rsidDel="00000000" w:rsidR="00000000" w:rsidRPr="00000000">
        <w:rPr>
          <w:rFonts w:ascii="Fira Sans Condensed" w:cs="Fira Sans Condensed" w:eastAsia="Fira Sans Condensed" w:hAnsi="Fira Sans Condensed"/>
          <w:rtl w:val="0"/>
        </w:rPr>
        <w:t xml:space="preserve">Design for understanding</w:t>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505"/>
        <w:gridCol w:w="1505"/>
        <w:gridCol w:w="1505"/>
        <w:tblGridChange w:id="0">
          <w:tblGrid>
            <w:gridCol w:w="4800"/>
            <w:gridCol w:w="1505"/>
            <w:gridCol w:w="1505"/>
            <w:gridCol w:w="15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use storytelling to share my project’s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share personas and stories that represent a broad and diverse set of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include feedback loops that help me learn through use in my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plan opportunities for team-building that contribute to positive group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bring my whole self to a project and invite others to do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Design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8/10</w:t>
            </w:r>
          </w:p>
        </w:tc>
      </w:tr>
    </w:tbl>
    <w:p w:rsidR="00000000" w:rsidDel="00000000" w:rsidP="00000000" w:rsidRDefault="00000000" w:rsidRPr="00000000" w14:paraId="00000040">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041">
      <w:pPr>
        <w:pStyle w:val="Heading2"/>
        <w:pageBreakBefore w:val="0"/>
        <w:rPr>
          <w:rFonts w:ascii="Fira Sans Condensed" w:cs="Fira Sans Condensed" w:eastAsia="Fira Sans Condensed" w:hAnsi="Fira Sans Condensed"/>
        </w:rPr>
      </w:pPr>
      <w:bookmarkStart w:colFirst="0" w:colLast="0" w:name="_be6mhigoohyu" w:id="12"/>
      <w:bookmarkEnd w:id="12"/>
      <w:r w:rsidDel="00000000" w:rsidR="00000000" w:rsidRPr="00000000">
        <w:rPr>
          <w:rFonts w:ascii="Fira Sans Condensed" w:cs="Fira Sans Condensed" w:eastAsia="Fira Sans Condensed" w:hAnsi="Fira Sans Condensed"/>
          <w:rtl w:val="0"/>
        </w:rPr>
        <w:t xml:space="preserve">Design for sharing</w:t>
      </w:r>
    </w:p>
    <w:tbl>
      <w:tblPr>
        <w:tblStyle w:val="Table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505"/>
        <w:gridCol w:w="1505"/>
        <w:gridCol w:w="1505"/>
        <w:tblGridChange w:id="0">
          <w:tblGrid>
            <w:gridCol w:w="4800"/>
            <w:gridCol w:w="1505"/>
            <w:gridCol w:w="1505"/>
            <w:gridCol w:w="15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share information with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gift content to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acknowledge, compensate, and/or otherwise reward contributors equitably for their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connect contributors and users with one another and network similar projects and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Design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7/8</w:t>
            </w:r>
          </w:p>
        </w:tc>
      </w:tr>
    </w:tbl>
    <w:p w:rsidR="00000000" w:rsidDel="00000000" w:rsidP="00000000" w:rsidRDefault="00000000" w:rsidRPr="00000000" w14:paraId="0000005A">
      <w:pPr>
        <w:pStyle w:val="Heading2"/>
        <w:pageBreakBefore w:val="0"/>
        <w:rPr>
          <w:rFonts w:ascii="Fira Sans Condensed" w:cs="Fira Sans Condensed" w:eastAsia="Fira Sans Condensed" w:hAnsi="Fira Sans Condensed"/>
        </w:rPr>
      </w:pPr>
      <w:bookmarkStart w:colFirst="0" w:colLast="0" w:name="_s4zn4ymch99k" w:id="13"/>
      <w:bookmarkEnd w:id="13"/>
      <w:r w:rsidDel="00000000" w:rsidR="00000000" w:rsidRPr="00000000">
        <w:rPr>
          <w:rFonts w:ascii="Fira Sans Condensed" w:cs="Fira Sans Condensed" w:eastAsia="Fira Sans Condensed" w:hAnsi="Fira Sans Condensed"/>
          <w:rtl w:val="0"/>
        </w:rPr>
        <w:t xml:space="preserve">Design for participation &amp; inclusion</w:t>
      </w:r>
    </w:p>
    <w:tbl>
      <w:tblPr>
        <w:tblStyle w:val="Table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505"/>
        <w:gridCol w:w="1505"/>
        <w:gridCol w:w="1505"/>
        <w:tblGridChange w:id="0">
          <w:tblGrid>
            <w:gridCol w:w="4800"/>
            <w:gridCol w:w="1505"/>
            <w:gridCol w:w="1505"/>
            <w:gridCol w:w="15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share governance with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create content together with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ask contributors and users for ideas about how to design a project and its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Fira Sans Condensed" w:cs="Fira Sans Condensed" w:eastAsia="Fira Sans Condensed" w:hAnsi="Fira Sans Condensed"/>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Design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6/6</w:t>
            </w:r>
          </w:p>
        </w:tc>
      </w:tr>
    </w:tbl>
    <w:p w:rsidR="00000000" w:rsidDel="00000000" w:rsidP="00000000" w:rsidRDefault="00000000" w:rsidRPr="00000000" w14:paraId="0000006F">
      <w:pPr>
        <w:pageBreakBefore w:val="0"/>
        <w:rPr>
          <w:rFonts w:ascii="Fira Sans Condensed" w:cs="Fira Sans Condensed" w:eastAsia="Fira Sans Condensed" w:hAnsi="Fira Sans Condensed"/>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Design - 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21/24</w:t>
            </w:r>
          </w:p>
        </w:tc>
      </w:tr>
    </w:tbl>
    <w:p w:rsidR="00000000" w:rsidDel="00000000" w:rsidP="00000000" w:rsidRDefault="00000000" w:rsidRPr="00000000" w14:paraId="00000072">
      <w:pPr>
        <w:pStyle w:val="Heading2"/>
        <w:pageBreakBefore w:val="0"/>
        <w:rPr>
          <w:rFonts w:ascii="Fira Sans Condensed" w:cs="Fira Sans Condensed" w:eastAsia="Fira Sans Condensed" w:hAnsi="Fira Sans Condensed"/>
        </w:rPr>
      </w:pPr>
      <w:bookmarkStart w:colFirst="0" w:colLast="0" w:name="_nei0uqegfksz" w:id="14"/>
      <w:bookmarkEnd w:id="14"/>
      <w:r w:rsidDel="00000000" w:rsidR="00000000" w:rsidRPr="00000000">
        <w:rPr>
          <w:rFonts w:ascii="Fira Sans Condensed" w:cs="Fira Sans Condensed" w:eastAsia="Fira Sans Condensed" w:hAnsi="Fira Sans Condensed"/>
          <w:rtl w:val="0"/>
        </w:rPr>
        <w:t xml:space="preserve">Interpreting your design score</w:t>
      </w:r>
    </w:p>
    <w:p w:rsidR="00000000" w:rsidDel="00000000" w:rsidP="00000000" w:rsidRDefault="00000000" w:rsidRPr="00000000" w14:paraId="00000073">
      <w:pPr>
        <w:pageBreakBefore w:val="0"/>
        <w:numPr>
          <w:ilvl w:val="0"/>
          <w:numId w:val="3"/>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12 or below, design might be an area of growth for you. The cohort calls will expose you to different open practices. </w:t>
      </w:r>
    </w:p>
    <w:p w:rsidR="00000000" w:rsidDel="00000000" w:rsidP="00000000" w:rsidRDefault="00000000" w:rsidRPr="00000000" w14:paraId="00000074">
      <w:pPr>
        <w:pageBreakBefore w:val="0"/>
        <w:numPr>
          <w:ilvl w:val="0"/>
          <w:numId w:val="3"/>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between 13 and 18, there might be specific parts of your design practice you’d like to improve. Consider bringing specific questions related to the area of your growth to your mentor calls and ask for feedback at coworking calls.</w:t>
      </w:r>
    </w:p>
    <w:p w:rsidR="00000000" w:rsidDel="00000000" w:rsidP="00000000" w:rsidRDefault="00000000" w:rsidRPr="00000000" w14:paraId="00000075">
      <w:pPr>
        <w:pageBreakBefore w:val="0"/>
        <w:numPr>
          <w:ilvl w:val="0"/>
          <w:numId w:val="3"/>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19 or above, design might be an open leadership strength for you. Consider sharing your practices and projects through events, documentation and community platforms.</w:t>
      </w:r>
    </w:p>
    <w:p w:rsidR="00000000" w:rsidDel="00000000" w:rsidP="00000000" w:rsidRDefault="00000000" w:rsidRPr="00000000" w14:paraId="00000076">
      <w:pPr>
        <w:pStyle w:val="Heading1"/>
        <w:pageBreakBefore w:val="0"/>
        <w:rPr/>
      </w:pPr>
      <w:bookmarkStart w:colFirst="0" w:colLast="0" w:name="_raenzb5ojspv" w:id="15"/>
      <w:bookmarkEnd w:id="15"/>
      <w:r w:rsidDel="00000000" w:rsidR="00000000" w:rsidRPr="00000000">
        <w:rPr>
          <w:rFonts w:ascii="Zilla Slab" w:cs="Zilla Slab" w:eastAsia="Zilla Slab" w:hAnsi="Zilla Slab"/>
          <w:color w:val="ffffff"/>
          <w:highlight w:val="black"/>
          <w:rtl w:val="0"/>
        </w:rPr>
        <w:t xml:space="preserve">Build</w:t>
      </w:r>
      <w:r w:rsidDel="00000000" w:rsidR="00000000" w:rsidRPr="00000000">
        <w:rPr>
          <w:rtl w:val="0"/>
        </w:rPr>
      </w:r>
    </w:p>
    <w:p w:rsidR="00000000" w:rsidDel="00000000" w:rsidP="00000000" w:rsidRDefault="00000000" w:rsidRPr="00000000" w14:paraId="00000077">
      <w:pPr>
        <w:pStyle w:val="Heading2"/>
        <w:pageBreakBefore w:val="0"/>
        <w:rPr/>
      </w:pPr>
      <w:bookmarkStart w:colFirst="0" w:colLast="0" w:name="_f44vqmwbod8" w:id="16"/>
      <w:bookmarkEnd w:id="16"/>
      <w:r w:rsidDel="00000000" w:rsidR="00000000" w:rsidRPr="00000000">
        <w:rPr>
          <w:rFonts w:ascii="Fira Sans Condensed" w:cs="Fira Sans Condensed" w:eastAsia="Fira Sans Condensed" w:hAnsi="Fira Sans Condensed"/>
          <w:rtl w:val="0"/>
        </w:rPr>
        <w:t xml:space="preserve">Build for understanding</w:t>
      </w: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tell stories and send communications on channels my contributors and users prefer.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ins w:author="eljale3.14 jaja" w:id="0" w:date="2023-03-12T08:04:41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research users’ needs and iterate my work using the design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ins w:author="eljale3.14 jaja" w:id="1" w:date="2023-03-12T08:04:52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facilitate ways to welcome and onboard contributors to projects like orientations and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ins w:author="eljale3.14 jaja" w:id="2" w:date="2023-03-12T08:05:00Z">
              <w:r w:rsidDel="00000000" w:rsidR="00000000" w:rsidRPr="00000000">
                <w:rPr>
                  <w:rtl w:val="0"/>
                </w:rPr>
                <w:t xml:space="preserve">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set up maintenance plans and lines of succession for project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ins w:author="eljale3.14 jaja" w:id="3" w:date="2023-03-12T08:05:06Z">
              <w:r w:rsidDel="00000000" w:rsidR="00000000" w:rsidRPr="00000000">
                <w:rPr>
                  <w:rtl w:val="0"/>
                </w:rPr>
                <w:t xml:space="preserve">x</w:t>
              </w:r>
            </w:ins>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clearly document contribution guidelines, workflows, and where to find project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ins w:author="eljale3.14 jaja" w:id="4" w:date="2023-03-12T08:05:11Z">
              <w:r w:rsidDel="00000000" w:rsidR="00000000" w:rsidRPr="00000000">
                <w:rPr>
                  <w:rtl w:val="0"/>
                </w:rPr>
                <w:t xml:space="preserve">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Build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rFonts w:ascii="Fira Sans Condensed" w:cs="Fira Sans Condensed" w:eastAsia="Fira Sans Condensed" w:hAnsi="Fira Sans Condensed"/>
              </w:rPr>
            </w:pPr>
            <w:ins w:author="eljale3.14 jaja" w:id="5" w:date="2023-03-12T08:05:23Z">
              <w:r w:rsidDel="00000000" w:rsidR="00000000" w:rsidRPr="00000000">
                <w:rPr>
                  <w:rFonts w:ascii="Fira Sans Condensed" w:cs="Fira Sans Condensed" w:eastAsia="Fira Sans Condensed" w:hAnsi="Fira Sans Condensed"/>
                  <w:rtl w:val="0"/>
                </w:rPr>
                <w:t xml:space="preserve">7</w:t>
              </w:r>
            </w:ins>
            <w:r w:rsidDel="00000000" w:rsidR="00000000" w:rsidRPr="00000000">
              <w:rPr>
                <w:rFonts w:ascii="Fira Sans Condensed" w:cs="Fira Sans Condensed" w:eastAsia="Fira Sans Condensed" w:hAnsi="Fira Sans Condensed"/>
                <w:rtl w:val="0"/>
              </w:rPr>
              <w:t xml:space="preserve">/10</w:t>
            </w:r>
          </w:p>
        </w:tc>
      </w:tr>
    </w:tbl>
    <w:p w:rsidR="00000000" w:rsidDel="00000000" w:rsidP="00000000" w:rsidRDefault="00000000" w:rsidRPr="00000000" w14:paraId="00000094">
      <w:pPr>
        <w:pStyle w:val="Heading2"/>
        <w:pageBreakBefore w:val="0"/>
        <w:rPr/>
      </w:pPr>
      <w:bookmarkStart w:colFirst="0" w:colLast="0" w:name="_a7rle6fl5oam" w:id="17"/>
      <w:bookmarkEnd w:id="17"/>
      <w:r w:rsidDel="00000000" w:rsidR="00000000" w:rsidRPr="00000000">
        <w:rPr>
          <w:rFonts w:ascii="Fira Sans Condensed" w:cs="Fira Sans Condensed" w:eastAsia="Fira Sans Condensed" w:hAnsi="Fira Sans Condensed"/>
          <w:rtl w:val="0"/>
        </w:rPr>
        <w:t xml:space="preserve">Build for sharing</w:t>
      </w:r>
      <w:r w:rsidDel="00000000" w:rsidR="00000000" w:rsidRPr="00000000">
        <w:rPr>
          <w:rtl w:val="0"/>
        </w:rPr>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put my projects in open, accessible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ins w:author="eljale3.14 jaja" w:id="6" w:date="2023-03-12T08:05:34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ensure the privacy and safety of people whose data my project 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ins w:author="eljale3.14 jaja" w:id="7" w:date="2023-03-12T08:05:48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am transparent with contributors and users about how my projects’ decision-making, information-sharing, and content-sharing.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ins w:author="eljale3.14 jaja" w:id="8" w:date="2023-03-12T08:05:58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license projects openly.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ins w:author="eljale3.14 jaja" w:id="9" w:date="2023-03-12T08:06:02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network my projects with others communities that share common interests and passions.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ins w:author="eljale3.14 jaja" w:id="10" w:date="2023-03-12T08:06:05Z">
              <w:r w:rsidDel="00000000" w:rsidR="00000000" w:rsidRPr="00000000">
                <w:rPr>
                  <w:rtl w:val="0"/>
                </w:rPr>
                <w:t xml:space="preserve">   X </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Build for sharing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rFonts w:ascii="Fira Sans Condensed" w:cs="Fira Sans Condensed" w:eastAsia="Fira Sans Condensed" w:hAnsi="Fira Sans Condensed"/>
              </w:rPr>
            </w:pPr>
            <w:ins w:author="eljale3.14 jaja" w:id="11" w:date="2023-03-12T08:06:14Z">
              <w:r w:rsidDel="00000000" w:rsidR="00000000" w:rsidRPr="00000000">
                <w:rPr>
                  <w:rFonts w:ascii="Fira Sans Condensed" w:cs="Fira Sans Condensed" w:eastAsia="Fira Sans Condensed" w:hAnsi="Fira Sans Condensed"/>
                  <w:rtl w:val="0"/>
                </w:rPr>
                <w:t xml:space="preserve">10</w:t>
              </w:r>
            </w:ins>
            <w:r w:rsidDel="00000000" w:rsidR="00000000" w:rsidRPr="00000000">
              <w:rPr>
                <w:rFonts w:ascii="Fira Sans Condensed" w:cs="Fira Sans Condensed" w:eastAsia="Fira Sans Condensed" w:hAnsi="Fira Sans Condensed"/>
                <w:rtl w:val="0"/>
              </w:rPr>
              <w:t xml:space="preserve">/10</w:t>
            </w:r>
          </w:p>
        </w:tc>
      </w:tr>
    </w:tbl>
    <w:p w:rsidR="00000000" w:rsidDel="00000000" w:rsidP="00000000" w:rsidRDefault="00000000" w:rsidRPr="00000000" w14:paraId="000000B1">
      <w:pPr>
        <w:pStyle w:val="Heading2"/>
        <w:pageBreakBefore w:val="0"/>
        <w:rPr/>
      </w:pPr>
      <w:bookmarkStart w:colFirst="0" w:colLast="0" w:name="_qkr03mkmg0yz" w:id="18"/>
      <w:bookmarkEnd w:id="18"/>
      <w:r w:rsidDel="00000000" w:rsidR="00000000" w:rsidRPr="00000000">
        <w:rPr>
          <w:rFonts w:ascii="Fira Sans Condensed" w:cs="Fira Sans Condensed" w:eastAsia="Fira Sans Condensed" w:hAnsi="Fira Sans Condensed"/>
          <w:rtl w:val="0"/>
        </w:rPr>
        <w:t xml:space="preserve">Build for participation &amp; inclusion</w:t>
      </w:r>
      <w:r w:rsidDel="00000000" w:rsidR="00000000" w:rsidRPr="00000000">
        <w:rPr>
          <w:rtl w:val="0"/>
        </w:rPr>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monitor and manage community interactions in my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ins w:author="eljale3.14 jaja" w:id="12" w:date="2023-03-12T08:06:33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involve contributors and users in governance and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ins w:author="eljale3.14 jaja" w:id="13" w:date="2023-03-12T08:06:38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develop and share contribution ladders to acknowledge and promote 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ins w:author="eljale3.14 jaja" w:id="14" w:date="2023-03-12T08:06:51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share clear community participation guidelines to nurture safe and friendly spaces, online and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ins w:author="eljale3.14 jaja" w:id="15" w:date="2023-03-12T08:06:58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mentor contributors in open leadership and other domain-specific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ins w:author="eljale3.14 jaja" w:id="16" w:date="2023-03-12T08:07:04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Build for participation &amp; inclusion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rFonts w:ascii="Fira Sans Condensed" w:cs="Fira Sans Condensed" w:eastAsia="Fira Sans Condensed" w:hAnsi="Fira Sans Condensed"/>
              </w:rPr>
            </w:pPr>
            <w:ins w:author="eljale3.14 jaja" w:id="17" w:date="2023-03-12T08:07:21Z">
              <w:r w:rsidDel="00000000" w:rsidR="00000000" w:rsidRPr="00000000">
                <w:rPr>
                  <w:rFonts w:ascii="Fira Sans Condensed" w:cs="Fira Sans Condensed" w:eastAsia="Fira Sans Condensed" w:hAnsi="Fira Sans Condensed"/>
                  <w:rtl w:val="0"/>
                </w:rPr>
                <w:t xml:space="preserve">9</w:t>
              </w:r>
            </w:ins>
            <w:r w:rsidDel="00000000" w:rsidR="00000000" w:rsidRPr="00000000">
              <w:rPr>
                <w:rFonts w:ascii="Fira Sans Condensed" w:cs="Fira Sans Condensed" w:eastAsia="Fira Sans Condensed" w:hAnsi="Fira Sans Condensed"/>
                <w:rtl w:val="0"/>
              </w:rPr>
              <w:t xml:space="preserve">/10</w:t>
            </w:r>
          </w:p>
        </w:tc>
      </w:tr>
    </w:tbl>
    <w:p w:rsidR="00000000" w:rsidDel="00000000" w:rsidP="00000000" w:rsidRDefault="00000000" w:rsidRPr="00000000" w14:paraId="000000CE">
      <w:pPr>
        <w:pageBreakBefore w:val="0"/>
        <w:rPr>
          <w:rFonts w:ascii="Fira Sans Condensed" w:cs="Fira Sans Condensed" w:eastAsia="Fira Sans Condensed" w:hAnsi="Fira Sans Condensed"/>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rPr>
          <w:cantSplit w:val="0"/>
          <w:trHeight w:val="465" w:hRule="atLeast"/>
          <w:tblHeader w:val="0"/>
          <w:trPrChange w:author="eljale3.14 jaja" w:id="18" w:date="2023-03-12T08:07:33Z">
            <w:trPr>
              <w:cantSplit w:val="0"/>
              <w:tblHeader w:val="0"/>
            </w:trPr>
          </w:trPrChange>
        </w:trPr>
        <w:tc>
          <w:tcPr>
            <w:shd w:fill="434343" w:val="clear"/>
            <w:tcMar>
              <w:top w:w="100.0" w:type="dxa"/>
              <w:left w:w="100.0" w:type="dxa"/>
              <w:bottom w:w="100.0" w:type="dxa"/>
              <w:right w:w="100.0" w:type="dxa"/>
            </w:tcMar>
            <w:vAlign w:val="top"/>
            <w:tcPrChange w:author="eljale3.14 jaja" w:id="18" w:date="2023-03-12T08:07:33Z">
              <w:tcPr>
                <w:shd w:fill="434343" w:val="clear"/>
                <w:tcMar>
                  <w:top w:w="100.0" w:type="dxa"/>
                  <w:left w:w="100.0" w:type="dxa"/>
                  <w:bottom w:w="100.0" w:type="dxa"/>
                  <w:right w:w="100.0" w:type="dxa"/>
                </w:tcMar>
                <w:vAlign w:val="top"/>
              </w:tcPr>
            </w:tcPrChange>
          </w:tcPr>
          <w:p w:rsidR="00000000" w:rsidDel="00000000" w:rsidP="00000000" w:rsidRDefault="00000000" w:rsidRPr="00000000" w14:paraId="000000CF">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Build - total points</w:t>
            </w:r>
          </w:p>
        </w:tc>
        <w:tc>
          <w:tcPr>
            <w:shd w:fill="auto" w:val="clear"/>
            <w:tcMar>
              <w:top w:w="100.0" w:type="dxa"/>
              <w:left w:w="100.0" w:type="dxa"/>
              <w:bottom w:w="100.0" w:type="dxa"/>
              <w:right w:w="100.0" w:type="dxa"/>
            </w:tcMar>
            <w:vAlign w:val="top"/>
            <w:tcPrChange w:author="eljale3.14 jaja" w:id="18" w:date="2023-03-12T08:07:33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D0">
            <w:pPr>
              <w:pageBreakBefore w:val="0"/>
              <w:widowControl w:val="0"/>
              <w:spacing w:line="240" w:lineRule="auto"/>
              <w:jc w:val="center"/>
              <w:rPr>
                <w:rFonts w:ascii="Fira Sans Condensed" w:cs="Fira Sans Condensed" w:eastAsia="Fira Sans Condensed" w:hAnsi="Fira Sans Condensed"/>
              </w:rPr>
            </w:pPr>
            <w:ins w:author="eljale3.14 jaja" w:id="19" w:date="2023-03-12T08:07:31Z">
              <w:r w:rsidDel="00000000" w:rsidR="00000000" w:rsidRPr="00000000">
                <w:rPr>
                  <w:rFonts w:ascii="Fira Sans Condensed" w:cs="Fira Sans Condensed" w:eastAsia="Fira Sans Condensed" w:hAnsi="Fira Sans Condensed"/>
                  <w:rtl w:val="0"/>
                </w:rPr>
                <w:t xml:space="preserve">26</w:t>
              </w:r>
            </w:ins>
            <w:r w:rsidDel="00000000" w:rsidR="00000000" w:rsidRPr="00000000">
              <w:rPr>
                <w:rFonts w:ascii="Fira Sans Condensed" w:cs="Fira Sans Condensed" w:eastAsia="Fira Sans Condensed" w:hAnsi="Fira Sans Condensed"/>
                <w:rtl w:val="0"/>
              </w:rPr>
              <w:t xml:space="preserve"> /30</w:t>
            </w:r>
          </w:p>
        </w:tc>
      </w:tr>
    </w:tbl>
    <w:p w:rsidR="00000000" w:rsidDel="00000000" w:rsidP="00000000" w:rsidRDefault="00000000" w:rsidRPr="00000000" w14:paraId="000000D1">
      <w:pPr>
        <w:pStyle w:val="Heading2"/>
        <w:pageBreakBefore w:val="0"/>
        <w:rPr>
          <w:rFonts w:ascii="Fira Sans Condensed" w:cs="Fira Sans Condensed" w:eastAsia="Fira Sans Condensed" w:hAnsi="Fira Sans Condensed"/>
        </w:rPr>
      </w:pPr>
      <w:bookmarkStart w:colFirst="0" w:colLast="0" w:name="_80ytnmv63tf6" w:id="19"/>
      <w:bookmarkEnd w:id="19"/>
      <w:r w:rsidDel="00000000" w:rsidR="00000000" w:rsidRPr="00000000">
        <w:rPr>
          <w:rFonts w:ascii="Fira Sans Condensed" w:cs="Fira Sans Condensed" w:eastAsia="Fira Sans Condensed" w:hAnsi="Fira Sans Condensed"/>
          <w:rtl w:val="0"/>
        </w:rPr>
        <w:t xml:space="preserve">Interpreting your build score</w:t>
      </w:r>
    </w:p>
    <w:p w:rsidR="00000000" w:rsidDel="00000000" w:rsidP="00000000" w:rsidRDefault="00000000" w:rsidRPr="00000000" w14:paraId="000000D2">
      <w:pPr>
        <w:pageBreakBefore w:val="0"/>
        <w:numPr>
          <w:ilvl w:val="0"/>
          <w:numId w:val="4"/>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12 or below, design might be an area of growth for you. The cohort calls will expose you to different open practices. </w:t>
      </w:r>
    </w:p>
    <w:p w:rsidR="00000000" w:rsidDel="00000000" w:rsidP="00000000" w:rsidRDefault="00000000" w:rsidRPr="00000000" w14:paraId="000000D3">
      <w:pPr>
        <w:pageBreakBefore w:val="0"/>
        <w:numPr>
          <w:ilvl w:val="0"/>
          <w:numId w:val="4"/>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between 13 and 18, there might be specific parts of your design practice you’d like to improve. Consider bringing specific questions related to the area of your growth to your mentor calls and ask for feedback at coworking calls.</w:t>
      </w:r>
    </w:p>
    <w:p w:rsidR="00000000" w:rsidDel="00000000" w:rsidP="00000000" w:rsidRDefault="00000000" w:rsidRPr="00000000" w14:paraId="000000D4">
      <w:pPr>
        <w:pageBreakBefore w:val="0"/>
        <w:numPr>
          <w:ilvl w:val="0"/>
          <w:numId w:val="4"/>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19 or above, design might be an open leadership strength for you. Consider sharing your practices and projects through events, documentation and community platforms.</w:t>
      </w:r>
    </w:p>
    <w:p w:rsidR="00000000" w:rsidDel="00000000" w:rsidP="00000000" w:rsidRDefault="00000000" w:rsidRPr="00000000" w14:paraId="000000D5">
      <w:pPr>
        <w:pStyle w:val="Heading1"/>
        <w:pageBreakBefore w:val="0"/>
        <w:rPr>
          <w:rFonts w:ascii="Zilla Slab" w:cs="Zilla Slab" w:eastAsia="Zilla Slab" w:hAnsi="Zilla Slab"/>
          <w:color w:val="ffffff"/>
          <w:highlight w:val="black"/>
        </w:rPr>
      </w:pPr>
      <w:bookmarkStart w:colFirst="0" w:colLast="0" w:name="_tb3zzq7chwmc" w:id="20"/>
      <w:bookmarkEnd w:id="20"/>
      <w:r w:rsidDel="00000000" w:rsidR="00000000" w:rsidRPr="00000000">
        <w:rPr>
          <w:rFonts w:ascii="Zilla Slab" w:cs="Zilla Slab" w:eastAsia="Zilla Slab" w:hAnsi="Zilla Slab"/>
          <w:color w:val="ffffff"/>
          <w:highlight w:val="black"/>
          <w:rtl w:val="0"/>
        </w:rPr>
        <w:t xml:space="preserve">Empower</w:t>
      </w:r>
    </w:p>
    <w:p w:rsidR="00000000" w:rsidDel="00000000" w:rsidP="00000000" w:rsidRDefault="00000000" w:rsidRPr="00000000" w14:paraId="000000D6">
      <w:pPr>
        <w:pStyle w:val="Heading2"/>
        <w:pageBreakBefore w:val="0"/>
        <w:rPr/>
      </w:pPr>
      <w:bookmarkStart w:colFirst="0" w:colLast="0" w:name="_3cl8aaocvvlm" w:id="21"/>
      <w:bookmarkEnd w:id="21"/>
      <w:r w:rsidDel="00000000" w:rsidR="00000000" w:rsidRPr="00000000">
        <w:rPr>
          <w:rFonts w:ascii="Fira Sans Condensed" w:cs="Fira Sans Condensed" w:eastAsia="Fira Sans Condensed" w:hAnsi="Fira Sans Condensed"/>
          <w:rtl w:val="0"/>
        </w:rPr>
        <w:t xml:space="preserve">Empower for understanding</w:t>
      </w:r>
      <w:r w:rsidDel="00000000" w:rsidR="00000000" w:rsidRPr="00000000">
        <w:rPr>
          <w:rtl w:val="0"/>
        </w:rPr>
      </w:r>
    </w:p>
    <w:tbl>
      <w:tblPr>
        <w:tblStyle w:val="Table9"/>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make sure to check myself frequently to maintain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ins w:author="eljale3.14 jaja" w:id="20" w:date="2023-03-12T08:07:49Z">
              <w:r w:rsidDel="00000000" w:rsidR="00000000" w:rsidRPr="00000000">
                <w:rPr>
                  <w:rtl w:val="0"/>
                </w:rPr>
                <w:t xml:space="preserve"> 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carry and hold clarity of vision and purpose for my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ins w:author="eljale3.14 jaja" w:id="21" w:date="2023-03-12T08:07:57Z">
              <w:r w:rsidDel="00000000" w:rsidR="00000000" w:rsidRPr="00000000">
                <w:rPr>
                  <w:rtl w:val="0"/>
                </w:rPr>
                <w:t xml:space="preserve">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remain curious, thankful for feedback, and dedicated to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ins w:author="eljale3.14 jaja" w:id="22" w:date="2023-03-12T08:08:03Z">
              <w:r w:rsidDel="00000000" w:rsidR="00000000" w:rsidRPr="00000000">
                <w:rPr>
                  <w:rtl w:val="0"/>
                </w:rPr>
                <w:t xml:space="preserve">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Empower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rFonts w:ascii="Fira Sans Condensed" w:cs="Fira Sans Condensed" w:eastAsia="Fira Sans Condensed" w:hAnsi="Fira Sans Condensed"/>
              </w:rPr>
            </w:pPr>
            <w:ins w:author="eljale3.14 jaja" w:id="23" w:date="2023-03-12T08:08:06Z">
              <w:r w:rsidDel="00000000" w:rsidR="00000000" w:rsidRPr="00000000">
                <w:rPr>
                  <w:rFonts w:ascii="Fira Sans Condensed" w:cs="Fira Sans Condensed" w:eastAsia="Fira Sans Condensed" w:hAnsi="Fira Sans Condensed"/>
                  <w:rtl w:val="0"/>
                </w:rPr>
                <w:t xml:space="preserve">6</w:t>
              </w:r>
            </w:ins>
            <w:r w:rsidDel="00000000" w:rsidR="00000000" w:rsidRPr="00000000">
              <w:rPr>
                <w:rFonts w:ascii="Fira Sans Condensed" w:cs="Fira Sans Condensed" w:eastAsia="Fira Sans Condensed" w:hAnsi="Fira Sans Condensed"/>
                <w:rtl w:val="0"/>
              </w:rPr>
              <w:t xml:space="preserve">/6</w:t>
            </w:r>
          </w:p>
        </w:tc>
      </w:tr>
    </w:tbl>
    <w:p w:rsidR="00000000" w:rsidDel="00000000" w:rsidP="00000000" w:rsidRDefault="00000000" w:rsidRPr="00000000" w14:paraId="000000EB">
      <w:pPr>
        <w:pStyle w:val="Heading2"/>
        <w:pageBreakBefore w:val="0"/>
        <w:rPr/>
      </w:pPr>
      <w:bookmarkStart w:colFirst="0" w:colLast="0" w:name="_ia7ngk30gjwx" w:id="22"/>
      <w:bookmarkEnd w:id="22"/>
      <w:r w:rsidDel="00000000" w:rsidR="00000000" w:rsidRPr="00000000">
        <w:rPr>
          <w:rFonts w:ascii="Fira Sans Condensed" w:cs="Fira Sans Condensed" w:eastAsia="Fira Sans Condensed" w:hAnsi="Fira Sans Condensed"/>
          <w:rtl w:val="0"/>
        </w:rPr>
        <w:t xml:space="preserve">Empower for sharing</w:t>
      </w:r>
      <w:r w:rsidDel="00000000" w:rsidR="00000000" w:rsidRPr="00000000">
        <w:rPr>
          <w:rtl w:val="0"/>
        </w:rPr>
      </w:r>
    </w:p>
    <w:tbl>
      <w:tblPr>
        <w:tblStyle w:val="Table1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match contributors with work that fulfills and inspires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ins w:author="eljale3.14 jaja" w:id="24" w:date="2023-03-12T08:08:18Z">
              <w:r w:rsidDel="00000000" w:rsidR="00000000" w:rsidRPr="00000000">
                <w:rPr>
                  <w:rtl w:val="0"/>
                </w:rPr>
                <w:t xml:space="preserve">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welcome challenges to my assumptions and ways of doing things and make it safe for contributors to be honest with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ins w:author="eljale3.14 jaja" w:id="25" w:date="2023-03-12T08:08:21Z">
              <w:r w:rsidDel="00000000" w:rsidR="00000000" w:rsidRPr="00000000">
                <w:rPr>
                  <w:rtl w:val="0"/>
                </w:rPr>
                <w:t xml:space="preserve">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take time for self-care to prevent burnout and encourage others to do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ins w:author="eljale3.14 jaja" w:id="26" w:date="2023-03-12T08:08:26Z">
              <w:r w:rsidDel="00000000" w:rsidR="00000000" w:rsidRPr="00000000">
                <w:rPr>
                  <w:rtl w:val="0"/>
                </w:rPr>
                <w:t xml:space="preserve">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Empower for sharing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rFonts w:ascii="Fira Sans Condensed" w:cs="Fira Sans Condensed" w:eastAsia="Fira Sans Condensed" w:hAnsi="Fira Sans Condensed"/>
              </w:rPr>
            </w:pPr>
            <w:ins w:author="eljale3.14 jaja" w:id="27" w:date="2023-03-12T08:08:30Z">
              <w:r w:rsidDel="00000000" w:rsidR="00000000" w:rsidRPr="00000000">
                <w:rPr>
                  <w:rFonts w:ascii="Fira Sans Condensed" w:cs="Fira Sans Condensed" w:eastAsia="Fira Sans Condensed" w:hAnsi="Fira Sans Condensed"/>
                  <w:rtl w:val="0"/>
                </w:rPr>
                <w:t xml:space="preserve">5</w:t>
              </w:r>
            </w:ins>
            <w:r w:rsidDel="00000000" w:rsidR="00000000" w:rsidRPr="00000000">
              <w:rPr>
                <w:rFonts w:ascii="Fira Sans Condensed" w:cs="Fira Sans Condensed" w:eastAsia="Fira Sans Condensed" w:hAnsi="Fira Sans Condensed"/>
                <w:rtl w:val="0"/>
              </w:rPr>
              <w:t xml:space="preserve">/6</w:t>
            </w:r>
          </w:p>
        </w:tc>
      </w:tr>
    </w:tbl>
    <w:p w:rsidR="00000000" w:rsidDel="00000000" w:rsidP="00000000" w:rsidRDefault="00000000" w:rsidRPr="00000000" w14:paraId="00000100">
      <w:pPr>
        <w:pStyle w:val="Heading2"/>
        <w:pageBreakBefore w:val="0"/>
        <w:rPr/>
      </w:pPr>
      <w:bookmarkStart w:colFirst="0" w:colLast="0" w:name="_t09b2eegmvxw" w:id="23"/>
      <w:bookmarkEnd w:id="23"/>
      <w:r w:rsidDel="00000000" w:rsidR="00000000" w:rsidRPr="00000000">
        <w:rPr>
          <w:rFonts w:ascii="Fira Sans Condensed" w:cs="Fira Sans Condensed" w:eastAsia="Fira Sans Condensed" w:hAnsi="Fira Sans Condensed"/>
          <w:rtl w:val="0"/>
        </w:rPr>
        <w:t xml:space="preserve">Empower for participation &amp; inclusion</w:t>
      </w:r>
      <w:r w:rsidDel="00000000" w:rsidR="00000000" w:rsidRPr="00000000">
        <w:rPr>
          <w:rtl w:val="0"/>
        </w:rPr>
      </w:r>
    </w:p>
    <w:tbl>
      <w:tblPr>
        <w:tblStyle w:val="Table1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rFonts w:ascii="Fira Sans Condensed" w:cs="Fira Sans Condensed" w:eastAsia="Fira Sans Condensed" w:hAnsi="Fira Sans Condensed"/>
                <w:b w:val="1"/>
              </w:rPr>
            </w:pPr>
            <w:r w:rsidDel="00000000" w:rsidR="00000000" w:rsidRPr="00000000">
              <w:rPr>
                <w:rFonts w:ascii="Fira Sans Condensed" w:cs="Fira Sans Condensed" w:eastAsia="Fira Sans Condensed" w:hAnsi="Fira Sans Condensed"/>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make it safe to fail and expect myself and others to learn from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ins w:author="eljale3.14 jaja" w:id="28" w:date="2023-03-12T08:08:44Z">
              <w:r w:rsidDel="00000000" w:rsidR="00000000" w:rsidRPr="00000000">
                <w:rPr>
                  <w:rtl w:val="0"/>
                </w:rPr>
                <w:t xml:space="preserve">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protect the physical, emotional, and mental well-being of 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ins w:author="eljale3.14 jaja" w:id="29" w:date="2023-03-12T08:08:50Z">
              <w:r w:rsidDel="00000000" w:rsidR="00000000" w:rsidRPr="00000000">
                <w:rPr>
                  <w:rtl w:val="0"/>
                </w:rPr>
                <w:t xml:space="preserve">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I create multiple, inclusive pathways to participate in my projects and celebrate the accomplishments of people from all the forms of diversity we hold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ins w:author="eljale3.14 jaja" w:id="30" w:date="2023-03-12T08:08:53Z">
              <w:r w:rsidDel="00000000" w:rsidR="00000000" w:rsidRPr="00000000">
                <w:rPr>
                  <w:rtl w:val="0"/>
                </w:rPr>
                <w:t xml:space="preserve">x</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Empower for participation &amp; inclusion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rFonts w:ascii="Fira Sans Condensed" w:cs="Fira Sans Condensed" w:eastAsia="Fira Sans Condensed" w:hAnsi="Fira Sans Condensed"/>
              </w:rPr>
            </w:pPr>
            <w:ins w:author="eljale3.14 jaja" w:id="31" w:date="2023-03-12T08:08:58Z">
              <w:r w:rsidDel="00000000" w:rsidR="00000000" w:rsidRPr="00000000">
                <w:rPr>
                  <w:rFonts w:ascii="Fira Sans Condensed" w:cs="Fira Sans Condensed" w:eastAsia="Fira Sans Condensed" w:hAnsi="Fira Sans Condensed"/>
                  <w:rtl w:val="0"/>
                </w:rPr>
                <w:t xml:space="preserve">5</w:t>
              </w:r>
            </w:ins>
            <w:r w:rsidDel="00000000" w:rsidR="00000000" w:rsidRPr="00000000">
              <w:rPr>
                <w:rFonts w:ascii="Fira Sans Condensed" w:cs="Fira Sans Condensed" w:eastAsia="Fira Sans Condensed" w:hAnsi="Fira Sans Condensed"/>
                <w:rtl w:val="0"/>
              </w:rPr>
              <w:t xml:space="preserve">/6</w:t>
            </w:r>
          </w:p>
        </w:tc>
      </w:tr>
    </w:tbl>
    <w:p w:rsidR="00000000" w:rsidDel="00000000" w:rsidP="00000000" w:rsidRDefault="00000000" w:rsidRPr="00000000" w14:paraId="00000115">
      <w:pPr>
        <w:pageBreakBefore w:val="0"/>
        <w:rPr>
          <w:rFonts w:ascii="Fira Sans Condensed" w:cs="Fira Sans Condensed" w:eastAsia="Fira Sans Condensed" w:hAnsi="Fira Sans Condensed"/>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Build - 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 </w:t>
            </w:r>
            <w:ins w:author="eljale3.14 jaja" w:id="32" w:date="2023-03-12T08:09:09Z">
              <w:r w:rsidDel="00000000" w:rsidR="00000000" w:rsidRPr="00000000">
                <w:rPr>
                  <w:rFonts w:ascii="Fira Sans Condensed" w:cs="Fira Sans Condensed" w:eastAsia="Fira Sans Condensed" w:hAnsi="Fira Sans Condensed"/>
                  <w:rtl w:val="0"/>
                </w:rPr>
                <w:t xml:space="preserve">16</w:t>
              </w:r>
            </w:ins>
            <w:r w:rsidDel="00000000" w:rsidR="00000000" w:rsidRPr="00000000">
              <w:rPr>
                <w:rFonts w:ascii="Fira Sans Condensed" w:cs="Fira Sans Condensed" w:eastAsia="Fira Sans Condensed" w:hAnsi="Fira Sans Condensed"/>
                <w:rtl w:val="0"/>
              </w:rPr>
              <w:t xml:space="preserve">/18</w:t>
            </w:r>
          </w:p>
        </w:tc>
      </w:tr>
    </w:tbl>
    <w:p w:rsidR="00000000" w:rsidDel="00000000" w:rsidP="00000000" w:rsidRDefault="00000000" w:rsidRPr="00000000" w14:paraId="00000118">
      <w:pPr>
        <w:pStyle w:val="Heading2"/>
        <w:pageBreakBefore w:val="0"/>
        <w:rPr>
          <w:rFonts w:ascii="Fira Sans Condensed" w:cs="Fira Sans Condensed" w:eastAsia="Fira Sans Condensed" w:hAnsi="Fira Sans Condensed"/>
        </w:rPr>
      </w:pPr>
      <w:bookmarkStart w:colFirst="0" w:colLast="0" w:name="_1wonvugl1nxn" w:id="24"/>
      <w:bookmarkEnd w:id="24"/>
      <w:r w:rsidDel="00000000" w:rsidR="00000000" w:rsidRPr="00000000">
        <w:rPr>
          <w:rFonts w:ascii="Fira Sans Condensed" w:cs="Fira Sans Condensed" w:eastAsia="Fira Sans Condensed" w:hAnsi="Fira Sans Condensed"/>
          <w:rtl w:val="0"/>
        </w:rPr>
        <w:t xml:space="preserve">Interpreting your empower score</w:t>
      </w:r>
    </w:p>
    <w:p w:rsidR="00000000" w:rsidDel="00000000" w:rsidP="00000000" w:rsidRDefault="00000000" w:rsidRPr="00000000" w14:paraId="00000119">
      <w:pPr>
        <w:pageBreakBefore w:val="0"/>
        <w:numPr>
          <w:ilvl w:val="0"/>
          <w:numId w:val="4"/>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12 or below, design might be an area of growth for you. The cohort calls will expose you to different open practices. </w:t>
      </w:r>
    </w:p>
    <w:p w:rsidR="00000000" w:rsidDel="00000000" w:rsidP="00000000" w:rsidRDefault="00000000" w:rsidRPr="00000000" w14:paraId="0000011A">
      <w:pPr>
        <w:pageBreakBefore w:val="0"/>
        <w:numPr>
          <w:ilvl w:val="0"/>
          <w:numId w:val="4"/>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between 13 and 18, there might be specific parts of your design practice you’d like to improve. Consider bringing specific questions related to the area of your growth to your mentor calls and ask for feedback at coworking calls.</w:t>
      </w:r>
    </w:p>
    <w:p w:rsidR="00000000" w:rsidDel="00000000" w:rsidP="00000000" w:rsidRDefault="00000000" w:rsidRPr="00000000" w14:paraId="0000011B">
      <w:pPr>
        <w:pageBreakBefore w:val="0"/>
        <w:numPr>
          <w:ilvl w:val="0"/>
          <w:numId w:val="4"/>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19 or above, design might be an open leadership strength for you. Consider sharing your practices and projects through events, documentation and community platforms.</w:t>
      </w:r>
    </w:p>
    <w:p w:rsidR="00000000" w:rsidDel="00000000" w:rsidP="00000000" w:rsidRDefault="00000000" w:rsidRPr="00000000" w14:paraId="0000011C">
      <w:pPr>
        <w:pStyle w:val="Heading1"/>
        <w:pageBreakBefore w:val="0"/>
        <w:rPr>
          <w:rFonts w:ascii="Zilla Slab" w:cs="Zilla Slab" w:eastAsia="Zilla Slab" w:hAnsi="Zilla Slab"/>
          <w:color w:val="ffffff"/>
          <w:highlight w:val="black"/>
        </w:rPr>
      </w:pPr>
      <w:bookmarkStart w:colFirst="0" w:colLast="0" w:name="_z8jq6brj52t9" w:id="25"/>
      <w:bookmarkEnd w:id="25"/>
      <w:r w:rsidDel="00000000" w:rsidR="00000000" w:rsidRPr="00000000">
        <w:rPr>
          <w:rFonts w:ascii="Zilla Slab" w:cs="Zilla Slab" w:eastAsia="Zilla Slab" w:hAnsi="Zilla Slab"/>
          <w:color w:val="ffffff"/>
          <w:highlight w:val="black"/>
          <w:rtl w:val="0"/>
        </w:rPr>
        <w:t xml:space="preserve">Overall score</w:t>
      </w:r>
    </w:p>
    <w:p w:rsidR="00000000" w:rsidDel="00000000" w:rsidP="00000000" w:rsidRDefault="00000000" w:rsidRPr="00000000" w14:paraId="0000011D">
      <w:pPr>
        <w:pageBreakBefore w:val="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rFonts w:ascii="Fira Sans Condensed" w:cs="Fira Sans Condensed" w:eastAsia="Fira Sans Condensed" w:hAnsi="Fira Sans Condensed"/>
                <w:color w:val="ffffff"/>
              </w:rPr>
            </w:pPr>
            <w:r w:rsidDel="00000000" w:rsidR="00000000" w:rsidRPr="00000000">
              <w:rPr>
                <w:rFonts w:ascii="Fira Sans Condensed" w:cs="Fira Sans Condensed" w:eastAsia="Fira Sans Condensed" w:hAnsi="Fira Sans Condensed"/>
                <w:color w:val="ffffff"/>
                <w:rtl w:val="0"/>
              </w:rPr>
              <w:t xml:space="preserve">My overall score (design + build + empower)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rFonts w:ascii="Fira Sans Condensed" w:cs="Fira Sans Condensed" w:eastAsia="Fira Sans Condensed" w:hAnsi="Fira Sans Condensed"/>
              </w:rPr>
            </w:pPr>
            <w:ins w:author="eljale3.14 jaja" w:id="33" w:date="2023-03-12T08:09:49Z">
              <w:r w:rsidDel="00000000" w:rsidR="00000000" w:rsidRPr="00000000">
                <w:rPr>
                  <w:rtl w:val="0"/>
                </w:rPr>
                <w:t xml:space="preserve">6</w:t>
              </w:r>
            </w:ins>
            <w:r w:rsidDel="00000000" w:rsidR="00000000" w:rsidRPr="00000000">
              <w:rPr>
                <w:rFonts w:ascii="Fira Sans Condensed" w:cs="Fira Sans Condensed" w:eastAsia="Fira Sans Condensed" w:hAnsi="Fira Sans Condensed"/>
                <w:rtl w:val="0"/>
              </w:rPr>
              <w:t xml:space="preserve">/72</w:t>
            </w:r>
          </w:p>
        </w:tc>
      </w:tr>
    </w:tbl>
    <w:p w:rsidR="00000000" w:rsidDel="00000000" w:rsidP="00000000" w:rsidRDefault="00000000" w:rsidRPr="00000000" w14:paraId="00000120">
      <w:pPr>
        <w:pStyle w:val="Heading1"/>
        <w:pageBreakBefore w:val="0"/>
        <w:rPr>
          <w:rFonts w:ascii="Zilla Slab" w:cs="Zilla Slab" w:eastAsia="Zilla Slab" w:hAnsi="Zilla Slab"/>
          <w:color w:val="ffffff"/>
          <w:highlight w:val="black"/>
        </w:rPr>
      </w:pPr>
      <w:bookmarkStart w:colFirst="0" w:colLast="0" w:name="_emjm31wvvjco" w:id="26"/>
      <w:bookmarkEnd w:id="26"/>
      <w:r w:rsidDel="00000000" w:rsidR="00000000" w:rsidRPr="00000000">
        <w:rPr>
          <w:rFonts w:ascii="Zilla Slab" w:cs="Zilla Slab" w:eastAsia="Zilla Slab" w:hAnsi="Zilla Slab"/>
          <w:color w:val="ffffff"/>
          <w:highlight w:val="black"/>
          <w:rtl w:val="0"/>
        </w:rPr>
        <w:t xml:space="preserve">Interpreting your overall score</w:t>
      </w:r>
    </w:p>
    <w:p w:rsidR="00000000" w:rsidDel="00000000" w:rsidP="00000000" w:rsidRDefault="00000000" w:rsidRPr="00000000" w14:paraId="00000121">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Developing your open leadership practice is a journey, and the most important step you can take on that journey is to begin in an intentional way. You should use your overall score as motivation to explore and learn about the areas of open leadership that seem most interesting and important to you. </w:t>
      </w:r>
    </w:p>
    <w:p w:rsidR="00000000" w:rsidDel="00000000" w:rsidP="00000000" w:rsidRDefault="00000000" w:rsidRPr="00000000" w14:paraId="00000122">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123">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What do you want to accomplish with your work? Where do you need to grow the most to do that? What principles, practices, and skills do you need to adopt to become more open, even if your core leadership practice is already sound?</w:t>
      </w:r>
    </w:p>
    <w:p w:rsidR="00000000" w:rsidDel="00000000" w:rsidP="00000000" w:rsidRDefault="00000000" w:rsidRPr="00000000" w14:paraId="00000124">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125">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Use your score intentionally to set a course for learning and growth. Be open-by-design in your leadership, rather than open-by-default. Make specific choices about how to improve and help your community to avoid overwhelming yourself or your contributors by trying to do everything open all at once.</w:t>
      </w:r>
    </w:p>
    <w:p w:rsidR="00000000" w:rsidDel="00000000" w:rsidP="00000000" w:rsidRDefault="00000000" w:rsidRPr="00000000" w14:paraId="00000126">
      <w:pPr>
        <w:pageBreakBefore w:val="0"/>
        <w:numPr>
          <w:ilvl w:val="0"/>
          <w:numId w:val="3"/>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36 or below, design might be an area of growth for you. The cohort calls will expose you to different open practices. </w:t>
      </w:r>
    </w:p>
    <w:p w:rsidR="00000000" w:rsidDel="00000000" w:rsidP="00000000" w:rsidRDefault="00000000" w:rsidRPr="00000000" w14:paraId="00000127">
      <w:pPr>
        <w:pageBreakBefore w:val="0"/>
        <w:numPr>
          <w:ilvl w:val="0"/>
          <w:numId w:val="3"/>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between 37 and 54, there might be specific parts of your design practice you’d like to improve. Consider bringing specific questions related to the area of your growth to your mentor calls and ask for feedback at coworking calls.</w:t>
      </w:r>
    </w:p>
    <w:p w:rsidR="00000000" w:rsidDel="00000000" w:rsidP="00000000" w:rsidRDefault="00000000" w:rsidRPr="00000000" w14:paraId="00000128">
      <w:pPr>
        <w:pageBreakBefore w:val="0"/>
        <w:numPr>
          <w:ilvl w:val="0"/>
          <w:numId w:val="3"/>
        </w:numPr>
        <w:ind w:left="720" w:hanging="36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If you scored 55 or above, design might be an open leadership strength for you. Consider sharing your practices and projects through events, documentation and community platforms.</w:t>
      </w:r>
    </w:p>
    <w:p w:rsidR="00000000" w:rsidDel="00000000" w:rsidP="00000000" w:rsidRDefault="00000000" w:rsidRPr="00000000" w14:paraId="00000129">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12A">
      <w:pPr>
        <w:pStyle w:val="Heading1"/>
        <w:pageBreakBefore w:val="0"/>
        <w:rPr>
          <w:rFonts w:ascii="Zilla Slab" w:cs="Zilla Slab" w:eastAsia="Zilla Slab" w:hAnsi="Zilla Slab"/>
          <w:color w:val="ffffff"/>
          <w:highlight w:val="black"/>
        </w:rPr>
      </w:pPr>
      <w:bookmarkStart w:colFirst="0" w:colLast="0" w:name="_rorrenqla69n" w:id="27"/>
      <w:bookmarkEnd w:id="27"/>
      <w:r w:rsidDel="00000000" w:rsidR="00000000" w:rsidRPr="00000000">
        <w:rPr>
          <w:rFonts w:ascii="Zilla Slab" w:cs="Zilla Slab" w:eastAsia="Zilla Slab" w:hAnsi="Zilla Slab"/>
          <w:color w:val="ffffff"/>
          <w:highlight w:val="black"/>
          <w:rtl w:val="0"/>
        </w:rPr>
        <w:t xml:space="preserve">Stay connected</w:t>
      </w:r>
    </w:p>
    <w:p w:rsidR="00000000" w:rsidDel="00000000" w:rsidP="00000000" w:rsidRDefault="00000000" w:rsidRPr="00000000" w14:paraId="0000012B">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Questions or feedback about how to improve this self-assessment? Email the Open Life Science team: team@openlifesci.org</w:t>
      </w:r>
    </w:p>
    <w:p w:rsidR="00000000" w:rsidDel="00000000" w:rsidP="00000000" w:rsidRDefault="00000000" w:rsidRPr="00000000" w14:paraId="0000012C">
      <w:pPr>
        <w:pageBreakBefore w:val="0"/>
        <w:rPr>
          <w:rFonts w:ascii="Fira Sans Condensed" w:cs="Fira Sans Condensed" w:eastAsia="Fira Sans Condensed" w:hAnsi="Fira Sans Condensed"/>
        </w:rPr>
      </w:pPr>
      <w:r w:rsidDel="00000000" w:rsidR="00000000" w:rsidRPr="00000000">
        <w:rPr>
          <w:rtl w:val="0"/>
        </w:rPr>
      </w:r>
    </w:p>
    <w:p w:rsidR="00000000" w:rsidDel="00000000" w:rsidP="00000000" w:rsidRDefault="00000000" w:rsidRPr="00000000" w14:paraId="0000012D">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Thank you for your leadership! We look forward to hearing from you.</w:t>
      </w:r>
    </w:p>
    <w:p w:rsidR="00000000" w:rsidDel="00000000" w:rsidP="00000000" w:rsidRDefault="00000000" w:rsidRPr="00000000" w14:paraId="0000012E">
      <w:pPr>
        <w:pStyle w:val="Heading1"/>
        <w:pageBreakBefore w:val="0"/>
        <w:rPr>
          <w:rFonts w:ascii="Zilla Slab" w:cs="Zilla Slab" w:eastAsia="Zilla Slab" w:hAnsi="Zilla Slab"/>
          <w:color w:val="ffffff"/>
          <w:highlight w:val="black"/>
        </w:rPr>
      </w:pPr>
      <w:bookmarkStart w:colFirst="0" w:colLast="0" w:name="_h48ohmm1xfdf" w:id="28"/>
      <w:bookmarkEnd w:id="28"/>
      <w:r w:rsidDel="00000000" w:rsidR="00000000" w:rsidRPr="00000000">
        <w:rPr>
          <w:rFonts w:ascii="Zilla Slab" w:cs="Zilla Slab" w:eastAsia="Zilla Slab" w:hAnsi="Zilla Slab"/>
          <w:color w:val="ffffff"/>
          <w:highlight w:val="black"/>
          <w:rtl w:val="0"/>
        </w:rPr>
        <w:t xml:space="preserve">License</w:t>
      </w:r>
    </w:p>
    <w:p w:rsidR="00000000" w:rsidDel="00000000" w:rsidP="00000000" w:rsidRDefault="00000000" w:rsidRPr="00000000" w14:paraId="0000012F">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CC-BY 4.0 by Open Life Science</w:t>
      </w:r>
    </w:p>
    <w:p w:rsidR="00000000" w:rsidDel="00000000" w:rsidP="00000000" w:rsidRDefault="00000000" w:rsidRPr="00000000" w14:paraId="00000130">
      <w:pPr>
        <w:pageBreakBefore w:val="0"/>
        <w:rPr>
          <w:rFonts w:ascii="Fira Sans Condensed" w:cs="Fira Sans Condensed" w:eastAsia="Fira Sans Condensed" w:hAnsi="Fira Sans Condensed"/>
        </w:rPr>
      </w:pPr>
      <w:r w:rsidDel="00000000" w:rsidR="00000000" w:rsidRPr="00000000">
        <w:rPr>
          <w:rFonts w:ascii="Fira Sans Condensed" w:cs="Fira Sans Condensed" w:eastAsia="Fira Sans Condensed" w:hAnsi="Fira Sans Condensed"/>
          <w:rtl w:val="0"/>
        </w:rPr>
        <w:t xml:space="preserve">Adapted from Mozilla Open Leaders</w:t>
      </w:r>
    </w:p>
    <w:p w:rsidR="00000000" w:rsidDel="00000000" w:rsidP="00000000" w:rsidRDefault="00000000" w:rsidRPr="00000000" w14:paraId="00000131">
      <w:pPr>
        <w:pageBreakBefore w:val="0"/>
        <w:rPr>
          <w:rFonts w:ascii="Fira Sans Condensed" w:cs="Fira Sans Condensed" w:eastAsia="Fira Sans Condensed" w:hAnsi="Fira Sans Condensed"/>
        </w:rPr>
      </w:pPr>
      <w:hyperlink r:id="rId7">
        <w:r w:rsidDel="00000000" w:rsidR="00000000" w:rsidRPr="00000000">
          <w:rPr>
            <w:rFonts w:ascii="Fira Sans Condensed" w:cs="Fira Sans Condensed" w:eastAsia="Fira Sans Condensed" w:hAnsi="Fira Sans Condensed"/>
            <w:color w:val="1155cc"/>
            <w:u w:val="single"/>
            <w:rtl w:val="0"/>
          </w:rPr>
          <w:t xml:space="preserve">Open Leadership Training Series</w:t>
        </w:r>
      </w:hyperlink>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Sans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illa Slab">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zilla.github.io/open-leadership-framework/framework/" TargetMode="External"/><Relationship Id="rId7" Type="http://schemas.openxmlformats.org/officeDocument/2006/relationships/hyperlink" Target="https://mzl.la/open-leadersh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SansCondensed-regular.ttf"/><Relationship Id="rId2" Type="http://schemas.openxmlformats.org/officeDocument/2006/relationships/font" Target="fonts/FiraSansCondensed-bold.ttf"/><Relationship Id="rId3" Type="http://schemas.openxmlformats.org/officeDocument/2006/relationships/font" Target="fonts/FiraSansCondensed-italic.ttf"/><Relationship Id="rId4" Type="http://schemas.openxmlformats.org/officeDocument/2006/relationships/font" Target="fonts/FiraSansCondensed-boldItalic.ttf"/><Relationship Id="rId5" Type="http://schemas.openxmlformats.org/officeDocument/2006/relationships/font" Target="fonts/ZillaSlab-regular.ttf"/><Relationship Id="rId6" Type="http://schemas.openxmlformats.org/officeDocument/2006/relationships/font" Target="fonts/ZillaSlab-bold.ttf"/><Relationship Id="rId7" Type="http://schemas.openxmlformats.org/officeDocument/2006/relationships/font" Target="fonts/ZillaSlab-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