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63" w:rsidRDefault="00977D63" w:rsidP="00977D6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RAPPORT DES ACTIVITES DU </w:t>
      </w:r>
      <w:r>
        <w:rPr>
          <w:b/>
          <w:sz w:val="28"/>
          <w:szCs w:val="28"/>
          <w:u w:val="single"/>
        </w:rPr>
        <w:t>20</w:t>
      </w:r>
      <w:r>
        <w:rPr>
          <w:b/>
          <w:sz w:val="28"/>
          <w:szCs w:val="28"/>
          <w:u w:val="single"/>
        </w:rPr>
        <w:t>-06-2017 BELPORO DOKO JULES DERRICK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7D63" w:rsidTr="00977D63">
        <w:tc>
          <w:tcPr>
            <w:tcW w:w="3020" w:type="dxa"/>
          </w:tcPr>
          <w:p w:rsidR="00977D63" w:rsidRPr="00977D63" w:rsidRDefault="00977D63" w:rsidP="0097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D63">
              <w:rPr>
                <w:rFonts w:ascii="Times New Roman" w:hAnsi="Times New Roman" w:cs="Times New Roman"/>
                <w:sz w:val="24"/>
                <w:szCs w:val="24"/>
              </w:rPr>
              <w:t>Ce qu’il y’a à faire</w:t>
            </w:r>
          </w:p>
        </w:tc>
        <w:tc>
          <w:tcPr>
            <w:tcW w:w="3021" w:type="dxa"/>
          </w:tcPr>
          <w:p w:rsidR="00977D63" w:rsidRPr="00977D63" w:rsidRDefault="00977D63" w:rsidP="0097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D63">
              <w:rPr>
                <w:rFonts w:ascii="Times New Roman" w:hAnsi="Times New Roman" w:cs="Times New Roman"/>
                <w:sz w:val="24"/>
                <w:szCs w:val="24"/>
              </w:rPr>
              <w:t>Ce qui a déjà été fait</w:t>
            </w:r>
          </w:p>
        </w:tc>
        <w:tc>
          <w:tcPr>
            <w:tcW w:w="3021" w:type="dxa"/>
          </w:tcPr>
          <w:p w:rsidR="00977D63" w:rsidRPr="00977D63" w:rsidRDefault="00977D63" w:rsidP="0097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D63">
              <w:rPr>
                <w:rFonts w:ascii="Times New Roman" w:hAnsi="Times New Roman" w:cs="Times New Roman"/>
                <w:sz w:val="24"/>
                <w:szCs w:val="24"/>
              </w:rPr>
              <w:t>Ce qui reste à faire</w:t>
            </w:r>
          </w:p>
        </w:tc>
      </w:tr>
      <w:tr w:rsidR="00977D63" w:rsidTr="00977D63">
        <w:tc>
          <w:tcPr>
            <w:tcW w:w="3020" w:type="dxa"/>
          </w:tcPr>
          <w:p w:rsidR="00977D63" w:rsidRPr="00977D63" w:rsidRDefault="00977D63" w:rsidP="0097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Installer l’environnement 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travail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familiariser avec cet environnement et apprendre la programmation par contrainte</w:t>
            </w:r>
          </w:p>
        </w:tc>
        <w:tc>
          <w:tcPr>
            <w:tcW w:w="3021" w:type="dxa"/>
          </w:tcPr>
          <w:p w:rsidR="00977D63" w:rsidRPr="00977D63" w:rsidRDefault="00977D63" w:rsidP="0097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Installé l’environnement de travail </w:t>
            </w:r>
          </w:p>
        </w:tc>
        <w:tc>
          <w:tcPr>
            <w:tcW w:w="3021" w:type="dxa"/>
          </w:tcPr>
          <w:p w:rsidR="00977D63" w:rsidRPr="00977D63" w:rsidRDefault="00D71125" w:rsidP="0097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Apprendre la programmation par contrainte</w:t>
            </w:r>
          </w:p>
        </w:tc>
      </w:tr>
    </w:tbl>
    <w:p w:rsidR="00977D63" w:rsidRDefault="00D71125" w:rsidP="00977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Aujourd’hui je suis passé à </w:t>
      </w:r>
      <w:proofErr w:type="spellStart"/>
      <w:r>
        <w:rPr>
          <w:rFonts w:ascii="Times New Roman" w:hAnsi="Times New Roman" w:cs="Times New Roman"/>
          <w:sz w:val="24"/>
          <w:szCs w:val="24"/>
        </w:rPr>
        <w:t>camtel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régler le problème de la box on a enfin trouvé le problème en fait le numéro de téléphone de la puce qui nous a été attribué était le numéro d’une autre puce ce qu’on a fait c’est changer le numéro de l’autre puce et attribuer ce numéro à notre puce.</w:t>
      </w:r>
    </w:p>
    <w:p w:rsidR="00D71125" w:rsidRDefault="00D71125" w:rsidP="00977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vais faire la programmation par contrainte la nuit car KENETHA utilisait ma machine après la composition pour télécharger son environnement de travail et j’aidais NGWE à installer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native.</w:t>
      </w:r>
    </w:p>
    <w:p w:rsidR="00ED733B" w:rsidRPr="00D71125" w:rsidRDefault="00ED733B" w:rsidP="00977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vais également continuer à créer les pages sur les réseaux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sociaux .</w:t>
      </w:r>
    </w:p>
    <w:p w:rsidR="00CC4596" w:rsidRDefault="00CC4596"/>
    <w:sectPr w:rsidR="00CC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63"/>
    <w:rsid w:val="00977D63"/>
    <w:rsid w:val="00CC4596"/>
    <w:rsid w:val="00D71125"/>
    <w:rsid w:val="00E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411F"/>
  <w15:chartTrackingRefBased/>
  <w15:docId w15:val="{25E4F280-930F-4559-AF1B-A8745D02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D6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HP15</cp:lastModifiedBy>
  <cp:revision>1</cp:revision>
  <dcterms:created xsi:type="dcterms:W3CDTF">2018-06-20T18:45:00Z</dcterms:created>
  <dcterms:modified xsi:type="dcterms:W3CDTF">2018-06-20T19:08:00Z</dcterms:modified>
</cp:coreProperties>
</file>