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906" w:rsidRDefault="00F40906" w:rsidP="00F40906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  <w:t>Memoria de Práctica: Creación y Consumo de una API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 xml:space="preserve">Miguel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Angel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 xml:space="preserve"> Bolonio Zamora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1. Introducción y o</w:t>
      </w:r>
      <w:r w:rsidRPr="00F40906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bjetivos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objetivo de este proyecto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era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diseñar, desarrollar y consumir una API utilizando Node.js y Express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modularizar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rutas)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. La finalidad princip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ha sido construir un sistema 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modular que implemente un flujo de seguridad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(autenticación y a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utorización), para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consumir estos servicios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un cliente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simulado.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2. Tecnologías y paquetes utilizados</w:t>
      </w:r>
    </w:p>
    <w:p w:rsidR="00F40906" w:rsidRPr="00F40906" w:rsidRDefault="00F40906" w:rsidP="00F409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Entorno: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Node.js.</w:t>
      </w:r>
    </w:p>
    <w:p w:rsidR="00F40906" w:rsidRPr="00F40906" w:rsidRDefault="00F40906" w:rsidP="00F409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Framework: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Express.js (para la creación del servidor y enrutamiento).</w:t>
      </w:r>
    </w:p>
    <w:p w:rsidR="00F40906" w:rsidRPr="00F40906" w:rsidRDefault="00F40906" w:rsidP="00F409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Criptografía:</w:t>
      </w:r>
    </w:p>
    <w:p w:rsidR="00F40906" w:rsidRPr="00F40906" w:rsidRDefault="00F40906" w:rsidP="00F4090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bcrypt</w:t>
      </w:r>
      <w:proofErr w:type="spellEnd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el </w:t>
      </w:r>
      <w:proofErr w:type="spellStart"/>
      <w:r w:rsidRPr="00F4090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hashing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seguro de las contraseñas.</w:t>
      </w:r>
    </w:p>
    <w:p w:rsidR="00F40906" w:rsidRPr="00F40906" w:rsidRDefault="00F40906" w:rsidP="00F4090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jsonwebtoken</w:t>
      </w:r>
      <w:proofErr w:type="spellEnd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(JWT):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generación de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tokens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 sesión sin estado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40906" w:rsidRPr="00F40906" w:rsidRDefault="00F40906" w:rsidP="00F4090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cookie-</w:t>
      </w:r>
      <w:proofErr w:type="spellStart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parser</w:t>
      </w:r>
      <w:proofErr w:type="spellEnd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gestión y validación de cookies HTTP.</w:t>
      </w:r>
    </w:p>
    <w:p w:rsidR="00F40906" w:rsidRPr="00F40906" w:rsidRDefault="00F40906" w:rsidP="00F409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Almacenamiento: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Simulación de base de datos en memoria mediante módulos exp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ortables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40906" w:rsidRPr="00F40906" w:rsidRDefault="00F40906" w:rsidP="00F409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Pruebas: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Thunder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Client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(extensión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VSCode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3. Arquitectura del servidor y enrutamiento modular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la API escalable en vez 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de concentrar todas las rutas en el archiv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o index.js, he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implementado la herramienta 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express.Router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separar las responsabilidades por dominios y niveles de seguridad:</w:t>
      </w:r>
    </w:p>
    <w:p w:rsidR="00F40906" w:rsidRPr="00F40906" w:rsidRDefault="00F40906" w:rsidP="002D0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Rutas </w:t>
      </w:r>
      <w:r w:rsid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</w:t>
      </w: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úblicas (</w:t>
      </w:r>
      <w:r w:rsidRP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public_routes.js</w:t>
      </w: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Gestionan el registro y el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usua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rios. No requieren autenticación previa</w:t>
      </w:r>
      <w:r w:rsidR="002D00BA" w:rsidRP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(/</w:t>
      </w:r>
      <w:proofErr w:type="spellStart"/>
      <w:r w:rsidR="002D00BA" w:rsidRP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="002D00BA" w:rsidRP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, /registro)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40906" w:rsidRPr="00F40906" w:rsidRDefault="008872F0" w:rsidP="00F40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Rutas privadas de u</w:t>
      </w:r>
      <w:r w:rsidR="00F40906"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suario (</w:t>
      </w:r>
      <w:r w:rsidR="00F40906" w:rsidRP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users_routes.js</w:t>
      </w:r>
      <w:r w:rsidR="00F40906"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="00F40906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Muestran información básica del usuario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 Requieren estar auten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ticado a través de un </w:t>
      </w:r>
      <w:proofErr w:type="spellStart"/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jwt</w:t>
      </w:r>
      <w:proofErr w:type="spellEnd"/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válido (/perfil).</w:t>
      </w:r>
    </w:p>
    <w:p w:rsidR="00F40906" w:rsidRPr="00F40906" w:rsidRDefault="008872F0" w:rsidP="00F40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Rutas de a</w:t>
      </w:r>
      <w:r w:rsidR="00F40906"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dministración (</w:t>
      </w:r>
      <w:r w:rsidR="00F40906" w:rsidRP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admin_routes.js</w:t>
      </w:r>
      <w:r w:rsidR="00F40906"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Muestran información crítica. </w:t>
      </w:r>
      <w:r w:rsidR="00F40906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Requieren estar autenticado y ten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er el rol específico de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(/</w:t>
      </w:r>
      <w:proofErr w:type="spellStart"/>
      <w:r w:rsidR="002D00BA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panel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C</w:t>
      </w:r>
      <w:r w:rsidR="002D00BA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ontrol</w:t>
      </w:r>
      <w:proofErr w:type="spellEnd"/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="002D00BA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40906" w:rsidRDefault="00F40906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archivo principal (</w:t>
      </w:r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index.js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estos módulos se conectan utilizando la función </w:t>
      </w:r>
      <w:proofErr w:type="gram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app.use(</w:t>
      </w:r>
      <w:proofErr w:type="gramEnd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actuando como el punto de entrada central y configurando los 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>traductores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necesarios (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express.json</w:t>
      </w:r>
      <w:proofErr w:type="spellEnd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()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express.urlencoded</w:t>
      </w:r>
      <w:proofErr w:type="spellEnd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()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interpretar</w:t>
      </w:r>
      <w:r w:rsidR="002D00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realizar una lectura correcta de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peticiones del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872F0" w:rsidRDefault="008872F0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F0" w:rsidRDefault="008872F0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F0" w:rsidRPr="00F40906" w:rsidRDefault="008872F0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lastRenderedPageBreak/>
        <w:t>4. Flujo de Seguridad: Autenticación y Autorización</w:t>
      </w:r>
    </w:p>
    <w:p w:rsidR="00F40906" w:rsidRPr="00F40906" w:rsidRDefault="008872F0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He diseñado la seguridad de la API</w:t>
      </w:r>
      <w:r w:rsidR="00F40906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siguiendo los estándares de la industria, dividiéndose en tres fases clave:</w:t>
      </w:r>
    </w:p>
    <w:p w:rsidR="00F40906" w:rsidRPr="00F40906" w:rsidRDefault="00F40906" w:rsidP="008872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Fase 1: Registro</w:t>
      </w:r>
      <w:r w:rsid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. 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un usuario se registra, la contraseña plana nunca 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es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almacena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da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Utilizo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algoritmo 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10 rondas de "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salt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" de forma asíncrona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8872F0"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="008872F0"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async</w:t>
      </w:r>
      <w:proofErr w:type="spellEnd"/>
      <w:r w:rsidR="008872F0"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="008872F0"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await</w:t>
      </w:r>
      <w:proofErr w:type="spellEnd"/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requiere un tiempo hacer esta operación y no bloquear el hilo de ejecución y guardo únicamente el hash generado junto al correo y el rol.</w:t>
      </w:r>
    </w:p>
    <w:p w:rsidR="00F40906" w:rsidRPr="00F40906" w:rsidRDefault="00F40906" w:rsidP="008872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Fas</w:t>
      </w:r>
      <w:r w:rsid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 2: </w:t>
      </w:r>
      <w:proofErr w:type="spellStart"/>
      <w:r w:rsid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Login</w:t>
      </w:r>
      <w:proofErr w:type="spellEnd"/>
      <w:r w:rsid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generación del </w:t>
      </w:r>
      <w:proofErr w:type="spellStart"/>
      <w:r w:rsidR="008872F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</w:t>
      </w: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oken</w:t>
      </w:r>
      <w:proofErr w:type="spellEnd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iniciar sesión, se verifica la existencia de un usuario con el correo introducido y se compara su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contraseña con el hash. Si coincide, se crea un JSON Web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(JWT) que contiene 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correo y el rol del usuario en un </w:t>
      </w:r>
      <w:proofErr w:type="spellStart"/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payload</w:t>
      </w:r>
      <w:proofErr w:type="spellEnd"/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he llamado </w:t>
      </w:r>
      <w:proofErr w:type="spellStart"/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infoToken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Para la persistencia de la sesión de cara al consumo desde el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este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env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ía al cliente inyectado en una c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ookie.</w:t>
      </w:r>
    </w:p>
    <w:p w:rsidR="00F40906" w:rsidRPr="00F40906" w:rsidRDefault="00F40906" w:rsidP="008872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Fase 3: Middlewares Protectores.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He desarrollado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dos middlewares personalizados para </w:t>
      </w:r>
      <w:r w:rsid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actuar en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peticiones a rutas protegidas:</w:t>
      </w:r>
    </w:p>
    <w:p w:rsidR="00F40906" w:rsidRPr="00F40906" w:rsidRDefault="00F40906" w:rsidP="008872F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verificarUsuario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Lee la cookie mediante </w:t>
      </w:r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cookie-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parser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utiliza 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jwt.verify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comprobar la firma criptográfica. Si es válido, inyecta los datos del usuario en la petición (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req.usuario</w:t>
      </w:r>
      <w:proofErr w:type="spellEnd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datosToken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F40906" w:rsidRPr="00F40906" w:rsidRDefault="00F40906" w:rsidP="008872F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verificarRol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Intercepta la petición después de verificar al usuario y comprueba si </w:t>
      </w:r>
      <w:proofErr w:type="spellStart"/>
      <w:r w:rsidRPr="008872F0">
        <w:rPr>
          <w:rFonts w:ascii="Times New Roman" w:eastAsia="Times New Roman" w:hAnsi="Times New Roman" w:cs="Times New Roman"/>
          <w:sz w:val="24"/>
          <w:szCs w:val="24"/>
          <w:lang w:eastAsia="es-ES"/>
        </w:rPr>
        <w:t>req.usuario.rol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igual a '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', bloqueando el acceso con un error HTTP 403 (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Forbidden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) en caso negativo.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 xml:space="preserve">5. Dificultades </w:t>
      </w:r>
      <w:r w:rsidR="009156B1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y soluciones a</w:t>
      </w:r>
      <w:r w:rsidRPr="00F40906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plicadas</w:t>
      </w:r>
    </w:p>
    <w:p w:rsidR="00F40906" w:rsidRPr="00F40906" w:rsidRDefault="00F40906" w:rsidP="00F40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Durante el desarrollo de la API, </w:t>
      </w:r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surgieron algunos problemas y las soluciones que encontré fueron las siguientes:</w:t>
      </w:r>
    </w:p>
    <w:p w:rsidR="00F40906" w:rsidRPr="00F40906" w:rsidRDefault="00F40906" w:rsidP="00F40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Pérdida de datos en POST</w:t>
      </w:r>
      <w:r w:rsidR="0035608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: 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Inicialmente, las peticiones enviadas desde formularios HTML estáticos llegaban vacías al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Lo solucioné a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ñadiendo el middleware global </w:t>
      </w:r>
      <w:proofErr w:type="spellStart"/>
      <w:proofErr w:type="gramStart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express.urlencoded</w:t>
      </w:r>
      <w:proofErr w:type="spellEnd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{ extended: true })</w:t>
      </w:r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</w:t>
      </w:r>
      <w:proofErr w:type="spellStart"/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Node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pudiera traducir el formato tradicional de los formularios además del JSON.</w:t>
      </w:r>
    </w:p>
    <w:p w:rsidR="00F40906" w:rsidRPr="00F40906" w:rsidRDefault="00F40906" w:rsidP="00F40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Gestión de la </w:t>
      </w:r>
      <w:proofErr w:type="spellStart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asincronía</w:t>
      </w:r>
      <w:proofErr w:type="spellEnd"/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criptografía: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produjeron errores al intentar guardar contraseñas que aún se estaban procesando. </w:t>
      </w:r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Hice 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rutas como funciones asíncronas, aplicando </w:t>
      </w:r>
      <w:proofErr w:type="spellStart"/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await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las funciones de </w:t>
      </w:r>
      <w:proofErr w:type="spellStart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bcrypt.hash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bcrypt.compare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pausar la ejecución hasta obten</w:t>
      </w:r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er el resultado de las mismas.</w:t>
      </w:r>
    </w:p>
    <w:p w:rsidR="00881ACF" w:rsidRPr="00356084" w:rsidRDefault="00F40906" w:rsidP="00356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409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del flujo HTTP: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creación de los middlewares de seguridad, </w:t>
      </w:r>
      <w:r w:rsid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optimicé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control de flujo utilizando sentencias </w:t>
      </w:r>
      <w:proofErr w:type="spellStart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return</w:t>
      </w:r>
      <w:proofErr w:type="spellEnd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proofErr w:type="gramStart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res.status</w:t>
      </w:r>
      <w:proofErr w:type="spellEnd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35608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detener inmediatamente la ejecución en caso de error (como la falta de </w:t>
      </w:r>
      <w:proofErr w:type="spellStart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F40906">
        <w:rPr>
          <w:rFonts w:ascii="Times New Roman" w:eastAsia="Times New Roman" w:hAnsi="Times New Roman" w:cs="Times New Roman"/>
          <w:sz w:val="24"/>
          <w:szCs w:val="24"/>
          <w:lang w:eastAsia="es-ES"/>
        </w:rPr>
        <w:t>) y evitar que Express intentara enviar múltiples respuestas al cliente.</w:t>
      </w:r>
    </w:p>
    <w:sectPr w:rsidR="00881ACF" w:rsidRPr="00356084" w:rsidSect="00C60C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F44F0"/>
    <w:multiLevelType w:val="multilevel"/>
    <w:tmpl w:val="E5F4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F15652"/>
    <w:multiLevelType w:val="multilevel"/>
    <w:tmpl w:val="833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C5444"/>
    <w:multiLevelType w:val="multilevel"/>
    <w:tmpl w:val="B33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B52E57"/>
    <w:multiLevelType w:val="multilevel"/>
    <w:tmpl w:val="DFF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821935"/>
    <w:multiLevelType w:val="multilevel"/>
    <w:tmpl w:val="73E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40906"/>
    <w:rsid w:val="000B56F9"/>
    <w:rsid w:val="002D00BA"/>
    <w:rsid w:val="00356084"/>
    <w:rsid w:val="003C2F56"/>
    <w:rsid w:val="005E26B8"/>
    <w:rsid w:val="00856ECB"/>
    <w:rsid w:val="008872F0"/>
    <w:rsid w:val="009156B1"/>
    <w:rsid w:val="00AC6BCF"/>
    <w:rsid w:val="00C60CBC"/>
    <w:rsid w:val="00CF31E4"/>
    <w:rsid w:val="00F27205"/>
    <w:rsid w:val="00F40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  <w:ind w:left="709" w:hanging="35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CBC"/>
  </w:style>
  <w:style w:type="paragraph" w:styleId="Ttulo1">
    <w:name w:val="heading 1"/>
    <w:basedOn w:val="Normal"/>
    <w:link w:val="Ttulo1Car"/>
    <w:uiPriority w:val="9"/>
    <w:qFormat/>
    <w:rsid w:val="00F40906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40906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90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4090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4090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40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679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</dc:creator>
  <cp:lastModifiedBy>Miguel Angel</cp:lastModifiedBy>
  <cp:revision>3</cp:revision>
  <dcterms:created xsi:type="dcterms:W3CDTF">2026-10-20T19:00:00Z</dcterms:created>
  <dcterms:modified xsi:type="dcterms:W3CDTF">2026-10-20T20:49:00Z</dcterms:modified>
</cp:coreProperties>
</file>