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05CE10" w14:textId="66A8995F" w:rsidR="00C63E4B" w:rsidRPr="00C63E4B" w:rsidRDefault="00B578BA" w:rsidP="00C63E4B">
      <w:pPr>
        <w:rPr>
          <w:b/>
          <w:bCs/>
        </w:rPr>
      </w:pPr>
      <w:r>
        <w:rPr>
          <w:b/>
          <w:bCs/>
        </w:rPr>
        <w:t xml:space="preserve">Creating Awareness </w:t>
      </w:r>
    </w:p>
    <w:p w14:paraId="6CBEEAF1" w14:textId="77777777" w:rsidR="00C63E4B" w:rsidRPr="00C63E4B" w:rsidRDefault="00C63E4B" w:rsidP="00C63E4B">
      <w:pPr>
        <w:rPr>
          <w:b/>
          <w:bCs/>
        </w:rPr>
      </w:pPr>
      <w:r w:rsidRPr="00C63E4B">
        <w:rPr>
          <w:b/>
          <w:bCs/>
        </w:rPr>
        <w:t>Introduction</w:t>
      </w:r>
    </w:p>
    <w:p w14:paraId="101E5712" w14:textId="77777777" w:rsidR="00C63E4B" w:rsidRDefault="00C63E4B" w:rsidP="00C63E4B">
      <w:r w:rsidRPr="00C63E4B">
        <w:t xml:space="preserve">As a Change Leader in Phase 1, creating early awareness of the change is crucial. </w:t>
      </w:r>
      <w:r>
        <w:t xml:space="preserve">Depending on if your role is as part of a project team, or as a leader from an area that will be impacted by the change, the audience will either be “impacted stakeholders” or “team members” – and in some cases, both.  </w:t>
      </w:r>
    </w:p>
    <w:p w14:paraId="7348030E" w14:textId="505A8FD5" w:rsidR="00C63E4B" w:rsidRPr="00C63E4B" w:rsidRDefault="00C63E4B" w:rsidP="00C63E4B">
      <w:r w:rsidRPr="00C63E4B">
        <w:t xml:space="preserve">This guide complements your existing resources on developing a vision statement and a case for change by providing practical tips on how to communicate these elements effectively to engage and prepare your </w:t>
      </w:r>
      <w:r>
        <w:t>impacted stakeholders and/or your team members.</w:t>
      </w:r>
    </w:p>
    <w:p w14:paraId="2CAA1252" w14:textId="77777777" w:rsidR="00C63E4B" w:rsidRPr="00C63E4B" w:rsidRDefault="00C63E4B" w:rsidP="00C63E4B">
      <w:pPr>
        <w:rPr>
          <w:b/>
          <w:bCs/>
        </w:rPr>
      </w:pPr>
      <w:r w:rsidRPr="00C63E4B">
        <w:rPr>
          <w:b/>
          <w:bCs/>
        </w:rPr>
        <w:t>Tips on Creating Awareness Early</w:t>
      </w:r>
    </w:p>
    <w:p w14:paraId="138D8C5D" w14:textId="77777777" w:rsidR="00C63E4B" w:rsidRPr="00C63E4B" w:rsidRDefault="00C63E4B" w:rsidP="00C63E4B">
      <w:pPr>
        <w:rPr>
          <w:b/>
          <w:bCs/>
        </w:rPr>
      </w:pPr>
      <w:r w:rsidRPr="00C63E4B">
        <w:rPr>
          <w:b/>
          <w:bCs/>
        </w:rPr>
        <w:t>1. Clearly Communicate the Change Vision and Case for Change</w:t>
      </w:r>
    </w:p>
    <w:p w14:paraId="384E8495" w14:textId="1788FD8A" w:rsidR="00C63E4B" w:rsidRPr="00C63E4B" w:rsidRDefault="00C63E4B" w:rsidP="00C63E4B">
      <w:r w:rsidRPr="00C63E4B">
        <w:rPr>
          <w:b/>
          <w:bCs/>
        </w:rPr>
        <w:t>Objective:</w:t>
      </w:r>
      <w:r w:rsidRPr="00C63E4B">
        <w:t xml:space="preserve"> Ensure that </w:t>
      </w:r>
      <w:r>
        <w:t>impacted stakeholders and/or team members</w:t>
      </w:r>
      <w:r w:rsidRPr="00C63E4B">
        <w:t xml:space="preserve"> understand the purpose, benefits, and necessity of the change.</w:t>
      </w:r>
    </w:p>
    <w:p w14:paraId="374115D5" w14:textId="77777777" w:rsidR="00C63E4B" w:rsidRPr="00C63E4B" w:rsidRDefault="00C63E4B" w:rsidP="00C63E4B">
      <w:r w:rsidRPr="00C63E4B">
        <w:rPr>
          <w:b/>
          <w:bCs/>
        </w:rPr>
        <w:t>Actions:</w:t>
      </w:r>
    </w:p>
    <w:p w14:paraId="56EF4DB7" w14:textId="77777777" w:rsidR="00C63E4B" w:rsidRPr="00C63E4B" w:rsidRDefault="00C63E4B" w:rsidP="00C63E4B">
      <w:pPr>
        <w:numPr>
          <w:ilvl w:val="0"/>
          <w:numId w:val="1"/>
        </w:numPr>
      </w:pPr>
      <w:r w:rsidRPr="00C63E4B">
        <w:rPr>
          <w:b/>
          <w:bCs/>
        </w:rPr>
        <w:t>Craft a Compelling Message:</w:t>
      </w:r>
      <w:r w:rsidRPr="00C63E4B">
        <w:t xml:space="preserve"> Use simple, clear language to describe the change vision and the case for change. Focus on the positive impact and benefits.</w:t>
      </w:r>
    </w:p>
    <w:p w14:paraId="35854E4E" w14:textId="77777777" w:rsidR="00C63E4B" w:rsidRPr="00C63E4B" w:rsidRDefault="00C63E4B" w:rsidP="00C63E4B">
      <w:pPr>
        <w:numPr>
          <w:ilvl w:val="0"/>
          <w:numId w:val="1"/>
        </w:numPr>
      </w:pPr>
      <w:r w:rsidRPr="00C63E4B">
        <w:rPr>
          <w:b/>
          <w:bCs/>
        </w:rPr>
        <w:t>Highlight Key Drivers and Benefits:</w:t>
      </w:r>
      <w:r w:rsidRPr="00C63E4B">
        <w:t xml:space="preserve"> Explain the factors driving the change and emphasize the benefits for the organization and the team.</w:t>
      </w:r>
    </w:p>
    <w:p w14:paraId="5619E498" w14:textId="77777777" w:rsidR="00C63E4B" w:rsidRPr="00C63E4B" w:rsidRDefault="00C63E4B" w:rsidP="00C63E4B">
      <w:pPr>
        <w:numPr>
          <w:ilvl w:val="0"/>
          <w:numId w:val="1"/>
        </w:numPr>
      </w:pPr>
      <w:r w:rsidRPr="00C63E4B">
        <w:rPr>
          <w:b/>
          <w:bCs/>
        </w:rPr>
        <w:t>Use Data and Evidence:</w:t>
      </w:r>
      <w:r w:rsidRPr="00C63E4B">
        <w:t xml:space="preserve"> Support your message with data, statistics, or real-life examples to make it more convincing.</w:t>
      </w:r>
    </w:p>
    <w:p w14:paraId="3A638864" w14:textId="77777777" w:rsidR="00C63E4B" w:rsidRPr="00C63E4B" w:rsidRDefault="00C63E4B" w:rsidP="00C63E4B">
      <w:pPr>
        <w:numPr>
          <w:ilvl w:val="0"/>
          <w:numId w:val="1"/>
        </w:numPr>
      </w:pPr>
      <w:r w:rsidRPr="00C63E4B">
        <w:rPr>
          <w:b/>
          <w:bCs/>
        </w:rPr>
        <w:t>Address Concerns:</w:t>
      </w:r>
      <w:r w:rsidRPr="00C63E4B">
        <w:t xml:space="preserve"> Anticipate potential concerns and address them proactively in your communications.</w:t>
      </w:r>
    </w:p>
    <w:p w14:paraId="177430C2" w14:textId="77777777" w:rsidR="00C63E4B" w:rsidRPr="00C63E4B" w:rsidRDefault="00C63E4B" w:rsidP="00C63E4B">
      <w:pPr>
        <w:numPr>
          <w:ilvl w:val="0"/>
          <w:numId w:val="1"/>
        </w:numPr>
      </w:pPr>
      <w:r w:rsidRPr="00C63E4B">
        <w:rPr>
          <w:b/>
          <w:bCs/>
        </w:rPr>
        <w:t>Use Visuals:</w:t>
      </w:r>
      <w:r w:rsidRPr="00C63E4B">
        <w:t xml:space="preserve"> Enhance your message with visuals such as infographics, slides, or videos that illustrate the change vision and its benefits.</w:t>
      </w:r>
    </w:p>
    <w:p w14:paraId="5F7F4071" w14:textId="77777777" w:rsidR="00C63E4B" w:rsidRPr="00C63E4B" w:rsidRDefault="00C63E4B" w:rsidP="00C63E4B">
      <w:pPr>
        <w:numPr>
          <w:ilvl w:val="0"/>
          <w:numId w:val="1"/>
        </w:numPr>
      </w:pPr>
      <w:r w:rsidRPr="00C63E4B">
        <w:rPr>
          <w:b/>
          <w:bCs/>
        </w:rPr>
        <w:t>Be Consistent:</w:t>
      </w:r>
      <w:r w:rsidRPr="00C63E4B">
        <w:t xml:space="preserve"> Ensure that all communications align with the core message to avoid confusion.</w:t>
      </w:r>
    </w:p>
    <w:p w14:paraId="2FD81135" w14:textId="556B273F" w:rsidR="00C63E4B" w:rsidRPr="00C63E4B" w:rsidRDefault="00C63E4B" w:rsidP="00C63E4B">
      <w:r w:rsidRPr="00C63E4B">
        <w:rPr>
          <w:b/>
          <w:bCs/>
        </w:rPr>
        <w:t>Example:</w:t>
      </w:r>
      <w:r w:rsidRPr="00C63E4B">
        <w:t xml:space="preserve"> Develop a slide presentation that outlines the change vision and case for change, including key benefits, expected outcomes, and supporting data, and present it </w:t>
      </w:r>
      <w:r>
        <w:t>to impacted stakeholders and/or team members.</w:t>
      </w:r>
    </w:p>
    <w:p w14:paraId="0F18F626" w14:textId="77777777" w:rsidR="00C63E4B" w:rsidRPr="00C63E4B" w:rsidRDefault="00C63E4B" w:rsidP="00C63E4B">
      <w:pPr>
        <w:rPr>
          <w:b/>
          <w:bCs/>
        </w:rPr>
      </w:pPr>
      <w:r w:rsidRPr="00C63E4B">
        <w:rPr>
          <w:b/>
          <w:bCs/>
        </w:rPr>
        <w:t>2. Leverage Multiple Communication Channels</w:t>
      </w:r>
    </w:p>
    <w:p w14:paraId="4BA7C5C1" w14:textId="44AB5DDA" w:rsidR="00C63E4B" w:rsidRPr="00C63E4B" w:rsidRDefault="00C63E4B" w:rsidP="00C63E4B">
      <w:r w:rsidRPr="00C63E4B">
        <w:rPr>
          <w:b/>
          <w:bCs/>
        </w:rPr>
        <w:t>Objective:</w:t>
      </w:r>
      <w:r w:rsidRPr="00C63E4B">
        <w:t xml:space="preserve"> Reach your </w:t>
      </w:r>
      <w:r>
        <w:t>impacted stakeholders and/or team members</w:t>
      </w:r>
      <w:r w:rsidRPr="00C63E4B">
        <w:t xml:space="preserve"> through various channels to ensure the message is widely disseminated.</w:t>
      </w:r>
    </w:p>
    <w:p w14:paraId="7E5A4E8F" w14:textId="77777777" w:rsidR="00C63E4B" w:rsidRPr="00C63E4B" w:rsidRDefault="00C63E4B" w:rsidP="00C63E4B">
      <w:r w:rsidRPr="00C63E4B">
        <w:rPr>
          <w:b/>
          <w:bCs/>
        </w:rPr>
        <w:t>Actions:</w:t>
      </w:r>
    </w:p>
    <w:p w14:paraId="6984AECB" w14:textId="77777777" w:rsidR="00C63E4B" w:rsidRPr="00C63E4B" w:rsidRDefault="00C63E4B" w:rsidP="00C63E4B">
      <w:pPr>
        <w:numPr>
          <w:ilvl w:val="0"/>
          <w:numId w:val="2"/>
        </w:numPr>
      </w:pPr>
      <w:r w:rsidRPr="00C63E4B">
        <w:rPr>
          <w:b/>
          <w:bCs/>
        </w:rPr>
        <w:t>Email Updates:</w:t>
      </w:r>
      <w:r w:rsidRPr="00C63E4B">
        <w:t xml:space="preserve"> Send regular email updates that highlight key aspects of the change vision and progress.</w:t>
      </w:r>
    </w:p>
    <w:p w14:paraId="2232A2DA" w14:textId="677ACFDA" w:rsidR="00C63E4B" w:rsidRPr="00C63E4B" w:rsidRDefault="00C63E4B" w:rsidP="00C63E4B">
      <w:pPr>
        <w:numPr>
          <w:ilvl w:val="0"/>
          <w:numId w:val="2"/>
        </w:numPr>
      </w:pPr>
      <w:r w:rsidRPr="00C63E4B">
        <w:rPr>
          <w:b/>
          <w:bCs/>
        </w:rPr>
        <w:lastRenderedPageBreak/>
        <w:t>Meetings:</w:t>
      </w:r>
      <w:r w:rsidRPr="00C63E4B">
        <w:t xml:space="preserve"> Use </w:t>
      </w:r>
      <w:r>
        <w:t xml:space="preserve">existing </w:t>
      </w:r>
      <w:r w:rsidRPr="00C63E4B">
        <w:t xml:space="preserve">meetings </w:t>
      </w:r>
      <w:r>
        <w:t xml:space="preserve">when appropriate </w:t>
      </w:r>
      <w:r w:rsidRPr="00C63E4B">
        <w:t>to discuss the change vision and case for change, and answer questions.</w:t>
      </w:r>
    </w:p>
    <w:p w14:paraId="0B9E3767" w14:textId="1BADE89A" w:rsidR="00C63E4B" w:rsidRPr="00C63E4B" w:rsidRDefault="00C63E4B" w:rsidP="00C63E4B">
      <w:pPr>
        <w:numPr>
          <w:ilvl w:val="0"/>
          <w:numId w:val="2"/>
        </w:numPr>
      </w:pPr>
      <w:r w:rsidRPr="00C63E4B">
        <w:rPr>
          <w:b/>
          <w:bCs/>
        </w:rPr>
        <w:t xml:space="preserve">Intranet and </w:t>
      </w:r>
      <w:r w:rsidR="00F677D4">
        <w:rPr>
          <w:b/>
          <w:bCs/>
        </w:rPr>
        <w:t>Internal Communications</w:t>
      </w:r>
      <w:r w:rsidRPr="00C63E4B">
        <w:rPr>
          <w:b/>
          <w:bCs/>
        </w:rPr>
        <w:t>:</w:t>
      </w:r>
      <w:r w:rsidRPr="00C63E4B">
        <w:t xml:space="preserve"> Post updates and articles on the </w:t>
      </w:r>
      <w:r w:rsidR="00F677D4">
        <w:t>departmental</w:t>
      </w:r>
      <w:r w:rsidR="00F677D4" w:rsidRPr="00C63E4B">
        <w:t xml:space="preserve"> </w:t>
      </w:r>
      <w:r w:rsidRPr="00C63E4B">
        <w:t xml:space="preserve">intranet or include them in internal </w:t>
      </w:r>
      <w:r w:rsidR="00F677D4">
        <w:t>communication channels</w:t>
      </w:r>
      <w:r w:rsidRPr="00C63E4B">
        <w:t>.</w:t>
      </w:r>
    </w:p>
    <w:p w14:paraId="4FC0125B" w14:textId="3D4CC196" w:rsidR="00C63E4B" w:rsidRPr="00C63E4B" w:rsidRDefault="00C63E4B" w:rsidP="00C63E4B">
      <w:r w:rsidRPr="00C63E4B">
        <w:rPr>
          <w:b/>
          <w:bCs/>
        </w:rPr>
        <w:t>Example:</w:t>
      </w:r>
      <w:r w:rsidRPr="00C63E4B">
        <w:t xml:space="preserve"> Schedule a series of email updates and meetings over the next few weeks to keep the</w:t>
      </w:r>
      <w:r>
        <w:t xml:space="preserve"> impacted stakeholders and/or team members</w:t>
      </w:r>
      <w:r w:rsidRPr="00C63E4B">
        <w:t xml:space="preserve"> informed and engaged.</w:t>
      </w:r>
    </w:p>
    <w:p w14:paraId="168CFFC8" w14:textId="77777777" w:rsidR="00C63E4B" w:rsidRPr="00C63E4B" w:rsidRDefault="00C63E4B" w:rsidP="00C63E4B">
      <w:pPr>
        <w:rPr>
          <w:b/>
          <w:bCs/>
        </w:rPr>
      </w:pPr>
      <w:r w:rsidRPr="00C63E4B">
        <w:rPr>
          <w:b/>
          <w:bCs/>
        </w:rPr>
        <w:t>3. Engage Key Influencers</w:t>
      </w:r>
    </w:p>
    <w:p w14:paraId="3A3D6383" w14:textId="68F20168" w:rsidR="00C63E4B" w:rsidRPr="00C63E4B" w:rsidRDefault="00C63E4B" w:rsidP="00C63E4B">
      <w:r w:rsidRPr="00C63E4B">
        <w:rPr>
          <w:b/>
          <w:bCs/>
        </w:rPr>
        <w:t>Objective:</w:t>
      </w:r>
      <w:r w:rsidRPr="00C63E4B">
        <w:t xml:space="preserve"> Leverage respected </w:t>
      </w:r>
      <w:r>
        <w:t>leaders in the organization</w:t>
      </w:r>
      <w:r w:rsidRPr="00C63E4B">
        <w:t xml:space="preserve"> to help spread the message and build support.</w:t>
      </w:r>
    </w:p>
    <w:p w14:paraId="601F79D8" w14:textId="77777777" w:rsidR="00C63E4B" w:rsidRPr="00C63E4B" w:rsidRDefault="00C63E4B" w:rsidP="00C63E4B">
      <w:r w:rsidRPr="00C63E4B">
        <w:rPr>
          <w:b/>
          <w:bCs/>
        </w:rPr>
        <w:t>Actions:</w:t>
      </w:r>
    </w:p>
    <w:p w14:paraId="32924AD5" w14:textId="48AC52CD" w:rsidR="00C63E4B" w:rsidRPr="00C63E4B" w:rsidRDefault="00C63E4B" w:rsidP="00C63E4B">
      <w:pPr>
        <w:numPr>
          <w:ilvl w:val="0"/>
          <w:numId w:val="3"/>
        </w:numPr>
      </w:pPr>
      <w:r w:rsidRPr="00C63E4B">
        <w:rPr>
          <w:b/>
          <w:bCs/>
        </w:rPr>
        <w:t>Identify Influencers:</w:t>
      </w:r>
      <w:r w:rsidRPr="00C63E4B">
        <w:t xml:space="preserve"> Identify </w:t>
      </w:r>
      <w:r>
        <w:t>leaders</w:t>
      </w:r>
      <w:r w:rsidRPr="00C63E4B">
        <w:t xml:space="preserve"> who are well-respected </w:t>
      </w:r>
      <w:r>
        <w:t xml:space="preserve">from areas being impacted by the change </w:t>
      </w:r>
      <w:r w:rsidRPr="00C63E4B">
        <w:t>and can influence others positively.</w:t>
      </w:r>
    </w:p>
    <w:p w14:paraId="314D8E6B" w14:textId="77777777" w:rsidR="00C63E4B" w:rsidRPr="00C63E4B" w:rsidRDefault="00C63E4B" w:rsidP="00C63E4B">
      <w:pPr>
        <w:numPr>
          <w:ilvl w:val="0"/>
          <w:numId w:val="3"/>
        </w:numPr>
      </w:pPr>
      <w:r w:rsidRPr="00C63E4B">
        <w:rPr>
          <w:b/>
          <w:bCs/>
        </w:rPr>
        <w:t>Involve Them Early:</w:t>
      </w:r>
      <w:r w:rsidRPr="00C63E4B">
        <w:t xml:space="preserve"> Engage these influencers early in the process, share the change vision and case for change with them, and seek their input.</w:t>
      </w:r>
    </w:p>
    <w:p w14:paraId="075D6BD4" w14:textId="77777777" w:rsidR="00C63E4B" w:rsidRPr="00C63E4B" w:rsidRDefault="00C63E4B" w:rsidP="00C63E4B">
      <w:pPr>
        <w:numPr>
          <w:ilvl w:val="0"/>
          <w:numId w:val="3"/>
        </w:numPr>
      </w:pPr>
      <w:r w:rsidRPr="00C63E4B">
        <w:rPr>
          <w:b/>
          <w:bCs/>
        </w:rPr>
        <w:t>Empower Them:</w:t>
      </w:r>
      <w:r w:rsidRPr="00C63E4B">
        <w:t xml:space="preserve"> Encourage influencers to share the change vision and case for change with their peers and support them in addressing concerns.</w:t>
      </w:r>
    </w:p>
    <w:p w14:paraId="25FE4609" w14:textId="64E2B817" w:rsidR="00C63E4B" w:rsidRPr="00C63E4B" w:rsidRDefault="00C63E4B" w:rsidP="00C63E4B">
      <w:r w:rsidRPr="00C63E4B">
        <w:rPr>
          <w:b/>
          <w:bCs/>
        </w:rPr>
        <w:t>Example:</w:t>
      </w:r>
      <w:r w:rsidRPr="00C63E4B">
        <w:t xml:space="preserve"> Hold a separate briefing session with key influencers to discuss the change vision and case for change, and equip them with the information they need to advocate for the change.</w:t>
      </w:r>
    </w:p>
    <w:p w14:paraId="26D18C94" w14:textId="77777777" w:rsidR="00C63E4B" w:rsidRPr="00C63E4B" w:rsidRDefault="00C63E4B" w:rsidP="00C63E4B">
      <w:pPr>
        <w:rPr>
          <w:b/>
          <w:bCs/>
        </w:rPr>
      </w:pPr>
      <w:r w:rsidRPr="00C63E4B">
        <w:rPr>
          <w:b/>
          <w:bCs/>
        </w:rPr>
        <w:t>4. Foster Open Communication</w:t>
      </w:r>
    </w:p>
    <w:p w14:paraId="500AE447" w14:textId="7D3C3D2C" w:rsidR="00C63E4B" w:rsidRPr="00C63E4B" w:rsidRDefault="00C63E4B" w:rsidP="00C63E4B">
      <w:r w:rsidRPr="00C63E4B">
        <w:rPr>
          <w:b/>
          <w:bCs/>
        </w:rPr>
        <w:t>Objective:</w:t>
      </w:r>
      <w:r w:rsidRPr="00C63E4B">
        <w:t xml:space="preserve"> Create an environment where </w:t>
      </w:r>
      <w:r>
        <w:t>impacted stakeholders and/or team members</w:t>
      </w:r>
      <w:r w:rsidRPr="00C63E4B">
        <w:t xml:space="preserve"> feel comfortable asking questions and expressing concerns.</w:t>
      </w:r>
    </w:p>
    <w:p w14:paraId="4CE461D1" w14:textId="77777777" w:rsidR="00C63E4B" w:rsidRPr="00C63E4B" w:rsidRDefault="00C63E4B" w:rsidP="00C63E4B">
      <w:r w:rsidRPr="00C63E4B">
        <w:rPr>
          <w:b/>
          <w:bCs/>
        </w:rPr>
        <w:t>Actions:</w:t>
      </w:r>
    </w:p>
    <w:p w14:paraId="70896996" w14:textId="3CAD2C06" w:rsidR="00C63E4B" w:rsidRPr="00C63E4B" w:rsidRDefault="00C63E4B" w:rsidP="00C63E4B">
      <w:pPr>
        <w:numPr>
          <w:ilvl w:val="0"/>
          <w:numId w:val="4"/>
        </w:numPr>
      </w:pPr>
      <w:r w:rsidRPr="00C63E4B">
        <w:rPr>
          <w:b/>
          <w:bCs/>
        </w:rPr>
        <w:t>Create Feedback Channels:</w:t>
      </w:r>
      <w:r w:rsidRPr="00C63E4B">
        <w:t xml:space="preserve"> Establish channels for </w:t>
      </w:r>
      <w:r>
        <w:t>impacted stakeholders and/or team members</w:t>
      </w:r>
      <w:r w:rsidRPr="00C63E4B">
        <w:t xml:space="preserve"> to provide feedback, ask questions, and voice concerns, such as suggestion boxes or dedicated email addresses.</w:t>
      </w:r>
    </w:p>
    <w:p w14:paraId="62A49773" w14:textId="395BF247" w:rsidR="00C63E4B" w:rsidRPr="00C63E4B" w:rsidRDefault="00C63E4B" w:rsidP="00C63E4B">
      <w:pPr>
        <w:numPr>
          <w:ilvl w:val="0"/>
          <w:numId w:val="4"/>
        </w:numPr>
      </w:pPr>
      <w:r w:rsidRPr="00C63E4B">
        <w:rPr>
          <w:b/>
          <w:bCs/>
        </w:rPr>
        <w:t>Hold Q&amp;A Sessions:</w:t>
      </w:r>
      <w:r w:rsidRPr="00C63E4B">
        <w:t xml:space="preserve"> Organize regular Q&amp;A sessions where </w:t>
      </w:r>
      <w:r>
        <w:t>impacted stakeholders and/or team members</w:t>
      </w:r>
      <w:r w:rsidRPr="00C63E4B">
        <w:t xml:space="preserve"> can ask questions and get answers directly from leaders.</w:t>
      </w:r>
    </w:p>
    <w:p w14:paraId="5F530FA3" w14:textId="77777777" w:rsidR="00C63E4B" w:rsidRPr="00C63E4B" w:rsidRDefault="00C63E4B" w:rsidP="00C63E4B">
      <w:pPr>
        <w:numPr>
          <w:ilvl w:val="0"/>
          <w:numId w:val="4"/>
        </w:numPr>
      </w:pPr>
      <w:r w:rsidRPr="00C63E4B">
        <w:rPr>
          <w:b/>
          <w:bCs/>
        </w:rPr>
        <w:t>Be Transparent:</w:t>
      </w:r>
      <w:r w:rsidRPr="00C63E4B">
        <w:t xml:space="preserve"> Share as much information as possible about the change process and progress to build trust and transparency.</w:t>
      </w:r>
    </w:p>
    <w:p w14:paraId="108BB988" w14:textId="66DD319E" w:rsidR="00C63E4B" w:rsidRPr="00C63E4B" w:rsidRDefault="00C63E4B" w:rsidP="00C63E4B">
      <w:r w:rsidRPr="00C63E4B">
        <w:rPr>
          <w:b/>
          <w:bCs/>
        </w:rPr>
        <w:t>Example:</w:t>
      </w:r>
      <w:r w:rsidRPr="00C63E4B">
        <w:t xml:space="preserve"> Set up a dedicated email address for change-related questions and schedule monthly Q&amp;A sessions to address team concerns.</w:t>
      </w:r>
    </w:p>
    <w:p w14:paraId="5B595DA9" w14:textId="77777777" w:rsidR="00C63E4B" w:rsidRPr="00C63E4B" w:rsidRDefault="00C63E4B" w:rsidP="00C63E4B">
      <w:pPr>
        <w:rPr>
          <w:b/>
          <w:bCs/>
        </w:rPr>
      </w:pPr>
      <w:r w:rsidRPr="00C63E4B">
        <w:rPr>
          <w:b/>
          <w:bCs/>
        </w:rPr>
        <w:t>5. Recognize and Celebrate Early Support</w:t>
      </w:r>
    </w:p>
    <w:p w14:paraId="0E6B12A2" w14:textId="77777777" w:rsidR="00C63E4B" w:rsidRPr="00C63E4B" w:rsidRDefault="00C63E4B" w:rsidP="00C63E4B">
      <w:r w:rsidRPr="00C63E4B">
        <w:rPr>
          <w:b/>
          <w:bCs/>
        </w:rPr>
        <w:t>Objective:</w:t>
      </w:r>
      <w:r w:rsidRPr="00C63E4B">
        <w:t xml:space="preserve"> Reinforce positive behavior and build momentum by recognizing early adopters and supporters.</w:t>
      </w:r>
    </w:p>
    <w:p w14:paraId="3CB69C74" w14:textId="77777777" w:rsidR="00C63E4B" w:rsidRPr="00C63E4B" w:rsidRDefault="00C63E4B" w:rsidP="00C63E4B">
      <w:r w:rsidRPr="00C63E4B">
        <w:rPr>
          <w:b/>
          <w:bCs/>
        </w:rPr>
        <w:t>Actions:</w:t>
      </w:r>
    </w:p>
    <w:p w14:paraId="449CF28B" w14:textId="019A1EDE" w:rsidR="00C63E4B" w:rsidRPr="00C63E4B" w:rsidRDefault="00C63E4B" w:rsidP="00C63E4B">
      <w:pPr>
        <w:numPr>
          <w:ilvl w:val="0"/>
          <w:numId w:val="5"/>
        </w:numPr>
      </w:pPr>
      <w:r w:rsidRPr="00C63E4B">
        <w:rPr>
          <w:b/>
          <w:bCs/>
        </w:rPr>
        <w:lastRenderedPageBreak/>
        <w:t>Acknowledge Efforts:</w:t>
      </w:r>
      <w:r w:rsidRPr="00C63E4B">
        <w:t xml:space="preserve"> Publicly acknowledge and thank </w:t>
      </w:r>
      <w:r>
        <w:t>impacted stakeholders and/or team members</w:t>
      </w:r>
      <w:r w:rsidRPr="00C63E4B">
        <w:t xml:space="preserve"> who show support for the change.</w:t>
      </w:r>
    </w:p>
    <w:p w14:paraId="5411A79F" w14:textId="77777777" w:rsidR="00C63E4B" w:rsidRPr="00C63E4B" w:rsidRDefault="00C63E4B" w:rsidP="00C63E4B">
      <w:pPr>
        <w:numPr>
          <w:ilvl w:val="0"/>
          <w:numId w:val="5"/>
        </w:numPr>
      </w:pPr>
      <w:r w:rsidRPr="00C63E4B">
        <w:rPr>
          <w:b/>
          <w:bCs/>
        </w:rPr>
        <w:t>Celebrate Milestones:</w:t>
      </w:r>
      <w:r w:rsidRPr="00C63E4B">
        <w:t xml:space="preserve"> Celebrate early milestones and successes to build positive momentum.</w:t>
      </w:r>
    </w:p>
    <w:p w14:paraId="44585288" w14:textId="3740FFE1" w:rsidR="00C63E4B" w:rsidRPr="00C63E4B" w:rsidRDefault="00C63E4B" w:rsidP="00C63E4B">
      <w:pPr>
        <w:numPr>
          <w:ilvl w:val="0"/>
          <w:numId w:val="5"/>
        </w:numPr>
      </w:pPr>
      <w:r w:rsidRPr="00C63E4B">
        <w:rPr>
          <w:b/>
          <w:bCs/>
        </w:rPr>
        <w:t>Share Success Stories:</w:t>
      </w:r>
      <w:r w:rsidRPr="00C63E4B">
        <w:t xml:space="preserve"> Highlight stories of </w:t>
      </w:r>
      <w:r>
        <w:t>impacted stakeholders and/or team members</w:t>
      </w:r>
      <w:r w:rsidRPr="00C63E4B">
        <w:t xml:space="preserve"> who have embraced the change and experienced positive outcomes.</w:t>
      </w:r>
    </w:p>
    <w:p w14:paraId="0B630819" w14:textId="5778F521" w:rsidR="00C63E4B" w:rsidRPr="00C63E4B" w:rsidRDefault="00C63E4B" w:rsidP="00C63E4B">
      <w:r w:rsidRPr="00C63E4B">
        <w:rPr>
          <w:b/>
          <w:bCs/>
        </w:rPr>
        <w:t>Example:</w:t>
      </w:r>
      <w:r w:rsidRPr="00C63E4B">
        <w:t xml:space="preserve"> </w:t>
      </w:r>
      <w:r w:rsidR="00F677D4">
        <w:t>Utilize the existing</w:t>
      </w:r>
      <w:r w:rsidRPr="00C63E4B">
        <w:t xml:space="preserve"> recognition program to highlight and reward </w:t>
      </w:r>
      <w:r>
        <w:t>impacted stakeholders and/or team members</w:t>
      </w:r>
      <w:r w:rsidRPr="00C63E4B">
        <w:t xml:space="preserve"> who actively support the change, and share their success stories in team meetings and</w:t>
      </w:r>
      <w:r w:rsidR="00F677D4">
        <w:t xml:space="preserve"> through internal communication channels, such as email updates or departmental communications.</w:t>
      </w:r>
    </w:p>
    <w:p w14:paraId="713A4EA4" w14:textId="77777777" w:rsidR="00C63E4B" w:rsidRPr="00C63E4B" w:rsidRDefault="00C63E4B" w:rsidP="00C63E4B">
      <w:pPr>
        <w:rPr>
          <w:b/>
          <w:bCs/>
        </w:rPr>
      </w:pPr>
      <w:r w:rsidRPr="00C63E4B">
        <w:rPr>
          <w:b/>
          <w:bCs/>
        </w:rPr>
        <w:t>Conclusion</w:t>
      </w:r>
    </w:p>
    <w:p w14:paraId="64E7E62F" w14:textId="77777777" w:rsidR="00C63E4B" w:rsidRPr="00C63E4B" w:rsidRDefault="00C63E4B" w:rsidP="00C63E4B">
      <w:r w:rsidRPr="00C63E4B">
        <w:t>Creating early awareness and effectively communicating the change vision and case for change is crucial for building a foundation of understanding and support within your team. By following these tips, Change Leaders can engage and prepare their teams for the upcoming change, setting the stage for a successful transformation.</w:t>
      </w:r>
    </w:p>
    <w:p w14:paraId="096CE8F2" w14:textId="77777777" w:rsidR="003F3357" w:rsidRDefault="003F3357"/>
    <w:sectPr w:rsidR="003F33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E15EE"/>
    <w:multiLevelType w:val="multilevel"/>
    <w:tmpl w:val="ED081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B7A18"/>
    <w:multiLevelType w:val="multilevel"/>
    <w:tmpl w:val="99CC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32B4A"/>
    <w:multiLevelType w:val="multilevel"/>
    <w:tmpl w:val="E730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D104D5"/>
    <w:multiLevelType w:val="multilevel"/>
    <w:tmpl w:val="047A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61429F"/>
    <w:multiLevelType w:val="multilevel"/>
    <w:tmpl w:val="2A4C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6290697">
    <w:abstractNumId w:val="0"/>
  </w:num>
  <w:num w:numId="2" w16cid:durableId="1562866396">
    <w:abstractNumId w:val="3"/>
  </w:num>
  <w:num w:numId="3" w16cid:durableId="958688283">
    <w:abstractNumId w:val="2"/>
  </w:num>
  <w:num w:numId="4" w16cid:durableId="160124914">
    <w:abstractNumId w:val="1"/>
  </w:num>
  <w:num w:numId="5" w16cid:durableId="9282711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3E4B"/>
    <w:rsid w:val="003F3357"/>
    <w:rsid w:val="00400AD1"/>
    <w:rsid w:val="0085298E"/>
    <w:rsid w:val="008A2BFE"/>
    <w:rsid w:val="00B578BA"/>
    <w:rsid w:val="00C63E4B"/>
    <w:rsid w:val="00F67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4780B"/>
  <w15:chartTrackingRefBased/>
  <w15:docId w15:val="{497E70F0-BE5A-46DB-848A-DC3E366D0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400A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00AD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00AD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00AD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00AD1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F677D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07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1344</TotalTime>
  <Pages>3</Pages>
  <Words>774</Words>
  <Characters>4417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IRCC</Company>
  <LinksUpToDate>false</LinksUpToDate>
  <CharactersWithSpaces>5181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Brooker, Kayla (IRCC/IRCC)</dc:creator>
  <cp:keywords/>
  <dc:description/>
  <cp:lastModifiedBy>Kayla Brooker</cp:lastModifiedBy>
  <cp:revision>4</cp:revision>
  <dcterms:created xsi:type="dcterms:W3CDTF">2024-07-10T18:11:00Z</dcterms:created>
  <dcterms:modified xsi:type="dcterms:W3CDTF">2024-11-13T19:30:00Z</dcterms:modified>
</cp:coreProperties>
</file>