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C9A09" w14:textId="2BEFA26A" w:rsidR="000F47A5" w:rsidRPr="000F47A5" w:rsidRDefault="0058509E" w:rsidP="000F47A5">
      <w:pPr>
        <w:rPr>
          <w:b/>
          <w:bCs/>
        </w:rPr>
      </w:pPr>
      <w:r>
        <w:rPr>
          <w:b/>
          <w:bCs/>
        </w:rPr>
        <w:t>Key Questions to Build Understanding</w:t>
      </w:r>
    </w:p>
    <w:p w14:paraId="4ECE4E8B" w14:textId="237921DC" w:rsidR="000F47A5" w:rsidRPr="000F47A5" w:rsidRDefault="000F47A5" w:rsidP="000F47A5">
      <w:r w:rsidRPr="000F47A5">
        <w:t xml:space="preserve">As a </w:t>
      </w:r>
      <w:r w:rsidR="0058509E">
        <w:t xml:space="preserve">middle manager or </w:t>
      </w:r>
      <w:r w:rsidRPr="000F47A5">
        <w:t>change agent</w:t>
      </w:r>
      <w:r w:rsidR="0058509E">
        <w:t>,</w:t>
      </w:r>
      <w:r w:rsidRPr="000F47A5">
        <w:t xml:space="preserve"> it's crucial to have a clear understanding </w:t>
      </w:r>
      <w:r w:rsidR="001B1809">
        <w:t xml:space="preserve">early in Phase 2 </w:t>
      </w:r>
      <w:r w:rsidRPr="000F47A5">
        <w:t xml:space="preserve">of the change that </w:t>
      </w:r>
      <w:r w:rsidR="001B1809">
        <w:t>will be implemented in the next phase</w:t>
      </w:r>
      <w:r w:rsidRPr="000F47A5">
        <w:t xml:space="preserve">. </w:t>
      </w:r>
      <w:r w:rsidR="001B1809">
        <w:t>If you haven’t been involved in the initiative to this point, now is the time to ask</w:t>
      </w:r>
      <w:r w:rsidRPr="000F47A5">
        <w:t xml:space="preserve"> the right questions </w:t>
      </w:r>
      <w:r w:rsidR="001B1809">
        <w:t>to</w:t>
      </w:r>
      <w:r w:rsidR="001B1809" w:rsidRPr="000F47A5">
        <w:t xml:space="preserve"> </w:t>
      </w:r>
      <w:r w:rsidRPr="000F47A5">
        <w:t xml:space="preserve">help you gather the information needed to support your </w:t>
      </w:r>
      <w:r w:rsidR="0058509E">
        <w:t>teams</w:t>
      </w:r>
      <w:r w:rsidRPr="000F47A5">
        <w:t>. Here are five key questions to ask your change leaders:</w:t>
      </w:r>
    </w:p>
    <w:p w14:paraId="5BA80D53" w14:textId="77777777" w:rsidR="000F47A5" w:rsidRPr="000F47A5" w:rsidRDefault="000F47A5" w:rsidP="000F47A5">
      <w:pPr>
        <w:numPr>
          <w:ilvl w:val="0"/>
          <w:numId w:val="1"/>
        </w:numPr>
      </w:pPr>
      <w:r w:rsidRPr="000F47A5">
        <w:rPr>
          <w:b/>
          <w:bCs/>
        </w:rPr>
        <w:t>What is the Objective of the Change?</w:t>
      </w:r>
    </w:p>
    <w:p w14:paraId="59141965" w14:textId="0BFDF730" w:rsidR="000F47A5" w:rsidRPr="000F47A5" w:rsidRDefault="000F47A5" w:rsidP="000F47A5">
      <w:pPr>
        <w:numPr>
          <w:ilvl w:val="1"/>
          <w:numId w:val="1"/>
        </w:numPr>
      </w:pPr>
      <w:r w:rsidRPr="000F47A5">
        <w:t>Can you explain the main goal of this change and what we hope to achieve?</w:t>
      </w:r>
    </w:p>
    <w:p w14:paraId="731F1546" w14:textId="77777777" w:rsidR="000F47A5" w:rsidRPr="000F47A5" w:rsidRDefault="000F47A5" w:rsidP="000F47A5">
      <w:pPr>
        <w:numPr>
          <w:ilvl w:val="1"/>
          <w:numId w:val="1"/>
        </w:numPr>
      </w:pPr>
      <w:r w:rsidRPr="000F47A5">
        <w:t>Understanding the overall purpose and objectives helps clarify why the change is necessary and what success looks like.</w:t>
      </w:r>
    </w:p>
    <w:p w14:paraId="0A80199E" w14:textId="77777777" w:rsidR="000F47A5" w:rsidRPr="000F47A5" w:rsidRDefault="000F47A5" w:rsidP="000F47A5">
      <w:pPr>
        <w:numPr>
          <w:ilvl w:val="0"/>
          <w:numId w:val="1"/>
        </w:numPr>
      </w:pPr>
      <w:r w:rsidRPr="000F47A5">
        <w:rPr>
          <w:b/>
          <w:bCs/>
        </w:rPr>
        <w:t>How Will This Change Impact Our Daily Work?</w:t>
      </w:r>
    </w:p>
    <w:p w14:paraId="6F636730" w14:textId="16F851B6" w:rsidR="000F47A5" w:rsidRPr="000F47A5" w:rsidRDefault="000F47A5" w:rsidP="000F47A5">
      <w:pPr>
        <w:numPr>
          <w:ilvl w:val="1"/>
          <w:numId w:val="1"/>
        </w:numPr>
      </w:pPr>
      <w:r w:rsidRPr="000F47A5">
        <w:t>What specific changes can we expect in our daily tasks, processes, or tools?</w:t>
      </w:r>
    </w:p>
    <w:p w14:paraId="537A7D65" w14:textId="77777777" w:rsidR="000F47A5" w:rsidRPr="000F47A5" w:rsidRDefault="000F47A5" w:rsidP="000F47A5">
      <w:pPr>
        <w:numPr>
          <w:ilvl w:val="1"/>
          <w:numId w:val="1"/>
        </w:numPr>
      </w:pPr>
      <w:r w:rsidRPr="000F47A5">
        <w:t>Knowing the practical implications helps you prepare and communicate effectively with your peers about what to expect.</w:t>
      </w:r>
    </w:p>
    <w:p w14:paraId="1D296755" w14:textId="77777777" w:rsidR="000F47A5" w:rsidRPr="000F47A5" w:rsidRDefault="000F47A5" w:rsidP="000F47A5">
      <w:pPr>
        <w:numPr>
          <w:ilvl w:val="0"/>
          <w:numId w:val="1"/>
        </w:numPr>
      </w:pPr>
      <w:r w:rsidRPr="000F47A5">
        <w:rPr>
          <w:b/>
          <w:bCs/>
        </w:rPr>
        <w:t>What Support and Resources Will Be Available?</w:t>
      </w:r>
    </w:p>
    <w:p w14:paraId="586DE0F9" w14:textId="33440850" w:rsidR="000F47A5" w:rsidRPr="000F47A5" w:rsidRDefault="000F47A5" w:rsidP="000F47A5">
      <w:pPr>
        <w:numPr>
          <w:ilvl w:val="1"/>
          <w:numId w:val="1"/>
        </w:numPr>
      </w:pPr>
      <w:r w:rsidRPr="000F47A5">
        <w:t>What resources, training, or support will be provided to help us adapt to the change?</w:t>
      </w:r>
    </w:p>
    <w:p w14:paraId="0A5C9A09" w14:textId="77777777" w:rsidR="000F47A5" w:rsidRPr="000F47A5" w:rsidRDefault="000F47A5" w:rsidP="000F47A5">
      <w:pPr>
        <w:numPr>
          <w:ilvl w:val="1"/>
          <w:numId w:val="1"/>
        </w:numPr>
      </w:pPr>
      <w:r w:rsidRPr="000F47A5">
        <w:t>Understanding the available support helps you reassure your peers and identify any gaps in resources or training that may need to be addressed.</w:t>
      </w:r>
    </w:p>
    <w:p w14:paraId="1D8DFC20" w14:textId="77777777" w:rsidR="000F47A5" w:rsidRPr="000F47A5" w:rsidRDefault="000F47A5" w:rsidP="000F47A5">
      <w:pPr>
        <w:numPr>
          <w:ilvl w:val="0"/>
          <w:numId w:val="1"/>
        </w:numPr>
      </w:pPr>
      <w:r w:rsidRPr="000F47A5">
        <w:rPr>
          <w:b/>
          <w:bCs/>
        </w:rPr>
        <w:t>What Are the Key Milestones and Timeline?</w:t>
      </w:r>
    </w:p>
    <w:p w14:paraId="6B0E1B95" w14:textId="16458A57" w:rsidR="000F47A5" w:rsidRPr="000F47A5" w:rsidRDefault="000F47A5" w:rsidP="000F47A5">
      <w:pPr>
        <w:numPr>
          <w:ilvl w:val="1"/>
          <w:numId w:val="1"/>
        </w:numPr>
      </w:pPr>
      <w:r w:rsidRPr="000F47A5">
        <w:t>What are the key milestones we should be aware of, and what is the timeline for implementing the change?</w:t>
      </w:r>
    </w:p>
    <w:p w14:paraId="174519AB" w14:textId="77777777" w:rsidR="000F47A5" w:rsidRPr="000F47A5" w:rsidRDefault="000F47A5" w:rsidP="000F47A5">
      <w:pPr>
        <w:numPr>
          <w:ilvl w:val="1"/>
          <w:numId w:val="1"/>
        </w:numPr>
      </w:pPr>
      <w:r w:rsidRPr="000F47A5">
        <w:t>Having a clear timeline helps in planning and managing expectations, as well as keeping everyone informed about the progress of the change.</w:t>
      </w:r>
    </w:p>
    <w:p w14:paraId="50F67662" w14:textId="77777777" w:rsidR="000F47A5" w:rsidRPr="000F47A5" w:rsidRDefault="000F47A5" w:rsidP="000F47A5">
      <w:pPr>
        <w:numPr>
          <w:ilvl w:val="0"/>
          <w:numId w:val="1"/>
        </w:numPr>
      </w:pPr>
      <w:r w:rsidRPr="000F47A5">
        <w:rPr>
          <w:b/>
          <w:bCs/>
        </w:rPr>
        <w:t>How Will Our Feedback and Concerns Be Addressed?</w:t>
      </w:r>
    </w:p>
    <w:p w14:paraId="1A286F76" w14:textId="12A4AFC1" w:rsidR="000F47A5" w:rsidRPr="000F47A5" w:rsidRDefault="000F47A5" w:rsidP="000F47A5">
      <w:pPr>
        <w:numPr>
          <w:ilvl w:val="1"/>
          <w:numId w:val="1"/>
        </w:numPr>
      </w:pPr>
      <w:r w:rsidRPr="000F47A5">
        <w:t>How can we share our feedback or concerns about the change, and what will be done with this information?</w:t>
      </w:r>
    </w:p>
    <w:p w14:paraId="1C48BDE3" w14:textId="77777777" w:rsidR="000F47A5" w:rsidRPr="000F47A5" w:rsidRDefault="000F47A5" w:rsidP="000F47A5">
      <w:pPr>
        <w:numPr>
          <w:ilvl w:val="1"/>
          <w:numId w:val="1"/>
        </w:numPr>
      </w:pPr>
      <w:r w:rsidRPr="000F47A5">
        <w:t>Knowing the channels for communication and feedback helps ensure that everyone feels heard and that their input is valued.</w:t>
      </w:r>
    </w:p>
    <w:p w14:paraId="2DA973E6" w14:textId="77777777" w:rsidR="000F47A5" w:rsidRPr="000F47A5" w:rsidRDefault="000F47A5" w:rsidP="000F47A5">
      <w:r w:rsidRPr="000F47A5">
        <w:t>These questions are designed to help you gather essential information about the upcoming change, enabling you to support your peers effectively and ensure a smooth transition. Remember, clear communication and a good understanding of the change are key to successfully navigating the process.</w:t>
      </w:r>
    </w:p>
    <w:p w14:paraId="44C9BB06" w14:textId="77777777" w:rsidR="005F55D8" w:rsidRDefault="005F55D8"/>
    <w:sectPr w:rsidR="005F55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A624D"/>
    <w:multiLevelType w:val="multilevel"/>
    <w:tmpl w:val="D44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97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trackRevision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47A5"/>
    <w:rsid w:val="000F47A5"/>
    <w:rsid w:val="001B1809"/>
    <w:rsid w:val="001F49C5"/>
    <w:rsid w:val="0058509E"/>
    <w:rsid w:val="005F55D8"/>
    <w:rsid w:val="00800F3F"/>
    <w:rsid w:val="00E4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3C57"/>
  <w15:chartTrackingRefBased/>
  <w15:docId w15:val="{F5B30E25-10A8-4B3B-A8CE-D1C1A6B5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1B18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3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IRCC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5</cp:revision>
  <dcterms:created xsi:type="dcterms:W3CDTF">2024-08-06T17:05:00Z</dcterms:created>
  <dcterms:modified xsi:type="dcterms:W3CDTF">2024-12-17T20:07:00Z</dcterms:modified>
</cp:coreProperties>
</file>