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A5F855" w14:textId="1B5370EB" w:rsidR="004B570E" w:rsidRPr="004B570E" w:rsidRDefault="004B570E" w:rsidP="004B570E">
      <w:pPr>
        <w:rPr>
          <w:b/>
          <w:bCs/>
        </w:rPr>
      </w:pPr>
      <w:r>
        <w:rPr>
          <w:b/>
          <w:bCs/>
        </w:rPr>
        <w:t>Aide</w:t>
      </w:r>
      <w:r w:rsidR="002A5420">
        <w:rPr>
          <w:b/>
          <w:bCs/>
        </w:rPr>
        <w:noBreakHyphen/>
      </w:r>
      <w:r>
        <w:rPr>
          <w:b/>
          <w:bCs/>
        </w:rPr>
        <w:t xml:space="preserve">mémoire </w:t>
      </w:r>
      <w:r w:rsidR="000F3C92">
        <w:rPr>
          <w:b/>
          <w:bCs/>
        </w:rPr>
        <w:t xml:space="preserve">sur la phase 2 </w:t>
      </w:r>
      <w:r>
        <w:rPr>
          <w:b/>
          <w:bCs/>
        </w:rPr>
        <w:t xml:space="preserve">pour les </w:t>
      </w:r>
      <w:r w:rsidR="00EA729F">
        <w:rPr>
          <w:b/>
          <w:bCs/>
        </w:rPr>
        <w:t xml:space="preserve">leaders </w:t>
      </w:r>
      <w:r>
        <w:rPr>
          <w:b/>
          <w:bCs/>
        </w:rPr>
        <w:t>du changement</w:t>
      </w:r>
      <w:r w:rsidR="000F3C92">
        <w:rPr>
          <w:b/>
          <w:bCs/>
        </w:rPr>
        <w:t> </w:t>
      </w:r>
    </w:p>
    <w:p w14:paraId="4AFDF6BA" w14:textId="24C686AA" w:rsidR="00D27EAC" w:rsidRPr="00EA0E1A" w:rsidRDefault="00C00682" w:rsidP="00D27EAC">
      <w:pPr>
        <w:numPr>
          <w:ilvl w:val="0"/>
          <w:numId w:val="1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Se préparer</w:t>
      </w:r>
      <w:r w:rsidR="00D27EAC">
        <w:rPr>
          <w:b/>
          <w:bCs/>
          <w:sz w:val="24"/>
          <w:szCs w:val="24"/>
        </w:rPr>
        <w:t xml:space="preserve"> </w:t>
      </w:r>
      <w:r w:rsidR="00645337">
        <w:rPr>
          <w:b/>
          <w:bCs/>
          <w:sz w:val="24"/>
          <w:szCs w:val="24"/>
        </w:rPr>
        <w:t xml:space="preserve">au </w:t>
      </w:r>
      <w:r w:rsidR="00D27EAC">
        <w:rPr>
          <w:b/>
          <w:bCs/>
          <w:sz w:val="24"/>
          <w:szCs w:val="24"/>
        </w:rPr>
        <w:t>changement</w:t>
      </w:r>
    </w:p>
    <w:p w14:paraId="0BEF0B20" w14:textId="77777777" w:rsidR="00D27EAC" w:rsidRPr="00EA0E1A" w:rsidRDefault="00D27EAC" w:rsidP="00D27EAC">
      <w:pPr>
        <w:numPr>
          <w:ilvl w:val="1"/>
          <w:numId w:val="1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Description de la phase :</w:t>
      </w:r>
      <w:r>
        <w:rPr>
          <w:sz w:val="24"/>
          <w:szCs w:val="24"/>
        </w:rPr>
        <w:t xml:space="preserve"> Jeter les bases stratégiques du changement.</w:t>
      </w:r>
    </w:p>
    <w:p w14:paraId="6C8A7E06" w14:textId="1DACE45F" w:rsidR="00D27EAC" w:rsidRPr="00EA0E1A" w:rsidRDefault="00D27EAC" w:rsidP="00D27EAC">
      <w:pPr>
        <w:numPr>
          <w:ilvl w:val="1"/>
          <w:numId w:val="1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Rôle de leadership de la haute direction :</w:t>
      </w:r>
      <w:r>
        <w:rPr>
          <w:sz w:val="24"/>
          <w:szCs w:val="24"/>
        </w:rPr>
        <w:t xml:space="preserve"> Faciliter la collaboration </w:t>
      </w:r>
      <w:r w:rsidR="00645337">
        <w:rPr>
          <w:sz w:val="24"/>
          <w:szCs w:val="24"/>
        </w:rPr>
        <w:t>interministérielle</w:t>
      </w:r>
      <w:r>
        <w:rPr>
          <w:sz w:val="24"/>
          <w:szCs w:val="24"/>
        </w:rPr>
        <w:t>, obtenir les approbations et les ressources nécessaires et plaider en faveur du changement</w:t>
      </w:r>
      <w:r w:rsidR="00645337">
        <w:rPr>
          <w:sz w:val="24"/>
          <w:szCs w:val="24"/>
        </w:rPr>
        <w:t xml:space="preserve"> aux échelons supérieurs du gouvernement</w:t>
      </w:r>
      <w:r>
        <w:rPr>
          <w:sz w:val="24"/>
          <w:szCs w:val="24"/>
        </w:rPr>
        <w:t xml:space="preserve"> afin d</w:t>
      </w:r>
      <w:r w:rsidR="00725423">
        <w:rPr>
          <w:sz w:val="24"/>
          <w:szCs w:val="24"/>
        </w:rPr>
        <w:t>’</w:t>
      </w:r>
      <w:r>
        <w:rPr>
          <w:sz w:val="24"/>
          <w:szCs w:val="24"/>
        </w:rPr>
        <w:t xml:space="preserve">obtenir leur soutien et </w:t>
      </w:r>
      <w:r w:rsidR="00645337">
        <w:rPr>
          <w:sz w:val="24"/>
          <w:szCs w:val="24"/>
        </w:rPr>
        <w:t>d’assurer</w:t>
      </w:r>
      <w:r>
        <w:rPr>
          <w:sz w:val="24"/>
          <w:szCs w:val="24"/>
        </w:rPr>
        <w:t xml:space="preserve"> </w:t>
      </w:r>
      <w:r w:rsidR="00645337">
        <w:rPr>
          <w:sz w:val="24"/>
          <w:szCs w:val="24"/>
        </w:rPr>
        <w:t>l</w:t>
      </w:r>
      <w:r w:rsidR="00725423">
        <w:rPr>
          <w:sz w:val="24"/>
          <w:szCs w:val="24"/>
        </w:rPr>
        <w:t>’</w:t>
      </w:r>
      <w:r>
        <w:rPr>
          <w:sz w:val="24"/>
          <w:szCs w:val="24"/>
        </w:rPr>
        <w:t>harmonisation.</w:t>
      </w:r>
    </w:p>
    <w:p w14:paraId="18119D40" w14:textId="06EE55FC" w:rsidR="00D27EAC" w:rsidRPr="00EA0E1A" w:rsidRDefault="00D27EAC" w:rsidP="00D27EAC">
      <w:pPr>
        <w:numPr>
          <w:ilvl w:val="1"/>
          <w:numId w:val="1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Questions de réflexion</w:t>
      </w:r>
      <w:r w:rsidR="00ED5AC5">
        <w:rPr>
          <w:b/>
          <w:bCs/>
          <w:sz w:val="24"/>
          <w:szCs w:val="24"/>
        </w:rPr>
        <w:t> :</w:t>
      </w:r>
    </w:p>
    <w:p w14:paraId="76CA5778" w14:textId="5A51FF5E" w:rsidR="00D27EAC" w:rsidRPr="00EA0E1A" w:rsidRDefault="002A5420" w:rsidP="00D27EAC">
      <w:pPr>
        <w:numPr>
          <w:ilvl w:val="2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Quelles</w:t>
      </w:r>
      <w:r w:rsidR="00D27EAC">
        <w:rPr>
          <w:sz w:val="24"/>
          <w:szCs w:val="24"/>
        </w:rPr>
        <w:t xml:space="preserve"> </w:t>
      </w:r>
      <w:r w:rsidR="00ED5AC5">
        <w:rPr>
          <w:sz w:val="24"/>
          <w:szCs w:val="24"/>
        </w:rPr>
        <w:t>bases</w:t>
      </w:r>
      <w:r w:rsidR="00D27EAC">
        <w:rPr>
          <w:sz w:val="24"/>
          <w:szCs w:val="24"/>
        </w:rPr>
        <w:t xml:space="preserve"> stratégiques faut</w:t>
      </w:r>
      <w:r>
        <w:rPr>
          <w:sz w:val="24"/>
          <w:szCs w:val="24"/>
        </w:rPr>
        <w:noBreakHyphen/>
      </w:r>
      <w:r w:rsidR="00D27EAC">
        <w:rPr>
          <w:sz w:val="24"/>
          <w:szCs w:val="24"/>
        </w:rPr>
        <w:t>il jeter pour ce changement?</w:t>
      </w:r>
    </w:p>
    <w:p w14:paraId="4B8A91C7" w14:textId="2BBE402B" w:rsidR="00D27EAC" w:rsidRPr="00EA0E1A" w:rsidRDefault="00D27EAC" w:rsidP="00D27EAC">
      <w:pPr>
        <w:numPr>
          <w:ilvl w:val="2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Comment puis</w:t>
      </w:r>
      <w:r w:rsidR="002A5420">
        <w:rPr>
          <w:sz w:val="24"/>
          <w:szCs w:val="24"/>
        </w:rPr>
        <w:noBreakHyphen/>
      </w:r>
      <w:r>
        <w:rPr>
          <w:sz w:val="24"/>
          <w:szCs w:val="24"/>
        </w:rPr>
        <w:t xml:space="preserve">je favoriser une meilleure collaboration </w:t>
      </w:r>
      <w:r w:rsidR="00ED5AC5">
        <w:rPr>
          <w:sz w:val="24"/>
          <w:szCs w:val="24"/>
        </w:rPr>
        <w:t>interministérielle</w:t>
      </w:r>
      <w:r>
        <w:rPr>
          <w:sz w:val="24"/>
          <w:szCs w:val="24"/>
        </w:rPr>
        <w:t>?</w:t>
      </w:r>
    </w:p>
    <w:p w14:paraId="1E074A73" w14:textId="5A0E749E" w:rsidR="00D27EAC" w:rsidRPr="00EA0E1A" w:rsidRDefault="00D27EAC" w:rsidP="00D27EAC">
      <w:pPr>
        <w:numPr>
          <w:ilvl w:val="2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Quelles ressources et approbations dois</w:t>
      </w:r>
      <w:r w:rsidR="002A5420">
        <w:rPr>
          <w:sz w:val="24"/>
          <w:szCs w:val="24"/>
        </w:rPr>
        <w:noBreakHyphen/>
      </w:r>
      <w:r>
        <w:rPr>
          <w:sz w:val="24"/>
          <w:szCs w:val="24"/>
        </w:rPr>
        <w:t>je obtenir pour appuyer ce changement?</w:t>
      </w:r>
    </w:p>
    <w:p w14:paraId="18BFD860" w14:textId="15EBF4B9" w:rsidR="00D27EAC" w:rsidRPr="00EA0E1A" w:rsidRDefault="00D27EAC" w:rsidP="00D27EAC">
      <w:pPr>
        <w:numPr>
          <w:ilvl w:val="1"/>
          <w:numId w:val="1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Défis</w:t>
      </w:r>
      <w:r w:rsidR="00B86103">
        <w:rPr>
          <w:b/>
          <w:bCs/>
          <w:sz w:val="24"/>
          <w:szCs w:val="24"/>
        </w:rPr>
        <w:t xml:space="preserve"> courants</w:t>
      </w:r>
      <w:r>
        <w:rPr>
          <w:b/>
          <w:bCs/>
          <w:sz w:val="24"/>
          <w:szCs w:val="24"/>
        </w:rPr>
        <w:t> :</w:t>
      </w:r>
      <w:r>
        <w:rPr>
          <w:sz w:val="24"/>
          <w:szCs w:val="24"/>
        </w:rPr>
        <w:t xml:space="preserve"> Manque de collaboration, ressources insuffisantes et obstacles bureaucratiques.</w:t>
      </w:r>
    </w:p>
    <w:p w14:paraId="12DC9001" w14:textId="77777777" w:rsidR="00D27EAC" w:rsidRPr="00EA0E1A" w:rsidRDefault="00D27EAC" w:rsidP="00D27EAC">
      <w:pPr>
        <w:numPr>
          <w:ilvl w:val="1"/>
          <w:numId w:val="1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>Solutions potentielles :</w:t>
      </w:r>
    </w:p>
    <w:p w14:paraId="328D2186" w14:textId="252AF833" w:rsidR="00D27EAC" w:rsidRPr="00EA0E1A" w:rsidRDefault="00D27EAC" w:rsidP="00D27EAC">
      <w:pPr>
        <w:numPr>
          <w:ilvl w:val="2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 xml:space="preserve">Mettre sur pied des groupes de travail </w:t>
      </w:r>
      <w:r w:rsidR="001E120A">
        <w:rPr>
          <w:sz w:val="24"/>
          <w:szCs w:val="24"/>
        </w:rPr>
        <w:t>interministériels</w:t>
      </w:r>
      <w:r>
        <w:rPr>
          <w:sz w:val="24"/>
          <w:szCs w:val="24"/>
        </w:rPr>
        <w:t xml:space="preserve"> pour améliorer la collaboration et l</w:t>
      </w:r>
      <w:r w:rsidR="00725423">
        <w:rPr>
          <w:sz w:val="24"/>
          <w:szCs w:val="24"/>
        </w:rPr>
        <w:t>’</w:t>
      </w:r>
      <w:r>
        <w:rPr>
          <w:sz w:val="24"/>
          <w:szCs w:val="24"/>
        </w:rPr>
        <w:t>échange d</w:t>
      </w:r>
      <w:r w:rsidR="00725423">
        <w:rPr>
          <w:sz w:val="24"/>
          <w:szCs w:val="24"/>
        </w:rPr>
        <w:t>’</w:t>
      </w:r>
      <w:r>
        <w:rPr>
          <w:sz w:val="24"/>
          <w:szCs w:val="24"/>
        </w:rPr>
        <w:t>information.</w:t>
      </w:r>
    </w:p>
    <w:p w14:paraId="6B4BDD21" w14:textId="77777777" w:rsidR="00D27EAC" w:rsidRPr="00EA0E1A" w:rsidRDefault="00D27EAC" w:rsidP="00D27EAC">
      <w:pPr>
        <w:numPr>
          <w:ilvl w:val="2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Déterminer et mobiliser les ressources essentielles dès le début du processus de planification.</w:t>
      </w:r>
    </w:p>
    <w:p w14:paraId="586F37D1" w14:textId="47A44F77" w:rsidR="00D27EAC" w:rsidRPr="00EA0E1A" w:rsidRDefault="00D27EAC" w:rsidP="00D27EAC">
      <w:pPr>
        <w:numPr>
          <w:ilvl w:val="2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Rationaliser les processus d</w:t>
      </w:r>
      <w:r w:rsidR="00725423">
        <w:rPr>
          <w:sz w:val="24"/>
          <w:szCs w:val="24"/>
        </w:rPr>
        <w:t>’</w:t>
      </w:r>
      <w:r>
        <w:rPr>
          <w:sz w:val="24"/>
          <w:szCs w:val="24"/>
        </w:rPr>
        <w:t>approbation en collaborant avec les principaux décideurs et en réduisant les obstacles bureaucratiques.</w:t>
      </w:r>
    </w:p>
    <w:p w14:paraId="712AECED" w14:textId="77777777" w:rsidR="003F3357" w:rsidRDefault="003F3357"/>
    <w:sectPr w:rsidR="003F335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FA19F8" w14:textId="77777777" w:rsidR="005A458B" w:rsidRDefault="005A458B" w:rsidP="004915C0">
      <w:pPr>
        <w:spacing w:after="0" w:line="240" w:lineRule="auto"/>
      </w:pPr>
      <w:r>
        <w:separator/>
      </w:r>
    </w:p>
  </w:endnote>
  <w:endnote w:type="continuationSeparator" w:id="0">
    <w:p w14:paraId="7D634F51" w14:textId="77777777" w:rsidR="005A458B" w:rsidRDefault="005A458B" w:rsidP="004915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45152" w14:textId="77777777" w:rsidR="004915C0" w:rsidRDefault="004915C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4392FA" w14:textId="77777777" w:rsidR="004915C0" w:rsidRDefault="004915C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981C38" w14:textId="77777777" w:rsidR="004915C0" w:rsidRDefault="004915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E31BAB" w14:textId="77777777" w:rsidR="005A458B" w:rsidRDefault="005A458B" w:rsidP="004915C0">
      <w:pPr>
        <w:spacing w:after="0" w:line="240" w:lineRule="auto"/>
      </w:pPr>
      <w:r>
        <w:separator/>
      </w:r>
    </w:p>
  </w:footnote>
  <w:footnote w:type="continuationSeparator" w:id="0">
    <w:p w14:paraId="5ECE94A7" w14:textId="77777777" w:rsidR="005A458B" w:rsidRDefault="005A458B" w:rsidP="004915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8DAAA8" w14:textId="77777777" w:rsidR="004915C0" w:rsidRDefault="004915C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09C26F" w14:textId="77777777" w:rsidR="004915C0" w:rsidRDefault="004915C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201C63" w14:textId="77777777" w:rsidR="004915C0" w:rsidRDefault="004915C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945D14"/>
    <w:multiLevelType w:val="multilevel"/>
    <w:tmpl w:val="48B2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D07442"/>
    <w:multiLevelType w:val="multilevel"/>
    <w:tmpl w:val="BEF8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417DB7"/>
    <w:multiLevelType w:val="multilevel"/>
    <w:tmpl w:val="762AC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9778BF"/>
    <w:multiLevelType w:val="multilevel"/>
    <w:tmpl w:val="33DE4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FC12ED"/>
    <w:multiLevelType w:val="multilevel"/>
    <w:tmpl w:val="71C863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AEC63BD"/>
    <w:multiLevelType w:val="multilevel"/>
    <w:tmpl w:val="11009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15067C"/>
    <w:multiLevelType w:val="multilevel"/>
    <w:tmpl w:val="00FE8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860EE0"/>
    <w:multiLevelType w:val="multilevel"/>
    <w:tmpl w:val="B0D0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301347"/>
    <w:multiLevelType w:val="multilevel"/>
    <w:tmpl w:val="83B0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3B1528"/>
    <w:multiLevelType w:val="multilevel"/>
    <w:tmpl w:val="9572B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C27BD9"/>
    <w:multiLevelType w:val="multilevel"/>
    <w:tmpl w:val="335E1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AF3F14"/>
    <w:multiLevelType w:val="multilevel"/>
    <w:tmpl w:val="4158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8269856">
    <w:abstractNumId w:val="6"/>
  </w:num>
  <w:num w:numId="2" w16cid:durableId="743793977">
    <w:abstractNumId w:val="3"/>
  </w:num>
  <w:num w:numId="3" w16cid:durableId="36128581">
    <w:abstractNumId w:val="5"/>
  </w:num>
  <w:num w:numId="4" w16cid:durableId="1658455730">
    <w:abstractNumId w:val="11"/>
  </w:num>
  <w:num w:numId="5" w16cid:durableId="2124880904">
    <w:abstractNumId w:val="7"/>
  </w:num>
  <w:num w:numId="6" w16cid:durableId="176619588">
    <w:abstractNumId w:val="9"/>
  </w:num>
  <w:num w:numId="7" w16cid:durableId="1639650880">
    <w:abstractNumId w:val="0"/>
  </w:num>
  <w:num w:numId="8" w16cid:durableId="1056008874">
    <w:abstractNumId w:val="1"/>
  </w:num>
  <w:num w:numId="9" w16cid:durableId="1090539402">
    <w:abstractNumId w:val="2"/>
  </w:num>
  <w:num w:numId="10" w16cid:durableId="792286909">
    <w:abstractNumId w:val="10"/>
  </w:num>
  <w:num w:numId="11" w16cid:durableId="1640181573">
    <w:abstractNumId w:val="8"/>
  </w:num>
  <w:num w:numId="12" w16cid:durableId="909794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B570E"/>
    <w:rsid w:val="000F3C92"/>
    <w:rsid w:val="001E120A"/>
    <w:rsid w:val="002A5420"/>
    <w:rsid w:val="003F3357"/>
    <w:rsid w:val="00491583"/>
    <w:rsid w:val="004915C0"/>
    <w:rsid w:val="004B570E"/>
    <w:rsid w:val="005A458B"/>
    <w:rsid w:val="00645337"/>
    <w:rsid w:val="00725423"/>
    <w:rsid w:val="00B86103"/>
    <w:rsid w:val="00C00682"/>
    <w:rsid w:val="00D27EAC"/>
    <w:rsid w:val="00EA729F"/>
    <w:rsid w:val="00ED5AC5"/>
    <w:rsid w:val="00F870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061E4E"/>
  <w15:chartTrackingRefBased/>
  <w15:docId w15:val="{34CFE32E-7406-4482-AFDC-F9916DA74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915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15C0"/>
  </w:style>
  <w:style w:type="paragraph" w:styleId="Footer">
    <w:name w:val="footer"/>
    <w:basedOn w:val="Normal"/>
    <w:link w:val="FooterChar"/>
    <w:uiPriority w:val="99"/>
    <w:unhideWhenUsed/>
    <w:rsid w:val="004915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15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755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170</Words>
  <Characters>972</Characters>
  <Application>Microsoft Office Word</Application>
  <DocSecurity>0</DocSecurity>
  <Lines>8</Lines>
  <Paragraphs>2</Paragraphs>
  <ScaleCrop>false</ScaleCrop>
  <Company>IRCC</Company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Brooker, Kayla (IRCC/IRCC)</dc:creator>
  <cp:keywords/>
  <dc:description/>
  <cp:lastModifiedBy>ElHafdhi, Sonia (IRCC/IRCC)</cp:lastModifiedBy>
  <cp:revision>12</cp:revision>
  <dcterms:created xsi:type="dcterms:W3CDTF">2024-07-08T18:31:00Z</dcterms:created>
  <dcterms:modified xsi:type="dcterms:W3CDTF">2025-01-09T21:46:00Z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834ed4f5-eae4-40c7-82be-b1cdf720a1b9_Enabled">
    <vt:lpwstr>true</vt:lpwstr>
  </property>
  <property fmtid="{D5CDD505-2E9C-101B-9397-08002B2CF9AE}" pid="3" name="MSIP_Label_834ed4f5-eae4-40c7-82be-b1cdf720a1b9_SetDate">
    <vt:lpwstr>2024-11-07T19:39:02Z</vt:lpwstr>
  </property>
  <property fmtid="{D5CDD505-2E9C-101B-9397-08002B2CF9AE}" pid="4" name="MSIP_Label_834ed4f5-eae4-40c7-82be-b1cdf720a1b9_Method">
    <vt:lpwstr>Standard</vt:lpwstr>
  </property>
  <property fmtid="{D5CDD505-2E9C-101B-9397-08002B2CF9AE}" pid="5" name="MSIP_Label_834ed4f5-eae4-40c7-82be-b1cdf720a1b9_Name">
    <vt:lpwstr>Unclassified - Non classifié</vt:lpwstr>
  </property>
  <property fmtid="{D5CDD505-2E9C-101B-9397-08002B2CF9AE}" pid="6" name="MSIP_Label_834ed4f5-eae4-40c7-82be-b1cdf720a1b9_SiteId">
    <vt:lpwstr>e0d54a3c-7bbe-4a64-9d46-f9f84a41c833</vt:lpwstr>
  </property>
  <property fmtid="{D5CDD505-2E9C-101B-9397-08002B2CF9AE}" pid="7" name="MSIP_Label_834ed4f5-eae4-40c7-82be-b1cdf720a1b9_ActionId">
    <vt:lpwstr>cfaf31d6-5afd-4541-a25b-bfe86aeb41ad</vt:lpwstr>
  </property>
  <property fmtid="{D5CDD505-2E9C-101B-9397-08002B2CF9AE}" pid="8" name="MSIP_Label_834ed4f5-eae4-40c7-82be-b1cdf720a1b9_ContentBits">
    <vt:lpwstr>0</vt:lpwstr>
  </property>
</Properties>
</file>