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" filled="f" stroked="f">
                <v:textbox>
                  <w:txbxContent>
                    <w:p w:rsidR="003B74D5" w:rsidRPr="00DC2F08" w:rsidRDefault="003B74D5" w:rsidP="003B74D5">
                      <w:pPr>
                        <w:spacing w:after="0" w:line="240" w:lineRule="auto"/>
                        <w:ind w:left="0" w:firstLine="0"/>
                      </w:pPr>
                      <w:r w:rsidRPr="00DC2F08">
                        <w:t xml:space="preserve">Tel: </w:t>
                      </w:r>
                      <w:r w:rsidRPr="00DC2F08">
                        <w:tab/>
                        <w:t>0710563359</w:t>
                      </w:r>
                    </w:p>
                    <w:p w:rsidR="003B74D5" w:rsidRPr="00DC2F08" w:rsidRDefault="003B74D5" w:rsidP="003B74D5">
                      <w:pPr>
                        <w:spacing w:after="0" w:line="240" w:lineRule="auto"/>
                        <w:ind w:left="0" w:firstLine="0"/>
                      </w:pPr>
                      <w:r w:rsidRPr="00DC2F08">
                        <w:t>Email:</w:t>
                      </w:r>
                      <w:r w:rsidRPr="00DC2F08">
                        <w:tab/>
                      </w:r>
                      <w:r w:rsidR="00E45524">
                        <w:t>info@trimline.co.ke</w:t>
                      </w:r>
                    </w:p>
                    <w:p w:rsidR="003B74D5" w:rsidRPr="00DC2F08" w:rsidRDefault="003B74D5"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fT+QEAANQDAAAOAAAAZHJzL2Uyb0RvYy54bWysU9uO2yAQfa/Uf0C8N7402WStOKvtbreq&#10;tL1I234AxjhGBYYCiZ1+fQfszUbtW1U/oBkPHOacOWxvRq3IUTgvwdS0WOSUCMOhlWZf0+/fHt5s&#10;KP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" filled="f" stroked="f">
                <v:textbox>
                  <w:txbxContent>
                    <w:p w:rsidR="003B74D5" w:rsidRPr="00DC2F08" w:rsidRDefault="003B74D5" w:rsidP="003B74D5">
                      <w:pPr>
                        <w:spacing w:after="0" w:line="240" w:lineRule="auto"/>
                        <w:ind w:left="0" w:firstLine="0"/>
                      </w:pPr>
                      <w:r w:rsidRPr="00DC2F08">
                        <w:t>Bihi Towers 9th Floor, Room 5 Moi Avenue</w:t>
                      </w:r>
                    </w:p>
                    <w:p w:rsidR="003B74D5" w:rsidRPr="00DC2F08" w:rsidRDefault="003B74D5"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8C7C09" w:rsidRDefault="008C7C09" w:rsidP="008A7D32">
      <w:pPr>
        <w:spacing w:after="0" w:line="259" w:lineRule="auto"/>
        <w:ind w:left="0" w:firstLine="0"/>
        <w:jc w:val="center"/>
        <w:rPr>
          <w:rFonts w:ascii="Tahoma" w:hAnsi="Tahoma" w:cs="Tahoma"/>
          <w:sz w:val="20"/>
          <w:szCs w:val="20"/>
          <w:shd w:val="clear" w:color="auto" w:fill="FFFFFF"/>
        </w:rPr>
      </w:pPr>
    </w:p>
    <w:p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 xml:space="preserve">MICROSOFT DYNAMICS </w:t>
      </w:r>
      <w:r w:rsidR="00EF4805">
        <w:rPr>
          <w:rFonts w:ascii="Antique Olive" w:hAnsi="Antique Olive"/>
          <w:sz w:val="44"/>
        </w:rPr>
        <w:t xml:space="preserve">MATATU </w:t>
      </w:r>
      <w:r>
        <w:rPr>
          <w:rFonts w:ascii="Antique Olive" w:hAnsi="Antique Olive"/>
          <w:sz w:val="44"/>
        </w:rPr>
        <w:t>SACCO SOLUTION</w:t>
      </w:r>
    </w:p>
    <w:p w:rsidR="008F6AA7" w:rsidRDefault="009A414A" w:rsidP="008A7D32">
      <w:pPr>
        <w:spacing w:after="0" w:line="259" w:lineRule="auto"/>
        <w:ind w:left="0" w:firstLine="0"/>
        <w:jc w:val="center"/>
        <w:rPr>
          <w:rFonts w:ascii="Antique Olive" w:hAnsi="Antique Olive"/>
          <w:sz w:val="44"/>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3B4205" w:rsidP="008C7C09">
      <w:pPr>
        <w:spacing w:after="95" w:line="259" w:lineRule="auto"/>
        <w:ind w:left="3649" w:firstLine="671"/>
      </w:pPr>
      <w:r>
        <w:t>August 2025</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B57DD8">
              <w:rPr>
                <w:noProof/>
                <w:webHidden/>
              </w:rPr>
              <w:t>2</w:t>
            </w:r>
            <w:r w:rsidR="00416AFE">
              <w:rPr>
                <w:noProof/>
                <w:webHidden/>
              </w:rPr>
              <w:fldChar w:fldCharType="end"/>
            </w:r>
          </w:hyperlink>
        </w:p>
        <w:p w:rsidR="00416AFE" w:rsidRDefault="00416AFE">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Pr="002B69BF">
              <w:rPr>
                <w:rStyle w:val="Hyperlink"/>
                <w:bCs/>
                <w:noProof/>
                <w:u w:color="000000"/>
              </w:rPr>
              <w:t>2</w:t>
            </w:r>
            <w:r>
              <w:rPr>
                <w:rFonts w:asciiTheme="minorHAnsi" w:eastAsiaTheme="minorEastAsia" w:hAnsiTheme="minorHAnsi" w:cstheme="minorBidi"/>
                <w:noProof/>
                <w:color w:val="auto"/>
                <w:sz w:val="22"/>
              </w:rPr>
              <w:tab/>
            </w:r>
            <w:r w:rsidRPr="002B69BF">
              <w:rPr>
                <w:rStyle w:val="Hyperlink"/>
                <w:noProof/>
              </w:rPr>
              <w:t>EXECUTIVE SUMMARY</w:t>
            </w:r>
            <w:r>
              <w:rPr>
                <w:noProof/>
                <w:webHidden/>
              </w:rPr>
              <w:tab/>
            </w:r>
            <w:r>
              <w:rPr>
                <w:noProof/>
                <w:webHidden/>
              </w:rPr>
              <w:fldChar w:fldCharType="begin"/>
            </w:r>
            <w:r>
              <w:rPr>
                <w:noProof/>
                <w:webHidden/>
              </w:rPr>
              <w:instrText xml:space="preserve"> PAGEREF _Toc9937025 \h </w:instrText>
            </w:r>
            <w:r>
              <w:rPr>
                <w:noProof/>
                <w:webHidden/>
              </w:rPr>
            </w:r>
            <w:r>
              <w:rPr>
                <w:noProof/>
                <w:webHidden/>
              </w:rPr>
              <w:fldChar w:fldCharType="separate"/>
            </w:r>
            <w:r w:rsidR="00B57DD8">
              <w:rPr>
                <w:noProof/>
                <w:webHidden/>
              </w:rPr>
              <w:t>3</w:t>
            </w:r>
            <w:r>
              <w:rPr>
                <w:noProof/>
                <w:webHidden/>
              </w:rPr>
              <w:fldChar w:fldCharType="end"/>
            </w:r>
          </w:hyperlink>
        </w:p>
        <w:p w:rsidR="00416AFE" w:rsidRDefault="00416AFE">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Pr="002B69BF">
              <w:rPr>
                <w:rStyle w:val="Hyperlink"/>
                <w:bCs/>
                <w:noProof/>
                <w:u w:color="000000"/>
              </w:rPr>
              <w:t>3</w:t>
            </w:r>
            <w:r>
              <w:rPr>
                <w:rFonts w:asciiTheme="minorHAnsi" w:eastAsiaTheme="minorEastAsia" w:hAnsiTheme="minorHAnsi" w:cstheme="minorBidi"/>
                <w:noProof/>
                <w:color w:val="auto"/>
                <w:sz w:val="22"/>
              </w:rPr>
              <w:tab/>
            </w:r>
            <w:r w:rsidRPr="002B69BF">
              <w:rPr>
                <w:rStyle w:val="Hyperlink"/>
                <w:noProof/>
              </w:rPr>
              <w:t>COMMENTS ON STATEMENT OF REQUIREMENTS</w:t>
            </w:r>
            <w:r>
              <w:rPr>
                <w:noProof/>
                <w:webHidden/>
              </w:rPr>
              <w:tab/>
            </w:r>
            <w:r>
              <w:rPr>
                <w:noProof/>
                <w:webHidden/>
              </w:rPr>
              <w:fldChar w:fldCharType="begin"/>
            </w:r>
            <w:r>
              <w:rPr>
                <w:noProof/>
                <w:webHidden/>
              </w:rPr>
              <w:instrText xml:space="preserve"> PAGEREF _Toc9937026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Pr="002B69BF">
              <w:rPr>
                <w:rStyle w:val="Hyperlink"/>
                <w:bCs/>
                <w:noProof/>
                <w:u w:color="000000"/>
              </w:rPr>
              <w:t>3.1</w:t>
            </w:r>
            <w:r>
              <w:rPr>
                <w:rFonts w:asciiTheme="minorHAnsi" w:eastAsiaTheme="minorEastAsia" w:hAnsiTheme="minorHAnsi" w:cstheme="minorBidi"/>
                <w:noProof/>
                <w:color w:val="auto"/>
                <w:sz w:val="22"/>
              </w:rPr>
              <w:tab/>
            </w:r>
            <w:r w:rsidRPr="002B69BF">
              <w:rPr>
                <w:rStyle w:val="Hyperlink"/>
                <w:noProof/>
              </w:rPr>
              <w:t>DATA SECURITY AND INTEGRITY OF DATA</w:t>
            </w:r>
            <w:r>
              <w:rPr>
                <w:noProof/>
                <w:webHidden/>
              </w:rPr>
              <w:tab/>
            </w:r>
            <w:r>
              <w:rPr>
                <w:noProof/>
                <w:webHidden/>
              </w:rPr>
              <w:fldChar w:fldCharType="begin"/>
            </w:r>
            <w:r>
              <w:rPr>
                <w:noProof/>
                <w:webHidden/>
              </w:rPr>
              <w:instrText xml:space="preserve"> PAGEREF _Toc9937027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Pr="002B69BF">
              <w:rPr>
                <w:rStyle w:val="Hyperlink"/>
                <w:bCs/>
                <w:noProof/>
                <w:u w:color="000000"/>
              </w:rPr>
              <w:t>3.2</w:t>
            </w:r>
            <w:r>
              <w:rPr>
                <w:rFonts w:asciiTheme="minorHAnsi" w:eastAsiaTheme="minorEastAsia" w:hAnsiTheme="minorHAnsi" w:cstheme="minorBidi"/>
                <w:noProof/>
                <w:color w:val="auto"/>
                <w:sz w:val="22"/>
              </w:rPr>
              <w:tab/>
            </w:r>
            <w:r w:rsidRPr="002B69BF">
              <w:rPr>
                <w:rStyle w:val="Hyperlink"/>
                <w:noProof/>
              </w:rPr>
              <w:t>DISASTER RECOVERY STRATEGIES</w:t>
            </w:r>
            <w:r>
              <w:rPr>
                <w:noProof/>
                <w:webHidden/>
              </w:rPr>
              <w:tab/>
            </w:r>
            <w:r>
              <w:rPr>
                <w:noProof/>
                <w:webHidden/>
              </w:rPr>
              <w:fldChar w:fldCharType="begin"/>
            </w:r>
            <w:r>
              <w:rPr>
                <w:noProof/>
                <w:webHidden/>
              </w:rPr>
              <w:instrText xml:space="preserve"> PAGEREF _Toc9937028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Pr="002B69BF">
              <w:rPr>
                <w:rStyle w:val="Hyperlink"/>
                <w:bCs/>
                <w:noProof/>
                <w:u w:color="000000"/>
              </w:rPr>
              <w:t>3.3</w:t>
            </w:r>
            <w:r>
              <w:rPr>
                <w:rFonts w:asciiTheme="minorHAnsi" w:eastAsiaTheme="minorEastAsia" w:hAnsiTheme="minorHAnsi" w:cstheme="minorBidi"/>
                <w:noProof/>
                <w:color w:val="auto"/>
                <w:sz w:val="22"/>
              </w:rPr>
              <w:tab/>
            </w:r>
            <w:r w:rsidRPr="002B69BF">
              <w:rPr>
                <w:rStyle w:val="Hyperlink"/>
                <w:noProof/>
              </w:rPr>
              <w:t>SUPPORT</w:t>
            </w:r>
            <w:r>
              <w:rPr>
                <w:noProof/>
                <w:webHidden/>
              </w:rPr>
              <w:tab/>
            </w:r>
            <w:r>
              <w:rPr>
                <w:noProof/>
                <w:webHidden/>
              </w:rPr>
              <w:fldChar w:fldCharType="begin"/>
            </w:r>
            <w:r>
              <w:rPr>
                <w:noProof/>
                <w:webHidden/>
              </w:rPr>
              <w:instrText xml:space="preserve"> PAGEREF _Toc9937029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Pr="002B69BF">
              <w:rPr>
                <w:rStyle w:val="Hyperlink"/>
                <w:bCs/>
                <w:noProof/>
                <w:u w:color="000000"/>
              </w:rPr>
              <w:t>4</w:t>
            </w:r>
            <w:r>
              <w:rPr>
                <w:rFonts w:asciiTheme="minorHAnsi" w:eastAsiaTheme="minorEastAsia" w:hAnsiTheme="minorHAnsi" w:cstheme="minorBidi"/>
                <w:noProof/>
                <w:color w:val="auto"/>
                <w:sz w:val="22"/>
              </w:rPr>
              <w:tab/>
            </w:r>
            <w:r w:rsidRPr="002B69BF">
              <w:rPr>
                <w:rStyle w:val="Hyperlink"/>
                <w:noProof/>
              </w:rPr>
              <w:t>COSTING STRUCTURE</w:t>
            </w:r>
            <w:r>
              <w:rPr>
                <w:noProof/>
                <w:webHidden/>
              </w:rPr>
              <w:tab/>
            </w:r>
            <w:r>
              <w:rPr>
                <w:noProof/>
                <w:webHidden/>
              </w:rPr>
              <w:fldChar w:fldCharType="begin"/>
            </w:r>
            <w:r>
              <w:rPr>
                <w:noProof/>
                <w:webHidden/>
              </w:rPr>
              <w:instrText xml:space="preserve"> PAGEREF _Toc9937030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Pr="002B69BF">
              <w:rPr>
                <w:rStyle w:val="Hyperlink"/>
                <w:bCs/>
                <w:noProof/>
                <w:u w:color="000000"/>
              </w:rPr>
              <w:t>4.1.1</w:t>
            </w:r>
            <w:r>
              <w:rPr>
                <w:rFonts w:asciiTheme="minorHAnsi" w:eastAsiaTheme="minorEastAsia" w:hAnsiTheme="minorHAnsi" w:cstheme="minorBidi"/>
                <w:noProof/>
                <w:color w:val="auto"/>
                <w:sz w:val="22"/>
              </w:rPr>
              <w:tab/>
            </w:r>
            <w:r w:rsidRPr="002B69BF">
              <w:rPr>
                <w:rStyle w:val="Hyperlink"/>
                <w:noProof/>
              </w:rPr>
              <w:t>Implementation plus revenue share</w:t>
            </w:r>
            <w:r>
              <w:rPr>
                <w:noProof/>
                <w:webHidden/>
              </w:rPr>
              <w:tab/>
            </w:r>
            <w:r>
              <w:rPr>
                <w:noProof/>
                <w:webHidden/>
              </w:rPr>
              <w:fldChar w:fldCharType="begin"/>
            </w:r>
            <w:r>
              <w:rPr>
                <w:noProof/>
                <w:webHidden/>
              </w:rPr>
              <w:instrText xml:space="preserve"> PAGEREF _Toc9937031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Pr="002B69BF">
              <w:rPr>
                <w:rStyle w:val="Hyperlink"/>
                <w:bCs/>
                <w:noProof/>
                <w:u w:color="000000"/>
              </w:rPr>
              <w:t>5</w:t>
            </w:r>
            <w:r>
              <w:rPr>
                <w:rFonts w:asciiTheme="minorHAnsi" w:eastAsiaTheme="minorEastAsia" w:hAnsiTheme="minorHAnsi" w:cstheme="minorBidi"/>
                <w:noProof/>
                <w:color w:val="auto"/>
                <w:sz w:val="22"/>
              </w:rPr>
              <w:tab/>
            </w:r>
            <w:r w:rsidRPr="002B69BF">
              <w:rPr>
                <w:rStyle w:val="Hyperlink"/>
                <w:noProof/>
              </w:rPr>
              <w:t>TRIMLINE SOLUTIONS PROFILE</w:t>
            </w:r>
            <w:r>
              <w:rPr>
                <w:noProof/>
                <w:webHidden/>
              </w:rPr>
              <w:tab/>
            </w:r>
            <w:r>
              <w:rPr>
                <w:noProof/>
                <w:webHidden/>
              </w:rPr>
              <w:fldChar w:fldCharType="begin"/>
            </w:r>
            <w:r>
              <w:rPr>
                <w:noProof/>
                <w:webHidden/>
              </w:rPr>
              <w:instrText xml:space="preserve"> PAGEREF _Toc9937032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Pr="002B69BF">
              <w:rPr>
                <w:rStyle w:val="Hyperlink"/>
                <w:bCs/>
                <w:noProof/>
                <w:u w:color="000000"/>
              </w:rPr>
              <w:t>5.1</w:t>
            </w:r>
            <w:r>
              <w:rPr>
                <w:rFonts w:asciiTheme="minorHAnsi" w:eastAsiaTheme="minorEastAsia" w:hAnsiTheme="minorHAnsi" w:cstheme="minorBidi"/>
                <w:noProof/>
                <w:color w:val="auto"/>
                <w:sz w:val="22"/>
              </w:rPr>
              <w:tab/>
            </w:r>
            <w:r w:rsidRPr="002B69BF">
              <w:rPr>
                <w:rStyle w:val="Hyperlink"/>
                <w:noProof/>
              </w:rPr>
              <w:t>WHO ARE WE?</w:t>
            </w:r>
            <w:r>
              <w:rPr>
                <w:noProof/>
                <w:webHidden/>
              </w:rPr>
              <w:tab/>
            </w:r>
            <w:r>
              <w:rPr>
                <w:noProof/>
                <w:webHidden/>
              </w:rPr>
              <w:fldChar w:fldCharType="begin"/>
            </w:r>
            <w:r>
              <w:rPr>
                <w:noProof/>
                <w:webHidden/>
              </w:rPr>
              <w:instrText xml:space="preserve"> PAGEREF _Toc9937033 \h </w:instrText>
            </w:r>
            <w:r>
              <w:rPr>
                <w:noProof/>
                <w:webHidden/>
              </w:rPr>
            </w:r>
            <w:r>
              <w:rPr>
                <w:noProof/>
                <w:webHidden/>
              </w:rPr>
              <w:fldChar w:fldCharType="separate"/>
            </w:r>
            <w:r w:rsidR="00B57DD8">
              <w:rPr>
                <w:noProof/>
                <w:webHidden/>
              </w:rPr>
              <w:t>4</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Pr="002B69BF">
              <w:rPr>
                <w:rStyle w:val="Hyperlink"/>
                <w:bCs/>
                <w:noProof/>
                <w:u w:color="000000"/>
              </w:rPr>
              <w:t>5.2</w:t>
            </w:r>
            <w:r>
              <w:rPr>
                <w:rFonts w:asciiTheme="minorHAnsi" w:eastAsiaTheme="minorEastAsia" w:hAnsiTheme="minorHAnsi" w:cstheme="minorBidi"/>
                <w:noProof/>
                <w:color w:val="auto"/>
                <w:sz w:val="22"/>
              </w:rPr>
              <w:tab/>
            </w:r>
            <w:r w:rsidRPr="002B69BF">
              <w:rPr>
                <w:rStyle w:val="Hyperlink"/>
                <w:noProof/>
              </w:rPr>
              <w:t>OUR MISSION</w:t>
            </w:r>
            <w:r>
              <w:rPr>
                <w:noProof/>
                <w:webHidden/>
              </w:rPr>
              <w:tab/>
            </w:r>
            <w:r>
              <w:rPr>
                <w:noProof/>
                <w:webHidden/>
              </w:rPr>
              <w:fldChar w:fldCharType="begin"/>
            </w:r>
            <w:r>
              <w:rPr>
                <w:noProof/>
                <w:webHidden/>
              </w:rPr>
              <w:instrText xml:space="preserve"> PAGEREF _Toc9937034 \h </w:instrText>
            </w:r>
            <w:r>
              <w:rPr>
                <w:noProof/>
                <w:webHidden/>
              </w:rPr>
            </w:r>
            <w:r>
              <w:rPr>
                <w:noProof/>
                <w:webHidden/>
              </w:rPr>
              <w:fldChar w:fldCharType="separate"/>
            </w:r>
            <w:r w:rsidR="00B57DD8">
              <w:rPr>
                <w:noProof/>
                <w:webHidden/>
              </w:rPr>
              <w:t>5</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Pr="002B69BF">
              <w:rPr>
                <w:rStyle w:val="Hyperlink"/>
                <w:bCs/>
                <w:noProof/>
                <w:u w:color="000000"/>
              </w:rPr>
              <w:t>5.3</w:t>
            </w:r>
            <w:r>
              <w:rPr>
                <w:rFonts w:asciiTheme="minorHAnsi" w:eastAsiaTheme="minorEastAsia" w:hAnsiTheme="minorHAnsi" w:cstheme="minorBidi"/>
                <w:noProof/>
                <w:color w:val="auto"/>
                <w:sz w:val="22"/>
              </w:rPr>
              <w:tab/>
            </w:r>
            <w:r w:rsidRPr="002B69BF">
              <w:rPr>
                <w:rStyle w:val="Hyperlink"/>
                <w:noProof/>
              </w:rPr>
              <w:t>OUR COMMITMENT TO YOU</w:t>
            </w:r>
            <w:r>
              <w:rPr>
                <w:noProof/>
                <w:webHidden/>
              </w:rPr>
              <w:tab/>
            </w:r>
            <w:r>
              <w:rPr>
                <w:noProof/>
                <w:webHidden/>
              </w:rPr>
              <w:fldChar w:fldCharType="begin"/>
            </w:r>
            <w:r>
              <w:rPr>
                <w:noProof/>
                <w:webHidden/>
              </w:rPr>
              <w:instrText xml:space="preserve"> PAGEREF _Toc9937035 \h </w:instrText>
            </w:r>
            <w:r>
              <w:rPr>
                <w:noProof/>
                <w:webHidden/>
              </w:rPr>
            </w:r>
            <w:r>
              <w:rPr>
                <w:noProof/>
                <w:webHidden/>
              </w:rPr>
              <w:fldChar w:fldCharType="separate"/>
            </w:r>
            <w:r w:rsidR="00B57DD8">
              <w:rPr>
                <w:noProof/>
                <w:webHidden/>
              </w:rPr>
              <w:t>5</w:t>
            </w:r>
            <w:r>
              <w:rPr>
                <w:noProof/>
                <w:webHidden/>
              </w:rPr>
              <w:fldChar w:fldCharType="end"/>
            </w:r>
          </w:hyperlink>
        </w:p>
        <w:p w:rsidR="00416AFE" w:rsidRDefault="00416AFE">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Pr="002B69BF">
              <w:rPr>
                <w:rStyle w:val="Hyperlink"/>
                <w:bCs/>
                <w:noProof/>
                <w:u w:color="000000"/>
              </w:rPr>
              <w:t>5.4</w:t>
            </w:r>
            <w:r>
              <w:rPr>
                <w:rFonts w:asciiTheme="minorHAnsi" w:eastAsiaTheme="minorEastAsia" w:hAnsiTheme="minorHAnsi" w:cstheme="minorBidi"/>
                <w:noProof/>
                <w:color w:val="auto"/>
                <w:sz w:val="22"/>
              </w:rPr>
              <w:tab/>
            </w:r>
            <w:r w:rsidRPr="002B69BF">
              <w:rPr>
                <w:rStyle w:val="Hyperlink"/>
                <w:noProof/>
              </w:rPr>
              <w:t>OUR CUSTOMERS</w:t>
            </w:r>
            <w:r>
              <w:rPr>
                <w:noProof/>
                <w:webHidden/>
              </w:rPr>
              <w:tab/>
            </w:r>
            <w:r>
              <w:rPr>
                <w:noProof/>
                <w:webHidden/>
              </w:rPr>
              <w:fldChar w:fldCharType="begin"/>
            </w:r>
            <w:r>
              <w:rPr>
                <w:noProof/>
                <w:webHidden/>
              </w:rPr>
              <w:instrText xml:space="preserve"> PAGEREF _Toc9937036 \h </w:instrText>
            </w:r>
            <w:r>
              <w:rPr>
                <w:noProof/>
                <w:webHidden/>
              </w:rPr>
            </w:r>
            <w:r>
              <w:rPr>
                <w:noProof/>
                <w:webHidden/>
              </w:rPr>
              <w:fldChar w:fldCharType="separate"/>
            </w:r>
            <w:r w:rsidR="00B57DD8">
              <w:rPr>
                <w:noProof/>
                <w:webHidden/>
              </w:rPr>
              <w:t>5</w:t>
            </w:r>
            <w:r>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3B4205" w:rsidP="0032781E">
            <w:pPr>
              <w:spacing w:after="95" w:line="259" w:lineRule="auto"/>
              <w:ind w:left="0" w:firstLine="0"/>
            </w:pPr>
            <w:r>
              <w:t>August 2025</w:t>
            </w:r>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E45524" w:rsidRPr="00DC2F08" w:rsidRDefault="00E45524" w:rsidP="00E45524">
            <w:pPr>
              <w:spacing w:line="240" w:lineRule="auto"/>
              <w:ind w:left="0" w:firstLine="0"/>
            </w:pPr>
            <w:r w:rsidRPr="00DC2F08">
              <w:t>Bihi Towers 9th Floor, Room 5 Moi Avenue</w:t>
            </w:r>
          </w:p>
          <w:p w:rsidR="008F6AA7" w:rsidRDefault="00E45524" w:rsidP="00E45524">
            <w:pPr>
              <w:spacing w:line="259" w:lineRule="auto"/>
              <w:ind w:left="67" w:firstLine="0"/>
            </w:pPr>
            <w:r w:rsidRPr="00DC2F08">
              <w:t>P.O. Box 35351 – 00100</w:t>
            </w:r>
            <w:r>
              <w:t xml:space="preserve">, </w:t>
            </w:r>
            <w:r w:rsidRPr="00DC2F08">
              <w:t>Nairobi, Kenya</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32781E">
              <w:t>563359</w:t>
            </w:r>
          </w:p>
        </w:tc>
      </w:tr>
    </w:tbl>
    <w:p w:rsidR="008F6AA7" w:rsidRDefault="008F6AA7">
      <w:pPr>
        <w:spacing w:after="0" w:line="259" w:lineRule="auto"/>
        <w:ind w:left="3169" w:firstLine="0"/>
      </w:pPr>
    </w:p>
    <w:p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ED33C5D" wp14:editId="38BF9C4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29DBC14A" wp14:editId="6E92F7C4">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8F6AA7">
            <w:pPr>
              <w:spacing w:line="259" w:lineRule="auto"/>
              <w:ind w:left="0" w:firstLine="0"/>
            </w:pP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rsidR="008F6AA7" w:rsidRDefault="009A414A">
      <w:pPr>
        <w:ind w:left="2775" w:right="83"/>
      </w:pPr>
      <w:r>
        <w:t xml:space="preserve">The </w:t>
      </w:r>
      <w:r w:rsidR="00DE2DBE">
        <w:t>Sacco solution</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5" w:name="_Toc9937029"/>
      <w:r>
        <w:rPr>
          <w:sz w:val="28"/>
        </w:rPr>
        <w:t>S</w:t>
      </w:r>
      <w:r>
        <w:t>UPPORT</w:t>
      </w:r>
      <w:bookmarkEnd w:id="5"/>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385C45">
      <w:pPr>
        <w:pStyle w:val="Heading1"/>
        <w:ind w:left="2250"/>
      </w:pPr>
      <w:bookmarkStart w:id="6" w:name="_Toc9937030"/>
      <w:r>
        <w:rPr>
          <w:sz w:val="28"/>
        </w:rPr>
        <w:t>C</w:t>
      </w:r>
      <w:r>
        <w:t>OSTING STRUCTURE</w:t>
      </w:r>
      <w:bookmarkEnd w:id="6"/>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rsidR="007D7A00" w:rsidRDefault="00AD448E" w:rsidP="008A7D32">
      <w:pPr>
        <w:pStyle w:val="Heading3"/>
        <w:ind w:firstLine="2250"/>
      </w:pPr>
      <w:bookmarkStart w:id="7" w:name="_Toc9937031"/>
      <w:r>
        <w:t>Implementation plus revenue share</w:t>
      </w:r>
      <w:bookmarkEnd w:id="7"/>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7922" w:type="dxa"/>
        <w:tblInd w:w="2040" w:type="dxa"/>
        <w:tblCellMar>
          <w:top w:w="35" w:type="dxa"/>
          <w:left w:w="106" w:type="dxa"/>
          <w:right w:w="2" w:type="dxa"/>
        </w:tblCellMar>
        <w:tblLook w:val="04A0" w:firstRow="1" w:lastRow="0" w:firstColumn="1" w:lastColumn="0" w:noHBand="0" w:noVBand="1"/>
      </w:tblPr>
      <w:tblGrid>
        <w:gridCol w:w="4586"/>
        <w:gridCol w:w="864"/>
        <w:gridCol w:w="1205"/>
        <w:gridCol w:w="1267"/>
      </w:tblGrid>
      <w:tr w:rsidR="00DE2DBE" w:rsidRPr="009738C3" w:rsidTr="00DE2DBE">
        <w:trPr>
          <w:trHeight w:val="773"/>
        </w:trPr>
        <w:tc>
          <w:tcPr>
            <w:tcW w:w="4586"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05" w:type="dxa"/>
            <w:tcBorders>
              <w:top w:val="nil"/>
              <w:left w:val="nil"/>
              <w:bottom w:val="nil"/>
              <w:right w:val="nil"/>
            </w:tcBorders>
            <w:shd w:val="clear" w:color="auto" w:fill="44709D"/>
          </w:tcPr>
          <w:p w:rsidR="00DE2DBE" w:rsidRPr="009738C3" w:rsidRDefault="00DE2DBE"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7" w:type="dxa"/>
            <w:tcBorders>
              <w:top w:val="nil"/>
              <w:left w:val="nil"/>
              <w:bottom w:val="nil"/>
              <w:right w:val="nil"/>
            </w:tcBorders>
            <w:shd w:val="clear" w:color="auto" w:fill="44709D"/>
          </w:tcPr>
          <w:p w:rsidR="00DE2DBE" w:rsidRPr="009738C3" w:rsidRDefault="00DE2DBE"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DE2DBE" w:rsidRPr="009738C3" w:rsidRDefault="00DE2DBE"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DE2DBE" w:rsidRPr="00C23857" w:rsidTr="00C23857">
        <w:trPr>
          <w:trHeight w:val="288"/>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E45524" w:rsidRDefault="00D24660"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C23857">
            <w:pPr>
              <w:spacing w:line="259" w:lineRule="auto"/>
              <w:ind w:left="0"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0,000.00</w:t>
            </w:r>
          </w:p>
        </w:tc>
      </w:tr>
      <w:tr w:rsidR="00DE2DBE"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DE2DBE" w:rsidRPr="009738C3" w:rsidRDefault="00CC1ACC"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DE2DBE" w:rsidRPr="00E45524" w:rsidRDefault="00DE2DBE" w:rsidP="00C23857">
            <w:pPr>
              <w:spacing w:line="259" w:lineRule="auto"/>
              <w:ind w:left="0" w:firstLine="0"/>
              <w:rPr>
                <w:rFonts w:asciiTheme="minorHAnsi" w:eastAsiaTheme="minorHAnsi" w:hAnsiTheme="minorHAnsi" w:cstheme="minorBidi"/>
                <w:color w:val="auto"/>
                <w:sz w:val="23"/>
              </w:rPr>
            </w:pPr>
            <w:r w:rsidRPr="00E45524">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DE2DBE" w:rsidRPr="00C23857">
              <w:rPr>
                <w:rFonts w:asciiTheme="minorHAnsi" w:eastAsiaTheme="minorHAnsi" w:hAnsiTheme="minorHAnsi" w:cstheme="minorBidi"/>
                <w:color w:val="auto"/>
                <w:sz w:val="23"/>
              </w:rPr>
              <w:t xml:space="preserve">0,000.00  </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DE2DBE" w:rsidRPr="00C23857" w:rsidRDefault="00CC1ACC" w:rsidP="00C75DFC">
            <w:pPr>
              <w:spacing w:line="259" w:lineRule="auto"/>
              <w:ind w:left="0" w:firstLine="0"/>
              <w:jc w:val="right"/>
              <w:rPr>
                <w:rFonts w:asciiTheme="minorHAnsi" w:eastAsiaTheme="minorHAnsi" w:hAnsiTheme="minorHAnsi" w:cstheme="minorBidi"/>
                <w:color w:val="auto"/>
                <w:sz w:val="23"/>
              </w:rPr>
            </w:pPr>
            <w:r w:rsidRPr="00C23857">
              <w:rPr>
                <w:rFonts w:asciiTheme="minorHAnsi" w:eastAsiaTheme="minorHAnsi" w:hAnsiTheme="minorHAnsi" w:cstheme="minorBidi"/>
                <w:color w:val="auto"/>
                <w:sz w:val="23"/>
              </w:rPr>
              <w:t>1</w:t>
            </w:r>
            <w:r w:rsidR="00F341E4">
              <w:rPr>
                <w:rFonts w:asciiTheme="minorHAnsi" w:eastAsiaTheme="minorHAnsi" w:hAnsiTheme="minorHAnsi" w:cstheme="minorBidi"/>
                <w:color w:val="auto"/>
                <w:sz w:val="23"/>
              </w:rPr>
              <w:t>0</w:t>
            </w:r>
            <w:r w:rsidR="00DE2DBE" w:rsidRPr="00C23857">
              <w:rPr>
                <w:rFonts w:asciiTheme="minorHAnsi" w:eastAsiaTheme="minorHAnsi" w:hAnsiTheme="minorHAnsi" w:cstheme="minorBidi"/>
                <w:color w:val="auto"/>
                <w:sz w:val="23"/>
              </w:rPr>
              <w:t xml:space="preserve">0,000.00  </w:t>
            </w:r>
          </w:p>
        </w:tc>
      </w:tr>
      <w:tr w:rsidR="00CC1ACC"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CC1ACC" w:rsidRDefault="00CC1ACC"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Collection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CC1ACC" w:rsidRPr="00E45524" w:rsidRDefault="00F341E4" w:rsidP="00C23857">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CC1ACC"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CC1ACC" w:rsidRPr="00C23857">
              <w:rPr>
                <w:rFonts w:asciiTheme="minorHAnsi" w:eastAsiaTheme="minorHAnsi" w:hAnsiTheme="minorHAnsi" w:cstheme="minorBidi"/>
                <w:color w:val="auto"/>
                <w:sz w:val="23"/>
              </w:rPr>
              <w:t>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CC1ACC"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w:t>
            </w:r>
            <w:r w:rsidR="00CC1ACC" w:rsidRPr="00C23857">
              <w:rPr>
                <w:rFonts w:asciiTheme="minorHAnsi" w:eastAsiaTheme="minorHAnsi" w:hAnsiTheme="minorHAnsi" w:cstheme="minorBidi"/>
                <w:color w:val="auto"/>
                <w:sz w:val="23"/>
              </w:rPr>
              <w:t>0,000.00</w:t>
            </w:r>
          </w:p>
        </w:tc>
      </w:tr>
      <w:tr w:rsidR="00F341E4" w:rsidRPr="00C23857" w:rsidTr="00DE2DBE">
        <w:trPr>
          <w:trHeight w:val="271"/>
        </w:trPr>
        <w:tc>
          <w:tcPr>
            <w:tcW w:w="4586" w:type="dxa"/>
            <w:tcBorders>
              <w:top w:val="single" w:sz="4" w:space="0" w:color="87A9CB"/>
              <w:left w:val="single" w:sz="4" w:space="0" w:color="auto"/>
              <w:bottom w:val="single" w:sz="4" w:space="0" w:color="87A9CB"/>
              <w:right w:val="single" w:sz="4" w:space="0" w:color="87A9CB"/>
            </w:tcBorders>
            <w:shd w:val="clear" w:color="auto" w:fill="D7E2ED"/>
          </w:tcPr>
          <w:p w:rsidR="00F341E4" w:rsidRDefault="00F341E4"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Fuel Management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F341E4" w:rsidRPr="00E45524" w:rsidRDefault="00F341E4" w:rsidP="00C23857">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rsidR="00F341E4"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200,000.00</w:t>
            </w:r>
          </w:p>
        </w:tc>
        <w:tc>
          <w:tcPr>
            <w:tcW w:w="1267" w:type="dxa"/>
            <w:tcBorders>
              <w:top w:val="single" w:sz="4" w:space="0" w:color="87A9CB"/>
              <w:left w:val="single" w:sz="4" w:space="0" w:color="87A9CB"/>
              <w:bottom w:val="single" w:sz="4" w:space="0" w:color="87A9CB"/>
              <w:right w:val="single" w:sz="4" w:space="0" w:color="87A9CB"/>
            </w:tcBorders>
            <w:shd w:val="clear" w:color="auto" w:fill="D7E2ED"/>
          </w:tcPr>
          <w:p w:rsidR="00F341E4" w:rsidRPr="00C23857" w:rsidRDefault="00F341E4" w:rsidP="00C75DFC">
            <w:pPr>
              <w:spacing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200,000.00</w:t>
            </w:r>
          </w:p>
        </w:tc>
      </w:tr>
      <w:tr w:rsidR="00DE2DBE" w:rsidRPr="00FC2B71" w:rsidTr="00DE2DBE">
        <w:trPr>
          <w:trHeight w:val="271"/>
        </w:trPr>
        <w:tc>
          <w:tcPr>
            <w:tcW w:w="4586" w:type="dxa"/>
            <w:tcBorders>
              <w:top w:val="single" w:sz="4" w:space="0" w:color="87A9CB"/>
              <w:left w:val="single" w:sz="4" w:space="0" w:color="auto"/>
              <w:bottom w:val="single" w:sz="4" w:space="0" w:color="87A9CB"/>
              <w:right w:val="single" w:sz="4" w:space="0" w:color="87A9CB"/>
            </w:tcBorders>
          </w:tcPr>
          <w:p w:rsidR="00DE2DBE" w:rsidRPr="00FC2B71" w:rsidRDefault="00DE2DBE" w:rsidP="009738C3">
            <w:pPr>
              <w:spacing w:line="259" w:lineRule="auto"/>
              <w:ind w:left="0" w:firstLine="0"/>
              <w:rPr>
                <w:rFonts w:asciiTheme="minorHAnsi" w:eastAsiaTheme="minorHAnsi" w:hAnsiTheme="minorHAnsi" w:cstheme="minorBidi"/>
                <w:color w:val="auto"/>
                <w:sz w:val="23"/>
              </w:rPr>
            </w:pPr>
            <w:proofErr w:type="spellStart"/>
            <w:r w:rsidRPr="00FC2B71">
              <w:rPr>
                <w:rFonts w:asciiTheme="minorHAnsi" w:eastAsiaTheme="minorHAnsi" w:hAnsiTheme="minorHAnsi" w:cstheme="minorBidi"/>
                <w:color w:val="auto"/>
                <w:sz w:val="23"/>
              </w:rPr>
              <w:t>Sms</w:t>
            </w:r>
            <w:proofErr w:type="spellEnd"/>
            <w:r w:rsidRPr="00FC2B71">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rsidR="00DE2DBE" w:rsidRPr="00FC2B71" w:rsidRDefault="00F341E4" w:rsidP="00FC2B71">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20</w:t>
            </w:r>
            <w:r w:rsidR="00DE2DBE" w:rsidRPr="00FC2B71">
              <w:rPr>
                <w:rFonts w:asciiTheme="minorHAnsi" w:eastAsiaTheme="minorHAnsi" w:hAnsiTheme="minorHAnsi" w:cstheme="minorBidi"/>
                <w:color w:val="auto"/>
                <w:sz w:val="23"/>
              </w:rPr>
              <w:t>,000.00</w:t>
            </w:r>
          </w:p>
        </w:tc>
        <w:tc>
          <w:tcPr>
            <w:tcW w:w="1267" w:type="dxa"/>
            <w:tcBorders>
              <w:top w:val="single" w:sz="4" w:space="0" w:color="87A9CB"/>
              <w:left w:val="single" w:sz="4" w:space="0" w:color="87A9CB"/>
              <w:bottom w:val="single" w:sz="4" w:space="0" w:color="87A9CB"/>
              <w:right w:val="single" w:sz="4" w:space="0" w:color="87A9CB"/>
            </w:tcBorders>
          </w:tcPr>
          <w:p w:rsidR="00DE2DBE" w:rsidRPr="00FC2B71" w:rsidRDefault="00F341E4" w:rsidP="00FC2B71">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2</w:t>
            </w:r>
            <w:r w:rsidR="00DE2DBE" w:rsidRPr="00FC2B71">
              <w:rPr>
                <w:rFonts w:asciiTheme="minorHAnsi" w:eastAsiaTheme="minorHAnsi" w:hAnsiTheme="minorHAnsi" w:cstheme="minorBidi"/>
                <w:color w:val="auto"/>
                <w:sz w:val="23"/>
              </w:rPr>
              <w:t>0,000.00</w:t>
            </w:r>
          </w:p>
        </w:tc>
      </w:tr>
      <w:tr w:rsidR="00DE2DBE" w:rsidRPr="00FC2B71" w:rsidTr="00DE2DBE">
        <w:trPr>
          <w:trHeight w:val="271"/>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9738C3">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rsidR="00DE2DBE" w:rsidRPr="00FC2B71" w:rsidRDefault="00DE2DBE" w:rsidP="00A47F57">
            <w:pPr>
              <w:spacing w:line="259" w:lineRule="auto"/>
              <w:ind w:left="0" w:firstLine="0"/>
              <w:jc w:val="right"/>
              <w:rPr>
                <w:rFonts w:asciiTheme="minorHAnsi" w:eastAsiaTheme="minorHAnsi" w:hAnsiTheme="minorHAnsi" w:cstheme="minorBidi"/>
                <w:color w:val="auto"/>
                <w:sz w:val="23"/>
              </w:rPr>
            </w:pPr>
            <w:r w:rsidRPr="00FC2B71">
              <w:rPr>
                <w:rFonts w:asciiTheme="minorHAnsi" w:eastAsiaTheme="minorHAnsi" w:hAnsiTheme="minorHAnsi" w:cstheme="minorBidi"/>
                <w:color w:val="auto"/>
                <w:sz w:val="23"/>
              </w:rPr>
              <w:t>1.00</w:t>
            </w:r>
          </w:p>
        </w:tc>
        <w:tc>
          <w:tcPr>
            <w:tcW w:w="1267" w:type="dxa"/>
            <w:tcBorders>
              <w:top w:val="single" w:sz="4" w:space="0" w:color="87A9CB"/>
              <w:left w:val="single" w:sz="4" w:space="0" w:color="87A9CB"/>
              <w:bottom w:val="single" w:sz="4" w:space="0" w:color="87A9CB"/>
              <w:right w:val="single" w:sz="4" w:space="0" w:color="87A9CB"/>
            </w:tcBorders>
          </w:tcPr>
          <w:p w:rsidR="00DE2DBE" w:rsidRPr="00FC2B71" w:rsidRDefault="00DE2DBE" w:rsidP="00FC2B71">
            <w:pPr>
              <w:spacing w:line="259" w:lineRule="auto"/>
              <w:ind w:left="0" w:firstLine="0"/>
              <w:rPr>
                <w:rFonts w:asciiTheme="minorHAnsi" w:eastAsiaTheme="minorHAnsi" w:hAnsiTheme="minorHAnsi" w:cstheme="minorBidi"/>
                <w:color w:val="auto"/>
                <w:sz w:val="23"/>
              </w:rPr>
            </w:pPr>
          </w:p>
        </w:tc>
      </w:tr>
      <w:tr w:rsidR="00DE2DBE" w:rsidRPr="00CC1ACC" w:rsidTr="00DE2DBE">
        <w:trPr>
          <w:trHeight w:val="225"/>
        </w:trPr>
        <w:tc>
          <w:tcPr>
            <w:tcW w:w="4586" w:type="dxa"/>
            <w:tcBorders>
              <w:top w:val="single" w:sz="4" w:space="0" w:color="87A9CB"/>
              <w:left w:val="single" w:sz="4" w:space="0" w:color="auto"/>
              <w:bottom w:val="single" w:sz="4" w:space="0" w:color="87A9CB"/>
              <w:right w:val="single" w:sz="4" w:space="0" w:color="87A9CB"/>
            </w:tcBorders>
          </w:tcPr>
          <w:p w:rsidR="00DE2DBE" w:rsidRPr="009738C3" w:rsidRDefault="00DE2DBE" w:rsidP="00E45524">
            <w:pPr>
              <w:spacing w:line="259" w:lineRule="auto"/>
              <w:ind w:left="0" w:firstLine="0"/>
              <w:rPr>
                <w:rFonts w:asciiTheme="minorHAnsi" w:eastAsiaTheme="minorHAnsi" w:hAnsiTheme="minorHAnsi" w:cstheme="minorBidi"/>
                <w:color w:val="auto"/>
                <w:sz w:val="23"/>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rsidR="00DE2DBE" w:rsidRPr="009738C3" w:rsidRDefault="00DE2DBE" w:rsidP="00E45524">
            <w:pPr>
              <w:spacing w:line="259" w:lineRule="auto"/>
              <w:ind w:left="0" w:firstLine="0"/>
              <w:jc w:val="center"/>
              <w:rPr>
                <w:rFonts w:asciiTheme="minorHAnsi" w:eastAsiaTheme="minorHAnsi" w:hAnsiTheme="minorHAnsi" w:cstheme="minorBidi"/>
                <w:color w:val="auto"/>
                <w:sz w:val="17"/>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7" w:type="dxa"/>
            <w:tcBorders>
              <w:top w:val="single" w:sz="4" w:space="0" w:color="87A9CB"/>
              <w:left w:val="single" w:sz="4" w:space="0" w:color="87A9CB"/>
              <w:bottom w:val="single" w:sz="4" w:space="0" w:color="87A9CB"/>
              <w:right w:val="single" w:sz="4" w:space="0" w:color="87A9CB"/>
            </w:tcBorders>
          </w:tcPr>
          <w:p w:rsidR="00DE2DBE" w:rsidRPr="00CC1ACC" w:rsidRDefault="00F341E4" w:rsidP="00CC1ACC">
            <w:pPr>
              <w:spacing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62</w:t>
            </w:r>
            <w:r w:rsidR="00DE2DBE" w:rsidRPr="00CC1ACC">
              <w:rPr>
                <w:rFonts w:asciiTheme="minorHAnsi" w:eastAsiaTheme="minorHAnsi" w:hAnsiTheme="minorHAnsi" w:cstheme="minorBidi"/>
                <w:b/>
                <w:color w:val="auto"/>
                <w:u w:val="single"/>
              </w:rPr>
              <w:t xml:space="preserve">0,000.00  </w:t>
            </w:r>
          </w:p>
        </w:tc>
      </w:tr>
      <w:tr w:rsidR="00F341E4" w:rsidRPr="00F341E4" w:rsidTr="00F341E4">
        <w:trPr>
          <w:trHeight w:val="243"/>
        </w:trPr>
        <w:tc>
          <w:tcPr>
            <w:tcW w:w="4586" w:type="dxa"/>
            <w:tcBorders>
              <w:top w:val="single" w:sz="4" w:space="0" w:color="87A9CB"/>
              <w:left w:val="single" w:sz="4" w:space="0" w:color="auto"/>
              <w:bottom w:val="single" w:sz="4" w:space="0" w:color="87A9CB"/>
              <w:right w:val="single" w:sz="4" w:space="0" w:color="87A9CB"/>
            </w:tcBorders>
          </w:tcPr>
          <w:p w:rsidR="00F341E4" w:rsidRPr="009738C3" w:rsidRDefault="00F341E4" w:rsidP="00E45524">
            <w:pPr>
              <w:spacing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 xml:space="preserve">Vat </w:t>
            </w:r>
          </w:p>
        </w:tc>
        <w:tc>
          <w:tcPr>
            <w:tcW w:w="864"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5" w:firstLine="0"/>
              <w:rPr>
                <w:rFonts w:asciiTheme="minorHAnsi" w:eastAsiaTheme="minorHAnsi" w:hAnsiTheme="minorHAnsi" w:cstheme="minorBidi"/>
                <w:b/>
                <w:color w:val="auto"/>
                <w:sz w:val="23"/>
              </w:rPr>
            </w:pPr>
            <w:r>
              <w:rPr>
                <w:rFonts w:asciiTheme="minorHAnsi" w:eastAsiaTheme="minorHAnsi" w:hAnsiTheme="minorHAnsi" w:cstheme="minorBidi"/>
                <w:b/>
                <w:color w:val="auto"/>
                <w:sz w:val="23"/>
              </w:rPr>
              <w:t>16%</w:t>
            </w:r>
          </w:p>
        </w:tc>
        <w:tc>
          <w:tcPr>
            <w:tcW w:w="1205"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0" w:firstLine="0"/>
              <w:jc w:val="center"/>
              <w:rPr>
                <w:rFonts w:asciiTheme="minorHAnsi" w:eastAsiaTheme="minorHAnsi" w:hAnsiTheme="minorHAnsi" w:cstheme="minorBidi"/>
                <w:b/>
                <w:color w:val="auto"/>
                <w:sz w:val="23"/>
              </w:rPr>
            </w:pPr>
          </w:p>
        </w:tc>
        <w:tc>
          <w:tcPr>
            <w:tcW w:w="1267" w:type="dxa"/>
            <w:tcBorders>
              <w:top w:val="single" w:sz="4" w:space="0" w:color="87A9CB"/>
              <w:left w:val="single" w:sz="4" w:space="0" w:color="87A9CB"/>
              <w:bottom w:val="single" w:sz="4" w:space="0" w:color="87A9CB"/>
              <w:right w:val="single" w:sz="4" w:space="0" w:color="87A9CB"/>
            </w:tcBorders>
          </w:tcPr>
          <w:p w:rsidR="00F341E4" w:rsidRPr="00F341E4" w:rsidRDefault="00F341E4" w:rsidP="00F341E4">
            <w:pPr>
              <w:spacing w:line="240" w:lineRule="auto"/>
              <w:ind w:left="0" w:firstLine="0"/>
              <w:jc w:val="right"/>
              <w:rPr>
                <w:rFonts w:asciiTheme="minorHAnsi" w:eastAsiaTheme="minorHAnsi" w:hAnsiTheme="minorHAnsi" w:cstheme="minorBidi"/>
                <w:b/>
                <w:color w:val="auto"/>
                <w:sz w:val="18"/>
                <w:u w:val="single"/>
              </w:rPr>
            </w:pPr>
            <w:r>
              <w:rPr>
                <w:rFonts w:ascii="Calibri" w:hAnsi="Calibri" w:cs="Calibri"/>
                <w:b/>
                <w:sz w:val="18"/>
              </w:rPr>
              <w:t>99</w:t>
            </w:r>
            <w:r w:rsidRPr="00F341E4">
              <w:rPr>
                <w:rFonts w:ascii="Calibri" w:hAnsi="Calibri" w:cs="Calibri"/>
                <w:b/>
                <w:sz w:val="18"/>
              </w:rPr>
              <w:t>,200.00</w:t>
            </w:r>
          </w:p>
        </w:tc>
      </w:tr>
      <w:tr w:rsidR="00F341E4" w:rsidRPr="00C75DFC" w:rsidTr="00F341E4">
        <w:trPr>
          <w:trHeight w:val="243"/>
        </w:trPr>
        <w:tc>
          <w:tcPr>
            <w:tcW w:w="4586" w:type="dxa"/>
            <w:tcBorders>
              <w:top w:val="single" w:sz="4" w:space="0" w:color="87A9CB"/>
              <w:left w:val="single" w:sz="4" w:space="0" w:color="auto"/>
              <w:bottom w:val="single" w:sz="4" w:space="0" w:color="87A9CB"/>
              <w:right w:val="single" w:sz="4" w:space="0" w:color="87A9CB"/>
            </w:tcBorders>
          </w:tcPr>
          <w:p w:rsidR="00F341E4" w:rsidRDefault="00F341E4" w:rsidP="00E45524">
            <w:pPr>
              <w:spacing w:line="259" w:lineRule="auto"/>
              <w:ind w:left="0" w:firstLine="0"/>
              <w:rPr>
                <w:rFonts w:asciiTheme="minorHAnsi" w:eastAsiaTheme="minorHAnsi" w:hAnsiTheme="minorHAnsi" w:cstheme="minorBidi"/>
                <w:b/>
                <w:color w:val="auto"/>
              </w:rPr>
            </w:pPr>
            <w:r>
              <w:rPr>
                <w:rFonts w:asciiTheme="minorHAnsi" w:eastAsiaTheme="minorHAnsi" w:hAnsiTheme="minorHAnsi" w:cstheme="minorBidi"/>
                <w:b/>
                <w:color w:val="auto"/>
              </w:rPr>
              <w:t>Total</w:t>
            </w:r>
          </w:p>
        </w:tc>
        <w:tc>
          <w:tcPr>
            <w:tcW w:w="864" w:type="dxa"/>
            <w:tcBorders>
              <w:top w:val="single" w:sz="4" w:space="0" w:color="87A9CB"/>
              <w:left w:val="single" w:sz="4" w:space="0" w:color="87A9CB"/>
              <w:bottom w:val="single" w:sz="4" w:space="0" w:color="87A9CB"/>
              <w:right w:val="single" w:sz="4" w:space="0" w:color="87A9CB"/>
            </w:tcBorders>
          </w:tcPr>
          <w:p w:rsidR="00F341E4" w:rsidRDefault="00F341E4" w:rsidP="00E45524">
            <w:pPr>
              <w:spacing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rsidR="00F341E4" w:rsidRPr="009738C3" w:rsidRDefault="00F341E4" w:rsidP="00E45524">
            <w:pPr>
              <w:spacing w:line="259" w:lineRule="auto"/>
              <w:ind w:left="0" w:firstLine="0"/>
              <w:jc w:val="center"/>
              <w:rPr>
                <w:rFonts w:asciiTheme="minorHAnsi" w:eastAsiaTheme="minorHAnsi" w:hAnsiTheme="minorHAnsi" w:cstheme="minorBidi"/>
                <w:b/>
                <w:color w:val="auto"/>
                <w:sz w:val="23"/>
              </w:rPr>
            </w:pPr>
          </w:p>
        </w:tc>
        <w:tc>
          <w:tcPr>
            <w:tcW w:w="1267" w:type="dxa"/>
            <w:tcBorders>
              <w:top w:val="single" w:sz="4" w:space="0" w:color="87A9CB"/>
              <w:left w:val="single" w:sz="4" w:space="0" w:color="87A9CB"/>
              <w:bottom w:val="single" w:sz="4" w:space="0" w:color="87A9CB"/>
              <w:right w:val="single" w:sz="4" w:space="0" w:color="87A9CB"/>
            </w:tcBorders>
          </w:tcPr>
          <w:p w:rsidR="00F341E4" w:rsidRPr="00C75DFC" w:rsidRDefault="00F341E4" w:rsidP="00F341E4">
            <w:pPr>
              <w:spacing w:line="240" w:lineRule="auto"/>
              <w:ind w:left="0" w:firstLine="0"/>
              <w:jc w:val="right"/>
              <w:rPr>
                <w:rFonts w:ascii="Calibri" w:hAnsi="Calibri" w:cs="Calibri"/>
                <w:b/>
              </w:rPr>
            </w:pPr>
            <w:r w:rsidRPr="00C75DFC">
              <w:rPr>
                <w:rFonts w:ascii="Calibri" w:hAnsi="Calibri" w:cs="Calibri"/>
                <w:b/>
              </w:rPr>
              <w:t>719,200.00</w:t>
            </w:r>
          </w:p>
        </w:tc>
      </w:tr>
      <w:tr w:rsidR="00EF4805" w:rsidRPr="00C75DFC" w:rsidTr="00F341E4">
        <w:trPr>
          <w:trHeight w:val="243"/>
        </w:trPr>
        <w:tc>
          <w:tcPr>
            <w:tcW w:w="4586" w:type="dxa"/>
            <w:tcBorders>
              <w:top w:val="single" w:sz="4" w:space="0" w:color="87A9CB"/>
              <w:left w:val="single" w:sz="4" w:space="0" w:color="auto"/>
              <w:bottom w:val="single" w:sz="4" w:space="0" w:color="87A9CB"/>
              <w:right w:val="single" w:sz="4" w:space="0" w:color="87A9CB"/>
            </w:tcBorders>
          </w:tcPr>
          <w:p w:rsidR="00EF4805" w:rsidRDefault="00EF4805" w:rsidP="00E45524">
            <w:pPr>
              <w:spacing w:line="259" w:lineRule="auto"/>
              <w:ind w:left="0" w:firstLine="0"/>
              <w:rPr>
                <w:rFonts w:asciiTheme="minorHAnsi" w:eastAsiaTheme="minorHAnsi" w:hAnsiTheme="minorHAnsi" w:cstheme="minorBidi"/>
                <w:b/>
                <w:color w:val="auto"/>
              </w:rPr>
            </w:pPr>
          </w:p>
        </w:tc>
        <w:tc>
          <w:tcPr>
            <w:tcW w:w="864" w:type="dxa"/>
            <w:tcBorders>
              <w:top w:val="single" w:sz="4" w:space="0" w:color="87A9CB"/>
              <w:left w:val="single" w:sz="4" w:space="0" w:color="87A9CB"/>
              <w:bottom w:val="single" w:sz="4" w:space="0" w:color="87A9CB"/>
              <w:right w:val="single" w:sz="4" w:space="0" w:color="87A9CB"/>
            </w:tcBorders>
          </w:tcPr>
          <w:p w:rsidR="00EF4805" w:rsidRDefault="00EF4805" w:rsidP="00E45524">
            <w:pPr>
              <w:spacing w:line="259" w:lineRule="auto"/>
              <w:ind w:left="5" w:firstLine="0"/>
              <w:rPr>
                <w:rFonts w:asciiTheme="minorHAnsi" w:eastAsiaTheme="minorHAnsi" w:hAnsiTheme="minorHAnsi" w:cstheme="minorBidi"/>
                <w:b/>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rsidR="00EF4805" w:rsidRPr="009738C3" w:rsidRDefault="00EF4805" w:rsidP="00E45524">
            <w:pPr>
              <w:spacing w:line="259" w:lineRule="auto"/>
              <w:ind w:left="0" w:firstLine="0"/>
              <w:jc w:val="center"/>
              <w:rPr>
                <w:rFonts w:asciiTheme="minorHAnsi" w:eastAsiaTheme="minorHAnsi" w:hAnsiTheme="minorHAnsi" w:cstheme="minorBidi"/>
                <w:b/>
                <w:color w:val="auto"/>
                <w:sz w:val="23"/>
              </w:rPr>
            </w:pPr>
          </w:p>
        </w:tc>
        <w:tc>
          <w:tcPr>
            <w:tcW w:w="1267" w:type="dxa"/>
            <w:tcBorders>
              <w:top w:val="single" w:sz="4" w:space="0" w:color="87A9CB"/>
              <w:left w:val="single" w:sz="4" w:space="0" w:color="87A9CB"/>
              <w:bottom w:val="single" w:sz="4" w:space="0" w:color="87A9CB"/>
              <w:right w:val="single" w:sz="4" w:space="0" w:color="87A9CB"/>
            </w:tcBorders>
          </w:tcPr>
          <w:p w:rsidR="00EF4805" w:rsidRPr="00C75DFC" w:rsidRDefault="00EF4805" w:rsidP="00F341E4">
            <w:pPr>
              <w:spacing w:line="240" w:lineRule="auto"/>
              <w:ind w:left="0" w:firstLine="0"/>
              <w:jc w:val="right"/>
              <w:rPr>
                <w:rFonts w:ascii="Calibri" w:hAnsi="Calibri" w:cs="Calibri"/>
                <w:b/>
              </w:rPr>
            </w:pPr>
          </w:p>
        </w:tc>
      </w:tr>
    </w:tbl>
    <w:p w:rsidR="00EF4805" w:rsidRDefault="00EF4805" w:rsidP="00EF4805">
      <w:pPr>
        <w:pStyle w:val="Heading2"/>
        <w:numPr>
          <w:ilvl w:val="0"/>
          <w:numId w:val="0"/>
        </w:numPr>
        <w:ind w:left="2250"/>
      </w:pPr>
      <w:bookmarkStart w:id="8" w:name="_Toc83934975"/>
    </w:p>
    <w:p w:rsidR="00EF4805" w:rsidRDefault="00EF4805">
      <w:pPr>
        <w:spacing w:line="259" w:lineRule="auto"/>
        <w:ind w:left="0" w:firstLine="0"/>
        <w:rPr>
          <w:b/>
        </w:rPr>
      </w:pPr>
      <w:r>
        <w:br w:type="page"/>
      </w:r>
    </w:p>
    <w:p w:rsidR="00EF4805" w:rsidRPr="00EF4805" w:rsidRDefault="00EF4805" w:rsidP="00EF4805">
      <w:pPr>
        <w:pStyle w:val="Heading2"/>
        <w:numPr>
          <w:ilvl w:val="0"/>
          <w:numId w:val="0"/>
        </w:numPr>
        <w:ind w:left="2250"/>
      </w:pPr>
    </w:p>
    <w:p w:rsidR="00EF4805" w:rsidRDefault="00EF4805" w:rsidP="00EF4805">
      <w:pPr>
        <w:pStyle w:val="Heading2"/>
        <w:numPr>
          <w:ilvl w:val="1"/>
          <w:numId w:val="20"/>
        </w:numPr>
      </w:pPr>
      <w:r>
        <w:t>Server setup</w:t>
      </w:r>
      <w:bookmarkEnd w:id="8"/>
    </w:p>
    <w:p w:rsidR="00EF4805" w:rsidRDefault="00EF4805" w:rsidP="00EF4805">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rsidR="00EF4805" w:rsidRDefault="00EF4805" w:rsidP="00EF4805">
      <w:pPr>
        <w:spacing w:line="259" w:lineRule="auto"/>
        <w:ind w:left="2929" w:firstLine="0"/>
      </w:pPr>
      <w:r>
        <w:t xml:space="preserve">There are two server Setup to choose from </w:t>
      </w:r>
    </w:p>
    <w:p w:rsidR="00EF4805" w:rsidRDefault="00EF4805" w:rsidP="00EF4805">
      <w:pPr>
        <w:pStyle w:val="Heading3"/>
        <w:ind w:firstLine="2250"/>
      </w:pPr>
      <w:bookmarkStart w:id="9" w:name="_Toc83934976"/>
      <w:r>
        <w:t>On premise server</w:t>
      </w:r>
      <w:bookmarkEnd w:id="9"/>
    </w:p>
    <w:p w:rsidR="00EF4805" w:rsidRDefault="00EF4805" w:rsidP="00EF4805">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EF4805" w:rsidRPr="007529E7" w:rsidTr="00BA76ED">
        <w:tc>
          <w:tcPr>
            <w:tcW w:w="1116" w:type="dxa"/>
          </w:tcPr>
          <w:p w:rsidR="00EF4805" w:rsidRPr="007529E7" w:rsidRDefault="00EF4805" w:rsidP="00BA76ED">
            <w:pPr>
              <w:spacing w:line="259" w:lineRule="auto"/>
              <w:ind w:left="0" w:firstLine="0"/>
              <w:rPr>
                <w:b/>
                <w:bCs/>
              </w:rPr>
            </w:pPr>
            <w:r w:rsidRPr="007529E7">
              <w:rPr>
                <w:b/>
                <w:bCs/>
              </w:rPr>
              <w:t>Item</w:t>
            </w:r>
          </w:p>
        </w:tc>
        <w:tc>
          <w:tcPr>
            <w:tcW w:w="1507" w:type="dxa"/>
          </w:tcPr>
          <w:p w:rsidR="00EF4805" w:rsidRPr="007529E7" w:rsidRDefault="00EF4805" w:rsidP="00BA76ED">
            <w:pPr>
              <w:spacing w:line="259" w:lineRule="auto"/>
              <w:ind w:left="0" w:firstLine="0"/>
              <w:rPr>
                <w:b/>
                <w:bCs/>
              </w:rPr>
            </w:pPr>
            <w:r w:rsidRPr="007529E7">
              <w:rPr>
                <w:b/>
                <w:bCs/>
              </w:rPr>
              <w:t>Item Detail</w:t>
            </w:r>
          </w:p>
        </w:tc>
        <w:tc>
          <w:tcPr>
            <w:tcW w:w="1998" w:type="dxa"/>
          </w:tcPr>
          <w:p w:rsidR="00EF4805" w:rsidRPr="007529E7" w:rsidRDefault="00EF4805" w:rsidP="00BA76ED">
            <w:pPr>
              <w:spacing w:line="259" w:lineRule="auto"/>
              <w:ind w:left="0" w:firstLine="0"/>
              <w:rPr>
                <w:b/>
                <w:bCs/>
              </w:rPr>
            </w:pPr>
            <w:r w:rsidRPr="007529E7">
              <w:rPr>
                <w:b/>
                <w:bCs/>
              </w:rPr>
              <w:t>Specification</w:t>
            </w:r>
          </w:p>
        </w:tc>
        <w:tc>
          <w:tcPr>
            <w:tcW w:w="1750" w:type="dxa"/>
          </w:tcPr>
          <w:p w:rsidR="00EF4805" w:rsidRDefault="00EF4805" w:rsidP="00BA76ED">
            <w:pPr>
              <w:spacing w:line="259" w:lineRule="auto"/>
              <w:ind w:left="0" w:firstLine="0"/>
              <w:rPr>
                <w:b/>
                <w:bCs/>
              </w:rPr>
            </w:pPr>
            <w:r w:rsidRPr="007529E7">
              <w:rPr>
                <w:b/>
                <w:bCs/>
              </w:rPr>
              <w:t>Cost (One off)</w:t>
            </w:r>
          </w:p>
          <w:p w:rsidR="00EF4805" w:rsidRPr="007529E7" w:rsidRDefault="00EF4805" w:rsidP="00BA76ED">
            <w:pPr>
              <w:spacing w:line="259" w:lineRule="auto"/>
              <w:ind w:left="0" w:firstLine="0"/>
              <w:rPr>
                <w:b/>
                <w:bCs/>
              </w:rPr>
            </w:pPr>
            <w:r>
              <w:rPr>
                <w:b/>
                <w:bCs/>
              </w:rPr>
              <w:t>KES</w:t>
            </w:r>
          </w:p>
        </w:tc>
        <w:tc>
          <w:tcPr>
            <w:tcW w:w="1490" w:type="dxa"/>
          </w:tcPr>
          <w:p w:rsidR="00EF4805" w:rsidRDefault="00EF4805" w:rsidP="00BA76ED">
            <w:pPr>
              <w:spacing w:line="259" w:lineRule="auto"/>
              <w:ind w:left="0" w:firstLine="0"/>
              <w:jc w:val="right"/>
              <w:rPr>
                <w:b/>
                <w:bCs/>
              </w:rPr>
            </w:pPr>
            <w:r w:rsidRPr="007529E7">
              <w:rPr>
                <w:b/>
                <w:bCs/>
              </w:rPr>
              <w:t>Monthly Cost</w:t>
            </w:r>
          </w:p>
          <w:p w:rsidR="00EF4805" w:rsidRPr="007529E7" w:rsidRDefault="00EF4805" w:rsidP="00BA76ED">
            <w:pPr>
              <w:spacing w:line="259" w:lineRule="auto"/>
              <w:ind w:left="0" w:firstLine="0"/>
              <w:jc w:val="right"/>
              <w:rPr>
                <w:b/>
                <w:bCs/>
              </w:rPr>
            </w:pPr>
            <w:r>
              <w:rPr>
                <w:b/>
                <w:bCs/>
              </w:rPr>
              <w:t>KES</w:t>
            </w:r>
          </w:p>
        </w:tc>
      </w:tr>
      <w:tr w:rsidR="00EF4805" w:rsidTr="00BA76ED">
        <w:tc>
          <w:tcPr>
            <w:tcW w:w="1116" w:type="dxa"/>
          </w:tcPr>
          <w:p w:rsidR="00EF4805" w:rsidRDefault="00EF4805" w:rsidP="00BA76ED">
            <w:pPr>
              <w:spacing w:line="259" w:lineRule="auto"/>
              <w:ind w:left="0" w:firstLine="0"/>
            </w:pPr>
            <w:r>
              <w:t>Server</w:t>
            </w:r>
          </w:p>
        </w:tc>
        <w:tc>
          <w:tcPr>
            <w:tcW w:w="1507" w:type="dxa"/>
          </w:tcPr>
          <w:p w:rsidR="00EF4805" w:rsidRDefault="00EF4805" w:rsidP="00BA76ED">
            <w:pPr>
              <w:spacing w:line="259" w:lineRule="auto"/>
              <w:ind w:left="0" w:firstLine="0"/>
            </w:pPr>
            <w:r>
              <w:t>Memory</w:t>
            </w:r>
          </w:p>
        </w:tc>
        <w:tc>
          <w:tcPr>
            <w:tcW w:w="1998" w:type="dxa"/>
          </w:tcPr>
          <w:p w:rsidR="00EF4805" w:rsidRDefault="00EF4805" w:rsidP="00BA76ED">
            <w:pPr>
              <w:spacing w:line="259" w:lineRule="auto"/>
              <w:ind w:left="0" w:firstLine="0"/>
            </w:pPr>
            <w:r>
              <w:t>16 GB and above</w:t>
            </w:r>
          </w:p>
        </w:tc>
        <w:tc>
          <w:tcPr>
            <w:tcW w:w="1750" w:type="dxa"/>
            <w:vMerge w:val="restart"/>
          </w:tcPr>
          <w:p w:rsidR="00EF4805" w:rsidRDefault="00EF4805" w:rsidP="00BA76ED">
            <w:pPr>
              <w:spacing w:line="259" w:lineRule="auto"/>
              <w:ind w:left="0" w:firstLine="0"/>
              <w:jc w:val="right"/>
            </w:pPr>
            <w:r>
              <w:t>150,000.00</w:t>
            </w:r>
          </w:p>
        </w:tc>
        <w:tc>
          <w:tcPr>
            <w:tcW w:w="1490" w:type="dxa"/>
            <w:vMerge w:val="restart"/>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p>
        </w:tc>
        <w:tc>
          <w:tcPr>
            <w:tcW w:w="1507" w:type="dxa"/>
          </w:tcPr>
          <w:p w:rsidR="00EF4805" w:rsidRDefault="00EF4805" w:rsidP="00BA76ED">
            <w:pPr>
              <w:spacing w:line="259" w:lineRule="auto"/>
              <w:ind w:left="0" w:firstLine="0"/>
            </w:pPr>
            <w:r>
              <w:t>Hard Drive</w:t>
            </w:r>
          </w:p>
        </w:tc>
        <w:tc>
          <w:tcPr>
            <w:tcW w:w="1998" w:type="dxa"/>
          </w:tcPr>
          <w:p w:rsidR="00EF4805" w:rsidRDefault="00EF4805" w:rsidP="00BA76ED">
            <w:pPr>
              <w:spacing w:line="259" w:lineRule="auto"/>
              <w:ind w:left="0" w:firstLine="0"/>
            </w:pPr>
            <w:r>
              <w:t>500 GB and above. An SSD drive would be more Preferable</w:t>
            </w:r>
          </w:p>
        </w:tc>
        <w:tc>
          <w:tcPr>
            <w:tcW w:w="1750" w:type="dxa"/>
            <w:vMerge/>
          </w:tcPr>
          <w:p w:rsidR="00EF4805" w:rsidRDefault="00EF4805" w:rsidP="00BA76ED">
            <w:pPr>
              <w:spacing w:line="259" w:lineRule="auto"/>
              <w:ind w:left="0" w:firstLine="0"/>
              <w:jc w:val="right"/>
            </w:pPr>
          </w:p>
        </w:tc>
        <w:tc>
          <w:tcPr>
            <w:tcW w:w="1490" w:type="dxa"/>
            <w:vMerge/>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p>
        </w:tc>
        <w:tc>
          <w:tcPr>
            <w:tcW w:w="1507" w:type="dxa"/>
          </w:tcPr>
          <w:p w:rsidR="00EF4805" w:rsidRPr="009C57EC" w:rsidRDefault="00EF4805" w:rsidP="00BA76ED">
            <w:pPr>
              <w:spacing w:line="259" w:lineRule="auto"/>
              <w:ind w:left="0" w:firstLine="0"/>
            </w:pPr>
            <w:r>
              <w:t>Processor</w:t>
            </w:r>
          </w:p>
        </w:tc>
        <w:tc>
          <w:tcPr>
            <w:tcW w:w="1998" w:type="dxa"/>
          </w:tcPr>
          <w:p w:rsidR="00EF4805" w:rsidRDefault="00EF4805" w:rsidP="00BA76ED">
            <w:pPr>
              <w:spacing w:line="259" w:lineRule="auto"/>
              <w:ind w:left="0" w:firstLine="0"/>
            </w:pPr>
            <w:r w:rsidRPr="009C57EC">
              <w:t>2 x Intel Xeon E5 2630v4</w:t>
            </w:r>
          </w:p>
        </w:tc>
        <w:tc>
          <w:tcPr>
            <w:tcW w:w="1750" w:type="dxa"/>
            <w:vMerge/>
          </w:tcPr>
          <w:p w:rsidR="00EF4805" w:rsidRPr="009C57EC" w:rsidRDefault="00EF4805" w:rsidP="00BA76ED">
            <w:pPr>
              <w:spacing w:line="259" w:lineRule="auto"/>
              <w:ind w:left="0" w:firstLine="0"/>
              <w:jc w:val="right"/>
            </w:pPr>
          </w:p>
        </w:tc>
        <w:tc>
          <w:tcPr>
            <w:tcW w:w="1490" w:type="dxa"/>
            <w:vMerge/>
          </w:tcPr>
          <w:p w:rsidR="00EF4805" w:rsidRPr="009C57EC"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r>
              <w:t>Network</w:t>
            </w:r>
          </w:p>
        </w:tc>
        <w:tc>
          <w:tcPr>
            <w:tcW w:w="1507" w:type="dxa"/>
          </w:tcPr>
          <w:p w:rsidR="00EF4805" w:rsidRDefault="00EF4805" w:rsidP="00BA76ED">
            <w:pPr>
              <w:spacing w:line="259" w:lineRule="auto"/>
              <w:ind w:left="0" w:firstLine="0"/>
            </w:pPr>
            <w:r>
              <w:t>Bandwidth</w:t>
            </w:r>
          </w:p>
        </w:tc>
        <w:tc>
          <w:tcPr>
            <w:tcW w:w="1998" w:type="dxa"/>
          </w:tcPr>
          <w:p w:rsidR="00EF4805" w:rsidRDefault="000D090F" w:rsidP="00BA76ED">
            <w:pPr>
              <w:spacing w:line="259" w:lineRule="auto"/>
              <w:ind w:left="0" w:firstLine="0"/>
            </w:pPr>
            <w:r>
              <w:t xml:space="preserve">30 </w:t>
            </w:r>
            <w:r w:rsidR="00EF4805">
              <w:t>Mbps Up/Down, dedicated</w:t>
            </w:r>
          </w:p>
        </w:tc>
        <w:tc>
          <w:tcPr>
            <w:tcW w:w="1750" w:type="dxa"/>
          </w:tcPr>
          <w:p w:rsidR="00EF4805" w:rsidRDefault="00EF4805" w:rsidP="00BA76ED">
            <w:pPr>
              <w:spacing w:line="259" w:lineRule="auto"/>
              <w:ind w:left="0" w:firstLine="0"/>
              <w:jc w:val="right"/>
            </w:pPr>
            <w:r>
              <w:t>20,000.00</w:t>
            </w:r>
          </w:p>
        </w:tc>
        <w:tc>
          <w:tcPr>
            <w:tcW w:w="1490" w:type="dxa"/>
          </w:tcPr>
          <w:p w:rsidR="00EF4805" w:rsidRDefault="00EF4805" w:rsidP="00BA76ED">
            <w:pPr>
              <w:spacing w:line="259" w:lineRule="auto"/>
              <w:ind w:left="0" w:firstLine="0"/>
              <w:jc w:val="right"/>
            </w:pPr>
            <w:r>
              <w:t>15,000.00</w:t>
            </w:r>
          </w:p>
        </w:tc>
      </w:tr>
      <w:tr w:rsidR="00EF4805" w:rsidTr="00BA76ED">
        <w:tc>
          <w:tcPr>
            <w:tcW w:w="1116" w:type="dxa"/>
          </w:tcPr>
          <w:p w:rsidR="00EF4805" w:rsidRDefault="00EF4805" w:rsidP="00BA76ED">
            <w:pPr>
              <w:spacing w:line="259" w:lineRule="auto"/>
              <w:ind w:left="0" w:firstLine="0"/>
            </w:pPr>
            <w:r>
              <w:t>Ups</w:t>
            </w:r>
          </w:p>
        </w:tc>
        <w:tc>
          <w:tcPr>
            <w:tcW w:w="3505" w:type="dxa"/>
            <w:gridSpan w:val="2"/>
          </w:tcPr>
          <w:p w:rsidR="00EF4805" w:rsidRDefault="00EF4805" w:rsidP="00BA76ED">
            <w:pPr>
              <w:spacing w:line="259" w:lineRule="auto"/>
              <w:ind w:left="0" w:firstLine="0"/>
            </w:pPr>
            <w:r w:rsidRPr="007529E7">
              <w:t>Smart-ups 750va 230V</w:t>
            </w:r>
          </w:p>
        </w:tc>
        <w:tc>
          <w:tcPr>
            <w:tcW w:w="1750" w:type="dxa"/>
          </w:tcPr>
          <w:p w:rsidR="00EF4805" w:rsidRDefault="00EF4805" w:rsidP="00BA76ED">
            <w:pPr>
              <w:spacing w:line="259" w:lineRule="auto"/>
              <w:ind w:left="0" w:firstLine="0"/>
              <w:jc w:val="right"/>
            </w:pPr>
            <w:r>
              <w:t>50,000.00</w:t>
            </w:r>
          </w:p>
        </w:tc>
        <w:tc>
          <w:tcPr>
            <w:tcW w:w="1490" w:type="dxa"/>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r>
              <w:t>Hot-site Backup</w:t>
            </w:r>
          </w:p>
        </w:tc>
        <w:tc>
          <w:tcPr>
            <w:tcW w:w="3505" w:type="dxa"/>
            <w:gridSpan w:val="2"/>
          </w:tcPr>
          <w:p w:rsidR="00EF4805" w:rsidRDefault="00EF4805" w:rsidP="00BA76ED">
            <w:pPr>
              <w:spacing w:line="259" w:lineRule="auto"/>
              <w:ind w:left="0" w:firstLine="0"/>
            </w:pPr>
          </w:p>
        </w:tc>
        <w:tc>
          <w:tcPr>
            <w:tcW w:w="1750" w:type="dxa"/>
          </w:tcPr>
          <w:p w:rsidR="00EF4805" w:rsidRDefault="00EF4805" w:rsidP="00BA76ED">
            <w:pPr>
              <w:spacing w:line="259" w:lineRule="auto"/>
              <w:ind w:left="0" w:firstLine="0"/>
              <w:jc w:val="right"/>
            </w:pPr>
          </w:p>
        </w:tc>
        <w:tc>
          <w:tcPr>
            <w:tcW w:w="1490" w:type="dxa"/>
          </w:tcPr>
          <w:p w:rsidR="00EF4805" w:rsidRDefault="00EF4805" w:rsidP="00BA76ED">
            <w:pPr>
              <w:spacing w:line="259" w:lineRule="auto"/>
              <w:ind w:left="0" w:firstLine="0"/>
              <w:jc w:val="right"/>
            </w:pPr>
            <w:r>
              <w:t>15,000.00</w:t>
            </w:r>
          </w:p>
        </w:tc>
      </w:tr>
      <w:tr w:rsidR="00EF4805" w:rsidRPr="007529E7" w:rsidTr="00BA76ED">
        <w:tc>
          <w:tcPr>
            <w:tcW w:w="1116" w:type="dxa"/>
          </w:tcPr>
          <w:p w:rsidR="00EF4805" w:rsidRPr="007529E7" w:rsidRDefault="00EF4805" w:rsidP="00BA76ED">
            <w:pPr>
              <w:spacing w:line="259" w:lineRule="auto"/>
              <w:ind w:left="0" w:firstLine="0"/>
              <w:rPr>
                <w:b/>
                <w:bCs/>
              </w:rPr>
            </w:pPr>
            <w:r w:rsidRPr="007529E7">
              <w:rPr>
                <w:b/>
                <w:bCs/>
              </w:rPr>
              <w:t>Total</w:t>
            </w:r>
          </w:p>
        </w:tc>
        <w:tc>
          <w:tcPr>
            <w:tcW w:w="3505" w:type="dxa"/>
            <w:gridSpan w:val="2"/>
          </w:tcPr>
          <w:p w:rsidR="00EF4805" w:rsidRPr="007529E7" w:rsidRDefault="00EF4805" w:rsidP="00BA76ED">
            <w:pPr>
              <w:spacing w:line="259" w:lineRule="auto"/>
              <w:ind w:left="0" w:firstLine="0"/>
              <w:rPr>
                <w:b/>
                <w:bCs/>
              </w:rPr>
            </w:pPr>
          </w:p>
        </w:tc>
        <w:tc>
          <w:tcPr>
            <w:tcW w:w="1750" w:type="dxa"/>
          </w:tcPr>
          <w:p w:rsidR="00EF4805" w:rsidRPr="007529E7" w:rsidRDefault="00EF4805" w:rsidP="00BA76ED">
            <w:pPr>
              <w:spacing w:line="259" w:lineRule="auto"/>
              <w:ind w:left="0" w:firstLine="0"/>
              <w:jc w:val="right"/>
              <w:rPr>
                <w:b/>
                <w:bCs/>
              </w:rPr>
            </w:pPr>
            <w:r w:rsidRPr="007529E7">
              <w:rPr>
                <w:b/>
                <w:bCs/>
              </w:rPr>
              <w:t>220,000.00</w:t>
            </w:r>
          </w:p>
        </w:tc>
        <w:tc>
          <w:tcPr>
            <w:tcW w:w="1490" w:type="dxa"/>
          </w:tcPr>
          <w:p w:rsidR="00EF4805" w:rsidRPr="007529E7" w:rsidRDefault="00EF4805" w:rsidP="00BA76ED">
            <w:pPr>
              <w:spacing w:line="259" w:lineRule="auto"/>
              <w:ind w:left="0" w:firstLine="0"/>
              <w:jc w:val="right"/>
              <w:rPr>
                <w:b/>
                <w:bCs/>
              </w:rPr>
            </w:pPr>
            <w:r w:rsidRPr="007529E7">
              <w:rPr>
                <w:b/>
                <w:bCs/>
              </w:rPr>
              <w:t>30,000.00</w:t>
            </w:r>
          </w:p>
        </w:tc>
      </w:tr>
    </w:tbl>
    <w:p w:rsidR="00EF4805" w:rsidRDefault="00EF4805" w:rsidP="00EF4805">
      <w:pPr>
        <w:spacing w:line="259" w:lineRule="auto"/>
        <w:ind w:left="2929" w:firstLine="0"/>
      </w:pPr>
    </w:p>
    <w:p w:rsidR="00EF4805" w:rsidRDefault="00EF4805" w:rsidP="00EF4805">
      <w:pPr>
        <w:pStyle w:val="Heading3"/>
        <w:ind w:firstLine="2250"/>
      </w:pPr>
      <w:bookmarkStart w:id="10" w:name="_Toc83934977"/>
      <w:r>
        <w:t>Online Server</w:t>
      </w:r>
      <w:bookmarkEnd w:id="10"/>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EF4805" w:rsidRPr="007529E7" w:rsidTr="00BA76ED">
        <w:tc>
          <w:tcPr>
            <w:tcW w:w="1116" w:type="dxa"/>
          </w:tcPr>
          <w:p w:rsidR="00EF4805" w:rsidRPr="007529E7" w:rsidRDefault="00EF4805" w:rsidP="00BA76ED">
            <w:pPr>
              <w:spacing w:line="259" w:lineRule="auto"/>
              <w:ind w:left="0" w:firstLine="0"/>
              <w:rPr>
                <w:b/>
                <w:bCs/>
              </w:rPr>
            </w:pPr>
            <w:r w:rsidRPr="007529E7">
              <w:rPr>
                <w:b/>
                <w:bCs/>
              </w:rPr>
              <w:t>Item</w:t>
            </w:r>
          </w:p>
        </w:tc>
        <w:tc>
          <w:tcPr>
            <w:tcW w:w="1507" w:type="dxa"/>
          </w:tcPr>
          <w:p w:rsidR="00EF4805" w:rsidRPr="007529E7" w:rsidRDefault="00EF4805" w:rsidP="00BA76ED">
            <w:pPr>
              <w:spacing w:line="259" w:lineRule="auto"/>
              <w:ind w:left="0" w:firstLine="0"/>
              <w:rPr>
                <w:b/>
                <w:bCs/>
              </w:rPr>
            </w:pPr>
            <w:r w:rsidRPr="007529E7">
              <w:rPr>
                <w:b/>
                <w:bCs/>
              </w:rPr>
              <w:t>Item Detail</w:t>
            </w:r>
          </w:p>
        </w:tc>
        <w:tc>
          <w:tcPr>
            <w:tcW w:w="1998" w:type="dxa"/>
          </w:tcPr>
          <w:p w:rsidR="00EF4805" w:rsidRPr="007529E7" w:rsidRDefault="00EF4805" w:rsidP="00BA76ED">
            <w:pPr>
              <w:spacing w:line="259" w:lineRule="auto"/>
              <w:ind w:left="0" w:firstLine="0"/>
              <w:rPr>
                <w:b/>
                <w:bCs/>
              </w:rPr>
            </w:pPr>
            <w:r w:rsidRPr="007529E7">
              <w:rPr>
                <w:b/>
                <w:bCs/>
              </w:rPr>
              <w:t>Specification</w:t>
            </w:r>
          </w:p>
        </w:tc>
        <w:tc>
          <w:tcPr>
            <w:tcW w:w="1750" w:type="dxa"/>
          </w:tcPr>
          <w:p w:rsidR="00EF4805" w:rsidRDefault="00EF4805" w:rsidP="00BA76ED">
            <w:pPr>
              <w:spacing w:line="259" w:lineRule="auto"/>
              <w:ind w:left="0" w:firstLine="0"/>
              <w:rPr>
                <w:b/>
                <w:bCs/>
              </w:rPr>
            </w:pPr>
            <w:r w:rsidRPr="007529E7">
              <w:rPr>
                <w:b/>
                <w:bCs/>
              </w:rPr>
              <w:t>Cost (One off)</w:t>
            </w:r>
          </w:p>
          <w:p w:rsidR="00EF4805" w:rsidRPr="007529E7" w:rsidRDefault="00EF4805" w:rsidP="00BA76ED">
            <w:pPr>
              <w:spacing w:line="259" w:lineRule="auto"/>
              <w:ind w:left="0" w:firstLine="0"/>
              <w:rPr>
                <w:b/>
                <w:bCs/>
              </w:rPr>
            </w:pPr>
            <w:r>
              <w:rPr>
                <w:b/>
                <w:bCs/>
              </w:rPr>
              <w:t>KES</w:t>
            </w:r>
          </w:p>
        </w:tc>
        <w:tc>
          <w:tcPr>
            <w:tcW w:w="1490" w:type="dxa"/>
          </w:tcPr>
          <w:p w:rsidR="00EF4805" w:rsidRDefault="00EF4805" w:rsidP="00BA76ED">
            <w:pPr>
              <w:spacing w:line="259" w:lineRule="auto"/>
              <w:ind w:left="0" w:firstLine="0"/>
              <w:jc w:val="right"/>
              <w:rPr>
                <w:b/>
                <w:bCs/>
              </w:rPr>
            </w:pPr>
            <w:r w:rsidRPr="007529E7">
              <w:rPr>
                <w:b/>
                <w:bCs/>
              </w:rPr>
              <w:t>Monthly Cost</w:t>
            </w:r>
          </w:p>
          <w:p w:rsidR="00EF4805" w:rsidRPr="007529E7" w:rsidRDefault="00EF4805" w:rsidP="00BA76ED">
            <w:pPr>
              <w:spacing w:line="259" w:lineRule="auto"/>
              <w:ind w:left="0" w:firstLine="0"/>
              <w:jc w:val="right"/>
              <w:rPr>
                <w:b/>
                <w:bCs/>
              </w:rPr>
            </w:pPr>
            <w:r>
              <w:rPr>
                <w:b/>
                <w:bCs/>
              </w:rPr>
              <w:t>KES</w:t>
            </w:r>
          </w:p>
        </w:tc>
      </w:tr>
      <w:tr w:rsidR="00EF4805" w:rsidTr="00BA76ED">
        <w:tc>
          <w:tcPr>
            <w:tcW w:w="1116" w:type="dxa"/>
          </w:tcPr>
          <w:p w:rsidR="00EF4805" w:rsidRDefault="00EF4805" w:rsidP="00BA76ED">
            <w:pPr>
              <w:spacing w:line="259" w:lineRule="auto"/>
              <w:ind w:left="0" w:firstLine="0"/>
            </w:pPr>
            <w:r>
              <w:t>Server</w:t>
            </w:r>
          </w:p>
        </w:tc>
        <w:tc>
          <w:tcPr>
            <w:tcW w:w="1507" w:type="dxa"/>
          </w:tcPr>
          <w:p w:rsidR="00EF4805" w:rsidRDefault="00EF4805" w:rsidP="00BA76ED">
            <w:pPr>
              <w:spacing w:line="259" w:lineRule="auto"/>
              <w:ind w:left="0" w:firstLine="0"/>
            </w:pPr>
            <w:r>
              <w:t>Memory</w:t>
            </w:r>
          </w:p>
        </w:tc>
        <w:tc>
          <w:tcPr>
            <w:tcW w:w="1998" w:type="dxa"/>
          </w:tcPr>
          <w:p w:rsidR="00EF4805" w:rsidRDefault="00EF4805" w:rsidP="00BA76ED">
            <w:pPr>
              <w:spacing w:line="259" w:lineRule="auto"/>
              <w:ind w:left="0" w:firstLine="0"/>
            </w:pPr>
            <w:r>
              <w:t>32 GB and above</w:t>
            </w:r>
          </w:p>
        </w:tc>
        <w:tc>
          <w:tcPr>
            <w:tcW w:w="1750" w:type="dxa"/>
            <w:vMerge w:val="restart"/>
          </w:tcPr>
          <w:p w:rsidR="00EF4805" w:rsidRDefault="00EF4805" w:rsidP="00BA76ED">
            <w:pPr>
              <w:spacing w:line="259" w:lineRule="auto"/>
              <w:ind w:left="0" w:firstLine="0"/>
              <w:jc w:val="right"/>
            </w:pPr>
            <w:r>
              <w:t>0.00</w:t>
            </w:r>
          </w:p>
        </w:tc>
        <w:tc>
          <w:tcPr>
            <w:tcW w:w="1490" w:type="dxa"/>
            <w:vMerge w:val="restart"/>
          </w:tcPr>
          <w:p w:rsidR="00EF4805" w:rsidRDefault="00EF4805" w:rsidP="00BA76ED">
            <w:pPr>
              <w:spacing w:line="259" w:lineRule="auto"/>
              <w:ind w:left="0" w:firstLine="0"/>
              <w:jc w:val="right"/>
            </w:pPr>
            <w:r>
              <w:t>10,000.00</w:t>
            </w:r>
          </w:p>
        </w:tc>
      </w:tr>
      <w:tr w:rsidR="00EF4805" w:rsidTr="00BA76ED">
        <w:tc>
          <w:tcPr>
            <w:tcW w:w="1116" w:type="dxa"/>
          </w:tcPr>
          <w:p w:rsidR="00EF4805" w:rsidRDefault="00EF4805" w:rsidP="00BA76ED">
            <w:pPr>
              <w:spacing w:line="259" w:lineRule="auto"/>
              <w:ind w:left="0" w:firstLine="0"/>
            </w:pPr>
          </w:p>
        </w:tc>
        <w:tc>
          <w:tcPr>
            <w:tcW w:w="1507" w:type="dxa"/>
          </w:tcPr>
          <w:p w:rsidR="00EF4805" w:rsidRDefault="00EF4805" w:rsidP="00BA76ED">
            <w:pPr>
              <w:spacing w:line="259" w:lineRule="auto"/>
              <w:ind w:left="0" w:firstLine="0"/>
            </w:pPr>
            <w:r>
              <w:t>Hard Drive</w:t>
            </w:r>
          </w:p>
        </w:tc>
        <w:tc>
          <w:tcPr>
            <w:tcW w:w="1998" w:type="dxa"/>
          </w:tcPr>
          <w:p w:rsidR="00EF4805" w:rsidRDefault="00EF4805" w:rsidP="00BA76ED">
            <w:pPr>
              <w:spacing w:line="259" w:lineRule="auto"/>
              <w:ind w:left="0" w:firstLine="0"/>
            </w:pPr>
            <w:r>
              <w:t xml:space="preserve">500 GB SSD </w:t>
            </w:r>
          </w:p>
        </w:tc>
        <w:tc>
          <w:tcPr>
            <w:tcW w:w="1750" w:type="dxa"/>
            <w:vMerge/>
          </w:tcPr>
          <w:p w:rsidR="00EF4805" w:rsidRDefault="00EF4805" w:rsidP="00BA76ED">
            <w:pPr>
              <w:spacing w:line="259" w:lineRule="auto"/>
              <w:ind w:left="0" w:firstLine="0"/>
              <w:jc w:val="right"/>
            </w:pPr>
          </w:p>
        </w:tc>
        <w:tc>
          <w:tcPr>
            <w:tcW w:w="1490" w:type="dxa"/>
            <w:vMerge/>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p>
        </w:tc>
        <w:tc>
          <w:tcPr>
            <w:tcW w:w="1507" w:type="dxa"/>
          </w:tcPr>
          <w:p w:rsidR="00EF4805" w:rsidRPr="009C57EC" w:rsidRDefault="00EF4805" w:rsidP="00BA76ED">
            <w:pPr>
              <w:spacing w:line="259" w:lineRule="auto"/>
              <w:ind w:left="0" w:firstLine="0"/>
            </w:pPr>
            <w:r>
              <w:t>Processor</w:t>
            </w:r>
          </w:p>
        </w:tc>
        <w:tc>
          <w:tcPr>
            <w:tcW w:w="1998" w:type="dxa"/>
          </w:tcPr>
          <w:p w:rsidR="00EF4805" w:rsidRDefault="00EF4805" w:rsidP="00BA76ED">
            <w:pPr>
              <w:spacing w:line="259" w:lineRule="auto"/>
              <w:ind w:left="0" w:firstLine="0"/>
            </w:pPr>
            <w:r w:rsidRPr="009C57EC">
              <w:t>2 x Intel Xeon E5 2630v4</w:t>
            </w:r>
          </w:p>
        </w:tc>
        <w:tc>
          <w:tcPr>
            <w:tcW w:w="1750" w:type="dxa"/>
            <w:vMerge/>
          </w:tcPr>
          <w:p w:rsidR="00EF4805" w:rsidRPr="009C57EC" w:rsidRDefault="00EF4805" w:rsidP="00BA76ED">
            <w:pPr>
              <w:spacing w:line="259" w:lineRule="auto"/>
              <w:ind w:left="0" w:firstLine="0"/>
              <w:jc w:val="right"/>
            </w:pPr>
          </w:p>
        </w:tc>
        <w:tc>
          <w:tcPr>
            <w:tcW w:w="1490" w:type="dxa"/>
            <w:vMerge/>
          </w:tcPr>
          <w:p w:rsidR="00EF4805" w:rsidRPr="009C57EC"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r>
              <w:t>Network</w:t>
            </w:r>
          </w:p>
        </w:tc>
        <w:tc>
          <w:tcPr>
            <w:tcW w:w="1507" w:type="dxa"/>
          </w:tcPr>
          <w:p w:rsidR="00EF4805" w:rsidRDefault="00EF4805" w:rsidP="00BA76ED">
            <w:pPr>
              <w:spacing w:line="259" w:lineRule="auto"/>
              <w:ind w:left="0" w:firstLine="0"/>
            </w:pPr>
            <w:r>
              <w:t>Bandwidth</w:t>
            </w:r>
          </w:p>
        </w:tc>
        <w:tc>
          <w:tcPr>
            <w:tcW w:w="1998" w:type="dxa"/>
          </w:tcPr>
          <w:p w:rsidR="00EF4805" w:rsidRDefault="00EF4805" w:rsidP="00BA76ED">
            <w:pPr>
              <w:spacing w:line="259" w:lineRule="auto"/>
              <w:ind w:left="0" w:firstLine="0"/>
            </w:pPr>
            <w:r w:rsidRPr="00C12C91">
              <w:rPr>
                <w:b/>
                <w:bCs/>
              </w:rPr>
              <w:t>400 Mbps Up/Down</w:t>
            </w:r>
            <w:r>
              <w:t>, dedicated</w:t>
            </w:r>
          </w:p>
        </w:tc>
        <w:tc>
          <w:tcPr>
            <w:tcW w:w="1750" w:type="dxa"/>
          </w:tcPr>
          <w:p w:rsidR="00EF4805" w:rsidRDefault="00EF4805" w:rsidP="00BA76ED">
            <w:pPr>
              <w:spacing w:line="259" w:lineRule="auto"/>
              <w:ind w:left="0" w:firstLine="0"/>
              <w:jc w:val="right"/>
            </w:pPr>
            <w:r>
              <w:t>0.00</w:t>
            </w:r>
          </w:p>
        </w:tc>
        <w:tc>
          <w:tcPr>
            <w:tcW w:w="1490" w:type="dxa"/>
            <w:vMerge/>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r>
              <w:t>Ups</w:t>
            </w:r>
          </w:p>
        </w:tc>
        <w:tc>
          <w:tcPr>
            <w:tcW w:w="3505" w:type="dxa"/>
            <w:gridSpan w:val="2"/>
          </w:tcPr>
          <w:p w:rsidR="00EF4805" w:rsidRDefault="00EF4805" w:rsidP="00BA76ED">
            <w:pPr>
              <w:spacing w:line="259" w:lineRule="auto"/>
              <w:ind w:left="0" w:firstLine="0"/>
            </w:pPr>
          </w:p>
        </w:tc>
        <w:tc>
          <w:tcPr>
            <w:tcW w:w="1750" w:type="dxa"/>
          </w:tcPr>
          <w:p w:rsidR="00EF4805" w:rsidRDefault="00EF4805" w:rsidP="00BA76ED">
            <w:pPr>
              <w:spacing w:line="259" w:lineRule="auto"/>
              <w:ind w:left="0" w:firstLine="0"/>
              <w:jc w:val="right"/>
            </w:pPr>
            <w:r>
              <w:t>0.00</w:t>
            </w:r>
          </w:p>
        </w:tc>
        <w:tc>
          <w:tcPr>
            <w:tcW w:w="1490" w:type="dxa"/>
            <w:vMerge/>
          </w:tcPr>
          <w:p w:rsidR="00EF4805" w:rsidRDefault="00EF4805" w:rsidP="00BA76ED">
            <w:pPr>
              <w:spacing w:line="259" w:lineRule="auto"/>
              <w:ind w:left="0" w:firstLine="0"/>
              <w:jc w:val="right"/>
            </w:pPr>
          </w:p>
        </w:tc>
      </w:tr>
      <w:tr w:rsidR="00EF4805" w:rsidTr="00BA76ED">
        <w:tc>
          <w:tcPr>
            <w:tcW w:w="1116" w:type="dxa"/>
          </w:tcPr>
          <w:p w:rsidR="00EF4805" w:rsidRDefault="00EF4805" w:rsidP="00BA76ED">
            <w:pPr>
              <w:spacing w:line="259" w:lineRule="auto"/>
              <w:ind w:left="0" w:firstLine="0"/>
            </w:pPr>
            <w:r>
              <w:t>Hot-site Backup</w:t>
            </w:r>
          </w:p>
        </w:tc>
        <w:tc>
          <w:tcPr>
            <w:tcW w:w="3505" w:type="dxa"/>
            <w:gridSpan w:val="2"/>
          </w:tcPr>
          <w:p w:rsidR="00EF4805" w:rsidRDefault="00EF4805" w:rsidP="00BA76ED">
            <w:pPr>
              <w:spacing w:line="259" w:lineRule="auto"/>
              <w:ind w:left="0" w:firstLine="0"/>
            </w:pPr>
          </w:p>
        </w:tc>
        <w:tc>
          <w:tcPr>
            <w:tcW w:w="1750" w:type="dxa"/>
          </w:tcPr>
          <w:p w:rsidR="00EF4805" w:rsidRDefault="00EF4805" w:rsidP="00BA76ED">
            <w:pPr>
              <w:spacing w:line="259" w:lineRule="auto"/>
              <w:ind w:left="0" w:firstLine="0"/>
              <w:jc w:val="right"/>
            </w:pPr>
            <w:r>
              <w:t>0.00</w:t>
            </w:r>
          </w:p>
        </w:tc>
        <w:tc>
          <w:tcPr>
            <w:tcW w:w="1490" w:type="dxa"/>
            <w:vMerge/>
          </w:tcPr>
          <w:p w:rsidR="00EF4805" w:rsidRDefault="00EF4805" w:rsidP="00BA76ED">
            <w:pPr>
              <w:spacing w:line="259" w:lineRule="auto"/>
              <w:ind w:left="0" w:firstLine="0"/>
              <w:jc w:val="right"/>
            </w:pPr>
          </w:p>
        </w:tc>
      </w:tr>
      <w:tr w:rsidR="00EF4805" w:rsidRPr="007529E7" w:rsidTr="00BA76ED">
        <w:tc>
          <w:tcPr>
            <w:tcW w:w="1116" w:type="dxa"/>
          </w:tcPr>
          <w:p w:rsidR="00EF4805" w:rsidRPr="007529E7" w:rsidRDefault="00EF4805" w:rsidP="00BA76ED">
            <w:pPr>
              <w:spacing w:line="259" w:lineRule="auto"/>
              <w:ind w:left="0" w:firstLine="0"/>
              <w:rPr>
                <w:b/>
                <w:bCs/>
              </w:rPr>
            </w:pPr>
            <w:r w:rsidRPr="007529E7">
              <w:rPr>
                <w:b/>
                <w:bCs/>
              </w:rPr>
              <w:t>Total</w:t>
            </w:r>
          </w:p>
        </w:tc>
        <w:tc>
          <w:tcPr>
            <w:tcW w:w="3505" w:type="dxa"/>
            <w:gridSpan w:val="2"/>
          </w:tcPr>
          <w:p w:rsidR="00EF4805" w:rsidRPr="007529E7" w:rsidRDefault="00EF4805" w:rsidP="00BA76ED">
            <w:pPr>
              <w:spacing w:line="259" w:lineRule="auto"/>
              <w:ind w:left="0" w:firstLine="0"/>
              <w:rPr>
                <w:b/>
                <w:bCs/>
              </w:rPr>
            </w:pPr>
          </w:p>
        </w:tc>
        <w:tc>
          <w:tcPr>
            <w:tcW w:w="1750" w:type="dxa"/>
          </w:tcPr>
          <w:p w:rsidR="00EF4805" w:rsidRPr="007529E7" w:rsidRDefault="00EF4805" w:rsidP="00BA76ED">
            <w:pPr>
              <w:spacing w:line="259" w:lineRule="auto"/>
              <w:ind w:left="0" w:firstLine="0"/>
              <w:jc w:val="right"/>
              <w:rPr>
                <w:b/>
                <w:bCs/>
              </w:rPr>
            </w:pPr>
          </w:p>
        </w:tc>
        <w:tc>
          <w:tcPr>
            <w:tcW w:w="1490" w:type="dxa"/>
          </w:tcPr>
          <w:p w:rsidR="00EF4805" w:rsidRPr="007529E7" w:rsidRDefault="00EF4805" w:rsidP="00BA76ED">
            <w:pPr>
              <w:spacing w:line="259" w:lineRule="auto"/>
              <w:ind w:left="0" w:firstLine="0"/>
              <w:jc w:val="right"/>
              <w:rPr>
                <w:b/>
                <w:bCs/>
              </w:rPr>
            </w:pPr>
            <w:r>
              <w:rPr>
                <w:b/>
                <w:bCs/>
              </w:rPr>
              <w:t>10</w:t>
            </w:r>
            <w:r w:rsidRPr="007529E7">
              <w:rPr>
                <w:b/>
                <w:bCs/>
              </w:rPr>
              <w:t>,000.00</w:t>
            </w:r>
          </w:p>
        </w:tc>
      </w:tr>
    </w:tbl>
    <w:p w:rsidR="00F1519D" w:rsidRDefault="00F1519D" w:rsidP="00677D02">
      <w:pPr>
        <w:spacing w:after="0" w:line="259" w:lineRule="auto"/>
        <w:ind w:left="0" w:firstLine="0"/>
      </w:pPr>
    </w:p>
    <w:p w:rsidR="00B54814" w:rsidRDefault="00B54814">
      <w:pPr>
        <w:spacing w:line="259" w:lineRule="auto"/>
        <w:ind w:left="0" w:firstLine="0"/>
        <w:rPr>
          <w:b/>
          <w:sz w:val="36"/>
        </w:rPr>
      </w:pPr>
      <w:bookmarkStart w:id="11" w:name="_Toc9937032"/>
      <w:r>
        <w:rPr>
          <w:sz w:val="36"/>
        </w:rPr>
        <w:br w:type="page"/>
      </w:r>
    </w:p>
    <w:p w:rsidR="008F6AA7" w:rsidRDefault="00EB6E8B">
      <w:pPr>
        <w:pStyle w:val="Heading1"/>
        <w:ind w:left="2751" w:hanging="557"/>
      </w:pPr>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11"/>
      <w:r w:rsidR="009A414A">
        <w:t xml:space="preserve"> </w:t>
      </w:r>
      <w:r w:rsidR="009A414A">
        <w:rPr>
          <w:sz w:val="36"/>
        </w:rPr>
        <w:t xml:space="preserve"> </w:t>
      </w:r>
    </w:p>
    <w:p w:rsidR="008F6AA7" w:rsidRDefault="009A414A">
      <w:pPr>
        <w:pStyle w:val="Heading2"/>
        <w:ind w:left="2770" w:hanging="576"/>
      </w:pPr>
      <w:bookmarkStart w:id="12" w:name="_Toc9937033"/>
      <w:r>
        <w:rPr>
          <w:sz w:val="28"/>
        </w:rPr>
        <w:t>W</w:t>
      </w:r>
      <w:r>
        <w:t>HO ARE WE</w:t>
      </w:r>
      <w:r>
        <w:rPr>
          <w:sz w:val="28"/>
        </w:rPr>
        <w:t>?</w:t>
      </w:r>
      <w:bookmarkEnd w:id="12"/>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3" w:name="_Toc9937034"/>
      <w:r>
        <w:rPr>
          <w:sz w:val="28"/>
        </w:rPr>
        <w:t>O</w:t>
      </w:r>
      <w:r>
        <w:t xml:space="preserve">UR </w:t>
      </w:r>
      <w:r>
        <w:rPr>
          <w:sz w:val="28"/>
        </w:rPr>
        <w:t>M</w:t>
      </w:r>
      <w:r>
        <w:t>ISSION</w:t>
      </w:r>
      <w:bookmarkEnd w:id="13"/>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4" w:name="_Toc9937035"/>
      <w:r>
        <w:rPr>
          <w:sz w:val="28"/>
        </w:rPr>
        <w:t>O</w:t>
      </w:r>
      <w:r>
        <w:t xml:space="preserve">UR </w:t>
      </w:r>
      <w:r>
        <w:rPr>
          <w:sz w:val="28"/>
        </w:rPr>
        <w:t>C</w:t>
      </w:r>
      <w:r>
        <w:t>OMMITMENT TO YOU</w:t>
      </w:r>
      <w:bookmarkEnd w:id="14"/>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5" w:name="_Toc9937036"/>
      <w:r w:rsidRPr="00B40841">
        <w:rPr>
          <w:sz w:val="28"/>
        </w:rPr>
        <w:t>OUR CUSTOMERS</w:t>
      </w:r>
      <w:bookmarkEnd w:id="15"/>
    </w:p>
    <w:p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rsidR="00B40841" w:rsidRDefault="00B40841" w:rsidP="00B40841">
      <w:pPr>
        <w:pStyle w:val="ListParagraph"/>
        <w:numPr>
          <w:ilvl w:val="0"/>
          <w:numId w:val="17"/>
        </w:numPr>
      </w:pPr>
      <w:r>
        <w:t>Agency banking applications</w:t>
      </w:r>
    </w:p>
    <w:p w:rsidR="00DE2DBE" w:rsidRDefault="00DE2DBE" w:rsidP="00B40841">
      <w:pPr>
        <w:pStyle w:val="ListParagraph"/>
        <w:numPr>
          <w:ilvl w:val="0"/>
          <w:numId w:val="17"/>
        </w:numPr>
      </w:pPr>
      <w:r>
        <w:t>Atm bridges</w:t>
      </w:r>
    </w:p>
    <w:p w:rsidR="00CC1ACC" w:rsidRDefault="00CC1ACC" w:rsidP="008A1C5B">
      <w:pPr>
        <w:pStyle w:val="ListParagraph"/>
        <w:numPr>
          <w:ilvl w:val="0"/>
          <w:numId w:val="17"/>
        </w:numPr>
      </w:pPr>
      <w:r>
        <w:t>Mobile banking</w:t>
      </w:r>
    </w:p>
    <w:p w:rsidR="00B40841" w:rsidRDefault="00B40841" w:rsidP="008A1C5B">
      <w:pPr>
        <w:pStyle w:val="ListParagraph"/>
        <w:numPr>
          <w:ilvl w:val="0"/>
          <w:numId w:val="17"/>
        </w:numPr>
      </w:pPr>
      <w:r>
        <w:t>Dairy industry</w:t>
      </w:r>
    </w:p>
    <w:p w:rsidR="00015C2F" w:rsidRDefault="00B070CF" w:rsidP="008A1C5B">
      <w:pPr>
        <w:pStyle w:val="ListParagraph"/>
        <w:numPr>
          <w:ilvl w:val="0"/>
          <w:numId w:val="17"/>
        </w:numPr>
      </w:pPr>
      <w:r>
        <w:t>Coffee I</w:t>
      </w:r>
      <w:r w:rsidR="00015C2F">
        <w:t>ndustry</w:t>
      </w:r>
    </w:p>
    <w:p w:rsidR="00B40841" w:rsidRPr="00B40841" w:rsidRDefault="00B40841" w:rsidP="00B40841">
      <w:pPr>
        <w:pStyle w:val="ListParagraph"/>
        <w:numPr>
          <w:ilvl w:val="0"/>
          <w:numId w:val="17"/>
        </w:numPr>
      </w:pPr>
      <w:r>
        <w:t>Transport. among others</w:t>
      </w:r>
    </w:p>
    <w:p w:rsidR="008F6AA7" w:rsidRPr="003B4205" w:rsidRDefault="00B40841" w:rsidP="00B40841">
      <w:pPr>
        <w:spacing w:after="0" w:line="259" w:lineRule="auto"/>
        <w:ind w:firstLine="661"/>
        <w:rPr>
          <w:b/>
          <w:sz w:val="32"/>
          <w:szCs w:val="32"/>
        </w:rPr>
      </w:pPr>
      <w:r w:rsidRPr="003B4205">
        <w:rPr>
          <w:b/>
          <w:sz w:val="32"/>
          <w:szCs w:val="32"/>
        </w:rPr>
        <w:t>Some of our customers include</w:t>
      </w:r>
      <w:r w:rsidR="003B4205">
        <w:rPr>
          <w:b/>
          <w:sz w:val="32"/>
          <w:szCs w:val="32"/>
        </w:rPr>
        <w:t>:</w:t>
      </w:r>
    </w:p>
    <w:p w:rsidR="003B4205" w:rsidRDefault="003B4205" w:rsidP="003B4205">
      <w:pPr>
        <w:pStyle w:val="ListParagraph"/>
        <w:numPr>
          <w:ilvl w:val="3"/>
          <w:numId w:val="19"/>
        </w:numPr>
        <w:spacing w:after="0" w:line="259" w:lineRule="auto"/>
      </w:pPr>
      <w:r>
        <w:t>City Hoppa Ltd</w:t>
      </w:r>
    </w:p>
    <w:p w:rsidR="003B4205" w:rsidRDefault="003B4205" w:rsidP="003B4205">
      <w:pPr>
        <w:pStyle w:val="ListParagraph"/>
        <w:numPr>
          <w:ilvl w:val="3"/>
          <w:numId w:val="19"/>
        </w:numPr>
        <w:spacing w:after="0" w:line="259" w:lineRule="auto"/>
      </w:pPr>
      <w:r>
        <w:t>Metro Trans Ltd</w:t>
      </w:r>
    </w:p>
    <w:p w:rsidR="003B4205" w:rsidRDefault="003B4205" w:rsidP="003B4205">
      <w:pPr>
        <w:pStyle w:val="ListParagraph"/>
        <w:numPr>
          <w:ilvl w:val="3"/>
          <w:numId w:val="19"/>
        </w:numPr>
        <w:spacing w:after="0" w:line="259" w:lineRule="auto"/>
      </w:pPr>
      <w:r>
        <w:t>Lopha Multipurpose Sacco</w:t>
      </w:r>
    </w:p>
    <w:p w:rsidR="003B4205" w:rsidRDefault="003B4205" w:rsidP="003B4205">
      <w:pPr>
        <w:pStyle w:val="ListParagraph"/>
        <w:numPr>
          <w:ilvl w:val="3"/>
          <w:numId w:val="19"/>
        </w:numPr>
        <w:spacing w:after="0" w:line="259" w:lineRule="auto"/>
      </w:pPr>
      <w:proofErr w:type="spellStart"/>
      <w:r>
        <w:t>Embassava</w:t>
      </w:r>
      <w:proofErr w:type="spellEnd"/>
      <w:r>
        <w:t xml:space="preserve"> sacco</w:t>
      </w:r>
    </w:p>
    <w:p w:rsidR="00AD3A7C" w:rsidRDefault="003B4205" w:rsidP="003B4205">
      <w:pPr>
        <w:pStyle w:val="ListParagraph"/>
        <w:numPr>
          <w:ilvl w:val="3"/>
          <w:numId w:val="19"/>
        </w:numPr>
        <w:spacing w:after="0" w:line="259" w:lineRule="auto"/>
      </w:pPr>
      <w:proofErr w:type="spellStart"/>
      <w:r>
        <w:t>Rembo</w:t>
      </w:r>
      <w:proofErr w:type="spellEnd"/>
      <w:r>
        <w:t xml:space="preserve"> Classic Shuttle</w:t>
      </w:r>
    </w:p>
    <w:p w:rsidR="00B40841" w:rsidRDefault="003B4205" w:rsidP="00B40841">
      <w:pPr>
        <w:pStyle w:val="ListParagraph"/>
        <w:numPr>
          <w:ilvl w:val="3"/>
          <w:numId w:val="19"/>
        </w:numPr>
        <w:spacing w:after="0" w:line="259" w:lineRule="auto"/>
      </w:pPr>
      <w:r>
        <w:t>KMO Sacco</w:t>
      </w:r>
    </w:p>
    <w:p w:rsidR="003B4205" w:rsidRDefault="003B4205" w:rsidP="00B40841">
      <w:pPr>
        <w:pStyle w:val="ListParagraph"/>
        <w:numPr>
          <w:ilvl w:val="3"/>
          <w:numId w:val="19"/>
        </w:numPr>
        <w:spacing w:after="0" w:line="259" w:lineRule="auto"/>
      </w:pPr>
      <w:proofErr w:type="spellStart"/>
      <w:r>
        <w:t>Kangemi</w:t>
      </w:r>
      <w:proofErr w:type="spellEnd"/>
      <w:r>
        <w:t xml:space="preserve"> Classic Shuttle</w:t>
      </w:r>
    </w:p>
    <w:p w:rsidR="00A47F57" w:rsidRDefault="00A47F57" w:rsidP="00AD3A7C">
      <w:pPr>
        <w:pStyle w:val="ListParagraph"/>
        <w:numPr>
          <w:ilvl w:val="3"/>
          <w:numId w:val="19"/>
        </w:numPr>
        <w:spacing w:after="0" w:line="259" w:lineRule="auto"/>
      </w:pPr>
      <w:proofErr w:type="spellStart"/>
      <w:r>
        <w:t>Ganaki</w:t>
      </w:r>
      <w:proofErr w:type="spellEnd"/>
      <w:r>
        <w:t xml:space="preserve"> Sacco</w:t>
      </w:r>
    </w:p>
    <w:p w:rsidR="003B4205" w:rsidRDefault="003B4205" w:rsidP="00AD3A7C">
      <w:pPr>
        <w:pStyle w:val="ListParagraph"/>
        <w:numPr>
          <w:ilvl w:val="3"/>
          <w:numId w:val="19"/>
        </w:numPr>
        <w:spacing w:after="0" w:line="259" w:lineRule="auto"/>
      </w:pPr>
      <w:r>
        <w:lastRenderedPageBreak/>
        <w:t>KMOS Sacco</w:t>
      </w:r>
    </w:p>
    <w:p w:rsidR="003B4205" w:rsidRDefault="003B4205" w:rsidP="00AD3A7C">
      <w:pPr>
        <w:pStyle w:val="ListParagraph"/>
        <w:numPr>
          <w:ilvl w:val="3"/>
          <w:numId w:val="19"/>
        </w:numPr>
        <w:spacing w:after="0" w:line="259" w:lineRule="auto"/>
      </w:pPr>
      <w:proofErr w:type="spellStart"/>
      <w:r>
        <w:t>NgumoLine</w:t>
      </w:r>
      <w:proofErr w:type="spellEnd"/>
      <w:r>
        <w:t xml:space="preserve"> Sacco</w:t>
      </w:r>
    </w:p>
    <w:p w:rsidR="00CC1ACC" w:rsidRDefault="00CC1ACC" w:rsidP="00AD3A7C">
      <w:pPr>
        <w:pStyle w:val="ListParagraph"/>
        <w:numPr>
          <w:ilvl w:val="3"/>
          <w:numId w:val="19"/>
        </w:numPr>
        <w:spacing w:after="0" w:line="259" w:lineRule="auto"/>
      </w:pPr>
      <w:r>
        <w:t>BAT Kenya</w:t>
      </w:r>
    </w:p>
    <w:p w:rsidR="00CC1ACC" w:rsidRDefault="00CC1ACC" w:rsidP="00A273AC">
      <w:pPr>
        <w:pStyle w:val="ListParagraph"/>
        <w:numPr>
          <w:ilvl w:val="3"/>
          <w:numId w:val="19"/>
        </w:numPr>
        <w:spacing w:after="0" w:line="259" w:lineRule="auto"/>
      </w:pPr>
      <w:r>
        <w:t>APS Baraka Sacco</w:t>
      </w:r>
    </w:p>
    <w:sectPr w:rsidR="00CC1AC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60D" w:rsidRDefault="0069460D">
      <w:pPr>
        <w:spacing w:after="0" w:line="240" w:lineRule="auto"/>
      </w:pPr>
      <w:r>
        <w:separator/>
      </w:r>
    </w:p>
  </w:endnote>
  <w:endnote w:type="continuationSeparator" w:id="0">
    <w:p w:rsidR="0069460D" w:rsidRDefault="00694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w:t>
    </w:r>
    <w:proofErr w:type="gramStart"/>
    <w:r>
      <w:rPr>
        <w:sz w:val="17"/>
      </w:rPr>
      <w:t xml:space="preserve">Ltd  </w:t>
    </w:r>
    <w:r>
      <w:rPr>
        <w:sz w:val="17"/>
      </w:rPr>
      <w:tab/>
    </w:r>
    <w:proofErr w:type="gramEnd"/>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00B57DD8" w:rsidRPr="00B57DD8">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8F4DC2">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385C45">
      <w:rPr>
        <w:sz w:val="20"/>
      </w:rPr>
      <w:t>Systems &amp; Solutions</w:t>
    </w:r>
    <w:r>
      <w:rPr>
        <w:sz w:val="17"/>
      </w:rPr>
      <w:tab/>
      <w:t xml:space="preserve">Page </w:t>
    </w:r>
    <w:r>
      <w:fldChar w:fldCharType="begin"/>
    </w:r>
    <w:r>
      <w:instrText xml:space="preserve"> PAGE   \* MERGEFORMAT </w:instrText>
    </w:r>
    <w:r>
      <w:fldChar w:fldCharType="separate"/>
    </w:r>
    <w:r w:rsidR="00A273AC" w:rsidRPr="00A273AC">
      <w:rPr>
        <w:noProof/>
        <w:sz w:val="17"/>
      </w:rPr>
      <w:t>5</w:t>
    </w:r>
    <w:r>
      <w:rPr>
        <w:sz w:val="17"/>
      </w:rPr>
      <w:fldChar w:fldCharType="end"/>
    </w:r>
    <w:r>
      <w:rPr>
        <w:sz w:val="17"/>
      </w:rPr>
      <w:t xml:space="preserve"> of </w:t>
    </w:r>
    <w:fldSimple w:instr=" NUMPAGES   \* MERGEFORMAT ">
      <w:r w:rsidR="00A273AC" w:rsidRPr="00A273AC">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8F4DC2">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60D" w:rsidRDefault="0069460D">
      <w:pPr>
        <w:spacing w:after="0" w:line="240" w:lineRule="auto"/>
      </w:pPr>
      <w:r>
        <w:separator/>
      </w:r>
    </w:p>
  </w:footnote>
  <w:footnote w:type="continuationSeparator" w:id="0">
    <w:p w:rsidR="0069460D" w:rsidRDefault="006946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8F4DC2">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8F4DC2">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4DC2" w:rsidRDefault="003B74D5">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104655">
    <w:abstractNumId w:val="12"/>
  </w:num>
  <w:num w:numId="2" w16cid:durableId="2027781358">
    <w:abstractNumId w:val="10"/>
  </w:num>
  <w:num w:numId="3" w16cid:durableId="1423794560">
    <w:abstractNumId w:val="14"/>
  </w:num>
  <w:num w:numId="4" w16cid:durableId="1779057542">
    <w:abstractNumId w:val="8"/>
  </w:num>
  <w:num w:numId="5" w16cid:durableId="337006522">
    <w:abstractNumId w:val="0"/>
  </w:num>
  <w:num w:numId="6" w16cid:durableId="1390491250">
    <w:abstractNumId w:val="5"/>
  </w:num>
  <w:num w:numId="7" w16cid:durableId="2090732143">
    <w:abstractNumId w:val="15"/>
  </w:num>
  <w:num w:numId="8" w16cid:durableId="1044913064">
    <w:abstractNumId w:val="1"/>
  </w:num>
  <w:num w:numId="9" w16cid:durableId="1389499420">
    <w:abstractNumId w:val="3"/>
  </w:num>
  <w:num w:numId="10" w16cid:durableId="1149978660">
    <w:abstractNumId w:val="2"/>
  </w:num>
  <w:num w:numId="11" w16cid:durableId="616300937">
    <w:abstractNumId w:val="11"/>
  </w:num>
  <w:num w:numId="12" w16cid:durableId="872963890">
    <w:abstractNumId w:val="7"/>
  </w:num>
  <w:num w:numId="13" w16cid:durableId="1808667504">
    <w:abstractNumId w:val="13"/>
  </w:num>
  <w:num w:numId="14" w16cid:durableId="222838270">
    <w:abstractNumId w:val="7"/>
  </w:num>
  <w:num w:numId="15" w16cid:durableId="987512431">
    <w:abstractNumId w:val="9"/>
  </w:num>
  <w:num w:numId="16" w16cid:durableId="642658881">
    <w:abstractNumId w:val="7"/>
  </w:num>
  <w:num w:numId="17" w16cid:durableId="966549913">
    <w:abstractNumId w:val="4"/>
  </w:num>
  <w:num w:numId="18" w16cid:durableId="1203636321">
    <w:abstractNumId w:val="6"/>
  </w:num>
  <w:num w:numId="19" w16cid:durableId="351955754">
    <w:abstractNumId w:val="16"/>
  </w:num>
  <w:num w:numId="20" w16cid:durableId="790901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15C2F"/>
    <w:rsid w:val="00023E5D"/>
    <w:rsid w:val="0005678C"/>
    <w:rsid w:val="000649CB"/>
    <w:rsid w:val="000819CB"/>
    <w:rsid w:val="000D090F"/>
    <w:rsid w:val="00123054"/>
    <w:rsid w:val="001308BF"/>
    <w:rsid w:val="00135A18"/>
    <w:rsid w:val="00135B36"/>
    <w:rsid w:val="001567AF"/>
    <w:rsid w:val="001C5FB5"/>
    <w:rsid w:val="001D7697"/>
    <w:rsid w:val="001D7DB7"/>
    <w:rsid w:val="00276505"/>
    <w:rsid w:val="002847FD"/>
    <w:rsid w:val="002A5525"/>
    <w:rsid w:val="002D04C6"/>
    <w:rsid w:val="002E39C1"/>
    <w:rsid w:val="0032781E"/>
    <w:rsid w:val="0038321F"/>
    <w:rsid w:val="00385C45"/>
    <w:rsid w:val="003A7E73"/>
    <w:rsid w:val="003B4205"/>
    <w:rsid w:val="003B74D5"/>
    <w:rsid w:val="003B7F69"/>
    <w:rsid w:val="00411E36"/>
    <w:rsid w:val="00415424"/>
    <w:rsid w:val="00416AFE"/>
    <w:rsid w:val="00496A34"/>
    <w:rsid w:val="004F6A11"/>
    <w:rsid w:val="0051217B"/>
    <w:rsid w:val="005418D0"/>
    <w:rsid w:val="00546373"/>
    <w:rsid w:val="0056074C"/>
    <w:rsid w:val="00574113"/>
    <w:rsid w:val="00585E41"/>
    <w:rsid w:val="005A431C"/>
    <w:rsid w:val="005C42DC"/>
    <w:rsid w:val="005E48B1"/>
    <w:rsid w:val="0061053B"/>
    <w:rsid w:val="00657C64"/>
    <w:rsid w:val="00677D02"/>
    <w:rsid w:val="0069460D"/>
    <w:rsid w:val="006E75CE"/>
    <w:rsid w:val="00706B08"/>
    <w:rsid w:val="00770B8F"/>
    <w:rsid w:val="00783A19"/>
    <w:rsid w:val="007D5D1A"/>
    <w:rsid w:val="007D7A00"/>
    <w:rsid w:val="0081063A"/>
    <w:rsid w:val="00892634"/>
    <w:rsid w:val="008A4CE8"/>
    <w:rsid w:val="008A5504"/>
    <w:rsid w:val="008A66E5"/>
    <w:rsid w:val="008A7D32"/>
    <w:rsid w:val="008C38BD"/>
    <w:rsid w:val="008C773F"/>
    <w:rsid w:val="008C7C09"/>
    <w:rsid w:val="008E6173"/>
    <w:rsid w:val="008F4DC2"/>
    <w:rsid w:val="008F530C"/>
    <w:rsid w:val="008F6AA7"/>
    <w:rsid w:val="00921821"/>
    <w:rsid w:val="009738C3"/>
    <w:rsid w:val="00973C3A"/>
    <w:rsid w:val="009954A4"/>
    <w:rsid w:val="009A414A"/>
    <w:rsid w:val="009F0CB2"/>
    <w:rsid w:val="00A273AC"/>
    <w:rsid w:val="00A366E4"/>
    <w:rsid w:val="00A47F57"/>
    <w:rsid w:val="00AD3A7C"/>
    <w:rsid w:val="00AD448E"/>
    <w:rsid w:val="00B070CF"/>
    <w:rsid w:val="00B201BA"/>
    <w:rsid w:val="00B23B3A"/>
    <w:rsid w:val="00B40841"/>
    <w:rsid w:val="00B544EA"/>
    <w:rsid w:val="00B54814"/>
    <w:rsid w:val="00B57DD8"/>
    <w:rsid w:val="00BC52D2"/>
    <w:rsid w:val="00BC575D"/>
    <w:rsid w:val="00C227EC"/>
    <w:rsid w:val="00C23857"/>
    <w:rsid w:val="00C258B8"/>
    <w:rsid w:val="00C61F80"/>
    <w:rsid w:val="00C75DFC"/>
    <w:rsid w:val="00CC1ACC"/>
    <w:rsid w:val="00D24660"/>
    <w:rsid w:val="00D47E34"/>
    <w:rsid w:val="00D618B7"/>
    <w:rsid w:val="00D76B84"/>
    <w:rsid w:val="00DB79D7"/>
    <w:rsid w:val="00DC7617"/>
    <w:rsid w:val="00DE2DBE"/>
    <w:rsid w:val="00E450F4"/>
    <w:rsid w:val="00E45524"/>
    <w:rsid w:val="00E63EEF"/>
    <w:rsid w:val="00E839ED"/>
    <w:rsid w:val="00E868F7"/>
    <w:rsid w:val="00E91534"/>
    <w:rsid w:val="00EB6E8B"/>
    <w:rsid w:val="00EC444F"/>
    <w:rsid w:val="00EE592B"/>
    <w:rsid w:val="00EF4805"/>
    <w:rsid w:val="00F1158E"/>
    <w:rsid w:val="00F1519D"/>
    <w:rsid w:val="00F341E4"/>
    <w:rsid w:val="00F46C62"/>
    <w:rsid w:val="00F55AAA"/>
    <w:rsid w:val="00F72F7E"/>
    <w:rsid w:val="00FC2B71"/>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41A59"/>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 w:type="table" w:styleId="TableGrid0">
    <w:name w:val="Table Grid"/>
    <w:basedOn w:val="TableNormal"/>
    <w:uiPriority w:val="39"/>
    <w:rsid w:val="00EF4805"/>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368917">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4</cp:revision>
  <cp:lastPrinted>2019-05-28T08:57:00Z</cp:lastPrinted>
  <dcterms:created xsi:type="dcterms:W3CDTF">2025-08-27T18:02:00Z</dcterms:created>
  <dcterms:modified xsi:type="dcterms:W3CDTF">2025-08-27T18:08:00Z</dcterms:modified>
</cp:coreProperties>
</file>