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6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JWT Security Analyzer</w:t>
      </w:r>
    </w:p>
    <w:p>
      <w:pPr>
        <w:spacing w:before="0" w:after="60"/>
        <w:jc w:val="center"/>
      </w:pPr>
      <w:r>
        <w:rPr>
          <w:rFonts w:ascii="Arial" w:cs="Arial" w:eastAsia="Arial" w:hAnsi="Arial"/>
          <w:i/>
          <w:iCs/>
          <w:color w:val="2E6DA4"/>
          <w:sz w:val="26"/>
          <w:szCs w:val="26"/>
        </w:rPr>
        <w:t xml:space="preserve">Lightweight JWT Vulnerability Detection &amp; Risk Scoring</w:t>
      </w:r>
    </w:p>
    <w:p>
      <w:pPr>
        <w:pBdr>
          <w:bottom w:val="single" w:color="1E3A5F" w:sz="8" w:space="1"/>
        </w:pBdr>
        <w:spacing w:before="0"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Python  |  FastAPI  |  Jinja2  |  Pytest  |  JavaScript</w:t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Preview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Paste JWT → Analyze → Security Report</w:t>
      </w:r>
    </w:p>
    <w:p>
      <w:pPr>
        <w:spacing w:before="80" w:after="8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3"/>
              <w:left w:val="single" w:color="2E6DA4" w:sz="12"/>
              <w:bottom w:val="single" w:color="2E6DA4" w:sz="3"/>
              <w:right w:val="single" w:color="2E6DA4" w:sz="3"/>
            </w:tcBorders>
            <w:shd w:fill="F5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0392B"/>
                <w:sz w:val="22"/>
                <w:szCs w:val="22"/>
              </w:rPr>
              <w:t xml:space="preserve">Risk Score: 75 / 100</w:t>
            </w:r>
          </w:p>
          <w:p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20"/>
                <w:szCs w:val="20"/>
              </w:rPr>
              <w:t xml:space="preserve">Header</w:t>
            </w:r>
          </w:p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{ "alg": "none" }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20"/>
                <w:szCs w:val="20"/>
              </w:rPr>
              <w:t xml:space="preserve">Payload</w:t>
            </w:r>
          </w:p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{ "password": "123456" }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E3A5F"/>
                <w:sz w:val="20"/>
                <w:szCs w:val="20"/>
              </w:rPr>
              <w:t xml:space="preserve">Findings</w:t>
            </w:r>
          </w:p>
          <w:p>
            <w:r>
              <w:rPr>
                <w:rFonts w:ascii="Courier New" w:cs="Courier New" w:eastAsia="Courier New" w:hAnsi="Courier New"/>
                <w:color w:val="C0392B"/>
                <w:sz w:val="20"/>
                <w:szCs w:val="20"/>
              </w:rPr>
              <w:t xml:space="preserve">• alg=none detected</w:t>
            </w:r>
          </w:p>
          <w:p>
            <w:r>
              <w:rPr>
                <w:rFonts w:ascii="Courier New" w:cs="Courier New" w:eastAsia="Courier New" w:hAnsi="Courier New"/>
                <w:color w:val="E67E22"/>
                <w:sz w:val="20"/>
                <w:szCs w:val="20"/>
              </w:rPr>
              <w:t xml:space="preserve">• Missing expiration claim</w:t>
            </w:r>
          </w:p>
          <w:p>
            <w:r>
              <w:rPr>
                <w:rFonts w:ascii="Courier New" w:cs="Courier New" w:eastAsia="Courier New" w:hAnsi="Courier New"/>
                <w:color w:val="E67E22"/>
                <w:sz w:val="20"/>
                <w:szCs w:val="20"/>
              </w:rPr>
              <w:t xml:space="preserve">• Sensitive data in payload</w:t>
            </w:r>
          </w:p>
        </w:tc>
      </w:tr>
    </w:tbl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Features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JWT Decoding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Decodes header and payload automatically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Supports Base64URL decoding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Displays token structure clearly</w:t>
      </w:r>
    </w:p>
    <w:p>
      <w:pPr>
        <w:spacing w:before="120" w:after="80"/>
      </w:pP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Security Checks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analyzer detects the following common JWT security issues:</w:t>
      </w:r>
    </w:p>
    <w:p>
      <w:pPr>
        <w:spacing w:before="120" w:after="8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alg = none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Critical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Token can be forged without a signature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Missing exp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Warning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Token never expires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Expired 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High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Token already invalid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Remote key loading (jku, x5u)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High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Possible SSRF / key confusion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Sensitive payload fields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Warning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Payload should not contain secrets</w:t>
            </w:r>
          </w:p>
        </w:tc>
      </w:tr>
    </w:tbl>
    <w:p>
      <w:pPr>
        <w:spacing w:before="120" w:after="80"/>
      </w:pP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Risk Scoring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Each finding contributes to a risk score (capped at 100):</w:t>
      </w:r>
    </w:p>
    <w:p>
      <w:pPr>
        <w:spacing w:before="80" w:after="6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critical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high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warning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info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5</w:t>
            </w:r>
          </w:p>
        </w:tc>
      </w:tr>
    </w:tbl>
    <w:p>
      <w:pPr>
        <w:spacing w:before="120" w:after="8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Risk level categories:</w:t>
      </w:r>
    </w:p>
    <w:p>
      <w:pPr>
        <w:spacing w:before="80" w:after="6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Safe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1 - 39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Low Risk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40 - 79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High Risk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80 - 100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Critical</w:t>
            </w:r>
          </w:p>
        </w:tc>
      </w:tr>
    </w:tbl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Tech Stack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Backend language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FastAPI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Web API framework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Jinja2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HTML templating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Pytest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Unit testing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JavaScript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Frontend interaction</w:t>
            </w:r>
          </w:p>
        </w:tc>
      </w:tr>
    </w:tbl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Installation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Clone the repository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git clone https://github.com/YOUR_USERNAME/jwt-security-analyzer.git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cd jwt-security-analyzer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Create virtual environment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python3 -m venv .venv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source .venv/bin/activate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Install dependencies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pip install fastapi uvicorn jinja2 pydantic pytest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Run the Application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Start the development server: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uvicorn app.main:app --reload</w:t>
      </w:r>
    </w:p>
    <w:p>
      <w:pPr>
        <w:spacing w:before="80" w:after="6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Open in browser: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http://127.0.0.1:8000</w:t>
      </w:r>
    </w:p>
    <w:p>
      <w:pPr>
        <w:spacing w:before="80" w:after="6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API documentation: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http://127.0.0.1:8000/docs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Running Tests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Run the unit tests: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pytest</w:t>
      </w:r>
    </w:p>
    <w:p>
      <w:pPr>
        <w:spacing w:before="80" w:after="6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tests validate: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Invalid JWT format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alg=none detection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Missing expiration claim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Sensitive payload detection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Valid token parsing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API Endpoints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52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/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Web interface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/analyze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Analyze a JWT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/health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Health check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/docs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FastAPI Swagger UI</w:t>
            </w:r>
          </w:p>
        </w:tc>
      </w:tr>
    </w:tbl>
    <w:p>
      <w:pPr>
        <w:spacing w:before="120" w:after="80"/>
      </w:pP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Example Request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{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  "token": "eyJhbGciOiJIUzI1NiJ9..."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}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Example Response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{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  "header": {"alg":"HS256"},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  "payload": {"sub":"123"},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  "findings": [],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  "risk_score": 0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}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Project Structure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jwt-security-analyzer/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+-- app/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   +-- main.py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   +-- analyzer.py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   +-- checks.py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+-- templates/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   +-- index.html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+-- tests/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   +-- test_analyzer.py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|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+-- README.md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+-- requirements.txt</w:t>
      </w:r>
    </w:p>
    <w:p>
      <w:pPr>
        <w:shd w:fill="F0F4F8" w:val="clear"/>
        <w:spacing w:before="60" w:after="60"/>
        <w:ind w:left="720"/>
      </w:pPr>
      <w:r>
        <w:rPr>
          <w:rFonts w:ascii="Courier New" w:cs="Courier New" w:eastAsia="Courier New" w:hAnsi="Courier New"/>
          <w:color w:val="2C2C2C"/>
          <w:sz w:val="20"/>
          <w:szCs w:val="20"/>
        </w:rPr>
        <w:t xml:space="preserve">+-- .gitignore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Security Note</w:t>
      </w:r>
    </w:p>
    <w:p>
      <w:pPr>
        <w:pBdr>
          <w:top w:val="single" w:color="E67E22" w:sz="3"/>
          <w:bottom w:val="single" w:color="E67E22" w:sz="3"/>
          <w:left w:val="single" w:color="E67E22" w:sz="12"/>
          <w:right w:val="single" w:color="E67E22" w:sz="3"/>
        </w:pBdr>
        <w:shd w:fill="FFF3CD" w:val="clear"/>
        <w:spacing w:before="80" w:after="80"/>
        <w:ind w:left="240" w:right="240"/>
      </w:pPr>
      <w:r>
        <w:rPr>
          <w:rFonts w:ascii="Arial" w:cs="Arial" w:eastAsia="Arial" w:hAnsi="Arial"/>
          <w:b/>
          <w:bCs/>
          <w:color w:val="E67E22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C2C2C"/>
          <w:sz w:val="22"/>
          <w:szCs w:val="22"/>
        </w:rPr>
        <w:t xml:space="preserve">JWT payloads should never contain sensitive information. They are only Base64 encoded and can be easily decoded by anyone. This tool helps developers identify insecure token usage early.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Roadmap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Planned improvements: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CLI version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Docker support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Export analysis reports (JSON / PDF)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Additional checks (kid confusion, nbf, iss validation)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Dark mode UI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Contributing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Contributions are welcome.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Fork the repository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a feature branch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Add tests for new checks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Submit a pull request</w:t>
      </w:r>
    </w:p>
    <w:p>
      <w:pPr>
        <w:spacing w:before="200" w:after="80"/>
      </w:pP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License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MIT License.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120" w:after="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6" w:space="1"/>
      </w:pBdr>
      <w:spacing w:before="0" w:after="120"/>
    </w:pPr>
    <w:r>
      <w:rPr>
        <w:rFonts w:ascii="Arial" w:cs="Arial" w:eastAsia="Arial" w:hAnsi="Arial"/>
        <w:b/>
        <w:bCs/>
        <w:color w:val="1E3A5F"/>
        <w:sz w:val="22"/>
        <w:szCs w:val="22"/>
      </w:rPr>
      <w:t xml:space="preserve">JWT Security Analyzer</w:t>
    </w:r>
    <w:r>
      <w:rPr>
        <w:rFonts w:ascii="Arial" w:cs="Arial" w:eastAsia="Arial" w:hAnsi="Arial"/>
        <w:color w:val="666666"/>
        <w:sz w:val="22"/>
        <w:szCs w:val="22"/>
      </w:rPr>
      <w:t xml:space="preserve">  |  README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2E6D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2026-03-16T04:33:39.698Z</dcterms:created>
  <dcterms:modified xsi:type="dcterms:W3CDTF">2026-03-16T04:33:39.699Z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