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D84F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>Dataset overview</w:t>
      </w:r>
    </w:p>
    <w:p w14:paraId="3CA92FBB" w14:textId="77777777" w:rsidR="00D05513" w:rsidRPr="00D05513" w:rsidRDefault="00D05513" w:rsidP="00D05513">
      <w:r w:rsidRPr="00D05513">
        <w:t xml:space="preserve">Each row = one </w:t>
      </w:r>
      <w:r w:rsidRPr="00D05513">
        <w:rPr>
          <w:b/>
          <w:bCs/>
        </w:rPr>
        <w:t>(observation × day)</w:t>
      </w:r>
      <w:r w:rsidRPr="00D05513">
        <w:t xml:space="preserve"> record.</w:t>
      </w:r>
    </w:p>
    <w:p w14:paraId="4198FB64" w14:textId="77777777" w:rsidR="00D05513" w:rsidRPr="00D05513" w:rsidRDefault="00D05513" w:rsidP="00D05513">
      <w:pPr>
        <w:numPr>
          <w:ilvl w:val="0"/>
          <w:numId w:val="1"/>
        </w:numPr>
      </w:pPr>
      <w:r w:rsidRPr="00D05513">
        <w:rPr>
          <w:b/>
          <w:bCs/>
        </w:rPr>
        <w:t>Observation</w:t>
      </w:r>
      <w:r w:rsidRPr="00D05513">
        <w:t xml:space="preserve">: an </w:t>
      </w:r>
      <w:proofErr w:type="spellStart"/>
      <w:r w:rsidRPr="00D05513">
        <w:t>iNaturalist</w:t>
      </w:r>
      <w:proofErr w:type="spellEnd"/>
      <w:r w:rsidRPr="00D05513">
        <w:t xml:space="preserve"> sighting of </w:t>
      </w:r>
      <w:r w:rsidRPr="00D05513">
        <w:rPr>
          <w:i/>
          <w:iCs/>
        </w:rPr>
        <w:t>Pyracantha angustifolia</w:t>
      </w:r>
      <w:r w:rsidRPr="00D05513">
        <w:t>.</w:t>
      </w:r>
    </w:p>
    <w:p w14:paraId="24F0F8BB" w14:textId="77777777" w:rsidR="00D05513" w:rsidRPr="00D05513" w:rsidRDefault="00D05513" w:rsidP="00D05513">
      <w:pPr>
        <w:numPr>
          <w:ilvl w:val="0"/>
          <w:numId w:val="1"/>
        </w:numPr>
      </w:pPr>
      <w:r w:rsidRPr="00D05513">
        <w:rPr>
          <w:b/>
          <w:bCs/>
        </w:rPr>
        <w:t>Day</w:t>
      </w:r>
      <w:r w:rsidRPr="00D05513">
        <w:t>: a NASA POWER daily weather record for the observation’s coordinates on a specific date (spanning N years back to the sighting date).</w:t>
      </w:r>
    </w:p>
    <w:p w14:paraId="4B82E9C3" w14:textId="77777777" w:rsidR="00D05513" w:rsidRPr="00D05513" w:rsidRDefault="00D05513" w:rsidP="00D05513">
      <w:pPr>
        <w:numPr>
          <w:ilvl w:val="0"/>
          <w:numId w:val="1"/>
        </w:numPr>
      </w:pPr>
      <w:r w:rsidRPr="00D05513">
        <w:t xml:space="preserve">Engineered </w:t>
      </w:r>
      <w:r w:rsidRPr="00D05513">
        <w:rPr>
          <w:b/>
          <w:bCs/>
        </w:rPr>
        <w:t>feature aggregates</w:t>
      </w:r>
      <w:r w:rsidRPr="00D05513">
        <w:t xml:space="preserve"> are repeated per row (keyed by </w:t>
      </w:r>
      <w:proofErr w:type="spellStart"/>
      <w:r w:rsidRPr="00D05513">
        <w:t>inat_id</w:t>
      </w:r>
      <w:proofErr w:type="spellEnd"/>
      <w:r w:rsidRPr="00D05513">
        <w:t>) so you can train from the flat file or pivot as needed.</w:t>
      </w:r>
    </w:p>
    <w:p w14:paraId="784EB0C8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>Keys &amp; joins</w:t>
      </w:r>
    </w:p>
    <w:p w14:paraId="7DE0EBC7" w14:textId="77777777" w:rsidR="00D05513" w:rsidRPr="00D05513" w:rsidRDefault="00D05513" w:rsidP="00D05513">
      <w:pPr>
        <w:numPr>
          <w:ilvl w:val="0"/>
          <w:numId w:val="2"/>
        </w:numPr>
      </w:pPr>
      <w:r w:rsidRPr="00D05513">
        <w:t>Primary keys in practice:</w:t>
      </w:r>
    </w:p>
    <w:p w14:paraId="38C22CB3" w14:textId="77777777" w:rsidR="00D05513" w:rsidRPr="00D05513" w:rsidRDefault="00D05513" w:rsidP="00D05513">
      <w:pPr>
        <w:numPr>
          <w:ilvl w:val="1"/>
          <w:numId w:val="2"/>
        </w:numPr>
      </w:pPr>
      <w:proofErr w:type="spellStart"/>
      <w:r w:rsidRPr="00D05513">
        <w:t>inat_id</w:t>
      </w:r>
      <w:proofErr w:type="spellEnd"/>
      <w:r w:rsidRPr="00D05513">
        <w:t xml:space="preserve"> (</w:t>
      </w:r>
      <w:proofErr w:type="spellStart"/>
      <w:r w:rsidRPr="00D05513">
        <w:t>iNat</w:t>
      </w:r>
      <w:proofErr w:type="spellEnd"/>
      <w:r w:rsidRPr="00D05513">
        <w:t xml:space="preserve"> observation id)</w:t>
      </w:r>
    </w:p>
    <w:p w14:paraId="0C39AF2A" w14:textId="77777777" w:rsidR="00D05513" w:rsidRPr="00D05513" w:rsidRDefault="00D05513" w:rsidP="00D05513">
      <w:pPr>
        <w:numPr>
          <w:ilvl w:val="1"/>
          <w:numId w:val="2"/>
        </w:numPr>
      </w:pPr>
      <w:r w:rsidRPr="00D05513">
        <w:t>date (YYYY-MM-DD)</w:t>
      </w:r>
    </w:p>
    <w:p w14:paraId="1C019376" w14:textId="77777777" w:rsidR="00D05513" w:rsidRPr="00D05513" w:rsidRDefault="00D05513" w:rsidP="00D05513">
      <w:pPr>
        <w:numPr>
          <w:ilvl w:val="0"/>
          <w:numId w:val="2"/>
        </w:numPr>
      </w:pPr>
      <w:r w:rsidRPr="00D05513">
        <w:t>Location:</w:t>
      </w:r>
    </w:p>
    <w:p w14:paraId="0382C800" w14:textId="77777777" w:rsidR="00D05513" w:rsidRPr="00D05513" w:rsidRDefault="00D05513" w:rsidP="00D05513">
      <w:pPr>
        <w:numPr>
          <w:ilvl w:val="1"/>
          <w:numId w:val="2"/>
        </w:numPr>
      </w:pPr>
      <w:proofErr w:type="spellStart"/>
      <w:r w:rsidRPr="00D05513">
        <w:t>latitude_x</w:t>
      </w:r>
      <w:proofErr w:type="spellEnd"/>
      <w:r w:rsidRPr="00D05513">
        <w:t xml:space="preserve">, </w:t>
      </w:r>
      <w:proofErr w:type="spellStart"/>
      <w:r w:rsidRPr="00D05513">
        <w:t>longitude_x</w:t>
      </w:r>
      <w:proofErr w:type="spellEnd"/>
      <w:r w:rsidRPr="00D05513">
        <w:t xml:space="preserve"> — from </w:t>
      </w:r>
      <w:proofErr w:type="spellStart"/>
      <w:r w:rsidRPr="00D05513">
        <w:t>iNaturalist</w:t>
      </w:r>
      <w:proofErr w:type="spellEnd"/>
      <w:r w:rsidRPr="00D05513">
        <w:t xml:space="preserve"> (original sighting)</w:t>
      </w:r>
    </w:p>
    <w:p w14:paraId="4B3F48F8" w14:textId="77777777" w:rsidR="00D05513" w:rsidRPr="00D05513" w:rsidRDefault="00D05513" w:rsidP="00D05513">
      <w:pPr>
        <w:numPr>
          <w:ilvl w:val="1"/>
          <w:numId w:val="2"/>
        </w:numPr>
      </w:pPr>
      <w:proofErr w:type="spellStart"/>
      <w:r w:rsidRPr="00D05513">
        <w:t>latitude_y</w:t>
      </w:r>
      <w:proofErr w:type="spellEnd"/>
      <w:r w:rsidRPr="00D05513">
        <w:t xml:space="preserve">, </w:t>
      </w:r>
      <w:proofErr w:type="spellStart"/>
      <w:r w:rsidRPr="00D05513">
        <w:t>longitude_y</w:t>
      </w:r>
      <w:proofErr w:type="spellEnd"/>
      <w:r w:rsidRPr="00D05513">
        <w:t>, elevation — from NASA POWER response (gridded location rounded by the API)</w:t>
      </w:r>
    </w:p>
    <w:p w14:paraId="55DF28EF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 xml:space="preserve">Observation fields (from </w:t>
      </w:r>
      <w:proofErr w:type="spellStart"/>
      <w:r w:rsidRPr="00D05513">
        <w:rPr>
          <w:b/>
          <w:bCs/>
        </w:rPr>
        <w:t>iNaturalist</w:t>
      </w:r>
      <w:proofErr w:type="spellEnd"/>
      <w:r w:rsidRPr="00D05513">
        <w:rPr>
          <w:b/>
          <w:bCs/>
        </w:rPr>
        <w:t>)</w:t>
      </w:r>
    </w:p>
    <w:p w14:paraId="6D3246AB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inat_id</w:t>
      </w:r>
      <w:proofErr w:type="spellEnd"/>
      <w:r w:rsidRPr="00D05513">
        <w:t xml:space="preserve"> — unique observation id (same as id in </w:t>
      </w:r>
      <w:proofErr w:type="spellStart"/>
      <w:r w:rsidRPr="00D05513">
        <w:t>iNat</w:t>
      </w:r>
      <w:proofErr w:type="spellEnd"/>
      <w:r w:rsidRPr="00D05513">
        <w:t>).</w:t>
      </w:r>
    </w:p>
    <w:p w14:paraId="3CCDF2E6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uuid</w:t>
      </w:r>
      <w:proofErr w:type="spellEnd"/>
      <w:r w:rsidRPr="00D05513">
        <w:t xml:space="preserve"> — </w:t>
      </w:r>
      <w:proofErr w:type="spellStart"/>
      <w:r w:rsidRPr="00D05513">
        <w:t>iNat</w:t>
      </w:r>
      <w:proofErr w:type="spellEnd"/>
      <w:r w:rsidRPr="00D05513">
        <w:t xml:space="preserve"> UUID for the observation.</w:t>
      </w:r>
    </w:p>
    <w:p w14:paraId="43EC473C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user_id</w:t>
      </w:r>
      <w:proofErr w:type="spellEnd"/>
      <w:r w:rsidRPr="00D05513">
        <w:t xml:space="preserve"> — </w:t>
      </w:r>
      <w:proofErr w:type="spellStart"/>
      <w:r w:rsidRPr="00D05513">
        <w:t>iNat</w:t>
      </w:r>
      <w:proofErr w:type="spellEnd"/>
      <w:r w:rsidRPr="00D05513">
        <w:t xml:space="preserve"> user identifier.</w:t>
      </w:r>
    </w:p>
    <w:p w14:paraId="5A758EEE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time_observed_at</w:t>
      </w:r>
      <w:proofErr w:type="spellEnd"/>
      <w:r w:rsidRPr="00D05513">
        <w:t xml:space="preserve"> — ISO timestamp when the sighting happened (local TZ per </w:t>
      </w:r>
      <w:proofErr w:type="spellStart"/>
      <w:r w:rsidRPr="00D05513">
        <w:t>iNat</w:t>
      </w:r>
      <w:proofErr w:type="spellEnd"/>
      <w:r w:rsidRPr="00D05513">
        <w:t>).</w:t>
      </w:r>
    </w:p>
    <w:p w14:paraId="6AF91AE6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created_at</w:t>
      </w:r>
      <w:proofErr w:type="spellEnd"/>
      <w:r w:rsidRPr="00D05513">
        <w:t xml:space="preserve"> — ISO timestamp when the record was created on </w:t>
      </w:r>
      <w:proofErr w:type="spellStart"/>
      <w:r w:rsidRPr="00D05513">
        <w:t>iNat</w:t>
      </w:r>
      <w:proofErr w:type="spellEnd"/>
      <w:r w:rsidRPr="00D05513">
        <w:t>.</w:t>
      </w:r>
    </w:p>
    <w:p w14:paraId="7189CC9B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scientific_name</w:t>
      </w:r>
      <w:proofErr w:type="spellEnd"/>
      <w:r w:rsidRPr="00D05513">
        <w:t xml:space="preserve"> — taxon scientific name (e.g., </w:t>
      </w:r>
      <w:r w:rsidRPr="00D05513">
        <w:rPr>
          <w:i/>
          <w:iCs/>
        </w:rPr>
        <w:t>Pyracantha angustifolia</w:t>
      </w:r>
      <w:r w:rsidRPr="00D05513">
        <w:t>).</w:t>
      </w:r>
    </w:p>
    <w:p w14:paraId="4E7B5B9B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common_name</w:t>
      </w:r>
      <w:proofErr w:type="spellEnd"/>
      <w:r w:rsidRPr="00D05513">
        <w:t xml:space="preserve"> — taxon common name.</w:t>
      </w:r>
    </w:p>
    <w:p w14:paraId="6D76288A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quality_grade</w:t>
      </w:r>
      <w:proofErr w:type="spellEnd"/>
      <w:r w:rsidRPr="00D05513">
        <w:t xml:space="preserve"> — research / </w:t>
      </w:r>
      <w:proofErr w:type="spellStart"/>
      <w:r w:rsidRPr="00D05513">
        <w:t>needs_id</w:t>
      </w:r>
      <w:proofErr w:type="spellEnd"/>
      <w:r w:rsidRPr="00D05513">
        <w:t xml:space="preserve"> (filter cue for quality).</w:t>
      </w:r>
    </w:p>
    <w:p w14:paraId="68FE312A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place_guess</w:t>
      </w:r>
      <w:proofErr w:type="spellEnd"/>
      <w:r w:rsidRPr="00D05513">
        <w:t xml:space="preserve"> — human-readable location.</w:t>
      </w:r>
    </w:p>
    <w:p w14:paraId="7AB0FBFC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latitude_x</w:t>
      </w:r>
      <w:proofErr w:type="spellEnd"/>
      <w:r w:rsidRPr="00D05513">
        <w:t xml:space="preserve">, </w:t>
      </w:r>
      <w:proofErr w:type="spellStart"/>
      <w:r w:rsidRPr="00D05513">
        <w:t>longitude_x</w:t>
      </w:r>
      <w:proofErr w:type="spellEnd"/>
      <w:r w:rsidRPr="00D05513">
        <w:t xml:space="preserve"> — reported coordinates.</w:t>
      </w:r>
    </w:p>
    <w:p w14:paraId="72BFE9AE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positional_accuracy</w:t>
      </w:r>
      <w:proofErr w:type="spellEnd"/>
      <w:r w:rsidRPr="00D05513">
        <w:t xml:space="preserve"> — accuracy in meters (lower = better).</w:t>
      </w:r>
    </w:p>
    <w:p w14:paraId="4774B138" w14:textId="77777777" w:rsidR="00D05513" w:rsidRPr="00D05513" w:rsidRDefault="00D05513" w:rsidP="00D05513">
      <w:pPr>
        <w:numPr>
          <w:ilvl w:val="0"/>
          <w:numId w:val="3"/>
        </w:numPr>
      </w:pPr>
      <w:proofErr w:type="spellStart"/>
      <w:r w:rsidRPr="00D05513">
        <w:t>image_url</w:t>
      </w:r>
      <w:proofErr w:type="spellEnd"/>
      <w:r w:rsidRPr="00D05513">
        <w:t xml:space="preserve"> — first image URL (if any).</w:t>
      </w:r>
    </w:p>
    <w:p w14:paraId="62BF98AB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>NASA POWER daily weather (per date)</w:t>
      </w:r>
    </w:p>
    <w:p w14:paraId="6B50C477" w14:textId="77777777" w:rsidR="00D05513" w:rsidRPr="00D05513" w:rsidRDefault="00D05513" w:rsidP="00D05513">
      <w:r w:rsidRPr="00D05513">
        <w:t>Units follow NASA POWER:</w:t>
      </w:r>
    </w:p>
    <w:p w14:paraId="148DFC19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ALLSKY_SFC_SW_DWN — All-sky surface shortwave irradiance (</w:t>
      </w:r>
      <w:proofErr w:type="spellStart"/>
      <w:r w:rsidRPr="00D05513">
        <w:t>kW·h</w:t>
      </w:r>
      <w:proofErr w:type="spellEnd"/>
      <w:r w:rsidRPr="00D05513">
        <w:t>/m²/day).</w:t>
      </w:r>
    </w:p>
    <w:p w14:paraId="260D1018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CLRSKY_SFC_SW_DWN — Clear-sky shortwave irradiance (</w:t>
      </w:r>
      <w:proofErr w:type="spellStart"/>
      <w:r w:rsidRPr="00D05513">
        <w:t>kW·h</w:t>
      </w:r>
      <w:proofErr w:type="spellEnd"/>
      <w:r w:rsidRPr="00D05513">
        <w:t>/m²/day).</w:t>
      </w:r>
    </w:p>
    <w:p w14:paraId="5E2F275B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lastRenderedPageBreak/>
        <w:t>PRECTOTCORR — Precipitation corrected (mm/day).</w:t>
      </w:r>
    </w:p>
    <w:p w14:paraId="5205C891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RH2M — Relative humidity at 2 m (%).</w:t>
      </w:r>
    </w:p>
    <w:p w14:paraId="42EC3BD7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T2M — Mean air temperature at 2 m (°C).</w:t>
      </w:r>
    </w:p>
    <w:p w14:paraId="7BC086C9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T2M_MAX — Max air temperature (°C).</w:t>
      </w:r>
    </w:p>
    <w:p w14:paraId="23FFCB80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T2M_MIN — Min air temperature (°C).</w:t>
      </w:r>
    </w:p>
    <w:p w14:paraId="272EB85B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TQV — Total column precipitable water (kg/m²).</w:t>
      </w:r>
    </w:p>
    <w:p w14:paraId="46634024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TS — Earth skin (surface) temperature (°C).</w:t>
      </w:r>
    </w:p>
    <w:p w14:paraId="68A0910C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WS2M — Wind speed at 2 m (m/s).</w:t>
      </w:r>
    </w:p>
    <w:p w14:paraId="72E96FBE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date — daily record date (UTC-aligned daily aggregation from POWER).</w:t>
      </w:r>
    </w:p>
    <w:p w14:paraId="0070CBEE" w14:textId="77777777" w:rsidR="00D05513" w:rsidRPr="00D05513" w:rsidRDefault="00D05513" w:rsidP="00D05513">
      <w:pPr>
        <w:numPr>
          <w:ilvl w:val="0"/>
          <w:numId w:val="4"/>
        </w:numPr>
      </w:pPr>
      <w:proofErr w:type="spellStart"/>
      <w:r w:rsidRPr="00D05513">
        <w:t>latitude_y</w:t>
      </w:r>
      <w:proofErr w:type="spellEnd"/>
      <w:r w:rsidRPr="00D05513">
        <w:t xml:space="preserve">, </w:t>
      </w:r>
      <w:proofErr w:type="spellStart"/>
      <w:r w:rsidRPr="00D05513">
        <w:t>longitude_y</w:t>
      </w:r>
      <w:proofErr w:type="spellEnd"/>
      <w:r w:rsidRPr="00D05513">
        <w:t xml:space="preserve"> — POWER grid point used.</w:t>
      </w:r>
    </w:p>
    <w:p w14:paraId="024C1F57" w14:textId="77777777" w:rsidR="00D05513" w:rsidRPr="00D05513" w:rsidRDefault="00D05513" w:rsidP="00D05513">
      <w:pPr>
        <w:numPr>
          <w:ilvl w:val="0"/>
          <w:numId w:val="4"/>
        </w:numPr>
      </w:pPr>
      <w:r w:rsidRPr="00D05513">
        <w:t>elevation — POWER elevation (m).</w:t>
      </w:r>
    </w:p>
    <w:p w14:paraId="3D5AF0B9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 xml:space="preserve">Engineered feature aggregates (per </w:t>
      </w:r>
      <w:proofErr w:type="spellStart"/>
      <w:r w:rsidRPr="00D05513">
        <w:rPr>
          <w:b/>
          <w:bCs/>
        </w:rPr>
        <w:t>inat_id</w:t>
      </w:r>
      <w:proofErr w:type="spellEnd"/>
      <w:r w:rsidRPr="00D05513">
        <w:rPr>
          <w:b/>
          <w:bCs/>
        </w:rPr>
        <w:t>)</w:t>
      </w:r>
    </w:p>
    <w:p w14:paraId="64D1BD4F" w14:textId="77777777" w:rsidR="00D05513" w:rsidRPr="00D05513" w:rsidRDefault="00D05513" w:rsidP="00D05513">
      <w:r w:rsidRPr="00D05513">
        <w:t xml:space="preserve">Computed over a </w:t>
      </w:r>
      <w:r w:rsidRPr="00D05513">
        <w:rPr>
          <w:b/>
          <w:bCs/>
        </w:rPr>
        <w:t>lookback window</w:t>
      </w:r>
      <w:r w:rsidRPr="00D05513">
        <w:t xml:space="preserve"> (default 3 years) ending on the observation date:</w:t>
      </w:r>
    </w:p>
    <w:p w14:paraId="5D5877F5" w14:textId="77777777" w:rsidR="00D05513" w:rsidRPr="00D05513" w:rsidRDefault="00D05513" w:rsidP="00D05513">
      <w:pPr>
        <w:numPr>
          <w:ilvl w:val="0"/>
          <w:numId w:val="5"/>
        </w:numPr>
      </w:pPr>
      <w:r w:rsidRPr="00D05513">
        <w:rPr>
          <w:b/>
          <w:bCs/>
        </w:rPr>
        <w:t>Temperature</w:t>
      </w:r>
    </w:p>
    <w:p w14:paraId="25FEE04D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feat_t2m_mean — mean daily T2M.</w:t>
      </w:r>
    </w:p>
    <w:p w14:paraId="3DEFABD6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feat_t2mmax_mean — mean of T2M_MAX.</w:t>
      </w:r>
    </w:p>
    <w:p w14:paraId="2E9FFD9F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feat_t2mmin_mean — mean of T2M_MIN.</w:t>
      </w:r>
    </w:p>
    <w:p w14:paraId="4AD17E2C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 xml:space="preserve">feat_gdd_base10 — Growing Degree Days (base 10°C): Σ </w:t>
      </w:r>
      <w:proofErr w:type="gramStart"/>
      <w:r w:rsidRPr="00D05513">
        <w:t>max( (</w:t>
      </w:r>
      <w:proofErr w:type="gramEnd"/>
      <w:r w:rsidRPr="00D05513">
        <w:t>T2M_MAX+T2M_MIN)/2 − 10, 0 ).</w:t>
      </w:r>
    </w:p>
    <w:p w14:paraId="61E24DC7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feat_heat_days_30c — count of days with T2M_MAX ≥ 30°C.</w:t>
      </w:r>
    </w:p>
    <w:p w14:paraId="41CEA56F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feat_frost_days_0c — count of days with T2M_MIN ≤ 0°C.</w:t>
      </w:r>
    </w:p>
    <w:p w14:paraId="2FAD5A82" w14:textId="77777777" w:rsidR="00D05513" w:rsidRPr="00D05513" w:rsidRDefault="00D05513" w:rsidP="00D05513">
      <w:pPr>
        <w:numPr>
          <w:ilvl w:val="0"/>
          <w:numId w:val="5"/>
        </w:numPr>
      </w:pPr>
      <w:r w:rsidRPr="00D05513">
        <w:rPr>
          <w:b/>
          <w:bCs/>
        </w:rPr>
        <w:t>Moisture &amp; rainfall</w:t>
      </w:r>
    </w:p>
    <w:p w14:paraId="2875F622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feat_prectot_sum</w:t>
      </w:r>
      <w:proofErr w:type="spellEnd"/>
      <w:r w:rsidRPr="00D05513">
        <w:t xml:space="preserve"> — total precipitation (mm).</w:t>
      </w:r>
    </w:p>
    <w:p w14:paraId="50704613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feat_rh2m_mean — mean relative humidity (%).</w:t>
      </w:r>
    </w:p>
    <w:p w14:paraId="7E3D2AEE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feat_tqv_mean</w:t>
      </w:r>
      <w:proofErr w:type="spellEnd"/>
      <w:r w:rsidRPr="00D05513">
        <w:t xml:space="preserve"> — mean precipitable water (kg/m²).</w:t>
      </w:r>
    </w:p>
    <w:p w14:paraId="0BA4D91C" w14:textId="77777777" w:rsidR="00D05513" w:rsidRPr="00D05513" w:rsidRDefault="00D05513" w:rsidP="00D05513">
      <w:pPr>
        <w:numPr>
          <w:ilvl w:val="0"/>
          <w:numId w:val="5"/>
        </w:numPr>
      </w:pPr>
      <w:r w:rsidRPr="00D05513">
        <w:rPr>
          <w:b/>
          <w:bCs/>
        </w:rPr>
        <w:t>Radiation &amp; cloudiness</w:t>
      </w:r>
    </w:p>
    <w:p w14:paraId="4E29C955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feat_allsky_mean</w:t>
      </w:r>
      <w:proofErr w:type="spellEnd"/>
      <w:r w:rsidRPr="00D05513">
        <w:t xml:space="preserve"> — mean ALLSKY_SFC_SW_DWN.</w:t>
      </w:r>
    </w:p>
    <w:p w14:paraId="341DAAA1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feat_clrsky_mean</w:t>
      </w:r>
      <w:proofErr w:type="spellEnd"/>
      <w:r w:rsidRPr="00D05513">
        <w:t xml:space="preserve"> — mean CLRSKY_SFC_SW_DWN.</w:t>
      </w:r>
    </w:p>
    <w:p w14:paraId="7127B9C7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feat_cloud_index_mean</w:t>
      </w:r>
      <w:proofErr w:type="spellEnd"/>
      <w:r w:rsidRPr="00D05513">
        <w:t xml:space="preserve"> — mean cloudiness proxy = 1 − (ALLSKY / CLRSKY), clipped to [0,1].</w:t>
      </w:r>
    </w:p>
    <w:p w14:paraId="1C0EF896" w14:textId="77777777" w:rsidR="00D05513" w:rsidRPr="00D05513" w:rsidRDefault="00D05513" w:rsidP="00D05513">
      <w:pPr>
        <w:numPr>
          <w:ilvl w:val="0"/>
          <w:numId w:val="5"/>
        </w:numPr>
      </w:pPr>
      <w:r w:rsidRPr="00D05513">
        <w:rPr>
          <w:b/>
          <w:bCs/>
        </w:rPr>
        <w:t>Wind</w:t>
      </w:r>
    </w:p>
    <w:p w14:paraId="05635E8C" w14:textId="77777777" w:rsidR="00D05513" w:rsidRPr="00D05513" w:rsidRDefault="00D05513" w:rsidP="00D05513">
      <w:pPr>
        <w:numPr>
          <w:ilvl w:val="1"/>
          <w:numId w:val="5"/>
        </w:numPr>
      </w:pPr>
      <w:r w:rsidRPr="00D05513">
        <w:t>feat_ws2m_mean — mean wind speed at 2 m (m/s).</w:t>
      </w:r>
    </w:p>
    <w:p w14:paraId="502EE259" w14:textId="77777777" w:rsidR="00D05513" w:rsidRPr="00D05513" w:rsidRDefault="00D05513" w:rsidP="00D05513">
      <w:pPr>
        <w:numPr>
          <w:ilvl w:val="0"/>
          <w:numId w:val="5"/>
        </w:numPr>
      </w:pPr>
      <w:r w:rsidRPr="00D05513">
        <w:rPr>
          <w:b/>
          <w:bCs/>
        </w:rPr>
        <w:lastRenderedPageBreak/>
        <w:t>Seasonality context</w:t>
      </w:r>
    </w:p>
    <w:p w14:paraId="31AE40BB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feat_month_obs</w:t>
      </w:r>
      <w:proofErr w:type="spellEnd"/>
      <w:r w:rsidRPr="00D05513">
        <w:t xml:space="preserve"> — month of observation (1–12).</w:t>
      </w:r>
    </w:p>
    <w:p w14:paraId="04F61BF5" w14:textId="77777777" w:rsidR="00D05513" w:rsidRPr="00D05513" w:rsidRDefault="00D05513" w:rsidP="00D05513">
      <w:pPr>
        <w:numPr>
          <w:ilvl w:val="1"/>
          <w:numId w:val="5"/>
        </w:numPr>
      </w:pPr>
      <w:proofErr w:type="spellStart"/>
      <w:r w:rsidRPr="00D05513">
        <w:t>feat_season_obs</w:t>
      </w:r>
      <w:proofErr w:type="spellEnd"/>
      <w:r w:rsidRPr="00D05513">
        <w:t xml:space="preserve"> — derived season label at the location (e.g., DJF, MAM, JJA, SON or custom SA seasons).</w:t>
      </w:r>
    </w:p>
    <w:p w14:paraId="709B2732" w14:textId="77777777" w:rsidR="00D05513" w:rsidRPr="00D05513" w:rsidRDefault="00D05513" w:rsidP="00D05513">
      <w:r w:rsidRPr="00D05513">
        <w:t xml:space="preserve">Note: All feat_* columns repeat per daily row for the same </w:t>
      </w:r>
      <w:proofErr w:type="spellStart"/>
      <w:r w:rsidRPr="00D05513">
        <w:t>inat_id</w:t>
      </w:r>
      <w:proofErr w:type="spellEnd"/>
      <w:r w:rsidRPr="00D05513">
        <w:t xml:space="preserve"> to keep the dataset flat. You can deduplicate to one row per observation if you prefer </w:t>
      </w:r>
      <w:proofErr w:type="spellStart"/>
      <w:r w:rsidRPr="00D05513">
        <w:t>modeling</w:t>
      </w:r>
      <w:proofErr w:type="spellEnd"/>
      <w:r w:rsidRPr="00D05513">
        <w:t xml:space="preserve"> purely on the feature aggregates.</w:t>
      </w:r>
    </w:p>
    <w:p w14:paraId="0B3B94EA" w14:textId="77777777" w:rsidR="00D05513" w:rsidRPr="00D05513" w:rsidRDefault="00D05513" w:rsidP="00D05513">
      <w:pPr>
        <w:rPr>
          <w:b/>
          <w:bCs/>
        </w:rPr>
      </w:pPr>
      <w:r w:rsidRPr="00D05513">
        <w:rPr>
          <w:b/>
          <w:bCs/>
        </w:rPr>
        <w:t>Example interpretation</w:t>
      </w:r>
    </w:p>
    <w:p w14:paraId="07CC9048" w14:textId="77777777" w:rsidR="00D05513" w:rsidRPr="00D05513" w:rsidRDefault="00D05513" w:rsidP="00D05513">
      <w:r w:rsidRPr="00D05513">
        <w:t>A single row means:</w:t>
      </w:r>
    </w:p>
    <w:p w14:paraId="4DC7C145" w14:textId="77777777" w:rsidR="00D05513" w:rsidRPr="00D05513" w:rsidRDefault="00D05513" w:rsidP="00D05513">
      <w:r w:rsidRPr="00D05513">
        <w:t xml:space="preserve">“For observation </w:t>
      </w:r>
      <w:proofErr w:type="spellStart"/>
      <w:r w:rsidRPr="00D05513">
        <w:t>inat_id</w:t>
      </w:r>
      <w:proofErr w:type="spellEnd"/>
      <w:r w:rsidRPr="00D05513">
        <w:t>=210128381 at (</w:t>
      </w:r>
      <w:proofErr w:type="spellStart"/>
      <w:r w:rsidRPr="00D05513">
        <w:t>latitude_x</w:t>
      </w:r>
      <w:proofErr w:type="spellEnd"/>
      <w:r w:rsidRPr="00D05513">
        <w:t xml:space="preserve">=-34.006, </w:t>
      </w:r>
      <w:proofErr w:type="spellStart"/>
      <w:r w:rsidRPr="00D05513">
        <w:t>longitude_x</w:t>
      </w:r>
      <w:proofErr w:type="spellEnd"/>
      <w:r w:rsidRPr="00D05513">
        <w:t xml:space="preserve">=18.438), on </w:t>
      </w:r>
      <w:r w:rsidRPr="00D05513">
        <w:rPr>
          <w:b/>
          <w:bCs/>
        </w:rPr>
        <w:t>2024-04-27</w:t>
      </w:r>
      <w:r w:rsidRPr="00D05513">
        <w:t>, the NASA grid at (</w:t>
      </w:r>
      <w:proofErr w:type="spellStart"/>
      <w:r w:rsidRPr="00D05513">
        <w:t>latitude_y</w:t>
      </w:r>
      <w:proofErr w:type="spellEnd"/>
      <w:r w:rsidRPr="00D05513">
        <w:t xml:space="preserve">=-34.006, </w:t>
      </w:r>
      <w:proofErr w:type="spellStart"/>
      <w:r w:rsidRPr="00D05513">
        <w:t>longitude_y</w:t>
      </w:r>
      <w:proofErr w:type="spellEnd"/>
      <w:r w:rsidRPr="00D05513">
        <w:t xml:space="preserve">=18.438, elevation=209.37 m) recorded </w:t>
      </w:r>
      <w:r w:rsidRPr="00D05513">
        <w:rPr>
          <w:b/>
          <w:bCs/>
        </w:rPr>
        <w:t>T2M=19.66°C</w:t>
      </w:r>
      <w:r w:rsidRPr="00D05513">
        <w:t xml:space="preserve">, </w:t>
      </w:r>
      <w:r w:rsidRPr="00D05513">
        <w:rPr>
          <w:b/>
          <w:bCs/>
        </w:rPr>
        <w:t>PRECTOTCORR=0.05 mm</w:t>
      </w:r>
      <w:r w:rsidRPr="00D05513">
        <w:t xml:space="preserve">, etc. Across the previous 3 years up to 2024-04-27, the site accumulated </w:t>
      </w:r>
      <w:r w:rsidRPr="00D05513">
        <w:rPr>
          <w:b/>
          <w:bCs/>
        </w:rPr>
        <w:t>feat_gdd_base10=XXXX</w:t>
      </w:r>
      <w:r w:rsidRPr="00D05513">
        <w:t xml:space="preserve">, had </w:t>
      </w:r>
      <w:r w:rsidRPr="00D05513">
        <w:rPr>
          <w:b/>
          <w:bCs/>
        </w:rPr>
        <w:t>feat_heat_days_30c=YY</w:t>
      </w:r>
      <w:r w:rsidRPr="00D05513">
        <w:t xml:space="preserve">, </w:t>
      </w:r>
      <w:r w:rsidRPr="00D05513">
        <w:rPr>
          <w:b/>
          <w:bCs/>
        </w:rPr>
        <w:t>feat_frost_days_0c=ZZ</w:t>
      </w:r>
      <w:r w:rsidRPr="00D05513">
        <w:t>, etc.”</w:t>
      </w:r>
    </w:p>
    <w:p w14:paraId="0CCAE920" w14:textId="77777777" w:rsidR="00B20C35" w:rsidRDefault="00B20C35"/>
    <w:sectPr w:rsidR="00B2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2C8"/>
    <w:multiLevelType w:val="multilevel"/>
    <w:tmpl w:val="D1C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28A"/>
    <w:multiLevelType w:val="multilevel"/>
    <w:tmpl w:val="CC8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2344"/>
    <w:multiLevelType w:val="multilevel"/>
    <w:tmpl w:val="57B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C4136"/>
    <w:multiLevelType w:val="multilevel"/>
    <w:tmpl w:val="E5D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434B8"/>
    <w:multiLevelType w:val="multilevel"/>
    <w:tmpl w:val="5AD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149936">
    <w:abstractNumId w:val="3"/>
  </w:num>
  <w:num w:numId="2" w16cid:durableId="2137094442">
    <w:abstractNumId w:val="2"/>
  </w:num>
  <w:num w:numId="3" w16cid:durableId="612325935">
    <w:abstractNumId w:val="0"/>
  </w:num>
  <w:num w:numId="4" w16cid:durableId="118376588">
    <w:abstractNumId w:val="1"/>
  </w:num>
  <w:num w:numId="5" w16cid:durableId="2135294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5"/>
    <w:rsid w:val="000E0D93"/>
    <w:rsid w:val="0041540F"/>
    <w:rsid w:val="00567AD3"/>
    <w:rsid w:val="005D38D5"/>
    <w:rsid w:val="006C4414"/>
    <w:rsid w:val="00B20C35"/>
    <w:rsid w:val="00D0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3455324D-6454-4AFA-AA46-D75C811B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Christoffel Martinus</dc:creator>
  <cp:keywords/>
  <dc:description/>
  <cp:lastModifiedBy>Christoffel Martinus</cp:lastModifiedBy>
  <cp:revision>2</cp:revision>
  <dcterms:created xsi:type="dcterms:W3CDTF">2025-08-17T18:59:00Z</dcterms:created>
  <dcterms:modified xsi:type="dcterms:W3CDTF">2025-08-17T18:59:00Z</dcterms:modified>
</cp:coreProperties>
</file>