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EACAC" w14:textId="1D837385" w:rsidR="004D3A3F" w:rsidRDefault="00703E6D">
      <w:proofErr w:type="spellStart"/>
      <w:r>
        <w:t>h</w:t>
      </w:r>
      <w:r w:rsidR="004D3A3F">
        <w:t>ema</w:t>
      </w:r>
      <w:proofErr w:type="spellEnd"/>
    </w:p>
    <w:p w14:paraId="345EB8B4" w14:textId="4C255EBF" w:rsidR="00A77E8D" w:rsidRDefault="00A77E8D">
      <w:r>
        <w:t>test</w:t>
      </w:r>
    </w:p>
    <w:p w14:paraId="3DCBEA35" w14:textId="2705FAD5" w:rsidR="005B3A98" w:rsidRDefault="00711105">
      <w:r>
        <w:t>confidential</w:t>
      </w:r>
      <w:bookmarkStart w:id="0" w:name="_GoBack"/>
      <w:bookmarkEnd w:id="0"/>
    </w:p>
    <w:sectPr w:rsidR="005B3A98" w:rsidSect="00E75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45E"/>
    <w:rsid w:val="0004745E"/>
    <w:rsid w:val="004D3A3F"/>
    <w:rsid w:val="005B3A98"/>
    <w:rsid w:val="005C7618"/>
    <w:rsid w:val="00703E6D"/>
    <w:rsid w:val="00711105"/>
    <w:rsid w:val="00A77E8D"/>
    <w:rsid w:val="00B172DF"/>
    <w:rsid w:val="00DA75D5"/>
    <w:rsid w:val="00E7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3D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Ganireddy</dc:creator>
  <cp:keywords/>
  <dc:description/>
  <cp:lastModifiedBy>Ganireddy, Hemalatha</cp:lastModifiedBy>
  <cp:revision>8</cp:revision>
  <dcterms:created xsi:type="dcterms:W3CDTF">2017-09-29T11:34:00Z</dcterms:created>
  <dcterms:modified xsi:type="dcterms:W3CDTF">2018-02-20T06:26:00Z</dcterms:modified>
</cp:coreProperties>
</file>