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cs="Times New Roman"/>
          <w:caps/>
          <w:spacing w:val="-4"/>
          <w:sz w:val="27"/>
          <w:szCs w:val="27"/>
        </w:rPr>
      </w:pPr>
      <w:r>
        <w:rPr>
          <w:rFonts w:cs="Times New Roman" w:ascii="Times New Roman" w:hAnsi="Times New Roman"/>
          <w:caps/>
          <w:spacing w:val="-4"/>
          <w:sz w:val="27"/>
          <w:szCs w:val="27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cs="Times New Roman"/>
          <w:caps/>
          <w:sz w:val="27"/>
          <w:szCs w:val="27"/>
        </w:rPr>
      </w:pPr>
      <w:r>
        <w:rPr>
          <w:rFonts w:cs="Times New Roman" w:ascii="Times New Roman" w:hAnsi="Times New Roman"/>
          <w:caps/>
          <w:spacing w:val="-4"/>
          <w:sz w:val="27"/>
          <w:szCs w:val="27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7"/>
          <w:szCs w:val="27"/>
        </w:rPr>
        <w:t>Федеральное государственное автономное</w:t>
        <w:br/>
        <w:t>образовательное учреждение высшего образования</w:t>
        <w:br/>
        <w:t>«Севастопольский государственный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по дисциплине: «Веб-технологии»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заочной формы обучения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Борисова Евгения Александровича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А.Л.Овчинников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Севастополь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fldChar w:fldCharType="begin"/>
      </w:r>
      <w:r>
        <w:rPr>
          <w:b w:val="false"/>
          <w:rFonts w:cs="Times New Roman" w:ascii="Times New Roman" w:hAnsi="Times New Roman"/>
        </w:rPr>
        <w:instrText> TOC \o "1-3" \u \h</w:instrText>
      </w:r>
      <w:r>
        <w:rPr>
          <w:b w:val="false"/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  <w:b w:val="false"/>
        </w:rPr>
        <w:t>Введение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 xml:space="preserve">1. Исследование возможностей языка разметки гипертекстов </w:t>
      </w:r>
      <w:r>
        <w:rPr>
          <w:rFonts w:cs="Times New Roman" w:ascii="Times New Roman" w:hAnsi="Times New Roman"/>
          <w:b w:val="false"/>
          <w:lang w:val="en-US"/>
        </w:rPr>
        <w:t>HTML</w:t>
      </w:r>
      <w:r>
        <w:rPr>
          <w:rFonts w:cs="Times New Roman" w:ascii="Times New Roman" w:hAnsi="Times New Roman"/>
          <w:b w:val="false"/>
        </w:rPr>
        <w:t xml:space="preserve"> и каскадных таблиц стилей </w:t>
      </w:r>
      <w:r>
        <w:rPr>
          <w:rFonts w:cs="Times New Roman" w:ascii="Times New Roman" w:hAnsi="Times New Roman"/>
          <w:b w:val="false"/>
          <w:lang w:val="en-US"/>
        </w:rPr>
        <w:t>CSS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 xml:space="preserve">2. Исследование возможностей программирования на стороне клиента. Основы языка </w:t>
      </w:r>
      <w:r>
        <w:rPr>
          <w:rFonts w:cs="Times New Roman" w:ascii="Times New Roman" w:hAnsi="Times New Roman"/>
          <w:b w:val="false"/>
          <w:lang w:val="en-US"/>
        </w:rPr>
        <w:t>JavaScript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3. Исследование объектной модели документа (</w:t>
      </w:r>
      <w:r>
        <w:rPr>
          <w:rFonts w:cs="Times New Roman" w:ascii="Times New Roman" w:hAnsi="Times New Roman"/>
          <w:b w:val="false"/>
          <w:lang w:val="en-US"/>
        </w:rPr>
        <w:t>DOM</w:t>
      </w:r>
      <w:r>
        <w:rPr>
          <w:rFonts w:cs="Times New Roman" w:ascii="Times New Roman" w:hAnsi="Times New Roman"/>
          <w:b w:val="false"/>
        </w:rPr>
        <w:t xml:space="preserve">) и системы событий </w:t>
      </w:r>
      <w:r>
        <w:rPr>
          <w:rFonts w:cs="Times New Roman" w:ascii="Times New Roman" w:hAnsi="Times New Roman"/>
          <w:b w:val="false"/>
          <w:lang w:val="en-US"/>
        </w:rPr>
        <w:t>JavaScript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 xml:space="preserve">4. Исследование возможностей библиотеки </w:t>
      </w:r>
      <w:r>
        <w:rPr>
          <w:rFonts w:cs="Times New Roman" w:ascii="Times New Roman" w:hAnsi="Times New Roman"/>
          <w:b w:val="false"/>
          <w:lang w:val="en-US"/>
        </w:rPr>
        <w:t>JQuery</w:t>
      </w:r>
      <w:r>
        <w:rPr>
          <w:b w:val="false"/>
        </w:rPr>
        <w:tab/>
        <w:t>2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Выводы</w:t>
      </w:r>
      <w:r>
        <w:rPr>
          <w:b w:val="false"/>
        </w:rPr>
        <w:tab/>
        <w:t>2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Перечень использованных источников</w:t>
      </w:r>
      <w:r>
        <w:rPr>
          <w:b w:val="false"/>
        </w:rPr>
        <w:tab/>
        <w:t>2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Приложения</w:t>
      </w:r>
      <w:r>
        <w:rPr>
          <w:b w:val="false"/>
        </w:rPr>
        <w:tab/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9414179"/>
      <w:r>
        <w:rPr>
          <w:rFonts w:cs="Times New Roman" w:ascii="Times New Roman" w:hAnsi="Times New Roman"/>
          <w:sz w:val="28"/>
          <w:szCs w:val="28"/>
        </w:rPr>
        <w:t>Введение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39414180"/>
      <w:r>
        <w:rPr>
          <w:rFonts w:cs="Times New Roman" w:ascii="Times New Roman" w:hAnsi="Times New Roman"/>
          <w:sz w:val="28"/>
          <w:szCs w:val="28"/>
        </w:rPr>
        <w:t xml:space="preserve">1. Исследование возможностей языка разметки гипертекстов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и каскадных таблиц стилей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Изучить основные понятия языка разметки гипертекстов HTML и каскадных таблиц стилей CSS, исследовать структуру HTML-документа, приобрести практические навыки реализации Web-страниц c использованием гиперссылок, нумерованных и маркированных списков, графических элементов, таблиц и форм ввода.</w:t>
      </w:r>
      <w:bookmarkStart w:id="2" w:name="_GoBack"/>
      <w:bookmarkEnd w:id="2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Для изучения основных понятий языка разметки гипертекстов HTML и каскадных таблиц стилей CSS, исследования структуры HTML-документа, кроме кратких теоретических сведений методических указаний [1, с. 6] изучена литература [2 — 4] и материалы [6, 7].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Для создания сайта, с целью получения практических навыков реализации Web-страниц использованы программные средства и Интернет сервисы: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Linux version 4.15.0-69-generic (buildd@lgw01-amd64-032) (gcc version 7.4.0 (Ubuntu 7.4.0-1ubuntu1~18.04.1)) #78-Ubuntu SMP Wed;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Atom version 1.41.0;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Chromium GOST? Версия 78.0.3904.87 (Официальная сборка), stable (64 бит);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 https://github.com 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https://tools.dynamicdrive.com/favicon/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Задание в соответствии с вариантом для страницы «Тест по дисциплине»: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3963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! номер таблицы в согласно методическим указаниям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В процессе выполнения контрольной работы (задание № 1) реализован проект «Мой персональный сайт». Web-страницы написаны с использованием элементов HTML: семантических элементов, блоков, гиперссылок, таблиц, элементов форматирования текста, графических элементов. </w:t>
      </w:r>
      <w:r>
        <w:rPr>
          <w:rFonts w:cs="Times New Roman" w:ascii="Times New Roman" w:hAnsi="Times New Roman"/>
          <w:sz w:val="28"/>
          <w:szCs w:val="28"/>
        </w:rPr>
        <w:t>При формировании HTML-текста использовалась блочная, а также табличная верстка.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Верстка HTML-документов осуществлялась на основе правил HTML 5 [12]. Блочная верстка осуществлялась тег</w:t>
      </w:r>
      <w:r>
        <w:rPr>
          <w:rFonts w:cs="Times New Roman" w:ascii="Times New Roman" w:hAnsi="Times New Roman"/>
          <w:sz w:val="28"/>
          <w:szCs w:val="28"/>
        </w:rPr>
        <w:t>ами</w:t>
      </w:r>
      <w:r>
        <w:rPr>
          <w:rFonts w:cs="Times New Roman" w:ascii="Times New Roman" w:hAnsi="Times New Roman"/>
          <w:sz w:val="28"/>
          <w:szCs w:val="28"/>
        </w:rPr>
        <w:t xml:space="preserve"> div, </w:t>
      </w:r>
      <w:r>
        <w:rPr>
          <w:rFonts w:cs="Times New Roman" w:ascii="Times New Roman" w:hAnsi="Times New Roman"/>
          <w:sz w:val="28"/>
          <w:szCs w:val="28"/>
        </w:rPr>
        <w:t>footer, header</w:t>
      </w:r>
      <w:r>
        <w:rPr>
          <w:rFonts w:cs="Times New Roman" w:ascii="Times New Roman" w:hAnsi="Times New Roman"/>
          <w:sz w:val="28"/>
          <w:szCs w:val="28"/>
        </w:rPr>
        <w:t xml:space="preserve">, а также тегами </w:t>
      </w:r>
      <w:r>
        <w:rPr>
          <w:rFonts w:cs="Times New Roman" w:ascii="Times New Roman" w:hAnsi="Times New Roman"/>
          <w:sz w:val="28"/>
          <w:szCs w:val="28"/>
        </w:rPr>
        <w:t>article, aside,  section, pre, p, address, blockquote, figcaption, figure,  nav, noscript и другими.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и структура сайта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Веб проект размещен на сайте  github.com:  </w:t>
        <w:tab/>
        <w:t>https://github.com/McAppleRSky/myWeb1.git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Папка проекта на рабочем месте: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borisov@user1:/mnt/d/projects/myWeb1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ab/>
        <w:t>Структура сайта: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myWeb1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</w:rPr>
        <w:t>|-</w:t>
      </w:r>
      <w:r>
        <w:rPr>
          <w:rFonts w:cs="Times New Roman" w:ascii="Times New Roman" w:hAnsi="Times New Roman"/>
          <w:sz w:val="28"/>
          <w:szCs w:val="28"/>
        </w:rPr>
        <w:t>css</w:t>
        <w:tab/>
        <w:tab/>
        <w:t xml:space="preserve">- </w:t>
      </w:r>
      <w:r>
        <w:rPr>
          <w:rFonts w:cs="Times New Roman" w:ascii="Times New Roman" w:hAnsi="Times New Roman"/>
          <w:sz w:val="28"/>
          <w:szCs w:val="28"/>
        </w:rPr>
        <w:t>папка с файлами каскадных таблиц стилей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</w:rPr>
        <w:t>|-</w:t>
      </w:r>
      <w:r>
        <w:rPr>
          <w:rFonts w:cs="Times New Roman" w:ascii="Times New Roman" w:hAnsi="Times New Roman"/>
          <w:sz w:val="28"/>
          <w:szCs w:val="28"/>
        </w:rPr>
        <w:t>img</w:t>
        <w:tab/>
        <w:tab/>
        <w:t xml:space="preserve">- </w:t>
      </w:r>
      <w:r>
        <w:rPr>
          <w:rFonts w:cs="Times New Roman" w:ascii="Times New Roman" w:hAnsi="Times New Roman"/>
          <w:sz w:val="27"/>
          <w:szCs w:val="27"/>
        </w:rPr>
        <w:t>папка с файлами графических файлов использованных изображений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</w:rPr>
        <w:t>|-</w:t>
      </w:r>
      <w:r>
        <w:rPr>
          <w:rFonts w:cs="Times New Roman" w:ascii="Times New Roman" w:hAnsi="Times New Roman"/>
          <w:sz w:val="28"/>
          <w:szCs w:val="28"/>
        </w:rPr>
        <w:t>js</w:t>
        <w:tab/>
        <w:tab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</w:rPr>
        <w:t xml:space="preserve">с файлами </w:t>
      </w:r>
      <w:r>
        <w:rPr>
          <w:rFonts w:cs="Times New Roman" w:ascii="Times New Roman" w:hAnsi="Times New Roman"/>
          <w:sz w:val="28"/>
          <w:szCs w:val="28"/>
        </w:rPr>
        <w:t>javascript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index.htm — Главная страница;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page1.htm — Обо мне;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page2.htm — Мои интересы;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page3.htm — Учеба;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page4.htm — Фотоальбом;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page5.htm — Контакт;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page6.htm — Тест по дисциплине.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Главная страница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sz w:val="28"/>
          <w:szCs w:val="28"/>
        </w:rPr>
        <w:t xml:space="preserve">index.htm </w:t>
      </w:r>
      <w:r>
        <w:rPr>
          <w:rFonts w:cs="Times New Roman" w:ascii="Times New Roman" w:hAnsi="Times New Roman"/>
          <w:sz w:val="28"/>
          <w:szCs w:val="28"/>
        </w:rPr>
        <w:t>содержит HTML-текст Главной страницы сайта.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Главная страница содержит: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меню, содержащее гиперссылки на все страницы сайта;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Фамилию Имя Отчество;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фотографию;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группу;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номер и название задания настоящей контрольной работы.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Скрин страницы сайта «Главная страница» приведен на рисунке 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1302385</wp:posOffset>
            </wp:positionH>
            <wp:positionV relativeFrom="paragraph">
              <wp:posOffset>118745</wp:posOffset>
            </wp:positionV>
            <wp:extent cx="3512820" cy="19761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1. Главная страница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использованием гиперссылок, нумерованных и маркированных списков,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графических элементов, таблиц и форм ввода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39414181"/>
      <w:r>
        <w:rPr>
          <w:rFonts w:cs="Times New Roman" w:ascii="Times New Roman" w:hAnsi="Times New Roman"/>
          <w:sz w:val="28"/>
          <w:szCs w:val="28"/>
        </w:rPr>
        <w:t xml:space="preserve">2. Исследование возможностей программирования на стороне клиента. Основы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39414182"/>
      <w:r>
        <w:rPr>
          <w:rFonts w:cs="Times New Roman" w:ascii="Times New Roman" w:hAnsi="Times New Roman"/>
          <w:sz w:val="28"/>
          <w:szCs w:val="28"/>
        </w:rPr>
        <w:t>3. Исследование объектной модели документа (</w:t>
      </w:r>
      <w:r>
        <w:rPr>
          <w:rFonts w:cs="Times New Roman" w:ascii="Times New Roman" w:hAnsi="Times New Roman"/>
          <w:sz w:val="28"/>
          <w:szCs w:val="28"/>
          <w:lang w:val="en-US"/>
        </w:rPr>
        <w:t>DOM</w:t>
      </w:r>
      <w:r>
        <w:rPr>
          <w:rFonts w:cs="Times New Roman" w:ascii="Times New Roman" w:hAnsi="Times New Roman"/>
          <w:sz w:val="28"/>
          <w:szCs w:val="28"/>
        </w:rPr>
        <w:t xml:space="preserve">) и системы событий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39414183"/>
      <w:r>
        <w:rPr>
          <w:rFonts w:cs="Times New Roman" w:ascii="Times New Roman" w:hAnsi="Times New Roman"/>
          <w:sz w:val="28"/>
          <w:szCs w:val="28"/>
        </w:rPr>
        <w:t xml:space="preserve">4. Исследование возможностей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JQuery</w:t>
      </w:r>
      <w:bookmarkEnd w:id="5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39414184"/>
      <w:r>
        <w:rPr>
          <w:rFonts w:cs="Times New Roman" w:ascii="Times New Roman" w:hAnsi="Times New Roman"/>
          <w:sz w:val="28"/>
          <w:szCs w:val="28"/>
        </w:rPr>
        <w:t>Выводы</w:t>
      </w:r>
      <w:bookmarkEnd w:id="6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39414185"/>
      <w:r>
        <w:rPr>
          <w:rFonts w:cs="Times New Roman" w:ascii="Times New Roman" w:hAnsi="Times New Roman"/>
          <w:sz w:val="28"/>
          <w:szCs w:val="28"/>
        </w:rPr>
        <w:t>Перечень использованных источников</w:t>
      </w:r>
      <w:bookmarkEnd w:id="7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Методические указания к лабораторным работам по дисциплине «Веб-технологии» для студентов дневной и заочной форм обучения направлений 09.03.02 – «Информационные системы и технологии» и 09.03.03 – «Прикладная информатика», часть 1/Сост. А.Л.Овчинников, Д.В. Степаненко, А.К. Забаштанский. – Севастополь: Изд-во СевГУ, 2019. – 129 с.;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HTML5. CSS3 и JavaScript. Исчерпывающее руководство / Джен-нифер Роббинс; [пер.с англ. М.А.Райтман]. - 4-е издание. - М.: Эксмо, 2014. - 528 с.;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Погружение в HTML: перев.с англ. - Спб.: БХВ-Петербург, 2011. - 304 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Новая большая книга CSS. - Спб.: Питер, 2016. - 720 с.;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CSS — каскадные таблицы стилей. Подробное руководство, 3-е издание. - пер.с. англ.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Web документация Mozilla // https://developer.mozilla.org/ru/ 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CSS псевдоклассы: стилизация полей форм по введенным данным // https://webformyself.com/css-psevdoklassy-stilizaciya-polej-form-po-vvedennym-dannym/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 CSS triangle generator // https://apps.eky.hk/css-triangle-generator/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Справочник javascript // http://javascript.ru/manual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 Favorite icon generator // https://tools.dynamicdrive.com/favicon/ 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11. Выпадающие списки без select // http://www.xiper.net/scripts/cusel/ 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12. HTML5. A vocabulary and associated APIs for HTML and XHTML. W3C Recommendation 28 October 2014. Superseded 27 March 2018 // https://www.w3.org/TR/html50/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8" w:name="_Toc39414186"/>
      <w:r>
        <w:rPr>
          <w:rFonts w:cs="Times New Roman" w:ascii="Times New Roman" w:hAnsi="Times New Roman"/>
          <w:sz w:val="28"/>
          <w:szCs w:val="28"/>
        </w:rPr>
        <w:t>Приложения</w:t>
      </w:r>
      <w:bookmarkEnd w:id="8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1 Листинг файла Index.htm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href="css/top-menu-page0.css"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"index";&lt;/script&gt;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href="#"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&lt;section id="boderSection"&gt;&lt;/section&gt;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&lt;h2&gt;Личные данные&lt;/h2&gt; 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Имя: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Борисов Евгений Александрович&lt;br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студент СевГУ группы: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а31з&lt;br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Номер и название лабораторной работы: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Лабораторная работа № 1 "Исследование возможностей языка разметки гипертекстов HTML и каскадных таблиц стилей CSS"&lt;br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&lt;h2&gt;Страницы сайта&lt;/h2&gt;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&lt;p&gt;Гиперссылки на страницы сайта:&lt;/p&gt;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href="page2.htm"&gt;Мои 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href="page5.htm"&gt;Контакт&lt;/a&gt;&lt;/li&gt;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href="page6.htm"&gt;Тест по дисциплине "Безопасность жизнедеятельности"&lt;/a&gt;&lt;/li&gt;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&lt;p&gt;Вы развлекаетесь — &lt;em&gt;я работаю&lt;/em&gt;. Лабораторная.&lt;/p&gt;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href="page1.htm"&gt;next&lt;/a&gt;&amp;gt;&lt;/td&gt;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2 Листинг файла page1.htm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href="css/top-menu-page1.css"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"page1";&lt;/script&gt;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href="#"&gt;Обо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&lt;h3&gt;Автобиография&lt;/h3&gt;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 xml:space="preserve">&lt;pre&gt; </w:t>
        <w:tab/>
        <w:t>Я, Борисов Евгений Александрович, 23.09.1981 г.р., родился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в г. Симферополь, УССР. Гражданин Российской Федерации.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Родители: отец - Борисов Александр Геннадьевич, 08.06.1961 г.р.,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пенсионер; мать — Борисова Ирина Анатольевна, 02.02.1961 г.р., пенсионер;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брат — Борисов Вячеслав Александрович, 26.08.1982 г.р.,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предприниматель.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Супруга — Борисова Мария Николаевна, 25.07.1986 г.р., администратор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ГУП РК «Крымавтотранс».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Дети: сын — Борисов Александр Евгеньевич, 25.01.2008 г.р., дочь —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Борисова Виктория Евгеньевна. Учатся в МБОУ СОШ № 40 им. Скугаря,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г. Симферополь.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1998 г. окончил школу гимназию № 1 им. Ушинского, г. Симферополь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поступил на дневное отделение в Крымский институт экономики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хозяйственного права, г. Симферополь.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1999 г. прошел водительские курсы в автошколе ОСОУ (ДОСААФ),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получил водительское удостоверение категории B, C.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2000 г. и был принят на работу водителем ЧП «Закат», г. Симферополь.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В 2001 г. переведен на должность экономиста ЧП «Закат».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По совместительству работал администратором интернет-клуба «Импульс»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ООО «Дети Крыма».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 2002 г. получил диплом бакалавра по специальности экономика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предпринимательства. Переведен на должность начальника отдела экономики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планирования ЧП «Закат».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2003 г. завершил обучение в  Крымском институте экономики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хозяйственного права, получил диплом специалиста по специальности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экономика предприятия. Поступил и был зачислен слушателем на дневное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отделение в Одесский региональный институт Национальной академии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государственного управления при Президенте Украины. Прошел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производственную практику в Министерстве промышленной политики,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транспорта и связи Автономной Республики Крым.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2005 г.  завершил обучение в региональном институте Национальной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академии государственного управления при Президенте Украины, защитил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диплом по теме «Информационные системы в экономике», получил диплом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магистра государственного управления. Был принят на государственную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службу. Работал на должностях главного специалиста отдела благоустройства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отдела благоустройства, коммунального обслуживания, капитального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строительства, жилищной политики Республиканского комитета по жилищно-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коммунальному хозяйству, Министерства архитектуры, капитального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строительства и жилищно-коммунального хозяйства Автономной Республики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Крым.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2011 г. переведен в Инспекцию благоустройства города Севастопольского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городского Совета, но принят начальником КУ «Хоз.группа» по обслуживанию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учреждений образования Нахимовского района г. Севастополя,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а после — заместителем главного врача по техническим вопросам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КЗ «Городская больница № 3 им. Даши Севастопольской».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В 2015 г. принят на государственную гражданскую службу города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Севастополя, назначен начальником отдела аренды Департамента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по имущественным и земельным отношениям города Севастополя.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2019 г. назначен главным специалистом отдела государственных программ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социально-экономического планирования Департамента экономического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развития города Севастополя. Уволен с государственной службы города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Севастополя. Принят инженером проектировщиком отдела проектирования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тестирования КР ЦОД ГУП РК «Крымтехнологии».&lt;/pre&gt;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href="index.htm"&gt;prev&lt;/a&gt;&amp;gt;&lt;/td&gt;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href="page2.htm"&gt;next&lt;/a&gt;&amp;gt;&lt;/td&gt;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width=100%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3 Листинг файла page2.htm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href="css/top-menu-page2.css"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src="js/page2handler.js"&gt;&lt;/script&gt;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"page2";&lt;/script&gt;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href="#"&gt;Мои&lt;br&gt;интересы&lt;/a&gt;&lt;/li&gt;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&lt;h2&gt;личный сайт&lt;/h2&gt;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&lt;p&gt;Содержание страницы:&lt;/p&gt;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&lt;dt&gt;Хобби - есть хобби&lt;/dt&gt;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href="#page2-1"&gt;Мое хобби&lt;/a&gt;;&lt;/dd&gt;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&lt;dt&gt;Поскролить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href="#page2-2"&gt;Мои любимые сайты&lt;/a&gt;;&lt;/dd&gt;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&lt;dt&gt;Почитать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href="#page2-3"&gt;Мои любимые книги&lt;/a&gt;;&lt;/dd&gt;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&lt;dt&gt;Послушать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href="#page2-4"&gt;Моя любимая музыка&lt;/a&gt;;&lt;/dd&gt;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&lt;dt&gt;Посмотреть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href="#page2-5"&gt;Мои любимые фильмы&lt;/a&gt;.&lt;/dd&gt;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id="page2-1"&gt;Мое хобби&lt;/h2&gt;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&lt;p&gt;Гиперссылки на страницы сайта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&lt;p&gt;Вы развлекаетесь — &lt;em&gt;я работаю&lt;/em&gt;. Демонстрация испоьзования javascript функции с переменным количеством аргументов для формирования HTML списков.&lt;/p&gt;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id="page2-2"&gt;Мои любимые сайты:&lt;/h2&gt;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href="https://developer.mozilla.org/ru/"&gt;Web документация Mozilla;&lt;/a&gt;&lt;/li&gt;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href="https://webformyself.com/css-psevdoklassy-stilizaciya-polej-form-po-vvedennym-dannym/"&gt;CSS псевдоклассы: стилизация полей форм по введенным данным;&lt;/a&gt;&lt;/li&gt;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href="https://apps.eky.hk/css-triangle-generator/"&gt;CSS triangle generator&lt;/a&gt;&lt;/li&gt;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href="http://javascript.ru/manual"&gt;Справочник javascript;&lt;/a&gt;&lt;/li&gt;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href="https://tools.dynamicdrive.com/favicon/"&gt;Favorite icon generator&lt;/a&gt;&lt;/li&gt;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href="http://www.xiper.net/scripts/cusel/"&gt;Выпадающие списки без select&lt;/a&gt;&lt;/li&gt;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href="http://vesti.ru/"&gt;Вести 24 vesti.ru;&lt;/a&gt;&lt;/li&gt;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href="http://ukr.net/"&gt;Новостной портал ukr.net;&lt;/a&gt;&lt;/li&gt;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href="http://pressa.tv/"&gt;Подборка новостного медиа контента pressa.tv;&lt;/a&gt;&lt;/li&gt;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href="http://youtube.ru/"&gt;Видеохостинг youtube.com .&lt;/a&gt;&lt;/li&gt;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id="page2-3"&gt;Мои любимые книги:&lt;/h2&gt;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list("O"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,"Методические указания к лабораторным работам по дисциплине «Веб-технологии» для студентов дневной и заочной форм обучения направлений 09.03.02 – «Информационные системы и технологии» и 09.03.03 – «Прикладная информатика», часть 1/Сост. А.Л.Овчинников, Д.В. Степаненко, А.К. Забаштанский. – Севастополь: Изд-во СевГУ, 2019. – 129 с.;"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,"HTML5. CSS3 и JavaScript. Исчерпывающее руководство / Джен-нифер Роббинс; [пер.с англ. М.А.Райтман]. - 4-е издание. - М.: Эксмо, 2014. - 528 с.;"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,"Погружение в HTML: перев.с англ. - Спб.: БХВ-Петербург, 2011. - 304 с."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,"Новая большая книга CSS. - Спб.: Питер, 2016. - 720 с.;"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,"CSS — каскадные таблицы стилей. Подробное руководство, 3-е издание. - пер.с. англ."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id="page2-4"&gt;Моя любимая музыка&lt;/h2&gt;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&lt;p&gt;Группа &amp;ldquo;&lt;em&gt;Ленинград&lt;/em&gt;&amp;rdquo; С.Шнурова.&lt;/p&gt;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id="page2-5"&gt;Мои любимые фильмы&lt;/h2&gt;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&lt;p&gt;Фильм &lt;em&gt;&amp;ldquo;Фонтан&amp;rdquo;&lt;/em&gt;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href="page1.htm"&gt;prev&lt;/a&gt;&amp;gt;&lt;/td&gt;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href="page3.htm"&gt;next&lt;/a&gt;&amp;gt;&lt;/td&gt;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4 Листинг файла page3.htm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href="css/top-menu-page3.css"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&lt;style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#h3Uppercase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text-transform: uppercase;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table.mainTable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border-collapse: collapse;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border: 1px solid;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&lt;/style&gt;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"page3";&lt;/script&gt;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href="#"&gt;Учеба&lt;/a&gt;&lt;/li&gt;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&lt;h3 id="h3Uppercase"&gt;Севстопольский государственный университет&lt;/h3&gt;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&lt;h3&gt;Кафедра информационных технологий&lt;/h3&gt;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&lt;figcaption&gt;&lt;strong&gt;Перечень изучаемых дисциплин&lt;/strong&gt;&lt;/figcaption&gt;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&lt;table  class="mainTable"&gt;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&lt;caption&gt;Дисциплины по семестрам&lt;/caption&gt;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&lt;th&gt;№ п/п&lt;/th&gt;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&lt;th&gt;Наименование предмета&lt;/th&gt;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&lt;th&gt;Тест&lt;/th&gt;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 align="center" colspan="2"&gt;1 курс&lt;/td&gt;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&lt;td&gt;Веб-технологии&lt;/td&gt;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&lt;td&gt;&lt;a href="page6.htm"&gt;пройти тест&lt;/a&gt;&lt;/td&gt;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&lt;td&gt;2.&lt;/td&gt;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&lt;td&gt;Платформа Java&lt;/td&gt;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&lt;td&gt;3.&lt;/td&gt;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&lt;td&gt;4.&lt;/td&gt;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&lt;td&gt;5.&lt;/td&gt;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&lt;td&gt;6.&lt;/td&gt;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&lt;td&gt;7.&lt;/td&gt;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&lt;td&gt;8.&lt;/td&gt;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&lt;td&gt;9.&lt;/td&gt;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&lt;td&gt;10.&lt;/td&gt;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&lt;td&gt;11.&lt;/td&gt;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&lt;td&gt;12.&lt;/td&gt;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&lt;td&gt;13.&lt;/td&gt;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&lt;td&gt;14.&lt;/td&gt;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&lt;td&gt;15.&lt;/td&gt;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&lt;td&gt;16.&lt;/td&gt;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href="page2.htm"&gt;prev&lt;/a&gt;&amp;gt;&lt;/td&gt;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href="page4.htm"&gt;next&lt;/a&gt;&amp;gt;&lt;/td&gt;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5 Листинг файла page4.htm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href="css/top-menu-page4.css"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&lt;style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.mainArticle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background-image: url("img/cfa82088a277960755ecb3ca54c728be.png");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background-repeat: repeat-y;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background-position: left;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background-size: 100%;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.win-modal{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display: block;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position: fixed;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z-index: 1;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padding-top: 50px; /* Location of the box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padding-left: 50px; /* Location of the box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left: 0;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top: 0;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width: 100%; /* Full width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height: 100%; /* Full height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.win{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display: none;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.commonTable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width: 78%;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.figcapTitle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font-size: 75%;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&lt;/style&gt;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"page4";&lt;/script&gt;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href="#"&gt;Фотоальбом&lt;/a&gt;&lt;/li&gt;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&lt;h3&gt;Ниже секции расположены мои фотографии 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&lt;p&gt;данные фотографии разбиты на группы, сделанные в разное время и различных обстоятельствах. Сделаны различными приборами&lt;/p&gt;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&lt;div class="mainArticle"&gt;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&lt;div class="imgList"&gt;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&lt;input type="file" id="file" nwworkdir="/mnt/d" multiple&gt;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&lt;button onclick="readFile(document.getElementById('file'))"&gt;Read!&lt;/button&gt;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&lt;!-- files without ext (t.e. .txt) in object tag will be downloaded trought http protocol 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&lt;input type="file" id="fileElem" accept=".txt,text/plain" style="display:none" onchange="fillListFromFileAndfillPhotosAndAlbumHandler(event)" multiple&gt;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&lt;object data="img/list.txt" type="text/plain;charset=UTF-8"&gt;&lt;/object&gt;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&lt;object data="img/listf.txt" type="text/plain;charset=UTF-8"&gt;&lt;/object&gt;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href="#" id="fileSelect"&gt;Select list files&lt;/a&gt;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&lt;script src="js/page4handler.js"&gt;&lt;/script&gt;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&lt;table class="commonTable"&gt;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&lt;caption&gt;Фотографии в HTML'е (oldSyle album)&lt;/caption&gt;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&lt;img src="img/album/photo_2019-10-22_16-49-22.jpg" height="200" alt="2019 г. фотография с курсов по программе лидерства"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&lt;figcaption&gt;фотография&lt;/figcaption&gt;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src="img/album/photo_2019-11-22_10-39-51.jpg" height="200" alt="img flower1"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src="img/album/photo_2019-11-22_10-39-59.jpg" width="200" alt="img flower2"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src="img/album/photo_2019-11-22_10-40-06.jpg" height="200" alt="img flower3"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src="img/album/photo_2019-11-22_10-36-12.jpg" width="200" alt="img flower4"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src="img/album/photo_2019-11-22_10-40-12.jpg" height="200" alt="img flower5"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src="img/album/photo_2019-11-22_10-39-46.jpg" width="200" alt="img flower6"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src="img/album/photo_2019-11-22_10-40-24.jpg" width="200" alt="img flower1"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&lt;caption&gt;Фотографии последующие&lt;/caption&gt;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href="page3.htm"&gt;prev&lt;/a&gt;&amp;gt;&lt;/td&gt;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href="page5.htm"&gt;next&lt;/a&gt;&amp;gt;&lt;/td&gt;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width=100%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src="js/TDD-read-file.js"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6 Листинг файла page5.htm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href="css/top-menu-page5.css"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href="css/page5DefaultFormStyle.css" type="text/css"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href="css/birthday-date-panel.css"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href="css/page5valid.css"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type="text/javascript"&gt;var htmPage = "page5";&lt;/script&gt;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src="js/calenderElement.js"&gt;&lt;/script&gt;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src="js/page5valid.js"&gt;&lt;/script&gt;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&lt;a href="index.htm"&gt;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class="li-menu5"&gt;&lt;a href="#"&gt;Контакты&lt;/a&gt;&lt;/li&gt;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class="li-menu5"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&lt;p&gt;&lt;q&gt;Телеведущий Владимир Соловьев завел телеграм-канал.&lt;/q&gt; Ссылка для подписания &lt;a href="t.me/SolovievLive"&gt;https://t.me/SolovievLive&lt;/a&gt;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&lt;h2&gt;Контакты со мной&lt;/h2&gt;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&lt;p&gt;Контакты со мной возможны по электронной почте, популярными мессенджерами, на домашний адрес:&lt;/p&gt;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&lt;h2&gt;Форма отправки &amp;lt;/figure&amp;gt; сообщения&lt;/h2&gt;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&lt;div id="MessageFormSubmitedMessage"&gt;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&lt;p&gt;Сообщение отправлена (Form Submited)&lt;/p&gt;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&lt;form id="messageForm" action="mailto:mcapple@yandex.ru" method="post" enctype="text/plain" accept-charset="utf-8" onsubmit="return validMessageForm();"&gt;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Для отправки сообщения на мой личный почтоый ящик: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&lt;ol&gt;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&lt;li&gt;Введите для сообщения Фамилию Имя Отчество&lt;br&gt;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for="text1"&gt;Вас зовут:&lt;/label&gt;&lt;br&gt;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type="text" name="familyNameSurname" value="Фамилия Имя Отчество" size="20" id="text1"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должно быть заполнено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id="valid02"&gt;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не может быть заполнено пробелом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id="valid03"&gt;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не может начинаться с пробела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id="valid04"&gt;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не может быть заполнено словами Фамилия Имя Отчество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id="valid05"&gt;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&lt;br&gt;Необходимо заполнить Фамилию Имя Отчество (зполнено менее 3 слов)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id="valid06"&gt;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&lt;br&gt;Необходимо заполнить Фамилию Имя Отчество (зполнено более 3 слов)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&lt;label&gt;Пол:&lt;/label&gt;&lt;br&gt;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id="genderOutline"&gt;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&lt;label for="radio1"&gt;мужской&lt;/label&gt;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&lt;input type="radio" name="gender" value="male" id="radio1"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&lt;label for="radio2"&gt;женский&lt;/label&gt;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&lt;input type="radio" name="gender" value="famale" id="radio2"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id="valid11"&gt;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 не выбран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&lt;li&gt;Укажите Ваш телефон&lt;br&gt;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for="text2"&gt;Ваш телефон (без разделителей):&lt;/label&gt;&lt;br&gt;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id="text2" type="text" name="telef" value="+7978" size="12"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id="valid20"&gt;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&lt;br&gt;Телефон заполнен не верно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id="valid201"&gt;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&lt;br&gt;Номер телефона можно вводить от 9 до 11 цифр (на +3 и +7)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&lt;li&gt;Укажите Ваш адрес электронной почты&lt;br&gt;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for="text3"&gt;Ваш Email:&lt;/label&gt;&lt;br&gt;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id="text3" type="text" name="mail" value="name@domain" size="63"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id="valid21"&gt;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&lt;br&gt;Email заполнен не верно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&lt;li&gt;Напишите сообщение.&lt;br&gt;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for="text4"&gt;Ввести сообщение здесь:&lt;/label&gt;&lt;br&gt;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id="text4" type="text" name="message" value="текст сообщения" size="63"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id="valid31"&gt;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&lt;br&gt;сообщение не может быть пустое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id="valid32"&gt;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&lt;br&gt;Текст сообщения - неприемлемые слова, изложите суть сообщения для отправки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class="birthday"&gt;Введите дату Вашего рождения в формате ДД.ММ.ГГГГ&lt;br&gt;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for="birthdate"&gt;Дата:&lt;/label&gt;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type="text" id="birthdate" name="birthdate" size="10" maxlength="10" onclick="fillCalender(this);"&gt;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class="panel"&gt;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&lt;select id="birthmonth" onchange="fillCalender(this)"&gt;&lt;/select&gt;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id="incBtn-5" type="button" onclick="incYear(-5, this);"&gt;&amp;lt;&amp;lt;&lt;/button&gt;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id="incBtn-1" type="button" onclick="incYear(-1, this);"&gt;&amp;lt;&lt;/button&gt;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&lt;select id="birthyear" onchange="fillCalender(this);"&gt;&lt;/select&gt;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id="incBtn1" type="button" onclick="incYear(1, this);"&gt;&amp;gt;&lt;/button&gt;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id="incBtn5" type="button" onclick="incYear(5, this);"&gt;&amp;gt;&amp;gt;&lt;/button&gt;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&lt;div id="days-space"&gt;&lt;/div&gt;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id="submit-button" type="submit" value="Отправить"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type="reset" value="Очистить" onClick="window.location.reload()"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&lt;/ol&gt;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&lt;/form&gt;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&lt;h2&gt;Электронная почта:&lt;/h2&gt;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&lt;address&gt;&lt;br&gt;Yandex &lt;a href="mailto:mcapple@yandex.ru"&gt;mcapple@yandex.ru&lt;/a&gt;&lt;/address&gt;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&lt;address&gt;&lt;br&gt;Корпоративная &lt;a href="mailto:e.borisov@krtech.ru"&gt;e.borisov@krtech.ru&lt;/a&gt;&lt;/address&gt;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&lt;address&gt;&lt;br&gt;Правительственная &lt;a href="mailto:e.borisov@sev.gov.ru"&gt;e.borisov@sev.gov.ru&lt;/a&gt;&lt;/address&gt;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&lt;h3&gt;Телефоны:&lt;/h3&gt;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&lt;li&gt;личный: &lt;span class="tel"&gt;+7(978)816-74-86&lt;/span&gt;;&lt;/li&gt;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&lt;li&gt;служебный: &lt;span class="tel"&gt;+7(978)000-05-31&lt;/span&gt;.&lt;/li&gt;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&lt;h3&gt;Мессенджеры:&lt;/h3&gt;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&lt;a href="https://t.me/mcapple" target="_blank" rel="nofollow" data-tooltip="McApple R. Sky в Telegram"&gt;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&lt;span class="fa fa-telegram"&gt;Telegram;&lt;/span&gt;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&lt;li&gt;Viber;&lt;/li&gt;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&lt;li&gt;WhatsApp;&lt;/li&gt;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&lt;li&gt;Skype;&lt;/li&gt;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&lt;li&gt;ТамТам;&lt;/li&gt;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&lt;li&gt;Диалог-М.&lt;/li&gt;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&lt;h3&gt;почтоый адрес:&lt;/h3&gt;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&lt;address&gt;ул. Володарского, д. 20/3, кв. 1, г. Симферополь, Республика Крым, 295001&lt;/address&gt;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class="tdMenu10"&gt;&amp;lt;&lt;a href="page4.htm"&gt;prev&lt;/a&gt;&amp;gt;&lt;/td&gt;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class="tdMenu10"&gt;&amp;lt;&lt;a href="page6.htm"&gt;next&lt;/a&gt;&amp;gt;&lt;/td&gt;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&amp;reg;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&lt;time datetime="2019,11,13"&gt;13.11.19 г.&lt;/time&gt;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&lt;table name="gobartable" cellpadding=5 width=100%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7 Листинг файла page6.htm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href="css/top-menu-page6.css"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href="css/page6DefaultFormStyle.css" type="text/css"/&gt;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"page6";&lt;/script&gt;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src="js/page6Valid.js"&gt;&lt;/script&gt;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&lt;body&gt;&lt;!--onload="var v_date_init = new date();tm_init = v_date_init.getTime(); test_tm;"--&gt;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href="#"&gt;Тест&lt;br&gt;по дисциплине&lt;/a&gt;&lt;/li&gt;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href="#"&gt;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&lt;h2&gt;Тесты по дисциплинам СевГУ:&lt;/h2&gt;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&lt;figcaption&gt;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&lt;h2&gt;Тест по дисциплине "Веб-технологии":&lt;/h2&gt;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&lt;/figcaption&gt;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&lt;div id="MainFormSubmitedMessage"&gt;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&lt;p&gt;Форма теста по дисциплине "Веб-технологии" отправлена (Form Submited)&lt;/p&gt;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&lt;form id="mainForm"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 xml:space="preserve"> </w:t>
        <w:tab/>
        <w:tab/>
        <w:tab/>
        <w:t>action="mailto:mcapple@yandex.ru"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method="post"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enctype="text/plain"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accept-charset="utf-8"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onsubmit="return validMainForm();"&gt;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&lt;p&gt;Для решения теста заполнитете поля с личными данными на себя, заполните тест и нажмите кнопку отправить для отправки теста на мою электронную почту на проверку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&lt;li&gt;Личные данные: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for="text1"&gt;Ваш nicname:&lt;/label&gt;&lt;br&gt;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id="text1" type="text" name="nicname" value="nicname" size="20"&gt;&lt;br&gt;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for="text2"&gt;Фамилия:&lt;/label&gt;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id="text2" type="text" name="family" value=""&gt;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for="text3"&gt;Имя:&lt;/label&gt;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id="text3" type="text" name="name" value=""&gt;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for="text4"&gt;Отчество:&lt;/label&gt;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id="text4" type="text" name="surname" value=""&gt;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"Nicname" должно быть заполнено для идентификации в случае отсутствия поддержки utf-8 системой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"Nicname"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&lt;br&gt;Nicname должен быть уникальным по этому значение "nicname" в поле не уникально и не годится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"Family" должно быть заполнено для идентификации в случае отсутствия поддержки utf-8 системой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id="valid012"&gt;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"Family"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id="valid021"&gt;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"Name" должно быть заполнено для идентификации в случае отсутствия поддержки utf-8 системой"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id="valid022"&gt;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"Name"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id="valid031"&gt;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"Surname" должно быть заполнено для идентификации в случае отсутствия поддержки utf-8 системой"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id="valid032"&gt;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"Surname"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&lt;li&gt;Вопросы по 1 части дисциплины: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&lt;h3&gt;Что такое URL? Расскажите о формате URL?&lt;/h3&gt;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id="radio1" type="radio" name="ask1" value="ans11"&gt;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for="radio1"&gt;система унифицированных адресов электронных ресурсов, или единообразный определитель местонахождения ресурса;&lt;/label&gt;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id="radio2" type="radio" name="ask1" value="ans12"&gt;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for="radio2"&gt;это постоянная последовательность символов, идентифицирующая абстрактный или физический ресурс;&lt;/label&gt;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id="radio3" type="radio" name="ask1" value="ans13"&gt;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for="radio3"&gt;последовательность символов, идентифицирующая абстрактный или физический ресурс.&lt;/label&gt;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&lt;br&gt;Первый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&lt;h3&gt;Какие атрибуты используются в тегах таблиц HTML?&lt;/h3&gt;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id="checkbox1" type="checkbox" name="ask2" value="ans21"&gt;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for="checkbox1"&gt;bgcolor;&lt;/label&gt;&lt;br&gt;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id="checkbox2" type="checkbox" name="ask2" value="ans22"&gt;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for="checkbox2"&gt;bordercolor;&lt;/label&gt;&lt;br&gt;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id="checkbox3" type="checkbox" name="ask2" value="ans23"&gt;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for="checkbox3"&gt;frame;&lt;/label&gt;&lt;br&gt;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id="checkbox4" type="checkbox" name="ask2" value="ans24"&gt;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for="checkbox4"&gt;rules;&lt;/label&gt;&lt;br&gt;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id="checkbox5" type="checkbox" name="ask2" value="ans25"&gt;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for="checkbox5"&gt;summary;&lt;/label&gt;&lt;br&gt;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id="checkbox6" type="checkbox" name="ask2" value="ans26"&gt;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for="checkbox6"&gt;charoff;&lt;/label&gt;&lt;br&gt;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id="checkbox7" type="checkbox" name="ask2" value="ans27"&gt;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for="checkbox7"&gt;axis;&lt;/label&gt;&lt;br&gt;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id="checkbox8" type="checkbox" name="ask2" value="ans28"&gt;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for="checkbox8"&gt;nowrap;&lt;/label&gt;&lt;br&gt;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id="checkbox9" type="checkbox" name="ask2" value="ans29"&gt;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for="checkbox9"&gt;enctype.&lt;/label&gt;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id="valid21"&gt;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&lt;br&gt;Второй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&lt;h3&gt;В чем состоят основные отличия HTML и XHTML?&lt;/h3&gt;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&gt;Впишите ответ:&lt;/label&gt;&lt;br&gt;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&lt;textarea name="ask3" rows="8" cols="50" form="mainForm"&gt;&lt;/textarea&gt;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id="valid31"&gt;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&lt;br&gt;Третий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id="valid311"&gt;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&lt;br&gt;Третий вопрос должен содержать не менее 30 слов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id="ask4"&gt;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&lt;h3&gt;Какие атрибуты имеет тег &amp;lt;FORM&amp;gt; и для чего они используются?&lt;/h3&gt;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&lt;select size="6" name="ask4" multiple&gt;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value="ans41"&gt;accept-charset&lt;/option&gt;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value="ans42"&gt;action&lt;/option&gt;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value="ans43"&gt;autocoplete&lt;/option&gt;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value="ans44"&gt;enctype&lt;/option&gt;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value="ans45"&gt;method&lt;/option&gt;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value="ans46"&gt;novalidate&lt;/option&gt;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value="ans47"&gt;target&lt;/option&gt;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id="valid41"&gt;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&lt;br&gt;Четвертый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id="ask5"&gt;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&lt;h3&gt;Для чего используется тег &amp;lt;SELECT&amp;gt;?&lt;/h3&gt;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&lt;select name="ask5"&gt;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value="none" hidden=""&gt;Выберите ответ&lt;/option&gt;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value="ans51"&gt;организации в формах списков выбора 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value="ans52"&gt;организации выпадающих списков выбора&lt;/option&gt;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value="ans53"&gt;организации в формах списков выбора и выпадающих списков выбора&lt;/option&gt;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id="valid51"&gt;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&lt;br&gt;Пятый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id="ask6"&gt;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&lt;h3&gt;Как выполняется группировка элементов списка выбора в выпадающих списках?&lt;/h3&gt;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&lt;select multiple size="6" name="ask6"&gt;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&lt;optgroup label=""&gt;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value="ask61"&gt;Для выполнения группировки элементов списка выбора используется тэг &amp;lt;optgroup&amp;gt;&lt;/option&gt;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value="ask62"&gt;Для группировки элементов списка выбора используется тэг &amp;lt;colgroup&amp;gt;&lt;/option&gt;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&lt;/optgroup&gt;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&lt;optgroup label=""&gt;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value="ask63"&gt;(закрывающий тэг обязательный)&lt;/option&gt;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value="ask64"&gt;(закрывающий тэг не обязательный)&lt;/option&gt;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&lt;/optgroup&gt;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id="valid61"&gt;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&lt;br&gt;Шестой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&lt;input type="submit" value="submit"&gt;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&lt;input type="reset" value="reset"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 xml:space="preserve"> onClick="window.location.reload()"&gt;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&lt;/form&gt;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&lt;h2&gt;Тест по дисциплине "Веб-технологии" 2:&lt;/h2&gt;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&lt;form class="" action="index.html" method="post"&gt;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&lt;label for="text5"&gt;Введите свое имя&lt;/label&gt;&lt;br&gt;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&lt;input id="text5" type="text" name="name" value=""&gt;&lt;br&gt;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&lt;label &gt;Выберите группу&lt;/label&gt;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&lt;/form&gt;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&lt;textarea name="IS" rows="10" cols="60"&gt;Севастопольский государственный университет, Кафедра ИС&lt;/textarea&gt;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&lt;pre&gt;--------------------------------------------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*для обработки (валидации) форм на текущей странице должен работать javaScript.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&lt;noscript class="tstjs"&gt;JavaScript working ? - NO !&lt;/noscript&gt;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Негатвный статус разрешения браузером обработки js кода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отображается в документе строкой выше. Позитивный статус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выводится в консоль браузера (доступна в меню разработчика).&lt;/pre&gt;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src="js/testAllowJsBrowserLog.js"&gt;&lt;/script&gt;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href="page5.htm"&gt;prev&lt;/a&gt;&amp;gt;&lt;/td&gt;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4"/>
      <w:type w:val="nextPage"/>
      <w:pgSz w:w="11906" w:h="16838"/>
      <w:pgMar w:left="1134" w:right="567" w:header="709" w:top="766" w:footer="0" w:bottom="56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96609570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737401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737401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link w:val="a4"/>
    <w:uiPriority w:val="99"/>
    <w:unhideWhenUsed/>
    <w:rsid w:val="0073740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73740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47bec"/>
    <w:pPr>
      <w:spacing w:before="0" w:after="160"/>
      <w:ind w:left="720" w:hanging="0"/>
      <w:contextualSpacing/>
    </w:pPr>
    <w:rPr/>
  </w:style>
  <w:style w:type="paragraph" w:styleId="1">
    <w:name w:val="TOC 1"/>
    <w:basedOn w:val="Normal"/>
    <w:autoRedefine/>
    <w:uiPriority w:val="39"/>
    <w:unhideWhenUsed/>
    <w:rsid w:val="009b0524"/>
    <w:pPr>
      <w:spacing w:before="360" w:after="0"/>
    </w:pPr>
    <w:rPr>
      <w:rFonts w:ascii="Calibri Light" w:hAnsi="Calibri Light" w:cs="Calibri Light" w:asciiTheme="majorHAnsi" w:cstheme="majorHAnsi" w:hAnsiTheme="majorHAnsi"/>
      <w:b/>
      <w:bCs/>
      <w:caps/>
      <w:sz w:val="24"/>
      <w:szCs w:val="24"/>
    </w:rPr>
  </w:style>
  <w:style w:type="paragraph" w:styleId="2">
    <w:name w:val="TOC 2"/>
    <w:basedOn w:val="Normal"/>
    <w:autoRedefine/>
    <w:uiPriority w:val="39"/>
    <w:unhideWhenUsed/>
    <w:rsid w:val="009b0524"/>
    <w:pPr>
      <w:spacing w:before="240" w:after="0"/>
    </w:pPr>
    <w:rPr>
      <w:rFonts w:cs="Calibri" w:cstheme="minorHAnsi"/>
      <w:b/>
      <w:bCs/>
      <w:sz w:val="20"/>
      <w:szCs w:val="20"/>
    </w:rPr>
  </w:style>
  <w:style w:type="paragraph" w:styleId="3">
    <w:name w:val="TOC 3"/>
    <w:basedOn w:val="Normal"/>
    <w:autoRedefine/>
    <w:uiPriority w:val="39"/>
    <w:unhideWhenUsed/>
    <w:rsid w:val="009b0524"/>
    <w:pPr>
      <w:spacing w:before="0" w:after="0"/>
      <w:ind w:left="22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unhideWhenUsed/>
    <w:rsid w:val="009b0524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unhideWhenUsed/>
    <w:rsid w:val="009b0524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unhideWhenUsed/>
    <w:rsid w:val="009b0524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unhideWhenUsed/>
    <w:rsid w:val="009b0524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unhideWhenUsed/>
    <w:rsid w:val="009b0524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unhideWhenUsed/>
    <w:rsid w:val="009b0524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89CF-9621-46FC-8EA2-4EDA3691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Application>LibreOffice/6.0.7.3$Linux_X86_64 LibreOffice_project/00m0$Build-3</Application>
  <Pages>37</Pages>
  <Words>4922</Words>
  <Characters>51892</Characters>
  <CharactersWithSpaces>62923</CharactersWithSpaces>
  <Paragraphs>1589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2020-05-03T12:16:00Z</dcterms:created>
  <dc:creator>пользователь</dc:creator>
  <dc:description/>
  <dc:language>ru-RU</dc:language>
  <cp:lastModifiedBy/>
  <dcterms:modified xsi:type="dcterms:W3CDTF">2020-05-07T18:06:30Z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