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720C3" w:rsidRDefault="00D73B68">
      <w:r>
        <w:t>FROM – Chief Executive</w:t>
      </w:r>
    </w:p>
    <w:p w:rsidR="00D73B68" w:rsidRDefault="00D73B68">
      <w:r>
        <w:t>TO – The Board</w:t>
      </w:r>
    </w:p>
    <w:p w:rsidR="00D73B68" w:rsidRDefault="00D73B68">
      <w:r>
        <w:t xml:space="preserve">DATE – Today </w:t>
      </w:r>
    </w:p>
    <w:p w:rsidR="00D73B68" w:rsidRDefault="00D73B68">
      <w:r>
        <w:t>SUBJECT – Bloom Building</w:t>
      </w:r>
    </w:p>
    <w:p w:rsidR="00D73B68" w:rsidRDefault="00D73B68"/>
    <w:p w:rsidR="00D73B68" w:rsidRDefault="00D73B68">
      <w:proofErr w:type="gramStart"/>
      <w:r>
        <w:t xml:space="preserve">I have been approached by an estate agent who would like to know if we </w:t>
      </w:r>
      <w:r w:rsidR="00A37263">
        <w:t>are interested</w:t>
      </w:r>
      <w:r>
        <w:t xml:space="preserve"> in buying the Bloom Building</w:t>
      </w:r>
      <w:proofErr w:type="gramEnd"/>
      <w:r>
        <w:t xml:space="preserve">. This building, as you all are aware, is next door to our stadium and has </w:t>
      </w:r>
      <w:r w:rsidR="00A37263">
        <w:t>been empty</w:t>
      </w:r>
      <w:r>
        <w:t xml:space="preserve"> for approximately 18 months.</w:t>
      </w:r>
    </w:p>
    <w:p w:rsidR="00D73B68" w:rsidRDefault="00D73B68">
      <w:r>
        <w:t>There are several advantages to making this purchase:</w:t>
      </w:r>
    </w:p>
    <w:p w:rsidR="00D73B68" w:rsidRDefault="00D73B68" w:rsidP="00D73B68">
      <w:pPr>
        <w:pStyle w:val="ListParagraph"/>
        <w:numPr>
          <w:ilvl w:val="0"/>
          <w:numId w:val="1"/>
        </w:numPr>
      </w:pPr>
      <w:r>
        <w:t xml:space="preserve">Property in our immediate area </w:t>
      </w:r>
      <w:proofErr w:type="gramStart"/>
      <w:r>
        <w:t>has, after years of falling in value, been</w:t>
      </w:r>
      <w:proofErr w:type="gramEnd"/>
      <w:r>
        <w:t xml:space="preserve"> on the increase recently. If we bought the building, there has to be a very good chance that we could sell it for more than we bought it. There would not be an immediate return but it is likely that we would make a significant return if we sold in three years’ time.</w:t>
      </w:r>
    </w:p>
    <w:p w:rsidR="00D73B68" w:rsidRDefault="00D73B68" w:rsidP="00D73B68">
      <w:pPr>
        <w:pStyle w:val="ListParagraph"/>
        <w:numPr>
          <w:ilvl w:val="0"/>
          <w:numId w:val="1"/>
        </w:numPr>
      </w:pPr>
      <w:r>
        <w:t xml:space="preserve">We could develop the site and use it as our Academy and training ground. This would enable us to sell our current </w:t>
      </w:r>
      <w:r w:rsidR="00A37263">
        <w:t>A</w:t>
      </w:r>
      <w:r>
        <w:t xml:space="preserve">cademy and training ground which are physically quite far away from the </w:t>
      </w:r>
      <w:r w:rsidR="00A37263">
        <w:t>stadium</w:t>
      </w:r>
      <w:r>
        <w:t xml:space="preserve"> and which </w:t>
      </w:r>
      <w:r w:rsidR="00A37263">
        <w:t xml:space="preserve">will </w:t>
      </w:r>
      <w:r>
        <w:t>both require significant investment in the next few years.</w:t>
      </w:r>
    </w:p>
    <w:p w:rsidR="00E53AF6" w:rsidRDefault="00E53AF6" w:rsidP="00E53AF6">
      <w:r>
        <w:t>The broad financial figures for each of the above options are included in the Appendix attached.</w:t>
      </w:r>
    </w:p>
    <w:p w:rsidR="00E53AF6" w:rsidRDefault="00E53AF6" w:rsidP="00E53AF6">
      <w:r>
        <w:t>We would also need to decide how we might fund this development. We could seek support from our private equity investors or we could seeking funding from the bank. My initial enquiries would indicate that the loan we would require to take out for this would have an interest rate of 3.2%.</w:t>
      </w:r>
    </w:p>
    <w:p w:rsidR="00A37263" w:rsidRDefault="00A37263" w:rsidP="00E53AF6">
      <w:r>
        <w:t>I think the purchase of this asset makes both commercial and practical sense and I look forward to discussing this in more detail with you at tomorrow’s meeting.</w:t>
      </w:r>
    </w:p>
    <w:p w:rsidR="00A37263" w:rsidRDefault="00A37263" w:rsidP="00E53AF6"/>
    <w:p w:rsidR="00A37263" w:rsidRDefault="00A37263" w:rsidP="00E53AF6">
      <w:r>
        <w:t>Chief Executive</w:t>
      </w:r>
    </w:p>
    <w:p w:rsidR="00E53AF6" w:rsidRDefault="00E53AF6" w:rsidP="00E53AF6"/>
    <w:p w:rsidR="00E53AF6" w:rsidRPr="00A37263" w:rsidRDefault="00E53AF6" w:rsidP="00E53AF6">
      <w:pPr>
        <w:rPr>
          <w:i/>
        </w:rPr>
      </w:pPr>
      <w:r w:rsidRPr="00A37263">
        <w:rPr>
          <w:i/>
        </w:rPr>
        <w:t xml:space="preserve">The scenario </w:t>
      </w:r>
      <w:proofErr w:type="gramStart"/>
      <w:r w:rsidRPr="00A37263">
        <w:rPr>
          <w:i/>
        </w:rPr>
        <w:t>could be developed</w:t>
      </w:r>
      <w:proofErr w:type="gramEnd"/>
      <w:r w:rsidRPr="00A37263">
        <w:rPr>
          <w:i/>
        </w:rPr>
        <w:t xml:space="preserve"> into a further NPV, depending on how much you wanted to make of it. As it is, they should be able to work out that the rate of return on the purchase is 5%</w:t>
      </w:r>
      <w:proofErr w:type="gramStart"/>
      <w:r w:rsidRPr="00A37263">
        <w:rPr>
          <w:i/>
        </w:rPr>
        <w:t>....however</w:t>
      </w:r>
      <w:proofErr w:type="gramEnd"/>
      <w:r w:rsidRPr="00A37263">
        <w:rPr>
          <w:i/>
        </w:rPr>
        <w:t xml:space="preserve">, this turns the organisation into property speculators and there is also a risk that prices go down again. Re the other option, there is no real advantage to the stadium and training ground/Academy being together that I can see so </w:t>
      </w:r>
      <w:proofErr w:type="gramStart"/>
      <w:r w:rsidRPr="00A37263">
        <w:rPr>
          <w:i/>
        </w:rPr>
        <w:t>that’s</w:t>
      </w:r>
      <w:proofErr w:type="gramEnd"/>
      <w:r w:rsidRPr="00A37263">
        <w:rPr>
          <w:i/>
        </w:rPr>
        <w:t xml:space="preserve"> a bit of a red herring.</w:t>
      </w:r>
      <w:r w:rsidR="00A37263">
        <w:rPr>
          <w:i/>
        </w:rPr>
        <w:t xml:space="preserve"> It would be a better purchase if they needed to expand the current stadium but </w:t>
      </w:r>
      <w:proofErr w:type="gramStart"/>
      <w:r w:rsidR="00A37263">
        <w:rPr>
          <w:i/>
        </w:rPr>
        <w:t>that’s</w:t>
      </w:r>
      <w:proofErr w:type="gramEnd"/>
      <w:r w:rsidR="00A37263">
        <w:rPr>
          <w:i/>
        </w:rPr>
        <w:t xml:space="preserve"> not given as an “issue.”</w:t>
      </w:r>
    </w:p>
    <w:p w:rsidR="00A37263" w:rsidRPr="00A37263" w:rsidRDefault="00A37263" w:rsidP="00E53AF6">
      <w:pPr>
        <w:rPr>
          <w:i/>
        </w:rPr>
      </w:pPr>
      <w:r w:rsidRPr="00A37263">
        <w:rPr>
          <w:i/>
        </w:rPr>
        <w:t>I think this scenario takes the game beyond the 1 year aspect as it is clearly long term in its application – but I think that’s quite a good thing and I also, as I said, am struggling a bit to find things that are potential growth/development opportunities and/or which have the capacity to increase profitability.</w:t>
      </w:r>
    </w:p>
    <w:p w:rsidR="00A37263" w:rsidRPr="00A37263" w:rsidRDefault="00A37263" w:rsidP="00E53AF6">
      <w:pPr>
        <w:rPr>
          <w:i/>
        </w:rPr>
      </w:pPr>
      <w:r w:rsidRPr="00A37263">
        <w:rPr>
          <w:i/>
        </w:rPr>
        <w:t>The part about taking on more debt or equity might be a good discussion for them to have, along with its implications, and would hopefully lead to a discussion as to whether the investors would want a return of more than 5% on their money were it to be funded by equity..</w:t>
      </w:r>
    </w:p>
    <w:p w:rsidR="00D73B68" w:rsidRDefault="00D73B68" w:rsidP="00D73B68">
      <w:r>
        <w:lastRenderedPageBreak/>
        <w:t xml:space="preserve">APPENDIX </w:t>
      </w:r>
    </w:p>
    <w:p w:rsidR="00D73B68" w:rsidRDefault="00D73B68" w:rsidP="00D73B68">
      <w:r>
        <w:t>The Financial Effects of Both Options</w:t>
      </w:r>
    </w:p>
    <w:p w:rsidR="00D73B68" w:rsidRDefault="00D73B68" w:rsidP="00D73B68"/>
    <w:p w:rsidR="00D73B68" w:rsidRPr="00A37263" w:rsidRDefault="00D73B68" w:rsidP="00D73B68">
      <w:pPr>
        <w:rPr>
          <w:b/>
        </w:rPr>
      </w:pPr>
      <w:r w:rsidRPr="00A37263">
        <w:rPr>
          <w:b/>
        </w:rPr>
        <w:t xml:space="preserve">Scenario A – </w:t>
      </w:r>
      <w:proofErr w:type="spellStart"/>
      <w:r w:rsidRPr="00A37263">
        <w:rPr>
          <w:b/>
        </w:rPr>
        <w:t>buy</w:t>
      </w:r>
      <w:proofErr w:type="spellEnd"/>
      <w:r w:rsidRPr="00A37263">
        <w:rPr>
          <w:b/>
        </w:rPr>
        <w:t xml:space="preserve"> and retain the Bloom Building for later sale</w:t>
      </w:r>
    </w:p>
    <w:p w:rsidR="00D73B68" w:rsidRDefault="00D73B68" w:rsidP="00D73B68">
      <w:r>
        <w:t>Purchase Price</w:t>
      </w:r>
      <w:r>
        <w:tab/>
      </w:r>
      <w:r w:rsidR="00E53AF6">
        <w:tab/>
      </w:r>
      <w:r w:rsidR="00E53AF6">
        <w:tab/>
      </w:r>
      <w:r>
        <w:tab/>
      </w:r>
      <w:r>
        <w:tab/>
      </w:r>
      <w:r>
        <w:tab/>
        <w:t>$12,000,000</w:t>
      </w:r>
    </w:p>
    <w:p w:rsidR="00D73B68" w:rsidRDefault="00D73B68" w:rsidP="00D73B68">
      <w:r>
        <w:t>Expected selling price</w:t>
      </w:r>
      <w:r w:rsidR="00E53AF6">
        <w:t xml:space="preserve"> after 3 years</w:t>
      </w:r>
      <w:r>
        <w:tab/>
      </w:r>
      <w:r>
        <w:tab/>
      </w:r>
      <w:r>
        <w:tab/>
        <w:t>$13,891,500</w:t>
      </w:r>
    </w:p>
    <w:p w:rsidR="00D73B68" w:rsidRDefault="00D73B68" w:rsidP="00D73B68">
      <w:r>
        <w:t xml:space="preserve">We would have responsibility for any upkeep of the premises (minimal) and </w:t>
      </w:r>
      <w:proofErr w:type="gramStart"/>
      <w:r>
        <w:t>would be expected</w:t>
      </w:r>
      <w:proofErr w:type="gramEnd"/>
      <w:r>
        <w:t xml:space="preserve"> to pay rates to the council. I am not sure what these rates are but do not think they are significant.</w:t>
      </w:r>
    </w:p>
    <w:p w:rsidR="00D73B68" w:rsidRDefault="00D73B68" w:rsidP="00D73B68"/>
    <w:p w:rsidR="00D73B68" w:rsidRDefault="00D73B68" w:rsidP="00D73B68"/>
    <w:p w:rsidR="00E53AF6" w:rsidRPr="00A37263" w:rsidRDefault="00E53AF6" w:rsidP="00D73B68">
      <w:pPr>
        <w:rPr>
          <w:b/>
        </w:rPr>
      </w:pPr>
      <w:r w:rsidRPr="00A37263">
        <w:rPr>
          <w:b/>
        </w:rPr>
        <w:t>Scenario B – buy the Bloom Building, redevelop it and sell existing Academy/training ground</w:t>
      </w:r>
    </w:p>
    <w:p w:rsidR="00E53AF6" w:rsidRDefault="00E53AF6" w:rsidP="00D73B68">
      <w:r>
        <w:t>Purchase Price</w:t>
      </w:r>
      <w:r>
        <w:tab/>
      </w:r>
      <w:r>
        <w:tab/>
      </w:r>
      <w:r>
        <w:tab/>
      </w:r>
      <w:r>
        <w:tab/>
      </w:r>
      <w:r>
        <w:tab/>
      </w:r>
      <w:r>
        <w:tab/>
      </w:r>
      <w:r>
        <w:tab/>
      </w:r>
      <w:r>
        <w:tab/>
      </w:r>
      <w:r>
        <w:tab/>
        <w:t>$12,000,000</w:t>
      </w:r>
    </w:p>
    <w:p w:rsidR="00E53AF6" w:rsidRDefault="00E53AF6" w:rsidP="00D73B68">
      <w:r>
        <w:t>Sale of current Academy/training ground</w:t>
      </w:r>
      <w:r>
        <w:tab/>
      </w:r>
      <w:r>
        <w:tab/>
      </w:r>
      <w:r>
        <w:tab/>
      </w:r>
      <w:r>
        <w:tab/>
      </w:r>
      <w:r>
        <w:tab/>
        <w:t>$9,500,000</w:t>
      </w:r>
    </w:p>
    <w:p w:rsidR="00E53AF6" w:rsidRDefault="00E53AF6" w:rsidP="00D73B68">
      <w:r>
        <w:t>Cost of redeveloping Bloom Building</w:t>
      </w:r>
      <w:r>
        <w:tab/>
      </w:r>
      <w:r>
        <w:tab/>
      </w:r>
      <w:r>
        <w:tab/>
      </w:r>
      <w:r>
        <w:tab/>
      </w:r>
      <w:r>
        <w:tab/>
      </w:r>
      <w:r>
        <w:tab/>
        <w:t>$3,400,000</w:t>
      </w:r>
    </w:p>
    <w:p w:rsidR="00E53AF6" w:rsidRDefault="00E53AF6" w:rsidP="00D73B68">
      <w:r>
        <w:t>Potential investment required of current Academy/training ground if retained</w:t>
      </w:r>
      <w:r>
        <w:tab/>
        <w:t>$2,000,000</w:t>
      </w:r>
    </w:p>
    <w:p w:rsidR="00A37263" w:rsidRDefault="00A37263" w:rsidP="00D73B68">
      <w:r>
        <w:t>As indicated in my communication to you above, there would be significant non-financial benefits from moving the Academy/training ground to the re-developed Bloom Building.</w:t>
      </w:r>
      <w:bookmarkStart w:id="0" w:name="_GoBack"/>
      <w:bookmarkEnd w:id="0"/>
    </w:p>
    <w:p w:rsidR="00D73B68" w:rsidRDefault="00D73B68" w:rsidP="00D73B68"/>
    <w:p w:rsidR="00D73B68" w:rsidRDefault="00D73B68" w:rsidP="00D73B68"/>
    <w:sectPr w:rsidR="00D73B6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73F01613"/>
    <w:multiLevelType w:val="hybridMultilevel"/>
    <w:tmpl w:val="BAB07C08"/>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73B68"/>
    <w:rsid w:val="003720C3"/>
    <w:rsid w:val="00A37263"/>
    <w:rsid w:val="00D73B68"/>
    <w:rsid w:val="00E53AF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375B1F"/>
  <w15:chartTrackingRefBased/>
  <w15:docId w15:val="{95486037-59AE-4EE1-A047-B4C5424928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73B6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30</TotalTime>
  <Pages>2</Pages>
  <Words>535</Words>
  <Characters>3050</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Edinburgh Napier University</Company>
  <LinksUpToDate>false</LinksUpToDate>
  <CharactersWithSpaces>3578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Owner</dc:creator>
  <cp:keywords/>
  <dc:description/>
  <cp:lastModifiedBy>Owner</cp:lastModifiedBy>
  <cp:revision>1</cp:revision>
  <dcterms:created xsi:type="dcterms:W3CDTF">2019-10-12T03:59:00Z</dcterms:created>
  <dcterms:modified xsi:type="dcterms:W3CDTF">2019-10-12T04:29:00Z</dcterms:modified>
</cp:coreProperties>
</file>