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2279" w14:textId="7F63D19B" w:rsidR="00CB0F00" w:rsidRPr="005C156E" w:rsidRDefault="005C156E" w:rsidP="005C156E">
      <w:pPr>
        <w:jc w:val="center"/>
        <w:rPr>
          <w:rFonts w:ascii="Arial" w:hAnsi="Arial" w:cs="Arial"/>
          <w:sz w:val="28"/>
        </w:rPr>
      </w:pPr>
      <w:r w:rsidRPr="005C156E">
        <w:rPr>
          <w:rFonts w:ascii="Arial" w:hAnsi="Arial" w:cs="Arial"/>
          <w:b/>
          <w:sz w:val="28"/>
        </w:rPr>
        <w:t>Vascular Network Analysis User’s Manual</w:t>
      </w:r>
    </w:p>
    <w:p w14:paraId="336D3440" w14:textId="40F40938" w:rsidR="005C156E" w:rsidRPr="005C156E" w:rsidRDefault="005C156E" w:rsidP="005C156E">
      <w:pPr>
        <w:jc w:val="center"/>
        <w:rPr>
          <w:rFonts w:ascii="Arial" w:hAnsi="Arial" w:cs="Arial"/>
          <w:sz w:val="24"/>
        </w:rPr>
      </w:pPr>
      <w:r w:rsidRPr="005C156E">
        <w:rPr>
          <w:rFonts w:ascii="Arial" w:hAnsi="Arial" w:cs="Arial"/>
          <w:sz w:val="24"/>
        </w:rPr>
        <w:t>John Peters 09/05/2018</w:t>
      </w:r>
      <w:r w:rsidR="00D93536">
        <w:rPr>
          <w:rFonts w:ascii="Arial" w:hAnsi="Arial" w:cs="Arial"/>
          <w:sz w:val="24"/>
        </w:rPr>
        <w:t>, Sara McBride-Gagyi 10/4/2018</w:t>
      </w:r>
    </w:p>
    <w:p w14:paraId="518B7978" w14:textId="77F814BA" w:rsidR="005C156E" w:rsidRDefault="005C156E" w:rsidP="005C15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Set Up</w:t>
      </w:r>
      <w:r w:rsidR="00D93536">
        <w:rPr>
          <w:rFonts w:ascii="Arial" w:hAnsi="Arial" w:cs="Arial"/>
          <w:b/>
          <w:sz w:val="24"/>
        </w:rPr>
        <w:t xml:space="preserve"> (Only needed once)</w:t>
      </w:r>
    </w:p>
    <w:p w14:paraId="42A11AB6" w14:textId="214A28B2" w:rsidR="005C156E" w:rsidRDefault="005C156E" w:rsidP="005C15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Download Vascular Network Analysis</w:t>
      </w:r>
      <w:r w:rsidR="00D93536">
        <w:rPr>
          <w:rFonts w:ascii="Arial" w:hAnsi="Arial" w:cs="Arial"/>
          <w:sz w:val="24"/>
        </w:rPr>
        <w:t xml:space="preserve"> MatLab Files</w:t>
      </w:r>
      <w:r w:rsidR="004E49B1">
        <w:rPr>
          <w:rFonts w:ascii="Arial" w:hAnsi="Arial" w:cs="Arial"/>
          <w:sz w:val="24"/>
        </w:rPr>
        <w:t xml:space="preserve"> and modified Fiji plug-in</w:t>
      </w:r>
    </w:p>
    <w:p w14:paraId="713271B2" w14:textId="6CE259EF" w:rsidR="005C156E" w:rsidRDefault="005C156E" w:rsidP="005C15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C156E">
        <w:rPr>
          <w:rFonts w:ascii="Arial" w:hAnsi="Arial" w:cs="Arial"/>
          <w:sz w:val="24"/>
        </w:rPr>
        <w:t xml:space="preserve">Download </w:t>
      </w:r>
      <w:r>
        <w:rPr>
          <w:rFonts w:ascii="Arial" w:hAnsi="Arial" w:cs="Arial"/>
          <w:sz w:val="24"/>
        </w:rPr>
        <w:t>Fiji (ImageJ extension)</w:t>
      </w:r>
    </w:p>
    <w:p w14:paraId="0D00A5B9" w14:textId="0652D7A8" w:rsidR="005C156E" w:rsidRDefault="005C156E" w:rsidP="005C156E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Copy </w:t>
      </w:r>
      <w:r w:rsidRPr="005C156E">
        <w:rPr>
          <w:rFonts w:ascii="Arial" w:hAnsi="Arial" w:cs="Arial"/>
          <w:i/>
          <w:sz w:val="24"/>
        </w:rPr>
        <w:t>AnalyzeSkeleton_-3.1.4-SNAPSHOT.jar</w:t>
      </w:r>
      <w:r>
        <w:rPr>
          <w:rFonts w:ascii="Arial" w:hAnsi="Arial" w:cs="Arial"/>
          <w:sz w:val="24"/>
        </w:rPr>
        <w:t xml:space="preserve"> and paste it into Fiji’s plugin directory. This is most likely </w:t>
      </w:r>
      <w:r w:rsidRPr="005C156E">
        <w:rPr>
          <w:rFonts w:ascii="Arial" w:hAnsi="Arial" w:cs="Arial"/>
          <w:i/>
          <w:sz w:val="24"/>
        </w:rPr>
        <w:t>C:\Users\*your user account here*\Fiji\fiji-win64\</w:t>
      </w:r>
      <w:proofErr w:type="spellStart"/>
      <w:r w:rsidRPr="005C156E">
        <w:rPr>
          <w:rFonts w:ascii="Arial" w:hAnsi="Arial" w:cs="Arial"/>
          <w:i/>
          <w:sz w:val="24"/>
        </w:rPr>
        <w:t>Fiji.app</w:t>
      </w:r>
      <w:proofErr w:type="spellEnd"/>
      <w:r w:rsidRPr="005C156E">
        <w:rPr>
          <w:rFonts w:ascii="Arial" w:hAnsi="Arial" w:cs="Arial"/>
          <w:i/>
          <w:sz w:val="24"/>
        </w:rPr>
        <w:t>\plugins</w:t>
      </w:r>
      <w:r>
        <w:rPr>
          <w:rFonts w:ascii="Arial" w:hAnsi="Arial" w:cs="Arial"/>
          <w:sz w:val="24"/>
        </w:rPr>
        <w:t xml:space="preserve">. </w:t>
      </w:r>
      <w:r w:rsidR="00D93536">
        <w:rPr>
          <w:rFonts w:ascii="Arial" w:hAnsi="Arial" w:cs="Arial"/>
          <w:sz w:val="24"/>
        </w:rPr>
        <w:t>Delete the</w:t>
      </w:r>
      <w:r>
        <w:rPr>
          <w:rFonts w:ascii="Arial" w:hAnsi="Arial" w:cs="Arial"/>
          <w:sz w:val="24"/>
        </w:rPr>
        <w:t xml:space="preserve"> existing </w:t>
      </w:r>
      <w:r w:rsidR="00D93536">
        <w:rPr>
          <w:rFonts w:ascii="Arial" w:hAnsi="Arial" w:cs="Arial"/>
          <w:sz w:val="24"/>
        </w:rPr>
        <w:t xml:space="preserve">skeleton </w:t>
      </w:r>
      <w:r>
        <w:rPr>
          <w:rFonts w:ascii="Arial" w:hAnsi="Arial" w:cs="Arial"/>
          <w:sz w:val="24"/>
        </w:rPr>
        <w:t>plugin.</w:t>
      </w:r>
    </w:p>
    <w:p w14:paraId="5E10E023" w14:textId="140D80ED" w:rsidR="005C156E" w:rsidRDefault="005C156E" w:rsidP="005C156E">
      <w:pPr>
        <w:rPr>
          <w:rFonts w:ascii="Arial" w:hAnsi="Arial" w:cs="Arial"/>
          <w:sz w:val="24"/>
        </w:rPr>
      </w:pPr>
    </w:p>
    <w:p w14:paraId="11C8B4FB" w14:textId="7B4DA803" w:rsidR="005C156E" w:rsidRDefault="005C156E" w:rsidP="005C15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Running </w:t>
      </w:r>
      <w:r w:rsidR="00D911EE">
        <w:rPr>
          <w:rFonts w:ascii="Arial" w:hAnsi="Arial" w:cs="Arial"/>
          <w:b/>
          <w:sz w:val="24"/>
        </w:rPr>
        <w:t xml:space="preserve">the </w:t>
      </w:r>
      <w:r>
        <w:rPr>
          <w:rFonts w:ascii="Arial" w:hAnsi="Arial" w:cs="Arial"/>
          <w:b/>
          <w:sz w:val="24"/>
        </w:rPr>
        <w:t>Vascular Network Analysis (VNA)</w:t>
      </w:r>
      <w:r w:rsidR="00D911EE">
        <w:rPr>
          <w:rFonts w:ascii="Arial" w:hAnsi="Arial" w:cs="Arial"/>
          <w:b/>
          <w:sz w:val="24"/>
        </w:rPr>
        <w:t xml:space="preserve"> Protocol</w:t>
      </w:r>
    </w:p>
    <w:p w14:paraId="4C3F3068" w14:textId="6E5A6737" w:rsidR="00D93536" w:rsidRDefault="00D93536" w:rsidP="005C156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Export the general area of interest from the </w:t>
      </w:r>
      <w:proofErr w:type="spellStart"/>
      <w:r>
        <w:rPr>
          <w:rFonts w:ascii="Arial" w:hAnsi="Arial" w:cs="Arial"/>
          <w:sz w:val="24"/>
        </w:rPr>
        <w:t>uCT</w:t>
      </w:r>
      <w:proofErr w:type="spellEnd"/>
      <w:r>
        <w:rPr>
          <w:rFonts w:ascii="Arial" w:hAnsi="Arial" w:cs="Arial"/>
          <w:sz w:val="24"/>
        </w:rPr>
        <w:t xml:space="preserve"> scans as DICOMs</w:t>
      </w:r>
    </w:p>
    <w:p w14:paraId="1D369747" w14:textId="31065F1A" w:rsidR="00D93536" w:rsidRDefault="00D93536" w:rsidP="00A464B6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the Scan</w:t>
      </w:r>
    </w:p>
    <w:p w14:paraId="5C7B2895" w14:textId="121C069F" w:rsidR="00D93536" w:rsidRDefault="00D93536" w:rsidP="00A464B6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Press the ‘T…’ button or navigate to </w:t>
      </w:r>
      <w:r w:rsidR="006D05CF">
        <w:rPr>
          <w:rFonts w:ascii="Arial" w:hAnsi="Arial" w:cs="Arial"/>
          <w:sz w:val="24"/>
        </w:rPr>
        <w:t>Evaluation&gt;3D Evaluation</w:t>
      </w:r>
    </w:p>
    <w:p w14:paraId="5836C845" w14:textId="1E6C90CE" w:rsidR="006D05CF" w:rsidRDefault="006D05CF" w:rsidP="00A464B6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script file #</w:t>
      </w:r>
      <w:proofErr w:type="gramStart"/>
      <w:r>
        <w:rPr>
          <w:rFonts w:ascii="Arial" w:hAnsi="Arial" w:cs="Arial"/>
          <w:sz w:val="24"/>
        </w:rPr>
        <w:t>8:Create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Dicoms</w:t>
      </w:r>
      <w:proofErr w:type="spellEnd"/>
    </w:p>
    <w:p w14:paraId="45FBFA24" w14:textId="63096810" w:rsidR="006D05CF" w:rsidRDefault="006D05CF" w:rsidP="00A464B6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 the VOI until the area of interest is selected</w:t>
      </w:r>
    </w:p>
    <w:p w14:paraId="7AEA2C10" w14:textId="6F3E228B" w:rsidR="006D05CF" w:rsidRDefault="006D05CF" w:rsidP="00A464B6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Press ‘Evaluate Script’</w:t>
      </w:r>
    </w:p>
    <w:p w14:paraId="3DC016B9" w14:textId="02F93DC7" w:rsidR="006D05CF" w:rsidRDefault="006D05CF" w:rsidP="006D05CF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FileZilla (separate protocol) or other FTP software to copy the </w:t>
      </w:r>
      <w:proofErr w:type="spellStart"/>
      <w:r>
        <w:rPr>
          <w:rFonts w:ascii="Arial" w:hAnsi="Arial" w:cs="Arial"/>
          <w:sz w:val="24"/>
        </w:rPr>
        <w:t>dicoms</w:t>
      </w:r>
      <w:proofErr w:type="spellEnd"/>
      <w:r>
        <w:rPr>
          <w:rFonts w:ascii="Arial" w:hAnsi="Arial" w:cs="Arial"/>
          <w:sz w:val="24"/>
        </w:rPr>
        <w:t xml:space="preserve"> to your local server. </w:t>
      </w:r>
    </w:p>
    <w:p w14:paraId="56895571" w14:textId="034013AB" w:rsidR="005C156E" w:rsidRDefault="00C47879" w:rsidP="005C156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the data binary</w:t>
      </w:r>
    </w:p>
    <w:p w14:paraId="245C5FA2" w14:textId="0766233F" w:rsidR="005C156E" w:rsidRDefault="005C156E" w:rsidP="005C156E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</w:t>
      </w:r>
      <w:r w:rsidR="00C47879">
        <w:rPr>
          <w:rFonts w:ascii="Arial" w:hAnsi="Arial" w:cs="Arial"/>
          <w:sz w:val="24"/>
        </w:rPr>
        <w:t xml:space="preserve"> Fiji</w:t>
      </w:r>
    </w:p>
    <w:p w14:paraId="7462CA33" w14:textId="0E09C6C7" w:rsidR="00C47879" w:rsidRPr="00C47879" w:rsidRDefault="00C47879" w:rsidP="005C156E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the scans by going to </w:t>
      </w:r>
      <w:r>
        <w:rPr>
          <w:rFonts w:ascii="Arial" w:hAnsi="Arial" w:cs="Arial"/>
          <w:i/>
          <w:sz w:val="24"/>
        </w:rPr>
        <w:t>File</w:t>
      </w:r>
      <w:r w:rsidRPr="00C47879">
        <w:rPr>
          <w:rFonts w:ascii="Arial" w:hAnsi="Arial" w:cs="Arial"/>
          <w:i/>
          <w:sz w:val="24"/>
        </w:rPr>
        <w:sym w:font="Wingdings" w:char="F0E0"/>
      </w:r>
      <w:r>
        <w:rPr>
          <w:rFonts w:ascii="Arial" w:hAnsi="Arial" w:cs="Arial"/>
          <w:i/>
          <w:sz w:val="24"/>
        </w:rPr>
        <w:t>Import</w:t>
      </w:r>
      <w:r w:rsidRPr="00C47879">
        <w:rPr>
          <w:rFonts w:ascii="Arial" w:hAnsi="Arial" w:cs="Arial"/>
          <w:i/>
          <w:sz w:val="24"/>
        </w:rPr>
        <w:sym w:font="Wingdings" w:char="F0E0"/>
      </w:r>
      <w:r>
        <w:rPr>
          <w:rFonts w:ascii="Arial" w:hAnsi="Arial" w:cs="Arial"/>
          <w:i/>
          <w:sz w:val="24"/>
        </w:rPr>
        <w:t>Image Sequence…</w:t>
      </w:r>
    </w:p>
    <w:p w14:paraId="281B848E" w14:textId="32A1C490" w:rsidR="00C47879" w:rsidRDefault="00C47879" w:rsidP="005C156E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the </w:t>
      </w:r>
      <w:r w:rsidR="00D93536">
        <w:rPr>
          <w:rFonts w:ascii="Arial" w:hAnsi="Arial" w:cs="Arial"/>
          <w:sz w:val="24"/>
        </w:rPr>
        <w:t>first image (DICOM) in the data set</w:t>
      </w:r>
      <w:r>
        <w:rPr>
          <w:rFonts w:ascii="Arial" w:hAnsi="Arial" w:cs="Arial"/>
          <w:sz w:val="24"/>
        </w:rPr>
        <w:t>.</w:t>
      </w:r>
    </w:p>
    <w:p w14:paraId="6EAFCFA5" w14:textId="794FB57F" w:rsidR="00C47879" w:rsidRDefault="00C47879" w:rsidP="005C156E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Convert the data to </w:t>
      </w:r>
      <w:proofErr w:type="gramStart"/>
      <w:r>
        <w:rPr>
          <w:rFonts w:ascii="Arial" w:hAnsi="Arial" w:cs="Arial"/>
          <w:sz w:val="24"/>
        </w:rPr>
        <w:t>8 bit</w:t>
      </w:r>
      <w:proofErr w:type="gramEnd"/>
      <w:r>
        <w:rPr>
          <w:rFonts w:ascii="Arial" w:hAnsi="Arial" w:cs="Arial"/>
          <w:sz w:val="24"/>
        </w:rPr>
        <w:t xml:space="preserve"> grayscale by selecting the settings </w:t>
      </w:r>
      <w:r w:rsidR="006D05CF">
        <w:rPr>
          <w:rFonts w:ascii="Arial" w:hAnsi="Arial" w:cs="Arial"/>
          <w:sz w:val="24"/>
        </w:rPr>
        <w:t>shown below</w:t>
      </w:r>
      <w:r>
        <w:rPr>
          <w:rFonts w:ascii="Arial" w:hAnsi="Arial" w:cs="Arial"/>
          <w:sz w:val="24"/>
        </w:rPr>
        <w:t xml:space="preserve">. </w:t>
      </w:r>
    </w:p>
    <w:p w14:paraId="00F0F182" w14:textId="28AE9CAC" w:rsidR="00C47879" w:rsidRDefault="00C47879" w:rsidP="00C47879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D3C2CE8" wp14:editId="073F766B">
            <wp:extent cx="1543050" cy="2574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000" cy="258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A1FE" w14:textId="0DA9860B" w:rsidR="00C47879" w:rsidRDefault="00C47879" w:rsidP="00C4787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OK.</w:t>
      </w:r>
    </w:p>
    <w:p w14:paraId="3B881243" w14:textId="04A3E77F" w:rsidR="00C47879" w:rsidRDefault="00C47879" w:rsidP="00C4787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data should display as a sequence. </w:t>
      </w:r>
    </w:p>
    <w:p w14:paraId="1EF4B2AE" w14:textId="38461E71" w:rsidR="00D93536" w:rsidRDefault="00D93536" w:rsidP="00C4787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Crop out any area that you do not want analyzed</w:t>
      </w:r>
      <w:r w:rsidR="006D05CF">
        <w:rPr>
          <w:rFonts w:ascii="Arial" w:hAnsi="Arial" w:cs="Arial"/>
          <w:sz w:val="24"/>
        </w:rPr>
        <w:t xml:space="preserve"> using the selection tools and Edit&gt;clear or Edit&gt;clear outside</w:t>
      </w:r>
      <w:r>
        <w:rPr>
          <w:rFonts w:ascii="Arial" w:hAnsi="Arial" w:cs="Arial"/>
          <w:sz w:val="24"/>
        </w:rPr>
        <w:t xml:space="preserve">. </w:t>
      </w:r>
    </w:p>
    <w:p w14:paraId="3D477C64" w14:textId="2E7A2C22" w:rsidR="00C47879" w:rsidRPr="00C47879" w:rsidRDefault="00C47879" w:rsidP="00C47879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Threshold the data by going to </w:t>
      </w:r>
      <w:r w:rsidRPr="00C47879">
        <w:rPr>
          <w:rFonts w:ascii="Arial" w:hAnsi="Arial" w:cs="Arial"/>
          <w:i/>
          <w:sz w:val="24"/>
        </w:rPr>
        <w:t>Image</w:t>
      </w:r>
      <w:r w:rsidRPr="00C47879">
        <w:rPr>
          <w:rFonts w:ascii="Arial" w:hAnsi="Arial" w:cs="Arial"/>
          <w:i/>
          <w:sz w:val="24"/>
        </w:rPr>
        <w:sym w:font="Wingdings" w:char="F0E0"/>
      </w:r>
      <w:r w:rsidRPr="00C47879">
        <w:rPr>
          <w:rFonts w:ascii="Arial" w:hAnsi="Arial" w:cs="Arial"/>
          <w:i/>
          <w:sz w:val="24"/>
        </w:rPr>
        <w:t>Adjust</w:t>
      </w:r>
      <w:r w:rsidRPr="00C47879">
        <w:rPr>
          <w:rFonts w:ascii="Arial" w:hAnsi="Arial" w:cs="Arial"/>
          <w:i/>
          <w:sz w:val="24"/>
        </w:rPr>
        <w:sym w:font="Wingdings" w:char="F0E0"/>
      </w:r>
      <w:r w:rsidRPr="00C47879">
        <w:rPr>
          <w:rFonts w:ascii="Arial" w:hAnsi="Arial" w:cs="Arial"/>
          <w:i/>
          <w:sz w:val="24"/>
        </w:rPr>
        <w:t>Threshold…</w:t>
      </w:r>
    </w:p>
    <w:p w14:paraId="1FFBE62D" w14:textId="5B81A780" w:rsidR="00C47879" w:rsidRPr="00577BF0" w:rsidRDefault="00C47879" w:rsidP="00577BF0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 w:rsidRPr="00577BF0">
        <w:rPr>
          <w:rFonts w:ascii="Arial" w:hAnsi="Arial" w:cs="Arial"/>
          <w:sz w:val="24"/>
        </w:rPr>
        <w:t>Use the sliders to eliminate as much noise as possible without removing too much of the vessels.</w:t>
      </w:r>
    </w:p>
    <w:p w14:paraId="0E0257DC" w14:textId="0DE882F7" w:rsidR="00C47879" w:rsidRDefault="00C47879" w:rsidP="00C47879">
      <w:pPr>
        <w:rPr>
          <w:rFonts w:ascii="Arial" w:hAnsi="Arial" w:cs="Arial"/>
          <w:sz w:val="24"/>
        </w:rPr>
      </w:pPr>
      <w:r w:rsidRPr="00C47879">
        <w:rPr>
          <w:noProof/>
        </w:rPr>
        <w:drawing>
          <wp:inline distT="0" distB="0" distL="0" distR="0" wp14:anchorId="74389D73" wp14:editId="108717E4">
            <wp:extent cx="3917950" cy="35290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9783" cy="35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F0AF" w14:textId="1803CC25" w:rsidR="00C47879" w:rsidRDefault="00C47879" w:rsidP="00C47879">
      <w:pPr>
        <w:rPr>
          <w:rFonts w:ascii="Arial" w:hAnsi="Arial" w:cs="Arial"/>
          <w:sz w:val="24"/>
        </w:rPr>
      </w:pPr>
    </w:p>
    <w:p w14:paraId="20C70263" w14:textId="64BB6E79" w:rsidR="00D93536" w:rsidRDefault="00577BF0" w:rsidP="00577BF0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</w:t>
      </w:r>
      <w:proofErr w:type="gramStart"/>
      <w:r>
        <w:rPr>
          <w:rFonts w:ascii="Arial" w:hAnsi="Arial" w:cs="Arial"/>
          <w:sz w:val="24"/>
        </w:rPr>
        <w:t>Apply,.</w:t>
      </w:r>
      <w:proofErr w:type="gramEnd"/>
      <w:r>
        <w:rPr>
          <w:rFonts w:ascii="Arial" w:hAnsi="Arial" w:cs="Arial"/>
          <w:sz w:val="24"/>
        </w:rPr>
        <w:t xml:space="preserve"> </w:t>
      </w:r>
    </w:p>
    <w:p w14:paraId="6D5515F6" w14:textId="06F5BED2" w:rsidR="00D93536" w:rsidRDefault="00D93536" w:rsidP="00577BF0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the next window, change the settings to the following (probably just deselect “Calculate threshold for each image”) and press ‘OK’</w:t>
      </w:r>
    </w:p>
    <w:p w14:paraId="070AAC34" w14:textId="01935AB9" w:rsidR="00D93536" w:rsidRDefault="00D93536" w:rsidP="000A1A28">
      <w:pPr>
        <w:pStyle w:val="ListParagraph"/>
        <w:ind w:left="216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53B5377" wp14:editId="2FFDDCD0">
            <wp:extent cx="258127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E140" w14:textId="77777777" w:rsidR="00D93536" w:rsidRDefault="00D93536" w:rsidP="000A1A28">
      <w:pPr>
        <w:pStyle w:val="ListParagraph"/>
        <w:ind w:left="2160"/>
        <w:rPr>
          <w:rFonts w:ascii="Arial" w:hAnsi="Arial" w:cs="Arial"/>
          <w:sz w:val="24"/>
        </w:rPr>
      </w:pPr>
    </w:p>
    <w:p w14:paraId="72F17217" w14:textId="0DD874C4" w:rsidR="00C47879" w:rsidRDefault="00577BF0" w:rsidP="00577BF0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result should look like th</w:t>
      </w:r>
      <w:r w:rsidR="006D05CF">
        <w:rPr>
          <w:rFonts w:ascii="Arial" w:hAnsi="Arial" w:cs="Arial"/>
          <w:sz w:val="24"/>
        </w:rPr>
        <w:t>e following – vessels as black and background as white</w:t>
      </w:r>
      <w:proofErr w:type="gramStart"/>
      <w:r w:rsidR="006D05CF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:</w:t>
      </w:r>
      <w:proofErr w:type="gramEnd"/>
    </w:p>
    <w:p w14:paraId="764204D0" w14:textId="77777777" w:rsidR="00577BF0" w:rsidRPr="00577BF0" w:rsidRDefault="00577BF0" w:rsidP="00577BF0">
      <w:pPr>
        <w:rPr>
          <w:rFonts w:ascii="Arial" w:hAnsi="Arial" w:cs="Arial"/>
          <w:sz w:val="24"/>
        </w:rPr>
      </w:pPr>
    </w:p>
    <w:p w14:paraId="44791100" w14:textId="77777777" w:rsidR="00577BF0" w:rsidRDefault="00577BF0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D726C9A" wp14:editId="49B275B3">
            <wp:extent cx="1263650" cy="2783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380" cy="27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D4E3" w14:textId="44044331" w:rsidR="00577BF0" w:rsidRDefault="00577BF0">
      <w:pPr>
        <w:rPr>
          <w:rFonts w:ascii="Arial" w:hAnsi="Arial" w:cs="Arial"/>
          <w:sz w:val="24"/>
        </w:rPr>
      </w:pPr>
    </w:p>
    <w:p w14:paraId="44002120" w14:textId="0066E157" w:rsidR="00AF3D39" w:rsidRPr="00AF3D39" w:rsidRDefault="00AF3D39" w:rsidP="00AF3D39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Save the thresholded data </w:t>
      </w:r>
      <w:r w:rsidR="007D3BFC">
        <w:rPr>
          <w:rFonts w:ascii="Arial" w:hAnsi="Arial" w:cs="Arial"/>
          <w:sz w:val="24"/>
        </w:rPr>
        <w:t xml:space="preserve">in the directory of your choice </w:t>
      </w:r>
      <w:r>
        <w:rPr>
          <w:rFonts w:ascii="Arial" w:hAnsi="Arial" w:cs="Arial"/>
          <w:sz w:val="24"/>
        </w:rPr>
        <w:t xml:space="preserve">by going to </w:t>
      </w:r>
      <w:r w:rsidRPr="00577BF0">
        <w:rPr>
          <w:rFonts w:ascii="Arial" w:hAnsi="Arial" w:cs="Arial"/>
          <w:i/>
          <w:sz w:val="24"/>
        </w:rPr>
        <w:t>File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Pr="00577BF0">
        <w:rPr>
          <w:rFonts w:ascii="Arial" w:hAnsi="Arial" w:cs="Arial"/>
          <w:i/>
          <w:sz w:val="24"/>
        </w:rPr>
        <w:t>Save as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="00CC5D2D">
        <w:rPr>
          <w:rFonts w:ascii="Arial" w:hAnsi="Arial" w:cs="Arial"/>
          <w:i/>
          <w:sz w:val="24"/>
        </w:rPr>
        <w:t xml:space="preserve">Image </w:t>
      </w:r>
      <w:proofErr w:type="gramStart"/>
      <w:r w:rsidR="00CC5D2D">
        <w:rPr>
          <w:rFonts w:ascii="Arial" w:hAnsi="Arial" w:cs="Arial"/>
          <w:i/>
          <w:sz w:val="24"/>
        </w:rPr>
        <w:t>Sequence</w:t>
      </w:r>
      <w:r>
        <w:rPr>
          <w:rFonts w:ascii="Arial" w:hAnsi="Arial" w:cs="Arial"/>
          <w:sz w:val="24"/>
        </w:rPr>
        <w:t>..</w:t>
      </w:r>
      <w:proofErr w:type="gramEnd"/>
    </w:p>
    <w:p w14:paraId="56BDCA81" w14:textId="5D7D4946" w:rsidR="00C47879" w:rsidRDefault="00577BF0" w:rsidP="00577BF0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Skeletonize the thresholded data</w:t>
      </w:r>
    </w:p>
    <w:p w14:paraId="2A70EB8E" w14:textId="13AC43E6" w:rsidR="00577BF0" w:rsidRDefault="00577BF0" w:rsidP="00577BF0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 to </w:t>
      </w:r>
      <w:r w:rsidRPr="00577BF0">
        <w:rPr>
          <w:rFonts w:ascii="Arial" w:hAnsi="Arial" w:cs="Arial"/>
          <w:i/>
          <w:sz w:val="24"/>
        </w:rPr>
        <w:t>Plugins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Pr="00577BF0">
        <w:rPr>
          <w:rFonts w:ascii="Arial" w:hAnsi="Arial" w:cs="Arial"/>
          <w:i/>
          <w:sz w:val="24"/>
        </w:rPr>
        <w:t>Skeleton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Pr="00577BF0">
        <w:rPr>
          <w:rFonts w:ascii="Arial" w:hAnsi="Arial" w:cs="Arial"/>
          <w:i/>
          <w:sz w:val="24"/>
        </w:rPr>
        <w:t>Skeletonize (2D/3D)</w:t>
      </w:r>
    </w:p>
    <w:p w14:paraId="52B5894C" w14:textId="05DF82ED" w:rsidR="00577BF0" w:rsidRDefault="00577BF0" w:rsidP="00577BF0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result should look like </w:t>
      </w:r>
      <w:r w:rsidR="007D3BFC">
        <w:rPr>
          <w:rFonts w:ascii="Arial" w:hAnsi="Arial" w:cs="Arial"/>
          <w:sz w:val="24"/>
        </w:rPr>
        <w:t>the following</w:t>
      </w:r>
    </w:p>
    <w:p w14:paraId="14E4DA51" w14:textId="29FF52C8" w:rsidR="00577BF0" w:rsidRDefault="00577BF0" w:rsidP="00577BF0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FA624C4" wp14:editId="51B864C9">
            <wp:extent cx="946150" cy="2055872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814" cy="20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AA78" w14:textId="572422DC" w:rsidR="00577BF0" w:rsidRDefault="00577BF0" w:rsidP="00577BF0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Analyze the skeleton</w:t>
      </w:r>
    </w:p>
    <w:p w14:paraId="7F0CD479" w14:textId="1A5C9978" w:rsidR="00577BF0" w:rsidRPr="00A464B6" w:rsidRDefault="00577BF0" w:rsidP="00577BF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 to </w:t>
      </w:r>
      <w:r w:rsidRPr="00577BF0">
        <w:rPr>
          <w:rFonts w:ascii="Arial" w:hAnsi="Arial" w:cs="Arial"/>
          <w:i/>
          <w:sz w:val="24"/>
        </w:rPr>
        <w:t>Analyze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Pr="00577BF0">
        <w:rPr>
          <w:rFonts w:ascii="Arial" w:hAnsi="Arial" w:cs="Arial"/>
          <w:i/>
          <w:sz w:val="24"/>
        </w:rPr>
        <w:t>Skeleton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Pr="00577BF0">
        <w:rPr>
          <w:rFonts w:ascii="Arial" w:hAnsi="Arial" w:cs="Arial"/>
          <w:i/>
          <w:sz w:val="24"/>
        </w:rPr>
        <w:t>Analyze Skeleton (2D/3D)</w:t>
      </w:r>
    </w:p>
    <w:p w14:paraId="6D785740" w14:textId="44FEE253" w:rsidR="007D3BFC" w:rsidRDefault="007D3BFC" w:rsidP="00577BF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sure the options are selected as follows</w:t>
      </w:r>
    </w:p>
    <w:p w14:paraId="013D5323" w14:textId="0A4E887B" w:rsidR="007D3BFC" w:rsidRDefault="007D3BFC" w:rsidP="00577BF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01D699E6" wp14:editId="20DABD69">
            <wp:extent cx="3019425" cy="3362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642D47" w14:textId="5F8C66AF" w:rsidR="00577BF0" w:rsidRPr="007D3BFC" w:rsidRDefault="00577BF0" w:rsidP="00577BF0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2 windows should appear. Save </w:t>
      </w:r>
      <w:r w:rsidR="007D3BFC">
        <w:rPr>
          <w:rFonts w:ascii="Arial" w:hAnsi="Arial" w:cs="Arial"/>
          <w:sz w:val="24"/>
        </w:rPr>
        <w:t>each</w:t>
      </w:r>
      <w:r>
        <w:rPr>
          <w:rFonts w:ascii="Arial" w:hAnsi="Arial" w:cs="Arial"/>
          <w:sz w:val="24"/>
        </w:rPr>
        <w:t xml:space="preserve"> window </w:t>
      </w:r>
      <w:r w:rsidR="00AF3D39">
        <w:rPr>
          <w:rFonts w:ascii="Arial" w:hAnsi="Arial" w:cs="Arial"/>
          <w:sz w:val="24"/>
        </w:rPr>
        <w:t xml:space="preserve">as a .csv file </w:t>
      </w:r>
      <w:r>
        <w:rPr>
          <w:rFonts w:ascii="Arial" w:hAnsi="Arial" w:cs="Arial"/>
          <w:sz w:val="24"/>
        </w:rPr>
        <w:t xml:space="preserve">by going to </w:t>
      </w:r>
      <w:r w:rsidRPr="00577BF0">
        <w:rPr>
          <w:rFonts w:ascii="Arial" w:hAnsi="Arial" w:cs="Arial"/>
          <w:i/>
          <w:sz w:val="24"/>
        </w:rPr>
        <w:t>File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Pr="00577BF0">
        <w:rPr>
          <w:rFonts w:ascii="Arial" w:hAnsi="Arial" w:cs="Arial"/>
          <w:i/>
          <w:sz w:val="24"/>
        </w:rPr>
        <w:t>Save as…</w:t>
      </w:r>
    </w:p>
    <w:p w14:paraId="27BD3E69" w14:textId="04DB5E0F" w:rsidR="007D3BFC" w:rsidRPr="00577BF0" w:rsidRDefault="007D3BFC" w:rsidP="00577BF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Exit out of Fiji, but DO NOT save the image stack. It is now skeletonized, and you will need the non-skeletonized, but thresholded, image stack for the next module. </w:t>
      </w:r>
    </w:p>
    <w:p w14:paraId="77507D2D" w14:textId="6C01E8A8" w:rsidR="00577BF0" w:rsidRDefault="00577BF0" w:rsidP="00577BF0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Vascular Analysis</w:t>
      </w:r>
    </w:p>
    <w:p w14:paraId="20476A00" w14:textId="284C3665" w:rsidR="00577BF0" w:rsidRDefault="00D911EE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Vascular Network Analysis</w:t>
      </w:r>
      <w:r w:rsidR="004C64EE">
        <w:rPr>
          <w:rFonts w:ascii="Arial" w:hAnsi="Arial" w:cs="Arial"/>
          <w:sz w:val="24"/>
        </w:rPr>
        <w:t xml:space="preserve"> </w:t>
      </w:r>
      <w:r w:rsidR="007D3BFC">
        <w:rPr>
          <w:rFonts w:ascii="Arial" w:hAnsi="Arial" w:cs="Arial"/>
          <w:sz w:val="24"/>
        </w:rPr>
        <w:t>.m file (MATLAB Code)</w:t>
      </w:r>
      <w:r>
        <w:rPr>
          <w:rFonts w:ascii="Arial" w:hAnsi="Arial" w:cs="Arial"/>
          <w:sz w:val="24"/>
        </w:rPr>
        <w:t xml:space="preserve"> in MATLAB.</w:t>
      </w:r>
    </w:p>
    <w:p w14:paraId="6EAF3A99" w14:textId="0F853FC1" w:rsidR="007D3BFC" w:rsidRDefault="007D3BFC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Hit ‘Run’</w:t>
      </w:r>
      <w:r w:rsidR="006D40F1">
        <w:rPr>
          <w:rFonts w:ascii="Arial" w:hAnsi="Arial" w:cs="Arial"/>
          <w:sz w:val="24"/>
        </w:rPr>
        <w:t xml:space="preserve"> to get the GUI to open</w:t>
      </w:r>
      <w:r>
        <w:rPr>
          <w:rFonts w:ascii="Arial" w:hAnsi="Arial" w:cs="Arial"/>
          <w:sz w:val="24"/>
        </w:rPr>
        <w:t>. Change folders if necessary.</w:t>
      </w:r>
    </w:p>
    <w:p w14:paraId="6D336902" w14:textId="4A7BD68A" w:rsidR="00D911EE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</w:t>
      </w:r>
      <w:r w:rsidRPr="00AF3D39">
        <w:rPr>
          <w:rFonts w:ascii="Arial" w:hAnsi="Arial" w:cs="Arial"/>
          <w:i/>
          <w:sz w:val="24"/>
        </w:rPr>
        <w:t>Browse</w:t>
      </w:r>
      <w:r>
        <w:rPr>
          <w:rFonts w:ascii="Arial" w:hAnsi="Arial" w:cs="Arial"/>
          <w:sz w:val="24"/>
        </w:rPr>
        <w:t xml:space="preserve"> next to the label </w:t>
      </w:r>
      <w:r>
        <w:rPr>
          <w:rFonts w:ascii="Arial" w:hAnsi="Arial" w:cs="Arial"/>
          <w:i/>
          <w:sz w:val="24"/>
        </w:rPr>
        <w:t xml:space="preserve">Branch </w:t>
      </w:r>
      <w:r w:rsidRPr="00AF3D39">
        <w:rPr>
          <w:rFonts w:ascii="Arial" w:hAnsi="Arial" w:cs="Arial"/>
          <w:sz w:val="24"/>
        </w:rPr>
        <w:t>Information</w:t>
      </w:r>
      <w:r>
        <w:rPr>
          <w:rFonts w:ascii="Arial" w:hAnsi="Arial" w:cs="Arial"/>
          <w:sz w:val="24"/>
        </w:rPr>
        <w:t xml:space="preserve">. </w:t>
      </w:r>
      <w:r w:rsidR="00D911EE" w:rsidRPr="00AF3D39">
        <w:rPr>
          <w:rFonts w:ascii="Arial" w:hAnsi="Arial" w:cs="Arial"/>
          <w:sz w:val="24"/>
        </w:rPr>
        <w:t>Input</w:t>
      </w:r>
      <w:r w:rsidR="00D911E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i/>
          <w:sz w:val="24"/>
        </w:rPr>
        <w:t xml:space="preserve">Branch Information </w:t>
      </w:r>
      <w:r>
        <w:rPr>
          <w:rFonts w:ascii="Arial" w:hAnsi="Arial" w:cs="Arial"/>
          <w:sz w:val="24"/>
        </w:rPr>
        <w:t>file (.csv) by navigating to it in the directory and clicking open.</w:t>
      </w:r>
    </w:p>
    <w:p w14:paraId="0B19B6F4" w14:textId="0ECF8CF9" w:rsidR="00AF3D39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</w:t>
      </w:r>
      <w:r>
        <w:rPr>
          <w:rFonts w:ascii="Arial" w:hAnsi="Arial" w:cs="Arial"/>
          <w:i/>
          <w:sz w:val="24"/>
        </w:rPr>
        <w:t>Browse</w:t>
      </w:r>
      <w:r>
        <w:rPr>
          <w:rFonts w:ascii="Arial" w:hAnsi="Arial" w:cs="Arial"/>
          <w:sz w:val="24"/>
        </w:rPr>
        <w:t xml:space="preserve"> next to the label </w:t>
      </w:r>
      <w:r>
        <w:rPr>
          <w:rFonts w:ascii="Arial" w:hAnsi="Arial" w:cs="Arial"/>
          <w:i/>
          <w:sz w:val="24"/>
        </w:rPr>
        <w:t>Upload Raw Data</w:t>
      </w:r>
      <w:r>
        <w:rPr>
          <w:rFonts w:ascii="Arial" w:hAnsi="Arial" w:cs="Arial"/>
          <w:sz w:val="24"/>
        </w:rPr>
        <w:t xml:space="preserve">. Navigate to the location where you saved the </w:t>
      </w:r>
      <w:proofErr w:type="spellStart"/>
      <w:r>
        <w:rPr>
          <w:rFonts w:ascii="Arial" w:hAnsi="Arial" w:cs="Arial"/>
          <w:sz w:val="24"/>
        </w:rPr>
        <w:t>thresholded</w:t>
      </w:r>
      <w:proofErr w:type="spellEnd"/>
      <w:r>
        <w:rPr>
          <w:rFonts w:ascii="Arial" w:hAnsi="Arial" w:cs="Arial"/>
          <w:sz w:val="24"/>
        </w:rPr>
        <w:t xml:space="preserve"> </w:t>
      </w:r>
      <w:r w:rsidR="007D3BFC">
        <w:rPr>
          <w:rFonts w:ascii="Arial" w:hAnsi="Arial" w:cs="Arial"/>
          <w:sz w:val="24"/>
        </w:rPr>
        <w:t xml:space="preserve">image sequence </w:t>
      </w:r>
      <w:r>
        <w:rPr>
          <w:rFonts w:ascii="Arial" w:hAnsi="Arial" w:cs="Arial"/>
          <w:sz w:val="24"/>
        </w:rPr>
        <w:t>in II.B).</w:t>
      </w:r>
    </w:p>
    <w:p w14:paraId="53CA9A88" w14:textId="777F2440" w:rsidR="00AF3D39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the first image in the sequence and click open. </w:t>
      </w:r>
    </w:p>
    <w:p w14:paraId="2AF44170" w14:textId="7AC46771" w:rsidR="00AF3D39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Check the value in the </w:t>
      </w:r>
      <w:r>
        <w:rPr>
          <w:rFonts w:ascii="Arial" w:hAnsi="Arial" w:cs="Arial"/>
          <w:i/>
          <w:sz w:val="24"/>
        </w:rPr>
        <w:t>Resolution (mm/voxel)</w:t>
      </w:r>
      <w:r>
        <w:rPr>
          <w:rFonts w:ascii="Arial" w:hAnsi="Arial" w:cs="Arial"/>
          <w:sz w:val="24"/>
        </w:rPr>
        <w:t xml:space="preserve"> box. If this is incorrect, manually set it to the correct value.</w:t>
      </w:r>
    </w:p>
    <w:p w14:paraId="2E011662" w14:textId="0BE48849" w:rsidR="00AF3D39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</w:t>
      </w:r>
      <w:r>
        <w:rPr>
          <w:rFonts w:ascii="Arial" w:hAnsi="Arial" w:cs="Arial"/>
          <w:i/>
          <w:sz w:val="24"/>
        </w:rPr>
        <w:t>Run</w:t>
      </w:r>
      <w:r>
        <w:rPr>
          <w:rFonts w:ascii="Arial" w:hAnsi="Arial" w:cs="Arial"/>
          <w:sz w:val="24"/>
        </w:rPr>
        <w:t>.</w:t>
      </w:r>
    </w:p>
    <w:p w14:paraId="7BC967B1" w14:textId="13899A8A" w:rsidR="00AF3D39" w:rsidRPr="00AF3D39" w:rsidRDefault="00AF3D39" w:rsidP="00AF3D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 WELL: If the data set is large (many slices in the z direction), check the </w:t>
      </w:r>
      <w:r>
        <w:rPr>
          <w:rFonts w:ascii="Arial" w:hAnsi="Arial" w:cs="Arial"/>
          <w:i/>
          <w:sz w:val="24"/>
        </w:rPr>
        <w:t>Accelerate Distance Transform</w:t>
      </w:r>
      <w:r>
        <w:rPr>
          <w:rFonts w:ascii="Arial" w:hAnsi="Arial" w:cs="Arial"/>
          <w:sz w:val="24"/>
        </w:rPr>
        <w:t xml:space="preserve"> box BEFORE clicking run. This speeds up a lengthy computation with very minimal changes in accuracy.</w:t>
      </w:r>
    </w:p>
    <w:p w14:paraId="33B04219" w14:textId="526D7DDA" w:rsidR="00AF3D39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the program is finished processing, the results box will populate (Figure 5). You can toggle between mm and voxels by checking and unchecking the </w:t>
      </w:r>
      <w:r>
        <w:rPr>
          <w:rFonts w:ascii="Arial" w:hAnsi="Arial" w:cs="Arial"/>
          <w:i/>
          <w:sz w:val="24"/>
        </w:rPr>
        <w:t>mm/voxel</w:t>
      </w:r>
      <w:r>
        <w:rPr>
          <w:rFonts w:ascii="Arial" w:hAnsi="Arial" w:cs="Arial"/>
          <w:sz w:val="24"/>
        </w:rPr>
        <w:t xml:space="preserve"> box. </w:t>
      </w:r>
      <w:r w:rsidR="00542AAE">
        <w:rPr>
          <w:rFonts w:ascii="Arial" w:hAnsi="Arial" w:cs="Arial"/>
          <w:sz w:val="24"/>
        </w:rPr>
        <w:t xml:space="preserve">Histograms of the diameters and individual vessel lengths can be seen in the </w:t>
      </w:r>
      <w:r w:rsidR="00542AAE">
        <w:rPr>
          <w:rFonts w:ascii="Arial" w:hAnsi="Arial" w:cs="Arial"/>
          <w:i/>
          <w:sz w:val="24"/>
        </w:rPr>
        <w:t>Histogram</w:t>
      </w:r>
      <w:r w:rsidR="00542AAE">
        <w:rPr>
          <w:rFonts w:ascii="Arial" w:hAnsi="Arial" w:cs="Arial"/>
          <w:sz w:val="24"/>
        </w:rPr>
        <w:t xml:space="preserve"> box. If the histogram is set to </w:t>
      </w:r>
      <w:r w:rsidR="00542AAE">
        <w:rPr>
          <w:rFonts w:ascii="Arial" w:hAnsi="Arial" w:cs="Arial"/>
          <w:sz w:val="24"/>
        </w:rPr>
        <w:lastRenderedPageBreak/>
        <w:t xml:space="preserve">“manual”, it will require that you set a nonzero value for the </w:t>
      </w:r>
      <w:r w:rsidR="00542AAE">
        <w:rPr>
          <w:rFonts w:ascii="Arial" w:hAnsi="Arial" w:cs="Arial"/>
          <w:i/>
          <w:sz w:val="24"/>
        </w:rPr>
        <w:t>Number of Bins:</w:t>
      </w:r>
      <w:r w:rsidR="00542AAE">
        <w:rPr>
          <w:rFonts w:ascii="Arial" w:hAnsi="Arial" w:cs="Arial"/>
          <w:sz w:val="24"/>
        </w:rPr>
        <w:t xml:space="preserve"> box. Data can be viewed and exported in the </w:t>
      </w:r>
      <w:r w:rsidR="00542AAE">
        <w:rPr>
          <w:rFonts w:ascii="Arial" w:hAnsi="Arial" w:cs="Arial"/>
          <w:i/>
          <w:sz w:val="24"/>
        </w:rPr>
        <w:t>View/Export</w:t>
      </w:r>
      <w:r w:rsidR="00542AAE">
        <w:rPr>
          <w:rFonts w:ascii="Arial" w:hAnsi="Arial" w:cs="Arial"/>
          <w:sz w:val="24"/>
        </w:rPr>
        <w:t xml:space="preserve"> box. </w:t>
      </w:r>
    </w:p>
    <w:p w14:paraId="1A797FF5" w14:textId="24FE2EAA" w:rsidR="00601174" w:rsidRPr="00601174" w:rsidRDefault="00601174" w:rsidP="006011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 WELL: </w:t>
      </w:r>
      <w:r w:rsidRPr="00601174">
        <w:rPr>
          <w:rFonts w:ascii="Arial" w:hAnsi="Arial" w:cs="Arial"/>
          <w:i/>
          <w:sz w:val="24"/>
        </w:rPr>
        <w:t>Histogram</w:t>
      </w:r>
      <w:r>
        <w:rPr>
          <w:rFonts w:ascii="Arial" w:hAnsi="Arial" w:cs="Arial"/>
          <w:sz w:val="24"/>
        </w:rPr>
        <w:t xml:space="preserve"> and </w:t>
      </w:r>
      <w:r w:rsidRPr="00601174">
        <w:rPr>
          <w:rFonts w:ascii="Arial" w:hAnsi="Arial" w:cs="Arial"/>
          <w:i/>
          <w:sz w:val="24"/>
        </w:rPr>
        <w:t>View</w:t>
      </w:r>
      <w:r>
        <w:rPr>
          <w:rFonts w:ascii="Arial" w:hAnsi="Arial" w:cs="Arial"/>
          <w:sz w:val="24"/>
        </w:rPr>
        <w:t xml:space="preserve"> buttons </w:t>
      </w:r>
      <w:r>
        <w:rPr>
          <w:rFonts w:ascii="Arial" w:hAnsi="Arial" w:cs="Arial"/>
          <w:b/>
          <w:sz w:val="24"/>
        </w:rPr>
        <w:t>WILL NOT WORK</w:t>
      </w:r>
      <w:r>
        <w:rPr>
          <w:rFonts w:ascii="Arial" w:hAnsi="Arial" w:cs="Arial"/>
          <w:sz w:val="24"/>
        </w:rPr>
        <w:t xml:space="preserve"> in MATLAB 2013. Please upgrade the MATLAB license to 2016 or above. </w:t>
      </w:r>
    </w:p>
    <w:p w14:paraId="36C74086" w14:textId="22CD2E2C" w:rsidR="00AF3D39" w:rsidRDefault="00AF3D39" w:rsidP="00AF3D39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47107FB" wp14:editId="6F4BF249">
            <wp:extent cx="40100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CD02" w14:textId="4B5FDC7C" w:rsidR="00AF3D39" w:rsidRPr="00AF3D39" w:rsidRDefault="00AF3D39" w:rsidP="00AF3D3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. </w:t>
      </w:r>
    </w:p>
    <w:p w14:paraId="00AF0B2B" w14:textId="77777777" w:rsidR="00577BF0" w:rsidRPr="00577BF0" w:rsidRDefault="00577BF0" w:rsidP="00577BF0">
      <w:pPr>
        <w:rPr>
          <w:rFonts w:ascii="Arial" w:hAnsi="Arial" w:cs="Arial"/>
          <w:sz w:val="24"/>
        </w:rPr>
      </w:pPr>
    </w:p>
    <w:p w14:paraId="4F1C10AC" w14:textId="52BA5845" w:rsidR="00C47879" w:rsidRPr="00542AAE" w:rsidRDefault="00542AAE" w:rsidP="00542A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Any questions can be directed to: John Peters (630) 251-9363</w:t>
      </w:r>
    </w:p>
    <w:p w14:paraId="7A3560C0" w14:textId="6CCD9E9C" w:rsidR="00C47879" w:rsidRDefault="00C47879" w:rsidP="00C47879">
      <w:pPr>
        <w:pStyle w:val="ListParagraph"/>
        <w:ind w:left="2160"/>
        <w:rPr>
          <w:rFonts w:ascii="Arial" w:hAnsi="Arial" w:cs="Arial"/>
          <w:sz w:val="24"/>
        </w:rPr>
      </w:pPr>
    </w:p>
    <w:p w14:paraId="274AB6FE" w14:textId="785AEC89" w:rsidR="00C47879" w:rsidRDefault="00C47879" w:rsidP="00C47879">
      <w:pPr>
        <w:pStyle w:val="ListParagraph"/>
        <w:ind w:left="2160"/>
        <w:rPr>
          <w:rFonts w:ascii="Arial" w:hAnsi="Arial" w:cs="Arial"/>
          <w:sz w:val="24"/>
        </w:rPr>
      </w:pPr>
    </w:p>
    <w:p w14:paraId="533141CC" w14:textId="23B61D08" w:rsidR="00C47879" w:rsidRDefault="00C47879" w:rsidP="00C47879">
      <w:pPr>
        <w:pStyle w:val="ListParagraph"/>
        <w:ind w:left="2160"/>
        <w:rPr>
          <w:rFonts w:ascii="Arial" w:hAnsi="Arial" w:cs="Arial"/>
          <w:sz w:val="24"/>
        </w:rPr>
      </w:pPr>
    </w:p>
    <w:p w14:paraId="1C84814B" w14:textId="2260D55E" w:rsidR="00C47879" w:rsidRDefault="00C47879" w:rsidP="00C47879">
      <w:pPr>
        <w:pStyle w:val="ListParagraph"/>
        <w:ind w:left="2160"/>
        <w:rPr>
          <w:rFonts w:ascii="Arial" w:hAnsi="Arial" w:cs="Arial"/>
          <w:sz w:val="24"/>
        </w:rPr>
      </w:pPr>
    </w:p>
    <w:p w14:paraId="77E636AF" w14:textId="77777777" w:rsidR="00C47879" w:rsidRPr="00C47879" w:rsidRDefault="00C47879" w:rsidP="00C47879">
      <w:pPr>
        <w:pStyle w:val="ListParagraph"/>
        <w:ind w:left="2160"/>
        <w:rPr>
          <w:rFonts w:ascii="Arial" w:hAnsi="Arial" w:cs="Arial"/>
          <w:sz w:val="24"/>
        </w:rPr>
      </w:pPr>
    </w:p>
    <w:sectPr w:rsidR="00C47879" w:rsidRPr="00C4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6EB6"/>
    <w:multiLevelType w:val="hybridMultilevel"/>
    <w:tmpl w:val="BF20A8A8"/>
    <w:lvl w:ilvl="0" w:tplc="8C1486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55E0A"/>
    <w:multiLevelType w:val="hybridMultilevel"/>
    <w:tmpl w:val="59AA5A22"/>
    <w:lvl w:ilvl="0" w:tplc="8154E1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95290"/>
    <w:multiLevelType w:val="hybridMultilevel"/>
    <w:tmpl w:val="60D8C8AE"/>
    <w:lvl w:ilvl="0" w:tplc="D51081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94B5E"/>
    <w:multiLevelType w:val="hybridMultilevel"/>
    <w:tmpl w:val="D3FE659A"/>
    <w:lvl w:ilvl="0" w:tplc="B600CC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86539"/>
    <w:multiLevelType w:val="hybridMultilevel"/>
    <w:tmpl w:val="3E62915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F60C2"/>
    <w:multiLevelType w:val="hybridMultilevel"/>
    <w:tmpl w:val="BF06CDAE"/>
    <w:lvl w:ilvl="0" w:tplc="BB8C5C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12189"/>
    <w:multiLevelType w:val="hybridMultilevel"/>
    <w:tmpl w:val="CBF29698"/>
    <w:lvl w:ilvl="0" w:tplc="1932E2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FB0F30"/>
    <w:multiLevelType w:val="hybridMultilevel"/>
    <w:tmpl w:val="8996D750"/>
    <w:lvl w:ilvl="0" w:tplc="EBC0B3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D01B18"/>
    <w:multiLevelType w:val="hybridMultilevel"/>
    <w:tmpl w:val="A300A788"/>
    <w:lvl w:ilvl="0" w:tplc="7E0AE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C0CB7"/>
    <w:multiLevelType w:val="hybridMultilevel"/>
    <w:tmpl w:val="ACAA63EA"/>
    <w:lvl w:ilvl="0" w:tplc="AE78C63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A3939DD"/>
    <w:multiLevelType w:val="hybridMultilevel"/>
    <w:tmpl w:val="DFD21212"/>
    <w:lvl w:ilvl="0" w:tplc="F996942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56E"/>
    <w:rsid w:val="000317FB"/>
    <w:rsid w:val="000A1A28"/>
    <w:rsid w:val="00101CBA"/>
    <w:rsid w:val="004C64EE"/>
    <w:rsid w:val="004E49B1"/>
    <w:rsid w:val="00542AAE"/>
    <w:rsid w:val="00577BF0"/>
    <w:rsid w:val="005C156E"/>
    <w:rsid w:val="00601174"/>
    <w:rsid w:val="006D05CF"/>
    <w:rsid w:val="006D40F1"/>
    <w:rsid w:val="007D3BFC"/>
    <w:rsid w:val="00A3286E"/>
    <w:rsid w:val="00A464B6"/>
    <w:rsid w:val="00AA5326"/>
    <w:rsid w:val="00AE0979"/>
    <w:rsid w:val="00AF3D39"/>
    <w:rsid w:val="00C47879"/>
    <w:rsid w:val="00CB0F00"/>
    <w:rsid w:val="00CC5D2D"/>
    <w:rsid w:val="00D911EE"/>
    <w:rsid w:val="00D9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68FF"/>
  <w15:docId w15:val="{60F9BC06-C0DE-4D1D-8132-C12D2B52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1E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1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7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64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Peters</dc:creator>
  <cp:keywords/>
  <dc:description/>
  <cp:lastModifiedBy>Luke Vest</cp:lastModifiedBy>
  <cp:revision>5</cp:revision>
  <cp:lastPrinted>2018-10-01T15:31:00Z</cp:lastPrinted>
  <dcterms:created xsi:type="dcterms:W3CDTF">2019-07-22T17:15:00Z</dcterms:created>
  <dcterms:modified xsi:type="dcterms:W3CDTF">2019-12-09T20:34:00Z</dcterms:modified>
</cp:coreProperties>
</file>