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334B" w:rsidRPr="000D5552" w:rsidRDefault="009D334B" w:rsidP="000D5552">
      <w:pPr>
        <w:pStyle w:val="Ttulo2"/>
        <w:jc w:val="center"/>
        <w:rPr>
          <w:b/>
          <w:lang w:val="pt-BR"/>
        </w:rPr>
      </w:pPr>
      <w:r w:rsidRPr="000D5552">
        <w:rPr>
          <w:b/>
          <w:lang w:val="pt-BR"/>
        </w:rPr>
        <w:t>D</w:t>
      </w:r>
      <w:r w:rsidRPr="000D5552">
        <w:rPr>
          <w:b/>
          <w:lang w:val="pt-BR"/>
        </w:rPr>
        <w:t>atas ano 2026 Gimca1</w:t>
      </w:r>
    </w:p>
    <w:p w:rsidR="009D334B" w:rsidRPr="00DE0F2F" w:rsidRDefault="009D334B" w:rsidP="009D334B">
      <w:pPr>
        <w:rPr>
          <w:b/>
          <w:bCs/>
          <w:lang w:val="pt-BR"/>
        </w:rPr>
      </w:pP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376"/>
        <w:gridCol w:w="1147"/>
        <w:gridCol w:w="3993"/>
        <w:gridCol w:w="3260"/>
      </w:tblGrid>
      <w:tr w:rsidR="009D334B" w:rsidRPr="005B6D65" w:rsidTr="009D334B">
        <w:tc>
          <w:tcPr>
            <w:tcW w:w="1376" w:type="dxa"/>
          </w:tcPr>
          <w:p w:rsidR="009D334B" w:rsidRPr="000D5552" w:rsidRDefault="009D334B" w:rsidP="005378F0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0D5552">
              <w:rPr>
                <w:b/>
                <w:bCs/>
                <w:sz w:val="24"/>
                <w:szCs w:val="24"/>
                <w:lang w:val="pt-BR"/>
              </w:rPr>
              <w:t>Mês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0D5552">
              <w:rPr>
                <w:b/>
                <w:bCs/>
                <w:sz w:val="24"/>
                <w:szCs w:val="24"/>
                <w:lang w:val="pt-BR"/>
              </w:rPr>
              <w:t>Dia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0D5552">
              <w:rPr>
                <w:b/>
                <w:bCs/>
                <w:sz w:val="24"/>
                <w:szCs w:val="24"/>
                <w:lang w:val="pt-BR"/>
              </w:rPr>
              <w:t xml:space="preserve">Atividade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jc w:val="center"/>
              <w:rPr>
                <w:b/>
                <w:bCs/>
                <w:sz w:val="24"/>
                <w:szCs w:val="24"/>
                <w:lang w:val="pt-BR"/>
              </w:rPr>
            </w:pPr>
            <w:r w:rsidRPr="000D5552">
              <w:rPr>
                <w:b/>
                <w:bCs/>
                <w:sz w:val="24"/>
                <w:szCs w:val="24"/>
                <w:lang w:val="pt-BR"/>
              </w:rPr>
              <w:t>Observação</w:t>
            </w: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Fevereiro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8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No primeiro domingo tem EE do ramo dos casais</w:t>
            </w: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Março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8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Encontro todos os GRUPOS </w:t>
            </w:r>
            <w:bookmarkStart w:id="0" w:name="_GoBack"/>
            <w:bookmarkEnd w:id="0"/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Abril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12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O primeiro domingo é Páscoa </w:t>
            </w: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Maio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17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Missa de manhã com os dois </w:t>
            </w:r>
            <w:proofErr w:type="spellStart"/>
            <w:r w:rsidRPr="000D5552">
              <w:rPr>
                <w:sz w:val="24"/>
                <w:szCs w:val="24"/>
                <w:lang w:val="pt-BR"/>
              </w:rPr>
              <w:t>Gimca</w:t>
            </w:r>
            <w:proofErr w:type="spellEnd"/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O primeiro não é oportuno pelo feriado, boa parte dos casais viaja. O segundo domingo é dia das mães</w:t>
            </w: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Junho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13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Noite dos Namorados Eternos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Julho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4 e 5 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</w:rPr>
            </w:pPr>
            <w:r w:rsidRPr="000D5552">
              <w:rPr>
                <w:sz w:val="24"/>
                <w:szCs w:val="24"/>
              </w:rPr>
              <w:t>Arraiá do Betania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Agosto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2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Agosto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29 e 30 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Afetividade casais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Setembro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06 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Encontro com a presidente CMV </w:t>
            </w:r>
            <w:proofErr w:type="spellStart"/>
            <w:r w:rsidRPr="000D5552">
              <w:rPr>
                <w:sz w:val="24"/>
                <w:szCs w:val="24"/>
                <w:lang w:val="pt-BR"/>
              </w:rPr>
              <w:t>Briseida</w:t>
            </w:r>
            <w:proofErr w:type="spellEnd"/>
            <w:r w:rsidRPr="000D5552">
              <w:rPr>
                <w:sz w:val="24"/>
                <w:szCs w:val="24"/>
                <w:lang w:val="pt-BR"/>
              </w:rPr>
              <w:t xml:space="preserve"> </w:t>
            </w:r>
          </w:p>
        </w:tc>
        <w:tc>
          <w:tcPr>
            <w:tcW w:w="3260" w:type="dxa"/>
          </w:tcPr>
          <w:p w:rsidR="009D334B" w:rsidRPr="000D5552" w:rsidRDefault="000D5552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Encontro dos associados</w:t>
            </w: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Setembro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13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Passeio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O primeiro não é oportuno pelo feriado, boa parte dos casais viaja.</w:t>
            </w:r>
          </w:p>
        </w:tc>
      </w:tr>
      <w:tr w:rsidR="009D334B" w:rsidRPr="00D214DE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Outubro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4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Missa de manhã com os dois </w:t>
            </w:r>
            <w:proofErr w:type="spellStart"/>
            <w:r w:rsidRPr="000D5552">
              <w:rPr>
                <w:sz w:val="24"/>
                <w:szCs w:val="24"/>
                <w:lang w:val="pt-BR"/>
              </w:rPr>
              <w:t>Gimca</w:t>
            </w:r>
            <w:proofErr w:type="spellEnd"/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  <w:tr w:rsidR="009D334B" w:rsidRPr="005C518F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Novembro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8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Mensal 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O primeiro não é oportuno pelo feriado, boa parte dos casais viaja</w:t>
            </w:r>
          </w:p>
        </w:tc>
      </w:tr>
      <w:tr w:rsidR="009D334B" w:rsidTr="009D334B">
        <w:tc>
          <w:tcPr>
            <w:tcW w:w="1376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 xml:space="preserve">Dezembro </w:t>
            </w:r>
          </w:p>
        </w:tc>
        <w:tc>
          <w:tcPr>
            <w:tcW w:w="1147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r w:rsidRPr="000D5552">
              <w:rPr>
                <w:sz w:val="24"/>
                <w:szCs w:val="24"/>
                <w:lang w:val="pt-BR"/>
              </w:rPr>
              <w:t>6</w:t>
            </w:r>
          </w:p>
        </w:tc>
        <w:tc>
          <w:tcPr>
            <w:tcW w:w="3993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  <w:proofErr w:type="gramStart"/>
            <w:r w:rsidRPr="000D5552">
              <w:rPr>
                <w:sz w:val="24"/>
                <w:szCs w:val="24"/>
                <w:lang w:val="pt-BR"/>
              </w:rPr>
              <w:t>Mensal  Todos</w:t>
            </w:r>
            <w:proofErr w:type="gramEnd"/>
            <w:r w:rsidRPr="000D5552">
              <w:rPr>
                <w:sz w:val="24"/>
                <w:szCs w:val="24"/>
                <w:lang w:val="pt-BR"/>
              </w:rPr>
              <w:t>?</w:t>
            </w:r>
          </w:p>
        </w:tc>
        <w:tc>
          <w:tcPr>
            <w:tcW w:w="3260" w:type="dxa"/>
          </w:tcPr>
          <w:p w:rsidR="009D334B" w:rsidRPr="000D5552" w:rsidRDefault="009D334B" w:rsidP="005378F0">
            <w:pPr>
              <w:rPr>
                <w:sz w:val="24"/>
                <w:szCs w:val="24"/>
                <w:lang w:val="pt-BR"/>
              </w:rPr>
            </w:pPr>
          </w:p>
        </w:tc>
      </w:tr>
    </w:tbl>
    <w:p w:rsidR="009D334B" w:rsidRDefault="009D334B" w:rsidP="009D334B">
      <w:pPr>
        <w:rPr>
          <w:lang w:val="pt-BR"/>
        </w:rPr>
      </w:pPr>
    </w:p>
    <w:sectPr w:rsidR="009D33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4B"/>
    <w:rsid w:val="000D5552"/>
    <w:rsid w:val="001827CC"/>
    <w:rsid w:val="00387791"/>
    <w:rsid w:val="009D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2B90"/>
  <w15:chartTrackingRefBased/>
  <w15:docId w15:val="{135089C7-1E2E-46CE-8579-C04972B43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334B"/>
    <w:rPr>
      <w:kern w:val="2"/>
      <w:lang w:val="it-IT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D334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t-IT"/>
      <w14:ligatures w14:val="standardContextual"/>
    </w:rPr>
  </w:style>
  <w:style w:type="table" w:styleId="Tabelacomgrade">
    <w:name w:val="Table Grid"/>
    <w:basedOn w:val="Tabelanormal"/>
    <w:uiPriority w:val="39"/>
    <w:rsid w:val="009D334B"/>
    <w:pPr>
      <w:spacing w:after="0" w:line="240" w:lineRule="auto"/>
    </w:pPr>
    <w:rPr>
      <w:kern w:val="2"/>
      <w:lang w:val="it-IT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130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INFORMATICA INFORMACAO MUN BH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MARLIERE PASSOS PR078041</dc:creator>
  <cp:keywords/>
  <dc:description/>
  <cp:lastModifiedBy>DENISE MARLIERE PASSOS PR078041</cp:lastModifiedBy>
  <cp:revision>1</cp:revision>
  <dcterms:created xsi:type="dcterms:W3CDTF">2026-02-04T14:34:00Z</dcterms:created>
  <dcterms:modified xsi:type="dcterms:W3CDTF">2026-02-04T14:50:00Z</dcterms:modified>
</cp:coreProperties>
</file>