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4FAD3ABD" w:rsidR="001C1884" w:rsidRDefault="00EF11BB">
      <w:r>
        <w:t>Clayton Thomas McIntyre</w:t>
      </w:r>
      <w:r>
        <w:br/>
      </w:r>
      <w:r w:rsidR="00B66269">
        <w:t xml:space="preserve">April </w:t>
      </w:r>
      <w:r w:rsidR="0002754A">
        <w:t>24</w:t>
      </w:r>
      <w:r w:rsidR="00C7394A">
        <w:t>, 2025</w:t>
      </w:r>
    </w:p>
    <w:p w14:paraId="3A418C95" w14:textId="4481BC2C" w:rsidR="00AE09F6" w:rsidRPr="004274B4" w:rsidRDefault="00AE09F6" w:rsidP="00AE09F6">
      <w:pPr>
        <w:pStyle w:val="Heading1"/>
        <w:rPr>
          <w:color w:val="548DD4" w:themeColor="text2" w:themeTint="99"/>
        </w:rPr>
      </w:pPr>
      <w:r>
        <w:t>Welder 3</w:t>
      </w:r>
    </w:p>
    <w:p w14:paraId="61ED1F3E" w14:textId="47CFA2A0" w:rsidR="00FF2441" w:rsidRPr="0002754A" w:rsidRDefault="00FF2441" w:rsidP="00FF2441">
      <w:pPr>
        <w:pStyle w:val="ListBullet"/>
        <w:rPr>
          <w:strike/>
        </w:rPr>
      </w:pPr>
      <w:r w:rsidRPr="0002754A">
        <w:rPr>
          <w:strike/>
        </w:rPr>
        <w:t>Assisted Harry in troubleshooting issue with machine pausing during runtime</w:t>
      </w:r>
    </w:p>
    <w:p w14:paraId="76E57C8F" w14:textId="26DB34B2" w:rsidR="00FF2441" w:rsidRDefault="00FF2441" w:rsidP="00FF2441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Assisted Luis to make select welds align properly to verify inspection routines </w:t>
      </w:r>
      <w:r w:rsidR="004F7A56">
        <w:rPr>
          <w:color w:val="548DD4" w:themeColor="text2" w:themeTint="99"/>
        </w:rPr>
        <w:t>were set up correctly</w:t>
      </w:r>
    </w:p>
    <w:p w14:paraId="4B039D41" w14:textId="411DD4AC" w:rsidR="0002754A" w:rsidRDefault="0002754A" w:rsidP="00FF2441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 xml:space="preserve">Shortened weld routines for all </w:t>
      </w:r>
      <w:r w:rsidR="000C7ADB">
        <w:rPr>
          <w:color w:val="548DD4" w:themeColor="text2" w:themeTint="99"/>
        </w:rPr>
        <w:t>cell-to-cell</w:t>
      </w:r>
      <w:r>
        <w:rPr>
          <w:color w:val="548DD4" w:themeColor="text2" w:themeTint="99"/>
        </w:rPr>
        <w:t xml:space="preserve"> welds</w:t>
      </w:r>
    </w:p>
    <w:p w14:paraId="0796D0C9" w14:textId="3074AFF0" w:rsidR="0002754A" w:rsidRDefault="0002754A" w:rsidP="00FF2441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Worked with Luis to get image processing to pick up all weld locations, had a run with 0 manual welds</w:t>
      </w:r>
      <w:r w:rsidR="000C7ADB">
        <w:rPr>
          <w:color w:val="548DD4" w:themeColor="text2" w:themeTint="99"/>
        </w:rPr>
        <w:t>!</w:t>
      </w:r>
    </w:p>
    <w:p w14:paraId="7C49F617" w14:textId="2D3B2C7C" w:rsidR="000C7ADB" w:rsidRPr="000C7ADB" w:rsidRDefault="0002754A" w:rsidP="000C7ADB">
      <w:pPr>
        <w:pStyle w:val="ListBullet"/>
        <w:rPr>
          <w:color w:val="548DD4" w:themeColor="text2" w:themeTint="99"/>
        </w:rPr>
      </w:pPr>
      <w:r>
        <w:rPr>
          <w:color w:val="548DD4" w:themeColor="text2" w:themeTint="99"/>
        </w:rPr>
        <w:t>Began welding locations and working on offsets to center the shortened welds</w:t>
      </w:r>
    </w:p>
    <w:p w14:paraId="4D5D712A" w14:textId="5B5F2A07" w:rsidR="00AE09F6" w:rsidRDefault="00AE09F6" w:rsidP="00AE09F6">
      <w:pPr>
        <w:pStyle w:val="Heading1"/>
      </w:pPr>
      <w:r>
        <w:t>Welder 4</w:t>
      </w:r>
    </w:p>
    <w:p w14:paraId="5B6D2268" w14:textId="4FEE0421" w:rsidR="00C25817" w:rsidRPr="004F129C" w:rsidRDefault="00C25817" w:rsidP="00E078D9">
      <w:pPr>
        <w:pStyle w:val="ListBullet"/>
      </w:pPr>
      <w:r>
        <w:rPr>
          <w:color w:val="548DD4" w:themeColor="text2" w:themeTint="99"/>
        </w:rPr>
        <w:t xml:space="preserve">Continuous monitoring of welds, </w:t>
      </w:r>
      <w:r w:rsidR="003443EC">
        <w:rPr>
          <w:color w:val="548DD4" w:themeColor="text2" w:themeTint="99"/>
        </w:rPr>
        <w:t>adjusting</w:t>
      </w:r>
      <w:r>
        <w:rPr>
          <w:color w:val="548DD4" w:themeColor="text2" w:themeTint="99"/>
        </w:rPr>
        <w:t xml:space="preserve"> as needed.</w:t>
      </w:r>
    </w:p>
    <w:p w14:paraId="0CF569E1" w14:textId="4B99398D" w:rsidR="001C1884" w:rsidRDefault="003655F5">
      <w:pPr>
        <w:pStyle w:val="Heading1"/>
      </w:pPr>
      <w:r>
        <w:t>WeldBuddy</w:t>
      </w:r>
    </w:p>
    <w:p w14:paraId="4E173D98" w14:textId="1BB035AC" w:rsidR="004F7A56" w:rsidRPr="000C7ADB" w:rsidRDefault="004F7A56" w:rsidP="004F7A56">
      <w:pPr>
        <w:pStyle w:val="ListBullet"/>
        <w:rPr>
          <w:strike/>
        </w:rPr>
      </w:pPr>
      <w:r w:rsidRPr="000C7ADB">
        <w:rPr>
          <w:strike/>
        </w:rPr>
        <w:t>I did not work on WeldBuddy this week</w:t>
      </w:r>
    </w:p>
    <w:p w14:paraId="64765811" w14:textId="2B184C99" w:rsidR="000C7ADB" w:rsidRPr="004F7A56" w:rsidRDefault="000C7ADB" w:rsidP="004F7A56">
      <w:pPr>
        <w:pStyle w:val="ListBullet"/>
      </w:pPr>
      <w:r>
        <w:rPr>
          <w:color w:val="548DD4" w:themeColor="text2" w:themeTint="99"/>
        </w:rPr>
        <w:t>Met with Chuck to get a timeline for when server will be available. If I “win the lottery” I’ll have it on May 3</w:t>
      </w:r>
      <w:r w:rsidRPr="000C7ADB">
        <w:rPr>
          <w:color w:val="548DD4" w:themeColor="text2" w:themeTint="99"/>
          <w:vertAlign w:val="superscript"/>
        </w:rPr>
        <w:t>rd</w:t>
      </w:r>
      <w:r>
        <w:rPr>
          <w:color w:val="548DD4" w:themeColor="text2" w:themeTint="99"/>
        </w:rPr>
        <w:t>, and if that doesn’t happen then it won’t be available until June.</w:t>
      </w:r>
    </w:p>
    <w:p w14:paraId="3097601A" w14:textId="3305A3D4" w:rsidR="00C25817" w:rsidRPr="004F7A56" w:rsidRDefault="00CB0EF4" w:rsidP="004F7A56">
      <w:pPr>
        <w:pStyle w:val="Heading1"/>
      </w:pPr>
      <w:r>
        <w:t>Air Knife Prototypes</w:t>
      </w:r>
      <w:r w:rsidR="004F129C">
        <w:t xml:space="preserve"> (Argon Nozzle)</w:t>
      </w:r>
    </w:p>
    <w:p w14:paraId="20FC3FE6" w14:textId="03956CB1" w:rsidR="004F129C" w:rsidRPr="004F7A56" w:rsidRDefault="004F129C" w:rsidP="004F129C">
      <w:pPr>
        <w:pStyle w:val="ListBullet"/>
        <w:rPr>
          <w:strike/>
        </w:rPr>
      </w:pPr>
      <w:r w:rsidRPr="004F7A56">
        <w:rPr>
          <w:strike/>
        </w:rPr>
        <w:t>Assisted Eric in cleaning/curing of 3d printed prototype</w:t>
      </w:r>
    </w:p>
    <w:p w14:paraId="0641208D" w14:textId="15155E59" w:rsidR="008928F6" w:rsidRPr="0002754A" w:rsidRDefault="004F7A56" w:rsidP="0002754A">
      <w:pPr>
        <w:pStyle w:val="ListBullet"/>
        <w:rPr>
          <w:strike/>
        </w:rPr>
      </w:pPr>
      <w:r w:rsidRPr="0002754A">
        <w:rPr>
          <w:strike/>
        </w:rPr>
        <w:t>Conducted testing to compare new anemometer with the old anemometer</w:t>
      </w:r>
    </w:p>
    <w:p w14:paraId="01BD7474" w14:textId="58839C6A" w:rsidR="0002754A" w:rsidRDefault="0002754A" w:rsidP="0002754A">
      <w:pPr>
        <w:pStyle w:val="ListBullet"/>
      </w:pPr>
      <w:r>
        <w:rPr>
          <w:color w:val="548DD4" w:themeColor="text2" w:themeTint="99"/>
        </w:rPr>
        <w:t>Test fit on welder 3 to obtain measurement from top of nozzle to bottom of beam delivery tube.</w:t>
      </w:r>
    </w:p>
    <w:p w14:paraId="53B7FD72" w14:textId="66963AE2" w:rsidR="00245765" w:rsidRDefault="00245765" w:rsidP="00245765">
      <w:pPr>
        <w:pStyle w:val="Heading1"/>
      </w:pPr>
      <w:r>
        <w:t>Welder 6</w:t>
      </w:r>
    </w:p>
    <w:p w14:paraId="3A72AA00" w14:textId="0000625C" w:rsidR="00245765" w:rsidRPr="000C7ADB" w:rsidRDefault="00245765" w:rsidP="00245765">
      <w:pPr>
        <w:pStyle w:val="ListBullet"/>
      </w:pPr>
      <w:r>
        <w:rPr>
          <w:color w:val="548DD4" w:themeColor="text2" w:themeTint="99"/>
        </w:rPr>
        <w:t>Measured angles of bolt holes on rotary stage mount.</w:t>
      </w:r>
    </w:p>
    <w:p w14:paraId="2FBF2891" w14:textId="0B54A1EE" w:rsidR="000C7ADB" w:rsidRDefault="000C7ADB" w:rsidP="000C7ADB">
      <w:pPr>
        <w:pStyle w:val="Heading1"/>
      </w:pPr>
      <w:r>
        <w:t xml:space="preserve">Welder </w:t>
      </w:r>
      <w:r>
        <w:t>2</w:t>
      </w:r>
    </w:p>
    <w:p w14:paraId="538409DC" w14:textId="4EE48773" w:rsidR="000C7ADB" w:rsidRPr="00C04ECE" w:rsidRDefault="000C7ADB" w:rsidP="000C7ADB">
      <w:pPr>
        <w:pStyle w:val="ListBullet"/>
      </w:pPr>
      <w:r>
        <w:rPr>
          <w:color w:val="548DD4" w:themeColor="text2" w:themeTint="99"/>
        </w:rPr>
        <w:t>Ad Hoc assistance to Harry to ensure welder was clear for him to log in, and to simulate changing out spacers.</w:t>
      </w:r>
    </w:p>
    <w:p w14:paraId="01262752" w14:textId="77777777" w:rsidR="000C7ADB" w:rsidRPr="00C04ECE" w:rsidRDefault="000C7ADB" w:rsidP="000C7ADB">
      <w:pPr>
        <w:pStyle w:val="ListBullet"/>
        <w:numPr>
          <w:ilvl w:val="0"/>
          <w:numId w:val="0"/>
        </w:numPr>
      </w:pPr>
    </w:p>
    <w:p w14:paraId="1C2BB47E" w14:textId="77777777" w:rsidR="00245765" w:rsidRPr="00C04ECE" w:rsidRDefault="00245765" w:rsidP="004F7A56">
      <w:pPr>
        <w:pStyle w:val="ListBullet"/>
        <w:numPr>
          <w:ilvl w:val="0"/>
          <w:numId w:val="0"/>
        </w:numPr>
      </w:pPr>
    </w:p>
    <w:sectPr w:rsidR="00245765" w:rsidRPr="00C04EC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5647" w14:textId="77777777" w:rsidR="00A828F9" w:rsidRDefault="00A828F9" w:rsidP="00073DC5">
      <w:pPr>
        <w:spacing w:after="0" w:line="240" w:lineRule="auto"/>
      </w:pPr>
      <w:r>
        <w:separator/>
      </w:r>
    </w:p>
  </w:endnote>
  <w:endnote w:type="continuationSeparator" w:id="0">
    <w:p w14:paraId="0988E122" w14:textId="77777777" w:rsidR="00A828F9" w:rsidRDefault="00A828F9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30B1" w14:textId="77777777" w:rsidR="00A828F9" w:rsidRDefault="00A828F9" w:rsidP="00073DC5">
      <w:pPr>
        <w:spacing w:after="0" w:line="240" w:lineRule="auto"/>
      </w:pPr>
      <w:r>
        <w:separator/>
      </w:r>
    </w:p>
  </w:footnote>
  <w:footnote w:type="continuationSeparator" w:id="0">
    <w:p w14:paraId="0188BC3D" w14:textId="77777777" w:rsidR="00A828F9" w:rsidRDefault="00A828F9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321F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2754A"/>
    <w:rsid w:val="00034616"/>
    <w:rsid w:val="0006063C"/>
    <w:rsid w:val="00073DC5"/>
    <w:rsid w:val="000A250E"/>
    <w:rsid w:val="000C7ADB"/>
    <w:rsid w:val="000D016B"/>
    <w:rsid w:val="00102037"/>
    <w:rsid w:val="0013553E"/>
    <w:rsid w:val="0015074B"/>
    <w:rsid w:val="001544A6"/>
    <w:rsid w:val="001B0EEE"/>
    <w:rsid w:val="001C1884"/>
    <w:rsid w:val="001C5252"/>
    <w:rsid w:val="001E5E68"/>
    <w:rsid w:val="001F06F8"/>
    <w:rsid w:val="00231E29"/>
    <w:rsid w:val="00245765"/>
    <w:rsid w:val="00270D48"/>
    <w:rsid w:val="00284564"/>
    <w:rsid w:val="002958CE"/>
    <w:rsid w:val="0029639D"/>
    <w:rsid w:val="002C5409"/>
    <w:rsid w:val="00326F90"/>
    <w:rsid w:val="00337A9E"/>
    <w:rsid w:val="003443EC"/>
    <w:rsid w:val="003561F4"/>
    <w:rsid w:val="003655F5"/>
    <w:rsid w:val="00377798"/>
    <w:rsid w:val="003B4D9C"/>
    <w:rsid w:val="00402F12"/>
    <w:rsid w:val="004274B4"/>
    <w:rsid w:val="00454C3F"/>
    <w:rsid w:val="00461876"/>
    <w:rsid w:val="00461962"/>
    <w:rsid w:val="00487E51"/>
    <w:rsid w:val="004D7F99"/>
    <w:rsid w:val="004F129C"/>
    <w:rsid w:val="004F7A56"/>
    <w:rsid w:val="00505158"/>
    <w:rsid w:val="00526560"/>
    <w:rsid w:val="00536FC3"/>
    <w:rsid w:val="00564A7F"/>
    <w:rsid w:val="005A1A0E"/>
    <w:rsid w:val="005E30A2"/>
    <w:rsid w:val="00646D8B"/>
    <w:rsid w:val="006A4B13"/>
    <w:rsid w:val="006E3B7A"/>
    <w:rsid w:val="007253D4"/>
    <w:rsid w:val="00732D4D"/>
    <w:rsid w:val="00733D36"/>
    <w:rsid w:val="00742E75"/>
    <w:rsid w:val="007B7391"/>
    <w:rsid w:val="007C6536"/>
    <w:rsid w:val="007F270B"/>
    <w:rsid w:val="00830926"/>
    <w:rsid w:val="00865619"/>
    <w:rsid w:val="008928F6"/>
    <w:rsid w:val="008E7345"/>
    <w:rsid w:val="008F4B8F"/>
    <w:rsid w:val="009044AF"/>
    <w:rsid w:val="00904E8E"/>
    <w:rsid w:val="00932DAB"/>
    <w:rsid w:val="00950890"/>
    <w:rsid w:val="00954883"/>
    <w:rsid w:val="009A5C00"/>
    <w:rsid w:val="009A6EF7"/>
    <w:rsid w:val="009C5551"/>
    <w:rsid w:val="00A70A60"/>
    <w:rsid w:val="00A772FF"/>
    <w:rsid w:val="00A77791"/>
    <w:rsid w:val="00A828F9"/>
    <w:rsid w:val="00AA1D8D"/>
    <w:rsid w:val="00AE09F6"/>
    <w:rsid w:val="00B47730"/>
    <w:rsid w:val="00B66269"/>
    <w:rsid w:val="00BA7E4D"/>
    <w:rsid w:val="00BC044B"/>
    <w:rsid w:val="00BC06BC"/>
    <w:rsid w:val="00BC57E6"/>
    <w:rsid w:val="00BE46BC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D41E9"/>
    <w:rsid w:val="00D31C99"/>
    <w:rsid w:val="00D42396"/>
    <w:rsid w:val="00DB7278"/>
    <w:rsid w:val="00DC459D"/>
    <w:rsid w:val="00E078D9"/>
    <w:rsid w:val="00E87350"/>
    <w:rsid w:val="00E93912"/>
    <w:rsid w:val="00EC2AE1"/>
    <w:rsid w:val="00EC3CBA"/>
    <w:rsid w:val="00EF11BB"/>
    <w:rsid w:val="00F17021"/>
    <w:rsid w:val="00F537BB"/>
    <w:rsid w:val="00F605DE"/>
    <w:rsid w:val="00F8743B"/>
    <w:rsid w:val="00F924AE"/>
    <w:rsid w:val="00FB3A67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8</cp:revision>
  <dcterms:created xsi:type="dcterms:W3CDTF">2025-04-17T02:21:00Z</dcterms:created>
  <dcterms:modified xsi:type="dcterms:W3CDTF">2025-04-24T18:44:00Z</dcterms:modified>
  <cp:category/>
</cp:coreProperties>
</file>