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CE" w:rsidRDefault="0074197E" w:rsidP="0074197E">
      <w:pPr>
        <w:pStyle w:val="1"/>
      </w:pPr>
      <w:r>
        <w:t xml:space="preserve">29 </w:t>
      </w:r>
      <w:r w:rsidRPr="0074197E">
        <w:t>База данных DNS. Главная ресурсная запись. Маршрутизация электронной почты.</w:t>
      </w:r>
    </w:p>
    <w:p w:rsidR="0074197E" w:rsidRDefault="0074197E" w:rsidP="0074197E">
      <w:r>
        <w:t>База состоит из ресурсных записей – записи помогают выполнять запросы. Ресурсные записи хранят определенный тип информации (много различных типов записей), каждая запись содержит определенное количество полей.</w:t>
      </w:r>
    </w:p>
    <w:p w:rsidR="0074197E" w:rsidRDefault="0074197E" w:rsidP="0074197E">
      <w:r>
        <w:t xml:space="preserve">Главная ресурсная запись </w:t>
      </w:r>
      <w:r>
        <w:rPr>
          <w:lang w:val="en-US"/>
        </w:rPr>
        <w:t>SOA</w:t>
      </w:r>
      <w:r w:rsidRPr="0074197E">
        <w:t xml:space="preserve"> (</w:t>
      </w:r>
      <w:r>
        <w:rPr>
          <w:lang w:val="en-US"/>
        </w:rPr>
        <w:t>start</w:t>
      </w:r>
      <w:r w:rsidRPr="0074197E">
        <w:t xml:space="preserve"> </w:t>
      </w:r>
      <w:r>
        <w:rPr>
          <w:lang w:val="en-US"/>
        </w:rPr>
        <w:t>of</w:t>
      </w:r>
      <w:r w:rsidRPr="0074197E">
        <w:t xml:space="preserve"> </w:t>
      </w:r>
      <w:r>
        <w:rPr>
          <w:lang w:val="en-US"/>
        </w:rPr>
        <w:t>authority</w:t>
      </w:r>
      <w:r w:rsidRPr="0074197E">
        <w:t xml:space="preserve">). </w:t>
      </w:r>
      <w:r>
        <w:t xml:space="preserve">Предназначена для описания параметров домена. Имеет много параметров, так как является неким </w:t>
      </w:r>
      <w:r w:rsidRPr="0074197E">
        <w:t>“</w:t>
      </w:r>
      <w:r>
        <w:t>паспортом</w:t>
      </w:r>
      <w:r w:rsidRPr="0074197E">
        <w:t>”</w:t>
      </w:r>
      <w:r>
        <w:t xml:space="preserve"> домена</w:t>
      </w:r>
      <w:r w:rsidRPr="0074197E">
        <w:t>:</w:t>
      </w:r>
      <w:r w:rsidRPr="0074197E">
        <w:br/>
      </w:r>
      <w:r>
        <w:t>Имя домена</w:t>
      </w:r>
      <w:r w:rsidRPr="0074197E">
        <w:t xml:space="preserve"> </w:t>
      </w:r>
      <w:r>
        <w:t>–</w:t>
      </w:r>
      <w:r w:rsidRPr="0074197E">
        <w:t xml:space="preserve"> </w:t>
      </w:r>
      <w:r>
        <w:t xml:space="preserve">имя домена, для которого сформирована </w:t>
      </w:r>
      <w:r w:rsidR="004D6B0A">
        <w:t>главная</w:t>
      </w:r>
      <w:r>
        <w:t xml:space="preserve"> запись</w:t>
      </w:r>
      <w:r>
        <w:br/>
        <w:t xml:space="preserve">Имя первичного </w:t>
      </w:r>
      <w:r>
        <w:rPr>
          <w:lang w:val="en-US"/>
        </w:rPr>
        <w:t>DNS</w:t>
      </w:r>
      <w:r w:rsidRPr="0074197E">
        <w:t>-</w:t>
      </w:r>
      <w:r>
        <w:t>сервера</w:t>
      </w:r>
      <w:r w:rsidR="004D6B0A">
        <w:t xml:space="preserve"> – сервер, который отвечает за адрес домена  </w:t>
      </w:r>
      <w:r>
        <w:br/>
        <w:t>Почтовый адрес администратора</w:t>
      </w:r>
      <w:r w:rsidR="004D6B0A">
        <w:t xml:space="preserve"> – связь при проблемах</w:t>
      </w:r>
      <w:r>
        <w:br/>
        <w:t>Серийный номер зоны (</w:t>
      </w:r>
      <w:r>
        <w:rPr>
          <w:lang w:val="en-US"/>
        </w:rPr>
        <w:t>Serial</w:t>
      </w:r>
      <w:r>
        <w:t>)</w:t>
      </w:r>
      <w:r w:rsidR="004D6B0A">
        <w:t xml:space="preserve"> – уникальный </w:t>
      </w:r>
      <w:r w:rsidR="004D6B0A">
        <w:rPr>
          <w:lang w:val="en-US"/>
        </w:rPr>
        <w:t>ID</w:t>
      </w:r>
      <w:r w:rsidR="004D6B0A" w:rsidRPr="004D6B0A">
        <w:t xml:space="preserve"> </w:t>
      </w:r>
      <w:r w:rsidR="004D6B0A">
        <w:t>текущей зоны, увеличивается при изменении зоны</w:t>
      </w:r>
      <w:r>
        <w:br/>
        <w:t>Период обновления(</w:t>
      </w:r>
      <w:r>
        <w:rPr>
          <w:lang w:val="en-US"/>
        </w:rPr>
        <w:t>Refresh</w:t>
      </w:r>
      <w:r>
        <w:t>)</w:t>
      </w:r>
      <w:r w:rsidR="004D6B0A">
        <w:t xml:space="preserve"> – время в секундах, как часто вторичный сервер должен обращаться к первичному</w:t>
      </w:r>
      <w:r>
        <w:br/>
        <w:t>Время валидности данных(</w:t>
      </w:r>
      <w:r>
        <w:rPr>
          <w:lang w:val="en-US"/>
        </w:rPr>
        <w:t>Expire</w:t>
      </w:r>
      <w:r>
        <w:t>)</w:t>
      </w:r>
      <w:r w:rsidR="004D6B0A">
        <w:t xml:space="preserve"> – если первичный сервер не отвечает, </w:t>
      </w:r>
      <w:r w:rsidR="004D6B0A">
        <w:rPr>
          <w:lang w:val="en-US"/>
        </w:rPr>
        <w:t>Expire</w:t>
      </w:r>
      <w:r w:rsidR="004D6B0A" w:rsidRPr="004D6B0A">
        <w:t xml:space="preserve"> </w:t>
      </w:r>
      <w:r w:rsidR="004D6B0A">
        <w:t>отвечает на запросы о зоне информации</w:t>
      </w:r>
      <w:r>
        <w:br/>
        <w:t>Период повторных попыток</w:t>
      </w:r>
      <w:r w:rsidRPr="0074197E">
        <w:t>(</w:t>
      </w:r>
      <w:r>
        <w:rPr>
          <w:lang w:val="en-US"/>
        </w:rPr>
        <w:t>Retry</w:t>
      </w:r>
      <w:r w:rsidRPr="0074197E">
        <w:t>)</w:t>
      </w:r>
      <w:r w:rsidR="004D6B0A" w:rsidRPr="004D6B0A">
        <w:t xml:space="preserve"> </w:t>
      </w:r>
      <w:r w:rsidR="004D6B0A">
        <w:t>-</w:t>
      </w:r>
      <w:r w:rsidR="004D6B0A" w:rsidRPr="004D6B0A">
        <w:t xml:space="preserve"> </w:t>
      </w:r>
      <w:r w:rsidR="004D6B0A">
        <w:t>указывает задержку перед следующим обращением после неудачной попытки.</w:t>
      </w:r>
      <w:r>
        <w:br/>
        <w:t xml:space="preserve">Значение по умолчанию </w:t>
      </w:r>
      <w:r w:rsidRPr="0074197E">
        <w:t>(</w:t>
      </w:r>
      <w:proofErr w:type="spellStart"/>
      <w:r>
        <w:rPr>
          <w:lang w:val="en-US"/>
        </w:rPr>
        <w:t>DefaultTTL</w:t>
      </w:r>
      <w:proofErr w:type="spellEnd"/>
      <w:r w:rsidRPr="0074197E">
        <w:t>)</w:t>
      </w:r>
      <w:r w:rsidR="004D6B0A">
        <w:t xml:space="preserve"> -  Время жизни для всех записей в зоне</w:t>
      </w:r>
      <w:r w:rsidR="004D6B0A">
        <w:br/>
      </w:r>
    </w:p>
    <w:p w:rsidR="004D6B0A" w:rsidRDefault="004D6B0A" w:rsidP="0074197E">
      <w:r>
        <w:t>Главная ресурсная запись одна на зону.</w:t>
      </w:r>
      <w:r w:rsidRPr="0039059C">
        <w:br/>
      </w:r>
      <w:r>
        <w:rPr>
          <w:noProof/>
        </w:rPr>
        <w:drawing>
          <wp:inline distT="0" distB="0" distL="0" distR="0">
            <wp:extent cx="5940425" cy="294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0A" w:rsidRDefault="004D6B0A" w:rsidP="0074197E">
      <w:r>
        <w:rPr>
          <w:lang w:val="en-US"/>
        </w:rPr>
        <w:t xml:space="preserve">AXFR – </w:t>
      </w:r>
      <w:r>
        <w:t>копируется вся зона</w:t>
      </w:r>
    </w:p>
    <w:p w:rsidR="004D6B0A" w:rsidRDefault="004D6B0A" w:rsidP="0074197E"/>
    <w:p w:rsidR="00E46FCD" w:rsidRDefault="004D6B0A" w:rsidP="0074197E">
      <w:r w:rsidRPr="00E46FCD">
        <w:rPr>
          <w:b/>
        </w:rPr>
        <w:t xml:space="preserve">Запись о сервере </w:t>
      </w:r>
      <w:proofErr w:type="spellStart"/>
      <w:proofErr w:type="gramStart"/>
      <w:r w:rsidRPr="00E46FCD">
        <w:rPr>
          <w:b/>
        </w:rPr>
        <w:t>эл.почты</w:t>
      </w:r>
      <w:proofErr w:type="spellEnd"/>
      <w:proofErr w:type="gramEnd"/>
      <w:r w:rsidRPr="00E46FCD">
        <w:rPr>
          <w:b/>
        </w:rPr>
        <w:t>.</w:t>
      </w:r>
      <w:r>
        <w:br/>
      </w:r>
      <w:r>
        <w:rPr>
          <w:lang w:val="en-US"/>
        </w:rPr>
        <w:t>DNS</w:t>
      </w:r>
      <w:r w:rsidRPr="004D6B0A">
        <w:t xml:space="preserve"> </w:t>
      </w:r>
      <w:r>
        <w:t>и</w:t>
      </w:r>
      <w:r w:rsidR="00E46FCD">
        <w:t>спользуется для маршрутизации почты</w:t>
      </w:r>
      <w:r w:rsidR="00E46FCD">
        <w:br/>
        <w:t>Почтовый домен не всегда связан с конкретным</w:t>
      </w:r>
      <w:r w:rsidR="00E46FCD" w:rsidRPr="00E46FCD">
        <w:t xml:space="preserve"> </w:t>
      </w:r>
      <w:r w:rsidR="00E46FCD">
        <w:rPr>
          <w:lang w:val="en-US"/>
        </w:rPr>
        <w:t>IP</w:t>
      </w:r>
      <w:r w:rsidR="00E46FCD">
        <w:t xml:space="preserve"> адресом.</w:t>
      </w:r>
      <w:r w:rsidR="00E46FCD">
        <w:br/>
      </w:r>
      <w:r w:rsidR="00E46FCD">
        <w:rPr>
          <w:lang w:val="en-US"/>
        </w:rPr>
        <w:t>MX</w:t>
      </w:r>
      <w:r w:rsidR="00E46FCD" w:rsidRPr="00E46FCD">
        <w:t xml:space="preserve"> </w:t>
      </w:r>
      <w:r w:rsidR="00E46FCD">
        <w:t xml:space="preserve">связывает </w:t>
      </w:r>
      <w:r w:rsidR="00E46FCD">
        <w:rPr>
          <w:lang w:val="en-US"/>
        </w:rPr>
        <w:t>IP</w:t>
      </w:r>
      <w:r w:rsidR="00E46FCD" w:rsidRPr="00E46FCD">
        <w:t>-</w:t>
      </w:r>
      <w:r w:rsidR="00E46FCD">
        <w:t xml:space="preserve"> адреса и почтовые домены</w:t>
      </w:r>
      <w:r w:rsidR="00E46FCD">
        <w:br/>
        <w:t>Приоритет задает желаемое качество доставки.</w:t>
      </w:r>
    </w:p>
    <w:p w:rsidR="00E46FCD" w:rsidRDefault="00E46FCD" w:rsidP="0074197E">
      <w:r>
        <w:rPr>
          <w:noProof/>
        </w:rPr>
        <w:lastRenderedPageBreak/>
        <w:drawing>
          <wp:inline distT="0" distB="0" distL="0" distR="0">
            <wp:extent cx="4402667" cy="3012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54" cy="30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CD" w:rsidRDefault="00E46FCD" w:rsidP="0074197E"/>
    <w:p w:rsidR="00E46FCD" w:rsidRDefault="00E46FCD" w:rsidP="00E46FCD">
      <w:pPr>
        <w:pStyle w:val="1"/>
      </w:pPr>
      <w:r>
        <w:t xml:space="preserve">30 </w:t>
      </w:r>
      <w:r w:rsidRPr="00E46FCD">
        <w:t>База данных DNS. Записи о псевдонимах, сервисах.</w:t>
      </w:r>
    </w:p>
    <w:p w:rsidR="00D12848" w:rsidRDefault="00D12848" w:rsidP="00D12848">
      <w:r w:rsidRPr="00D12848">
        <w:rPr>
          <w:b/>
        </w:rPr>
        <w:t>Запись о псевдониме</w:t>
      </w:r>
      <w:r>
        <w:t xml:space="preserve"> – позволяет выдать новое имя уже известному адресу.</w:t>
      </w:r>
      <w:r>
        <w:br/>
      </w:r>
      <w:r>
        <w:rPr>
          <w:noProof/>
        </w:rPr>
        <w:drawing>
          <wp:inline distT="0" distB="0" distL="0" distR="0">
            <wp:extent cx="5319221" cy="275867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48" w:rsidRDefault="00D12848" w:rsidP="00D12848">
      <w:r>
        <w:t xml:space="preserve">В реальном мире мало веб-серверов с именем </w:t>
      </w:r>
      <w:r>
        <w:rPr>
          <w:lang w:val="en-US"/>
        </w:rPr>
        <w:t>www</w:t>
      </w:r>
      <w:r>
        <w:t xml:space="preserve">, практически всегда используется псевдоним. В конце 90-х появились веб-хостинги, в этом случае псевдоним используется как переключатель, что позволяет на одном физическом </w:t>
      </w:r>
      <w:r>
        <w:rPr>
          <w:lang w:val="en-US"/>
        </w:rPr>
        <w:t>IP</w:t>
      </w:r>
      <w:r w:rsidRPr="00D12848">
        <w:t xml:space="preserve"> </w:t>
      </w:r>
      <w:r>
        <w:t xml:space="preserve">разместить неограниченное количество виртуальных адресов. </w:t>
      </w:r>
      <w:r>
        <w:rPr>
          <w:lang w:val="en-US"/>
        </w:rPr>
        <w:t>Web</w:t>
      </w:r>
      <w:r w:rsidRPr="00D12848">
        <w:t>-</w:t>
      </w:r>
      <w:r>
        <w:rPr>
          <w:lang w:val="en-US"/>
        </w:rPr>
        <w:t>server</w:t>
      </w:r>
      <w:r>
        <w:t xml:space="preserve"> узнает, к которому узлу обращаться благодаря особенностям</w:t>
      </w:r>
      <w:r w:rsidRPr="00D12848">
        <w:t xml:space="preserve"> </w:t>
      </w:r>
      <w:r>
        <w:rPr>
          <w:lang w:val="en-US"/>
        </w:rPr>
        <w:t>http</w:t>
      </w:r>
      <w:r w:rsidRPr="00D12848">
        <w:t xml:space="preserve"> (</w:t>
      </w:r>
      <w:r>
        <w:rPr>
          <w:lang w:val="en-US"/>
        </w:rPr>
        <w:t>URL</w:t>
      </w:r>
      <w:r w:rsidRPr="00D12848">
        <w:t xml:space="preserve"> </w:t>
      </w:r>
      <w:r>
        <w:t xml:space="preserve">хранится в заголовке </w:t>
      </w:r>
      <w:r>
        <w:rPr>
          <w:lang w:val="en-US"/>
        </w:rPr>
        <w:t>http</w:t>
      </w:r>
      <w:r w:rsidRPr="00D12848">
        <w:t>).</w:t>
      </w:r>
    </w:p>
    <w:p w:rsidR="00D12848" w:rsidRDefault="00D12848" w:rsidP="00D12848">
      <w:r>
        <w:t>НЕ ИСОЛЬЗУЮТСЯ ДЛЯ МАРШРУТИЗАЦИИ ПОЧТЫ</w:t>
      </w:r>
    </w:p>
    <w:p w:rsidR="0039059C" w:rsidRDefault="00D12848" w:rsidP="00D12848">
      <w:r w:rsidRPr="00D12848">
        <w:rPr>
          <w:b/>
        </w:rPr>
        <w:t>Запись о сервисе</w:t>
      </w:r>
      <w:r w:rsidRPr="00D12848">
        <w:rPr>
          <w:b/>
        </w:rPr>
        <w:br/>
      </w:r>
      <w:r>
        <w:t xml:space="preserve">Запись анонсирует наличие сервиса и его местонахождение, запись о сервисе – относительно новая запись, расширяет идею </w:t>
      </w:r>
      <w:r>
        <w:rPr>
          <w:lang w:val="en-US"/>
        </w:rPr>
        <w:t>MX</w:t>
      </w:r>
      <w:r>
        <w:t>, делает универсальным обращение к какой-либо службе.</w:t>
      </w:r>
      <w:r w:rsidR="00436EEF">
        <w:br/>
        <w:t>Вес используется чтобы распределять нагрузку между сервисами</w:t>
      </w:r>
      <w:r w:rsidR="0039059C">
        <w:t>.</w:t>
      </w:r>
    </w:p>
    <w:p w:rsidR="00436EEF" w:rsidRPr="0039059C" w:rsidRDefault="0039059C" w:rsidP="00D12848">
      <w:bookmarkStart w:id="0" w:name="_GoBack"/>
      <w:r>
        <w:rPr>
          <w:noProof/>
        </w:rPr>
        <w:lastRenderedPageBreak/>
        <w:drawing>
          <wp:inline distT="0" distB="0" distL="0" distR="0">
            <wp:extent cx="5845047" cy="38712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36EEF" w:rsidRPr="0039059C">
        <w:br/>
      </w:r>
    </w:p>
    <w:sectPr w:rsidR="00436EEF" w:rsidRPr="0039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E"/>
    <w:rsid w:val="000D3314"/>
    <w:rsid w:val="0016260B"/>
    <w:rsid w:val="002E305E"/>
    <w:rsid w:val="0039059C"/>
    <w:rsid w:val="00436EEF"/>
    <w:rsid w:val="004D6B0A"/>
    <w:rsid w:val="0073376A"/>
    <w:rsid w:val="0074197E"/>
    <w:rsid w:val="007836D8"/>
    <w:rsid w:val="008C7B78"/>
    <w:rsid w:val="009A14F9"/>
    <w:rsid w:val="00D12848"/>
    <w:rsid w:val="00E46FCD"/>
    <w:rsid w:val="00F83F4B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F57B"/>
  <w15:chartTrackingRefBased/>
  <w15:docId w15:val="{732CDD4D-2C0B-4E61-8FD6-FA9F37BB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1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41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Гомонов</dc:creator>
  <cp:keywords/>
  <dc:description/>
  <cp:lastModifiedBy>Александр Гомонов</cp:lastModifiedBy>
  <cp:revision>7</cp:revision>
  <dcterms:created xsi:type="dcterms:W3CDTF">2021-12-20T10:16:00Z</dcterms:created>
  <dcterms:modified xsi:type="dcterms:W3CDTF">2021-12-20T11:30:00Z</dcterms:modified>
</cp:coreProperties>
</file>