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3EBBC" w14:textId="29343F34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BC4DD4">
        <w:rPr>
          <w:b/>
          <w:noProof/>
        </w:rPr>
        <w:t>4</w:t>
      </w:r>
    </w:p>
    <w:p w14:paraId="0BC7843C" w14:textId="77777777"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14:paraId="0028ABDF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335634B9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14:paraId="0D316538" w14:textId="77777777" w:rsidR="004329F1" w:rsidRPr="00581F6A" w:rsidRDefault="004329F1" w:rsidP="00EF0716">
      <w:pPr>
        <w:rPr>
          <w:sz w:val="24"/>
          <w:szCs w:val="24"/>
        </w:rPr>
      </w:pPr>
    </w:p>
    <w:p w14:paraId="3B04C633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4134567D" w14:textId="77777777"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14:paraId="0FE6C996" w14:textId="77777777" w:rsidR="00AB4142" w:rsidRDefault="00254CAF" w:rsidP="00EF0716"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</w:p>
    <w:p w14:paraId="23D0409B" w14:textId="77777777"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14:paraId="074B4E3B" w14:textId="77777777"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14:paraId="6F04F1B1" w14:textId="3C4F243E"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 xml:space="preserve">позволяет оформить чередующиеся </w:t>
      </w:r>
      <w:r w:rsidR="00E8668D" w:rsidRPr="002330E1">
        <w:t>не</w:t>
      </w:r>
      <w:r w:rsidR="002330E1">
        <w:t>четные дочерние элементы</w:t>
      </w:r>
      <w:r w:rsidR="002330E1" w:rsidRPr="002330E1">
        <w:t>;</w:t>
      </w:r>
    </w:p>
    <w:p w14:paraId="2BB8FF59" w14:textId="22980045"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четные дочерние элементы</w:t>
      </w:r>
      <w:r w:rsidR="00FA7DBE">
        <w:t>.</w:t>
      </w:r>
    </w:p>
    <w:p w14:paraId="7328D079" w14:textId="77777777"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14:paraId="7FD2954F" w14:textId="77777777"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14:paraId="4CB6F282" w14:textId="77777777"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-child</w:t>
      </w:r>
      <w:proofErr w:type="spellEnd"/>
      <w:r w:rsidRPr="002330E1">
        <w:rPr>
          <w:lang w:val="en-US"/>
        </w:rPr>
        <w:t>(even) { background-color: #FFFFFF; }</w:t>
      </w:r>
    </w:p>
    <w:p w14:paraId="218233FA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14:paraId="1B10D3FE" w14:textId="77777777"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  <w:bookmarkStart w:id="0" w:name="_GoBack"/>
      <w:bookmarkEnd w:id="0"/>
    </w:p>
    <w:p w14:paraId="6FA16667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r w:rsidRPr="00915FFE">
        <w:t>td</w:t>
      </w:r>
      <w:proofErr w:type="spell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</w:t>
      </w:r>
      <w:proofErr w:type="gramStart"/>
      <w:r w:rsidRPr="00915FFE">
        <w:t xml:space="preserve">{ </w:t>
      </w:r>
      <w:proofErr w:type="spellStart"/>
      <w:r w:rsidRPr="00915FFE">
        <w:t>padding</w:t>
      </w:r>
      <w:proofErr w:type="spellEnd"/>
      <w:proofErr w:type="gramEnd"/>
      <w:r w:rsidRPr="00915FFE">
        <w:t>: 10px; }</w:t>
      </w:r>
    </w:p>
    <w:p w14:paraId="1DE260ED" w14:textId="77777777"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14:paraId="10AD1FF8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5CB02597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padding-top: 10px;</w:t>
      </w:r>
    </w:p>
    <w:p w14:paraId="6C9EEA0B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padding-right: 5px;</w:t>
      </w:r>
    </w:p>
    <w:p w14:paraId="2785A02F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padding-bottom: 3px;</w:t>
      </w:r>
    </w:p>
    <w:p w14:paraId="4C5EEC09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padding-left: 5px;</w:t>
      </w:r>
    </w:p>
    <w:p w14:paraId="7092019D" w14:textId="77777777" w:rsidR="00915FFE" w:rsidRPr="00E8668D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8668D">
        <w:rPr>
          <w:lang w:val="en-US"/>
        </w:rPr>
        <w:t>}</w:t>
      </w:r>
    </w:p>
    <w:p w14:paraId="2C54D6E7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4DC520ED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padding: 10px 5px 3px 5px;</w:t>
      </w:r>
    </w:p>
    <w:p w14:paraId="1E8D091A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23A2FE98" w14:textId="77777777"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14:paraId="3F0DC005" w14:textId="77777777"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14:paraId="0D8C5F81" w14:textId="77777777"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 xml:space="preserve">. 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14:paraId="5D38899D" w14:textId="77777777"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14:paraId="5D043D40" w14:textId="77777777" w:rsidR="00F535A8" w:rsidRDefault="00F535A8" w:rsidP="00F535A8">
      <w:r>
        <w:t xml:space="preserve">Для того,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14:paraId="06AEABB3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table</w:t>
      </w:r>
      <w:proofErr w:type="spellEnd"/>
      <w:r>
        <w:t xml:space="preserve"> {</w:t>
      </w:r>
    </w:p>
    <w:p w14:paraId="75FDB7A2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14:paraId="217AB83E" w14:textId="77777777"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7BFAD5B2" w14:textId="77777777"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14:paraId="60E51030" w14:textId="77777777"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14:paraId="4EAAEB76" w14:textId="77777777"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14:paraId="0E17E889" w14:textId="77777777" w:rsidR="00826A12" w:rsidRPr="00C31D30" w:rsidRDefault="00826A12" w:rsidP="00826A12">
      <w: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14:paraId="46407B01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14:paraId="32BBA7C9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display: inline-block;</w:t>
      </w:r>
    </w:p>
    <w:p w14:paraId="64209C5D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width: 20em;</w:t>
      </w:r>
    </w:p>
    <w:p w14:paraId="521B8D87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vertical-align: top;</w:t>
      </w:r>
    </w:p>
    <w:p w14:paraId="0611438C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text-align: right;</w:t>
      </w:r>
    </w:p>
    <w:p w14:paraId="5F58FA9E" w14:textId="77777777"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14:paraId="73937868" w14:textId="77777777"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7B7F1507" w14:textId="77777777" w:rsidR="00826A12" w:rsidRDefault="004D793F" w:rsidP="004D793F">
      <w:proofErr w:type="spellStart"/>
      <w:proofErr w:type="gramStart"/>
      <w:r w:rsidRPr="004D793F">
        <w:t>Псевдокласс</w:t>
      </w:r>
      <w:proofErr w:type="spellEnd"/>
      <w:r w:rsidRPr="004D793F">
        <w:t xml:space="preserve">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proofErr w:type="gramEnd"/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14:paraId="5556B96F" w14:textId="77777777"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14:paraId="7B14B5F5" w14:textId="77777777"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14:paraId="649561A7" w14:textId="77777777" w:rsidR="002B1891" w:rsidRPr="00F16C22" w:rsidRDefault="005F7B6D" w:rsidP="00C004E6">
      <w:r>
        <w:rPr>
          <w:b/>
        </w:rPr>
        <w:t xml:space="preserve">Задание 1 </w:t>
      </w:r>
      <w:r w:rsidR="00E2254A" w:rsidRPr="00E2254A">
        <w:t xml:space="preserve">Создайте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14:paraId="51D02200" w14:textId="77777777" w:rsidR="008664F3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>Создайте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14:paraId="38B54E24" w14:textId="77777777" w:rsidR="00E6118F" w:rsidRPr="00E6118F" w:rsidRDefault="00E6118F" w:rsidP="008664F3">
      <w:r w:rsidRPr="00E6118F">
        <w:rPr>
          <w:b/>
        </w:rPr>
        <w:t>2.1</w:t>
      </w:r>
      <w:r>
        <w:t xml:space="preserve"> Убрать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14:paraId="1E838363" w14:textId="77777777" w:rsidR="00E6118F" w:rsidRDefault="00E6118F" w:rsidP="008664F3">
      <w:r w:rsidRPr="00E6118F">
        <w:rPr>
          <w:b/>
        </w:rPr>
        <w:t xml:space="preserve">2.2 </w:t>
      </w:r>
      <w:r>
        <w:t>Для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14:paraId="36542B4E" w14:textId="77777777" w:rsidR="00E6118F" w:rsidRPr="00E6118F" w:rsidRDefault="00E6118F" w:rsidP="008664F3">
      <w:r w:rsidRPr="00C21006">
        <w:rPr>
          <w:b/>
        </w:rPr>
        <w:t>2.3</w:t>
      </w:r>
      <w:r>
        <w:t xml:space="preserve"> Установить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14:paraId="560E2DF8" w14:textId="77777777"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1F445B9E" wp14:editId="1C7B7340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6CBD" w14:textId="77777777" w:rsidR="008664F3" w:rsidRPr="00571875" w:rsidRDefault="008664F3" w:rsidP="008664F3">
      <w:pPr>
        <w:ind w:firstLine="0"/>
        <w:jc w:val="center"/>
      </w:pPr>
      <w:r>
        <w:t>Рис. 4.1</w:t>
      </w:r>
    </w:p>
    <w:p w14:paraId="06869336" w14:textId="77777777"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proofErr w:type="gramStart"/>
      <w:r w:rsidR="00F66F27">
        <w:t>селекторы</w:t>
      </w:r>
      <w:r w:rsidR="00F66F27" w:rsidRPr="00F66F27">
        <w:t xml:space="preserve"> :</w:t>
      </w:r>
      <w:r w:rsidR="00F66F27" w:rsidRPr="00F66F27">
        <w:rPr>
          <w:lang w:val="en-US"/>
        </w:rPr>
        <w:t>first</w:t>
      </w:r>
      <w:proofErr w:type="gramEnd"/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14:paraId="73CA3E87" w14:textId="77777777"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4701103A" wp14:editId="0ED860D5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DBEEC" w14:textId="77777777" w:rsidR="0001343C" w:rsidRDefault="0001343C" w:rsidP="0001343C">
      <w:pPr>
        <w:ind w:firstLine="0"/>
        <w:jc w:val="center"/>
      </w:pPr>
      <w:r>
        <w:t>Рис. 4.2</w:t>
      </w:r>
    </w:p>
    <w:p w14:paraId="60224391" w14:textId="77777777" w:rsidR="00473DC9" w:rsidRDefault="00DC4268" w:rsidP="00713D4B">
      <w:r>
        <w:rPr>
          <w:b/>
        </w:rPr>
        <w:t xml:space="preserve">Задание 4 </w:t>
      </w:r>
      <w:r w:rsidR="00074B1E" w:rsidRPr="00F535A8">
        <w:t xml:space="preserve">Создайте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14:paraId="1D86F7BB" w14:textId="77777777" w:rsidR="00F535A8" w:rsidRPr="00BC4DD4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BC4DD4">
        <w:t>.</w:t>
      </w:r>
    </w:p>
    <w:p w14:paraId="5DDA838B" w14:textId="77777777" w:rsidR="00C21006" w:rsidRPr="00BD2D1D" w:rsidRDefault="00C21006" w:rsidP="00713D4B">
      <w:r w:rsidRPr="00C21006">
        <w:rPr>
          <w:b/>
        </w:rPr>
        <w:t xml:space="preserve">4.2 </w:t>
      </w:r>
      <w:r w:rsidRPr="00C21006">
        <w:t xml:space="preserve">Для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proofErr w:type="gramStart"/>
      <w:r w:rsidRPr="00C21006">
        <w:rPr>
          <w:lang w:val="en-US"/>
        </w:rPr>
        <w:t>rgba</w:t>
      </w:r>
      <w:proofErr w:type="spellEnd"/>
      <w:r w:rsidRPr="00C21006">
        <w:t>(</w:t>
      </w:r>
      <w:proofErr w:type="gramEnd"/>
      <w:r w:rsidRPr="00C21006">
        <w:t>255,255,255,.5)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 xml:space="preserve">(255,255,255,1),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r w:rsidR="00BD2D1D" w:rsidRPr="00BD2D1D">
        <w:t>rgba</w:t>
      </w:r>
      <w:proofErr w:type="spellEnd"/>
      <w:r w:rsidR="00BD2D1D" w:rsidRPr="00BD2D1D">
        <w:t>(255,255,255,</w:t>
      </w:r>
      <w:r w:rsidR="00BD2D1D">
        <w:t xml:space="preserve"> </w:t>
      </w:r>
      <w:r w:rsidR="00BD2D1D" w:rsidRPr="00BD2D1D">
        <w:t xml:space="preserve">.75). </w:t>
      </w:r>
    </w:p>
    <w:p w14:paraId="22F557B2" w14:textId="77777777" w:rsidR="00C21006" w:rsidRPr="00BC4DD4" w:rsidRDefault="00C21006" w:rsidP="00713D4B">
      <w:r w:rsidRPr="00C21006">
        <w:t xml:space="preserve">4.3 </w:t>
      </w:r>
      <w:r w:rsidR="00BD2D1D">
        <w:t>Установить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14:paraId="3932063B" w14:textId="77777777" w:rsidR="00BD2D1D" w:rsidRDefault="00BD2D1D" w:rsidP="00713D4B">
      <w:r w:rsidRPr="00BD2D1D">
        <w:t xml:space="preserve">4.4 </w:t>
      </w:r>
      <w:r>
        <w:t xml:space="preserve">Для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14:paraId="4F25D29C" w14:textId="77777777" w:rsidR="009A5314" w:rsidRPr="009A5314" w:rsidRDefault="009A5314" w:rsidP="00713D4B">
      <w:pPr>
        <w:rPr>
          <w:b/>
        </w:rPr>
      </w:pPr>
      <w:r>
        <w:t xml:space="preserve">4.5 При вводе текста в текстовые поля фоновый цвет должен измениться на черный, а цвет ввода черный. Поле </w:t>
      </w:r>
      <w:r>
        <w:rPr>
          <w:lang w:val="en-US"/>
        </w:rPr>
        <w:t xml:space="preserve">email </w:t>
      </w:r>
      <w:r>
        <w:t>оставить без изменений.</w:t>
      </w:r>
    </w:p>
    <w:p w14:paraId="790D87F4" w14:textId="77777777" w:rsidR="00AC407F" w:rsidRDefault="00AC407F" w:rsidP="00074B1E">
      <w:pPr>
        <w:ind w:firstLine="0"/>
        <w:jc w:val="center"/>
        <w:rPr>
          <w:noProof/>
        </w:rPr>
      </w:pPr>
    </w:p>
    <w:p w14:paraId="1725A151" w14:textId="77777777"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1E07841A" wp14:editId="2163A02E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55B4" w14:textId="77777777" w:rsidR="00AC407F" w:rsidRDefault="00AC407F" w:rsidP="00074B1E">
      <w:pPr>
        <w:ind w:firstLine="0"/>
        <w:jc w:val="center"/>
      </w:pPr>
      <w:r>
        <w:t>Рис. 4.3</w:t>
      </w:r>
    </w:p>
    <w:p w14:paraId="36A6937D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14:paraId="2F74E59F" w14:textId="77777777" w:rsidR="00F2791A" w:rsidRPr="00795907" w:rsidRDefault="00F2791A" w:rsidP="00EF0716">
      <w:r>
        <w:t xml:space="preserve">1. </w:t>
      </w:r>
      <w:r w:rsidR="009A5314">
        <w:t>Что представляет из себя селектор атрибутов</w:t>
      </w:r>
      <w:r w:rsidR="00795907">
        <w:t>?</w:t>
      </w:r>
    </w:p>
    <w:p w14:paraId="3299DBFB" w14:textId="77777777" w:rsidR="00532941" w:rsidRP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14:paraId="5398F025" w14:textId="77777777" w:rsidR="00F2791A" w:rsidRPr="00B145A9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14:paraId="2D418B9E" w14:textId="77777777"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14:paraId="4695ED83" w14:textId="77777777" w:rsidR="00532941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14:paraId="00C58E84" w14:textId="77777777" w:rsidR="00532941" w:rsidRPr="00BC4DD4" w:rsidRDefault="00532941" w:rsidP="00EF0716"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14:paraId="35F8FBDA" w14:textId="77777777" w:rsidR="006E5FE2" w:rsidRP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>
        <w:rPr>
          <w:lang w:val="en-US"/>
        </w:rPr>
        <w:t>odd</w:t>
      </w:r>
      <w:r w:rsidRPr="006E5FE2">
        <w:t>)</w:t>
      </w:r>
      <w:r>
        <w:t>?</w:t>
      </w:r>
    </w:p>
    <w:p w14:paraId="2BE29FE2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14:paraId="301C5D32" w14:textId="77777777"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14:paraId="4B301491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14:paraId="0E91CA82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14:paraId="0A1289D0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  <w:r w:rsidR="00C720D3" w:rsidRPr="00C720D3">
        <w:rPr>
          <w:bCs/>
        </w:rPr>
        <w:t>?</w:t>
      </w:r>
    </w:p>
    <w:p w14:paraId="043DA6F7" w14:textId="77777777"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14:paraId="4C3B0043" w14:textId="77777777" w:rsidR="00BF745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14:paraId="0E85DC77" w14:textId="77777777"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14:paraId="406777B4" w14:textId="77777777" w:rsidR="00E238C1" w:rsidRDefault="00E238C1" w:rsidP="00532941">
      <w:pPr>
        <w:rPr>
          <w:bCs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14:paraId="5C681040" w14:textId="77777777"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sectPr w:rsidR="00E2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4DD4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68D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BC13"/>
  <w15:docId w15:val="{76ADECC4-259C-4735-AD9B-76F51027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Nechay</cp:lastModifiedBy>
  <cp:revision>36</cp:revision>
  <dcterms:created xsi:type="dcterms:W3CDTF">2021-09-21T20:32:00Z</dcterms:created>
  <dcterms:modified xsi:type="dcterms:W3CDTF">2021-10-09T17:49:00Z</dcterms:modified>
</cp:coreProperties>
</file>