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4609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Учреждение образования</w:t>
      </w:r>
    </w:p>
    <w:p w14:paraId="7930D33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«БЕЛОРУССКИЙ ГОСУДАРСТВЕННЫЙ ТЕХНОЛОГИЧЕСКИЙ УНИВЕРСИТЕТ»</w:t>
      </w:r>
    </w:p>
    <w:p w14:paraId="61248A53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51DB70C9" w14:textId="6DEFCA1A" w:rsidR="00D8001A" w:rsidRPr="00AD180D" w:rsidRDefault="00D8001A" w:rsidP="00D8001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907D8">
        <w:rPr>
          <w:rFonts w:ascii="Arial" w:hAnsi="Arial" w:cs="Arial"/>
          <w:b/>
          <w:bCs/>
          <w:sz w:val="36"/>
          <w:szCs w:val="36"/>
        </w:rPr>
        <w:t>Практическое задание №</w:t>
      </w:r>
      <w:r w:rsidR="00AD180D" w:rsidRPr="00AD180D">
        <w:rPr>
          <w:rFonts w:ascii="Arial" w:hAnsi="Arial" w:cs="Arial"/>
          <w:b/>
          <w:bCs/>
          <w:sz w:val="36"/>
          <w:szCs w:val="36"/>
        </w:rPr>
        <w:t>5</w:t>
      </w:r>
    </w:p>
    <w:p w14:paraId="1942D48A" w14:textId="2ED2ACA5" w:rsidR="00D8001A" w:rsidRPr="00F907D8" w:rsidRDefault="00D8001A" w:rsidP="00D800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Тема «</w:t>
      </w:r>
      <w:r w:rsidR="00AD180D" w:rsidRPr="00AD180D">
        <w:rPr>
          <w:rFonts w:ascii="Arial" w:hAnsi="Arial" w:cs="Arial"/>
          <w:b/>
          <w:bCs/>
          <w:sz w:val="28"/>
          <w:szCs w:val="28"/>
          <w:lang w:eastAsia="be-BY"/>
        </w:rPr>
        <w:t>Криптографическая защита информации</w:t>
      </w: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33E082A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4702312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A24FDF0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82EA652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70AF723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15BDFE21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4CAF08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87B7D1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47B68DF" w14:textId="77777777" w:rsidR="00D8001A" w:rsidRPr="00F907D8" w:rsidRDefault="00D8001A" w:rsidP="00D8001A">
      <w:pPr>
        <w:rPr>
          <w:rFonts w:ascii="Arial" w:hAnsi="Arial" w:cs="Arial"/>
          <w:sz w:val="48"/>
          <w:szCs w:val="48"/>
        </w:rPr>
      </w:pPr>
    </w:p>
    <w:p w14:paraId="6D731AB6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Руководитель: Ржеутская Н. В.</w:t>
      </w:r>
    </w:p>
    <w:p w14:paraId="73D4A0F0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Выполнил:</w:t>
      </w:r>
    </w:p>
    <w:p w14:paraId="3F2F1BE3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Студент 2 курса 7 группы ФИТ</w:t>
      </w:r>
    </w:p>
    <w:p w14:paraId="0D4DA152" w14:textId="0F5FB503" w:rsidR="00D8001A" w:rsidRPr="009F0FA2" w:rsidRDefault="009F0FA2" w:rsidP="00D8001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Нечай-Ницевич Денис Павлович</w:t>
      </w:r>
    </w:p>
    <w:p w14:paraId="76326FB2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</w:p>
    <w:p w14:paraId="07F4069D" w14:textId="6EBAF2CE" w:rsidR="00D8001A" w:rsidRPr="00F907D8" w:rsidRDefault="00D8001A" w:rsidP="00D8001A">
      <w:pPr>
        <w:rPr>
          <w:rFonts w:ascii="Arial" w:hAnsi="Arial" w:cs="Arial"/>
          <w:sz w:val="28"/>
          <w:szCs w:val="28"/>
        </w:rPr>
      </w:pPr>
    </w:p>
    <w:p w14:paraId="1501C9A4" w14:textId="00A15559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4853F6B9" w14:textId="582CE44F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1FAB57A3" w14:textId="77777777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239C22CC" w14:textId="7C8E1F76" w:rsidR="001A17F6" w:rsidRDefault="00D8001A" w:rsidP="00864D4E">
      <w:pPr>
        <w:jc w:val="center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Минск 2022</w:t>
      </w:r>
    </w:p>
    <w:p w14:paraId="4EC01225" w14:textId="77777777" w:rsidR="00D9071A" w:rsidRPr="00216FA6" w:rsidRDefault="00D9071A" w:rsidP="00D9071A">
      <w:pPr>
        <w:jc w:val="center"/>
        <w:rPr>
          <w:rFonts w:ascii="Arial" w:hAnsi="Arial" w:cs="Arial"/>
          <w:b/>
          <w:sz w:val="28"/>
        </w:rPr>
      </w:pPr>
      <w:r w:rsidRPr="00216FA6">
        <w:rPr>
          <w:rFonts w:ascii="Arial" w:hAnsi="Arial" w:cs="Arial"/>
          <w:b/>
          <w:sz w:val="28"/>
        </w:rPr>
        <w:lastRenderedPageBreak/>
        <w:t>Задание №1</w:t>
      </w:r>
    </w:p>
    <w:p w14:paraId="7A1508CE" w14:textId="77777777" w:rsidR="00AD180D" w:rsidRPr="00AD180D" w:rsidRDefault="00AD180D" w:rsidP="00AD180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D180D">
        <w:rPr>
          <w:rFonts w:ascii="Arial" w:hAnsi="Arial" w:cs="Arial"/>
          <w:b/>
          <w:bCs/>
          <w:sz w:val="28"/>
          <w:szCs w:val="28"/>
        </w:rPr>
        <w:t>Объясните последовательность выполнения процедур генерации и проверки ЭЦП.</w:t>
      </w:r>
    </w:p>
    <w:p w14:paraId="0A26A35A" w14:textId="77777777" w:rsidR="00AD180D" w:rsidRPr="00AD180D" w:rsidRDefault="00AD180D" w:rsidP="00AD180D">
      <w:pPr>
        <w:ind w:firstLine="426"/>
        <w:rPr>
          <w:rFonts w:ascii="Arial" w:hAnsi="Arial" w:cs="Arial"/>
          <w:sz w:val="28"/>
        </w:rPr>
      </w:pPr>
      <w:r w:rsidRPr="00AD180D">
        <w:rPr>
          <w:rFonts w:ascii="Arial" w:hAnsi="Arial" w:cs="Arial"/>
          <w:sz w:val="28"/>
        </w:rPr>
        <w:t>При создании цифровой подписи по классической схеме отправитель:</w:t>
      </w:r>
    </w:p>
    <w:p w14:paraId="075561EE" w14:textId="7001E48F" w:rsidR="00AD180D" w:rsidRPr="00AD180D" w:rsidRDefault="00AD180D" w:rsidP="00AD180D">
      <w:pPr>
        <w:pStyle w:val="ListParagraph"/>
        <w:numPr>
          <w:ilvl w:val="0"/>
          <w:numId w:val="16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 xml:space="preserve">применяет к исходному сообщению </w:t>
      </w:r>
      <w:r w:rsidRPr="00AD180D">
        <w:rPr>
          <w:rFonts w:ascii="Arial" w:hAnsi="Arial" w:cs="Arial"/>
          <w:b/>
        </w:rPr>
        <w:t>T</w:t>
      </w:r>
      <w:r w:rsidRPr="00AD180D">
        <w:rPr>
          <w:rFonts w:ascii="Arial" w:hAnsi="Arial" w:cs="Arial"/>
        </w:rPr>
        <w:t xml:space="preserve"> хеш-функцию </w:t>
      </w:r>
      <w:r w:rsidRPr="00AD180D">
        <w:rPr>
          <w:rFonts w:ascii="Arial" w:hAnsi="Arial" w:cs="Arial"/>
          <w:b/>
        </w:rPr>
        <w:t>h(T)</w:t>
      </w:r>
      <w:r w:rsidRPr="00AD180D">
        <w:rPr>
          <w:rFonts w:ascii="Arial" w:hAnsi="Arial" w:cs="Arial"/>
        </w:rPr>
        <w:t xml:space="preserve"> и получает хеш-образ r сообщения;</w:t>
      </w:r>
    </w:p>
    <w:p w14:paraId="719A9DB5" w14:textId="77777777" w:rsidR="00AD180D" w:rsidRPr="00AD180D" w:rsidRDefault="00AD180D" w:rsidP="00AD180D">
      <w:pPr>
        <w:pStyle w:val="ListParagraph"/>
        <w:numPr>
          <w:ilvl w:val="0"/>
          <w:numId w:val="16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 xml:space="preserve">вычисляет цифровую подпись </w:t>
      </w:r>
      <w:r w:rsidRPr="00AD180D">
        <w:rPr>
          <w:rFonts w:ascii="Arial" w:hAnsi="Arial" w:cs="Arial"/>
          <w:b/>
        </w:rPr>
        <w:t>s по хеш-образу r с использованием своего закрытого ключа</w:t>
      </w:r>
      <w:r w:rsidRPr="00AD180D">
        <w:rPr>
          <w:rFonts w:ascii="Arial" w:hAnsi="Arial" w:cs="Arial"/>
        </w:rPr>
        <w:t>;</w:t>
      </w:r>
    </w:p>
    <w:p w14:paraId="53A11613" w14:textId="77777777" w:rsidR="00AD180D" w:rsidRPr="00AD180D" w:rsidRDefault="00AD180D" w:rsidP="00AD180D">
      <w:pPr>
        <w:pStyle w:val="ListParagraph"/>
        <w:numPr>
          <w:ilvl w:val="0"/>
          <w:numId w:val="16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 xml:space="preserve">посылает сообщение </w:t>
      </w:r>
      <w:r w:rsidRPr="00AD180D">
        <w:rPr>
          <w:rFonts w:ascii="Arial" w:hAnsi="Arial" w:cs="Arial"/>
          <w:b/>
        </w:rPr>
        <w:t>T</w:t>
      </w:r>
      <w:r w:rsidRPr="00AD180D">
        <w:rPr>
          <w:rFonts w:ascii="Arial" w:hAnsi="Arial" w:cs="Arial"/>
        </w:rPr>
        <w:t xml:space="preserve"> вместе с цифровой подписью s получателю.</w:t>
      </w:r>
    </w:p>
    <w:p w14:paraId="65D8B157" w14:textId="77777777" w:rsidR="00AD180D" w:rsidRPr="00AD180D" w:rsidRDefault="00AD180D" w:rsidP="00AD180D">
      <w:pPr>
        <w:ind w:firstLine="426"/>
        <w:rPr>
          <w:rFonts w:ascii="Arial" w:hAnsi="Arial" w:cs="Arial"/>
          <w:sz w:val="28"/>
        </w:rPr>
      </w:pPr>
      <w:r w:rsidRPr="00AD180D">
        <w:rPr>
          <w:rFonts w:ascii="Arial" w:hAnsi="Arial" w:cs="Arial"/>
          <w:sz w:val="28"/>
        </w:rPr>
        <w:t>Получатель, отделив цифровую подпись от сообщения, выполняет следующие действия:</w:t>
      </w:r>
    </w:p>
    <w:p w14:paraId="451839A9" w14:textId="77777777" w:rsidR="00AD180D" w:rsidRPr="00AD180D" w:rsidRDefault="00AD180D" w:rsidP="00AD180D">
      <w:pPr>
        <w:pStyle w:val="ListParagraph"/>
        <w:numPr>
          <w:ilvl w:val="0"/>
          <w:numId w:val="17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 xml:space="preserve">применяет к полученному сообщению </w:t>
      </w:r>
      <w:r w:rsidRPr="00AD180D">
        <w:rPr>
          <w:rFonts w:ascii="Arial" w:hAnsi="Arial" w:cs="Arial"/>
          <w:b/>
        </w:rPr>
        <w:t>T</w:t>
      </w:r>
      <w:r w:rsidRPr="00AD180D">
        <w:rPr>
          <w:rFonts w:ascii="Arial" w:hAnsi="Arial" w:cs="Arial"/>
        </w:rPr>
        <w:t xml:space="preserve"> хеш-функцию </w:t>
      </w:r>
      <w:r w:rsidRPr="00AD180D">
        <w:rPr>
          <w:rFonts w:ascii="Arial" w:hAnsi="Arial" w:cs="Arial"/>
          <w:b/>
        </w:rPr>
        <w:t xml:space="preserve">h(T) </w:t>
      </w:r>
      <w:r w:rsidRPr="00AD180D">
        <w:rPr>
          <w:rFonts w:ascii="Arial" w:hAnsi="Arial" w:cs="Arial"/>
        </w:rPr>
        <w:t>и получает хеш-образ r сообщения;</w:t>
      </w:r>
    </w:p>
    <w:p w14:paraId="4D68E72E" w14:textId="77777777" w:rsidR="00AD180D" w:rsidRPr="00AD180D" w:rsidRDefault="00AD180D" w:rsidP="00AD180D">
      <w:pPr>
        <w:pStyle w:val="ListParagraph"/>
        <w:numPr>
          <w:ilvl w:val="0"/>
          <w:numId w:val="17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 xml:space="preserve">расшифровывает хеш-образ </w:t>
      </w:r>
      <w:r w:rsidRPr="00AD180D">
        <w:rPr>
          <w:rFonts w:ascii="Arial" w:hAnsi="Arial" w:cs="Arial"/>
          <w:b/>
        </w:rPr>
        <w:t>r’</w:t>
      </w:r>
      <w:r w:rsidRPr="00AD180D">
        <w:rPr>
          <w:rFonts w:ascii="Arial" w:hAnsi="Arial" w:cs="Arial"/>
        </w:rPr>
        <w:t xml:space="preserve"> из цифровой подписи s с использованием открытого ключа отправителя;</w:t>
      </w:r>
    </w:p>
    <w:p w14:paraId="4C79A0EF" w14:textId="77777777" w:rsidR="00AD180D" w:rsidRPr="00AD180D" w:rsidRDefault="00AD180D" w:rsidP="00AD180D">
      <w:pPr>
        <w:pStyle w:val="ListParagraph"/>
        <w:numPr>
          <w:ilvl w:val="0"/>
          <w:numId w:val="17"/>
        </w:numPr>
        <w:spacing w:after="0"/>
        <w:ind w:left="0" w:firstLine="426"/>
        <w:jc w:val="left"/>
        <w:rPr>
          <w:rFonts w:ascii="Arial" w:hAnsi="Arial" w:cs="Arial"/>
        </w:rPr>
      </w:pPr>
      <w:r w:rsidRPr="00AD180D">
        <w:rPr>
          <w:rFonts w:ascii="Arial" w:hAnsi="Arial" w:cs="Arial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711FC6C4" w14:textId="77777777" w:rsidR="00AD180D" w:rsidRPr="00AD180D" w:rsidRDefault="00AD180D" w:rsidP="00AD180D">
      <w:pPr>
        <w:ind w:firstLine="426"/>
        <w:rPr>
          <w:rFonts w:ascii="Arial" w:hAnsi="Arial" w:cs="Arial"/>
          <w:sz w:val="28"/>
        </w:rPr>
      </w:pPr>
      <w:r w:rsidRPr="00AD180D">
        <w:rPr>
          <w:rFonts w:ascii="Arial" w:hAnsi="Arial" w:cs="Arial"/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4111567A" w14:textId="77777777" w:rsidR="00B56B17" w:rsidRDefault="00B56B17" w:rsidP="00216F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7254855" w14:textId="77777777" w:rsidR="00B56B17" w:rsidRPr="00B56B17" w:rsidRDefault="00B56B17" w:rsidP="00AD180D">
      <w:pPr>
        <w:jc w:val="center"/>
        <w:rPr>
          <w:rFonts w:ascii="Arial" w:hAnsi="Arial" w:cs="Arial"/>
          <w:b/>
          <w:sz w:val="28"/>
        </w:rPr>
      </w:pPr>
      <w:r w:rsidRPr="00B56B17">
        <w:rPr>
          <w:rFonts w:ascii="Arial" w:hAnsi="Arial" w:cs="Arial"/>
          <w:b/>
          <w:sz w:val="28"/>
        </w:rPr>
        <w:t>Задание №2</w:t>
      </w:r>
    </w:p>
    <w:p w14:paraId="14944433" w14:textId="77777777" w:rsidR="00A52A8C" w:rsidRPr="00A52A8C" w:rsidRDefault="00A52A8C" w:rsidP="00A52A8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52A8C">
        <w:rPr>
          <w:rFonts w:ascii="Arial" w:hAnsi="Arial" w:cs="Arial"/>
          <w:b/>
          <w:bCs/>
          <w:sz w:val="28"/>
          <w:szCs w:val="28"/>
        </w:rPr>
        <w:t>Опишите последовательность действий участников протокола при отправке и проверке ЭЦП.</w:t>
      </w:r>
    </w:p>
    <w:p w14:paraId="5D951AC4" w14:textId="77777777" w:rsidR="00A52A8C" w:rsidRPr="00A52A8C" w:rsidRDefault="00A52A8C" w:rsidP="00A52A8C">
      <w:pPr>
        <w:ind w:firstLine="426"/>
        <w:jc w:val="both"/>
        <w:rPr>
          <w:rFonts w:ascii="Arial" w:hAnsi="Arial" w:cs="Arial"/>
          <w:sz w:val="28"/>
        </w:rPr>
      </w:pPr>
      <w:r w:rsidRPr="00A52A8C">
        <w:rPr>
          <w:rFonts w:ascii="Arial" w:hAnsi="Arial" w:cs="Arial"/>
          <w:sz w:val="28"/>
        </w:rPr>
        <w:t>Говоря о схеме цифровой подписи, обычно имеют в виду следующую классическую ситуацию:</w:t>
      </w:r>
    </w:p>
    <w:p w14:paraId="3C30B349" w14:textId="77777777" w:rsidR="00A52A8C" w:rsidRPr="00A52A8C" w:rsidRDefault="00A52A8C" w:rsidP="00A52A8C">
      <w:pPr>
        <w:pStyle w:val="ListParagraph"/>
        <w:numPr>
          <w:ilvl w:val="0"/>
          <w:numId w:val="18"/>
        </w:numPr>
        <w:spacing w:after="0"/>
        <w:ind w:left="0" w:firstLine="426"/>
        <w:rPr>
          <w:rFonts w:ascii="Arial" w:hAnsi="Arial" w:cs="Arial"/>
        </w:rPr>
      </w:pPr>
      <w:r w:rsidRPr="00A52A8C">
        <w:rPr>
          <w:rFonts w:ascii="Arial" w:hAnsi="Arial" w:cs="Arial"/>
        </w:rPr>
        <w:t>отправитель знает содержание сообщения, которое он подписывает;</w:t>
      </w:r>
    </w:p>
    <w:p w14:paraId="335AC871" w14:textId="77777777" w:rsidR="00A52A8C" w:rsidRPr="00A52A8C" w:rsidRDefault="00A52A8C" w:rsidP="00A52A8C">
      <w:pPr>
        <w:pStyle w:val="ListParagraph"/>
        <w:numPr>
          <w:ilvl w:val="0"/>
          <w:numId w:val="18"/>
        </w:numPr>
        <w:spacing w:after="0"/>
        <w:ind w:left="0" w:firstLine="426"/>
        <w:rPr>
          <w:rFonts w:ascii="Arial" w:hAnsi="Arial" w:cs="Arial"/>
        </w:rPr>
      </w:pPr>
      <w:r w:rsidRPr="00A52A8C">
        <w:rPr>
          <w:rFonts w:ascii="Arial" w:hAnsi="Arial" w:cs="Arial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4416E493" w14:textId="617AE4E6" w:rsidR="00A52A8C" w:rsidRDefault="00A52A8C" w:rsidP="00A52A8C">
      <w:pPr>
        <w:pStyle w:val="ListParagraph"/>
        <w:numPr>
          <w:ilvl w:val="0"/>
          <w:numId w:val="18"/>
        </w:numPr>
        <w:spacing w:after="0"/>
        <w:ind w:left="0" w:firstLine="426"/>
        <w:rPr>
          <w:rFonts w:ascii="Arial" w:hAnsi="Arial" w:cs="Arial"/>
        </w:rPr>
      </w:pPr>
      <w:r w:rsidRPr="00A52A8C">
        <w:rPr>
          <w:rFonts w:ascii="Arial" w:hAnsi="Arial" w:cs="Arial"/>
        </w:rPr>
        <w:t>безопасность схемы подписи гарантируется.</w:t>
      </w:r>
    </w:p>
    <w:p w14:paraId="42AC471D" w14:textId="77777777" w:rsidR="00A52A8C" w:rsidRPr="00A52A8C" w:rsidRDefault="00A52A8C" w:rsidP="00A52A8C">
      <w:pPr>
        <w:spacing w:after="0"/>
        <w:rPr>
          <w:rFonts w:ascii="Arial" w:hAnsi="Arial" w:cs="Arial"/>
        </w:rPr>
      </w:pPr>
    </w:p>
    <w:p w14:paraId="3FFD1815" w14:textId="77777777" w:rsidR="00945967" w:rsidRPr="00945967" w:rsidRDefault="00945967" w:rsidP="00A52A8C">
      <w:pPr>
        <w:jc w:val="center"/>
        <w:rPr>
          <w:rFonts w:ascii="Arial" w:hAnsi="Arial" w:cs="Arial"/>
          <w:b/>
          <w:sz w:val="28"/>
        </w:rPr>
      </w:pPr>
      <w:r w:rsidRPr="00945967">
        <w:rPr>
          <w:rFonts w:ascii="Arial" w:hAnsi="Arial" w:cs="Arial"/>
          <w:b/>
          <w:sz w:val="28"/>
        </w:rPr>
        <w:lastRenderedPageBreak/>
        <w:t>Задание №3</w:t>
      </w:r>
    </w:p>
    <w:p w14:paraId="3CC1C65C" w14:textId="4B715746" w:rsidR="00401E21" w:rsidRDefault="00A52A8C" w:rsidP="00A52A8C">
      <w:pPr>
        <w:jc w:val="center"/>
        <w:rPr>
          <w:rFonts w:ascii="Arial" w:hAnsi="Arial" w:cs="Arial"/>
          <w:b/>
          <w:bCs/>
          <w:sz w:val="28"/>
        </w:rPr>
      </w:pPr>
      <w:r w:rsidRPr="00A52A8C">
        <w:rPr>
          <w:rFonts w:ascii="Arial" w:hAnsi="Arial" w:cs="Arial"/>
          <w:b/>
          <w:bCs/>
          <w:sz w:val="28"/>
        </w:rPr>
        <w:t>Опишите схему протокола ЭЦП на основе алгоритма RSA.</w:t>
      </w:r>
    </w:p>
    <w:p w14:paraId="0501FDDA" w14:textId="3E559CC5" w:rsidR="00C209A4" w:rsidRPr="00C209A4" w:rsidRDefault="00C209A4" w:rsidP="009F0FA2">
      <w:pPr>
        <w:pStyle w:val="NormalWeb"/>
        <w:shd w:val="clear" w:color="auto" w:fill="FFFFFF"/>
        <w:spacing w:before="0" w:beforeAutospacing="0" w:after="0" w:afterAutospacing="0"/>
        <w:ind w:firstLine="426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b/>
          <w:sz w:val="28"/>
          <w:szCs w:val="28"/>
        </w:rPr>
        <w:t>Этап 1.</w:t>
      </w:r>
      <w:r w:rsidRPr="00C209A4">
        <w:rPr>
          <w:rFonts w:ascii="Arial" w:hAnsi="Arial" w:cs="Arial"/>
          <w:sz w:val="28"/>
          <w:szCs w:val="28"/>
        </w:rPr>
        <w:t xml:space="preserve"> Выработка ключей (выполняет отправитель</w:t>
      </w:r>
      <w:r w:rsidRPr="00C209A4">
        <w:rPr>
          <w:rStyle w:val="apple-converted-space"/>
          <w:rFonts w:ascii="Arial" w:eastAsiaTheme="majorEastAsia" w:hAnsi="Arial" w:cs="Arial"/>
          <w:sz w:val="28"/>
          <w:szCs w:val="28"/>
        </w:rPr>
        <w:t> </w:t>
      </w:r>
      <w:r w:rsidRPr="00C209A4">
        <w:rPr>
          <w:rFonts w:ascii="Arial" w:hAnsi="Arial" w:cs="Arial"/>
          <w:b/>
          <w:bCs/>
          <w:sz w:val="28"/>
          <w:szCs w:val="28"/>
        </w:rPr>
        <w:t>А</w:t>
      </w:r>
      <w:r w:rsidRPr="00C209A4">
        <w:rPr>
          <w:rFonts w:ascii="Arial" w:hAnsi="Arial" w:cs="Arial"/>
          <w:sz w:val="28"/>
          <w:szCs w:val="28"/>
        </w:rPr>
        <w:t>).</w:t>
      </w:r>
    </w:p>
    <w:p w14:paraId="38744B91" w14:textId="77777777" w:rsidR="00C209A4" w:rsidRPr="00C209A4" w:rsidRDefault="00C209A4" w:rsidP="00C209A4">
      <w:pPr>
        <w:ind w:firstLine="426"/>
        <w:jc w:val="center"/>
        <w:rPr>
          <w:rFonts w:ascii="Arial" w:hAnsi="Arial" w:cs="Arial"/>
          <w:b/>
          <w:sz w:val="28"/>
          <w:szCs w:val="28"/>
        </w:rPr>
      </w:pPr>
    </w:p>
    <w:p w14:paraId="6083DC6E" w14:textId="77777777" w:rsidR="00C209A4" w:rsidRPr="00C209A4" w:rsidRDefault="00C209A4" w:rsidP="009F0FA2">
      <w:pPr>
        <w:pStyle w:val="NormalWeb"/>
        <w:shd w:val="clear" w:color="auto" w:fill="FFFFFF"/>
        <w:spacing w:before="0" w:beforeAutospacing="0" w:after="0" w:afterAutospacing="0"/>
        <w:ind w:firstLine="426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b/>
          <w:sz w:val="28"/>
          <w:szCs w:val="28"/>
        </w:rPr>
        <w:t xml:space="preserve">Этап 2. </w:t>
      </w:r>
      <w:r w:rsidRPr="00C209A4">
        <w:rPr>
          <w:rFonts w:ascii="Arial" w:hAnsi="Arial" w:cs="Arial"/>
          <w:sz w:val="28"/>
          <w:szCs w:val="28"/>
        </w:rPr>
        <w:t>Отправка сообщения и электронной подписи (выполняет отправитель</w:t>
      </w:r>
      <w:r w:rsidRPr="00C209A4">
        <w:rPr>
          <w:rStyle w:val="apple-converted-space"/>
          <w:rFonts w:ascii="Arial" w:eastAsiaTheme="majorEastAsia" w:hAnsi="Arial" w:cs="Arial"/>
          <w:sz w:val="28"/>
          <w:szCs w:val="28"/>
        </w:rPr>
        <w:t> </w:t>
      </w:r>
      <w:r w:rsidRPr="00C209A4">
        <w:rPr>
          <w:rFonts w:ascii="Arial" w:hAnsi="Arial" w:cs="Arial"/>
          <w:b/>
          <w:bCs/>
          <w:sz w:val="28"/>
          <w:szCs w:val="28"/>
        </w:rPr>
        <w:t>А</w:t>
      </w:r>
      <w:r w:rsidRPr="00C209A4">
        <w:rPr>
          <w:rFonts w:ascii="Arial" w:hAnsi="Arial" w:cs="Arial"/>
          <w:sz w:val="28"/>
          <w:szCs w:val="28"/>
        </w:rPr>
        <w:t>).</w:t>
      </w:r>
    </w:p>
    <w:p w14:paraId="3DAC513C" w14:textId="77777777" w:rsidR="00C209A4" w:rsidRPr="00C209A4" w:rsidRDefault="00C209A4" w:rsidP="00C209A4">
      <w:pPr>
        <w:pStyle w:val="NormalWeb"/>
        <w:shd w:val="clear" w:color="auto" w:fill="FFFFFF"/>
        <w:spacing w:before="0" w:beforeAutospacing="0" w:after="0" w:afterAutospacing="0"/>
        <w:ind w:firstLine="426"/>
        <w:jc w:val="center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sz w:val="28"/>
          <w:szCs w:val="28"/>
        </w:rPr>
        <w:t>Отправка сообщения и ЭЦП на базе алгоритма RSA</w:t>
      </w:r>
    </w:p>
    <w:p w14:paraId="16B54C82" w14:textId="77777777" w:rsidR="00C209A4" w:rsidRPr="00C209A4" w:rsidRDefault="00C209A4" w:rsidP="00C209A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C74283" wp14:editId="3D4FA515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C54F" w14:textId="77777777" w:rsidR="00C209A4" w:rsidRPr="00C209A4" w:rsidRDefault="00C209A4" w:rsidP="009F0FA2">
      <w:pPr>
        <w:pStyle w:val="NormalWeb"/>
        <w:shd w:val="clear" w:color="auto" w:fill="FFFFFF"/>
        <w:spacing w:before="0" w:beforeAutospacing="0" w:after="0" w:afterAutospacing="0"/>
        <w:ind w:firstLine="426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b/>
          <w:sz w:val="28"/>
          <w:szCs w:val="28"/>
        </w:rPr>
        <w:t>Этап 3.</w:t>
      </w:r>
      <w:r w:rsidRPr="00C209A4">
        <w:rPr>
          <w:rFonts w:ascii="Arial" w:hAnsi="Arial" w:cs="Arial"/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C209A4">
        <w:rPr>
          <w:rStyle w:val="apple-converted-space"/>
          <w:rFonts w:ascii="Arial" w:eastAsiaTheme="majorEastAsia" w:hAnsi="Arial" w:cs="Arial"/>
          <w:sz w:val="28"/>
          <w:szCs w:val="28"/>
        </w:rPr>
        <w:t> </w:t>
      </w:r>
      <w:r w:rsidRPr="00C209A4">
        <w:rPr>
          <w:rFonts w:ascii="Arial" w:hAnsi="Arial" w:cs="Arial"/>
          <w:b/>
          <w:bCs/>
          <w:sz w:val="28"/>
          <w:szCs w:val="28"/>
        </w:rPr>
        <w:t>B</w:t>
      </w:r>
      <w:r w:rsidRPr="00C209A4">
        <w:rPr>
          <w:rFonts w:ascii="Arial" w:hAnsi="Arial" w:cs="Arial"/>
          <w:sz w:val="28"/>
          <w:szCs w:val="28"/>
        </w:rPr>
        <w:t>).</w:t>
      </w:r>
    </w:p>
    <w:p w14:paraId="1D523660" w14:textId="77777777" w:rsidR="00C209A4" w:rsidRPr="00C209A4" w:rsidRDefault="00C209A4" w:rsidP="00C209A4">
      <w:pPr>
        <w:pStyle w:val="NormalWeb"/>
        <w:shd w:val="clear" w:color="auto" w:fill="FFFFFF"/>
        <w:spacing w:before="0" w:beforeAutospacing="0" w:after="0" w:afterAutospacing="0"/>
        <w:ind w:firstLine="426"/>
        <w:jc w:val="center"/>
        <w:rPr>
          <w:rFonts w:ascii="Arial" w:hAnsi="Arial" w:cs="Arial"/>
          <w:sz w:val="28"/>
          <w:szCs w:val="28"/>
        </w:rPr>
      </w:pPr>
      <w:r w:rsidRPr="00C209A4">
        <w:rPr>
          <w:rFonts w:ascii="Arial" w:hAnsi="Arial" w:cs="Arial"/>
          <w:sz w:val="28"/>
          <w:szCs w:val="28"/>
        </w:rPr>
        <w:t>Получение сообщения и проверка ЭЦП на базе алгоритма RSA</w:t>
      </w:r>
    </w:p>
    <w:p w14:paraId="75FCD012" w14:textId="7157BF68" w:rsidR="00C209A4" w:rsidRDefault="00C209A4" w:rsidP="00C209A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337CFC75" wp14:editId="5CEDE892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F47D" w14:textId="78EE350D" w:rsidR="00741435" w:rsidRDefault="00741435" w:rsidP="00C209A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6ED2C16" w14:textId="5B82A445" w:rsidR="00741435" w:rsidRDefault="00741435" w:rsidP="0074143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41435">
        <w:rPr>
          <w:rFonts w:ascii="Arial" w:hAnsi="Arial" w:cs="Arial"/>
          <w:b/>
          <w:bCs/>
          <w:sz w:val="28"/>
          <w:szCs w:val="28"/>
        </w:rPr>
        <w:t xml:space="preserve">Задание </w:t>
      </w:r>
      <w:r>
        <w:rPr>
          <w:rFonts w:ascii="Arial" w:hAnsi="Arial" w:cs="Arial"/>
          <w:b/>
          <w:bCs/>
          <w:sz w:val="28"/>
          <w:szCs w:val="28"/>
        </w:rPr>
        <w:t>№</w:t>
      </w:r>
      <w:r w:rsidRPr="00741435">
        <w:rPr>
          <w:rFonts w:ascii="Arial" w:hAnsi="Arial" w:cs="Arial"/>
          <w:b/>
          <w:bCs/>
          <w:sz w:val="28"/>
          <w:szCs w:val="28"/>
        </w:rPr>
        <w:t>4*</w:t>
      </w:r>
    </w:p>
    <w:p w14:paraId="3DE4E008" w14:textId="77777777" w:rsidR="00741435" w:rsidRPr="00741435" w:rsidRDefault="00741435" w:rsidP="0074143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A28E3D" w14:textId="10735B24" w:rsidR="00741435" w:rsidRDefault="00741435" w:rsidP="00741435">
      <w:pPr>
        <w:spacing w:after="0"/>
        <w:rPr>
          <w:rFonts w:ascii="Arial" w:hAnsi="Arial" w:cs="Arial"/>
          <w:sz w:val="28"/>
          <w:szCs w:val="28"/>
        </w:rPr>
      </w:pPr>
      <w:r w:rsidRPr="00741435">
        <w:rPr>
          <w:rFonts w:ascii="Arial" w:hAnsi="Arial" w:cs="Arial"/>
          <w:sz w:val="28"/>
          <w:szCs w:val="28"/>
        </w:rPr>
        <w:t>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347C2B73" w14:textId="1A9BBD89" w:rsidR="00741435" w:rsidRDefault="00741435" w:rsidP="00741435">
      <w:pPr>
        <w:spacing w:after="0"/>
        <w:rPr>
          <w:rFonts w:ascii="Arial" w:hAnsi="Arial" w:cs="Arial"/>
          <w:sz w:val="28"/>
          <w:szCs w:val="28"/>
        </w:rPr>
      </w:pPr>
    </w:p>
    <w:p w14:paraId="09B0DA27" w14:textId="0EC45884" w:rsidR="00741435" w:rsidRDefault="00741435" w:rsidP="00D6776E">
      <w:pPr>
        <w:spacing w:after="0"/>
        <w:rPr>
          <w:rFonts w:ascii="Arial" w:hAnsi="Arial" w:cs="Arial"/>
          <w:sz w:val="28"/>
          <w:szCs w:val="28"/>
        </w:rPr>
      </w:pPr>
      <w:r w:rsidRPr="00741435">
        <w:rPr>
          <w:rFonts w:ascii="Arial" w:hAnsi="Arial" w:cs="Arial"/>
          <w:b/>
          <w:bCs/>
          <w:sz w:val="28"/>
          <w:szCs w:val="28"/>
        </w:rPr>
        <w:t>Закрытый ключ:</w:t>
      </w:r>
      <w:r>
        <w:rPr>
          <w:rFonts w:ascii="Arial" w:hAnsi="Arial" w:cs="Arial"/>
          <w:sz w:val="28"/>
          <w:szCs w:val="28"/>
        </w:rPr>
        <w:t xml:space="preserve"> </w:t>
      </w:r>
      <w:r w:rsidR="00D6776E" w:rsidRPr="00D6776E">
        <w:rPr>
          <w:rFonts w:ascii="Arial" w:hAnsi="Arial" w:cs="Arial"/>
          <w:sz w:val="28"/>
          <w:szCs w:val="28"/>
        </w:rPr>
        <w:t>128e144bb16b435060cb36644d5f46624e8b129d8421c3d2dd6b147247c69a3ebb6367cf71a2f4cbeb58d8cf3034805f484e95abe58de87444fd2b4b779de281</w:t>
      </w:r>
    </w:p>
    <w:p w14:paraId="02DE654D" w14:textId="1327E42B" w:rsidR="00741435" w:rsidRPr="00741435" w:rsidRDefault="00741435" w:rsidP="0074143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41435">
        <w:rPr>
          <w:rFonts w:ascii="Arial" w:hAnsi="Arial" w:cs="Arial"/>
          <w:b/>
          <w:bCs/>
          <w:sz w:val="28"/>
          <w:szCs w:val="28"/>
        </w:rPr>
        <w:t>Открытый ключ:</w:t>
      </w:r>
    </w:p>
    <w:p w14:paraId="7221B53A" w14:textId="154F9FC0" w:rsidR="00741435" w:rsidRDefault="00D6776E" w:rsidP="00D6776E">
      <w:pPr>
        <w:spacing w:after="0"/>
        <w:rPr>
          <w:rFonts w:ascii="Arial" w:hAnsi="Arial" w:cs="Arial"/>
          <w:sz w:val="28"/>
          <w:szCs w:val="28"/>
        </w:rPr>
      </w:pPr>
      <w:r w:rsidRPr="00D6776E">
        <w:rPr>
          <w:rFonts w:ascii="Arial" w:hAnsi="Arial" w:cs="Arial"/>
          <w:sz w:val="28"/>
          <w:szCs w:val="28"/>
        </w:rPr>
        <w:t>cdd445c0cf98e75f554200535bd7f396d5134a08f565648e2e03e4d8d69d1e91e5f1e3336d854d3b2b2321da53826df44b83bfc30cf4ed9961e485c7611bfb15</w:t>
      </w:r>
    </w:p>
    <w:p w14:paraId="3054876C" w14:textId="21C78A7A" w:rsidR="00741435" w:rsidRDefault="0049026B" w:rsidP="0074143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Ш</w:t>
      </w:r>
      <w:r w:rsidR="00741435" w:rsidRPr="00741435">
        <w:rPr>
          <w:rFonts w:ascii="Arial" w:hAnsi="Arial" w:cs="Arial"/>
          <w:b/>
          <w:bCs/>
          <w:sz w:val="28"/>
          <w:szCs w:val="28"/>
        </w:rPr>
        <w:t>ифровк</w:t>
      </w:r>
      <w:r>
        <w:rPr>
          <w:rFonts w:ascii="Arial" w:hAnsi="Arial" w:cs="Arial"/>
          <w:b/>
          <w:bCs/>
          <w:sz w:val="28"/>
          <w:szCs w:val="28"/>
        </w:rPr>
        <w:t>а</w:t>
      </w:r>
      <w:r w:rsidR="00741435" w:rsidRPr="00741435">
        <w:rPr>
          <w:rFonts w:ascii="Arial" w:hAnsi="Arial" w:cs="Arial"/>
          <w:b/>
          <w:bCs/>
          <w:sz w:val="28"/>
          <w:szCs w:val="28"/>
        </w:rPr>
        <w:t>:</w:t>
      </w:r>
    </w:p>
    <w:p w14:paraId="553C71A3" w14:textId="5CE7312E" w:rsidR="00741435" w:rsidRDefault="0049026B" w:rsidP="0049026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9026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184A318" wp14:editId="56BA69BC">
            <wp:extent cx="5940425" cy="26485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435"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>Ра</w:t>
      </w:r>
      <w:r w:rsidR="00741435">
        <w:rPr>
          <w:rFonts w:ascii="Arial" w:hAnsi="Arial" w:cs="Arial"/>
          <w:b/>
          <w:bCs/>
          <w:sz w:val="28"/>
          <w:szCs w:val="28"/>
        </w:rPr>
        <w:t>сшифровк</w:t>
      </w:r>
      <w:r>
        <w:rPr>
          <w:rFonts w:ascii="Arial" w:hAnsi="Arial" w:cs="Arial"/>
          <w:b/>
          <w:bCs/>
          <w:sz w:val="28"/>
          <w:szCs w:val="28"/>
        </w:rPr>
        <w:t>а</w:t>
      </w:r>
      <w:r w:rsidR="00741435">
        <w:rPr>
          <w:rFonts w:ascii="Arial" w:hAnsi="Arial" w:cs="Arial"/>
          <w:b/>
          <w:bCs/>
          <w:sz w:val="28"/>
          <w:szCs w:val="28"/>
        </w:rPr>
        <w:t>:</w:t>
      </w:r>
      <w:r w:rsidR="00741435">
        <w:rPr>
          <w:rFonts w:ascii="Arial" w:hAnsi="Arial" w:cs="Arial"/>
          <w:b/>
          <w:bCs/>
          <w:sz w:val="28"/>
          <w:szCs w:val="28"/>
        </w:rPr>
        <w:br/>
      </w:r>
      <w:r w:rsidR="00D6776E" w:rsidRPr="00D6776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85F21C" wp14:editId="0C16F6D3">
            <wp:extent cx="5940425" cy="22720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0DA3" w14:textId="2691A52E" w:rsidR="007A3147" w:rsidRPr="007A3147" w:rsidRDefault="007A3147" w:rsidP="00741435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Получилось изначальное сообщение.</w:t>
      </w:r>
    </w:p>
    <w:p w14:paraId="6576252A" w14:textId="77777777" w:rsidR="00741435" w:rsidRDefault="00741435" w:rsidP="00C209A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B6638D1" w14:textId="2B9E8D0F" w:rsidR="00C209A4" w:rsidRDefault="00C209A4" w:rsidP="00C209A4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0D5F244" w14:textId="77777777" w:rsidR="00C209A4" w:rsidRPr="00C209A4" w:rsidRDefault="00C209A4" w:rsidP="00C209A4">
      <w:pPr>
        <w:jc w:val="center"/>
        <w:rPr>
          <w:rFonts w:ascii="Arial" w:hAnsi="Arial" w:cs="Arial"/>
          <w:b/>
          <w:color w:val="000000" w:themeColor="text1"/>
          <w:sz w:val="28"/>
        </w:rPr>
      </w:pPr>
      <w:r w:rsidRPr="00C209A4">
        <w:rPr>
          <w:rFonts w:ascii="Arial" w:hAnsi="Arial" w:cs="Arial"/>
          <w:b/>
          <w:color w:val="000000" w:themeColor="text1"/>
          <w:sz w:val="28"/>
        </w:rPr>
        <w:t>Ответить на следующие вопросы:</w:t>
      </w:r>
    </w:p>
    <w:p w14:paraId="49DBCC48" w14:textId="3D072CE5" w:rsidR="00C209A4" w:rsidRPr="00C209A4" w:rsidRDefault="00C209A4" w:rsidP="00C209A4">
      <w:pPr>
        <w:pStyle w:val="ListParagraph"/>
        <w:numPr>
          <w:ilvl w:val="0"/>
          <w:numId w:val="20"/>
        </w:numPr>
        <w:spacing w:after="0"/>
        <w:jc w:val="left"/>
        <w:rPr>
          <w:rFonts w:ascii="Arial" w:hAnsi="Arial" w:cs="Arial"/>
          <w:color w:val="000000" w:themeColor="text1"/>
        </w:rPr>
      </w:pPr>
      <w:r w:rsidRPr="00C209A4">
        <w:rPr>
          <w:rFonts w:ascii="Arial" w:hAnsi="Arial" w:cs="Arial"/>
        </w:rPr>
        <w:t>Дайте определение понятию "электронная цифровая подпись".</w:t>
      </w:r>
    </w:p>
    <w:p w14:paraId="575225D5" w14:textId="77777777" w:rsidR="00C209A4" w:rsidRPr="00C209A4" w:rsidRDefault="00C209A4" w:rsidP="00C209A4">
      <w:pPr>
        <w:spacing w:after="0"/>
        <w:rPr>
          <w:rFonts w:ascii="Arial" w:hAnsi="Arial" w:cs="Arial"/>
          <w:color w:val="000000" w:themeColor="text1"/>
        </w:rPr>
      </w:pPr>
    </w:p>
    <w:p w14:paraId="412AF13F" w14:textId="68EB3C08" w:rsidR="00C209A4" w:rsidRPr="00C209A4" w:rsidRDefault="00C209A4" w:rsidP="00C209A4">
      <w:pPr>
        <w:pStyle w:val="ListParagraph"/>
        <w:spacing w:after="0"/>
        <w:ind w:firstLine="0"/>
        <w:jc w:val="left"/>
        <w:rPr>
          <w:rFonts w:ascii="Arial" w:hAnsi="Arial" w:cs="Arial"/>
        </w:rPr>
      </w:pPr>
      <w:r w:rsidRPr="00C209A4">
        <w:rPr>
          <w:rFonts w:ascii="Arial" w:hAnsi="Arial" w:cs="Arial"/>
          <w:b/>
        </w:rPr>
        <w:t>Электронная цифровая подпись</w:t>
      </w:r>
      <w:r w:rsidRPr="00C209A4">
        <w:rPr>
          <w:rFonts w:ascii="Arial" w:hAnsi="Arial" w:cs="Arial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236AF85E" w14:textId="77777777" w:rsidR="00C209A4" w:rsidRPr="00C209A4" w:rsidRDefault="00C209A4" w:rsidP="00C209A4">
      <w:pPr>
        <w:pStyle w:val="ListParagraph"/>
        <w:spacing w:after="0"/>
        <w:ind w:firstLine="0"/>
        <w:jc w:val="left"/>
        <w:rPr>
          <w:rFonts w:ascii="Arial" w:hAnsi="Arial" w:cs="Arial"/>
          <w:color w:val="000000" w:themeColor="text1"/>
        </w:rPr>
      </w:pPr>
    </w:p>
    <w:p w14:paraId="044E7074" w14:textId="686B558E" w:rsidR="00C209A4" w:rsidRPr="00C209A4" w:rsidRDefault="00C209A4" w:rsidP="00C209A4">
      <w:pPr>
        <w:pStyle w:val="ListParagraph"/>
        <w:numPr>
          <w:ilvl w:val="0"/>
          <w:numId w:val="20"/>
        </w:numPr>
        <w:spacing w:after="0"/>
        <w:jc w:val="left"/>
        <w:rPr>
          <w:rFonts w:ascii="Arial" w:hAnsi="Arial" w:cs="Arial"/>
          <w:color w:val="000000" w:themeColor="text1"/>
        </w:rPr>
      </w:pPr>
      <w:r w:rsidRPr="00C209A4">
        <w:rPr>
          <w:rFonts w:ascii="Arial" w:hAnsi="Arial" w:cs="Arial"/>
        </w:rPr>
        <w:t>Объясните какой порядок использования ключей (открытый; закрытый) при отправке и проверке ЭЦП.</w:t>
      </w:r>
    </w:p>
    <w:p w14:paraId="78BE0A4A" w14:textId="77777777" w:rsidR="00C209A4" w:rsidRPr="00C209A4" w:rsidRDefault="00C209A4" w:rsidP="00C209A4">
      <w:pPr>
        <w:spacing w:after="0"/>
        <w:rPr>
          <w:rFonts w:ascii="Arial" w:hAnsi="Arial" w:cs="Arial"/>
          <w:color w:val="000000" w:themeColor="text1"/>
        </w:rPr>
      </w:pPr>
    </w:p>
    <w:p w14:paraId="40514BB3" w14:textId="791E7C79" w:rsidR="00C209A4" w:rsidRPr="00C209A4" w:rsidRDefault="00C209A4" w:rsidP="00C209A4">
      <w:pPr>
        <w:pStyle w:val="ListParagraph"/>
        <w:spacing w:after="0"/>
        <w:ind w:firstLine="0"/>
        <w:jc w:val="left"/>
        <w:rPr>
          <w:rFonts w:ascii="Arial" w:hAnsi="Arial" w:cs="Arial"/>
        </w:rPr>
      </w:pPr>
      <w:r w:rsidRPr="00C209A4">
        <w:rPr>
          <w:rFonts w:ascii="Arial" w:hAnsi="Arial" w:cs="Arial"/>
        </w:rPr>
        <w:lastRenderedPageBreak/>
        <w:t>Вначале отправитель использует свой закрытый ключ, а затем получатель применяет открытый ключ отправителя.</w:t>
      </w:r>
    </w:p>
    <w:p w14:paraId="219A332F" w14:textId="77777777" w:rsidR="00C209A4" w:rsidRPr="00C209A4" w:rsidRDefault="00C209A4" w:rsidP="00C209A4">
      <w:pPr>
        <w:pStyle w:val="ListParagraph"/>
        <w:spacing w:after="0"/>
        <w:ind w:firstLine="0"/>
        <w:jc w:val="left"/>
        <w:rPr>
          <w:rFonts w:ascii="Arial" w:hAnsi="Arial" w:cs="Arial"/>
          <w:color w:val="000000" w:themeColor="text1"/>
        </w:rPr>
      </w:pPr>
    </w:p>
    <w:p w14:paraId="121D4BF2" w14:textId="1EA12B62" w:rsidR="00C209A4" w:rsidRPr="00C209A4" w:rsidRDefault="00C209A4" w:rsidP="00C209A4">
      <w:pPr>
        <w:pStyle w:val="ListParagraph"/>
        <w:numPr>
          <w:ilvl w:val="0"/>
          <w:numId w:val="20"/>
        </w:numPr>
        <w:spacing w:after="0"/>
        <w:jc w:val="left"/>
        <w:rPr>
          <w:rFonts w:ascii="Arial" w:hAnsi="Arial" w:cs="Arial"/>
          <w:color w:val="000000" w:themeColor="text1"/>
        </w:rPr>
      </w:pPr>
      <w:r w:rsidRPr="00C209A4">
        <w:rPr>
          <w:rFonts w:ascii="Arial" w:hAnsi="Arial" w:cs="Arial"/>
        </w:rPr>
        <w:t>Перечислите специальные схемы ЭЦП. Перечислите недостатки алгоритма цифровой подписи RSA.</w:t>
      </w:r>
    </w:p>
    <w:p w14:paraId="280A012E" w14:textId="77777777" w:rsidR="00C209A4" w:rsidRPr="00C209A4" w:rsidRDefault="00C209A4" w:rsidP="00C209A4">
      <w:pPr>
        <w:spacing w:after="0"/>
        <w:rPr>
          <w:color w:val="000000" w:themeColor="text1"/>
        </w:rPr>
      </w:pPr>
    </w:p>
    <w:p w14:paraId="00C5FFF2" w14:textId="77777777" w:rsidR="00C209A4" w:rsidRPr="00C209A4" w:rsidRDefault="00C209A4" w:rsidP="00C209A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Cs w:val="28"/>
        </w:rPr>
      </w:pPr>
      <w:r w:rsidRPr="00C209A4">
        <w:rPr>
          <w:rFonts w:ascii="Arial" w:hAnsi="Arial" w:cs="Arial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46F89AD7" w14:textId="77777777" w:rsidR="00C209A4" w:rsidRPr="00C209A4" w:rsidRDefault="00C209A4" w:rsidP="00C209A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Cs w:val="28"/>
        </w:rPr>
      </w:pPr>
      <w:r w:rsidRPr="00C209A4">
        <w:rPr>
          <w:rFonts w:ascii="Arial" w:hAnsi="Arial" w:cs="Arial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4A58FF3A" w14:textId="77777777" w:rsidR="00C209A4" w:rsidRPr="00C209A4" w:rsidRDefault="00C209A4" w:rsidP="00C209A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Cs w:val="28"/>
        </w:rPr>
      </w:pPr>
      <w:r w:rsidRPr="00C209A4">
        <w:rPr>
          <w:rFonts w:ascii="Arial" w:hAnsi="Arial" w:cs="Arial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4D1F5A13" w14:textId="53442032" w:rsidR="00C209A4" w:rsidRPr="009F0FA2" w:rsidRDefault="00C209A4" w:rsidP="00C209A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000000" w:themeColor="text1"/>
          <w:szCs w:val="28"/>
        </w:rPr>
      </w:pPr>
      <w:r w:rsidRPr="00C209A4">
        <w:rPr>
          <w:rFonts w:ascii="Arial" w:hAnsi="Arial" w:cs="Arial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562DFB8F" w14:textId="554D913C" w:rsidR="00A52A8C" w:rsidRDefault="00A52A8C" w:rsidP="00EF7699">
      <w:pPr>
        <w:rPr>
          <w:rFonts w:ascii="Arial" w:hAnsi="Arial" w:cs="Arial"/>
          <w:b/>
          <w:bCs/>
          <w:sz w:val="28"/>
          <w:szCs w:val="28"/>
        </w:rPr>
      </w:pPr>
    </w:p>
    <w:p w14:paraId="1BC99379" w14:textId="6AD5678A" w:rsidR="00EF7699" w:rsidRPr="00EF7699" w:rsidRDefault="00EF7699" w:rsidP="00EF7699">
      <w:pPr>
        <w:jc w:val="center"/>
        <w:rPr>
          <w:rFonts w:ascii="Arial" w:hAnsi="Arial" w:cs="Arial"/>
          <w:sz w:val="28"/>
          <w:szCs w:val="28"/>
        </w:rPr>
      </w:pPr>
      <w:r w:rsidRPr="00EF7699">
        <w:rPr>
          <w:rFonts w:ascii="Arial" w:hAnsi="Arial" w:cs="Arial"/>
          <w:sz w:val="28"/>
          <w:szCs w:val="28"/>
        </w:rPr>
        <w:t>Недостатки</w:t>
      </w:r>
    </w:p>
    <w:p w14:paraId="26A01075" w14:textId="77777777" w:rsidR="00EF7699" w:rsidRDefault="00EF7699" w:rsidP="00EF7699">
      <w:pPr>
        <w:ind w:firstLine="426"/>
        <w:rPr>
          <w:rFonts w:ascii="Arial" w:hAnsi="Arial" w:cs="Arial"/>
          <w:sz w:val="28"/>
          <w:szCs w:val="28"/>
        </w:rPr>
      </w:pPr>
      <w:r w:rsidRPr="00EF7699">
        <w:rPr>
          <w:rFonts w:ascii="Arial" w:hAnsi="Arial" w:cs="Arial"/>
          <w:sz w:val="28"/>
          <w:szCs w:val="28"/>
        </w:rPr>
        <w:t>1. При вычислении ключей для системы цифровой подписи RSA необходимо проверять ряд дополнительных условий.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 w14:paraId="3852A340" w14:textId="77777777" w:rsidR="00EF7699" w:rsidRDefault="00EF7699" w:rsidP="00EF7699">
      <w:pPr>
        <w:ind w:firstLine="426"/>
        <w:rPr>
          <w:rFonts w:ascii="Arial" w:hAnsi="Arial" w:cs="Arial"/>
          <w:sz w:val="28"/>
          <w:szCs w:val="28"/>
        </w:rPr>
      </w:pPr>
      <w:r w:rsidRPr="00EF7699">
        <w:rPr>
          <w:rFonts w:ascii="Arial" w:hAnsi="Arial" w:cs="Arial"/>
          <w:sz w:val="28"/>
          <w:szCs w:val="28"/>
        </w:rPr>
        <w:t>2. Для обеспечения </w:t>
      </w:r>
      <w:r w:rsidRPr="00EF7699">
        <w:rPr>
          <w:rFonts w:ascii="Arial" w:hAnsi="Arial" w:cs="Arial"/>
          <w:sz w:val="28"/>
          <w:szCs w:val="28"/>
          <w:u w:val="single"/>
        </w:rPr>
        <w:t>криптостойкости цифровой подписи RSA</w:t>
      </w:r>
      <w:r w:rsidRPr="00EF7699">
        <w:rPr>
          <w:rFonts w:ascii="Arial" w:hAnsi="Arial" w:cs="Arial"/>
          <w:sz w:val="28"/>
          <w:szCs w:val="28"/>
        </w:rPr>
        <w:t> по отношению к попыткам фальсификации, например, на уровне алгоритма шифрования DES, необходимо использовать при вычислениях ключей очень большие целые числа, (около 10 в степени 154), что требует относительно больших вычислительных затрат, превышающих на 20-30% вычислительные затраты других алгоритмов цифровой подписи при сохранении того же уровня криптостойкости.</w:t>
      </w:r>
    </w:p>
    <w:p w14:paraId="1B8E3AF1" w14:textId="3C7A94BA" w:rsidR="00C209A4" w:rsidRDefault="00EF7699" w:rsidP="00EF7699">
      <w:pPr>
        <w:ind w:firstLine="426"/>
        <w:rPr>
          <w:rFonts w:ascii="Arial" w:hAnsi="Arial" w:cs="Arial"/>
          <w:sz w:val="28"/>
          <w:szCs w:val="28"/>
        </w:rPr>
      </w:pPr>
      <w:r w:rsidRPr="00EF7699">
        <w:rPr>
          <w:rFonts w:ascii="Arial" w:hAnsi="Arial" w:cs="Arial"/>
          <w:sz w:val="28"/>
          <w:szCs w:val="28"/>
        </w:rPr>
        <w:t>3. </w:t>
      </w:r>
      <w:r w:rsidRPr="00EF7699">
        <w:rPr>
          <w:rFonts w:ascii="Arial" w:hAnsi="Arial" w:cs="Arial"/>
          <w:sz w:val="28"/>
          <w:szCs w:val="28"/>
          <w:u w:val="single"/>
        </w:rPr>
        <w:t>Цифровая подпись RSА</w:t>
      </w:r>
      <w:r w:rsidRPr="00EF7699">
        <w:rPr>
          <w:rFonts w:ascii="Arial" w:hAnsi="Arial" w:cs="Arial"/>
          <w:sz w:val="28"/>
          <w:szCs w:val="28"/>
        </w:rPr>
        <w:t> уязвима к так называемой мультипликативной атаке. Иначе говоря, </w:t>
      </w:r>
      <w:r w:rsidRPr="00EF7699">
        <w:rPr>
          <w:rFonts w:ascii="Arial" w:hAnsi="Arial" w:cs="Arial"/>
          <w:i/>
          <w:iCs/>
          <w:sz w:val="28"/>
          <w:szCs w:val="28"/>
        </w:rPr>
        <w:t>алгоритм цифровой подписи RSA</w:t>
      </w:r>
      <w:r w:rsidRPr="00EF7699">
        <w:rPr>
          <w:rFonts w:ascii="Arial" w:hAnsi="Arial" w:cs="Arial"/>
          <w:sz w:val="28"/>
          <w:szCs w:val="28"/>
        </w:rPr>
        <w:t> позволяет злоумышленнику без знания секретного ключа сформировать подписи под теми документами, у которых результат хэширования можно вычислить как произведение результатов хэширования уже подписанных документов. Хотя следует заметить, что вероятность реализации такой атаки весьма незначительна.</w:t>
      </w:r>
      <w:r w:rsidRPr="00EF7699">
        <w:rPr>
          <w:rFonts w:ascii="Arial" w:hAnsi="Arial" w:cs="Arial"/>
          <w:sz w:val="28"/>
          <w:szCs w:val="28"/>
        </w:rPr>
        <w:br/>
        <w:t>Для работы смарт-карт с цифровыми подписями RSA рекомендуется использование ключей с длиной модуля 1024 бит.</w:t>
      </w:r>
    </w:p>
    <w:p w14:paraId="45A87431" w14:textId="6A7E66B9" w:rsidR="007A3147" w:rsidRDefault="007A3147" w:rsidP="00EF7699">
      <w:pPr>
        <w:ind w:firstLine="426"/>
        <w:rPr>
          <w:rFonts w:ascii="Arial" w:hAnsi="Arial" w:cs="Arial"/>
          <w:sz w:val="28"/>
          <w:szCs w:val="28"/>
        </w:rPr>
      </w:pPr>
    </w:p>
    <w:p w14:paraId="0E37A8C4" w14:textId="61B5F53E" w:rsidR="007A3147" w:rsidRPr="007A3147" w:rsidRDefault="007A3147" w:rsidP="007A3147">
      <w:pPr>
        <w:ind w:firstLine="426"/>
        <w:jc w:val="both"/>
        <w:rPr>
          <w:sz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Вывод: </w:t>
      </w:r>
      <w:r w:rsidRPr="007A3147">
        <w:rPr>
          <w:rFonts w:ascii="Arial" w:hAnsi="Arial" w:cs="Arial"/>
          <w:sz w:val="28"/>
        </w:rPr>
        <w:t xml:space="preserve"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 Одним из самых популярных алгоритмов шифрования является </w:t>
      </w:r>
      <w:r w:rsidRPr="007A3147">
        <w:rPr>
          <w:rFonts w:ascii="Arial" w:hAnsi="Arial" w:cs="Arial"/>
          <w:sz w:val="28"/>
          <w:lang w:val="en-US"/>
        </w:rPr>
        <w:t>RSA</w:t>
      </w:r>
      <w:r w:rsidRPr="007A3147">
        <w:rPr>
          <w:rFonts w:ascii="Arial" w:hAnsi="Arial" w:cs="Arial"/>
          <w:sz w:val="28"/>
        </w:rPr>
        <w:t xml:space="preserve"> (от </w:t>
      </w:r>
      <w:r w:rsidRPr="007A3147">
        <w:rPr>
          <w:rFonts w:ascii="Arial" w:hAnsi="Arial" w:cs="Arial"/>
          <w:sz w:val="28"/>
          <w:lang w:val="en-US"/>
        </w:rPr>
        <w:t>Rivest</w:t>
      </w:r>
      <w:r w:rsidRPr="007A3147">
        <w:rPr>
          <w:rFonts w:ascii="Arial" w:hAnsi="Arial" w:cs="Arial"/>
          <w:sz w:val="28"/>
        </w:rPr>
        <w:t xml:space="preserve">, </w:t>
      </w:r>
      <w:r w:rsidRPr="007A3147">
        <w:rPr>
          <w:rFonts w:ascii="Arial" w:hAnsi="Arial" w:cs="Arial"/>
          <w:sz w:val="28"/>
          <w:lang w:val="en-US"/>
        </w:rPr>
        <w:t>Shamir</w:t>
      </w:r>
      <w:r w:rsidRPr="007A3147">
        <w:rPr>
          <w:rFonts w:ascii="Arial" w:hAnsi="Arial" w:cs="Arial"/>
          <w:sz w:val="28"/>
        </w:rPr>
        <w:t xml:space="preserve">, </w:t>
      </w:r>
      <w:r w:rsidRPr="007A3147">
        <w:rPr>
          <w:rFonts w:ascii="Arial" w:hAnsi="Arial" w:cs="Arial"/>
          <w:sz w:val="28"/>
          <w:lang w:val="en-US"/>
        </w:rPr>
        <w:t>Adleman</w:t>
      </w:r>
      <w:r w:rsidRPr="007A3147">
        <w:rPr>
          <w:rFonts w:ascii="Arial" w:hAnsi="Arial" w:cs="Arial"/>
          <w:sz w:val="28"/>
        </w:rPr>
        <w:t>), однако и он имеет свои недостатки, которые могут по неосторожности или невыполнении требуемых условий выборки ключей привести к фальсификации или потере данных.</w:t>
      </w:r>
    </w:p>
    <w:sectPr w:rsidR="007A3147" w:rsidRPr="007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9"/>
    <w:multiLevelType w:val="hybridMultilevel"/>
    <w:tmpl w:val="655284FE"/>
    <w:lvl w:ilvl="0" w:tplc="95A8B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A80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E4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0A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C98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6C5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C1C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2B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0BC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DE2"/>
    <w:multiLevelType w:val="hybridMultilevel"/>
    <w:tmpl w:val="EBE690A2"/>
    <w:lvl w:ilvl="0" w:tplc="F8C2B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9069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89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F215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461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C2F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F251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CB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66D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975A83"/>
    <w:multiLevelType w:val="multilevel"/>
    <w:tmpl w:val="5B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C27"/>
    <w:multiLevelType w:val="hybridMultilevel"/>
    <w:tmpl w:val="E7A2E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5134E2"/>
    <w:multiLevelType w:val="multilevel"/>
    <w:tmpl w:val="E5E04D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E685F"/>
    <w:multiLevelType w:val="hybridMultilevel"/>
    <w:tmpl w:val="B21C86A8"/>
    <w:lvl w:ilvl="0" w:tplc="4E2C5A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9C0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6F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A4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9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5A12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8BA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0A2E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DA12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ED83E66"/>
    <w:multiLevelType w:val="hybridMultilevel"/>
    <w:tmpl w:val="2E085692"/>
    <w:lvl w:ilvl="0" w:tplc="95F2D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47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27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EB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ED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C51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629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CF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E472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56E69B0"/>
    <w:multiLevelType w:val="multilevel"/>
    <w:tmpl w:val="A22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D492E"/>
    <w:multiLevelType w:val="hybridMultilevel"/>
    <w:tmpl w:val="7FAA01C6"/>
    <w:lvl w:ilvl="0" w:tplc="601ECF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96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CC9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5414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C6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2F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C6F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67C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E3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C8C0B26"/>
    <w:multiLevelType w:val="hybridMultilevel"/>
    <w:tmpl w:val="CC5C6BAA"/>
    <w:lvl w:ilvl="0" w:tplc="CE588C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8F2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A1D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A22A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28E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A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74E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7C7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CBF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D49AF"/>
    <w:multiLevelType w:val="hybridMultilevel"/>
    <w:tmpl w:val="E8E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479B7"/>
    <w:multiLevelType w:val="multilevel"/>
    <w:tmpl w:val="89F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18E2"/>
    <w:multiLevelType w:val="hybridMultilevel"/>
    <w:tmpl w:val="AF783E34"/>
    <w:lvl w:ilvl="0" w:tplc="D1B0C8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EA6D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C8A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E4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E0D4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2263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6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BA08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3CAF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A404261"/>
    <w:multiLevelType w:val="hybridMultilevel"/>
    <w:tmpl w:val="8CFC41F8"/>
    <w:lvl w:ilvl="0" w:tplc="5BBA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6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E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2C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8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81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04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8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01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0"/>
  </w:num>
  <w:num w:numId="5">
    <w:abstractNumId w:val="14"/>
  </w:num>
  <w:num w:numId="6">
    <w:abstractNumId w:val="20"/>
  </w:num>
  <w:num w:numId="7">
    <w:abstractNumId w:val="21"/>
  </w:num>
  <w:num w:numId="8">
    <w:abstractNumId w:val="13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18"/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7"/>
  </w:num>
  <w:num w:numId="18">
    <w:abstractNumId w:val="2"/>
  </w:num>
  <w:num w:numId="19">
    <w:abstractNumId w:val="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A"/>
    <w:rsid w:val="000537BE"/>
    <w:rsid w:val="001A17F6"/>
    <w:rsid w:val="001C696D"/>
    <w:rsid w:val="00216FA6"/>
    <w:rsid w:val="00291C4C"/>
    <w:rsid w:val="00291C57"/>
    <w:rsid w:val="00357B75"/>
    <w:rsid w:val="00375EC5"/>
    <w:rsid w:val="00397299"/>
    <w:rsid w:val="003A3367"/>
    <w:rsid w:val="003B4A71"/>
    <w:rsid w:val="00401E21"/>
    <w:rsid w:val="0043488A"/>
    <w:rsid w:val="004425EF"/>
    <w:rsid w:val="0049026B"/>
    <w:rsid w:val="004C5E9E"/>
    <w:rsid w:val="00556439"/>
    <w:rsid w:val="005646C3"/>
    <w:rsid w:val="005841B6"/>
    <w:rsid w:val="00642700"/>
    <w:rsid w:val="006A7400"/>
    <w:rsid w:val="00724E67"/>
    <w:rsid w:val="00741435"/>
    <w:rsid w:val="007A3147"/>
    <w:rsid w:val="007C36D7"/>
    <w:rsid w:val="00846796"/>
    <w:rsid w:val="00864D4E"/>
    <w:rsid w:val="00891C01"/>
    <w:rsid w:val="00893E6C"/>
    <w:rsid w:val="00945967"/>
    <w:rsid w:val="00970EE8"/>
    <w:rsid w:val="009F0FA2"/>
    <w:rsid w:val="00A12DE2"/>
    <w:rsid w:val="00A52A8C"/>
    <w:rsid w:val="00AD180D"/>
    <w:rsid w:val="00AD4ABB"/>
    <w:rsid w:val="00B253FF"/>
    <w:rsid w:val="00B56B17"/>
    <w:rsid w:val="00BC6237"/>
    <w:rsid w:val="00C209A4"/>
    <w:rsid w:val="00CA76C1"/>
    <w:rsid w:val="00CE6E76"/>
    <w:rsid w:val="00D16C5B"/>
    <w:rsid w:val="00D55A9F"/>
    <w:rsid w:val="00D6776E"/>
    <w:rsid w:val="00D8001A"/>
    <w:rsid w:val="00D9071A"/>
    <w:rsid w:val="00EE301D"/>
    <w:rsid w:val="00EF021A"/>
    <w:rsid w:val="00EF7699"/>
    <w:rsid w:val="00F907D8"/>
    <w:rsid w:val="00FD1C3C"/>
    <w:rsid w:val="00FE0AE0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C5C"/>
  <w15:chartTrackingRefBased/>
  <w15:docId w15:val="{89EEFA85-83D1-4B75-8754-29BB803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4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E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0AE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rsid w:val="00B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table" w:styleId="TableGrid">
    <w:name w:val="Table Grid"/>
    <w:basedOn w:val="TableNormal"/>
    <w:uiPriority w:val="39"/>
    <w:rsid w:val="00B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7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4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customStyle="1" w:styleId="small">
    <w:name w:val="small"/>
    <w:basedOn w:val="Normal"/>
    <w:rsid w:val="008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209A4"/>
  </w:style>
  <w:style w:type="paragraph" w:styleId="NoSpacing">
    <w:name w:val="No Spacing"/>
    <w:uiPriority w:val="1"/>
    <w:qFormat/>
    <w:rsid w:val="00C20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1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Denis Nechay</cp:lastModifiedBy>
  <cp:revision>3</cp:revision>
  <dcterms:created xsi:type="dcterms:W3CDTF">2022-11-02T14:03:00Z</dcterms:created>
  <dcterms:modified xsi:type="dcterms:W3CDTF">2022-11-04T12:34:00Z</dcterms:modified>
</cp:coreProperties>
</file>