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Heather Irey</w:t>
      </w:r>
    </w:p>
    <w:p w:rsidR="00000000" w:rsidDel="00000000" w:rsidP="00000000" w:rsidRDefault="00000000" w:rsidRPr="00000000" w14:paraId="00000002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4379 Keller Rd. Holt, Michigan 48842 </w:t>
      </w:r>
      <w:r w:rsidDel="00000000" w:rsidR="00000000" w:rsidRPr="00000000">
        <w:rPr>
          <w:b w:val="1"/>
          <w:sz w:val="20"/>
          <w:szCs w:val="20"/>
          <w:rtl w:val="0"/>
        </w:rPr>
        <w:t xml:space="preserve">·</w:t>
      </w:r>
      <w:r w:rsidDel="00000000" w:rsidR="00000000" w:rsidRPr="00000000">
        <w:rPr>
          <w:sz w:val="20"/>
          <w:szCs w:val="20"/>
          <w:rtl w:val="0"/>
        </w:rPr>
        <w:t xml:space="preserve"> (517) 366 - 3168 </w:t>
      </w:r>
      <w:r w:rsidDel="00000000" w:rsidR="00000000" w:rsidRPr="00000000">
        <w:rPr>
          <w:b w:val="1"/>
          <w:sz w:val="20"/>
          <w:szCs w:val="20"/>
          <w:rtl w:val="0"/>
        </w:rPr>
        <w:t xml:space="preserve">· </w:t>
      </w:r>
      <w:r w:rsidDel="00000000" w:rsidR="00000000" w:rsidRPr="00000000">
        <w:rPr>
          <w:sz w:val="20"/>
          <w:szCs w:val="20"/>
          <w:rtl w:val="0"/>
        </w:rPr>
        <w:t xml:space="preserve">hirey85@gmail.com</w:t>
      </w:r>
    </w:p>
    <w:p w:rsidR="00000000" w:rsidDel="00000000" w:rsidP="00000000" w:rsidRDefault="00000000" w:rsidRPr="00000000" w14:paraId="00000003">
      <w:pPr>
        <w:jc w:val="center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56"/>
        <w:tblGridChange w:id="0">
          <w:tblGrid>
            <w:gridCol w:w="885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Summary of Qualifications</w:t>
            </w:r>
          </w:p>
        </w:tc>
      </w:tr>
    </w:tbl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Achievement-driven and results-oriented professional with strong technical skills. A quick learner who is seeking to achieve a challenging position that allows meaningful contributions to a business’ success, especially in the areas of quality and customer satisfaction. Detail-oriented leader with excellent interpersonal, planning, problem-solving, and communication abilities. </w:t>
      </w:r>
    </w:p>
    <w:p w:rsidR="00000000" w:rsidDel="00000000" w:rsidP="00000000" w:rsidRDefault="00000000" w:rsidRPr="00000000" w14:paraId="00000007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56"/>
        <w:tblGridChange w:id="0">
          <w:tblGrid>
            <w:gridCol w:w="885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Work History</w:t>
            </w:r>
          </w:p>
        </w:tc>
      </w:tr>
    </w:tbl>
    <w:p w:rsidR="00000000" w:rsidDel="00000000" w:rsidP="00000000" w:rsidRDefault="00000000" w:rsidRPr="00000000" w14:paraId="0000000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National Dentex Dental Art Laboratory</w:t>
      </w:r>
    </w:p>
    <w:p w:rsidR="00000000" w:rsidDel="00000000" w:rsidP="00000000" w:rsidRDefault="00000000" w:rsidRPr="00000000" w14:paraId="0000000A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Laboratory Administrator – Payroll, Budgeting, Scheduling Benefits, Capital Planning, Building Management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Hiring/onboarding orientation, benefits and other staff needs as they arise.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Responsible for sales, labor, productivity, material usage, budget performance, etc.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Oversee all local accounting functions, such as accounts payable, accounts receivable, and collections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Oversee functions such as inventory and purchasing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Kaizen implementation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Medilodge of Capital Area</w:t>
      </w:r>
    </w:p>
    <w:p w:rsidR="00000000" w:rsidDel="00000000" w:rsidP="00000000" w:rsidRDefault="00000000" w:rsidRPr="00000000" w14:paraId="00000011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Director of Human Resources - Hiring, Training, Benefits Administration, Payroll, Scheduling, Budgeting, Safety, and Planning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COVID testing staff and patients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Executive leadership training and safety planning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Talent Acquisition and Training for Certified Nursing Aides as well as Nursing, and unlicensed staff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Write and maintain schedules for different licensure and certification levels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American Red Cross</w:t>
      </w:r>
    </w:p>
    <w:p w:rsidR="00000000" w:rsidDel="00000000" w:rsidP="00000000" w:rsidRDefault="00000000" w:rsidRPr="00000000" w14:paraId="00000017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Coordinator III – Acquisitions, Planning,  Scheduler and Payroll Timekeeper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Write and maintain schedules for hundreds of staff over multiple states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Schedule union staff in mobile locations changing daily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Know and understand six contracts from four unions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Track and payout hours and premiums for each of the staff in each union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Executive leadership courses to prepare for leadership role in company</w:t>
      </w:r>
    </w:p>
    <w:p w:rsidR="00000000" w:rsidDel="00000000" w:rsidP="00000000" w:rsidRDefault="00000000" w:rsidRPr="00000000" w14:paraId="0000001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J. America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1E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Compliance, Quality, Testing, and Packaging Administrator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Oversee product testing, quality, compliance and packaging from concept to store shelves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Maintain records for products, customers, and producers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Review company financial records, discover charges to company, research charges, dispute charges, and change standard operating procedures where necessary to protect against future charges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Write and maintain operating procedures for domestic and international factories, to follow the needs of several demanding customers</w:t>
      </w:r>
    </w:p>
    <w:p w:rsidR="00000000" w:rsidDel="00000000" w:rsidP="00000000" w:rsidRDefault="00000000" w:rsidRPr="00000000" w14:paraId="0000002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United States Army</w:t>
        <w:tab/>
        <w:tab/>
        <w:tab/>
        <w:tab/>
        <w:tab/>
        <w:tab/>
      </w:r>
    </w:p>
    <w:p w:rsidR="00000000" w:rsidDel="00000000" w:rsidP="00000000" w:rsidRDefault="00000000" w:rsidRPr="00000000" w14:paraId="00000025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Air Defense C4I Tactical Operations Center Enhanced Operator and Maintainer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Plan and assemble training and logistics packets for deployments and re-deployments, including necessary instructional design, intelligence analysis, risk management, message processing procedures, and process analysis and improvement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Complete various administrative tasks, such as draft documents for internal meetings, develop and create a more effective filing system to accelerate paperwork processing, maintain accurate documentation as required, and perform data management duties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specialized knowledge and experience in the areas of firearm and explosive handling, integrated electronic systems, and electronic device and system installation and repair to perform required tasks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Maintain a state of readiness and alertness for all assignments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Certifications: Confidential Security Clearance, Department of Defense Information Assurance Awareness, Defensive Driver, Offensive Driver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Home Depot</w:t>
        <w:tab/>
      </w:r>
    </w:p>
    <w:p w:rsidR="00000000" w:rsidDel="00000000" w:rsidP="00000000" w:rsidRDefault="00000000" w:rsidRPr="00000000" w14:paraId="0000002D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Contractor Relations Department </w:t>
      </w:r>
      <w:r w:rsidDel="00000000" w:rsidR="00000000" w:rsidRPr="00000000">
        <w:rPr>
          <w:b w:val="1"/>
          <w:sz w:val="20"/>
          <w:szCs w:val="20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2E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Credit Captain and Paint Pro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Utilize point-of-sale software to accomplish retail functions such as maintaining inventory, committing verified orders, running reports as necessary, data entry, and cashing out customers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 procedures to maximize sales at the Denver, CO store location including, but not limited to, being available to assist customers to their complete satisfaction, maintaining a friendly and helpful demeanor at all times, perform liaison duties between customers and contractors, provide expert knowledge in the capacity as Paint Pro, and process consumer credit applications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Perform various other duties as needed including handling customer complaints, interacting with suppliers as needed, and operating on-site machinery for the purposes of stocking inventory or fulfilling customer requests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56"/>
        <w:tblGridChange w:id="0">
          <w:tblGrid>
            <w:gridCol w:w="885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033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Education</w:t>
            </w:r>
          </w:p>
        </w:tc>
      </w:tr>
    </w:tbl>
    <w:p w:rsidR="00000000" w:rsidDel="00000000" w:rsidP="00000000" w:rsidRDefault="00000000" w:rsidRPr="00000000" w14:paraId="00000034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Davenport University, Lansing, MI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Bachelors in Business and Health Information Technology Writer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Graduation: Spring 2017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Lansing Community College, Lansing, MI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Associates in Business and Accounting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Graduation: Spring 2017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Westwood College, Denver CO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Majored in Network Engineering from January 2009 – May 2011</w:t>
      </w:r>
    </w:p>
    <w:p w:rsidR="00000000" w:rsidDel="00000000" w:rsidP="00000000" w:rsidRDefault="00000000" w:rsidRPr="00000000" w14:paraId="0000003F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5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56"/>
        <w:tblGridChange w:id="0">
          <w:tblGrid>
            <w:gridCol w:w="885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Technical Skills</w:t>
            </w:r>
          </w:p>
        </w:tc>
      </w:tr>
    </w:tbl>
    <w:p w:rsidR="00000000" w:rsidDel="00000000" w:rsidP="00000000" w:rsidRDefault="00000000" w:rsidRPr="00000000" w14:paraId="00000041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2">
      <w:pPr>
        <w:ind w:left="2160" w:hanging="21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Software:</w:t>
      </w:r>
      <w:r w:rsidDel="00000000" w:rsidR="00000000" w:rsidRPr="00000000">
        <w:rPr>
          <w:sz w:val="20"/>
          <w:szCs w:val="20"/>
          <w:rtl w:val="0"/>
        </w:rPr>
        <w:tab/>
        <w:t xml:space="preserve">Microsoft Word, Excel, and PowerPoint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Web Design:</w:t>
        <w:tab/>
        <w:tab/>
      </w:r>
      <w:r w:rsidDel="00000000" w:rsidR="00000000" w:rsidRPr="00000000">
        <w:rPr>
          <w:sz w:val="20"/>
          <w:szCs w:val="20"/>
          <w:rtl w:val="0"/>
        </w:rPr>
        <w:t xml:space="preserve">HTML, CSS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Certifications:</w:t>
        <w:tab/>
        <w:tab/>
      </w:r>
      <w:r w:rsidDel="00000000" w:rsidR="00000000" w:rsidRPr="00000000">
        <w:rPr>
          <w:sz w:val="20"/>
          <w:szCs w:val="20"/>
          <w:rtl w:val="0"/>
        </w:rPr>
        <w:t xml:space="preserve">CPR, First Responder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5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56"/>
        <w:tblGridChange w:id="0">
          <w:tblGrid>
            <w:gridCol w:w="885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Extra-Curricular Activities</w:t>
            </w:r>
          </w:p>
        </w:tc>
      </w:tr>
    </w:tbl>
    <w:p w:rsidR="00000000" w:rsidDel="00000000" w:rsidP="00000000" w:rsidRDefault="00000000" w:rsidRPr="00000000" w14:paraId="00000047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Business Partners of America Executive Board Elected Representative.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Student Veterans of America Member. 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Student Government Member.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85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56"/>
        <w:tblGridChange w:id="0">
          <w:tblGrid>
            <w:gridCol w:w="885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Summary of Skills</w:t>
            </w:r>
          </w:p>
        </w:tc>
      </w:tr>
    </w:tbl>
    <w:p w:rsidR="00000000" w:rsidDel="00000000" w:rsidP="00000000" w:rsidRDefault="00000000" w:rsidRPr="00000000" w14:paraId="0000004D">
      <w:pPr>
        <w:jc w:val="center"/>
        <w:rPr>
          <w:b w:val="1"/>
          <w:sz w:val="20"/>
          <w:szCs w:val="20"/>
        </w:rPr>
        <w:sectPr>
          <w:pgSz w:h="15840" w:w="12240" w:orient="portrait"/>
          <w:pgMar w:bottom="1440" w:top="1440" w:left="1800" w:right="180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Extremely organized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Computer proficient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Microsoft Office, Excel, PowerPoint adept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Quick learner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Air Defense Command, Control, Communications, Computers Maintainer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Documenting/Record Keeping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Electronic Device/System Installation/Repair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Firearm and Explosives Handling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Instructional Design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Integrated Electronic Systems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Intelligence Analysis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Message Processing Procedures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Process Analysis and Improvement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Repair Malfunctioning Electrical Systems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Risk Management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Safety and Occupational Health Programs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Skill with Hand Tools or Power Tools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Strong verbal communication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Cooperative team member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Effective team leader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Trained in emergency response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CPR certified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Confidential Security Clearance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 management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800" w:right="1800" w:header="720" w:footer="720"/>
      <w:cols w:equalWidth="0" w:num="2">
        <w:col w:space="720" w:w="3960"/>
        <w:col w:space="0" w:w="39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4"/>
      <w:szCs w:val="24"/>
      <w:lang w:eastAsia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rsid w:val="00375978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rsid w:val="00F57BE0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locked w:val="1"/>
    <w:rsid w:val="00F57BE0"/>
    <w:rPr>
      <w:rFonts w:ascii="Tahoma" w:cs="Tahoma" w:hAnsi="Tahoma"/>
      <w:sz w:val="16"/>
      <w:szCs w:val="16"/>
    </w:rPr>
  </w:style>
  <w:style w:type="table" w:styleId="TableGrid">
    <w:name w:val="Table Grid"/>
    <w:basedOn w:val="TableNormal"/>
    <w:uiPriority w:val="59"/>
    <w:rsid w:val="0077632E"/>
    <w:rPr>
      <w:lang w:eastAsia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175CC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ELifrjo0PfxjDwp6vnHerpZMOg==">CgMxLjAyCGguZ2pkZ3hzOAByITE2VUszN01zMEpUTWtpTTRWM0tRS3hLOXEyWDkxbEg3Vw==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2016-07-15T23:14:00Z</dcterms:created>
  <dc:creator>Woodard, Elizabeth (DTMB)</dc:creator>
</cp:coreProperties>
</file>