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FFA" w:rsidRDefault="00590D53" w:rsidP="00590D53">
      <w:pPr>
        <w:pStyle w:val="BodyLevel1CharChar"/>
        <w:rPr>
          <w:rFonts w:ascii="Cambria" w:hAnsi="Cambria"/>
          <w:sz w:val="52"/>
          <w:szCs w:val="52"/>
        </w:rPr>
      </w:pPr>
      <w:r w:rsidRPr="006B1FF3">
        <w:rPr>
          <w:b/>
          <w:noProof/>
        </w:rPr>
        <w:drawing>
          <wp:anchor distT="0" distB="0" distL="114300" distR="114300" simplePos="0" relativeHeight="251659264" behindDoc="0" locked="0" layoutInCell="1" allowOverlap="1" wp14:anchorId="4FB75AD4" wp14:editId="48246490">
            <wp:simplePos x="0" y="0"/>
            <wp:positionH relativeFrom="margin">
              <wp:posOffset>2244896</wp:posOffset>
            </wp:positionH>
            <wp:positionV relativeFrom="paragraph">
              <wp:posOffset>158039</wp:posOffset>
            </wp:positionV>
            <wp:extent cx="1453487" cy="1304098"/>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3487" cy="1304098"/>
                    </a:xfrm>
                    <a:prstGeom prst="rect">
                      <a:avLst/>
                    </a:prstGeom>
                    <a:noFill/>
                    <a:ln>
                      <a:noFill/>
                    </a:ln>
                  </pic:spPr>
                </pic:pic>
              </a:graphicData>
            </a:graphic>
            <wp14:sizeRelH relativeFrom="page">
              <wp14:pctWidth>0</wp14:pctWidth>
            </wp14:sizeRelH>
            <wp14:sizeRelV relativeFrom="page">
              <wp14:pctHeight>0</wp14:pctHeight>
            </wp14:sizeRelV>
          </wp:anchor>
        </w:drawing>
      </w:r>
      <w:r w:rsidR="002A5FFA">
        <w:rPr>
          <w:noProof/>
        </w:rPr>
        <w:drawing>
          <wp:inline distT="0" distB="0" distL="0" distR="0" wp14:anchorId="7C99BAD4" wp14:editId="30A15C64">
            <wp:extent cx="5984543" cy="661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computing[1].jpg"/>
                    <pic:cNvPicPr/>
                  </pic:nvPicPr>
                  <pic:blipFill>
                    <a:blip r:embed="rId12">
                      <a:extLst>
                        <a:ext uri="{28A0092B-C50C-407E-A947-70E740481C1C}">
                          <a14:useLocalDpi xmlns:a14="http://schemas.microsoft.com/office/drawing/2010/main" val="0"/>
                        </a:ext>
                      </a:extLst>
                    </a:blip>
                    <a:stretch>
                      <a:fillRect/>
                    </a:stretch>
                  </pic:blipFill>
                  <pic:spPr>
                    <a:xfrm>
                      <a:off x="0" y="0"/>
                      <a:ext cx="6030375" cy="6670367"/>
                    </a:xfrm>
                    <a:prstGeom prst="rect">
                      <a:avLst/>
                    </a:prstGeom>
                  </pic:spPr>
                </pic:pic>
              </a:graphicData>
            </a:graphic>
          </wp:inline>
        </w:drawing>
      </w:r>
    </w:p>
    <w:p w:rsidR="002A5FFA" w:rsidRDefault="002A5FFA" w:rsidP="002A5FFA">
      <w:pPr>
        <w:pStyle w:val="BodyLevel1CharChar"/>
        <w:jc w:val="right"/>
        <w:rPr>
          <w:rFonts w:ascii="Cambria" w:hAnsi="Cambria"/>
          <w:sz w:val="52"/>
          <w:szCs w:val="52"/>
        </w:rPr>
      </w:pPr>
    </w:p>
    <w:p w:rsidR="00D4497F" w:rsidRDefault="00AA6544" w:rsidP="00590D53">
      <w:pPr>
        <w:pStyle w:val="BodyLevel1CharChar"/>
        <w:jc w:val="center"/>
        <w:rPr>
          <w:rFonts w:ascii="Cambria" w:hAnsi="Cambria"/>
          <w:sz w:val="36"/>
          <w:szCs w:val="36"/>
        </w:rPr>
      </w:pPr>
      <w:r>
        <w:rPr>
          <w:rFonts w:ascii="Cambria" w:hAnsi="Cambria"/>
          <w:sz w:val="52"/>
          <w:szCs w:val="52"/>
        </w:rPr>
        <w:t xml:space="preserve">Performance </w:t>
      </w:r>
      <w:r w:rsidR="00590D53">
        <w:rPr>
          <w:rFonts w:ascii="Cambria" w:hAnsi="Cambria"/>
          <w:sz w:val="52"/>
          <w:szCs w:val="52"/>
        </w:rPr>
        <w:t>Testing Question</w:t>
      </w:r>
      <w:r w:rsidR="00590D53" w:rsidRPr="00C95FDB">
        <w:rPr>
          <w:rFonts w:ascii="Cambria" w:hAnsi="Cambria"/>
          <w:sz w:val="52"/>
          <w:szCs w:val="52"/>
        </w:rPr>
        <w:t>naire</w:t>
      </w:r>
      <w:r w:rsidR="00580F1E" w:rsidRPr="007B75B5">
        <w:tab/>
      </w:r>
    </w:p>
    <w:p w:rsidR="00590D53" w:rsidRDefault="00590D53">
      <w:r>
        <w:br w:type="page"/>
      </w:r>
    </w:p>
    <w:sdt>
      <w:sdtPr>
        <w:rPr>
          <w:rFonts w:asciiTheme="minorHAnsi" w:eastAsiaTheme="minorEastAsia" w:hAnsiTheme="minorHAnsi" w:cstheme="minorBidi"/>
          <w:color w:val="auto"/>
          <w:sz w:val="22"/>
          <w:szCs w:val="22"/>
        </w:rPr>
        <w:id w:val="-1864658257"/>
        <w:docPartObj>
          <w:docPartGallery w:val="Table of Contents"/>
          <w:docPartUnique/>
        </w:docPartObj>
      </w:sdtPr>
      <w:sdtEndPr>
        <w:rPr>
          <w:b/>
          <w:bCs/>
          <w:noProof/>
        </w:rPr>
      </w:sdtEndPr>
      <w:sdtContent>
        <w:p w:rsidR="00D4497F" w:rsidRDefault="00D4497F">
          <w:pPr>
            <w:pStyle w:val="TOCHeading"/>
          </w:pPr>
          <w:r>
            <w:t>Table of Contents</w:t>
          </w:r>
        </w:p>
        <w:p w:rsidR="00590D53" w:rsidRDefault="00D4497F">
          <w:pPr>
            <w:pStyle w:val="TOC2"/>
            <w:tabs>
              <w:tab w:val="right" w:leader="dot" w:pos="9350"/>
            </w:tabs>
            <w:rPr>
              <w:noProof/>
            </w:rPr>
          </w:pPr>
          <w:r>
            <w:fldChar w:fldCharType="begin"/>
          </w:r>
          <w:r>
            <w:instrText xml:space="preserve"> TOC \o "1-3" \h \z \u </w:instrText>
          </w:r>
          <w:r>
            <w:fldChar w:fldCharType="separate"/>
          </w:r>
          <w:hyperlink w:anchor="_Toc483557918" w:history="1">
            <w:r w:rsidR="00590D53" w:rsidRPr="00914D34">
              <w:rPr>
                <w:rStyle w:val="Hyperlink"/>
                <w:noProof/>
              </w:rPr>
              <w:t>Directions for use</w:t>
            </w:r>
            <w:r w:rsidR="00590D53">
              <w:rPr>
                <w:noProof/>
                <w:webHidden/>
              </w:rPr>
              <w:tab/>
            </w:r>
            <w:r w:rsidR="00590D53">
              <w:rPr>
                <w:noProof/>
                <w:webHidden/>
              </w:rPr>
              <w:fldChar w:fldCharType="begin"/>
            </w:r>
            <w:r w:rsidR="00590D53">
              <w:rPr>
                <w:noProof/>
                <w:webHidden/>
              </w:rPr>
              <w:instrText xml:space="preserve"> PAGEREF _Toc483557918 \h </w:instrText>
            </w:r>
            <w:r w:rsidR="00590D53">
              <w:rPr>
                <w:noProof/>
                <w:webHidden/>
              </w:rPr>
            </w:r>
            <w:r w:rsidR="00590D53">
              <w:rPr>
                <w:noProof/>
                <w:webHidden/>
              </w:rPr>
              <w:fldChar w:fldCharType="separate"/>
            </w:r>
            <w:r w:rsidR="00590D53">
              <w:rPr>
                <w:noProof/>
                <w:webHidden/>
              </w:rPr>
              <w:t>3</w:t>
            </w:r>
            <w:r w:rsidR="00590D53">
              <w:rPr>
                <w:noProof/>
                <w:webHidden/>
              </w:rPr>
              <w:fldChar w:fldCharType="end"/>
            </w:r>
          </w:hyperlink>
        </w:p>
        <w:p w:rsidR="00590D53" w:rsidRDefault="007D167F">
          <w:pPr>
            <w:pStyle w:val="TOC2"/>
            <w:tabs>
              <w:tab w:val="right" w:leader="dot" w:pos="9350"/>
            </w:tabs>
            <w:rPr>
              <w:noProof/>
            </w:rPr>
          </w:pPr>
          <w:hyperlink w:anchor="_Toc483557919" w:history="1">
            <w:r w:rsidR="00590D53" w:rsidRPr="00914D34">
              <w:rPr>
                <w:rStyle w:val="Hyperlink"/>
                <w:noProof/>
              </w:rPr>
              <w:t>Project Dates</w:t>
            </w:r>
            <w:r w:rsidR="00590D53">
              <w:rPr>
                <w:noProof/>
                <w:webHidden/>
              </w:rPr>
              <w:tab/>
            </w:r>
            <w:r w:rsidR="00590D53">
              <w:rPr>
                <w:noProof/>
                <w:webHidden/>
              </w:rPr>
              <w:fldChar w:fldCharType="begin"/>
            </w:r>
            <w:r w:rsidR="00590D53">
              <w:rPr>
                <w:noProof/>
                <w:webHidden/>
              </w:rPr>
              <w:instrText xml:space="preserve"> PAGEREF _Toc483557919 \h </w:instrText>
            </w:r>
            <w:r w:rsidR="00590D53">
              <w:rPr>
                <w:noProof/>
                <w:webHidden/>
              </w:rPr>
            </w:r>
            <w:r w:rsidR="00590D53">
              <w:rPr>
                <w:noProof/>
                <w:webHidden/>
              </w:rPr>
              <w:fldChar w:fldCharType="separate"/>
            </w:r>
            <w:r w:rsidR="00590D53">
              <w:rPr>
                <w:noProof/>
                <w:webHidden/>
              </w:rPr>
              <w:t>3</w:t>
            </w:r>
            <w:r w:rsidR="00590D53">
              <w:rPr>
                <w:noProof/>
                <w:webHidden/>
              </w:rPr>
              <w:fldChar w:fldCharType="end"/>
            </w:r>
          </w:hyperlink>
        </w:p>
        <w:p w:rsidR="00590D53" w:rsidRDefault="007D167F">
          <w:pPr>
            <w:pStyle w:val="TOC2"/>
            <w:tabs>
              <w:tab w:val="right" w:leader="dot" w:pos="9350"/>
            </w:tabs>
            <w:rPr>
              <w:noProof/>
            </w:rPr>
          </w:pPr>
          <w:hyperlink w:anchor="_Toc483557920" w:history="1">
            <w:r w:rsidR="00590D53" w:rsidRPr="00914D34">
              <w:rPr>
                <w:rStyle w:val="Hyperlink"/>
                <w:noProof/>
              </w:rPr>
              <w:t>Performance Goals</w:t>
            </w:r>
            <w:r w:rsidR="00590D53">
              <w:rPr>
                <w:noProof/>
                <w:webHidden/>
              </w:rPr>
              <w:tab/>
            </w:r>
            <w:r w:rsidR="00590D53">
              <w:rPr>
                <w:noProof/>
                <w:webHidden/>
              </w:rPr>
              <w:fldChar w:fldCharType="begin"/>
            </w:r>
            <w:r w:rsidR="00590D53">
              <w:rPr>
                <w:noProof/>
                <w:webHidden/>
              </w:rPr>
              <w:instrText xml:space="preserve"> PAGEREF _Toc483557920 \h </w:instrText>
            </w:r>
            <w:r w:rsidR="00590D53">
              <w:rPr>
                <w:noProof/>
                <w:webHidden/>
              </w:rPr>
            </w:r>
            <w:r w:rsidR="00590D53">
              <w:rPr>
                <w:noProof/>
                <w:webHidden/>
              </w:rPr>
              <w:fldChar w:fldCharType="separate"/>
            </w:r>
            <w:r w:rsidR="00590D53">
              <w:rPr>
                <w:noProof/>
                <w:webHidden/>
              </w:rPr>
              <w:t>3</w:t>
            </w:r>
            <w:r w:rsidR="00590D53">
              <w:rPr>
                <w:noProof/>
                <w:webHidden/>
              </w:rPr>
              <w:fldChar w:fldCharType="end"/>
            </w:r>
          </w:hyperlink>
        </w:p>
        <w:p w:rsidR="00590D53" w:rsidRDefault="007D167F">
          <w:pPr>
            <w:pStyle w:val="TOC1"/>
            <w:tabs>
              <w:tab w:val="right" w:leader="dot" w:pos="9350"/>
            </w:tabs>
            <w:rPr>
              <w:noProof/>
            </w:rPr>
          </w:pPr>
          <w:hyperlink w:anchor="_Toc483557921" w:history="1">
            <w:r w:rsidR="00590D53" w:rsidRPr="00914D34">
              <w:rPr>
                <w:rStyle w:val="Hyperlink"/>
                <w:noProof/>
              </w:rPr>
              <w:t>Business Processes in Scope to Model</w:t>
            </w:r>
            <w:r w:rsidR="00590D53">
              <w:rPr>
                <w:noProof/>
                <w:webHidden/>
              </w:rPr>
              <w:tab/>
            </w:r>
            <w:r w:rsidR="00590D53">
              <w:rPr>
                <w:noProof/>
                <w:webHidden/>
              </w:rPr>
              <w:fldChar w:fldCharType="begin"/>
            </w:r>
            <w:r w:rsidR="00590D53">
              <w:rPr>
                <w:noProof/>
                <w:webHidden/>
              </w:rPr>
              <w:instrText xml:space="preserve"> PAGEREF _Toc483557921 \h </w:instrText>
            </w:r>
            <w:r w:rsidR="00590D53">
              <w:rPr>
                <w:noProof/>
                <w:webHidden/>
              </w:rPr>
            </w:r>
            <w:r w:rsidR="00590D53">
              <w:rPr>
                <w:noProof/>
                <w:webHidden/>
              </w:rPr>
              <w:fldChar w:fldCharType="separate"/>
            </w:r>
            <w:r w:rsidR="00590D53">
              <w:rPr>
                <w:noProof/>
                <w:webHidden/>
              </w:rPr>
              <w:t>8</w:t>
            </w:r>
            <w:r w:rsidR="00590D53">
              <w:rPr>
                <w:noProof/>
                <w:webHidden/>
              </w:rPr>
              <w:fldChar w:fldCharType="end"/>
            </w:r>
          </w:hyperlink>
        </w:p>
        <w:p w:rsidR="00590D53" w:rsidRDefault="007D167F">
          <w:pPr>
            <w:pStyle w:val="TOC1"/>
            <w:tabs>
              <w:tab w:val="right" w:leader="dot" w:pos="9350"/>
            </w:tabs>
            <w:rPr>
              <w:noProof/>
            </w:rPr>
          </w:pPr>
          <w:hyperlink w:anchor="_Toc483557922" w:history="1">
            <w:r w:rsidR="00590D53" w:rsidRPr="00914D34">
              <w:rPr>
                <w:rStyle w:val="Hyperlink"/>
                <w:noProof/>
              </w:rPr>
              <w:t>Process Statistics Peak Hour</w:t>
            </w:r>
            <w:r w:rsidR="00590D53">
              <w:rPr>
                <w:noProof/>
                <w:webHidden/>
              </w:rPr>
              <w:tab/>
            </w:r>
            <w:r w:rsidR="00590D53">
              <w:rPr>
                <w:noProof/>
                <w:webHidden/>
              </w:rPr>
              <w:fldChar w:fldCharType="begin"/>
            </w:r>
            <w:r w:rsidR="00590D53">
              <w:rPr>
                <w:noProof/>
                <w:webHidden/>
              </w:rPr>
              <w:instrText xml:space="preserve"> PAGEREF _Toc483557922 \h </w:instrText>
            </w:r>
            <w:r w:rsidR="00590D53">
              <w:rPr>
                <w:noProof/>
                <w:webHidden/>
              </w:rPr>
            </w:r>
            <w:r w:rsidR="00590D53">
              <w:rPr>
                <w:noProof/>
                <w:webHidden/>
              </w:rPr>
              <w:fldChar w:fldCharType="separate"/>
            </w:r>
            <w:r w:rsidR="00590D53">
              <w:rPr>
                <w:noProof/>
                <w:webHidden/>
              </w:rPr>
              <w:t>9</w:t>
            </w:r>
            <w:r w:rsidR="00590D53">
              <w:rPr>
                <w:noProof/>
                <w:webHidden/>
              </w:rPr>
              <w:fldChar w:fldCharType="end"/>
            </w:r>
          </w:hyperlink>
        </w:p>
        <w:p w:rsidR="00590D53" w:rsidRDefault="007D167F">
          <w:pPr>
            <w:pStyle w:val="TOC1"/>
            <w:tabs>
              <w:tab w:val="right" w:leader="dot" w:pos="9350"/>
            </w:tabs>
            <w:rPr>
              <w:noProof/>
            </w:rPr>
          </w:pPr>
          <w:hyperlink w:anchor="_Toc483557923" w:history="1">
            <w:r w:rsidR="00590D53" w:rsidRPr="00914D34">
              <w:rPr>
                <w:rStyle w:val="Hyperlink"/>
                <w:noProof/>
              </w:rPr>
              <w:t>Batch Transactions</w:t>
            </w:r>
            <w:r w:rsidR="00590D53">
              <w:rPr>
                <w:noProof/>
                <w:webHidden/>
              </w:rPr>
              <w:tab/>
            </w:r>
            <w:r w:rsidR="00590D53">
              <w:rPr>
                <w:noProof/>
                <w:webHidden/>
              </w:rPr>
              <w:fldChar w:fldCharType="begin"/>
            </w:r>
            <w:r w:rsidR="00590D53">
              <w:rPr>
                <w:noProof/>
                <w:webHidden/>
              </w:rPr>
              <w:instrText xml:space="preserve"> PAGEREF _Toc483557923 \h </w:instrText>
            </w:r>
            <w:r w:rsidR="00590D53">
              <w:rPr>
                <w:noProof/>
                <w:webHidden/>
              </w:rPr>
            </w:r>
            <w:r w:rsidR="00590D53">
              <w:rPr>
                <w:noProof/>
                <w:webHidden/>
              </w:rPr>
              <w:fldChar w:fldCharType="separate"/>
            </w:r>
            <w:r w:rsidR="00590D53">
              <w:rPr>
                <w:noProof/>
                <w:webHidden/>
              </w:rPr>
              <w:t>10</w:t>
            </w:r>
            <w:r w:rsidR="00590D53">
              <w:rPr>
                <w:noProof/>
                <w:webHidden/>
              </w:rPr>
              <w:fldChar w:fldCharType="end"/>
            </w:r>
          </w:hyperlink>
        </w:p>
        <w:p w:rsidR="00D4497F" w:rsidRDefault="00D4497F">
          <w:r>
            <w:rPr>
              <w:b/>
              <w:bCs/>
              <w:noProof/>
            </w:rPr>
            <w:fldChar w:fldCharType="end"/>
          </w:r>
        </w:p>
      </w:sdtContent>
    </w:sdt>
    <w:p w:rsidR="00D4497F" w:rsidRDefault="00D4497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80F1E" w:rsidRDefault="00580F1E">
      <w:pPr>
        <w:rPr>
          <w:rFonts w:asciiTheme="majorHAnsi" w:eastAsiaTheme="majorEastAsia" w:hAnsiTheme="majorHAnsi" w:cstheme="majorBidi"/>
          <w:b/>
          <w:bCs/>
          <w:color w:val="4F81BD" w:themeColor="accent1"/>
          <w:sz w:val="26"/>
          <w:szCs w:val="26"/>
        </w:rPr>
      </w:pPr>
    </w:p>
    <w:p w:rsidR="005B2F1B" w:rsidRDefault="005B2F1B" w:rsidP="00590D53">
      <w:pPr>
        <w:pStyle w:val="Heading1"/>
      </w:pPr>
      <w:bookmarkStart w:id="0" w:name="_Toc153334966"/>
      <w:bookmarkStart w:id="1" w:name="_Toc483557918"/>
      <w:r>
        <w:t>Directions for use</w:t>
      </w:r>
      <w:bookmarkEnd w:id="0"/>
      <w:bookmarkEnd w:id="1"/>
    </w:p>
    <w:p w:rsidR="005B2F1B" w:rsidRDefault="005B2F1B" w:rsidP="005B2F1B">
      <w:pPr>
        <w:jc w:val="both"/>
        <w:rPr>
          <w:rFonts w:cs="Arial"/>
        </w:rPr>
      </w:pPr>
      <w:r>
        <w:rPr>
          <w:rFonts w:cs="Arial"/>
        </w:rPr>
        <w:t xml:space="preserve">This questionnaire will assist </w:t>
      </w:r>
      <w:r w:rsidR="001C1A5B">
        <w:rPr>
          <w:rFonts w:cs="Arial"/>
        </w:rPr>
        <w:t>your</w:t>
      </w:r>
      <w:r w:rsidR="00590D53">
        <w:rPr>
          <w:rFonts w:cs="Arial"/>
        </w:rPr>
        <w:t xml:space="preserve"> Performance Testing team with</w:t>
      </w:r>
      <w:r>
        <w:rPr>
          <w:rFonts w:cs="Arial"/>
        </w:rPr>
        <w:t xml:space="preserve"> </w:t>
      </w:r>
      <w:r w:rsidR="00590D53">
        <w:rPr>
          <w:rFonts w:cs="Arial"/>
        </w:rPr>
        <w:t>identifying</w:t>
      </w:r>
      <w:r>
        <w:rPr>
          <w:rFonts w:cs="Arial"/>
        </w:rPr>
        <w:t xml:space="preserve"> your team’s and application’s needs for performance testing services.</w:t>
      </w:r>
    </w:p>
    <w:p w:rsidR="005B2F1B" w:rsidRPr="001C1A5B" w:rsidRDefault="005B2F1B" w:rsidP="001C1A5B">
      <w:pPr>
        <w:jc w:val="both"/>
        <w:rPr>
          <w:rFonts w:cs="Arial"/>
        </w:rPr>
      </w:pPr>
      <w:r>
        <w:rPr>
          <w:rFonts w:cs="Arial"/>
        </w:rPr>
        <w:t>Please fill out the line items to the best of your ability. Do not be concerned if some items are left empty. We will work together to ensure all necessary information is captured.</w:t>
      </w:r>
    </w:p>
    <w:p w:rsidR="005B2F1B" w:rsidRPr="005B2F1B" w:rsidRDefault="00AA6544" w:rsidP="00590D53">
      <w:pPr>
        <w:pStyle w:val="Heading1"/>
        <w:rPr>
          <w:b/>
          <w:color w:val="auto"/>
          <w:sz w:val="20"/>
        </w:rPr>
      </w:pPr>
      <w:bookmarkStart w:id="2" w:name="_Toc483557919"/>
      <w:r>
        <w:t>Project Dates</w:t>
      </w:r>
      <w:bookmarkEnd w:id="2"/>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4770"/>
      </w:tblGrid>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Production date:</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Proposed UAT dates:</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Proposed Load Testing date:</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System Code Freeze:</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Results due by:</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Other pertinent dates:</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pPr>
              <w:ind w:left="72"/>
              <w:rPr>
                <w:rFonts w:ascii="Arial" w:hAnsi="Arial"/>
              </w:rPr>
            </w:pPr>
            <w:r>
              <w:t>When will functional testing be completed?</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r w:rsidR="005B2F1B" w:rsidTr="005B2F1B">
        <w:trPr>
          <w:trHeight w:val="228"/>
        </w:trPr>
        <w:tc>
          <w:tcPr>
            <w:tcW w:w="4590" w:type="dxa"/>
            <w:tcBorders>
              <w:top w:val="single" w:sz="4" w:space="0" w:color="auto"/>
              <w:left w:val="single" w:sz="4" w:space="0" w:color="auto"/>
              <w:bottom w:val="single" w:sz="4" w:space="0" w:color="auto"/>
              <w:right w:val="single" w:sz="4" w:space="0" w:color="auto"/>
            </w:tcBorders>
            <w:hideMark/>
          </w:tcPr>
          <w:p w:rsidR="005B2F1B" w:rsidRDefault="005B2F1B" w:rsidP="0044779F">
            <w:pPr>
              <w:ind w:left="72"/>
              <w:rPr>
                <w:rFonts w:ascii="Arial" w:hAnsi="Arial"/>
              </w:rPr>
            </w:pPr>
            <w:r>
              <w:t>When will the database</w:t>
            </w:r>
            <w:r w:rsidR="00AA6544">
              <w:t xml:space="preserve"> / data migration</w:t>
            </w:r>
            <w:r>
              <w:t xml:space="preserve"> be </w:t>
            </w:r>
            <w:r w:rsidR="00AA6544">
              <w:t>completed</w:t>
            </w:r>
            <w:r>
              <w:t>?</w:t>
            </w:r>
          </w:p>
        </w:tc>
        <w:tc>
          <w:tcPr>
            <w:tcW w:w="4770" w:type="dxa"/>
            <w:tcBorders>
              <w:top w:val="single" w:sz="4" w:space="0" w:color="auto"/>
              <w:left w:val="single" w:sz="4" w:space="0" w:color="auto"/>
              <w:bottom w:val="single" w:sz="4" w:space="0" w:color="auto"/>
              <w:right w:val="single" w:sz="4" w:space="0" w:color="auto"/>
            </w:tcBorders>
          </w:tcPr>
          <w:p w:rsidR="005B2F1B" w:rsidRDefault="005B2F1B">
            <w:pPr>
              <w:ind w:left="360"/>
              <w:rPr>
                <w:rFonts w:ascii="Arial" w:hAnsi="Arial"/>
              </w:rPr>
            </w:pPr>
          </w:p>
        </w:tc>
      </w:tr>
    </w:tbl>
    <w:p w:rsidR="005B2F1B" w:rsidRPr="005B2F1B" w:rsidRDefault="005B2F1B" w:rsidP="005B2F1B">
      <w:pPr>
        <w:pStyle w:val="Heading2"/>
        <w:rPr>
          <w:b w:val="0"/>
        </w:rPr>
      </w:pPr>
    </w:p>
    <w:p w:rsidR="00AA6544" w:rsidRDefault="00AA6544" w:rsidP="00590D53">
      <w:pPr>
        <w:pStyle w:val="Heading1"/>
        <w:rPr>
          <w:b/>
        </w:rPr>
      </w:pPr>
      <w:bookmarkStart w:id="3" w:name="_Toc483557920"/>
      <w:r>
        <w:t>Performance Goals</w:t>
      </w:r>
      <w:bookmarkEnd w:id="3"/>
    </w:p>
    <w:p w:rsidR="00D4497F" w:rsidRPr="00D4497F" w:rsidRDefault="00D4497F" w:rsidP="00D4497F"/>
    <w:p w:rsidR="00AA6544" w:rsidRPr="009E184F" w:rsidRDefault="00AA6544" w:rsidP="009E184F">
      <w:pPr>
        <w:pStyle w:val="ListParagraph"/>
        <w:numPr>
          <w:ilvl w:val="0"/>
          <w:numId w:val="5"/>
        </w:numPr>
        <w:rPr>
          <w:b/>
        </w:rPr>
      </w:pPr>
      <w:r w:rsidRPr="009E184F">
        <w:rPr>
          <w:b/>
        </w:rPr>
        <w:t xml:space="preserve">Application Name, Modules to be tested, Description, and Versions.  </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What are the test objectives</w:t>
      </w:r>
      <w:r w:rsidR="00D4497F">
        <w:rPr>
          <w:b/>
        </w:rPr>
        <w:t xml:space="preserve"> (check all that apply)</w:t>
      </w:r>
      <w:r w:rsidRPr="009E184F">
        <w:rPr>
          <w:b/>
        </w:rPr>
        <w:t xml:space="preserve">? </w:t>
      </w:r>
    </w:p>
    <w:p w:rsidR="00AA6544" w:rsidRDefault="00AA6544" w:rsidP="00756FA4">
      <w:pPr>
        <w:pStyle w:val="ListParagraph"/>
        <w:numPr>
          <w:ilvl w:val="0"/>
          <w:numId w:val="4"/>
        </w:numPr>
        <w:autoSpaceDE w:val="0"/>
        <w:autoSpaceDN w:val="0"/>
        <w:adjustRightInd w:val="0"/>
      </w:pPr>
      <w:r>
        <w:t xml:space="preserve">Average Load Testing (Expected normal load)  </w:t>
      </w:r>
    </w:p>
    <w:p w:rsidR="00AA6544" w:rsidRDefault="00AA6544" w:rsidP="00756FA4">
      <w:pPr>
        <w:pStyle w:val="ListParagraph"/>
        <w:numPr>
          <w:ilvl w:val="0"/>
          <w:numId w:val="4"/>
        </w:numPr>
        <w:autoSpaceDE w:val="0"/>
        <w:autoSpaceDN w:val="0"/>
        <w:adjustRightInd w:val="0"/>
      </w:pPr>
      <w:r>
        <w:t xml:space="preserve">Peak Load Testing (Busiest day of year)  </w:t>
      </w:r>
    </w:p>
    <w:p w:rsidR="00AA6544" w:rsidRDefault="00AA6544" w:rsidP="00756FA4">
      <w:pPr>
        <w:pStyle w:val="ListParagraph"/>
        <w:numPr>
          <w:ilvl w:val="0"/>
          <w:numId w:val="4"/>
        </w:numPr>
      </w:pPr>
      <w:r>
        <w:t xml:space="preserve">Stress Testing (Breakpoint) </w:t>
      </w:r>
    </w:p>
    <w:p w:rsidR="00AA6544" w:rsidRDefault="00AA6544" w:rsidP="00756FA4">
      <w:pPr>
        <w:pStyle w:val="ListParagraph"/>
        <w:numPr>
          <w:ilvl w:val="0"/>
          <w:numId w:val="4"/>
        </w:numPr>
      </w:pPr>
      <w:r>
        <w:t>Capacity planning (Future Growth)</w:t>
      </w:r>
    </w:p>
    <w:p w:rsidR="00AA6544" w:rsidRDefault="00AA6544" w:rsidP="00756FA4">
      <w:pPr>
        <w:pStyle w:val="ListParagraph"/>
        <w:numPr>
          <w:ilvl w:val="0"/>
          <w:numId w:val="4"/>
        </w:numPr>
      </w:pPr>
      <w:r>
        <w:t>Endurance Testing (Memory leaks / stability)</w:t>
      </w:r>
    </w:p>
    <w:p w:rsidR="00AA6544" w:rsidRDefault="00AA6544" w:rsidP="00756FA4">
      <w:pPr>
        <w:pStyle w:val="ListParagraph"/>
        <w:numPr>
          <w:ilvl w:val="0"/>
          <w:numId w:val="4"/>
        </w:numPr>
      </w:pPr>
      <w:r>
        <w:t>Spike Testing</w:t>
      </w:r>
    </w:p>
    <w:p w:rsidR="00AA6544" w:rsidRDefault="00AA6544" w:rsidP="00756FA4">
      <w:pPr>
        <w:pStyle w:val="ListParagraph"/>
        <w:numPr>
          <w:ilvl w:val="0"/>
          <w:numId w:val="4"/>
        </w:numPr>
      </w:pPr>
      <w:r>
        <w:t>Configuration Testing (Tuning and tweaks)</w:t>
      </w:r>
    </w:p>
    <w:p w:rsidR="00AA6544" w:rsidRDefault="00AA6544" w:rsidP="00756FA4">
      <w:pPr>
        <w:pStyle w:val="ListParagraph"/>
        <w:numPr>
          <w:ilvl w:val="0"/>
          <w:numId w:val="4"/>
        </w:numPr>
      </w:pPr>
      <w:r>
        <w:lastRenderedPageBreak/>
        <w:t>Isolation Testing (Silo)</w:t>
      </w:r>
    </w:p>
    <w:p w:rsidR="00AA6544" w:rsidRDefault="00AA6544" w:rsidP="00756FA4">
      <w:pPr>
        <w:pStyle w:val="ListParagraph"/>
        <w:numPr>
          <w:ilvl w:val="0"/>
          <w:numId w:val="4"/>
        </w:numPr>
      </w:pPr>
      <w:r>
        <w:t>High Availability validation</w:t>
      </w:r>
    </w:p>
    <w:p w:rsidR="00AA6544" w:rsidRDefault="00AA6544" w:rsidP="00756FA4">
      <w:pPr>
        <w:pStyle w:val="ListParagraph"/>
        <w:numPr>
          <w:ilvl w:val="0"/>
          <w:numId w:val="4"/>
        </w:numPr>
      </w:pPr>
      <w:r>
        <w:t>Other operation validation</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 xml:space="preserve">What is the projected size/scalability of the application? </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What is the target resource utilization?</w:t>
      </w:r>
    </w:p>
    <w:p w:rsidR="00AA6544" w:rsidRDefault="00590D53" w:rsidP="00B10FEB">
      <w:pPr>
        <w:pStyle w:val="ListParagraph"/>
        <w:numPr>
          <w:ilvl w:val="0"/>
          <w:numId w:val="1"/>
        </w:numPr>
      </w:pPr>
      <w:r>
        <w:t>T</w:t>
      </w:r>
      <w:r w:rsidR="00AA6544">
        <w:t>arget server count with description</w:t>
      </w:r>
    </w:p>
    <w:p w:rsidR="00AA6544" w:rsidRDefault="00AA6544" w:rsidP="00B10FEB">
      <w:pPr>
        <w:pStyle w:val="ListParagraph"/>
        <w:numPr>
          <w:ilvl w:val="0"/>
          <w:numId w:val="1"/>
        </w:numPr>
      </w:pPr>
      <w:r>
        <w:t xml:space="preserve">Resource utilization goals per server </w:t>
      </w:r>
      <w:r w:rsidR="00E757E0">
        <w:t>{&lt;</w:t>
      </w:r>
      <w:r>
        <w:t>80% CPU, &lt; 60Mbps, &lt;300 IOPS, &lt; 15 GB RAM}</w:t>
      </w:r>
    </w:p>
    <w:p w:rsidR="00AA6544" w:rsidRDefault="00AA6544" w:rsidP="00B10FEB">
      <w:pPr>
        <w:pStyle w:val="ListParagraph"/>
        <w:numPr>
          <w:ilvl w:val="0"/>
          <w:numId w:val="1"/>
        </w:numPr>
      </w:pPr>
      <w:r>
        <w:t xml:space="preserve">Or Resource utilization per transaction </w:t>
      </w:r>
    </w:p>
    <w:p w:rsidR="00AA6544" w:rsidRDefault="00AA6544" w:rsidP="00AC5194">
      <w:pPr>
        <w:ind w:left="720"/>
      </w:pPr>
    </w:p>
    <w:tbl>
      <w:tblPr>
        <w:tblStyle w:val="TableGrid"/>
        <w:tblW w:w="9576" w:type="dxa"/>
        <w:tblInd w:w="720" w:type="dxa"/>
        <w:tblLook w:val="04A0" w:firstRow="1" w:lastRow="0" w:firstColumn="1" w:lastColumn="0" w:noHBand="0" w:noVBand="1"/>
      </w:tblPr>
      <w:tblGrid>
        <w:gridCol w:w="3262"/>
        <w:gridCol w:w="3269"/>
        <w:gridCol w:w="3045"/>
      </w:tblGrid>
      <w:tr w:rsidR="00756FA4" w:rsidTr="00AC5194">
        <w:tc>
          <w:tcPr>
            <w:tcW w:w="3262" w:type="dxa"/>
          </w:tcPr>
          <w:p w:rsidR="00756FA4" w:rsidRDefault="00756FA4" w:rsidP="00B10FEB">
            <w:r>
              <w:t>Web Server Name</w:t>
            </w:r>
          </w:p>
        </w:tc>
        <w:tc>
          <w:tcPr>
            <w:tcW w:w="3269" w:type="dxa"/>
          </w:tcPr>
          <w:p w:rsidR="00756FA4" w:rsidRDefault="00756FA4" w:rsidP="00B10FEB">
            <w:r>
              <w:t>Metric</w:t>
            </w:r>
          </w:p>
        </w:tc>
        <w:tc>
          <w:tcPr>
            <w:tcW w:w="3045" w:type="dxa"/>
          </w:tcPr>
          <w:p w:rsidR="00756FA4" w:rsidRDefault="00756FA4" w:rsidP="00B10FEB">
            <w:r>
              <w:t>Goal</w:t>
            </w:r>
          </w:p>
        </w:tc>
      </w:tr>
      <w:tr w:rsidR="00756FA4" w:rsidTr="00AC5194">
        <w:tc>
          <w:tcPr>
            <w:tcW w:w="3262" w:type="dxa"/>
          </w:tcPr>
          <w:p w:rsidR="00756FA4" w:rsidRDefault="00756FA4" w:rsidP="00B10FEB"/>
        </w:tc>
        <w:tc>
          <w:tcPr>
            <w:tcW w:w="3269" w:type="dxa"/>
          </w:tcPr>
          <w:p w:rsidR="00756FA4" w:rsidRDefault="00756FA4" w:rsidP="00B10FEB"/>
        </w:tc>
        <w:tc>
          <w:tcPr>
            <w:tcW w:w="3045" w:type="dxa"/>
          </w:tcPr>
          <w:p w:rsidR="00756FA4" w:rsidRDefault="00756FA4" w:rsidP="00B10FEB"/>
        </w:tc>
      </w:tr>
    </w:tbl>
    <w:p w:rsidR="00756FA4" w:rsidRDefault="00756FA4" w:rsidP="00AC5194">
      <w:pPr>
        <w:ind w:left="720"/>
      </w:pPr>
      <w:r>
        <w:br/>
      </w:r>
    </w:p>
    <w:tbl>
      <w:tblPr>
        <w:tblStyle w:val="TableGrid"/>
        <w:tblW w:w="9576" w:type="dxa"/>
        <w:tblInd w:w="720" w:type="dxa"/>
        <w:tblLook w:val="04A0" w:firstRow="1" w:lastRow="0" w:firstColumn="1" w:lastColumn="0" w:noHBand="0" w:noVBand="1"/>
      </w:tblPr>
      <w:tblGrid>
        <w:gridCol w:w="3262"/>
        <w:gridCol w:w="3269"/>
        <w:gridCol w:w="3045"/>
      </w:tblGrid>
      <w:tr w:rsidR="00756FA4" w:rsidTr="00AC5194">
        <w:tc>
          <w:tcPr>
            <w:tcW w:w="3262" w:type="dxa"/>
          </w:tcPr>
          <w:p w:rsidR="00756FA4" w:rsidRDefault="00756FA4" w:rsidP="006F3FE9">
            <w:r>
              <w:t>App Server Name</w:t>
            </w:r>
          </w:p>
        </w:tc>
        <w:tc>
          <w:tcPr>
            <w:tcW w:w="3269" w:type="dxa"/>
          </w:tcPr>
          <w:p w:rsidR="00756FA4" w:rsidRDefault="00756FA4" w:rsidP="006F3FE9">
            <w:r>
              <w:t>Metric</w:t>
            </w:r>
          </w:p>
        </w:tc>
        <w:tc>
          <w:tcPr>
            <w:tcW w:w="3045" w:type="dxa"/>
          </w:tcPr>
          <w:p w:rsidR="00756FA4" w:rsidRDefault="00756FA4" w:rsidP="006F3FE9">
            <w:r>
              <w:t>Goal</w:t>
            </w:r>
          </w:p>
        </w:tc>
      </w:tr>
      <w:tr w:rsidR="00756FA4" w:rsidTr="00AC5194">
        <w:tc>
          <w:tcPr>
            <w:tcW w:w="3262" w:type="dxa"/>
          </w:tcPr>
          <w:p w:rsidR="00756FA4" w:rsidRDefault="00756FA4" w:rsidP="006F3FE9"/>
        </w:tc>
        <w:tc>
          <w:tcPr>
            <w:tcW w:w="3269" w:type="dxa"/>
          </w:tcPr>
          <w:p w:rsidR="00756FA4" w:rsidRDefault="00756FA4" w:rsidP="006F3FE9"/>
        </w:tc>
        <w:tc>
          <w:tcPr>
            <w:tcW w:w="3045" w:type="dxa"/>
          </w:tcPr>
          <w:p w:rsidR="00756FA4" w:rsidRDefault="00756FA4" w:rsidP="006F3FE9"/>
        </w:tc>
      </w:tr>
    </w:tbl>
    <w:p w:rsidR="00756FA4" w:rsidRDefault="00756FA4" w:rsidP="00AC5194">
      <w:pPr>
        <w:ind w:left="720"/>
      </w:pPr>
    </w:p>
    <w:tbl>
      <w:tblPr>
        <w:tblStyle w:val="TableGrid"/>
        <w:tblW w:w="9576" w:type="dxa"/>
        <w:tblInd w:w="720" w:type="dxa"/>
        <w:tblLook w:val="04A0" w:firstRow="1" w:lastRow="0" w:firstColumn="1" w:lastColumn="0" w:noHBand="0" w:noVBand="1"/>
      </w:tblPr>
      <w:tblGrid>
        <w:gridCol w:w="3262"/>
        <w:gridCol w:w="3269"/>
        <w:gridCol w:w="3045"/>
      </w:tblGrid>
      <w:tr w:rsidR="00756FA4" w:rsidTr="00AC5194">
        <w:tc>
          <w:tcPr>
            <w:tcW w:w="3262" w:type="dxa"/>
          </w:tcPr>
          <w:p w:rsidR="00756FA4" w:rsidRDefault="00756FA4" w:rsidP="006F3FE9">
            <w:r>
              <w:t>DB Server Name</w:t>
            </w:r>
          </w:p>
        </w:tc>
        <w:tc>
          <w:tcPr>
            <w:tcW w:w="3269" w:type="dxa"/>
          </w:tcPr>
          <w:p w:rsidR="00756FA4" w:rsidRDefault="00756FA4" w:rsidP="006F3FE9">
            <w:r>
              <w:t>Metric</w:t>
            </w:r>
          </w:p>
        </w:tc>
        <w:tc>
          <w:tcPr>
            <w:tcW w:w="3045" w:type="dxa"/>
          </w:tcPr>
          <w:p w:rsidR="00756FA4" w:rsidRDefault="00756FA4" w:rsidP="006F3FE9">
            <w:r>
              <w:t>Goal</w:t>
            </w:r>
          </w:p>
        </w:tc>
      </w:tr>
      <w:tr w:rsidR="00756FA4" w:rsidTr="00AC5194">
        <w:tc>
          <w:tcPr>
            <w:tcW w:w="3262" w:type="dxa"/>
          </w:tcPr>
          <w:p w:rsidR="00756FA4" w:rsidRDefault="00756FA4" w:rsidP="006F3FE9"/>
        </w:tc>
        <w:tc>
          <w:tcPr>
            <w:tcW w:w="3269" w:type="dxa"/>
          </w:tcPr>
          <w:p w:rsidR="00756FA4" w:rsidRDefault="00756FA4" w:rsidP="006F3FE9"/>
        </w:tc>
        <w:tc>
          <w:tcPr>
            <w:tcW w:w="3045" w:type="dxa"/>
          </w:tcPr>
          <w:p w:rsidR="00756FA4" w:rsidRDefault="00756FA4" w:rsidP="006F3FE9"/>
        </w:tc>
      </w:tr>
    </w:tbl>
    <w:p w:rsidR="00AA6544" w:rsidRDefault="00AA6544" w:rsidP="00AC5194">
      <w:pPr>
        <w:ind w:left="1080"/>
        <w:rPr>
          <w:rFonts w:ascii="Arial" w:hAnsi="Arial"/>
        </w:rPr>
      </w:pPr>
    </w:p>
    <w:tbl>
      <w:tblPr>
        <w:tblStyle w:val="TableGrid"/>
        <w:tblW w:w="9576" w:type="dxa"/>
        <w:tblInd w:w="720" w:type="dxa"/>
        <w:tblLook w:val="04A0" w:firstRow="1" w:lastRow="0" w:firstColumn="1" w:lastColumn="0" w:noHBand="0" w:noVBand="1"/>
      </w:tblPr>
      <w:tblGrid>
        <w:gridCol w:w="3262"/>
        <w:gridCol w:w="3269"/>
        <w:gridCol w:w="3045"/>
      </w:tblGrid>
      <w:tr w:rsidR="00756FA4" w:rsidTr="00AC5194">
        <w:tc>
          <w:tcPr>
            <w:tcW w:w="3262" w:type="dxa"/>
          </w:tcPr>
          <w:p w:rsidR="00756FA4" w:rsidRDefault="00756FA4" w:rsidP="006F3FE9">
            <w:r>
              <w:t>Other Server Name</w:t>
            </w:r>
          </w:p>
        </w:tc>
        <w:tc>
          <w:tcPr>
            <w:tcW w:w="3269" w:type="dxa"/>
          </w:tcPr>
          <w:p w:rsidR="00756FA4" w:rsidRDefault="00756FA4" w:rsidP="006F3FE9">
            <w:r>
              <w:t>Metric</w:t>
            </w:r>
          </w:p>
        </w:tc>
        <w:tc>
          <w:tcPr>
            <w:tcW w:w="3045" w:type="dxa"/>
          </w:tcPr>
          <w:p w:rsidR="00756FA4" w:rsidRDefault="00756FA4" w:rsidP="006F3FE9">
            <w:r>
              <w:t>Goal</w:t>
            </w:r>
          </w:p>
        </w:tc>
      </w:tr>
      <w:tr w:rsidR="00756FA4" w:rsidTr="00AC5194">
        <w:tc>
          <w:tcPr>
            <w:tcW w:w="3262" w:type="dxa"/>
          </w:tcPr>
          <w:p w:rsidR="00756FA4" w:rsidRDefault="00756FA4" w:rsidP="006F3FE9"/>
        </w:tc>
        <w:tc>
          <w:tcPr>
            <w:tcW w:w="3269" w:type="dxa"/>
          </w:tcPr>
          <w:p w:rsidR="00756FA4" w:rsidRDefault="00756FA4" w:rsidP="006F3FE9"/>
        </w:tc>
        <w:tc>
          <w:tcPr>
            <w:tcW w:w="3045" w:type="dxa"/>
          </w:tcPr>
          <w:p w:rsidR="00756FA4" w:rsidRDefault="00756FA4" w:rsidP="006F3FE9"/>
        </w:tc>
      </w:tr>
    </w:tbl>
    <w:p w:rsidR="00756FA4" w:rsidRDefault="00756FA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What is high availability/reliability target?</w:t>
      </w:r>
    </w:p>
    <w:p w:rsidR="00AA6544" w:rsidRPr="00D17786" w:rsidRDefault="00AA6544" w:rsidP="00AC5194">
      <w:pPr>
        <w:ind w:left="720"/>
      </w:pPr>
      <w:r w:rsidRPr="00D17786">
        <w:t>What is the target recovery time per failure point?</w:t>
      </w:r>
    </w:p>
    <w:p w:rsidR="00AA6544" w:rsidRPr="00454490" w:rsidRDefault="00AA6544" w:rsidP="00AC5194">
      <w:pPr>
        <w:ind w:left="720"/>
        <w:rPr>
          <w:b/>
        </w:rPr>
      </w:pPr>
      <w:r w:rsidRPr="00D17786">
        <w:t>Please enumerate failure points to be tested.</w:t>
      </w:r>
    </w:p>
    <w:p w:rsidR="00AA6544" w:rsidRDefault="00AA6544" w:rsidP="00B10FEB">
      <w:pPr>
        <w:ind w:left="360"/>
        <w:rPr>
          <w:rFonts w:ascii="Arial" w:hAnsi="Arial"/>
        </w:rPr>
      </w:pPr>
    </w:p>
    <w:p w:rsidR="00AA6544" w:rsidRDefault="00AA6544" w:rsidP="00B10FEB">
      <w:pPr>
        <w:ind w:left="360"/>
        <w:rPr>
          <w:rFonts w:ascii="Arial" w:hAnsi="Arial"/>
        </w:rPr>
      </w:pPr>
    </w:p>
    <w:p w:rsidR="00AA6544" w:rsidRDefault="00AA6544" w:rsidP="009E184F">
      <w:pPr>
        <w:pStyle w:val="ListParagraph"/>
        <w:numPr>
          <w:ilvl w:val="0"/>
          <w:numId w:val="5"/>
        </w:numPr>
      </w:pPr>
      <w:r w:rsidRPr="009E184F">
        <w:rPr>
          <w:b/>
        </w:rPr>
        <w:t>Please describe your environment that will be used to run the performance test.</w:t>
      </w:r>
      <w:r>
        <w:t xml:space="preserve"> </w:t>
      </w:r>
      <w:r w:rsidR="00AC5194" w:rsidRPr="00AC5194">
        <w:rPr>
          <w:u w:val="single"/>
        </w:rPr>
        <w:t>(Architecture Diagram Preferred)</w:t>
      </w:r>
    </w:p>
    <w:p w:rsidR="00AA6544" w:rsidRDefault="00AA6544" w:rsidP="00AC5194">
      <w:pPr>
        <w:ind w:left="720"/>
      </w:pPr>
      <w:r>
        <w:lastRenderedPageBreak/>
        <w:t xml:space="preserve"> Is it equal to production?  Is the hardware the same CPU/Storage class if not the same size?  Are both the same in terms of physical or virtual?</w:t>
      </w:r>
    </w:p>
    <w:p w:rsidR="00AC5194" w:rsidRDefault="00AA6544" w:rsidP="009E184F">
      <w:pPr>
        <w:pStyle w:val="ListParagraph"/>
        <w:numPr>
          <w:ilvl w:val="0"/>
          <w:numId w:val="5"/>
        </w:numPr>
      </w:pPr>
      <w:r w:rsidRPr="009E184F">
        <w:rPr>
          <w:b/>
        </w:rPr>
        <w:t>How many days of actual performance test execution do you anticipate?</w:t>
      </w:r>
      <w:r>
        <w:t xml:space="preserve">  </w:t>
      </w:r>
      <w:r>
        <w:br/>
      </w:r>
    </w:p>
    <w:p w:rsidR="00AA6544" w:rsidRPr="00756FA4" w:rsidRDefault="00AA6544" w:rsidP="00AC5194">
      <w:pPr>
        <w:pStyle w:val="ListParagraph"/>
      </w:pPr>
      <w:r>
        <w:br/>
      </w:r>
    </w:p>
    <w:p w:rsidR="00AA6544" w:rsidRDefault="00756FA4" w:rsidP="009E184F">
      <w:pPr>
        <w:pStyle w:val="ListParagraph"/>
        <w:numPr>
          <w:ilvl w:val="0"/>
          <w:numId w:val="5"/>
        </w:numPr>
      </w:pPr>
      <w:r w:rsidRPr="009E184F">
        <w:rPr>
          <w:b/>
        </w:rPr>
        <w:t>Describe the network layout with diagrams and any special requirements</w:t>
      </w:r>
      <w:r w:rsidR="00AA6544" w:rsidRPr="009E184F">
        <w:rPr>
          <w:b/>
        </w:rPr>
        <w:t>?</w:t>
      </w:r>
      <w:r w:rsidR="00AA6544">
        <w:t xml:space="preserve">  </w:t>
      </w:r>
    </w:p>
    <w:p w:rsidR="00AC5194" w:rsidRDefault="00AC5194" w:rsidP="00AC5194"/>
    <w:p w:rsidR="00756FA4" w:rsidRDefault="00756FA4" w:rsidP="009E184F">
      <w:pPr>
        <w:pStyle w:val="ListParagraph"/>
        <w:numPr>
          <w:ilvl w:val="0"/>
          <w:numId w:val="5"/>
        </w:numPr>
      </w:pPr>
      <w:r w:rsidRPr="009E184F">
        <w:rPr>
          <w:b/>
        </w:rPr>
        <w:t>If this is a WAN test, what is the bandwidth of your external circuit?</w:t>
      </w:r>
      <w:r>
        <w:t xml:space="preserve">  </w:t>
      </w:r>
    </w:p>
    <w:p w:rsidR="00756FA4" w:rsidRDefault="00756FA4" w:rsidP="00AC5194">
      <w:pPr>
        <w:ind w:left="720"/>
      </w:pPr>
      <w:r>
        <w:t>What is the normal % utilization in current operations?</w:t>
      </w:r>
    </w:p>
    <w:p w:rsidR="002A5FFA" w:rsidRPr="002A5FFA" w:rsidRDefault="002A5FFA" w:rsidP="002A5FFA">
      <w:pPr>
        <w:pStyle w:val="ListParagraph"/>
        <w:numPr>
          <w:ilvl w:val="0"/>
          <w:numId w:val="5"/>
        </w:numPr>
        <w:rPr>
          <w:b/>
        </w:rPr>
      </w:pPr>
      <w:r w:rsidRPr="002A5FFA">
        <w:rPr>
          <w:b/>
        </w:rPr>
        <w:t>Who is the target user?</w:t>
      </w:r>
    </w:p>
    <w:p w:rsidR="002A5FFA" w:rsidRDefault="002A5FFA" w:rsidP="002A5FFA">
      <w:pPr>
        <w:pStyle w:val="ListParagraph"/>
        <w:numPr>
          <w:ilvl w:val="1"/>
          <w:numId w:val="17"/>
        </w:numPr>
        <w:spacing w:after="160" w:line="259" w:lineRule="auto"/>
      </w:pPr>
      <w:r>
        <w:t>External Web based?</w:t>
      </w:r>
    </w:p>
    <w:p w:rsidR="002A5FFA" w:rsidRDefault="002A5FFA" w:rsidP="002A5FFA">
      <w:pPr>
        <w:pStyle w:val="ListParagraph"/>
        <w:numPr>
          <w:ilvl w:val="1"/>
          <w:numId w:val="17"/>
        </w:numPr>
        <w:spacing w:after="160" w:line="259" w:lineRule="auto"/>
      </w:pPr>
      <w:r>
        <w:t>Internal LAN?</w:t>
      </w:r>
    </w:p>
    <w:p w:rsidR="002A5FFA" w:rsidRDefault="002A5FFA" w:rsidP="002A5FFA">
      <w:pPr>
        <w:pStyle w:val="ListParagraph"/>
        <w:numPr>
          <w:ilvl w:val="1"/>
          <w:numId w:val="17"/>
        </w:numPr>
        <w:spacing w:after="160" w:line="259" w:lineRule="auto"/>
      </w:pPr>
      <w:r>
        <w:t>VPN based?</w:t>
      </w:r>
    </w:p>
    <w:p w:rsidR="00D46E92" w:rsidRDefault="00D46E92" w:rsidP="002A5FFA">
      <w:pPr>
        <w:pStyle w:val="ListParagraph"/>
        <w:numPr>
          <w:ilvl w:val="1"/>
          <w:numId w:val="17"/>
        </w:numPr>
        <w:spacing w:after="160" w:line="259" w:lineRule="auto"/>
      </w:pPr>
      <w:r>
        <w:t>Mobile based?</w:t>
      </w:r>
    </w:p>
    <w:p w:rsidR="002A5FFA" w:rsidRDefault="00D46E92" w:rsidP="002A5FFA">
      <w:pPr>
        <w:pStyle w:val="ListParagraph"/>
        <w:numPr>
          <w:ilvl w:val="1"/>
          <w:numId w:val="17"/>
        </w:numPr>
        <w:spacing w:after="160" w:line="259" w:lineRule="auto"/>
      </w:pPr>
      <w:r>
        <w:t>A c</w:t>
      </w:r>
      <w:r w:rsidR="002A5FFA">
        <w:t>ombination of the above?</w:t>
      </w:r>
    </w:p>
    <w:p w:rsidR="002A5FFA" w:rsidRDefault="002A5FFA" w:rsidP="002A5FFA">
      <w:pPr>
        <w:pStyle w:val="ListParagraph"/>
        <w:numPr>
          <w:ilvl w:val="0"/>
          <w:numId w:val="5"/>
        </w:numPr>
        <w:spacing w:after="160" w:line="259" w:lineRule="auto"/>
      </w:pPr>
      <w:r w:rsidRPr="002A5FFA">
        <w:rPr>
          <w:b/>
        </w:rPr>
        <w:t>Is the target load based on number of users or based on number of transactions per</w:t>
      </w:r>
      <w:r>
        <w:t xml:space="preserve"> second/minute/hour?</w:t>
      </w:r>
    </w:p>
    <w:p w:rsidR="002A5FFA" w:rsidRPr="002A5FFA" w:rsidRDefault="002A5FFA" w:rsidP="002A5FFA">
      <w:pPr>
        <w:pStyle w:val="ListParagraph"/>
        <w:numPr>
          <w:ilvl w:val="0"/>
          <w:numId w:val="5"/>
        </w:numPr>
        <w:spacing w:after="160" w:line="259" w:lineRule="auto"/>
        <w:rPr>
          <w:b/>
        </w:rPr>
      </w:pPr>
      <w:r w:rsidRPr="002A5FFA">
        <w:rPr>
          <w:b/>
        </w:rPr>
        <w:t>What are the inputs to this system?</w:t>
      </w:r>
    </w:p>
    <w:p w:rsidR="002A5FFA" w:rsidRDefault="002A5FFA" w:rsidP="002A5FFA">
      <w:pPr>
        <w:pStyle w:val="ListParagraph"/>
        <w:numPr>
          <w:ilvl w:val="1"/>
          <w:numId w:val="17"/>
        </w:numPr>
        <w:spacing w:after="160" w:line="259" w:lineRule="auto"/>
      </w:pPr>
      <w:r>
        <w:t>Human inputs (interactive)</w:t>
      </w:r>
    </w:p>
    <w:p w:rsidR="002A5FFA" w:rsidRDefault="002A5FFA" w:rsidP="002A5FFA">
      <w:pPr>
        <w:pStyle w:val="ListParagraph"/>
        <w:numPr>
          <w:ilvl w:val="1"/>
          <w:numId w:val="17"/>
        </w:numPr>
        <w:spacing w:after="160" w:line="259" w:lineRule="auto"/>
      </w:pPr>
      <w:r>
        <w:t>Computer that provide data for this system (system interfaces)?</w:t>
      </w:r>
    </w:p>
    <w:p w:rsidR="002A5FFA" w:rsidRDefault="002A5FFA" w:rsidP="002A5FFA">
      <w:pPr>
        <w:pStyle w:val="ListParagraph"/>
        <w:numPr>
          <w:ilvl w:val="2"/>
          <w:numId w:val="17"/>
        </w:numPr>
        <w:spacing w:after="160" w:line="259" w:lineRule="auto"/>
      </w:pPr>
      <w:r>
        <w:t>Internal</w:t>
      </w:r>
    </w:p>
    <w:p w:rsidR="002A5FFA" w:rsidRDefault="002A5FFA" w:rsidP="002A5FFA">
      <w:pPr>
        <w:pStyle w:val="ListParagraph"/>
        <w:numPr>
          <w:ilvl w:val="2"/>
          <w:numId w:val="17"/>
        </w:numPr>
        <w:spacing w:after="160" w:line="259" w:lineRule="auto"/>
      </w:pPr>
      <w:r>
        <w:t>Cloud based</w:t>
      </w:r>
    </w:p>
    <w:p w:rsidR="002A5FFA" w:rsidRDefault="002A5FFA" w:rsidP="002A5FFA">
      <w:pPr>
        <w:pStyle w:val="ListParagraph"/>
        <w:numPr>
          <w:ilvl w:val="2"/>
          <w:numId w:val="17"/>
        </w:numPr>
        <w:spacing w:after="160" w:line="259" w:lineRule="auto"/>
      </w:pPr>
      <w:r>
        <w:t>External (non-cloud)</w:t>
      </w:r>
    </w:p>
    <w:p w:rsidR="002A5FFA" w:rsidRPr="002A5FFA" w:rsidRDefault="002A5FFA" w:rsidP="002A5FFA">
      <w:pPr>
        <w:pStyle w:val="ListParagraph"/>
        <w:numPr>
          <w:ilvl w:val="0"/>
          <w:numId w:val="5"/>
        </w:numPr>
        <w:spacing w:after="160" w:line="259" w:lineRule="auto"/>
        <w:rPr>
          <w:b/>
        </w:rPr>
      </w:pPr>
      <w:r w:rsidRPr="002A5FFA">
        <w:rPr>
          <w:b/>
        </w:rPr>
        <w:t>What are the outputs from this system?</w:t>
      </w:r>
    </w:p>
    <w:p w:rsidR="002A5FFA" w:rsidRDefault="002A5FFA" w:rsidP="002A5FFA">
      <w:pPr>
        <w:pStyle w:val="ListParagraph"/>
        <w:numPr>
          <w:ilvl w:val="1"/>
          <w:numId w:val="17"/>
        </w:numPr>
        <w:spacing w:after="160" w:line="259" w:lineRule="auto"/>
      </w:pPr>
      <w:r>
        <w:t>Human outputs (screen, files or paper)?</w:t>
      </w:r>
    </w:p>
    <w:p w:rsidR="002A5FFA" w:rsidRDefault="002A5FFA" w:rsidP="002A5FFA">
      <w:pPr>
        <w:pStyle w:val="ListParagraph"/>
        <w:numPr>
          <w:ilvl w:val="1"/>
          <w:numId w:val="17"/>
        </w:numPr>
        <w:spacing w:after="160" w:line="259" w:lineRule="auto"/>
      </w:pPr>
      <w:r>
        <w:t>Computers that receive data from this system (system interfaces)?</w:t>
      </w:r>
    </w:p>
    <w:p w:rsidR="002A5FFA" w:rsidRDefault="002A5FFA" w:rsidP="002A5FFA">
      <w:pPr>
        <w:pStyle w:val="ListParagraph"/>
        <w:numPr>
          <w:ilvl w:val="2"/>
          <w:numId w:val="17"/>
        </w:numPr>
        <w:spacing w:after="160" w:line="259" w:lineRule="auto"/>
      </w:pPr>
      <w:r>
        <w:t>Internal</w:t>
      </w:r>
    </w:p>
    <w:p w:rsidR="002A5FFA" w:rsidRDefault="002A5FFA" w:rsidP="002A5FFA">
      <w:pPr>
        <w:pStyle w:val="ListParagraph"/>
        <w:numPr>
          <w:ilvl w:val="2"/>
          <w:numId w:val="17"/>
        </w:numPr>
        <w:spacing w:after="160" w:line="259" w:lineRule="auto"/>
      </w:pPr>
      <w:r>
        <w:t>Cloud based</w:t>
      </w:r>
    </w:p>
    <w:p w:rsidR="002A5FFA" w:rsidRDefault="002A5FFA" w:rsidP="002A5FFA">
      <w:pPr>
        <w:pStyle w:val="ListParagraph"/>
        <w:numPr>
          <w:ilvl w:val="2"/>
          <w:numId w:val="17"/>
        </w:numPr>
        <w:spacing w:after="160" w:line="259" w:lineRule="auto"/>
      </w:pPr>
      <w:r>
        <w:t>External (non-cloud)</w:t>
      </w:r>
    </w:p>
    <w:p w:rsidR="002A5FFA" w:rsidRDefault="002A5FFA" w:rsidP="002A5FFA">
      <w:pPr>
        <w:pStyle w:val="ListParagraph"/>
        <w:numPr>
          <w:ilvl w:val="0"/>
          <w:numId w:val="5"/>
        </w:numPr>
        <w:spacing w:after="160" w:line="259" w:lineRule="auto"/>
      </w:pPr>
      <w:r w:rsidRPr="002A5FFA">
        <w:rPr>
          <w:b/>
        </w:rPr>
        <w:t>Are the transactions involved human based (application) or system interface (i.e., web services)</w:t>
      </w:r>
      <w:r>
        <w:t xml:space="preserve"> based?</w:t>
      </w:r>
    </w:p>
    <w:p w:rsidR="002A5FFA" w:rsidRPr="002A5FFA" w:rsidRDefault="002A5FFA" w:rsidP="002A5FFA">
      <w:pPr>
        <w:pStyle w:val="ListParagraph"/>
        <w:numPr>
          <w:ilvl w:val="0"/>
          <w:numId w:val="5"/>
        </w:numPr>
        <w:spacing w:after="160" w:line="259" w:lineRule="auto"/>
        <w:rPr>
          <w:b/>
        </w:rPr>
      </w:pPr>
      <w:r w:rsidRPr="002A5FFA">
        <w:rPr>
          <w:b/>
        </w:rPr>
        <w:t>What other systems share the same servers in use by this system?</w:t>
      </w:r>
    </w:p>
    <w:p w:rsidR="002A5FFA" w:rsidRPr="002A5FFA" w:rsidRDefault="002A5FFA" w:rsidP="002A5FFA">
      <w:pPr>
        <w:pStyle w:val="ListParagraph"/>
        <w:numPr>
          <w:ilvl w:val="0"/>
          <w:numId w:val="5"/>
        </w:numPr>
        <w:spacing w:after="160" w:line="259" w:lineRule="auto"/>
        <w:rPr>
          <w:b/>
        </w:rPr>
      </w:pPr>
      <w:r w:rsidRPr="002A5FFA">
        <w:rPr>
          <w:b/>
        </w:rPr>
        <w:t>Is the application browser based, “fat client” based or “remote user” (Citrix, RDP) based?</w:t>
      </w:r>
    </w:p>
    <w:p w:rsidR="002A5FFA" w:rsidRDefault="002A5FFA" w:rsidP="002A5FFA">
      <w:pPr>
        <w:pStyle w:val="ListParagraph"/>
        <w:numPr>
          <w:ilvl w:val="1"/>
          <w:numId w:val="17"/>
        </w:numPr>
        <w:spacing w:after="160" w:line="259" w:lineRule="auto"/>
      </w:pPr>
      <w:r>
        <w:t>If Fat Client, what is the communication protocol?</w:t>
      </w:r>
    </w:p>
    <w:p w:rsidR="002A5FFA" w:rsidRDefault="002A5FFA" w:rsidP="002A5FFA">
      <w:pPr>
        <w:pStyle w:val="ListParagraph"/>
        <w:numPr>
          <w:ilvl w:val="1"/>
          <w:numId w:val="17"/>
        </w:numPr>
        <w:spacing w:after="160" w:line="259" w:lineRule="auto"/>
      </w:pPr>
      <w:r>
        <w:t>If Remote based, is it Citrix or RDP?</w:t>
      </w:r>
    </w:p>
    <w:p w:rsidR="002A5FFA" w:rsidRPr="002A5FFA" w:rsidRDefault="002A5FFA" w:rsidP="002A5FFA">
      <w:pPr>
        <w:pStyle w:val="ListParagraph"/>
        <w:numPr>
          <w:ilvl w:val="0"/>
          <w:numId w:val="5"/>
        </w:numPr>
        <w:spacing w:after="160" w:line="259" w:lineRule="auto"/>
        <w:rPr>
          <w:b/>
        </w:rPr>
      </w:pPr>
      <w:r w:rsidRPr="002A5FFA">
        <w:rPr>
          <w:b/>
        </w:rPr>
        <w:t>Does the application use and any CDN networks such as Akamai or Amazon S3?</w:t>
      </w:r>
    </w:p>
    <w:p w:rsidR="002A5FFA" w:rsidRPr="002A5FFA" w:rsidRDefault="002A5FFA" w:rsidP="002A5FFA">
      <w:pPr>
        <w:pStyle w:val="ListParagraph"/>
        <w:numPr>
          <w:ilvl w:val="0"/>
          <w:numId w:val="5"/>
        </w:numPr>
        <w:spacing w:after="160" w:line="259" w:lineRule="auto"/>
        <w:rPr>
          <w:b/>
        </w:rPr>
      </w:pPr>
      <w:r w:rsidRPr="002A5FFA">
        <w:rPr>
          <w:b/>
        </w:rPr>
        <w:t>Will any applications to be performance tested be hosted full or partially in the cloud?  If so</w:t>
      </w:r>
      <w:r>
        <w:t xml:space="preserve"> </w:t>
      </w:r>
      <w:r w:rsidRPr="002A5FFA">
        <w:rPr>
          <w:b/>
        </w:rPr>
        <w:t xml:space="preserve">which cloud providers if know?  </w:t>
      </w:r>
    </w:p>
    <w:p w:rsidR="002A5FFA" w:rsidRPr="002A5FFA" w:rsidRDefault="002A5FFA" w:rsidP="002A5FFA">
      <w:pPr>
        <w:pStyle w:val="ListParagraph"/>
        <w:numPr>
          <w:ilvl w:val="0"/>
          <w:numId w:val="5"/>
        </w:numPr>
        <w:spacing w:after="160" w:line="259" w:lineRule="auto"/>
        <w:rPr>
          <w:b/>
        </w:rPr>
      </w:pPr>
      <w:r w:rsidRPr="002A5FFA">
        <w:rPr>
          <w:b/>
        </w:rPr>
        <w:lastRenderedPageBreak/>
        <w:t>Will any tests exceed 10,000 concurrent users in a 15-minute window?   (40-50k users per hour)</w:t>
      </w:r>
    </w:p>
    <w:p w:rsidR="002A5FFA" w:rsidRPr="002A5FFA" w:rsidRDefault="002A5FFA" w:rsidP="002A5FFA">
      <w:pPr>
        <w:pStyle w:val="ListParagraph"/>
        <w:numPr>
          <w:ilvl w:val="0"/>
          <w:numId w:val="5"/>
        </w:numPr>
        <w:spacing w:after="160" w:line="259" w:lineRule="auto"/>
        <w:rPr>
          <w:b/>
        </w:rPr>
      </w:pPr>
      <w:r w:rsidRPr="002A5FFA">
        <w:rPr>
          <w:b/>
        </w:rPr>
        <w:t xml:space="preserve">Will the application have a mobile native client?  Mobile enabled website? </w:t>
      </w:r>
    </w:p>
    <w:p w:rsidR="002A5FFA" w:rsidRDefault="002A5FFA" w:rsidP="002A5FFA">
      <w:pPr>
        <w:pStyle w:val="ListParagraph"/>
        <w:numPr>
          <w:ilvl w:val="0"/>
          <w:numId w:val="5"/>
        </w:numPr>
        <w:spacing w:after="160" w:line="259" w:lineRule="auto"/>
      </w:pPr>
      <w:r w:rsidRPr="002A5FFA">
        <w:rPr>
          <w:b/>
        </w:rPr>
        <w:t>How often will you need an external test to be run and what volumes?</w:t>
      </w:r>
      <w:r>
        <w:t xml:space="preserve">  (Daily/Weekly/Quarterly/etc)</w:t>
      </w:r>
    </w:p>
    <w:p w:rsidR="002A5FFA" w:rsidRDefault="002A5FFA" w:rsidP="002A5FFA">
      <w:pPr>
        <w:pStyle w:val="ListParagraph"/>
        <w:numPr>
          <w:ilvl w:val="0"/>
          <w:numId w:val="5"/>
        </w:numPr>
        <w:spacing w:after="160" w:line="259" w:lineRule="auto"/>
      </w:pPr>
      <w:r w:rsidRPr="002A5FFA">
        <w:rPr>
          <w:b/>
        </w:rPr>
        <w:t xml:space="preserve">How long would a high volume burst test of over 1,000 users last?  </w:t>
      </w:r>
      <w:r>
        <w:rPr>
          <w:b/>
        </w:rPr>
        <w:br/>
      </w:r>
      <w:r w:rsidRPr="002A5FFA">
        <w:t xml:space="preserve">(Common industry is to keep large scale burst tests shorter than traditional performance tests for instance 15-30 </w:t>
      </w:r>
      <w:r>
        <w:t>minutes)</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Is the application load balanced?  If so what LB?</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Is an IPS Security device in the testing mix if any users are external?</w:t>
      </w:r>
    </w:p>
    <w:p w:rsidR="00AA6544" w:rsidRDefault="00AA6544" w:rsidP="00B10FEB">
      <w:pPr>
        <w:ind w:left="360"/>
        <w:rPr>
          <w:rFonts w:ascii="Arial" w:hAnsi="Arial"/>
        </w:rPr>
      </w:pPr>
    </w:p>
    <w:p w:rsidR="00AA6544" w:rsidRDefault="00AA6544" w:rsidP="009E184F">
      <w:pPr>
        <w:pStyle w:val="ListParagraph"/>
        <w:numPr>
          <w:ilvl w:val="0"/>
          <w:numId w:val="5"/>
        </w:numPr>
      </w:pPr>
      <w:r w:rsidRPr="009E184F">
        <w:rPr>
          <w:b/>
        </w:rPr>
        <w:t xml:space="preserve">Would you like an end to end test or will this focus solely on the application and database servers.  </w:t>
      </w:r>
      <w:r>
        <w:t>(Not LB / Firewalls/ Networks)</w:t>
      </w:r>
    </w:p>
    <w:p w:rsidR="00AA6544" w:rsidRDefault="00AA6544" w:rsidP="00B10FEB">
      <w:pPr>
        <w:ind w:left="360"/>
        <w:rPr>
          <w:rFonts w:ascii="Arial" w:hAnsi="Arial"/>
        </w:rPr>
      </w:pP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Is the application hosted in your data center or dedicated rack or is it cloud based – Amazon, Azure, HP, IBM, etc.?</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Does your application have any physical devices such as credit card readers?</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t xml:space="preserve">Do you have a way to provide test data for the test? </w:t>
      </w:r>
    </w:p>
    <w:p w:rsidR="00AA6544" w:rsidRPr="00D17786" w:rsidRDefault="00AA6544" w:rsidP="00B10FEB">
      <w:pPr>
        <w:rPr>
          <w:b/>
        </w:rPr>
      </w:pPr>
      <w:r w:rsidRPr="00D17786">
        <w:t>Is the data scrubbed so it doesn’t require any special PCI/HIPPA/PII restrictions?</w:t>
      </w:r>
      <w:r>
        <w:t xml:space="preserve"> (Or is the test data such that the information is not PII or other security concern?)</w:t>
      </w:r>
    </w:p>
    <w:p w:rsidR="00AA6544" w:rsidRDefault="00AA6544" w:rsidP="00B10FEB">
      <w:pPr>
        <w:ind w:left="360"/>
        <w:rPr>
          <w:rFonts w:ascii="Arial" w:hAnsi="Arial"/>
        </w:rPr>
      </w:pPr>
    </w:p>
    <w:p w:rsidR="00AA6544" w:rsidRDefault="00AA6544" w:rsidP="009E184F">
      <w:pPr>
        <w:pStyle w:val="ListParagraph"/>
        <w:numPr>
          <w:ilvl w:val="0"/>
          <w:numId w:val="5"/>
        </w:numPr>
      </w:pPr>
      <w:r w:rsidRPr="009E184F">
        <w:rPr>
          <w:b/>
        </w:rPr>
        <w:t>Does the performance test execution at full loads have to be executed off hours?</w:t>
      </w:r>
      <w:r>
        <w:t xml:space="preserve"> </w:t>
      </w:r>
    </w:p>
    <w:p w:rsidR="00AA6544" w:rsidRDefault="00AA6544" w:rsidP="00B10FEB">
      <w:r>
        <w:t>If so what are the time restrictions for test execution?</w:t>
      </w:r>
    </w:p>
    <w:p w:rsidR="00AA6544" w:rsidRDefault="00AA6544" w:rsidP="00B10FEB">
      <w:pPr>
        <w:ind w:left="360"/>
        <w:rPr>
          <w:rFonts w:ascii="Arial" w:hAnsi="Arial"/>
        </w:rPr>
      </w:pPr>
    </w:p>
    <w:p w:rsidR="00AA6544" w:rsidRPr="009E184F" w:rsidRDefault="00AA6544" w:rsidP="009E184F">
      <w:pPr>
        <w:pStyle w:val="ListParagraph"/>
        <w:numPr>
          <w:ilvl w:val="0"/>
          <w:numId w:val="5"/>
        </w:numPr>
        <w:rPr>
          <w:b/>
        </w:rPr>
      </w:pPr>
      <w:r w:rsidRPr="009E184F">
        <w:rPr>
          <w:b/>
        </w:rPr>
        <w:lastRenderedPageBreak/>
        <w:t xml:space="preserve">Describe performance problems this application has suffered in the past or new architecture changes that are of high concern?  </w:t>
      </w:r>
    </w:p>
    <w:p w:rsidR="00756FA4" w:rsidRPr="00756FA4" w:rsidRDefault="00756FA4" w:rsidP="00756FA4">
      <w:pPr>
        <w:rPr>
          <w:b/>
        </w:rPr>
      </w:pPr>
    </w:p>
    <w:p w:rsidR="00AA6544" w:rsidRDefault="00AA6544" w:rsidP="009E184F">
      <w:pPr>
        <w:pStyle w:val="ListParagraph"/>
        <w:numPr>
          <w:ilvl w:val="0"/>
          <w:numId w:val="5"/>
        </w:numPr>
        <w:rPr>
          <w:b/>
        </w:rPr>
      </w:pPr>
      <w:r w:rsidRPr="009E184F">
        <w:rPr>
          <w:b/>
        </w:rPr>
        <w:t xml:space="preserve">Are you deploying any mobile modules?  </w:t>
      </w:r>
      <w:r w:rsidR="00205F7A">
        <w:rPr>
          <w:b/>
        </w:rPr>
        <w:t>Are they native applications</w:t>
      </w:r>
      <w:bookmarkStart w:id="4" w:name="_GoBack"/>
      <w:bookmarkEnd w:id="4"/>
      <w:r w:rsidR="00205F7A">
        <w:rPr>
          <w:b/>
        </w:rPr>
        <w:t>, web or responsive web sites?</w:t>
      </w:r>
    </w:p>
    <w:p w:rsidR="00AA6544" w:rsidRDefault="00AC5194" w:rsidP="00AC5194">
      <w:pPr>
        <w:ind w:left="360"/>
      </w:pPr>
      <w:r>
        <w:t>I</w:t>
      </w:r>
      <w:r w:rsidR="00AA6544">
        <w:t xml:space="preserve">f </w:t>
      </w:r>
      <w:r w:rsidR="00590D53">
        <w:t>so,</w:t>
      </w:r>
      <w:r w:rsidR="00AA6544">
        <w:t xml:space="preserve"> please indicate if standard iOS/Android and versions or if specialized hardware.</w:t>
      </w:r>
    </w:p>
    <w:p w:rsidR="00AC5194" w:rsidRPr="00D17786" w:rsidRDefault="00AC5194" w:rsidP="00AC5194">
      <w:pPr>
        <w:ind w:left="360"/>
      </w:pPr>
    </w:p>
    <w:p w:rsidR="00075FA3" w:rsidRDefault="00075FA3" w:rsidP="00075FA3">
      <w:pPr>
        <w:pStyle w:val="ListParagraph"/>
        <w:numPr>
          <w:ilvl w:val="0"/>
          <w:numId w:val="5"/>
        </w:numPr>
        <w:rPr>
          <w:b/>
        </w:rPr>
      </w:pPr>
      <w:r w:rsidRPr="00075FA3">
        <w:rPr>
          <w:b/>
        </w:rPr>
        <w:t>Are there any batch processes that execute in the same environment?  If so, what are they?</w:t>
      </w:r>
    </w:p>
    <w:p w:rsidR="00075FA3" w:rsidRPr="00075FA3" w:rsidRDefault="00075FA3" w:rsidP="00075FA3">
      <w:pPr>
        <w:rPr>
          <w:b/>
        </w:rPr>
      </w:pPr>
    </w:p>
    <w:p w:rsidR="00AA6544" w:rsidRDefault="00075FA3" w:rsidP="00075FA3">
      <w:pPr>
        <w:pStyle w:val="ListParagraph"/>
        <w:numPr>
          <w:ilvl w:val="0"/>
          <w:numId w:val="5"/>
        </w:numPr>
        <w:rPr>
          <w:b/>
        </w:rPr>
      </w:pPr>
      <w:r w:rsidRPr="00075FA3">
        <w:rPr>
          <w:b/>
        </w:rPr>
        <w:t>Are there any other applications that will be running in the same environment?  If so, what are they?</w:t>
      </w:r>
    </w:p>
    <w:p w:rsidR="00075FA3" w:rsidRPr="00075FA3" w:rsidRDefault="00075FA3" w:rsidP="00075FA3">
      <w:pPr>
        <w:rPr>
          <w:b/>
        </w:rPr>
      </w:pPr>
    </w:p>
    <w:p w:rsidR="00AA6544" w:rsidRPr="009E184F" w:rsidRDefault="00756FA4" w:rsidP="009E184F">
      <w:pPr>
        <w:pStyle w:val="ListParagraph"/>
        <w:numPr>
          <w:ilvl w:val="0"/>
          <w:numId w:val="5"/>
        </w:numPr>
        <w:rPr>
          <w:b/>
        </w:rPr>
      </w:pPr>
      <w:r w:rsidRPr="009E184F">
        <w:rPr>
          <w:b/>
        </w:rPr>
        <w:t xml:space="preserve">List known interfaces </w:t>
      </w:r>
    </w:p>
    <w:tbl>
      <w:tblPr>
        <w:tblStyle w:val="GridTable5Dark-Accent1"/>
        <w:tblW w:w="9576" w:type="dxa"/>
        <w:tblLook w:val="0420" w:firstRow="1" w:lastRow="0" w:firstColumn="0" w:lastColumn="0" w:noHBand="0" w:noVBand="1"/>
      </w:tblPr>
      <w:tblGrid>
        <w:gridCol w:w="2407"/>
        <w:gridCol w:w="2451"/>
        <w:gridCol w:w="2090"/>
        <w:gridCol w:w="2628"/>
      </w:tblGrid>
      <w:tr w:rsidR="00AC5194" w:rsidTr="00205F7A">
        <w:trPr>
          <w:cnfStyle w:val="100000000000" w:firstRow="1" w:lastRow="0" w:firstColumn="0" w:lastColumn="0" w:oddVBand="0" w:evenVBand="0" w:oddHBand="0" w:evenHBand="0" w:firstRowFirstColumn="0" w:firstRowLastColumn="0" w:lastRowFirstColumn="0" w:lastRowLastColumn="0"/>
        </w:trPr>
        <w:tc>
          <w:tcPr>
            <w:tcW w:w="2407" w:type="dxa"/>
          </w:tcPr>
          <w:p w:rsidR="00AC5194" w:rsidRDefault="00AC5194" w:rsidP="00B10FEB">
            <w:pPr>
              <w:rPr>
                <w:rFonts w:ascii="Arial" w:hAnsi="Arial"/>
              </w:rPr>
            </w:pPr>
            <w:r>
              <w:rPr>
                <w:rFonts w:ascii="Arial" w:hAnsi="Arial"/>
              </w:rPr>
              <w:t>Name</w:t>
            </w:r>
          </w:p>
        </w:tc>
        <w:tc>
          <w:tcPr>
            <w:tcW w:w="2451" w:type="dxa"/>
          </w:tcPr>
          <w:p w:rsidR="00AC5194" w:rsidRDefault="00AC5194" w:rsidP="00B10FEB">
            <w:pPr>
              <w:rPr>
                <w:rFonts w:ascii="Arial" w:hAnsi="Arial"/>
              </w:rPr>
            </w:pPr>
            <w:r>
              <w:rPr>
                <w:rFonts w:ascii="Arial" w:hAnsi="Arial"/>
              </w:rPr>
              <w:t>Type</w:t>
            </w:r>
          </w:p>
        </w:tc>
        <w:tc>
          <w:tcPr>
            <w:tcW w:w="2090" w:type="dxa"/>
          </w:tcPr>
          <w:p w:rsidR="00AC5194" w:rsidRDefault="00AC5194" w:rsidP="00B10FEB">
            <w:pPr>
              <w:rPr>
                <w:rFonts w:ascii="Arial" w:hAnsi="Arial"/>
              </w:rPr>
            </w:pPr>
            <w:r>
              <w:rPr>
                <w:rFonts w:ascii="Arial" w:hAnsi="Arial"/>
              </w:rPr>
              <w:t>Latency Goal</w:t>
            </w:r>
          </w:p>
        </w:tc>
        <w:tc>
          <w:tcPr>
            <w:tcW w:w="2628" w:type="dxa"/>
          </w:tcPr>
          <w:p w:rsidR="00AC5194" w:rsidRDefault="00AC5194" w:rsidP="00B10FEB">
            <w:pPr>
              <w:rPr>
                <w:rFonts w:ascii="Arial" w:hAnsi="Arial"/>
              </w:rPr>
            </w:pPr>
            <w:r>
              <w:rPr>
                <w:rFonts w:ascii="Arial" w:hAnsi="Arial"/>
              </w:rPr>
              <w:t>Peak Throughput min</w:t>
            </w:r>
          </w:p>
        </w:tc>
      </w:tr>
      <w:tr w:rsidR="00AC5194" w:rsidTr="00205F7A">
        <w:trPr>
          <w:cnfStyle w:val="000000100000" w:firstRow="0" w:lastRow="0" w:firstColumn="0" w:lastColumn="0" w:oddVBand="0" w:evenVBand="0" w:oddHBand="1" w:evenHBand="0" w:firstRowFirstColumn="0" w:firstRowLastColumn="0" w:lastRowFirstColumn="0" w:lastRowLastColumn="0"/>
        </w:trPr>
        <w:tc>
          <w:tcPr>
            <w:tcW w:w="2407" w:type="dxa"/>
          </w:tcPr>
          <w:p w:rsidR="00AC5194" w:rsidRDefault="00AC5194" w:rsidP="00B10FEB">
            <w:pPr>
              <w:rPr>
                <w:rFonts w:ascii="Arial" w:hAnsi="Arial"/>
              </w:rPr>
            </w:pPr>
            <w:r>
              <w:rPr>
                <w:rFonts w:ascii="Arial" w:hAnsi="Arial"/>
              </w:rPr>
              <w:t>XXX</w:t>
            </w:r>
          </w:p>
        </w:tc>
        <w:tc>
          <w:tcPr>
            <w:tcW w:w="2451" w:type="dxa"/>
          </w:tcPr>
          <w:p w:rsidR="00AC5194" w:rsidRDefault="00AC5194" w:rsidP="00B10FEB">
            <w:pPr>
              <w:rPr>
                <w:rFonts w:ascii="Arial" w:hAnsi="Arial"/>
              </w:rPr>
            </w:pPr>
            <w:r>
              <w:rPr>
                <w:rFonts w:ascii="Arial" w:hAnsi="Arial"/>
              </w:rPr>
              <w:t>Web Service – REST</w:t>
            </w:r>
          </w:p>
        </w:tc>
        <w:tc>
          <w:tcPr>
            <w:tcW w:w="2090" w:type="dxa"/>
          </w:tcPr>
          <w:p w:rsidR="00AC5194" w:rsidRDefault="00AC5194" w:rsidP="00B10FEB">
            <w:pPr>
              <w:rPr>
                <w:rFonts w:ascii="Arial" w:hAnsi="Arial"/>
              </w:rPr>
            </w:pPr>
            <w:r>
              <w:rPr>
                <w:rFonts w:ascii="Arial" w:hAnsi="Arial"/>
              </w:rPr>
              <w:t>&lt; .5 second response time</w:t>
            </w:r>
          </w:p>
        </w:tc>
        <w:tc>
          <w:tcPr>
            <w:tcW w:w="2628" w:type="dxa"/>
          </w:tcPr>
          <w:p w:rsidR="00AC5194" w:rsidRDefault="00AC5194" w:rsidP="00B10FEB">
            <w:pPr>
              <w:rPr>
                <w:rFonts w:ascii="Arial" w:hAnsi="Arial"/>
              </w:rPr>
            </w:pPr>
          </w:p>
        </w:tc>
      </w:tr>
      <w:tr w:rsidR="00AC5194" w:rsidTr="00205F7A">
        <w:tc>
          <w:tcPr>
            <w:tcW w:w="2407" w:type="dxa"/>
          </w:tcPr>
          <w:p w:rsidR="00AC5194" w:rsidRDefault="00AC5194" w:rsidP="00B10FEB">
            <w:pPr>
              <w:rPr>
                <w:rFonts w:ascii="Arial" w:hAnsi="Arial"/>
              </w:rPr>
            </w:pPr>
          </w:p>
        </w:tc>
        <w:tc>
          <w:tcPr>
            <w:tcW w:w="2451" w:type="dxa"/>
          </w:tcPr>
          <w:p w:rsidR="00AC5194" w:rsidRDefault="00AC5194" w:rsidP="00B10FEB">
            <w:pPr>
              <w:rPr>
                <w:rFonts w:ascii="Arial" w:hAnsi="Arial"/>
              </w:rPr>
            </w:pPr>
          </w:p>
        </w:tc>
        <w:tc>
          <w:tcPr>
            <w:tcW w:w="2090" w:type="dxa"/>
          </w:tcPr>
          <w:p w:rsidR="00AC5194" w:rsidRDefault="00AC5194" w:rsidP="00B10FEB">
            <w:pPr>
              <w:rPr>
                <w:rFonts w:ascii="Arial" w:hAnsi="Arial"/>
              </w:rPr>
            </w:pPr>
          </w:p>
        </w:tc>
        <w:tc>
          <w:tcPr>
            <w:tcW w:w="2628" w:type="dxa"/>
          </w:tcPr>
          <w:p w:rsidR="00AC5194" w:rsidRDefault="00AC5194" w:rsidP="00B10FEB">
            <w:pPr>
              <w:rPr>
                <w:rFonts w:ascii="Arial" w:hAnsi="Arial"/>
              </w:rPr>
            </w:pPr>
          </w:p>
        </w:tc>
      </w:tr>
      <w:tr w:rsidR="00AC5194" w:rsidTr="00205F7A">
        <w:trPr>
          <w:cnfStyle w:val="000000100000" w:firstRow="0" w:lastRow="0" w:firstColumn="0" w:lastColumn="0" w:oddVBand="0" w:evenVBand="0" w:oddHBand="1" w:evenHBand="0" w:firstRowFirstColumn="0" w:firstRowLastColumn="0" w:lastRowFirstColumn="0" w:lastRowLastColumn="0"/>
        </w:trPr>
        <w:tc>
          <w:tcPr>
            <w:tcW w:w="2407" w:type="dxa"/>
          </w:tcPr>
          <w:p w:rsidR="00AC5194" w:rsidRDefault="00AC5194" w:rsidP="00B10FEB">
            <w:pPr>
              <w:rPr>
                <w:rFonts w:ascii="Arial" w:hAnsi="Arial"/>
              </w:rPr>
            </w:pPr>
          </w:p>
        </w:tc>
        <w:tc>
          <w:tcPr>
            <w:tcW w:w="2451" w:type="dxa"/>
          </w:tcPr>
          <w:p w:rsidR="00AC5194" w:rsidRDefault="00AC5194" w:rsidP="00B10FEB">
            <w:pPr>
              <w:rPr>
                <w:rFonts w:ascii="Arial" w:hAnsi="Arial"/>
              </w:rPr>
            </w:pPr>
          </w:p>
        </w:tc>
        <w:tc>
          <w:tcPr>
            <w:tcW w:w="2090" w:type="dxa"/>
          </w:tcPr>
          <w:p w:rsidR="00AC5194" w:rsidRDefault="00AC5194" w:rsidP="00B10FEB">
            <w:pPr>
              <w:rPr>
                <w:rFonts w:ascii="Arial" w:hAnsi="Arial"/>
              </w:rPr>
            </w:pPr>
          </w:p>
        </w:tc>
        <w:tc>
          <w:tcPr>
            <w:tcW w:w="2628" w:type="dxa"/>
          </w:tcPr>
          <w:p w:rsidR="00AC5194" w:rsidRDefault="00AC5194" w:rsidP="00B10FEB">
            <w:pPr>
              <w:rPr>
                <w:rFonts w:ascii="Arial" w:hAnsi="Arial"/>
              </w:rPr>
            </w:pPr>
          </w:p>
        </w:tc>
      </w:tr>
      <w:tr w:rsidR="00AC5194" w:rsidTr="00205F7A">
        <w:tc>
          <w:tcPr>
            <w:tcW w:w="2407" w:type="dxa"/>
          </w:tcPr>
          <w:p w:rsidR="00AC5194" w:rsidRDefault="00AC5194" w:rsidP="00B10FEB">
            <w:pPr>
              <w:rPr>
                <w:rFonts w:ascii="Arial" w:hAnsi="Arial"/>
              </w:rPr>
            </w:pPr>
          </w:p>
        </w:tc>
        <w:tc>
          <w:tcPr>
            <w:tcW w:w="2451" w:type="dxa"/>
          </w:tcPr>
          <w:p w:rsidR="00AC5194" w:rsidRDefault="00AC5194" w:rsidP="00B10FEB">
            <w:pPr>
              <w:rPr>
                <w:rFonts w:ascii="Arial" w:hAnsi="Arial"/>
              </w:rPr>
            </w:pPr>
          </w:p>
        </w:tc>
        <w:tc>
          <w:tcPr>
            <w:tcW w:w="2090" w:type="dxa"/>
          </w:tcPr>
          <w:p w:rsidR="00AC5194" w:rsidRDefault="00AC5194" w:rsidP="00B10FEB">
            <w:pPr>
              <w:rPr>
                <w:rFonts w:ascii="Arial" w:hAnsi="Arial"/>
              </w:rPr>
            </w:pPr>
          </w:p>
        </w:tc>
        <w:tc>
          <w:tcPr>
            <w:tcW w:w="2628" w:type="dxa"/>
          </w:tcPr>
          <w:p w:rsidR="00AC5194" w:rsidRDefault="00AC5194" w:rsidP="00B10FEB">
            <w:pPr>
              <w:rPr>
                <w:rFonts w:ascii="Arial" w:hAnsi="Arial"/>
              </w:rPr>
            </w:pPr>
          </w:p>
        </w:tc>
      </w:tr>
      <w:tr w:rsidR="00AC5194" w:rsidTr="00205F7A">
        <w:trPr>
          <w:cnfStyle w:val="000000100000" w:firstRow="0" w:lastRow="0" w:firstColumn="0" w:lastColumn="0" w:oddVBand="0" w:evenVBand="0" w:oddHBand="1" w:evenHBand="0" w:firstRowFirstColumn="0" w:firstRowLastColumn="0" w:lastRowFirstColumn="0" w:lastRowLastColumn="0"/>
        </w:trPr>
        <w:tc>
          <w:tcPr>
            <w:tcW w:w="2407" w:type="dxa"/>
          </w:tcPr>
          <w:p w:rsidR="00AC5194" w:rsidRDefault="00AC5194" w:rsidP="00B10FEB">
            <w:pPr>
              <w:rPr>
                <w:rFonts w:ascii="Arial" w:hAnsi="Arial"/>
              </w:rPr>
            </w:pPr>
          </w:p>
        </w:tc>
        <w:tc>
          <w:tcPr>
            <w:tcW w:w="2451" w:type="dxa"/>
          </w:tcPr>
          <w:p w:rsidR="00AC5194" w:rsidRDefault="00AC5194" w:rsidP="00B10FEB">
            <w:pPr>
              <w:rPr>
                <w:rFonts w:ascii="Arial" w:hAnsi="Arial"/>
              </w:rPr>
            </w:pPr>
          </w:p>
        </w:tc>
        <w:tc>
          <w:tcPr>
            <w:tcW w:w="2090" w:type="dxa"/>
          </w:tcPr>
          <w:p w:rsidR="00AC5194" w:rsidRDefault="00AC5194" w:rsidP="00B10FEB">
            <w:pPr>
              <w:rPr>
                <w:rFonts w:ascii="Arial" w:hAnsi="Arial"/>
              </w:rPr>
            </w:pPr>
          </w:p>
        </w:tc>
        <w:tc>
          <w:tcPr>
            <w:tcW w:w="2628" w:type="dxa"/>
          </w:tcPr>
          <w:p w:rsidR="00AC5194" w:rsidRDefault="00AC5194" w:rsidP="00B10FEB">
            <w:pPr>
              <w:rPr>
                <w:rFonts w:ascii="Arial" w:hAnsi="Arial"/>
              </w:rPr>
            </w:pPr>
          </w:p>
        </w:tc>
      </w:tr>
      <w:tr w:rsidR="00AC5194" w:rsidTr="00205F7A">
        <w:tc>
          <w:tcPr>
            <w:tcW w:w="2407" w:type="dxa"/>
          </w:tcPr>
          <w:p w:rsidR="00AC5194" w:rsidRDefault="00AC5194" w:rsidP="00B10FEB">
            <w:pPr>
              <w:rPr>
                <w:rFonts w:ascii="Arial" w:hAnsi="Arial"/>
              </w:rPr>
            </w:pPr>
          </w:p>
        </w:tc>
        <w:tc>
          <w:tcPr>
            <w:tcW w:w="2451" w:type="dxa"/>
          </w:tcPr>
          <w:p w:rsidR="00AC5194" w:rsidRDefault="00AC5194" w:rsidP="00B10FEB">
            <w:pPr>
              <w:rPr>
                <w:rFonts w:ascii="Arial" w:hAnsi="Arial"/>
              </w:rPr>
            </w:pPr>
          </w:p>
        </w:tc>
        <w:tc>
          <w:tcPr>
            <w:tcW w:w="2090" w:type="dxa"/>
          </w:tcPr>
          <w:p w:rsidR="00AC5194" w:rsidRDefault="00AC5194" w:rsidP="00B10FEB">
            <w:pPr>
              <w:rPr>
                <w:rFonts w:ascii="Arial" w:hAnsi="Arial"/>
              </w:rPr>
            </w:pPr>
          </w:p>
        </w:tc>
        <w:tc>
          <w:tcPr>
            <w:tcW w:w="2628" w:type="dxa"/>
          </w:tcPr>
          <w:p w:rsidR="00AC5194" w:rsidRDefault="00AC5194" w:rsidP="00B10FEB">
            <w:pPr>
              <w:rPr>
                <w:rFonts w:ascii="Arial" w:hAnsi="Arial"/>
              </w:rPr>
            </w:pPr>
          </w:p>
        </w:tc>
      </w:tr>
    </w:tbl>
    <w:p w:rsidR="00756FA4" w:rsidRDefault="00756FA4" w:rsidP="00B10FEB">
      <w:pPr>
        <w:ind w:left="360"/>
        <w:rPr>
          <w:rFonts w:ascii="Arial" w:hAnsi="Arial"/>
        </w:rPr>
      </w:pPr>
    </w:p>
    <w:p w:rsidR="00AA6544" w:rsidRDefault="00AA6544" w:rsidP="00B10FEB">
      <w:pPr>
        <w:ind w:left="360"/>
        <w:rPr>
          <w:rFonts w:ascii="Arial" w:hAnsi="Arial"/>
        </w:rPr>
      </w:pPr>
    </w:p>
    <w:p w:rsidR="00AA6544" w:rsidRDefault="00AA6544" w:rsidP="00B10FEB">
      <w:pPr>
        <w:ind w:left="360"/>
        <w:rPr>
          <w:rFonts w:ascii="Arial" w:hAnsi="Arial"/>
        </w:rPr>
      </w:pPr>
    </w:p>
    <w:p w:rsidR="002A5FFA" w:rsidRDefault="002A5FFA">
      <w:pPr>
        <w:rPr>
          <w:rFonts w:ascii="Arial" w:hAnsi="Arial"/>
        </w:rPr>
      </w:pPr>
      <w:r>
        <w:rPr>
          <w:rFonts w:ascii="Arial" w:hAnsi="Arial"/>
        </w:rPr>
        <w:br w:type="page"/>
      </w:r>
    </w:p>
    <w:p w:rsidR="00AA6544" w:rsidRDefault="00AA6544" w:rsidP="00B10FEB">
      <w:pPr>
        <w:ind w:left="360"/>
        <w:rPr>
          <w:rFonts w:ascii="Arial" w:hAnsi="Arial"/>
        </w:rPr>
      </w:pPr>
    </w:p>
    <w:p w:rsidR="00AA6544" w:rsidRDefault="00AA6544" w:rsidP="00AA6544">
      <w:pPr>
        <w:pStyle w:val="Heading1"/>
      </w:pPr>
      <w:bookmarkStart w:id="5" w:name="_Toc483557921"/>
      <w:r>
        <w:t>Business Processes in Scope</w:t>
      </w:r>
      <w:bookmarkEnd w:id="5"/>
    </w:p>
    <w:p w:rsidR="00AA6544" w:rsidRDefault="00AA6544" w:rsidP="005B2F1B">
      <w:r>
        <w:t xml:space="preserve">Please indicate all business processes that are high volume or heavy load on the system that are in scope for the performance tests.  These </w:t>
      </w:r>
      <w:r w:rsidR="00590D53">
        <w:t xml:space="preserve">will typically </w:t>
      </w:r>
      <w:r>
        <w:t>be a subset of the functional tests</w:t>
      </w:r>
      <w:r w:rsidR="00590D53">
        <w:t>, chained together for form complete business processes</w:t>
      </w:r>
      <w:r>
        <w:t xml:space="preserve">.   </w:t>
      </w:r>
    </w:p>
    <w:p w:rsidR="00AA6544" w:rsidRDefault="00AA6544" w:rsidP="005B2F1B"/>
    <w:p w:rsidR="00AA6544" w:rsidRPr="009E184F" w:rsidRDefault="00AA6544" w:rsidP="005B2F1B">
      <w:pPr>
        <w:rPr>
          <w:b/>
        </w:rPr>
      </w:pPr>
      <w:r w:rsidRPr="009E184F">
        <w:rPr>
          <w:b/>
        </w:rPr>
        <w:t>BP’s in Scope</w:t>
      </w:r>
    </w:p>
    <w:tbl>
      <w:tblPr>
        <w:tblStyle w:val="GridTable4-Accent1"/>
        <w:tblW w:w="9576" w:type="dxa"/>
        <w:tblLook w:val="04A0" w:firstRow="1" w:lastRow="0" w:firstColumn="1" w:lastColumn="0" w:noHBand="0" w:noVBand="1"/>
      </w:tblPr>
      <w:tblGrid>
        <w:gridCol w:w="3192"/>
        <w:gridCol w:w="3192"/>
        <w:gridCol w:w="3192"/>
      </w:tblGrid>
      <w:tr w:rsidR="009E184F" w:rsidTr="00205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r>
              <w:t>Business Process Name</w:t>
            </w:r>
          </w:p>
        </w:tc>
        <w:tc>
          <w:tcPr>
            <w:tcW w:w="3192" w:type="dxa"/>
          </w:tcPr>
          <w:p w:rsidR="009E184F" w:rsidRDefault="009E184F">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9E184F" w:rsidRDefault="009E184F">
            <w:pPr>
              <w:cnfStyle w:val="100000000000" w:firstRow="1" w:lastRow="0" w:firstColumn="0" w:lastColumn="0" w:oddVBand="0" w:evenVBand="0" w:oddHBand="0" w:evenHBand="0" w:firstRowFirstColumn="0" w:firstRowLastColumn="0" w:lastRowFirstColumn="0" w:lastRowLastColumn="0"/>
            </w:pPr>
            <w:r>
              <w:t>SME</w:t>
            </w:r>
          </w:p>
        </w:tc>
      </w:tr>
      <w:tr w:rsidR="009E184F" w:rsidTr="00205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2A5FFA">
            <w:r>
              <w:t>Example: Register new Customer</w:t>
            </w:r>
          </w:p>
        </w:tc>
        <w:tc>
          <w:tcPr>
            <w:tcW w:w="3192" w:type="dxa"/>
          </w:tcPr>
          <w:p w:rsidR="009E184F" w:rsidRDefault="002A5FFA">
            <w:pPr>
              <w:cnfStyle w:val="000000100000" w:firstRow="0" w:lastRow="0" w:firstColumn="0" w:lastColumn="0" w:oddVBand="0" w:evenVBand="0" w:oddHBand="1" w:evenHBand="0" w:firstRowFirstColumn="0" w:firstRowLastColumn="0" w:lastRowFirstColumn="0" w:lastRowLastColumn="0"/>
            </w:pPr>
            <w:r>
              <w:t>Process to register a new customer</w:t>
            </w:r>
          </w:p>
        </w:tc>
        <w:tc>
          <w:tcPr>
            <w:tcW w:w="3192" w:type="dxa"/>
          </w:tcPr>
          <w:p w:rsidR="009E184F" w:rsidRDefault="002A5FFA">
            <w:pPr>
              <w:cnfStyle w:val="000000100000" w:firstRow="0" w:lastRow="0" w:firstColumn="0" w:lastColumn="0" w:oddVBand="0" w:evenVBand="0" w:oddHBand="1" w:evenHBand="0" w:firstRowFirstColumn="0" w:firstRowLastColumn="0" w:lastRowFirstColumn="0" w:lastRowLastColumn="0"/>
            </w:pPr>
            <w:r>
              <w:t xml:space="preserve">Raja </w:t>
            </w:r>
          </w:p>
        </w:tc>
      </w:tr>
      <w:tr w:rsidR="00205F7A" w:rsidTr="00205F7A">
        <w:tc>
          <w:tcPr>
            <w:cnfStyle w:val="001000000000" w:firstRow="0" w:lastRow="0" w:firstColumn="1" w:lastColumn="0" w:oddVBand="0" w:evenVBand="0" w:oddHBand="0" w:evenHBand="0" w:firstRowFirstColumn="0" w:firstRowLastColumn="0" w:lastRowFirstColumn="0" w:lastRowLastColumn="0"/>
            <w:tcW w:w="3192" w:type="dxa"/>
          </w:tcPr>
          <w:p w:rsidR="00205F7A" w:rsidRDefault="00205F7A"/>
        </w:tc>
        <w:tc>
          <w:tcPr>
            <w:tcW w:w="3192" w:type="dxa"/>
          </w:tcPr>
          <w:p w:rsidR="00205F7A" w:rsidRDefault="00205F7A">
            <w:pPr>
              <w:cnfStyle w:val="000000000000" w:firstRow="0" w:lastRow="0" w:firstColumn="0" w:lastColumn="0" w:oddVBand="0" w:evenVBand="0" w:oddHBand="0" w:evenHBand="0" w:firstRowFirstColumn="0" w:firstRowLastColumn="0" w:lastRowFirstColumn="0" w:lastRowLastColumn="0"/>
            </w:pPr>
          </w:p>
        </w:tc>
        <w:tc>
          <w:tcPr>
            <w:tcW w:w="3192" w:type="dxa"/>
          </w:tcPr>
          <w:p w:rsidR="00205F7A" w:rsidRDefault="00205F7A">
            <w:pPr>
              <w:cnfStyle w:val="000000000000" w:firstRow="0" w:lastRow="0" w:firstColumn="0" w:lastColumn="0" w:oddVBand="0" w:evenVBand="0" w:oddHBand="0" w:evenHBand="0" w:firstRowFirstColumn="0" w:firstRowLastColumn="0" w:lastRowFirstColumn="0" w:lastRowLastColumn="0"/>
            </w:pPr>
          </w:p>
        </w:tc>
      </w:tr>
      <w:tr w:rsidR="009E184F" w:rsidTr="00205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r>
      <w:tr w:rsidR="009E184F" w:rsidTr="00205F7A">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r>
      <w:tr w:rsidR="009E184F" w:rsidTr="00205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r>
      <w:tr w:rsidR="009E184F" w:rsidTr="00205F7A">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r>
      <w:tr w:rsidR="009E184F" w:rsidTr="00205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r>
      <w:tr w:rsidR="009E184F" w:rsidTr="00205F7A">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c>
          <w:tcPr>
            <w:tcW w:w="3192" w:type="dxa"/>
          </w:tcPr>
          <w:p w:rsidR="009E184F" w:rsidRDefault="009E184F">
            <w:pPr>
              <w:cnfStyle w:val="000000000000" w:firstRow="0" w:lastRow="0" w:firstColumn="0" w:lastColumn="0" w:oddVBand="0" w:evenVBand="0" w:oddHBand="0" w:evenHBand="0" w:firstRowFirstColumn="0" w:firstRowLastColumn="0" w:lastRowFirstColumn="0" w:lastRowLastColumn="0"/>
            </w:pPr>
          </w:p>
        </w:tc>
      </w:tr>
      <w:tr w:rsidR="009E184F" w:rsidTr="00205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E184F" w:rsidRDefault="009E184F"/>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c>
          <w:tcPr>
            <w:tcW w:w="3192" w:type="dxa"/>
          </w:tcPr>
          <w:p w:rsidR="009E184F" w:rsidRDefault="009E184F">
            <w:pPr>
              <w:cnfStyle w:val="000000100000" w:firstRow="0" w:lastRow="0" w:firstColumn="0" w:lastColumn="0" w:oddVBand="0" w:evenVBand="0" w:oddHBand="1" w:evenHBand="0" w:firstRowFirstColumn="0" w:firstRowLastColumn="0" w:lastRowFirstColumn="0" w:lastRowLastColumn="0"/>
            </w:pPr>
          </w:p>
        </w:tc>
      </w:tr>
    </w:tbl>
    <w:p w:rsidR="00756FA4" w:rsidRDefault="00756FA4">
      <w:r>
        <w:br w:type="page"/>
      </w:r>
    </w:p>
    <w:p w:rsidR="00AA6544" w:rsidRDefault="00D4497F" w:rsidP="00AA6544">
      <w:pPr>
        <w:pStyle w:val="Heading1"/>
      </w:pPr>
      <w:bookmarkStart w:id="6" w:name="_Toc483557922"/>
      <w:r>
        <w:lastRenderedPageBreak/>
        <w:t>Process</w:t>
      </w:r>
      <w:r w:rsidR="00AA6544">
        <w:t xml:space="preserve"> Statistics Peak Hour</w:t>
      </w:r>
      <w:bookmarkEnd w:id="6"/>
    </w:p>
    <w:tbl>
      <w:tblPr>
        <w:tblStyle w:val="GridTable4-Accent3"/>
        <w:tblpPr w:leftFromText="180" w:rightFromText="180" w:vertAnchor="text" w:horzAnchor="margin" w:tblpY="362"/>
        <w:tblW w:w="9532" w:type="dxa"/>
        <w:tblLook w:val="04A0" w:firstRow="1" w:lastRow="0" w:firstColumn="1" w:lastColumn="0" w:noHBand="0" w:noVBand="1"/>
      </w:tblPr>
      <w:tblGrid>
        <w:gridCol w:w="3270"/>
        <w:gridCol w:w="1043"/>
        <w:gridCol w:w="1043"/>
        <w:gridCol w:w="1044"/>
        <w:gridCol w:w="1044"/>
        <w:gridCol w:w="1044"/>
        <w:gridCol w:w="1044"/>
      </w:tblGrid>
      <w:tr w:rsidR="002A5FFA" w:rsidRPr="00AA6544" w:rsidTr="002A5FFA">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270" w:type="dxa"/>
            <w:hideMark/>
          </w:tcPr>
          <w:p w:rsidR="002A5FFA" w:rsidRPr="00AA6544" w:rsidRDefault="002A5FFA" w:rsidP="002A5FFA">
            <w:pPr>
              <w:spacing w:after="200"/>
            </w:pPr>
            <w:r w:rsidRPr="00AA6544">
              <w:t>Distinct Users</w:t>
            </w:r>
          </w:p>
        </w:tc>
        <w:tc>
          <w:tcPr>
            <w:tcW w:w="1043"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t>Login (ex)</w:t>
            </w:r>
          </w:p>
        </w:tc>
        <w:tc>
          <w:tcPr>
            <w:tcW w:w="1043"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t>New Sale (ex)</w:t>
            </w:r>
          </w:p>
        </w:tc>
        <w:tc>
          <w:tcPr>
            <w:tcW w:w="1044"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rsidRPr="00AA6544">
              <w:t>Process 3</w:t>
            </w:r>
          </w:p>
        </w:tc>
        <w:tc>
          <w:tcPr>
            <w:tcW w:w="1044"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rsidRPr="00AA6544">
              <w:t>Process 4</w:t>
            </w:r>
          </w:p>
        </w:tc>
        <w:tc>
          <w:tcPr>
            <w:tcW w:w="1044"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rsidRPr="00AA6544">
              <w:t>Process 5</w:t>
            </w:r>
          </w:p>
        </w:tc>
        <w:tc>
          <w:tcPr>
            <w:tcW w:w="1044" w:type="dxa"/>
            <w:hideMark/>
          </w:tcPr>
          <w:p w:rsidR="002A5FFA" w:rsidRPr="00AA6544" w:rsidRDefault="002A5FFA" w:rsidP="002A5FFA">
            <w:pPr>
              <w:spacing w:after="200"/>
              <w:cnfStyle w:val="100000000000" w:firstRow="1" w:lastRow="0" w:firstColumn="0" w:lastColumn="0" w:oddVBand="0" w:evenVBand="0" w:oddHBand="0" w:evenHBand="0" w:firstRowFirstColumn="0" w:firstRowLastColumn="0" w:lastRowFirstColumn="0" w:lastRowLastColumn="0"/>
            </w:pPr>
            <w:r w:rsidRPr="00AA6544">
              <w:t>Process 6</w:t>
            </w:r>
          </w:p>
        </w:tc>
      </w:tr>
      <w:tr w:rsidR="002A5FFA" w:rsidRPr="00AA6544" w:rsidTr="002A5FF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270" w:type="dxa"/>
            <w:hideMark/>
          </w:tcPr>
          <w:p w:rsidR="002A5FFA" w:rsidRPr="00AA6544" w:rsidRDefault="002A5FFA" w:rsidP="002A5FFA">
            <w:pPr>
              <w:spacing w:after="200"/>
            </w:pPr>
            <w:r>
              <w:rPr>
                <w:b w:val="0"/>
                <w:bCs w:val="0"/>
              </w:rPr>
              <w:t>Cashier</w:t>
            </w: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r>
      <w:tr w:rsidR="002A5FFA" w:rsidRPr="00AA6544" w:rsidTr="002A5FFA">
        <w:trPr>
          <w:trHeight w:val="689"/>
        </w:trPr>
        <w:tc>
          <w:tcPr>
            <w:cnfStyle w:val="001000000000" w:firstRow="0" w:lastRow="0" w:firstColumn="1" w:lastColumn="0" w:oddVBand="0" w:evenVBand="0" w:oddHBand="0" w:evenHBand="0" w:firstRowFirstColumn="0" w:firstRowLastColumn="0" w:lastRowFirstColumn="0" w:lastRowLastColumn="0"/>
            <w:tcW w:w="3270" w:type="dxa"/>
            <w:hideMark/>
          </w:tcPr>
          <w:p w:rsidR="002A5FFA" w:rsidRPr="00AA6544" w:rsidRDefault="002A5FFA" w:rsidP="002A5FFA">
            <w:pPr>
              <w:spacing w:after="200"/>
            </w:pPr>
            <w:r>
              <w:rPr>
                <w:b w:val="0"/>
                <w:bCs w:val="0"/>
              </w:rPr>
              <w:t>Storage Manager</w:t>
            </w: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r>
      <w:tr w:rsidR="002A5FFA" w:rsidRPr="00AA6544" w:rsidTr="002A5FF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270" w:type="dxa"/>
            <w:hideMark/>
          </w:tcPr>
          <w:p w:rsidR="002A5FFA" w:rsidRPr="00AA6544" w:rsidRDefault="002A5FFA" w:rsidP="002A5FFA">
            <w:pPr>
              <w:spacing w:after="200"/>
            </w:pPr>
            <w:r>
              <w:rPr>
                <w:b w:val="0"/>
                <w:bCs w:val="0"/>
              </w:rPr>
              <w:t>User X</w:t>
            </w: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r>
      <w:tr w:rsidR="002A5FFA" w:rsidRPr="00AA6544" w:rsidTr="002A5FFA">
        <w:trPr>
          <w:trHeight w:val="689"/>
        </w:trPr>
        <w:tc>
          <w:tcPr>
            <w:cnfStyle w:val="001000000000" w:firstRow="0" w:lastRow="0" w:firstColumn="1" w:lastColumn="0" w:oddVBand="0" w:evenVBand="0" w:oddHBand="0" w:evenHBand="0" w:firstRowFirstColumn="0" w:firstRowLastColumn="0" w:lastRowFirstColumn="0" w:lastRowLastColumn="0"/>
            <w:tcW w:w="3270" w:type="dxa"/>
          </w:tcPr>
          <w:p w:rsidR="002A5FFA" w:rsidRPr="00AA6544" w:rsidRDefault="002A5FFA" w:rsidP="002A5FFA">
            <w:pPr>
              <w:spacing w:after="20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r>
      <w:tr w:rsidR="002A5FFA" w:rsidRPr="00AA6544" w:rsidTr="002A5FF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270" w:type="dxa"/>
          </w:tcPr>
          <w:p w:rsidR="002A5FFA" w:rsidRPr="00AA6544" w:rsidRDefault="002A5FFA" w:rsidP="002A5FFA">
            <w:pPr>
              <w:spacing w:after="20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r>
      <w:tr w:rsidR="002A5FFA" w:rsidRPr="00AA6544" w:rsidTr="002A5FFA">
        <w:trPr>
          <w:trHeight w:val="689"/>
        </w:trPr>
        <w:tc>
          <w:tcPr>
            <w:cnfStyle w:val="001000000000" w:firstRow="0" w:lastRow="0" w:firstColumn="1" w:lastColumn="0" w:oddVBand="0" w:evenVBand="0" w:oddHBand="0" w:evenHBand="0" w:firstRowFirstColumn="0" w:firstRowLastColumn="0" w:lastRowFirstColumn="0" w:lastRowLastColumn="0"/>
            <w:tcW w:w="3270" w:type="dxa"/>
          </w:tcPr>
          <w:p w:rsidR="002A5FFA" w:rsidRPr="00AA6544" w:rsidRDefault="002A5FFA" w:rsidP="002A5FFA">
            <w:pPr>
              <w:spacing w:after="20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r>
      <w:tr w:rsidR="002A5FFA" w:rsidRPr="00AA6544" w:rsidTr="002A5FF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270" w:type="dxa"/>
          </w:tcPr>
          <w:p w:rsidR="002A5FFA" w:rsidRPr="00AA6544" w:rsidRDefault="002A5FFA" w:rsidP="002A5FFA">
            <w:pPr>
              <w:spacing w:after="20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r>
      <w:tr w:rsidR="002A5FFA" w:rsidRPr="00AA6544" w:rsidTr="002A5FFA">
        <w:trPr>
          <w:trHeight w:val="689"/>
        </w:trPr>
        <w:tc>
          <w:tcPr>
            <w:cnfStyle w:val="001000000000" w:firstRow="0" w:lastRow="0" w:firstColumn="1" w:lastColumn="0" w:oddVBand="0" w:evenVBand="0" w:oddHBand="0" w:evenHBand="0" w:firstRowFirstColumn="0" w:firstRowLastColumn="0" w:lastRowFirstColumn="0" w:lastRowLastColumn="0"/>
            <w:tcW w:w="3270" w:type="dxa"/>
          </w:tcPr>
          <w:p w:rsidR="002A5FFA" w:rsidRPr="00AA6544" w:rsidRDefault="002A5FFA" w:rsidP="002A5FFA">
            <w:pPr>
              <w:spacing w:after="20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3"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c>
          <w:tcPr>
            <w:tcW w:w="1044" w:type="dxa"/>
          </w:tcPr>
          <w:p w:rsidR="002A5FFA" w:rsidRPr="00AA6544" w:rsidRDefault="002A5FFA" w:rsidP="002A5FFA">
            <w:pPr>
              <w:spacing w:after="200"/>
              <w:cnfStyle w:val="000000000000" w:firstRow="0" w:lastRow="0" w:firstColumn="0" w:lastColumn="0" w:oddVBand="0" w:evenVBand="0" w:oddHBand="0" w:evenHBand="0" w:firstRowFirstColumn="0" w:firstRowLastColumn="0" w:lastRowFirstColumn="0" w:lastRowLastColumn="0"/>
            </w:pPr>
          </w:p>
        </w:tc>
      </w:tr>
      <w:tr w:rsidR="002A5FFA" w:rsidRPr="00AA6544" w:rsidTr="002A5FF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70" w:type="dxa"/>
            <w:hideMark/>
          </w:tcPr>
          <w:p w:rsidR="002A5FFA" w:rsidRPr="00AA6544" w:rsidRDefault="002A5FFA" w:rsidP="002A5FFA">
            <w:pPr>
              <w:spacing w:after="200"/>
            </w:pPr>
            <w:r w:rsidRPr="00AA6544">
              <w:t>Hour Total</w:t>
            </w: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3"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c>
          <w:tcPr>
            <w:tcW w:w="1044" w:type="dxa"/>
          </w:tcPr>
          <w:p w:rsidR="002A5FFA" w:rsidRPr="00AA6544" w:rsidRDefault="002A5FFA" w:rsidP="002A5FFA">
            <w:pPr>
              <w:spacing w:after="200"/>
              <w:cnfStyle w:val="000000100000" w:firstRow="0" w:lastRow="0" w:firstColumn="0" w:lastColumn="0" w:oddVBand="0" w:evenVBand="0" w:oddHBand="1" w:evenHBand="0" w:firstRowFirstColumn="0" w:firstRowLastColumn="0" w:lastRowFirstColumn="0" w:lastRowLastColumn="0"/>
            </w:pPr>
          </w:p>
        </w:tc>
      </w:tr>
    </w:tbl>
    <w:p w:rsidR="00AA6544" w:rsidRDefault="00AA6544" w:rsidP="005B2F1B"/>
    <w:p w:rsidR="00AC5194" w:rsidRDefault="00AC5194" w:rsidP="005B2F1B"/>
    <w:p w:rsidR="00AC5194" w:rsidRDefault="00AC5194">
      <w:r>
        <w:br w:type="page"/>
      </w:r>
    </w:p>
    <w:p w:rsidR="00AC5194" w:rsidRDefault="00AC5194" w:rsidP="00AC5194">
      <w:pPr>
        <w:pStyle w:val="Heading1"/>
      </w:pPr>
      <w:bookmarkStart w:id="7" w:name="_Toc483557923"/>
      <w:r>
        <w:lastRenderedPageBreak/>
        <w:t>Batch Transactions</w:t>
      </w:r>
      <w:bookmarkEnd w:id="7"/>
    </w:p>
    <w:p w:rsidR="00AC5194" w:rsidRDefault="00AC5194" w:rsidP="00AC5194">
      <w:pPr>
        <w:pStyle w:val="ListParagraph"/>
        <w:numPr>
          <w:ilvl w:val="0"/>
          <w:numId w:val="16"/>
        </w:numPr>
        <w:spacing w:after="0" w:line="240" w:lineRule="auto"/>
        <w:rPr>
          <w:rFonts w:ascii="Arial" w:hAnsi="Arial"/>
        </w:rPr>
      </w:pPr>
      <w:r w:rsidRPr="00AC5194">
        <w:rPr>
          <w:rFonts w:ascii="Arial" w:hAnsi="Arial"/>
        </w:rPr>
        <w:t>What are the batch execution windows for each of the batch jobs mentioned in the workload section?</w:t>
      </w:r>
    </w:p>
    <w:p w:rsidR="0000359B" w:rsidRPr="0000359B" w:rsidRDefault="0000359B" w:rsidP="0000359B">
      <w:pPr>
        <w:pStyle w:val="ListParagraph"/>
        <w:spacing w:after="0" w:line="240" w:lineRule="auto"/>
        <w:rPr>
          <w:rFonts w:ascii="Arial" w:hAnsi="Arial"/>
        </w:rPr>
      </w:pPr>
    </w:p>
    <w:p w:rsidR="00AC5194" w:rsidRPr="00AC5194" w:rsidRDefault="00AC5194" w:rsidP="00AC5194">
      <w:pPr>
        <w:pStyle w:val="ListParagraph"/>
        <w:numPr>
          <w:ilvl w:val="0"/>
          <w:numId w:val="16"/>
        </w:numPr>
        <w:spacing w:after="0" w:line="240" w:lineRule="auto"/>
        <w:rPr>
          <w:rFonts w:ascii="Arial" w:hAnsi="Arial"/>
        </w:rPr>
      </w:pPr>
      <w:r w:rsidRPr="00AC5194">
        <w:rPr>
          <w:rFonts w:ascii="Arial" w:hAnsi="Arial"/>
        </w:rPr>
        <w:t>Are any of the batch processes time dependent?  If so, which ones?</w:t>
      </w:r>
    </w:p>
    <w:p w:rsidR="00AC5194" w:rsidRDefault="00AC5194" w:rsidP="00AC5194">
      <w:pPr>
        <w:spacing w:after="0" w:line="240" w:lineRule="auto"/>
        <w:ind w:left="360"/>
        <w:rPr>
          <w:rFonts w:ascii="Arial" w:hAnsi="Arial"/>
        </w:rPr>
      </w:pPr>
    </w:p>
    <w:p w:rsidR="00AC5194" w:rsidRPr="00AC5194" w:rsidRDefault="00AC5194" w:rsidP="00AC5194">
      <w:pPr>
        <w:pStyle w:val="ListParagraph"/>
        <w:numPr>
          <w:ilvl w:val="0"/>
          <w:numId w:val="16"/>
        </w:numPr>
        <w:spacing w:after="0" w:line="240" w:lineRule="auto"/>
        <w:rPr>
          <w:rFonts w:ascii="Arial" w:hAnsi="Arial"/>
        </w:rPr>
      </w:pPr>
      <w:r w:rsidRPr="00AC5194">
        <w:rPr>
          <w:rFonts w:ascii="Arial" w:hAnsi="Arial"/>
        </w:rPr>
        <w:t>Are there any SLA’s or other performance requirement documentation for the batch files?</w:t>
      </w:r>
    </w:p>
    <w:p w:rsidR="00AC5194" w:rsidRDefault="00AC5194" w:rsidP="00AC5194">
      <w:pPr>
        <w:rPr>
          <w:rFonts w:ascii="Arial" w:hAnsi="Arial"/>
        </w:rPr>
      </w:pPr>
    </w:p>
    <w:p w:rsidR="00AC5194" w:rsidRPr="00AC5194" w:rsidRDefault="00AC5194" w:rsidP="00AC5194">
      <w:pPr>
        <w:pStyle w:val="ListParagraph"/>
        <w:numPr>
          <w:ilvl w:val="0"/>
          <w:numId w:val="16"/>
        </w:numPr>
        <w:spacing w:after="0" w:line="240" w:lineRule="auto"/>
        <w:rPr>
          <w:rFonts w:ascii="Arial" w:hAnsi="Arial"/>
        </w:rPr>
      </w:pPr>
      <w:r w:rsidRPr="00AC5194">
        <w:rPr>
          <w:rFonts w:ascii="Arial" w:hAnsi="Arial"/>
        </w:rPr>
        <w:t>Does any of the batch processes need to be monitored for its performance?  If so, which ones and what mechanisms are in place to monitor them?</w:t>
      </w:r>
    </w:p>
    <w:p w:rsidR="00AC5194" w:rsidRDefault="00AC5194" w:rsidP="00AC5194">
      <w:pPr>
        <w:rPr>
          <w:rFonts w:ascii="Arial" w:hAnsi="Arial"/>
        </w:rPr>
      </w:pPr>
    </w:p>
    <w:p w:rsidR="00AC5194" w:rsidRPr="00AC5194" w:rsidRDefault="00AC5194" w:rsidP="00AC5194">
      <w:pPr>
        <w:pStyle w:val="ListParagraph"/>
        <w:numPr>
          <w:ilvl w:val="0"/>
          <w:numId w:val="16"/>
        </w:numPr>
        <w:spacing w:after="0" w:line="240" w:lineRule="auto"/>
        <w:rPr>
          <w:rFonts w:ascii="Arial" w:hAnsi="Arial"/>
        </w:rPr>
      </w:pPr>
      <w:r w:rsidRPr="00AC5194">
        <w:rPr>
          <w:rFonts w:ascii="Arial" w:hAnsi="Arial"/>
        </w:rPr>
        <w:t>Is there a sufficient amount of data to execute a typical batch run and a peak load batch run?  If not, is there a bulk loader to input the data?</w:t>
      </w:r>
    </w:p>
    <w:p w:rsidR="00AC5194" w:rsidRDefault="00AC5194" w:rsidP="00AC5194">
      <w:pPr>
        <w:rPr>
          <w:rFonts w:ascii="Arial" w:hAnsi="Arial"/>
        </w:rPr>
      </w:pPr>
    </w:p>
    <w:p w:rsidR="00AC5194" w:rsidRPr="00AC5194" w:rsidRDefault="00AC5194" w:rsidP="00AC5194">
      <w:pPr>
        <w:pStyle w:val="ListParagraph"/>
        <w:numPr>
          <w:ilvl w:val="0"/>
          <w:numId w:val="16"/>
        </w:numPr>
        <w:spacing w:after="0" w:line="240" w:lineRule="auto"/>
        <w:rPr>
          <w:rFonts w:ascii="Arial" w:hAnsi="Arial"/>
        </w:rPr>
      </w:pPr>
      <w:r w:rsidRPr="00AC5194">
        <w:rPr>
          <w:rFonts w:ascii="Arial" w:hAnsi="Arial"/>
        </w:rPr>
        <w:t>For each batch process, what response can be expected from this batch (none, printout, table updates, etc)?</w:t>
      </w:r>
    </w:p>
    <w:p w:rsidR="00AC5194" w:rsidRDefault="00AC5194" w:rsidP="00AC5194">
      <w:pPr>
        <w:rPr>
          <w:rFonts w:ascii="Arial" w:hAnsi="Arial"/>
        </w:rPr>
      </w:pPr>
    </w:p>
    <w:p w:rsidR="00AA6544" w:rsidRPr="005B2F1B" w:rsidRDefault="00AA6544" w:rsidP="005B2F1B"/>
    <w:sectPr w:rsidR="00AA6544" w:rsidRPr="005B2F1B" w:rsidSect="00590D53">
      <w:footerReference w:type="default" r:id="rId13"/>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67F" w:rsidRDefault="007D167F" w:rsidP="00077C80">
      <w:pPr>
        <w:spacing w:after="0" w:line="240" w:lineRule="auto"/>
      </w:pPr>
      <w:r>
        <w:separator/>
      </w:r>
    </w:p>
  </w:endnote>
  <w:endnote w:type="continuationSeparator" w:id="0">
    <w:p w:rsidR="007D167F" w:rsidRDefault="007D167F" w:rsidP="0007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571119"/>
      <w:docPartObj>
        <w:docPartGallery w:val="Page Numbers (Bottom of Page)"/>
        <w:docPartUnique/>
      </w:docPartObj>
    </w:sdtPr>
    <w:sdtEndPr>
      <w:rPr>
        <w:color w:val="808080" w:themeColor="background1" w:themeShade="80"/>
        <w:spacing w:val="60"/>
      </w:rPr>
    </w:sdtEndPr>
    <w:sdtContent>
      <w:p w:rsidR="009774C6" w:rsidRDefault="009774C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5F7A" w:rsidRPr="00205F7A">
          <w:rPr>
            <w:b/>
            <w:bCs/>
            <w:noProof/>
          </w:rPr>
          <w:t>10</w:t>
        </w:r>
        <w:r>
          <w:rPr>
            <w:b/>
            <w:bCs/>
            <w:noProof/>
          </w:rPr>
          <w:fldChar w:fldCharType="end"/>
        </w:r>
        <w:r>
          <w:rPr>
            <w:b/>
            <w:bCs/>
          </w:rPr>
          <w:t xml:space="preserve"> | </w:t>
        </w:r>
        <w:r>
          <w:rPr>
            <w:color w:val="808080" w:themeColor="background1" w:themeShade="80"/>
            <w:spacing w:val="60"/>
          </w:rPr>
          <w:t>Page</w:t>
        </w:r>
      </w:p>
    </w:sdtContent>
  </w:sdt>
  <w:p w:rsidR="00077C80" w:rsidRDefault="00077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67F" w:rsidRDefault="007D167F" w:rsidP="00077C80">
      <w:pPr>
        <w:spacing w:after="0" w:line="240" w:lineRule="auto"/>
      </w:pPr>
      <w:r>
        <w:separator/>
      </w:r>
    </w:p>
  </w:footnote>
  <w:footnote w:type="continuationSeparator" w:id="0">
    <w:p w:rsidR="007D167F" w:rsidRDefault="007D167F" w:rsidP="0007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7A5"/>
    <w:multiLevelType w:val="hybridMultilevel"/>
    <w:tmpl w:val="830280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288"/>
    <w:multiLevelType w:val="hybridMultilevel"/>
    <w:tmpl w:val="5A2C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19F2"/>
    <w:multiLevelType w:val="hybridMultilevel"/>
    <w:tmpl w:val="F9F6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DB6"/>
    <w:multiLevelType w:val="hybridMultilevel"/>
    <w:tmpl w:val="A9B2C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A18B0"/>
    <w:multiLevelType w:val="hybridMultilevel"/>
    <w:tmpl w:val="B856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2E8"/>
    <w:multiLevelType w:val="singleLevel"/>
    <w:tmpl w:val="3E9A2404"/>
    <w:lvl w:ilvl="0">
      <w:start w:val="1"/>
      <w:numFmt w:val="decimal"/>
      <w:lvlText w:val="%1."/>
      <w:legacy w:legacy="1" w:legacySpace="0" w:legacyIndent="360"/>
      <w:lvlJc w:val="left"/>
      <w:pPr>
        <w:ind w:left="360" w:hanging="360"/>
      </w:pPr>
    </w:lvl>
  </w:abstractNum>
  <w:abstractNum w:abstractNumId="6" w15:restartNumberingAfterBreak="0">
    <w:nsid w:val="314D11DB"/>
    <w:multiLevelType w:val="hybridMultilevel"/>
    <w:tmpl w:val="574A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A3BE1"/>
    <w:multiLevelType w:val="singleLevel"/>
    <w:tmpl w:val="ADB0CDE2"/>
    <w:lvl w:ilvl="0">
      <w:start w:val="3"/>
      <w:numFmt w:val="decimal"/>
      <w:lvlText w:val="%1."/>
      <w:legacy w:legacy="1" w:legacySpace="0" w:legacyIndent="360"/>
      <w:lvlJc w:val="left"/>
      <w:pPr>
        <w:ind w:left="360" w:hanging="360"/>
      </w:pPr>
    </w:lvl>
  </w:abstractNum>
  <w:abstractNum w:abstractNumId="8" w15:restartNumberingAfterBreak="0">
    <w:nsid w:val="3EB56AF7"/>
    <w:multiLevelType w:val="hybridMultilevel"/>
    <w:tmpl w:val="9D50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51768"/>
    <w:multiLevelType w:val="hybridMultilevel"/>
    <w:tmpl w:val="3A508F50"/>
    <w:lvl w:ilvl="0" w:tplc="D048EA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D2266"/>
    <w:multiLevelType w:val="hybridMultilevel"/>
    <w:tmpl w:val="C074C2F6"/>
    <w:lvl w:ilvl="0" w:tplc="FEC8C3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97430E"/>
    <w:multiLevelType w:val="hybridMultilevel"/>
    <w:tmpl w:val="58C6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12FFF"/>
    <w:multiLevelType w:val="hybridMultilevel"/>
    <w:tmpl w:val="2A8A7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342013"/>
    <w:multiLevelType w:val="hybridMultilevel"/>
    <w:tmpl w:val="6B86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A324F"/>
    <w:multiLevelType w:val="hybridMultilevel"/>
    <w:tmpl w:val="6D12A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E5CF3"/>
    <w:multiLevelType w:val="hybridMultilevel"/>
    <w:tmpl w:val="3FE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97FE2"/>
    <w:multiLevelType w:val="hybridMultilevel"/>
    <w:tmpl w:val="9662D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15"/>
  </w:num>
  <w:num w:numId="4">
    <w:abstractNumId w:val="10"/>
  </w:num>
  <w:num w:numId="5">
    <w:abstractNumId w:val="1"/>
  </w:num>
  <w:num w:numId="6">
    <w:abstractNumId w:val="6"/>
  </w:num>
  <w:num w:numId="7">
    <w:abstractNumId w:val="4"/>
  </w:num>
  <w:num w:numId="8">
    <w:abstractNumId w:val="14"/>
  </w:num>
  <w:num w:numId="9">
    <w:abstractNumId w:val="11"/>
  </w:num>
  <w:num w:numId="10">
    <w:abstractNumId w:val="16"/>
  </w:num>
  <w:num w:numId="11">
    <w:abstractNumId w:val="7"/>
  </w:num>
  <w:num w:numId="12">
    <w:abstractNumId w:val="12"/>
  </w:num>
  <w:num w:numId="13">
    <w:abstractNumId w:val="5"/>
  </w:num>
  <w:num w:numId="14">
    <w:abstractNumId w:val="3"/>
  </w:num>
  <w:num w:numId="15">
    <w:abstractNumId w:val="8"/>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1E"/>
    <w:rsid w:val="000023DF"/>
    <w:rsid w:val="0000359B"/>
    <w:rsid w:val="00017075"/>
    <w:rsid w:val="000342E9"/>
    <w:rsid w:val="000426FE"/>
    <w:rsid w:val="00045D79"/>
    <w:rsid w:val="0005535F"/>
    <w:rsid w:val="00055561"/>
    <w:rsid w:val="00064BFF"/>
    <w:rsid w:val="00075FA3"/>
    <w:rsid w:val="00077C80"/>
    <w:rsid w:val="00080A09"/>
    <w:rsid w:val="00096DD7"/>
    <w:rsid w:val="000B759E"/>
    <w:rsid w:val="000D5E78"/>
    <w:rsid w:val="000E3B88"/>
    <w:rsid w:val="000E512A"/>
    <w:rsid w:val="000F3DB7"/>
    <w:rsid w:val="001061BC"/>
    <w:rsid w:val="00121441"/>
    <w:rsid w:val="00126307"/>
    <w:rsid w:val="001307A5"/>
    <w:rsid w:val="001417A0"/>
    <w:rsid w:val="0014372C"/>
    <w:rsid w:val="00151292"/>
    <w:rsid w:val="00164119"/>
    <w:rsid w:val="001663DE"/>
    <w:rsid w:val="00174028"/>
    <w:rsid w:val="00177616"/>
    <w:rsid w:val="00190E9A"/>
    <w:rsid w:val="0019244B"/>
    <w:rsid w:val="00195C20"/>
    <w:rsid w:val="00196916"/>
    <w:rsid w:val="001C1A5B"/>
    <w:rsid w:val="001D1DE0"/>
    <w:rsid w:val="001E598D"/>
    <w:rsid w:val="001E6276"/>
    <w:rsid w:val="00202989"/>
    <w:rsid w:val="00205F7A"/>
    <w:rsid w:val="00213883"/>
    <w:rsid w:val="002258CD"/>
    <w:rsid w:val="002318C5"/>
    <w:rsid w:val="0023525C"/>
    <w:rsid w:val="00242608"/>
    <w:rsid w:val="00243F53"/>
    <w:rsid w:val="00245F55"/>
    <w:rsid w:val="00271798"/>
    <w:rsid w:val="002A5FFA"/>
    <w:rsid w:val="002C48E5"/>
    <w:rsid w:val="002F01B3"/>
    <w:rsid w:val="00325B17"/>
    <w:rsid w:val="003574DB"/>
    <w:rsid w:val="0036722D"/>
    <w:rsid w:val="0038790D"/>
    <w:rsid w:val="0039315A"/>
    <w:rsid w:val="003B033E"/>
    <w:rsid w:val="003B4691"/>
    <w:rsid w:val="003C26A6"/>
    <w:rsid w:val="003C6C42"/>
    <w:rsid w:val="003F3975"/>
    <w:rsid w:val="003F467D"/>
    <w:rsid w:val="00402FA8"/>
    <w:rsid w:val="00404D62"/>
    <w:rsid w:val="00406CF6"/>
    <w:rsid w:val="004128CE"/>
    <w:rsid w:val="00422CDB"/>
    <w:rsid w:val="00427DA5"/>
    <w:rsid w:val="0044287A"/>
    <w:rsid w:val="00445B2B"/>
    <w:rsid w:val="00445F72"/>
    <w:rsid w:val="004466B1"/>
    <w:rsid w:val="0044779F"/>
    <w:rsid w:val="00454490"/>
    <w:rsid w:val="00457063"/>
    <w:rsid w:val="00467A3E"/>
    <w:rsid w:val="00480461"/>
    <w:rsid w:val="004843B4"/>
    <w:rsid w:val="004A6B1C"/>
    <w:rsid w:val="004A76EA"/>
    <w:rsid w:val="004B59D8"/>
    <w:rsid w:val="004B6220"/>
    <w:rsid w:val="004C5D23"/>
    <w:rsid w:val="004D15D3"/>
    <w:rsid w:val="004D3100"/>
    <w:rsid w:val="004D3837"/>
    <w:rsid w:val="004E1B4F"/>
    <w:rsid w:val="004E5B9C"/>
    <w:rsid w:val="004F54BB"/>
    <w:rsid w:val="004F6B7E"/>
    <w:rsid w:val="005233D8"/>
    <w:rsid w:val="00525DBE"/>
    <w:rsid w:val="00526851"/>
    <w:rsid w:val="00531630"/>
    <w:rsid w:val="005356BC"/>
    <w:rsid w:val="00547C31"/>
    <w:rsid w:val="005512CE"/>
    <w:rsid w:val="005735D0"/>
    <w:rsid w:val="005809AF"/>
    <w:rsid w:val="00580F1E"/>
    <w:rsid w:val="005824E1"/>
    <w:rsid w:val="005906DA"/>
    <w:rsid w:val="00590D53"/>
    <w:rsid w:val="005A23D2"/>
    <w:rsid w:val="005B2F1B"/>
    <w:rsid w:val="005C0D91"/>
    <w:rsid w:val="005C1810"/>
    <w:rsid w:val="005D4B81"/>
    <w:rsid w:val="005D5AE6"/>
    <w:rsid w:val="00600C78"/>
    <w:rsid w:val="00621FE5"/>
    <w:rsid w:val="00632571"/>
    <w:rsid w:val="006463D7"/>
    <w:rsid w:val="00661CE5"/>
    <w:rsid w:val="00662EF6"/>
    <w:rsid w:val="00667A1D"/>
    <w:rsid w:val="00677421"/>
    <w:rsid w:val="00694EAA"/>
    <w:rsid w:val="006A39FC"/>
    <w:rsid w:val="006B70B9"/>
    <w:rsid w:val="006C1470"/>
    <w:rsid w:val="006C162C"/>
    <w:rsid w:val="006F280C"/>
    <w:rsid w:val="006F29DA"/>
    <w:rsid w:val="00700698"/>
    <w:rsid w:val="00700FAC"/>
    <w:rsid w:val="0071289E"/>
    <w:rsid w:val="00724B5B"/>
    <w:rsid w:val="00736B7D"/>
    <w:rsid w:val="007458EB"/>
    <w:rsid w:val="00756FA4"/>
    <w:rsid w:val="00760495"/>
    <w:rsid w:val="0076372F"/>
    <w:rsid w:val="00772C82"/>
    <w:rsid w:val="007805C8"/>
    <w:rsid w:val="007939F9"/>
    <w:rsid w:val="007A28EF"/>
    <w:rsid w:val="007D167F"/>
    <w:rsid w:val="007E02B9"/>
    <w:rsid w:val="007E5F4F"/>
    <w:rsid w:val="00822742"/>
    <w:rsid w:val="00822F55"/>
    <w:rsid w:val="00824432"/>
    <w:rsid w:val="008265C3"/>
    <w:rsid w:val="00840FD1"/>
    <w:rsid w:val="00854E2C"/>
    <w:rsid w:val="00857E35"/>
    <w:rsid w:val="00871047"/>
    <w:rsid w:val="00882A31"/>
    <w:rsid w:val="008B152C"/>
    <w:rsid w:val="008E5E3A"/>
    <w:rsid w:val="00916748"/>
    <w:rsid w:val="0092232E"/>
    <w:rsid w:val="00934360"/>
    <w:rsid w:val="0095384F"/>
    <w:rsid w:val="009636AC"/>
    <w:rsid w:val="009774C6"/>
    <w:rsid w:val="009A1E2D"/>
    <w:rsid w:val="009C03E5"/>
    <w:rsid w:val="009D3595"/>
    <w:rsid w:val="009E184F"/>
    <w:rsid w:val="009E24A2"/>
    <w:rsid w:val="009E2F11"/>
    <w:rsid w:val="00A03283"/>
    <w:rsid w:val="00A03D94"/>
    <w:rsid w:val="00A14196"/>
    <w:rsid w:val="00A1673C"/>
    <w:rsid w:val="00A2431D"/>
    <w:rsid w:val="00A26EA6"/>
    <w:rsid w:val="00A3686B"/>
    <w:rsid w:val="00A56A13"/>
    <w:rsid w:val="00A61EFF"/>
    <w:rsid w:val="00A65071"/>
    <w:rsid w:val="00A711EB"/>
    <w:rsid w:val="00A82E40"/>
    <w:rsid w:val="00A863E6"/>
    <w:rsid w:val="00A93BDC"/>
    <w:rsid w:val="00A961BD"/>
    <w:rsid w:val="00A96BCA"/>
    <w:rsid w:val="00AA6544"/>
    <w:rsid w:val="00AB5FFB"/>
    <w:rsid w:val="00AC2CDE"/>
    <w:rsid w:val="00AC2FC9"/>
    <w:rsid w:val="00AC31CB"/>
    <w:rsid w:val="00AC5194"/>
    <w:rsid w:val="00AC6C67"/>
    <w:rsid w:val="00AD7B57"/>
    <w:rsid w:val="00AF5E4E"/>
    <w:rsid w:val="00B008DF"/>
    <w:rsid w:val="00B02B5A"/>
    <w:rsid w:val="00B04BA8"/>
    <w:rsid w:val="00B17954"/>
    <w:rsid w:val="00B454A2"/>
    <w:rsid w:val="00B558C0"/>
    <w:rsid w:val="00B60202"/>
    <w:rsid w:val="00B66EBE"/>
    <w:rsid w:val="00B7274F"/>
    <w:rsid w:val="00B77528"/>
    <w:rsid w:val="00B84B40"/>
    <w:rsid w:val="00B9098F"/>
    <w:rsid w:val="00BA7108"/>
    <w:rsid w:val="00BB0163"/>
    <w:rsid w:val="00BB2119"/>
    <w:rsid w:val="00BC6B13"/>
    <w:rsid w:val="00BD0020"/>
    <w:rsid w:val="00BD2892"/>
    <w:rsid w:val="00BD606A"/>
    <w:rsid w:val="00BF0576"/>
    <w:rsid w:val="00BF1610"/>
    <w:rsid w:val="00BF53C4"/>
    <w:rsid w:val="00C17B2F"/>
    <w:rsid w:val="00C228DF"/>
    <w:rsid w:val="00C23C78"/>
    <w:rsid w:val="00C35379"/>
    <w:rsid w:val="00C43F3C"/>
    <w:rsid w:val="00C52D4B"/>
    <w:rsid w:val="00C770D9"/>
    <w:rsid w:val="00C95FDB"/>
    <w:rsid w:val="00CB4F6D"/>
    <w:rsid w:val="00CB53B0"/>
    <w:rsid w:val="00CC5DF7"/>
    <w:rsid w:val="00CC6334"/>
    <w:rsid w:val="00CC6EFA"/>
    <w:rsid w:val="00CC753E"/>
    <w:rsid w:val="00CD4732"/>
    <w:rsid w:val="00CF31D9"/>
    <w:rsid w:val="00D078D1"/>
    <w:rsid w:val="00D10689"/>
    <w:rsid w:val="00D17786"/>
    <w:rsid w:val="00D26135"/>
    <w:rsid w:val="00D316D9"/>
    <w:rsid w:val="00D40BF7"/>
    <w:rsid w:val="00D419C7"/>
    <w:rsid w:val="00D4497F"/>
    <w:rsid w:val="00D46E92"/>
    <w:rsid w:val="00D56227"/>
    <w:rsid w:val="00D63FD4"/>
    <w:rsid w:val="00D71238"/>
    <w:rsid w:val="00D93339"/>
    <w:rsid w:val="00DB6332"/>
    <w:rsid w:val="00DC5BA4"/>
    <w:rsid w:val="00DE5B42"/>
    <w:rsid w:val="00E17E6C"/>
    <w:rsid w:val="00E30FD0"/>
    <w:rsid w:val="00E36BA7"/>
    <w:rsid w:val="00E471DF"/>
    <w:rsid w:val="00E52DAD"/>
    <w:rsid w:val="00E748B8"/>
    <w:rsid w:val="00E757E0"/>
    <w:rsid w:val="00E758D5"/>
    <w:rsid w:val="00E86E55"/>
    <w:rsid w:val="00E956D5"/>
    <w:rsid w:val="00EC429D"/>
    <w:rsid w:val="00ED03BB"/>
    <w:rsid w:val="00EE159E"/>
    <w:rsid w:val="00EF6E29"/>
    <w:rsid w:val="00F14082"/>
    <w:rsid w:val="00F33CCF"/>
    <w:rsid w:val="00F5782E"/>
    <w:rsid w:val="00F7611C"/>
    <w:rsid w:val="00FA6B0C"/>
    <w:rsid w:val="00FB26EE"/>
    <w:rsid w:val="00FC0B6D"/>
    <w:rsid w:val="00FC7A18"/>
    <w:rsid w:val="00FE5772"/>
    <w:rsid w:val="00FF46B2"/>
    <w:rsid w:val="00FF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9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F1E"/>
    <w:rPr>
      <w:rFonts w:eastAsiaTheme="minorEastAsia"/>
    </w:rPr>
  </w:style>
  <w:style w:type="paragraph" w:styleId="Heading1">
    <w:name w:val="heading 1"/>
    <w:basedOn w:val="Normal"/>
    <w:next w:val="Normal"/>
    <w:link w:val="Heading1Char"/>
    <w:uiPriority w:val="9"/>
    <w:qFormat/>
    <w:rsid w:val="00AA65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D2"/>
    <w:basedOn w:val="Normal"/>
    <w:next w:val="Normal"/>
    <w:link w:val="Heading2Char"/>
    <w:uiPriority w:val="9"/>
    <w:unhideWhenUsed/>
    <w:qFormat/>
    <w:rsid w:val="00580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uiPriority w:val="9"/>
    <w:rsid w:val="00580F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0F1E"/>
    <w:pPr>
      <w:ind w:left="720"/>
      <w:contextualSpacing/>
    </w:pPr>
  </w:style>
  <w:style w:type="table" w:styleId="TableGrid2">
    <w:name w:val="Table Grid 2"/>
    <w:basedOn w:val="TableNormal"/>
    <w:rsid w:val="00580F1E"/>
    <w:rPr>
      <w:rFonts w:eastAsiaTheme="minorEastAsi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BodyLevel1CharChar">
    <w:name w:val="Body Level 1 Char Char"/>
    <w:basedOn w:val="Normal"/>
    <w:link w:val="BodyLevel1CharCharChar"/>
    <w:rsid w:val="00580F1E"/>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580F1E"/>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58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F1E"/>
    <w:rPr>
      <w:rFonts w:ascii="Tahoma" w:eastAsiaTheme="minorEastAsia" w:hAnsi="Tahoma" w:cs="Tahoma"/>
      <w:sz w:val="16"/>
      <w:szCs w:val="16"/>
    </w:rPr>
  </w:style>
  <w:style w:type="paragraph" w:styleId="Header">
    <w:name w:val="header"/>
    <w:basedOn w:val="Normal"/>
    <w:link w:val="HeaderChar"/>
    <w:uiPriority w:val="99"/>
    <w:unhideWhenUsed/>
    <w:rsid w:val="0007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80"/>
    <w:rPr>
      <w:rFonts w:eastAsiaTheme="minorEastAsia"/>
    </w:rPr>
  </w:style>
  <w:style w:type="paragraph" w:styleId="Footer">
    <w:name w:val="footer"/>
    <w:basedOn w:val="Normal"/>
    <w:link w:val="FooterChar"/>
    <w:uiPriority w:val="99"/>
    <w:unhideWhenUsed/>
    <w:rsid w:val="0007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80"/>
    <w:rPr>
      <w:rFonts w:eastAsiaTheme="minorEastAsia"/>
    </w:rPr>
  </w:style>
  <w:style w:type="character" w:customStyle="1" w:styleId="Heading1Char">
    <w:name w:val="Heading 1 Char"/>
    <w:basedOn w:val="DefaultParagraphFont"/>
    <w:link w:val="Heading1"/>
    <w:uiPriority w:val="9"/>
    <w:rsid w:val="00AA654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75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56FA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odyTextIndent">
    <w:name w:val="Body Text Indent"/>
    <w:basedOn w:val="Normal"/>
    <w:link w:val="BodyTextIndentChar"/>
    <w:semiHidden/>
    <w:rsid w:val="00AC5194"/>
    <w:pPr>
      <w:numPr>
        <w:ilvl w:val="12"/>
      </w:numPr>
      <w:spacing w:after="0" w:line="240" w:lineRule="auto"/>
      <w:ind w:left="360" w:hanging="360"/>
    </w:pPr>
    <w:rPr>
      <w:rFonts w:ascii="Arial" w:eastAsia="Times New Roman" w:hAnsi="Arial" w:cs="Times New Roman"/>
      <w:sz w:val="20"/>
      <w:szCs w:val="20"/>
    </w:rPr>
  </w:style>
  <w:style w:type="character" w:customStyle="1" w:styleId="BodyTextIndentChar">
    <w:name w:val="Body Text Indent Char"/>
    <w:basedOn w:val="DefaultParagraphFont"/>
    <w:link w:val="BodyTextIndent"/>
    <w:semiHidden/>
    <w:rsid w:val="00AC5194"/>
    <w:rPr>
      <w:rFonts w:ascii="Arial" w:eastAsia="Times New Roman" w:hAnsi="Arial" w:cs="Times New Roman"/>
      <w:sz w:val="20"/>
      <w:szCs w:val="20"/>
    </w:rPr>
  </w:style>
  <w:style w:type="paragraph" w:styleId="TOCHeading">
    <w:name w:val="TOC Heading"/>
    <w:basedOn w:val="Heading1"/>
    <w:next w:val="Normal"/>
    <w:uiPriority w:val="39"/>
    <w:unhideWhenUsed/>
    <w:qFormat/>
    <w:rsid w:val="00D4497F"/>
    <w:pPr>
      <w:spacing w:line="259" w:lineRule="auto"/>
      <w:outlineLvl w:val="9"/>
    </w:pPr>
  </w:style>
  <w:style w:type="paragraph" w:styleId="TOC2">
    <w:name w:val="toc 2"/>
    <w:basedOn w:val="Normal"/>
    <w:next w:val="Normal"/>
    <w:autoRedefine/>
    <w:uiPriority w:val="39"/>
    <w:unhideWhenUsed/>
    <w:rsid w:val="00D4497F"/>
    <w:pPr>
      <w:spacing w:after="100"/>
      <w:ind w:left="220"/>
    </w:pPr>
  </w:style>
  <w:style w:type="paragraph" w:styleId="TOC1">
    <w:name w:val="toc 1"/>
    <w:basedOn w:val="Normal"/>
    <w:next w:val="Normal"/>
    <w:autoRedefine/>
    <w:uiPriority w:val="39"/>
    <w:unhideWhenUsed/>
    <w:rsid w:val="00D4497F"/>
    <w:pPr>
      <w:spacing w:after="100"/>
    </w:pPr>
  </w:style>
  <w:style w:type="character" w:styleId="Hyperlink">
    <w:name w:val="Hyperlink"/>
    <w:basedOn w:val="DefaultParagraphFont"/>
    <w:uiPriority w:val="99"/>
    <w:unhideWhenUsed/>
    <w:rsid w:val="00D4497F"/>
    <w:rPr>
      <w:color w:val="0000FF" w:themeColor="hyperlink"/>
      <w:u w:val="single"/>
    </w:rPr>
  </w:style>
  <w:style w:type="paragraph" w:styleId="NoSpacing">
    <w:name w:val="No Spacing"/>
    <w:uiPriority w:val="1"/>
    <w:qFormat/>
    <w:rsid w:val="00590D53"/>
    <w:pPr>
      <w:spacing w:after="0" w:line="240" w:lineRule="auto"/>
    </w:pPr>
    <w:rPr>
      <w:rFonts w:eastAsiaTheme="minorEastAsia"/>
    </w:rPr>
  </w:style>
  <w:style w:type="table" w:styleId="GridTable4-Accent1">
    <w:name w:val="Grid Table 4 Accent 1"/>
    <w:basedOn w:val="TableNormal"/>
    <w:uiPriority w:val="49"/>
    <w:rsid w:val="00205F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05F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43069">
      <w:bodyDiv w:val="1"/>
      <w:marLeft w:val="0"/>
      <w:marRight w:val="0"/>
      <w:marTop w:val="0"/>
      <w:marBottom w:val="0"/>
      <w:divBdr>
        <w:top w:val="none" w:sz="0" w:space="0" w:color="auto"/>
        <w:left w:val="none" w:sz="0" w:space="0" w:color="auto"/>
        <w:bottom w:val="none" w:sz="0" w:space="0" w:color="auto"/>
        <w:right w:val="none" w:sz="0" w:space="0" w:color="auto"/>
      </w:divBdr>
    </w:div>
    <w:div w:id="1580361625">
      <w:bodyDiv w:val="1"/>
      <w:marLeft w:val="0"/>
      <w:marRight w:val="0"/>
      <w:marTop w:val="0"/>
      <w:marBottom w:val="0"/>
      <w:divBdr>
        <w:top w:val="none" w:sz="0" w:space="0" w:color="auto"/>
        <w:left w:val="none" w:sz="0" w:space="0" w:color="auto"/>
        <w:bottom w:val="none" w:sz="0" w:space="0" w:color="auto"/>
        <w:right w:val="none" w:sz="0" w:space="0" w:color="auto"/>
      </w:divBdr>
    </w:div>
    <w:div w:id="18245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361546587A6347AE90B6D68611D976" ma:contentTypeVersion="0" ma:contentTypeDescription="Create a new document." ma:contentTypeScope="" ma:versionID="61e9731133f184ea9cc386443bcb81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0822F8-BB24-4CCB-938B-CE9078381BCC}"/>
</file>

<file path=customXml/itemProps2.xml><?xml version="1.0" encoding="utf-8"?>
<ds:datastoreItem xmlns:ds="http://schemas.openxmlformats.org/officeDocument/2006/customXml" ds:itemID="{2A609B66-48D1-4691-8750-660093A078C7}"/>
</file>

<file path=customXml/itemProps3.xml><?xml version="1.0" encoding="utf-8"?>
<ds:datastoreItem xmlns:ds="http://schemas.openxmlformats.org/officeDocument/2006/customXml" ds:itemID="{1227EF9E-1E55-4E8D-AEBA-49F203BBD2B5}"/>
</file>

<file path=customXml/itemProps4.xml><?xml version="1.0" encoding="utf-8"?>
<ds:datastoreItem xmlns:ds="http://schemas.openxmlformats.org/officeDocument/2006/customXml" ds:itemID="{212C171B-9509-47D4-AF2B-B6E6DBA85E10}"/>
</file>

<file path=docProps/app.xml><?xml version="1.0" encoding="utf-8"?>
<Properties xmlns="http://schemas.openxmlformats.org/officeDocument/2006/extended-properties" xmlns:vt="http://schemas.openxmlformats.org/officeDocument/2006/docPropsVTypes">
  <Template>Normal.dotm</Template>
  <TotalTime>0</TotalTime>
  <Pages>10</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2017-06-01T13:02:00Z</dcterms:created>
  <dcterms:modified xsi:type="dcterms:W3CDTF">2017-06-01T13:04:00Z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0x010100D3361546587A6347AE90B6D68611D976</vt:lpwstr>
  </property>
</Properties>
</file>