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2B54" w:rsidRDefault="00AB0764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Monolayer MoSe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2</w:t>
      </w:r>
    </w:p>
    <w:p w14:paraId="00000002" w14:textId="77777777" w:rsidR="00D72B54" w:rsidRDefault="00AB076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sz w:val="24"/>
          <w:szCs w:val="24"/>
        </w:rPr>
        <w:t>: hexagonal, P-6m2, layer group 78</w:t>
      </w:r>
    </w:p>
    <w:p w14:paraId="00000003" w14:textId="77777777" w:rsidR="00D72B54" w:rsidRDefault="00AB076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Lattice vectors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0, 0);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= (-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a×</w:t>
      </w:r>
      <w:r>
        <w:rPr>
          <w:rFonts w:ascii="Times New Roman" w:eastAsia="Times New Roman" w:hAnsi="Times New Roman" w:cs="Times New Roman"/>
          <w:sz w:val="24"/>
          <w:szCs w:val="24"/>
        </w:rPr>
        <w:t>sqrt(3)/2,  0) (2D structure – define vacuum space with third lattice vector)</w:t>
      </w:r>
    </w:p>
    <w:p w14:paraId="00000004" w14:textId="77777777" w:rsidR="00D72B54" w:rsidRDefault="00AB076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Atom positions</w:t>
      </w:r>
      <w:r>
        <w:rPr>
          <w:rFonts w:ascii="Times New Roman" w:eastAsia="Times New Roman" w:hAnsi="Times New Roman" w:cs="Times New Roman"/>
          <w:sz w:val="24"/>
          <w:szCs w:val="24"/>
        </w:rPr>
        <w:t>: Mo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(0,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/sqrt(3), 0); Se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/(2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sz w:val="24"/>
          <w:szCs w:val="24"/>
        </w:rPr>
        <w:t>sqrt(3)), Δ); Se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=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/(2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sz w:val="24"/>
          <w:szCs w:val="24"/>
        </w:rPr>
        <w:t>sqrt(3)), -Δ)</w:t>
      </w:r>
    </w:p>
    <w:p w14:paraId="00000005" w14:textId="77777777" w:rsidR="00D72B54" w:rsidRDefault="00AB0764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Atom positions crystallographic</w:t>
      </w:r>
      <w:r>
        <w:rPr>
          <w:rFonts w:ascii="Times New Roman" w:eastAsia="Times New Roman" w:hAnsi="Times New Roman" w:cs="Times New Roman"/>
          <w:sz w:val="24"/>
          <w:szCs w:val="24"/>
        </w:rPr>
        <w:t>: Mo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(1/3, 2/3, 0); Se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 (1/3, 2/3, Δ); Se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= (1/3, 2/3, -Δ)</w:t>
      </w:r>
    </w:p>
    <w:p w14:paraId="00000006" w14:textId="77777777" w:rsidR="00D72B54" w:rsidRDefault="00AB076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Isotopes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14.649%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 (91.907 amu); 9.187%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 (93.905 amu); 15.873%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 (94.906 amu); 16.673%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 (95.905 amu); 9.582%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 (96.906 amu); 24.292%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 (97.905 amu); 9.744%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 (99.907 amu); 0.89%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(73.922 amu); 9.37%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(75.919 amu); 7.63%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(76.920 amu); 23.77%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(77.917 amu); 49.61%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(79.917 amu); 8.73%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82</w:t>
      </w:r>
      <w:r>
        <w:rPr>
          <w:rFonts w:ascii="Times New Roman" w:eastAsia="Times New Roman" w:hAnsi="Times New Roman" w:cs="Times New Roman"/>
          <w:sz w:val="24"/>
          <w:szCs w:val="24"/>
        </w:rPr>
        <w:t>Se (81.917 amu)</w:t>
      </w:r>
    </w:p>
    <w:p w14:paraId="00000007" w14:textId="77777777" w:rsidR="00D72B54" w:rsidRDefault="00AB076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D72B54" w:rsidRDefault="00AB076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DFT</w:t>
      </w:r>
      <w:r>
        <w:rPr>
          <w:rFonts w:ascii="Times New Roman" w:eastAsia="Times New Roman" w:hAnsi="Times New Roman" w:cs="Times New Roman"/>
          <w:sz w:val="24"/>
          <w:szCs w:val="24"/>
        </w:rPr>
        <w:t>: Use VASP, QE, or both. PBEsol PAW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(QE: Mo.pbesol-spn-kjpaw_psl.1.0.0.UPF; Se.pbesol-dn-kjpaw_psl.1.0.0.UPF  </w:t>
      </w:r>
    </w:p>
    <w:p w14:paraId="00000009" w14:textId="77777777" w:rsidR="00D72B54" w:rsidRDefault="00AB076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VASP: standard version with sol flag; Mo_sv)</w:t>
      </w:r>
    </w:p>
    <w:p w14:paraId="0000000A" w14:textId="77777777" w:rsidR="00D72B54" w:rsidRDefault="00AB0764">
      <w:pPr>
        <w:widowControl w:val="0"/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p w14:paraId="0000000B" w14:textId="77777777" w:rsidR="00D72B54" w:rsidRDefault="00AB076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Checklist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all data should be reported for the 3-atom primitive cell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C" w14:textId="77777777" w:rsidR="00D72B54" w:rsidRDefault="00AB0764">
      <w:pPr>
        <w:widowControl w:val="0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Please provide all computational costs in cores*hours</w:t>
      </w:r>
    </w:p>
    <w:p w14:paraId="0000000D" w14:textId="77777777" w:rsidR="00D72B54" w:rsidRDefault="00AB0764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Structure</w:t>
      </w:r>
    </w:p>
    <w:p w14:paraId="0000000E" w14:textId="77777777" w:rsidR="00D72B54" w:rsidRDefault="00AB0764">
      <w:pPr>
        <w:widowControl w:val="0"/>
        <w:numPr>
          <w:ilvl w:val="0"/>
          <w:numId w:val="12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Converged relaxed ‘temperature (T)=0’ lattice constant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</w:rPr>
        <w:t>and internal degree of freedom Δ related to distance between Se atoms in separate layers (2Δ) (target accuracy &lt; 0.05 Å)</w:t>
      </w:r>
    </w:p>
    <w:p w14:paraId="0000000F" w14:textId="6B88F957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Two values with 3 significant fig</w:t>
      </w:r>
      <w:r w:rsidRPr="003976A6">
        <w:rPr>
          <w:rFonts w:ascii="Times New Roman" w:eastAsia="Times New Roman" w:hAnsi="Times New Roman" w:cs="Times New Roman"/>
          <w:sz w:val="24"/>
          <w:szCs w:val="24"/>
        </w:rPr>
        <w:t xml:space="preserve">ures: </w:t>
      </w:r>
      <w:r w:rsidR="003976A6" w:rsidRPr="003976A6">
        <w:rPr>
          <w:rFonts w:ascii="Times New Roman" w:eastAsia="ＭＳ 明朝" w:hAnsi="Times New Roman" w:cs="Times New Roman"/>
          <w:b/>
          <w:bCs/>
          <w:sz w:val="24"/>
          <w:szCs w:val="24"/>
        </w:rPr>
        <w:t>a=3.27, Δ=1.66</w:t>
      </w:r>
    </w:p>
    <w:p w14:paraId="00000010" w14:textId="77777777" w:rsidR="00D72B54" w:rsidRDefault="00AB0764">
      <w:pPr>
        <w:widowControl w:val="0"/>
        <w:numPr>
          <w:ilvl w:val="0"/>
          <w:numId w:val="16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00000011" w14:textId="086972A2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Energy/force thresholds</w:t>
      </w:r>
      <w:r w:rsidR="003976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41F22" w:rsidRPr="00907422">
        <w:rPr>
          <w:rFonts w:ascii="Times New Roman" w:eastAsia="Times New Roman" w:hAnsi="Times New Roman" w:cs="Times New Roman"/>
          <w:b/>
          <w:bCs/>
          <w:sz w:val="24"/>
          <w:szCs w:val="24"/>
        </w:rPr>
        <w:t>etot_conv_thr</w:t>
      </w:r>
      <w:r w:rsidR="003976A6" w:rsidRPr="00907422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="00C41F22" w:rsidRPr="009074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1e-5 Ry, </w:t>
      </w:r>
      <w:r w:rsidR="008C6988" w:rsidRPr="009074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force_conv_thr </w:t>
      </w:r>
      <w:r w:rsidR="00C41F22" w:rsidRPr="00907422">
        <w:rPr>
          <w:rFonts w:ascii="Times New Roman" w:eastAsia="Times New Roman" w:hAnsi="Times New Roman" w:cs="Times New Roman"/>
          <w:b/>
          <w:bCs/>
          <w:sz w:val="24"/>
          <w:szCs w:val="24"/>
        </w:rPr>
        <w:t>=1e-4 Ry/Bohr</w:t>
      </w:r>
    </w:p>
    <w:p w14:paraId="00000012" w14:textId="7EEC3962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Vacuum layer distance</w:t>
      </w:r>
      <w:r w:rsidR="003976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976A6" w:rsidRPr="003976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 </w:t>
      </w:r>
      <w:r w:rsidR="003976A6" w:rsidRPr="003976A6">
        <w:rPr>
          <w:rFonts w:ascii="Times New Roman" w:hAnsi="Times New Roman" w:cs="Times New Roman"/>
          <w:b/>
          <w:bCs/>
          <w:sz w:val="24"/>
          <w:szCs w:val="24"/>
        </w:rPr>
        <w:t>Å</w:t>
      </w:r>
    </w:p>
    <w:p w14:paraId="00000013" w14:textId="07AEAB96" w:rsidR="00D72B54" w:rsidRDefault="00AB0764">
      <w:pPr>
        <w:widowControl w:val="0"/>
        <w:numPr>
          <w:ilvl w:val="0"/>
          <w:numId w:val="1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notes / cpu hours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e.g., multiple relaxations, compilers, hardware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F95BF4" w14:textId="0F6C8A8A" w:rsidR="00D50C8C" w:rsidRPr="00D50C8C" w:rsidRDefault="00D50C8C" w:rsidP="00D50C8C">
      <w:pPr>
        <w:pStyle w:val="a5"/>
        <w:widowControl w:val="0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05005894"/>
      <w:r w:rsidRPr="00D50C8C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D50C8C">
        <w:rPr>
          <w:rFonts w:ascii="Times New Roman" w:hAnsi="Times New Roman" w:cs="Times New Roman"/>
          <w:b/>
          <w:bCs/>
          <w:sz w:val="24"/>
          <w:szCs w:val="24"/>
        </w:rPr>
        <w:t>6 cores × 2399 minutes</w:t>
      </w:r>
    </w:p>
    <w:bookmarkEnd w:id="0"/>
    <w:p w14:paraId="00000014" w14:textId="2DC9C8E9" w:rsidR="00D72B54" w:rsidRDefault="00AB0764">
      <w:pPr>
        <w:widowControl w:val="0"/>
        <w:numPr>
          <w:ilvl w:val="0"/>
          <w:numId w:val="1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e.g., qe.scf.in, POSCAR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2D5901" w14:textId="7959C61B" w:rsidR="008A5EE3" w:rsidRPr="008A5EE3" w:rsidRDefault="008A5EE3" w:rsidP="008A5EE3">
      <w:pPr>
        <w:pStyle w:val="a5"/>
        <w:widowControl w:val="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EE3">
        <w:rPr>
          <w:rFonts w:ascii="Times New Roman" w:hAnsi="Times New Roman" w:cs="Times New Roman"/>
          <w:b/>
          <w:bCs/>
          <w:sz w:val="24"/>
          <w:szCs w:val="24"/>
        </w:rPr>
        <w:t>pw.MoSe2.in</w:t>
      </w:r>
    </w:p>
    <w:p w14:paraId="00000015" w14:textId="77777777" w:rsidR="00D72B54" w:rsidRDefault="00AB0764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Electrons </w:t>
      </w:r>
    </w:p>
    <w:p w14:paraId="00000016" w14:textId="77777777" w:rsidR="00D72B54" w:rsidRDefault="00AB0764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Converged electron band dispersion (target accuracy &lt; 0.1 eV for Γ/X/L frequencies)</w:t>
      </w:r>
    </w:p>
    <w:p w14:paraId="00000017" w14:textId="77777777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Numerical data: normalized wavevectors (q) and band energies (E): top 7 valence bands and 4 conduction bands (excel or text file)</w:t>
      </w:r>
    </w:p>
    <w:p w14:paraId="00000018" w14:textId="77777777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q in units of 2π/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 in eV</w:t>
      </w:r>
    </w:p>
    <w:p w14:paraId="00000019" w14:textId="77777777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sdt>
        <w:sdtPr>
          <w:tag w:val="goog_rdk_0"/>
          <w:id w:val="-296216430"/>
        </w:sdtPr>
        <w:sdtContent>
          <w:r>
            <w:rPr>
              <w:rFonts w:ascii="Cardo" w:eastAsia="Cardo" w:hAnsi="Cardo" w:cs="Cardo"/>
              <w:sz w:val="24"/>
              <w:szCs w:val="24"/>
            </w:rPr>
            <w:t>2 segments: Γ→M and Γ→K→M evenly divided with ~100 q points per segment</w:t>
          </w:r>
        </w:sdtContent>
      </w:sdt>
    </w:p>
    <w:p w14:paraId="0000001A" w14:textId="56D7A908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 files, one for each segment. For each scaled q from 0 to 1 list (~100 rows): q,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11</w:t>
      </w:r>
    </w:p>
    <w:p w14:paraId="2A7C8707" w14:textId="07047B8C" w:rsidR="009100F7" w:rsidRPr="009100F7" w:rsidRDefault="009100F7">
      <w:pPr>
        <w:widowControl w:val="0"/>
        <w:spacing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6810F3" w:rsidRPr="006810F3">
        <w:rPr>
          <w:rFonts w:ascii="Times New Roman" w:hAnsi="Times New Roman" w:cs="Times New Roman"/>
          <w:b/>
          <w:bCs/>
          <w:sz w:val="24"/>
          <w:szCs w:val="24"/>
        </w:rPr>
        <w:t>Band_GM.txt, Band_GKM.txt</w:t>
      </w:r>
    </w:p>
    <w:p w14:paraId="0000001B" w14:textId="77777777" w:rsidR="00D72B54" w:rsidRDefault="00AB0764">
      <w:pPr>
        <w:widowControl w:val="0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0000001C" w14:textId="3884488C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Thresholds/ Integration mesh / grid shifting</w:t>
      </w:r>
    </w:p>
    <w:p w14:paraId="45E005B1" w14:textId="327A2ED5" w:rsidR="007B3E78" w:rsidRPr="007B3E78" w:rsidRDefault="007B3E78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0720F9">
        <w:rPr>
          <w:rFonts w:ascii="Times New Roman" w:hAnsi="Times New Roman" w:cs="Times New Roman"/>
          <w:b/>
          <w:bCs/>
          <w:sz w:val="24"/>
          <w:szCs w:val="24"/>
        </w:rPr>
        <w:t>threshold = 1e-10 Ry / Integration mesh = 6×6×6 / grid shifting: No</w:t>
      </w:r>
    </w:p>
    <w:p w14:paraId="0000001D" w14:textId="77777777" w:rsidR="00D72B54" w:rsidRDefault="00AB0764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Evidence of converged band structure</w:t>
      </w:r>
    </w:p>
    <w:p w14:paraId="0000001E" w14:textId="2EA4A57B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Band structure with varying integration meshes</w:t>
      </w:r>
    </w:p>
    <w:p w14:paraId="7D6D19AD" w14:textId="2253DB07" w:rsidR="009E0A70" w:rsidRPr="009E0A70" w:rsidRDefault="009E0A70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9E0A70">
        <w:rPr>
          <w:rFonts w:ascii="Times New Roman" w:hAnsi="Times New Roman" w:cs="Times New Roman"/>
          <w:b/>
          <w:bCs/>
          <w:sz w:val="24"/>
          <w:szCs w:val="24"/>
        </w:rPr>
        <w:t>Convergence_check_hamakawa_mose2.xlsx</w:t>
      </w:r>
    </w:p>
    <w:p w14:paraId="0000001F" w14:textId="373892D6" w:rsidR="00D72B54" w:rsidRPr="00872EFF" w:rsidRDefault="00AB0764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 notes / cpu hours</w:t>
      </w:r>
    </w:p>
    <w:p w14:paraId="1065F642" w14:textId="01996DD7" w:rsidR="00872EFF" w:rsidRPr="00872EFF" w:rsidRDefault="00872EFF" w:rsidP="00872EFF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</w:rPr>
      </w:pPr>
      <w:r w:rsidRPr="00872EFF">
        <w:rPr>
          <w:rFonts w:ascii="Times New Roman" w:eastAsia="Times New Roman" w:hAnsi="Times New Roman" w:cs="Times New Roman"/>
          <w:b/>
          <w:bCs/>
        </w:rPr>
        <w:t>36 cores × 10 minutes</w:t>
      </w:r>
    </w:p>
    <w:p w14:paraId="00000020" w14:textId="76177CB6" w:rsidR="00D72B54" w:rsidRDefault="00AB0764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7E184761" w14:textId="275EBB5A" w:rsidR="00872EFF" w:rsidRPr="00D32601" w:rsidRDefault="00D32601" w:rsidP="00872EFF">
      <w:pPr>
        <w:pStyle w:val="a5"/>
        <w:widowControl w:val="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601">
        <w:rPr>
          <w:rFonts w:ascii="Times New Roman" w:eastAsia="Times New Roman" w:hAnsi="Times New Roman" w:cs="Times New Roman"/>
          <w:b/>
          <w:bCs/>
          <w:sz w:val="24"/>
          <w:szCs w:val="24"/>
        </w:rPr>
        <w:t>submit_ele.sh</w:t>
      </w:r>
    </w:p>
    <w:p w14:paraId="00000021" w14:textId="77777777" w:rsidR="00D72B54" w:rsidRDefault="00AB0764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Harmonic</w:t>
      </w:r>
    </w:p>
    <w:p w14:paraId="00000022" w14:textId="77777777" w:rsidR="00D72B54" w:rsidRDefault="00AB0764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Converged dispersion (target accuracy &lt; 0.1 THz for Γ/M frequencies)</w:t>
      </w:r>
    </w:p>
    <w:p w14:paraId="00000023" w14:textId="77777777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Numerical data: normalized wavevectors (q) and frequencies (f) for 9 polarizations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) (excel or text file)</w:t>
      </w:r>
    </w:p>
    <w:p w14:paraId="00000024" w14:textId="77777777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q in units of 2π/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 in THz (f=ω/2π)</w:t>
      </w:r>
    </w:p>
    <w:p w14:paraId="00000025" w14:textId="77777777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sdt>
        <w:sdtPr>
          <w:tag w:val="goog_rdk_1"/>
          <w:id w:val="-584457590"/>
        </w:sdtPr>
        <w:sdtContent>
          <w:r>
            <w:rPr>
              <w:rFonts w:ascii="Cardo" w:eastAsia="Cardo" w:hAnsi="Cardo" w:cs="Cardo"/>
              <w:sz w:val="24"/>
              <w:szCs w:val="24"/>
            </w:rPr>
            <w:t>3 segments: Γ→M and Γ→K→M evenly divided with ~100 q points per segment</w:t>
          </w:r>
        </w:sdtContent>
      </w:sdt>
    </w:p>
    <w:p w14:paraId="00000026" w14:textId="4B1181E0" w:rsidR="00D72B54" w:rsidRPr="00496CAC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 file</w:t>
      </w:r>
      <w:r w:rsidRPr="00496CAC">
        <w:rPr>
          <w:rFonts w:ascii="Times New Roman" w:eastAsia="Times New Roman" w:hAnsi="Times New Roman" w:cs="Times New Roman"/>
          <w:sz w:val="24"/>
          <w:szCs w:val="24"/>
        </w:rPr>
        <w:t>s, one for each segment. For each scaled q from 0 to 1 list (~100 rows): q, f</w:t>
      </w:r>
      <w:r w:rsidRPr="00496C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496CAC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496C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496CAC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496C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496CAC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496C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496CAC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496C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496CAC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496C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496CAC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496C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496CAC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496C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496CAC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496CA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9 </w:t>
      </w:r>
      <w:r w:rsidRPr="00496CAC">
        <w:rPr>
          <w:rFonts w:ascii="Times New Roman" w:eastAsia="Times New Roman" w:hAnsi="Times New Roman" w:cs="Times New Roman"/>
          <w:sz w:val="24"/>
          <w:szCs w:val="24"/>
        </w:rPr>
        <w:t>(Note that 3 more bands with respect to previous materials)</w:t>
      </w:r>
    </w:p>
    <w:p w14:paraId="79B041C4" w14:textId="11847CE8" w:rsidR="00496CAC" w:rsidRPr="00496CAC" w:rsidRDefault="00496CAC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96CAC">
        <w:rPr>
          <w:rFonts w:ascii="Times New Roman" w:eastAsia="ＭＳ 明朝" w:hAnsi="Times New Roman" w:cs="Times New Roman"/>
          <w:sz w:val="24"/>
          <w:szCs w:val="24"/>
        </w:rPr>
        <w:t>-</w:t>
      </w:r>
      <w:r w:rsidRPr="00496CAC">
        <w:rPr>
          <w:rFonts w:ascii="Times New Roman" w:eastAsia="ＭＳ 明朝" w:hAnsi="Times New Roman" w:cs="Times New Roman"/>
          <w:sz w:val="24"/>
          <w:szCs w:val="24"/>
        </w:rPr>
        <w:tab/>
      </w:r>
      <w:r w:rsidRPr="00496CAC">
        <w:rPr>
          <w:rFonts w:ascii="Times New Roman" w:eastAsia="ＭＳ 明朝" w:hAnsi="Times New Roman" w:cs="Times New Roman"/>
          <w:b/>
          <w:bCs/>
          <w:sz w:val="24"/>
          <w:szCs w:val="24"/>
        </w:rPr>
        <w:t>Harmonic_GM.txt, Harmonic_GKM.txt</w:t>
      </w:r>
    </w:p>
    <w:p w14:paraId="00000027" w14:textId="77777777" w:rsidR="00D72B54" w:rsidRDefault="00AB0764">
      <w:pPr>
        <w:widowControl w:val="0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Converged harmonic interatomic force constants (IFCs)</w:t>
      </w:r>
    </w:p>
    <w:p w14:paraId="00000028" w14:textId="77777777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Standard format for code used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z w:val="24"/>
          <w:szCs w:val="24"/>
        </w:rPr>
        <w:t>, QE, Phonopy)</w:t>
      </w:r>
    </w:p>
    <w:p w14:paraId="00000029" w14:textId="287332E8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Will be supplied as supplemental material upon publication</w:t>
      </w:r>
    </w:p>
    <w:p w14:paraId="6674BA68" w14:textId="0096347C" w:rsidR="00D237F7" w:rsidRPr="00D237F7" w:rsidRDefault="00D237F7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D237F7">
        <w:rPr>
          <w:rFonts w:ascii="Times New Roman" w:hAnsi="Times New Roman" w:cs="Times New Roman"/>
          <w:b/>
          <w:bCs/>
          <w:sz w:val="24"/>
          <w:szCs w:val="24"/>
        </w:rPr>
        <w:t>fcs_harmonic.xml</w:t>
      </w:r>
    </w:p>
    <w:p w14:paraId="0000002A" w14:textId="77777777" w:rsidR="00D72B54" w:rsidRDefault="00AB0764">
      <w:pPr>
        <w:widowControl w:val="0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 range Coulomb corrections</w:t>
      </w:r>
    </w:p>
    <w:p w14:paraId="0000002B" w14:textId="6589E925" w:rsidR="00D72B54" w:rsidRDefault="00AB0764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Dielectric matrix (1 matrix)</w:t>
      </w:r>
    </w:p>
    <w:p w14:paraId="1D61CEE4" w14:textId="4A223066" w:rsidR="00520317" w:rsidRPr="00B43283" w:rsidRDefault="00000000" w:rsidP="00B43283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8.01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8.01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1.66</m:t>
              </m:r>
            </m:e>
          </m:mr>
        </m:m>
      </m:oMath>
      <w:r w:rsidR="00330EE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="00330EE3">
        <w:rPr>
          <w:rFonts w:ascii="Times New Roman" w:hAnsi="Times New Roman" w:cs="Times New Roman"/>
          <w:color w:val="000000"/>
          <w:sz w:val="28"/>
          <w:szCs w:val="28"/>
        </w:rPr>
        <w:t xml:space="preserve"> (For c-axis cell size = 14)</w:t>
      </w:r>
    </w:p>
    <w:p w14:paraId="0000002C" w14:textId="73B75035" w:rsidR="00D72B54" w:rsidRDefault="00AB0764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Born effective charge matrices (3 matrices)</w:t>
      </w:r>
    </w:p>
    <w:p w14:paraId="6B0B3EE0" w14:textId="6C616894" w:rsidR="00B43283" w:rsidRPr="00520317" w:rsidRDefault="00000000" w:rsidP="00B43283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-1.88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-1.88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-0.85</m:t>
              </m:r>
            </m:e>
          </m:mr>
        </m:m>
      </m:oMath>
      <w:r w:rsidR="00B4328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="00B432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385">
        <w:rPr>
          <w:rFonts w:ascii="Times New Roman" w:hAnsi="Times New Roman" w:cs="Times New Roman"/>
          <w:color w:val="000000"/>
          <w:sz w:val="28"/>
          <w:szCs w:val="28"/>
        </w:rPr>
        <w:t xml:space="preserve">Mo </w:t>
      </w:r>
      <w:r w:rsidR="00B43283">
        <w:rPr>
          <w:rFonts w:ascii="Times New Roman" w:hAnsi="Times New Roman" w:cs="Times New Roman"/>
          <w:color w:val="000000"/>
          <w:sz w:val="28"/>
          <w:szCs w:val="28"/>
        </w:rPr>
        <w:t>(For c-axis cell size = 14)</w:t>
      </w:r>
    </w:p>
    <w:p w14:paraId="2978164E" w14:textId="77777777" w:rsidR="00B43283" w:rsidRPr="009D5385" w:rsidRDefault="00B43283" w:rsidP="00B43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C7CC8" w14:textId="76118D56" w:rsidR="00B43283" w:rsidRPr="00B43283" w:rsidRDefault="00000000" w:rsidP="00B43283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0.94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0.94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0.098</m:t>
              </m:r>
            </m:e>
          </m:mr>
        </m:m>
      </m:oMath>
      <w:r w:rsidR="00B4328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="00B432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385">
        <w:rPr>
          <w:rFonts w:ascii="Times New Roman" w:hAnsi="Times New Roman" w:cs="Times New Roman"/>
          <w:color w:val="000000"/>
          <w:sz w:val="28"/>
          <w:szCs w:val="28"/>
        </w:rPr>
        <w:t xml:space="preserve">Se </w:t>
      </w:r>
      <w:r w:rsidR="00B43283">
        <w:rPr>
          <w:rFonts w:ascii="Times New Roman" w:hAnsi="Times New Roman" w:cs="Times New Roman"/>
          <w:color w:val="000000"/>
          <w:sz w:val="28"/>
          <w:szCs w:val="28"/>
        </w:rPr>
        <w:t xml:space="preserve">(For c-axis cell size = </w:t>
      </w:r>
      <w:r w:rsidR="00272C79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B4328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7F66EB5" w14:textId="77777777" w:rsidR="00B43283" w:rsidRPr="00330EE3" w:rsidRDefault="00B43283" w:rsidP="00B43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8CEA74" w14:textId="7D5F4AFA" w:rsidR="00B43283" w:rsidRPr="00B43283" w:rsidRDefault="00000000" w:rsidP="00B43283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0.94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0.94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0.098</m:t>
              </m:r>
            </m:e>
          </m:mr>
        </m:m>
      </m:oMath>
      <w:r w:rsidR="00B4328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="00B432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385">
        <w:rPr>
          <w:rFonts w:ascii="Times New Roman" w:hAnsi="Times New Roman" w:cs="Times New Roman"/>
          <w:color w:val="000000"/>
          <w:sz w:val="28"/>
          <w:szCs w:val="28"/>
        </w:rPr>
        <w:t xml:space="preserve">Se </w:t>
      </w:r>
      <w:r w:rsidR="00B43283">
        <w:rPr>
          <w:rFonts w:ascii="Times New Roman" w:hAnsi="Times New Roman" w:cs="Times New Roman"/>
          <w:color w:val="000000"/>
          <w:sz w:val="28"/>
          <w:szCs w:val="28"/>
        </w:rPr>
        <w:t>(For c-axis cell size = 14)</w:t>
      </w:r>
    </w:p>
    <w:p w14:paraId="0000002D" w14:textId="47AF10B5" w:rsidR="00D72B54" w:rsidRDefault="00AB0764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 of long-range Coulomb corrections</w:t>
      </w:r>
      <w:r w:rsidR="004D1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D18D2" w:rsidRPr="00F114BC">
        <w:rPr>
          <w:rFonts w:ascii="Times New Roman" w:eastAsia="ＭＳ 明朝" w:hAnsi="Times New Roman" w:cs="Times New Roman"/>
          <w:b/>
          <w:bCs/>
          <w:color w:val="000000"/>
          <w:sz w:val="24"/>
          <w:szCs w:val="24"/>
        </w:rPr>
        <w:t>Ewald method</w:t>
      </w:r>
    </w:p>
    <w:p w14:paraId="0000002E" w14:textId="77777777" w:rsidR="00D72B54" w:rsidRDefault="00AB0764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0000002F" w14:textId="76A2D410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Thresholds</w:t>
      </w:r>
      <w:r w:rsidR="00EC6788">
        <w:rPr>
          <w:rFonts w:ascii="Times New Roman" w:eastAsia="Times New Roman" w:hAnsi="Times New Roman" w:cs="Times New Roman"/>
          <w:sz w:val="24"/>
          <w:szCs w:val="24"/>
        </w:rPr>
        <w:t>:</w:t>
      </w:r>
      <w:r w:rsidR="00EC6788" w:rsidRPr="00EC67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C6788" w:rsidRPr="007A0643">
        <w:rPr>
          <w:rFonts w:ascii="Times New Roman" w:eastAsia="Times New Roman" w:hAnsi="Times New Roman" w:cs="Times New Roman"/>
          <w:b/>
          <w:bCs/>
          <w:sz w:val="24"/>
          <w:szCs w:val="24"/>
        </w:rPr>
        <w:t>Check target accuracy &lt; 0.1 THz for Γ/</w:t>
      </w:r>
      <w:r w:rsidR="00EC678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EC6788" w:rsidRPr="007A064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="00EC6788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EC6788" w:rsidRPr="007A0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frequencies</w:t>
      </w:r>
    </w:p>
    <w:p w14:paraId="00000030" w14:textId="0DA78E98" w:rsidR="00D72B54" w:rsidRPr="00DC0D61" w:rsidRDefault="00AB0764" w:rsidP="00DC0D61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Supercell size / integration mesh</w:t>
      </w:r>
      <w:r w:rsidR="00DC0D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C0D61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DC0D61" w:rsidRPr="00CA6376">
        <w:rPr>
          <w:rFonts w:ascii="Times New Roman" w:eastAsia="ＭＳ 明朝" w:hAnsi="Times New Roman" w:cs="Times New Roman"/>
          <w:b/>
          <w:bCs/>
          <w:sz w:val="24"/>
          <w:szCs w:val="24"/>
        </w:rPr>
        <w:t>×</w:t>
      </w:r>
      <w:r w:rsidR="00DC0D6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DC0D61" w:rsidRPr="00CA6376">
        <w:rPr>
          <w:rFonts w:ascii="Times New Roman" w:eastAsia="ＭＳ 明朝" w:hAnsi="Times New Roman" w:cs="Times New Roman"/>
          <w:b/>
          <w:bCs/>
          <w:sz w:val="24"/>
          <w:szCs w:val="24"/>
        </w:rPr>
        <w:t>×</w:t>
      </w:r>
      <w:r w:rsidR="00DC0D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DC0D61" w:rsidRPr="00CA6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C0D61" w:rsidRPr="00CA6376">
        <w:rPr>
          <w:rFonts w:ascii="Times New Roman" w:eastAsia="ＭＳ 明朝" w:hAnsi="Times New Roman" w:cs="Times New Roman"/>
          <w:b/>
          <w:bCs/>
          <w:sz w:val="24"/>
          <w:szCs w:val="24"/>
        </w:rPr>
        <w:t xml:space="preserve">/ </w:t>
      </w:r>
      <w:r w:rsidR="00DC0D61">
        <w:rPr>
          <w:rFonts w:ascii="Times New Roman" w:eastAsia="ＭＳ 明朝" w:hAnsi="Times New Roman" w:cs="Times New Roman"/>
          <w:b/>
          <w:bCs/>
          <w:sz w:val="24"/>
          <w:szCs w:val="24"/>
        </w:rPr>
        <w:t>Gamma Point only</w:t>
      </w:r>
    </w:p>
    <w:p w14:paraId="37FF4DFE" w14:textId="256AE6A0" w:rsidR="00C90787" w:rsidRPr="00C90787" w:rsidRDefault="00AB0764" w:rsidP="00C90787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Symmetries / irreducibility / number of calculations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linked to cpu hours below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C90787">
        <w:rPr>
          <w:rFonts w:ascii="Times New Roman" w:hAnsi="Times New Roman" w:cs="Times New Roman" w:hint="eastAsia"/>
          <w:sz w:val="24"/>
          <w:szCs w:val="24"/>
        </w:rPr>
        <w:t>:</w:t>
      </w:r>
      <w:r w:rsidR="00C90787">
        <w:rPr>
          <w:rFonts w:ascii="Times New Roman" w:hAnsi="Times New Roman" w:cs="Times New Roman"/>
          <w:sz w:val="24"/>
          <w:szCs w:val="24"/>
        </w:rPr>
        <w:t xml:space="preserve"> </w:t>
      </w:r>
      <w:r w:rsidR="00C90787">
        <w:rPr>
          <w:rFonts w:ascii="Times New Roman" w:eastAsia="Times New Roman" w:hAnsi="Times New Roman" w:cs="Times New Roman"/>
          <w:sz w:val="24"/>
          <w:szCs w:val="24"/>
        </w:rPr>
        <w:t xml:space="preserve">number of calculations: </w:t>
      </w:r>
      <w:r w:rsidR="00C90787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B981362" w14:textId="5D2393F0" w:rsidR="00B8192D" w:rsidRPr="00FF6774" w:rsidRDefault="00AB0764" w:rsidP="00B8192D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Post-processing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e.g., enforce invariance constraints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B8192D">
        <w:rPr>
          <w:rFonts w:ascii="Times New Roman" w:hAnsi="Times New Roman" w:cs="Times New Roman" w:hint="eastAsia"/>
          <w:sz w:val="24"/>
          <w:szCs w:val="24"/>
        </w:rPr>
        <w:t>:</w:t>
      </w:r>
      <w:r w:rsidR="00B8192D">
        <w:rPr>
          <w:rFonts w:ascii="Times New Roman" w:hAnsi="Times New Roman" w:cs="Times New Roman"/>
          <w:sz w:val="24"/>
          <w:szCs w:val="24"/>
        </w:rPr>
        <w:t xml:space="preserve"> </w:t>
      </w:r>
      <w:r w:rsidR="00B8192D" w:rsidRPr="00FF6774">
        <w:rPr>
          <w:rFonts w:ascii="Times New Roman" w:hAnsi="Times New Roman" w:cs="Times New Roman"/>
          <w:b/>
          <w:bCs/>
          <w:sz w:val="24"/>
          <w:szCs w:val="24"/>
        </w:rPr>
        <w:t>Translational Invariance</w:t>
      </w:r>
    </w:p>
    <w:p w14:paraId="00000032" w14:textId="142C91F0" w:rsidR="00D72B54" w:rsidRPr="00B8192D" w:rsidRDefault="00D72B5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54B2CFB4" w:rsidR="00D72B54" w:rsidRDefault="00AB0764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Evidence of converged dispersion</w:t>
      </w:r>
      <w:r w:rsidR="00207A1D" w:rsidRPr="00AB5BAE">
        <w:rPr>
          <w:rFonts w:ascii="Times New Roman" w:eastAsia="ＭＳ 明朝" w:hAnsi="Times New Roman" w:cs="Times New Roman"/>
          <w:sz w:val="24"/>
          <w:szCs w:val="24"/>
        </w:rPr>
        <w:t>→</w:t>
      </w:r>
      <w:r w:rsidR="00207A1D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Convergence_Check_</w:t>
      </w:r>
      <w:r w:rsidR="00767A80">
        <w:rPr>
          <w:rFonts w:ascii="Times New Roman" w:eastAsia="ＭＳ 明朝" w:hAnsi="Times New Roman" w:cs="Times New Roman"/>
          <w:b/>
          <w:bCs/>
          <w:sz w:val="24"/>
          <w:szCs w:val="24"/>
        </w:rPr>
        <w:t>h</w:t>
      </w:r>
      <w:r w:rsidR="00207A1D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amakawa</w:t>
      </w:r>
      <w:r w:rsidR="00767A80">
        <w:rPr>
          <w:rFonts w:ascii="Times New Roman" w:eastAsia="ＭＳ 明朝" w:hAnsi="Times New Roman" w:cs="Times New Roman"/>
          <w:b/>
          <w:bCs/>
          <w:sz w:val="24"/>
          <w:szCs w:val="24"/>
        </w:rPr>
        <w:t>_mose2</w:t>
      </w:r>
      <w:r w:rsidR="00207A1D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.xlsx</w:t>
      </w:r>
    </w:p>
    <w:p w14:paraId="00000034" w14:textId="77777777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Dispersions with varying supercell sizes and integration meshes</w:t>
      </w:r>
    </w:p>
    <w:p w14:paraId="2CA5F6B3" w14:textId="6D99EB73" w:rsidR="006D420A" w:rsidRPr="006D420A" w:rsidRDefault="00AB0764" w:rsidP="006D420A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 notes / cpu hours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e.g., accuracy vs cpu cost, shifted meshes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EA8F97" w14:textId="190F8D40" w:rsidR="006D420A" w:rsidRPr="006D420A" w:rsidRDefault="006D420A" w:rsidP="006D420A">
      <w:pPr>
        <w:pStyle w:val="a5"/>
        <w:widowControl w:val="0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1F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6D420A">
        <w:rPr>
          <w:rFonts w:ascii="Times New Roman" w:hAnsi="Times New Roman" w:cs="Times New Roman"/>
          <w:b/>
          <w:bCs/>
          <w:sz w:val="24"/>
          <w:szCs w:val="24"/>
        </w:rPr>
        <w:t xml:space="preserve">6 core × </w:t>
      </w:r>
      <w:r w:rsidRPr="006D420A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23332</w:t>
      </w:r>
      <w:r w:rsidRPr="006D42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420A">
        <w:rPr>
          <w:rFonts w:ascii="Times New Roman" w:hAnsi="Times New Roman" w:cs="Times New Roman"/>
          <w:b/>
          <w:bCs/>
          <w:sz w:val="24"/>
          <w:szCs w:val="24"/>
        </w:rPr>
        <w:t>minutes</w:t>
      </w:r>
    </w:p>
    <w:p w14:paraId="00000036" w14:textId="680E27CB" w:rsidR="00D72B54" w:rsidRDefault="00AB0764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0219747C" w14:textId="00D58C34" w:rsidR="00670F5F" w:rsidRPr="00DE588B" w:rsidRDefault="00670F5F" w:rsidP="00670F5F">
      <w:pPr>
        <w:pStyle w:val="a5"/>
        <w:widowControl w:val="0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88B">
        <w:rPr>
          <w:rFonts w:ascii="Times New Roman" w:hAnsi="Times New Roman" w:cs="Times New Roman"/>
          <w:b/>
          <w:bCs/>
          <w:sz w:val="24"/>
          <w:szCs w:val="24"/>
        </w:rPr>
        <w:t>submit_all.sh</w:t>
      </w:r>
    </w:p>
    <w:p w14:paraId="00000037" w14:textId="77777777" w:rsidR="00D72B54" w:rsidRDefault="00AB0764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Anharmonic thermal transport</w:t>
      </w:r>
    </w:p>
    <w:p w14:paraId="00000038" w14:textId="77777777" w:rsidR="00D72B54" w:rsidRDefault="00AB0764">
      <w:pPr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thickness of 6.470 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(measured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/2 of bulk MoSe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9" w14:textId="77777777" w:rsidR="00D72B54" w:rsidRDefault="00AB0764">
      <w:pPr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 converged T-dependent thermal conductivities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) (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target accuracy &lt;2% difference between successive grids - please contact us if a problem</w:t>
      </w:r>
      <w:r>
        <w:rPr>
          <w:rFonts w:ascii="Times New Roman" w:eastAsia="Times New Roman" w:hAnsi="Times New Roman" w:cs="Times New Roman"/>
          <w:sz w:val="24"/>
          <w:szCs w:val="24"/>
        </w:rPr>
        <w:t>): natural isotopes with full BTE solution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nat,full</w:t>
      </w:r>
      <w:r>
        <w:rPr>
          <w:rFonts w:ascii="Times New Roman" w:eastAsia="Times New Roman" w:hAnsi="Times New Roman" w:cs="Times New Roman"/>
          <w:sz w:val="24"/>
          <w:szCs w:val="24"/>
        </w:rPr>
        <w:t>), natural isotopes with the relaxation time approximation (RTA)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r>
        <w:rPr>
          <w:rFonts w:ascii="Times New Roman" w:eastAsia="Times New Roman" w:hAnsi="Times New Roman" w:cs="Times New Roman"/>
          <w:sz w:val="24"/>
          <w:szCs w:val="24"/>
        </w:rPr>
        <w:t>), isotopically pure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100%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 and 100%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80</w:t>
      </w:r>
      <w:r>
        <w:rPr>
          <w:rFonts w:ascii="Times New Roman" w:eastAsia="Times New Roman" w:hAnsi="Times New Roman" w:cs="Times New Roman"/>
          <w:sz w:val="24"/>
          <w:szCs w:val="24"/>
        </w:rPr>
        <w:t>Se) with full BTE solution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pure,full</w:t>
      </w:r>
      <w:r>
        <w:rPr>
          <w:rFonts w:ascii="Times New Roman" w:eastAsia="Times New Roman" w:hAnsi="Times New Roman" w:cs="Times New Roman"/>
          <w:sz w:val="24"/>
          <w:szCs w:val="24"/>
        </w:rPr>
        <w:t>), and isotopically pure with RTA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If only RTA available, then only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</w:p>
    <w:p w14:paraId="0000003A" w14:textId="77777777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Do not include boundary scattering, even at low T. We want to see how the codes behave at low T without this extrinsic scattering.</w:t>
      </w:r>
    </w:p>
    <w:p w14:paraId="0000003B" w14:textId="77777777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   Numerical data: T (K)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(W/m/K) in range 50K &lt; T &lt; 1000K (excel or text file)</w:t>
      </w:r>
    </w:p>
    <w:p w14:paraId="0000003C" w14:textId="77777777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sdt>
        <w:sdtPr>
          <w:tag w:val="goog_rdk_2"/>
          <w:id w:val="1138218461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>For 50K ≤ T ≤ 300K increments of 25K (11 data points); for 300K &lt; T ≤ 1000K increments of 100K (7 data points). Note: not sampling T&lt;50K range here.</w:t>
          </w:r>
        </w:sdtContent>
      </w:sdt>
    </w:p>
    <w:p w14:paraId="0000003D" w14:textId="77777777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file with T from 50K to 1000K list (18 rows): T,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nat,full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pure,full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</w:p>
    <w:p w14:paraId="0000003E" w14:textId="6C804868" w:rsidR="00D72B54" w:rsidRDefault="00AB0764" w:rsidP="00017A00">
      <w:pPr>
        <w:ind w:left="720" w:firstLine="360"/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Masses used for pure and natural calculations</w:t>
      </w:r>
      <w:r w:rsidR="00017A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17A00" w:rsidRPr="00E47C7E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 xml:space="preserve">pure </w:t>
      </w:r>
      <w:r w:rsidR="00017A00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Mo</w:t>
      </w:r>
      <w:r w:rsidR="00017A00" w:rsidRPr="00E47C7E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="002411F3" w:rsidRPr="002411F3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97.905</w:t>
      </w:r>
      <w:r w:rsidR="00017A00" w:rsidRPr="00E47C7E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017A00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Se</w:t>
      </w:r>
      <w:r w:rsidR="00017A00" w:rsidRPr="00E47C7E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="002411F3" w:rsidRPr="002411F3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79.917</w:t>
      </w:r>
      <w:r w:rsidR="00017A00" w:rsidRPr="00E47C7E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 xml:space="preserve">, nat </w:t>
      </w:r>
      <w:r w:rsidR="00017A00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Mo</w:t>
      </w:r>
      <w:r w:rsidR="00017A00" w:rsidRPr="00E47C7E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="00416A42" w:rsidRPr="00416A42">
        <w:t xml:space="preserve"> </w:t>
      </w:r>
      <w:r w:rsidR="00416A42" w:rsidRPr="00416A42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95.9487324</w:t>
      </w:r>
      <w:r w:rsidR="00416A42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1</w:t>
      </w:r>
      <w:r w:rsidR="00017A00" w:rsidRPr="00E47C7E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017A00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Se</w:t>
      </w:r>
      <w:r w:rsidR="00017A00" w:rsidRPr="00E47C7E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="00416A42" w:rsidRPr="00416A42">
        <w:t xml:space="preserve"> </w:t>
      </w:r>
      <w:r w:rsidR="00416A42" w:rsidRPr="00416A42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78.9595608</w:t>
      </w:r>
    </w:p>
    <w:p w14:paraId="1066BD03" w14:textId="04FC92AC" w:rsidR="00187705" w:rsidRPr="00017A00" w:rsidRDefault="00187705" w:rsidP="00017A00">
      <w:pPr>
        <w:ind w:left="720" w:firstLine="360"/>
        <w:rPr>
          <w:rFonts w:ascii="Times New Roman" w:eastAsia="ＭＳ Ｐゴシック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ＭＳ Ｐゴシック" w:hAnsi="Times New Roman" w:cs="Times New Roman" w:hint="eastAsia"/>
          <w:b/>
          <w:bCs/>
          <w:color w:val="000000"/>
          <w:sz w:val="24"/>
          <w:szCs w:val="24"/>
          <w:lang w:val="en-US"/>
        </w:rPr>
        <w:t>-</w:t>
      </w:r>
      <w:r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E47C7E">
        <w:rPr>
          <w:rFonts w:ascii="Times New Roman" w:eastAsia="Times New Roman" w:hAnsi="Times New Roman" w:cs="Times New Roman"/>
          <w:b/>
          <w:bCs/>
          <w:sz w:val="24"/>
          <w:szCs w:val="24"/>
        </w:rPr>
        <w:t>kappa_temp.txt</w:t>
      </w:r>
    </w:p>
    <w:p w14:paraId="0000003F" w14:textId="610D87D1" w:rsidR="00D72B54" w:rsidRDefault="00AB0764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Accumulated T=300K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vs frequency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vs mean free path (mfp) for converged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 w:rsidR="00E60E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60E6C" w:rsidRPr="00D84D1A">
        <w:rPr>
          <w:rFonts w:ascii="Times New Roman" w:eastAsia="Times New Roman" w:hAnsi="Times New Roman" w:cs="Times New Roman"/>
          <w:b/>
          <w:bCs/>
          <w:sz w:val="24"/>
          <w:szCs w:val="24"/>
        </w:rPr>
        <w:t>accum_freq.txt, accum_mfp.</w:t>
      </w:r>
      <w:r w:rsidR="0082135B">
        <w:rPr>
          <w:rFonts w:ascii="Times New Roman" w:eastAsia="Times New Roman" w:hAnsi="Times New Roman" w:cs="Times New Roman"/>
          <w:b/>
          <w:bCs/>
          <w:sz w:val="24"/>
          <w:szCs w:val="24"/>
        </w:rPr>
        <w:t>da</w:t>
      </w:r>
      <w:r w:rsidR="00E60E6C" w:rsidRPr="00D84D1A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</w:p>
    <w:p w14:paraId="00000040" w14:textId="77777777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Numerical data for each mode (q,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) sampled in the Brillouin zone integration: f (THz), mfp=|sqrt(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)×lifetime| (nm), mode contribution 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(W/m/K)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</w:p>
    <w:p w14:paraId="00000041" w14:textId="25E2F39A" w:rsidR="00D72B54" w:rsidRDefault="00AB076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file (excel or text) with row for each mode (q,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): f, mfp, mode contribution 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</w:p>
    <w:p w14:paraId="0EA81B3D" w14:textId="6F422FDC" w:rsidR="00C64749" w:rsidRPr="00C64749" w:rsidRDefault="00C64749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64749">
        <w:rPr>
          <w:rFonts w:ascii="Times New Roman" w:eastAsia="ＭＳ 明朝" w:hAnsi="Times New Roman" w:cs="Times New Roman"/>
          <w:iCs/>
          <w:sz w:val="24"/>
          <w:szCs w:val="24"/>
        </w:rPr>
        <w:t>-</w:t>
      </w:r>
      <w:r w:rsidRPr="00C64749">
        <w:rPr>
          <w:rFonts w:ascii="Times New Roman" w:eastAsia="ＭＳ 明朝" w:hAnsi="Times New Roman" w:cs="Times New Roman"/>
          <w:iCs/>
          <w:sz w:val="24"/>
          <w:szCs w:val="24"/>
        </w:rPr>
        <w:tab/>
      </w:r>
      <w:r w:rsidRPr="00D2123D">
        <w:rPr>
          <w:rFonts w:ascii="Times New Roman" w:hAnsi="Times New Roman" w:cs="Times New Roman"/>
          <w:b/>
          <w:bCs/>
          <w:iCs/>
          <w:sz w:val="24"/>
          <w:szCs w:val="24"/>
        </w:rPr>
        <w:t>mode_kappa.txt</w:t>
      </w:r>
    </w:p>
    <w:p w14:paraId="00000042" w14:textId="77777777" w:rsidR="00D72B54" w:rsidRDefault="00AB0764">
      <w:pPr>
        <w:widowControl w:val="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RTA T=300K three-phonon scattering rates (1/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>
        <w:rPr>
          <w:rFonts w:ascii="Times New Roman" w:eastAsia="Times New Roman" w:hAnsi="Times New Roman" w:cs="Times New Roman"/>
          <w:sz w:val="24"/>
          <w:szCs w:val="24"/>
        </w:rPr>
        <w:t>) and phonon-isotope scattering rates for natural abundance (1/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iso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3" w14:textId="77777777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Numerical data: f (THz), 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(THz=1/ps), and 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(THz)</w:t>
      </w:r>
    </w:p>
    <w:p w14:paraId="00000044" w14:textId="2668F37A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 file (excel or text) with row for each mode (q, j): f, 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>
        <w:rPr>
          <w:rFonts w:ascii="Times New Roman" w:eastAsia="Times New Roman" w:hAnsi="Times New Roman" w:cs="Times New Roman"/>
          <w:sz w:val="24"/>
          <w:szCs w:val="24"/>
        </w:rPr>
        <w:t>, 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iso</w:t>
      </w:r>
    </w:p>
    <w:p w14:paraId="235166C4" w14:textId="1C211782" w:rsidR="00386594" w:rsidRPr="00386594" w:rsidRDefault="00A70628">
      <w:pPr>
        <w:widowControl w:val="0"/>
        <w:spacing w:line="240" w:lineRule="auto"/>
        <w:ind w:left="1080"/>
        <w:rPr>
          <w:rFonts w:ascii="Times New Roman" w:hAnsi="Times New Roman" w:cs="Times New Roman"/>
          <w:iCs/>
          <w:sz w:val="24"/>
          <w:szCs w:val="24"/>
          <w:vertAlign w:val="subscript"/>
        </w:rPr>
      </w:pPr>
      <w:r>
        <w:rPr>
          <w:rFonts w:ascii="Times New Roman" w:hAnsi="Times New Roman" w:cs="Times New Roman"/>
          <w:iCs/>
          <w:sz w:val="24"/>
          <w:szCs w:val="24"/>
        </w:rPr>
        <w:t>-</w:t>
      </w:r>
      <w:r w:rsidR="00386594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="00386594" w:rsidRPr="00ED37CE">
        <w:rPr>
          <w:rFonts w:ascii="Times New Roman" w:eastAsia="ＭＳ 明朝" w:hAnsi="Times New Roman" w:cs="Times New Roman"/>
          <w:b/>
          <w:bCs/>
          <w:iCs/>
          <w:sz w:val="24"/>
          <w:szCs w:val="24"/>
        </w:rPr>
        <w:t>tau_all.txt</w:t>
      </w:r>
    </w:p>
    <w:p w14:paraId="00000045" w14:textId="77777777" w:rsidR="00D72B54" w:rsidRDefault="00AB0764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Converged third-order anharmonic IFCs</w:t>
      </w:r>
    </w:p>
    <w:p w14:paraId="00000046" w14:textId="77777777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Standard format for code used</w:t>
      </w:r>
    </w:p>
    <w:p w14:paraId="00000047" w14:textId="0FFCE6FF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Will be supplied as supplemental material upon publication</w:t>
      </w:r>
    </w:p>
    <w:p w14:paraId="74368273" w14:textId="4C1E7826" w:rsidR="00620867" w:rsidRPr="00620867" w:rsidRDefault="00620867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EA4BB8">
        <w:rPr>
          <w:rFonts w:ascii="Times New Roman" w:hAnsi="Times New Roman" w:cs="Times New Roman"/>
          <w:b/>
          <w:bCs/>
          <w:sz w:val="24"/>
          <w:szCs w:val="24"/>
        </w:rPr>
        <w:t>fcs_anharmonic.xml</w:t>
      </w:r>
    </w:p>
    <w:p w14:paraId="00000048" w14:textId="77777777" w:rsidR="00D72B54" w:rsidRDefault="00AB0764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 / convergence criteria: thermal conductivity</w:t>
      </w:r>
    </w:p>
    <w:p w14:paraId="00000049" w14:textId="7B0A5DB8" w:rsidR="00D72B54" w:rsidRPr="00FC680D" w:rsidRDefault="00AB0764" w:rsidP="00FC680D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Delta function representation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with details; e.g., adaptive smearing, cutoff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FC680D" w:rsidRPr="00FC6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68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C680D" w:rsidRPr="003C5E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Tetrahedron</w:t>
      </w:r>
    </w:p>
    <w:p w14:paraId="0000004A" w14:textId="536AB862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Integration grid</w:t>
      </w:r>
      <w:r w:rsidR="00FC68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76845" w:rsidRPr="00676845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="00FC680D" w:rsidRPr="003C5EFF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FC680D" w:rsidRPr="003C5EFF">
        <w:rPr>
          <w:rFonts w:ascii="Times New Roman" w:eastAsia="ＭＳ 明朝" w:hAnsi="Times New Roman" w:cs="Times New Roman"/>
          <w:b/>
          <w:bCs/>
          <w:sz w:val="24"/>
          <w:szCs w:val="24"/>
        </w:rPr>
        <w:t>×</w:t>
      </w:r>
      <w:r w:rsidR="00676845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="00FC680D" w:rsidRPr="003C5EFF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FC680D" w:rsidRPr="00CA6376">
        <w:rPr>
          <w:rFonts w:ascii="Times New Roman" w:eastAsia="ＭＳ 明朝" w:hAnsi="Times New Roman" w:cs="Times New Roman"/>
          <w:b/>
          <w:bCs/>
          <w:sz w:val="24"/>
          <w:szCs w:val="24"/>
        </w:rPr>
        <w:t>×</w:t>
      </w:r>
      <w:r w:rsidR="00FC680D">
        <w:rPr>
          <w:rFonts w:ascii="Times New Roman" w:eastAsia="ＭＳ 明朝" w:hAnsi="Times New Roman" w:cs="Times New Roman"/>
          <w:b/>
          <w:bCs/>
          <w:sz w:val="24"/>
          <w:szCs w:val="24"/>
        </w:rPr>
        <w:t>1</w:t>
      </w:r>
    </w:p>
    <w:p w14:paraId="0000004B" w14:textId="77777777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Symmetries used</w:t>
      </w:r>
    </w:p>
    <w:p w14:paraId="0000004C" w14:textId="371C6292" w:rsidR="00D72B54" w:rsidRDefault="00AB0764">
      <w:pPr>
        <w:widowControl w:val="0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 / convergence criteria: anharmonic IFCs</w:t>
      </w:r>
      <w:r w:rsidR="0068588F" w:rsidRPr="00AB5BAE">
        <w:rPr>
          <w:rFonts w:ascii="Times New Roman" w:eastAsia="ＭＳ 明朝" w:hAnsi="Times New Roman" w:cs="Times New Roman"/>
          <w:sz w:val="24"/>
          <w:szCs w:val="24"/>
        </w:rPr>
        <w:t>→</w:t>
      </w:r>
      <w:r w:rsidR="0068588F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Convergence_Check_</w:t>
      </w:r>
      <w:r w:rsidR="0068588F">
        <w:rPr>
          <w:rFonts w:ascii="Times New Roman" w:eastAsia="ＭＳ 明朝" w:hAnsi="Times New Roman" w:cs="Times New Roman"/>
          <w:b/>
          <w:bCs/>
          <w:sz w:val="24"/>
          <w:szCs w:val="24"/>
        </w:rPr>
        <w:t>h</w:t>
      </w:r>
      <w:r w:rsidR="0068588F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amakawa</w:t>
      </w:r>
      <w:r w:rsidR="0068588F">
        <w:rPr>
          <w:rFonts w:ascii="Times New Roman" w:eastAsia="ＭＳ 明朝" w:hAnsi="Times New Roman" w:cs="Times New Roman"/>
          <w:b/>
          <w:bCs/>
          <w:sz w:val="24"/>
          <w:szCs w:val="24"/>
        </w:rPr>
        <w:t>_mose2</w:t>
      </w:r>
      <w:r w:rsidR="0068588F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.xlsx</w:t>
      </w:r>
    </w:p>
    <w:p w14:paraId="0000004D" w14:textId="77777777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Cutoff radius, supercell size, integration mesh, thresholds, displacement parameter for supercell derivatives</w:t>
      </w:r>
    </w:p>
    <w:p w14:paraId="0000004E" w14:textId="77777777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Post-processing</w:t>
      </w:r>
    </w:p>
    <w:p w14:paraId="0000004F" w14:textId="52F36BBC" w:rsidR="00D72B54" w:rsidRDefault="00AB0764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Evidence of converged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T=300K</w:t>
      </w:r>
      <w:r w:rsidR="00EC4D28" w:rsidRPr="00AB5BAE">
        <w:rPr>
          <w:rFonts w:ascii="Times New Roman" w:eastAsia="ＭＳ 明朝" w:hAnsi="Times New Roman" w:cs="Times New Roman"/>
          <w:sz w:val="24"/>
          <w:szCs w:val="24"/>
        </w:rPr>
        <w:t>→</w:t>
      </w:r>
      <w:r w:rsidR="00EC4D28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Convergence_Check_</w:t>
      </w:r>
      <w:r w:rsidR="00EC4D28">
        <w:rPr>
          <w:rFonts w:ascii="Times New Roman" w:eastAsia="ＭＳ 明朝" w:hAnsi="Times New Roman" w:cs="Times New Roman"/>
          <w:b/>
          <w:bCs/>
          <w:sz w:val="24"/>
          <w:szCs w:val="24"/>
        </w:rPr>
        <w:t>h</w:t>
      </w:r>
      <w:r w:rsidR="00EC4D28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amakawa</w:t>
      </w:r>
      <w:r w:rsidR="00EC4D28">
        <w:rPr>
          <w:rFonts w:ascii="Times New Roman" w:eastAsia="ＭＳ 明朝" w:hAnsi="Times New Roman" w:cs="Times New Roman"/>
          <w:b/>
          <w:bCs/>
          <w:sz w:val="24"/>
          <w:szCs w:val="24"/>
        </w:rPr>
        <w:t>_mose2</w:t>
      </w:r>
      <w:r w:rsidR="00EC4D28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.xlsx</w:t>
      </w:r>
    </w:p>
    <w:p w14:paraId="00000050" w14:textId="77777777" w:rsidR="00D72B54" w:rsidRDefault="00AB076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Varying integration meshes</w:t>
      </w:r>
    </w:p>
    <w:p w14:paraId="12C01FE0" w14:textId="0BF81E46" w:rsidR="00220805" w:rsidRPr="00220805" w:rsidRDefault="00AB0764" w:rsidP="00220805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notes / cpu hours</w:t>
      </w:r>
    </w:p>
    <w:p w14:paraId="48AE1987" w14:textId="0248E3DF" w:rsidR="00220805" w:rsidRPr="00220805" w:rsidRDefault="00220805" w:rsidP="00220805">
      <w:pPr>
        <w:pStyle w:val="a5"/>
        <w:widowControl w:val="0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1F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6D420A">
        <w:rPr>
          <w:rFonts w:ascii="Times New Roman" w:hAnsi="Times New Roman" w:cs="Times New Roman"/>
          <w:b/>
          <w:bCs/>
          <w:sz w:val="24"/>
          <w:szCs w:val="24"/>
        </w:rPr>
        <w:t xml:space="preserve">6 core ×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108252</w:t>
      </w:r>
      <w:r w:rsidRPr="006D42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420A">
        <w:rPr>
          <w:rFonts w:ascii="Times New Roman" w:hAnsi="Times New Roman" w:cs="Times New Roman"/>
          <w:b/>
          <w:bCs/>
          <w:sz w:val="24"/>
          <w:szCs w:val="24"/>
        </w:rPr>
        <w:t>minutes</w:t>
      </w:r>
    </w:p>
    <w:p w14:paraId="00000052" w14:textId="75A6263F" w:rsidR="00D72B54" w:rsidRDefault="00AB0764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021645D6" w14:textId="104C8C26" w:rsidR="00187165" w:rsidRPr="00B12F0A" w:rsidRDefault="00B12F0A" w:rsidP="00187165">
      <w:pPr>
        <w:pStyle w:val="a5"/>
        <w:widowControl w:val="0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2F0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64844" w:rsidRPr="00B12F0A">
        <w:rPr>
          <w:rFonts w:ascii="Times New Roman" w:hAnsi="Times New Roman" w:cs="Times New Roman"/>
          <w:b/>
          <w:bCs/>
          <w:sz w:val="24"/>
          <w:szCs w:val="24"/>
        </w:rPr>
        <w:t>ubmit</w:t>
      </w:r>
      <w:r w:rsidRPr="00B12F0A">
        <w:rPr>
          <w:rFonts w:ascii="Times New Roman" w:hAnsi="Times New Roman" w:cs="Times New Roman" w:hint="eastAsia"/>
          <w:b/>
          <w:bCs/>
          <w:sz w:val="24"/>
          <w:szCs w:val="24"/>
        </w:rPr>
        <w:t>_</w:t>
      </w:r>
      <w:r w:rsidRPr="00B12F0A">
        <w:rPr>
          <w:rFonts w:ascii="Times New Roman" w:hAnsi="Times New Roman" w:cs="Times New Roman"/>
          <w:b/>
          <w:bCs/>
          <w:sz w:val="24"/>
          <w:szCs w:val="24"/>
        </w:rPr>
        <w:t>anharm.sh, submit_thermal.sh</w:t>
      </w:r>
    </w:p>
    <w:p w14:paraId="00000053" w14:textId="77777777" w:rsidR="00D72B54" w:rsidRDefault="00AB0764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54" w14:textId="77777777" w:rsidR="00D72B54" w:rsidRDefault="00D72B54">
      <w:pPr>
        <w:widowControl w:val="0"/>
        <w:spacing w:line="240" w:lineRule="auto"/>
      </w:pPr>
    </w:p>
    <w:sectPr w:rsidR="00D72B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5C4"/>
    <w:multiLevelType w:val="multilevel"/>
    <w:tmpl w:val="D0807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C7B9F"/>
    <w:multiLevelType w:val="hybridMultilevel"/>
    <w:tmpl w:val="0C92BE48"/>
    <w:lvl w:ilvl="0" w:tplc="682E0DA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0BA439F1"/>
    <w:multiLevelType w:val="multilevel"/>
    <w:tmpl w:val="393C1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2B0C5B"/>
    <w:multiLevelType w:val="multilevel"/>
    <w:tmpl w:val="51CC8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3A4718"/>
    <w:multiLevelType w:val="multilevel"/>
    <w:tmpl w:val="438A7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1E5F32"/>
    <w:multiLevelType w:val="multilevel"/>
    <w:tmpl w:val="89C4A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9D4311"/>
    <w:multiLevelType w:val="multilevel"/>
    <w:tmpl w:val="6F48B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E27D8A"/>
    <w:multiLevelType w:val="multilevel"/>
    <w:tmpl w:val="D6923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81701E"/>
    <w:multiLevelType w:val="multilevel"/>
    <w:tmpl w:val="F9BE7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E04592"/>
    <w:multiLevelType w:val="multilevel"/>
    <w:tmpl w:val="730AA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7D3D2F"/>
    <w:multiLevelType w:val="multilevel"/>
    <w:tmpl w:val="0B5892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8BF3246"/>
    <w:multiLevelType w:val="multilevel"/>
    <w:tmpl w:val="DC262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AC50DB"/>
    <w:multiLevelType w:val="multilevel"/>
    <w:tmpl w:val="4EC0A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554116"/>
    <w:multiLevelType w:val="multilevel"/>
    <w:tmpl w:val="3282F3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A74006A"/>
    <w:multiLevelType w:val="hybridMultilevel"/>
    <w:tmpl w:val="3A2CF498"/>
    <w:lvl w:ilvl="0" w:tplc="A2225D4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54A04339"/>
    <w:multiLevelType w:val="multilevel"/>
    <w:tmpl w:val="430C8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32197B"/>
    <w:multiLevelType w:val="multilevel"/>
    <w:tmpl w:val="83A606FA"/>
    <w:lvl w:ilvl="0">
      <w:start w:val="5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CC6F4F"/>
    <w:multiLevelType w:val="multilevel"/>
    <w:tmpl w:val="DE669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B13A23"/>
    <w:multiLevelType w:val="multilevel"/>
    <w:tmpl w:val="420E87F2"/>
    <w:lvl w:ilvl="0">
      <w:start w:val="5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0926C58"/>
    <w:multiLevelType w:val="multilevel"/>
    <w:tmpl w:val="6454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D0C7885"/>
    <w:multiLevelType w:val="multilevel"/>
    <w:tmpl w:val="BE789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5078AB"/>
    <w:multiLevelType w:val="multilevel"/>
    <w:tmpl w:val="1D42C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82713719">
    <w:abstractNumId w:val="13"/>
  </w:num>
  <w:num w:numId="2" w16cid:durableId="228615419">
    <w:abstractNumId w:val="15"/>
  </w:num>
  <w:num w:numId="3" w16cid:durableId="2112624563">
    <w:abstractNumId w:val="21"/>
  </w:num>
  <w:num w:numId="4" w16cid:durableId="930822298">
    <w:abstractNumId w:val="20"/>
  </w:num>
  <w:num w:numId="5" w16cid:durableId="470680754">
    <w:abstractNumId w:val="0"/>
  </w:num>
  <w:num w:numId="6" w16cid:durableId="1432972812">
    <w:abstractNumId w:val="7"/>
  </w:num>
  <w:num w:numId="7" w16cid:durableId="335152021">
    <w:abstractNumId w:val="12"/>
  </w:num>
  <w:num w:numId="8" w16cid:durableId="46033889">
    <w:abstractNumId w:val="3"/>
  </w:num>
  <w:num w:numId="9" w16cid:durableId="588270242">
    <w:abstractNumId w:val="2"/>
  </w:num>
  <w:num w:numId="10" w16cid:durableId="1824002561">
    <w:abstractNumId w:val="17"/>
  </w:num>
  <w:num w:numId="11" w16cid:durableId="893153157">
    <w:abstractNumId w:val="8"/>
  </w:num>
  <w:num w:numId="12" w16cid:durableId="146093062">
    <w:abstractNumId w:val="19"/>
  </w:num>
  <w:num w:numId="13" w16cid:durableId="694964760">
    <w:abstractNumId w:val="5"/>
  </w:num>
  <w:num w:numId="14" w16cid:durableId="540173351">
    <w:abstractNumId w:val="9"/>
  </w:num>
  <w:num w:numId="15" w16cid:durableId="1573999342">
    <w:abstractNumId w:val="11"/>
  </w:num>
  <w:num w:numId="16" w16cid:durableId="1149127556">
    <w:abstractNumId w:val="10"/>
  </w:num>
  <w:num w:numId="17" w16cid:durableId="99574567">
    <w:abstractNumId w:val="4"/>
  </w:num>
  <w:num w:numId="18" w16cid:durableId="631138056">
    <w:abstractNumId w:val="6"/>
  </w:num>
  <w:num w:numId="19" w16cid:durableId="2052730391">
    <w:abstractNumId w:val="16"/>
  </w:num>
  <w:num w:numId="20" w16cid:durableId="748507163">
    <w:abstractNumId w:val="14"/>
  </w:num>
  <w:num w:numId="21" w16cid:durableId="45028640">
    <w:abstractNumId w:val="1"/>
  </w:num>
  <w:num w:numId="22" w16cid:durableId="5636106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4"/>
    <w:rsid w:val="00017A00"/>
    <w:rsid w:val="000720F9"/>
    <w:rsid w:val="00187165"/>
    <w:rsid w:val="00187705"/>
    <w:rsid w:val="001B090F"/>
    <w:rsid w:val="00207A1D"/>
    <w:rsid w:val="00220805"/>
    <w:rsid w:val="002411F3"/>
    <w:rsid w:val="00272C79"/>
    <w:rsid w:val="00330EE3"/>
    <w:rsid w:val="00386594"/>
    <w:rsid w:val="003976A6"/>
    <w:rsid w:val="003C358D"/>
    <w:rsid w:val="00416A42"/>
    <w:rsid w:val="00496CAC"/>
    <w:rsid w:val="004D18D2"/>
    <w:rsid w:val="00520317"/>
    <w:rsid w:val="00620867"/>
    <w:rsid w:val="00667481"/>
    <w:rsid w:val="00670F5F"/>
    <w:rsid w:val="00676845"/>
    <w:rsid w:val="006810F3"/>
    <w:rsid w:val="0068588F"/>
    <w:rsid w:val="006D20E0"/>
    <w:rsid w:val="006D420A"/>
    <w:rsid w:val="00764844"/>
    <w:rsid w:val="00767A80"/>
    <w:rsid w:val="007B3E78"/>
    <w:rsid w:val="008130D7"/>
    <w:rsid w:val="00813CEC"/>
    <w:rsid w:val="0082135B"/>
    <w:rsid w:val="00872EFF"/>
    <w:rsid w:val="008A5EE3"/>
    <w:rsid w:val="008C6988"/>
    <w:rsid w:val="00907422"/>
    <w:rsid w:val="009100F7"/>
    <w:rsid w:val="00996B93"/>
    <w:rsid w:val="009D5385"/>
    <w:rsid w:val="009E0A70"/>
    <w:rsid w:val="00A70628"/>
    <w:rsid w:val="00AB0764"/>
    <w:rsid w:val="00B12F0A"/>
    <w:rsid w:val="00B43283"/>
    <w:rsid w:val="00B8192D"/>
    <w:rsid w:val="00BA79A3"/>
    <w:rsid w:val="00C41F22"/>
    <w:rsid w:val="00C554F8"/>
    <w:rsid w:val="00C64749"/>
    <w:rsid w:val="00C90787"/>
    <w:rsid w:val="00D237F7"/>
    <w:rsid w:val="00D32601"/>
    <w:rsid w:val="00D50C8C"/>
    <w:rsid w:val="00D72B54"/>
    <w:rsid w:val="00DC0D61"/>
    <w:rsid w:val="00DE588B"/>
    <w:rsid w:val="00E16432"/>
    <w:rsid w:val="00E60E6C"/>
    <w:rsid w:val="00EC4D28"/>
    <w:rsid w:val="00EC6788"/>
    <w:rsid w:val="00ED64C1"/>
    <w:rsid w:val="00F32873"/>
    <w:rsid w:val="00F51BD0"/>
    <w:rsid w:val="00FC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4C384D"/>
  <w15:docId w15:val="{B262F897-20D3-4672-9809-A8591419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C566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100F7"/>
    <w:rPr>
      <w:sz w:val="18"/>
      <w:szCs w:val="18"/>
    </w:rPr>
  </w:style>
  <w:style w:type="paragraph" w:styleId="a7">
    <w:name w:val="annotation text"/>
    <w:basedOn w:val="a"/>
    <w:link w:val="a8"/>
    <w:uiPriority w:val="99"/>
    <w:unhideWhenUsed/>
    <w:rsid w:val="009100F7"/>
  </w:style>
  <w:style w:type="character" w:customStyle="1" w:styleId="a8">
    <w:name w:val="コメント文字列 (文字)"/>
    <w:basedOn w:val="a0"/>
    <w:link w:val="a7"/>
    <w:uiPriority w:val="99"/>
    <w:rsid w:val="009100F7"/>
  </w:style>
  <w:style w:type="paragraph" w:styleId="a9">
    <w:name w:val="annotation subject"/>
    <w:basedOn w:val="a7"/>
    <w:next w:val="a7"/>
    <w:link w:val="aa"/>
    <w:uiPriority w:val="99"/>
    <w:semiHidden/>
    <w:unhideWhenUsed/>
    <w:rsid w:val="009100F7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9100F7"/>
    <w:rPr>
      <w:b/>
      <w:bCs/>
    </w:rPr>
  </w:style>
  <w:style w:type="table" w:styleId="ab">
    <w:name w:val="Table Grid"/>
    <w:basedOn w:val="a1"/>
    <w:uiPriority w:val="39"/>
    <w:rsid w:val="006D42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H2IKkLcfyKTf3b/8fPyymWYtLg==">AMUW2mX27MdwiuWaBkguowFdb40QK7SfeEAXKQz2ezKkpOUGBHasOoNonNz5ej8iiNZXXqxAS+nw/9o6YjtgRzgfl88TTk03gPzshMXFhAu6UkRZk8axljdM6ZHCSjOk1nV8s8WBTaVzuk0N6YmAAUpg6Nvj0N415wVV/503XflL+q4Qx/3f/7zSh7dN3yTARXHhNWhVdG1PaH8FpAkkSB1yoDQGJjNIXCsqAY2kXCEDGkZ8VlCYT55U3f/DHMiVRs0+iv41pSO8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浜川 トム</cp:lastModifiedBy>
  <cp:revision>69</cp:revision>
  <dcterms:created xsi:type="dcterms:W3CDTF">2022-03-01T00:42:00Z</dcterms:created>
  <dcterms:modified xsi:type="dcterms:W3CDTF">2022-08-28T09:34:00Z</dcterms:modified>
</cp:coreProperties>
</file>