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E0739" w14:textId="25364E20" w:rsidR="001A62A7" w:rsidRPr="00FF2BB8" w:rsidRDefault="001D57D9" w:rsidP="00FF2BB8">
      <w:pPr>
        <w:spacing w:line="480" w:lineRule="auto"/>
        <w:rPr>
          <w:rFonts w:ascii="Times New Roman" w:hAnsi="Times New Roman" w:cs="Times New Roman"/>
          <w:sz w:val="24"/>
          <w:szCs w:val="24"/>
        </w:rPr>
      </w:pPr>
      <w:r w:rsidRPr="00FF2BB8">
        <w:rPr>
          <w:rFonts w:ascii="Times New Roman" w:hAnsi="Times New Roman" w:cs="Times New Roman"/>
          <w:sz w:val="24"/>
          <w:szCs w:val="24"/>
        </w:rPr>
        <w:t xml:space="preserve">SQLMap – is a penetration testing tool that automates the process of detecting and exploiting SQL injection vulnerabilities. It has the capability to support a wide range of database management systems, SQL Map is an open source tool and available on GitHub. The main purpose of SQLMap is to help ethical hackers identify security flaws in web applications that could allow an attacker to manipulate SQL queries. SQLMap is free to use. Some other features on SQLMap </w:t>
      </w:r>
      <w:r w:rsidR="009445E3" w:rsidRPr="00FF2BB8">
        <w:rPr>
          <w:rFonts w:ascii="Times New Roman" w:hAnsi="Times New Roman" w:cs="Times New Roman"/>
          <w:sz w:val="24"/>
          <w:szCs w:val="24"/>
        </w:rPr>
        <w:t>are</w:t>
      </w:r>
      <w:r w:rsidRPr="00FF2BB8">
        <w:rPr>
          <w:rFonts w:ascii="Times New Roman" w:hAnsi="Times New Roman" w:cs="Times New Roman"/>
          <w:sz w:val="24"/>
          <w:szCs w:val="24"/>
        </w:rPr>
        <w:t xml:space="preserve"> identify</w:t>
      </w:r>
      <w:r w:rsidR="009445E3" w:rsidRPr="00FF2BB8">
        <w:rPr>
          <w:rFonts w:ascii="Times New Roman" w:hAnsi="Times New Roman" w:cs="Times New Roman"/>
          <w:sz w:val="24"/>
          <w:szCs w:val="24"/>
        </w:rPr>
        <w:t xml:space="preserve">ing </w:t>
      </w:r>
      <w:r w:rsidRPr="00FF2BB8">
        <w:rPr>
          <w:rFonts w:ascii="Times New Roman" w:hAnsi="Times New Roman" w:cs="Times New Roman"/>
          <w:sz w:val="24"/>
          <w:szCs w:val="24"/>
        </w:rPr>
        <w:t>the database management system on a target. SQLMap is also capable of data retrieval including user credentials and sensitive information</w:t>
      </w:r>
      <w:r w:rsidR="009445E3" w:rsidRPr="00FF2BB8">
        <w:rPr>
          <w:rFonts w:ascii="Times New Roman" w:hAnsi="Times New Roman" w:cs="Times New Roman"/>
          <w:sz w:val="24"/>
          <w:szCs w:val="24"/>
        </w:rPr>
        <w:t xml:space="preserve">. This tool is also updated frequently and has great community support. </w:t>
      </w:r>
    </w:p>
    <w:p w14:paraId="70F8FC06" w14:textId="6978CB51" w:rsidR="001D57D9" w:rsidRPr="00FF2BB8" w:rsidRDefault="00000000" w:rsidP="00FF2BB8">
      <w:pPr>
        <w:spacing w:line="480" w:lineRule="auto"/>
        <w:rPr>
          <w:rFonts w:ascii="Times New Roman" w:hAnsi="Times New Roman" w:cs="Times New Roman"/>
          <w:sz w:val="24"/>
          <w:szCs w:val="24"/>
        </w:rPr>
      </w:pPr>
      <w:hyperlink r:id="rId4" w:history="1">
        <w:r w:rsidR="001D57D9" w:rsidRPr="00FF2BB8">
          <w:rPr>
            <w:rStyle w:val="Hyperlink"/>
            <w:rFonts w:ascii="Times New Roman" w:hAnsi="Times New Roman" w:cs="Times New Roman"/>
            <w:sz w:val="24"/>
            <w:szCs w:val="24"/>
          </w:rPr>
          <w:t>sqlmap: automatic SQL injection and database takeover tool</w:t>
        </w:r>
      </w:hyperlink>
    </w:p>
    <w:sectPr w:rsidR="001D57D9" w:rsidRPr="00FF2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D9"/>
    <w:rsid w:val="001A62A7"/>
    <w:rsid w:val="001D57D9"/>
    <w:rsid w:val="0025134D"/>
    <w:rsid w:val="003039D0"/>
    <w:rsid w:val="00314A75"/>
    <w:rsid w:val="004D4088"/>
    <w:rsid w:val="007E5C62"/>
    <w:rsid w:val="009445E3"/>
    <w:rsid w:val="00B51CDE"/>
    <w:rsid w:val="00EA6C05"/>
    <w:rsid w:val="00FF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ED83"/>
  <w15:chartTrackingRefBased/>
  <w15:docId w15:val="{27810B42-C888-4027-931B-80E3FC72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7D9"/>
    <w:rPr>
      <w:rFonts w:eastAsiaTheme="majorEastAsia" w:cstheme="majorBidi"/>
      <w:color w:val="272727" w:themeColor="text1" w:themeTint="D8"/>
    </w:rPr>
  </w:style>
  <w:style w:type="paragraph" w:styleId="Title">
    <w:name w:val="Title"/>
    <w:basedOn w:val="Normal"/>
    <w:next w:val="Normal"/>
    <w:link w:val="TitleChar"/>
    <w:uiPriority w:val="10"/>
    <w:qFormat/>
    <w:rsid w:val="001D5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7D9"/>
    <w:pPr>
      <w:spacing w:before="160"/>
      <w:jc w:val="center"/>
    </w:pPr>
    <w:rPr>
      <w:i/>
      <w:iCs/>
      <w:color w:val="404040" w:themeColor="text1" w:themeTint="BF"/>
    </w:rPr>
  </w:style>
  <w:style w:type="character" w:customStyle="1" w:styleId="QuoteChar">
    <w:name w:val="Quote Char"/>
    <w:basedOn w:val="DefaultParagraphFont"/>
    <w:link w:val="Quote"/>
    <w:uiPriority w:val="29"/>
    <w:rsid w:val="001D57D9"/>
    <w:rPr>
      <w:i/>
      <w:iCs/>
      <w:color w:val="404040" w:themeColor="text1" w:themeTint="BF"/>
    </w:rPr>
  </w:style>
  <w:style w:type="paragraph" w:styleId="ListParagraph">
    <w:name w:val="List Paragraph"/>
    <w:basedOn w:val="Normal"/>
    <w:uiPriority w:val="34"/>
    <w:qFormat/>
    <w:rsid w:val="001D57D9"/>
    <w:pPr>
      <w:ind w:left="720"/>
      <w:contextualSpacing/>
    </w:pPr>
  </w:style>
  <w:style w:type="character" w:styleId="IntenseEmphasis">
    <w:name w:val="Intense Emphasis"/>
    <w:basedOn w:val="DefaultParagraphFont"/>
    <w:uiPriority w:val="21"/>
    <w:qFormat/>
    <w:rsid w:val="001D57D9"/>
    <w:rPr>
      <w:i/>
      <w:iCs/>
      <w:color w:val="0F4761" w:themeColor="accent1" w:themeShade="BF"/>
    </w:rPr>
  </w:style>
  <w:style w:type="paragraph" w:styleId="IntenseQuote">
    <w:name w:val="Intense Quote"/>
    <w:basedOn w:val="Normal"/>
    <w:next w:val="Normal"/>
    <w:link w:val="IntenseQuoteChar"/>
    <w:uiPriority w:val="30"/>
    <w:qFormat/>
    <w:rsid w:val="001D5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7D9"/>
    <w:rPr>
      <w:i/>
      <w:iCs/>
      <w:color w:val="0F4761" w:themeColor="accent1" w:themeShade="BF"/>
    </w:rPr>
  </w:style>
  <w:style w:type="character" w:styleId="IntenseReference">
    <w:name w:val="Intense Reference"/>
    <w:basedOn w:val="DefaultParagraphFont"/>
    <w:uiPriority w:val="32"/>
    <w:qFormat/>
    <w:rsid w:val="001D57D9"/>
    <w:rPr>
      <w:b/>
      <w:bCs/>
      <w:smallCaps/>
      <w:color w:val="0F4761" w:themeColor="accent1" w:themeShade="BF"/>
      <w:spacing w:val="5"/>
    </w:rPr>
  </w:style>
  <w:style w:type="character" w:styleId="Hyperlink">
    <w:name w:val="Hyperlink"/>
    <w:basedOn w:val="DefaultParagraphFont"/>
    <w:uiPriority w:val="99"/>
    <w:unhideWhenUsed/>
    <w:rsid w:val="001D57D9"/>
    <w:rPr>
      <w:color w:val="467886" w:themeColor="hyperlink"/>
      <w:u w:val="single"/>
    </w:rPr>
  </w:style>
  <w:style w:type="character" w:styleId="UnresolvedMention">
    <w:name w:val="Unresolved Mention"/>
    <w:basedOn w:val="DefaultParagraphFont"/>
    <w:uiPriority w:val="99"/>
    <w:semiHidden/>
    <w:unhideWhenUsed/>
    <w:rsid w:val="001D5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ql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Zakrzewski, Jason</dc:creator>
  <cp:keywords/>
  <dc:description/>
  <cp:lastModifiedBy>Zakrzewski, Jason</cp:lastModifiedBy>
  <cp:revision>2</cp:revision>
  <dcterms:created xsi:type="dcterms:W3CDTF">2024-09-04T14:34:00Z</dcterms:created>
  <dcterms:modified xsi:type="dcterms:W3CDTF">2024-09-04T14:47:00Z</dcterms:modified>
</cp:coreProperties>
</file>