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43B" w:rsidRDefault="00D17059" w:rsidP="0063472B">
      <w:pPr>
        <w:pStyle w:val="Paragraphedeliste"/>
        <w:numPr>
          <w:ilvl w:val="0"/>
          <w:numId w:val="1"/>
        </w:numPr>
      </w:pPr>
      <w:r>
        <w:t>The</w:t>
      </w:r>
      <w:r w:rsidR="0063472B">
        <w:t xml:space="preserve"> art gallery</w:t>
      </w:r>
      <w:r>
        <w:t xml:space="preserve"> shall</w:t>
      </w:r>
      <w:r w:rsidR="0063472B">
        <w:t xml:space="preserve"> be able to connect local artists with potential customers by showcasing their work.</w:t>
      </w:r>
    </w:p>
    <w:p w:rsidR="0063472B" w:rsidRDefault="00D17059" w:rsidP="0063472B">
      <w:pPr>
        <w:pStyle w:val="Paragraphedeliste"/>
        <w:numPr>
          <w:ilvl w:val="0"/>
          <w:numId w:val="1"/>
        </w:numPr>
      </w:pPr>
      <w:r>
        <w:t>The</w:t>
      </w:r>
      <w:r w:rsidR="0063472B">
        <w:t xml:space="preserve"> art gallery</w:t>
      </w:r>
      <w:r>
        <w:t xml:space="preserve"> shall</w:t>
      </w:r>
      <w:r w:rsidR="0063472B">
        <w:t xml:space="preserve"> be able to focus on local artists and encourage them to use </w:t>
      </w:r>
      <w:r>
        <w:t>their</w:t>
      </w:r>
      <w:r w:rsidR="0063472B">
        <w:t xml:space="preserve"> website and app to promote and sell their work.</w:t>
      </w:r>
    </w:p>
    <w:p w:rsidR="0063472B" w:rsidRDefault="00D17059" w:rsidP="0063472B">
      <w:pPr>
        <w:pStyle w:val="Paragraphedeliste"/>
        <w:numPr>
          <w:ilvl w:val="0"/>
          <w:numId w:val="1"/>
        </w:numPr>
      </w:pPr>
      <w:r>
        <w:t>The</w:t>
      </w:r>
      <w:r w:rsidR="0063472B">
        <w:t xml:space="preserve"> artist</w:t>
      </w:r>
      <w:r>
        <w:t xml:space="preserve"> shall</w:t>
      </w:r>
      <w:r w:rsidR="0063472B">
        <w:t xml:space="preserve"> be able to register, create a profile, and present any pieces </w:t>
      </w:r>
      <w:r>
        <w:t>they</w:t>
      </w:r>
      <w:r w:rsidR="0063472B">
        <w:t xml:space="preserve"> have to sell.</w:t>
      </w:r>
    </w:p>
    <w:p w:rsidR="0063472B" w:rsidRDefault="00D17059" w:rsidP="0063472B">
      <w:pPr>
        <w:pStyle w:val="Paragraphedeliste"/>
        <w:numPr>
          <w:ilvl w:val="0"/>
          <w:numId w:val="1"/>
        </w:numPr>
      </w:pPr>
      <w:r>
        <w:t>The</w:t>
      </w:r>
      <w:r w:rsidR="0063472B">
        <w:t xml:space="preserve"> customer</w:t>
      </w:r>
      <w:r>
        <w:t xml:space="preserve"> shall</w:t>
      </w:r>
      <w:r w:rsidR="0063472B">
        <w:t xml:space="preserve"> be able to browse and buy what </w:t>
      </w:r>
      <w:r>
        <w:t>they</w:t>
      </w:r>
      <w:r w:rsidR="0063472B">
        <w:t xml:space="preserve"> like.</w:t>
      </w:r>
    </w:p>
    <w:p w:rsidR="0063472B" w:rsidRDefault="00D17059" w:rsidP="0063472B">
      <w:pPr>
        <w:pStyle w:val="Paragraphedeliste"/>
        <w:numPr>
          <w:ilvl w:val="0"/>
          <w:numId w:val="1"/>
        </w:numPr>
      </w:pPr>
      <w:r>
        <w:t>The</w:t>
      </w:r>
      <w:r w:rsidR="0063472B">
        <w:t xml:space="preserve"> art gallery</w:t>
      </w:r>
      <w:r>
        <w:t xml:space="preserve"> shall</w:t>
      </w:r>
      <w:r w:rsidR="0063472B">
        <w:t xml:space="preserve"> be able to promote artwork available on </w:t>
      </w:r>
      <w:r>
        <w:t>their</w:t>
      </w:r>
      <w:r w:rsidR="0063472B">
        <w:t xml:space="preserve"> premises.</w:t>
      </w:r>
    </w:p>
    <w:p w:rsidR="0063472B" w:rsidRDefault="00D17059" w:rsidP="0063472B">
      <w:pPr>
        <w:pStyle w:val="Paragraphedeliste"/>
        <w:numPr>
          <w:ilvl w:val="0"/>
          <w:numId w:val="1"/>
        </w:numPr>
      </w:pPr>
      <w:r>
        <w:t>The</w:t>
      </w:r>
      <w:r w:rsidR="0063472B">
        <w:t xml:space="preserve"> artist</w:t>
      </w:r>
      <w:r>
        <w:t xml:space="preserve"> shall</w:t>
      </w:r>
      <w:r w:rsidR="0063472B">
        <w:t xml:space="preserve"> be able to deliver </w:t>
      </w:r>
      <w:r>
        <w:t>their</w:t>
      </w:r>
      <w:r w:rsidR="0063472B">
        <w:t xml:space="preserve"> art to customers by mail or leave it at the store for pickup.</w:t>
      </w:r>
    </w:p>
    <w:p w:rsidR="0063472B" w:rsidRDefault="00726481" w:rsidP="0063472B">
      <w:pPr>
        <w:pStyle w:val="Paragraphedeliste"/>
        <w:numPr>
          <w:ilvl w:val="0"/>
          <w:numId w:val="1"/>
        </w:numPr>
      </w:pPr>
      <w:r>
        <w:t>The</w:t>
      </w:r>
      <w:r w:rsidR="0063472B">
        <w:t xml:space="preserve"> art gallery</w:t>
      </w:r>
      <w:r>
        <w:t xml:space="preserve"> shall</w:t>
      </w:r>
      <w:r w:rsidR="0063472B">
        <w:t xml:space="preserve"> be able to make </w:t>
      </w:r>
      <w:r>
        <w:t>their</w:t>
      </w:r>
      <w:r w:rsidR="0063472B">
        <w:t xml:space="preserve"> income on commission from sold artwork.</w:t>
      </w:r>
    </w:p>
    <w:p w:rsidR="00916E49" w:rsidRDefault="00916E49" w:rsidP="0063472B">
      <w:pPr>
        <w:pStyle w:val="Paragraphedeliste"/>
        <w:numPr>
          <w:ilvl w:val="0"/>
          <w:numId w:val="1"/>
        </w:numPr>
      </w:pPr>
      <w:r>
        <w:t>The customer shall be able to access and buy the displayed art via the web frontend.</w:t>
      </w:r>
    </w:p>
    <w:p w:rsidR="00916E49" w:rsidRDefault="00916E49" w:rsidP="0063472B">
      <w:pPr>
        <w:pStyle w:val="Paragraphedeliste"/>
        <w:numPr>
          <w:ilvl w:val="0"/>
          <w:numId w:val="1"/>
        </w:numPr>
      </w:pPr>
      <w:r>
        <w:t xml:space="preserve">The art gallery shall be able to manage and complete transactions for the </w:t>
      </w:r>
      <w:r>
        <w:t xml:space="preserve">displayed </w:t>
      </w:r>
      <w:r>
        <w:t>art via the web frontend.</w:t>
      </w:r>
    </w:p>
    <w:p w:rsidR="00916E49" w:rsidRDefault="00916E49" w:rsidP="0063472B">
      <w:pPr>
        <w:pStyle w:val="Paragraphedeliste"/>
        <w:numPr>
          <w:ilvl w:val="0"/>
          <w:numId w:val="1"/>
        </w:numPr>
      </w:pPr>
      <w:r>
        <w:t>The artist shall be able to post and get payments for the displayed art via the web frontend.</w:t>
      </w:r>
    </w:p>
    <w:p w:rsidR="00916E49" w:rsidRDefault="00916E49" w:rsidP="0063472B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The customer shall be able to view the and buy most of the displayed art via a mobile frontend.</w:t>
      </w:r>
    </w:p>
    <w:p w:rsidR="00916E49" w:rsidRDefault="00916E49" w:rsidP="0063472B">
      <w:pPr>
        <w:pStyle w:val="Paragraphedeliste"/>
        <w:numPr>
          <w:ilvl w:val="0"/>
          <w:numId w:val="1"/>
        </w:numPr>
      </w:pPr>
      <w:r>
        <w:t>The art gallery shall be able to manage and complete most of the transactions for the displayed art via a mobile frontend.</w:t>
      </w:r>
    </w:p>
    <w:p w:rsidR="00916E49" w:rsidRDefault="00916E49" w:rsidP="0063472B">
      <w:pPr>
        <w:pStyle w:val="Paragraphedeliste"/>
        <w:numPr>
          <w:ilvl w:val="0"/>
          <w:numId w:val="1"/>
        </w:numPr>
      </w:pPr>
      <w:r>
        <w:t>The artist shall be able to post and get payments for most of the displayed art via a mobile frontend.</w:t>
      </w:r>
    </w:p>
    <w:p w:rsidR="0063472B" w:rsidRDefault="0063472B"/>
    <w:sectPr w:rsidR="00634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617AB"/>
    <w:multiLevelType w:val="hybridMultilevel"/>
    <w:tmpl w:val="5CA475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2B"/>
    <w:rsid w:val="0036343B"/>
    <w:rsid w:val="0063472B"/>
    <w:rsid w:val="00726481"/>
    <w:rsid w:val="00916E49"/>
    <w:rsid w:val="009772F6"/>
    <w:rsid w:val="00D1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E13A"/>
  <w15:chartTrackingRefBased/>
  <w15:docId w15:val="{27B0526D-8306-4D9E-B4F2-10EFD8A6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4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Chamberland</dc:creator>
  <cp:keywords/>
  <dc:description/>
  <cp:lastModifiedBy>Noah Chamberland</cp:lastModifiedBy>
  <cp:revision>4</cp:revision>
  <dcterms:created xsi:type="dcterms:W3CDTF">2020-09-26T16:05:00Z</dcterms:created>
  <dcterms:modified xsi:type="dcterms:W3CDTF">2020-09-30T13:47:00Z</dcterms:modified>
</cp:coreProperties>
</file>