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51E88" w14:textId="3DF95365" w:rsidR="008D5A8A" w:rsidRPr="001C57DF" w:rsidRDefault="00191748" w:rsidP="0067305E">
      <w:pPr>
        <w:pStyle w:val="Heading1"/>
        <w:jc w:val="center"/>
        <w:rPr>
          <w:rFonts w:ascii="Aldhabi" w:hAnsi="Aldhabi" w:cs="Aldhabi"/>
          <w:b/>
          <w:color w:val="7030A0"/>
          <w:sz w:val="120"/>
          <w:szCs w:val="120"/>
        </w:rPr>
      </w:pPr>
      <w:r w:rsidRPr="001C57DF">
        <w:rPr>
          <w:rFonts w:ascii="Aldhabi" w:hAnsi="Aldhabi" w:cs="Aldhabi" w:hint="cs"/>
          <w:b/>
          <w:color w:val="7030A0"/>
          <w:sz w:val="120"/>
          <w:szCs w:val="120"/>
        </w:rPr>
        <w:t>Number Systems (Part 2)</w:t>
      </w:r>
    </w:p>
    <w:p w14:paraId="506D6498" w14:textId="5A3D7322" w:rsidR="007768EF" w:rsidRPr="00A21CF8" w:rsidRDefault="00C50684" w:rsidP="00F2668D">
      <w:pPr>
        <w:jc w:val="center"/>
        <w:rPr>
          <w:rFonts w:ascii="Aldhabi" w:hAnsi="Aldhabi" w:cs="Aldhabi"/>
          <w:b/>
          <w:color w:val="D60093"/>
          <w:sz w:val="52"/>
        </w:rPr>
      </w:pPr>
      <w:r>
        <w:rPr>
          <w:rFonts w:ascii="Bahnschrift" w:hAnsi="Bahnschrift" w:cs="Arial"/>
          <w:b/>
          <w:noProof/>
          <w:sz w:val="24"/>
        </w:rPr>
        <mc:AlternateContent>
          <mc:Choice Requires="wps">
            <w:drawing>
              <wp:anchor distT="0" distB="0" distL="114300" distR="114300" simplePos="0" relativeHeight="251661312" behindDoc="0" locked="0" layoutInCell="1" allowOverlap="1" wp14:anchorId="58D5AD9D" wp14:editId="116FE36B">
                <wp:simplePos x="0" y="0"/>
                <wp:positionH relativeFrom="margin">
                  <wp:align>right</wp:align>
                </wp:positionH>
                <wp:positionV relativeFrom="paragraph">
                  <wp:posOffset>664210</wp:posOffset>
                </wp:positionV>
                <wp:extent cx="4968240" cy="784860"/>
                <wp:effectExtent l="0" t="0" r="0" b="15240"/>
                <wp:wrapSquare wrapText="bothSides"/>
                <wp:docPr id="3" name="Text Box 3"/>
                <wp:cNvGraphicFramePr/>
                <a:graphic xmlns:a="http://schemas.openxmlformats.org/drawingml/2006/main">
                  <a:graphicData uri="http://schemas.microsoft.com/office/word/2010/wordprocessingShape">
                    <wps:wsp>
                      <wps:cNvSpPr txBox="1"/>
                      <wps:spPr>
                        <a:xfrm>
                          <a:off x="0" y="0"/>
                          <a:ext cx="4968240" cy="784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4F9FA7" w14:textId="5708D43F" w:rsidR="00C50684" w:rsidRDefault="00C50684" w:rsidP="00C50684">
                            <w:pPr>
                              <w:rPr>
                                <w:rFonts w:ascii="Arial" w:hAnsi="Arial" w:cs="Arial"/>
                                <w:sz w:val="20"/>
                                <w:szCs w:val="20"/>
                              </w:rPr>
                            </w:pPr>
                            <w:r>
                              <w:rPr>
                                <w:rFonts w:ascii="Arial" w:hAnsi="Arial" w:cs="Arial"/>
                                <w:sz w:val="20"/>
                                <w:szCs w:val="20"/>
                              </w:rPr>
                              <w:t>We can represent negative numbers in several ways. The simplest of all is to se</w:t>
                            </w:r>
                            <w:bookmarkStart w:id="0" w:name="_Hlk528143176"/>
                            <w:r>
                              <w:rPr>
                                <w:rFonts w:ascii="Arial" w:hAnsi="Arial" w:cs="Arial"/>
                                <w:sz w:val="20"/>
                                <w:szCs w:val="20"/>
                              </w:rPr>
                              <w:t>t</w:t>
                            </w:r>
                            <w:bookmarkEnd w:id="0"/>
                            <w:r>
                              <w:rPr>
                                <w:rFonts w:ascii="Arial" w:hAnsi="Arial" w:cs="Arial"/>
                                <w:sz w:val="20"/>
                                <w:szCs w:val="20"/>
                              </w:rPr>
                              <w:t xml:space="preserve"> the most left digit as a flag bit (e.g. 0 for positive and 1 for negative).</w:t>
                            </w:r>
                          </w:p>
                          <w:p w14:paraId="4CAC8FA7" w14:textId="77777777" w:rsidR="00C50684" w:rsidRDefault="00C50684" w:rsidP="00C50684">
                            <w:pPr>
                              <w:rPr>
                                <w:rFonts w:ascii="Arial" w:hAnsi="Arial" w:cs="Arial"/>
                                <w:sz w:val="20"/>
                                <w:szCs w:val="20"/>
                              </w:rPr>
                            </w:pPr>
                            <w:r>
                              <w:rPr>
                                <w:rFonts w:ascii="Arial" w:hAnsi="Arial" w:cs="Arial"/>
                                <w:sz w:val="20"/>
                                <w:szCs w:val="20"/>
                              </w:rPr>
                              <w:t>This would be represented as:</w:t>
                            </w:r>
                          </w:p>
                          <w:p w14:paraId="130FC62C" w14:textId="77777777" w:rsidR="00C50684" w:rsidRDefault="00C50684" w:rsidP="00C50684">
                            <w:pPr>
                              <w:rPr>
                                <w:rFonts w:ascii="Arial" w:hAnsi="Arial" w:cs="Arial"/>
                                <w:sz w:val="20"/>
                                <w:szCs w:val="20"/>
                              </w:rPr>
                            </w:pPr>
                          </w:p>
                          <w:p w14:paraId="03219A69" w14:textId="77777777" w:rsidR="00C50684" w:rsidRDefault="00C50684" w:rsidP="00C50684">
                            <w:pPr>
                              <w:rPr>
                                <w:caps/>
                                <w:color w:val="4472C4"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5AD9D" id="_x0000_t202" coordsize="21600,21600" o:spt="202" path="m,l,21600r21600,l21600,xe">
                <v:stroke joinstyle="miter"/>
                <v:path gradientshapeok="t" o:connecttype="rect"/>
              </v:shapetype>
              <v:shape id="Text Box 3" o:spid="_x0000_s1026" type="#_x0000_t202" style="position:absolute;left:0;text-align:left;margin-left:340pt;margin-top:52.3pt;width:391.2pt;height:61.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" filled="f" stroked="f" strokeweight=".5pt">
                <v:textbox inset=",7.2pt,,0">
                  <w:txbxContent>
                    <w:p w14:paraId="1F4F9FA7" w14:textId="5708D43F" w:rsidR="00C50684" w:rsidRDefault="00C50684" w:rsidP="00C50684">
                      <w:pPr>
                        <w:rPr>
                          <w:rFonts w:ascii="Arial" w:hAnsi="Arial" w:cs="Arial"/>
                          <w:sz w:val="20"/>
                          <w:szCs w:val="20"/>
                        </w:rPr>
                      </w:pPr>
                      <w:r>
                        <w:rPr>
                          <w:rFonts w:ascii="Arial" w:hAnsi="Arial" w:cs="Arial"/>
                          <w:sz w:val="20"/>
                          <w:szCs w:val="20"/>
                        </w:rPr>
                        <w:t>We can represent negative numbers in several ways. The simplest of all is to se</w:t>
                      </w:r>
                      <w:bookmarkStart w:id="1" w:name="_Hlk528143176"/>
                      <w:r>
                        <w:rPr>
                          <w:rFonts w:ascii="Arial" w:hAnsi="Arial" w:cs="Arial"/>
                          <w:sz w:val="20"/>
                          <w:szCs w:val="20"/>
                        </w:rPr>
                        <w:t>t</w:t>
                      </w:r>
                      <w:bookmarkEnd w:id="1"/>
                      <w:r>
                        <w:rPr>
                          <w:rFonts w:ascii="Arial" w:hAnsi="Arial" w:cs="Arial"/>
                          <w:sz w:val="20"/>
                          <w:szCs w:val="20"/>
                        </w:rPr>
                        <w:t xml:space="preserve"> the most left digit as a flag bit (e.g. 0 for positive and 1 for negative).</w:t>
                      </w:r>
                    </w:p>
                    <w:p w14:paraId="4CAC8FA7" w14:textId="77777777" w:rsidR="00C50684" w:rsidRDefault="00C50684" w:rsidP="00C50684">
                      <w:pPr>
                        <w:rPr>
                          <w:rFonts w:ascii="Arial" w:hAnsi="Arial" w:cs="Arial"/>
                          <w:sz w:val="20"/>
                          <w:szCs w:val="20"/>
                        </w:rPr>
                      </w:pPr>
                      <w:r>
                        <w:rPr>
                          <w:rFonts w:ascii="Arial" w:hAnsi="Arial" w:cs="Arial"/>
                          <w:sz w:val="20"/>
                          <w:szCs w:val="20"/>
                        </w:rPr>
                        <w:t>This would be represented as:</w:t>
                      </w:r>
                    </w:p>
                    <w:p w14:paraId="130FC62C" w14:textId="77777777" w:rsidR="00C50684" w:rsidRDefault="00C50684" w:rsidP="00C50684">
                      <w:pPr>
                        <w:rPr>
                          <w:rFonts w:ascii="Arial" w:hAnsi="Arial" w:cs="Arial"/>
                          <w:sz w:val="20"/>
                          <w:szCs w:val="20"/>
                        </w:rPr>
                      </w:pPr>
                    </w:p>
                    <w:p w14:paraId="03219A69" w14:textId="77777777" w:rsidR="00C50684" w:rsidRDefault="00C50684" w:rsidP="00C50684">
                      <w:pPr>
                        <w:rPr>
                          <w:caps/>
                          <w:color w:val="4472C4" w:themeColor="accent1"/>
                          <w:sz w:val="26"/>
                          <w:szCs w:val="26"/>
                        </w:rPr>
                      </w:pPr>
                    </w:p>
                  </w:txbxContent>
                </v:textbox>
                <w10:wrap type="square" anchorx="margin"/>
              </v:shape>
            </w:pict>
          </mc:Fallback>
        </mc:AlternateContent>
      </w:r>
      <w:r w:rsidR="001B02BF" w:rsidRPr="00A21CF8">
        <w:rPr>
          <w:rFonts w:ascii="Aldhabi" w:hAnsi="Aldhabi" w:cs="Aldhabi" w:hint="cs"/>
          <w:b/>
          <w:color w:val="D60093"/>
          <w:sz w:val="52"/>
        </w:rPr>
        <w:t>Representing Negative Numbers in Binar</w:t>
      </w:r>
      <w:r w:rsidR="00F52A71" w:rsidRPr="00A21CF8">
        <w:rPr>
          <w:rFonts w:ascii="Aldhabi" w:hAnsi="Aldhabi" w:cs="Aldhabi" w:hint="cs"/>
          <w:b/>
          <w:color w:val="D60093"/>
          <w:sz w:val="52"/>
        </w:rPr>
        <w:t>y</w:t>
      </w:r>
    </w:p>
    <w:p w14:paraId="14888B76" w14:textId="1E19AE39" w:rsidR="00A00D5E" w:rsidRDefault="00010926" w:rsidP="008E74CF">
      <w:pPr>
        <w:rPr>
          <w:rFonts w:ascii="Arial" w:hAnsi="Arial" w:cs="Arial"/>
          <w:sz w:val="20"/>
          <w:szCs w:val="20"/>
        </w:rPr>
      </w:pPr>
      <w:r w:rsidRPr="00FB483F">
        <w:rPr>
          <w:rFonts w:ascii="Bahnschrift" w:hAnsi="Bahnschrift" w:cs="Arial"/>
          <w:b/>
          <w:sz w:val="24"/>
          <w:szCs w:val="20"/>
        </w:rPr>
        <w:t>Method 1:</w:t>
      </w:r>
      <w:r w:rsidRPr="00010926">
        <w:rPr>
          <w:rFonts w:ascii="Arial" w:hAnsi="Arial" w:cs="Arial"/>
          <w:sz w:val="24"/>
          <w:szCs w:val="20"/>
        </w:rPr>
        <w:t xml:space="preserve"> </w:t>
      </w:r>
    </w:p>
    <w:tbl>
      <w:tblPr>
        <w:tblStyle w:val="PlainTable4"/>
        <w:tblW w:w="0" w:type="auto"/>
        <w:tblLook w:val="04A0" w:firstRow="1" w:lastRow="0" w:firstColumn="1" w:lastColumn="0" w:noHBand="0" w:noVBand="1"/>
      </w:tblPr>
      <w:tblGrid>
        <w:gridCol w:w="4508"/>
        <w:gridCol w:w="4508"/>
      </w:tblGrid>
      <w:tr w:rsidR="00242486" w:rsidRPr="00A00D5E" w14:paraId="6552465A" w14:textId="77777777" w:rsidTr="00A00D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auto"/>
            </w:tcBorders>
          </w:tcPr>
          <w:p w14:paraId="400D17C6" w14:textId="2EE535AB" w:rsidR="00242486" w:rsidRDefault="00242486" w:rsidP="00996800">
            <w:pPr>
              <w:jc w:val="center"/>
              <w:rPr>
                <w:rFonts w:ascii="Arial" w:hAnsi="Arial" w:cs="Arial"/>
                <w:b w:val="0"/>
                <w:bCs w:val="0"/>
                <w:sz w:val="32"/>
                <w:szCs w:val="20"/>
              </w:rPr>
            </w:pPr>
            <w:r>
              <w:rPr>
                <w:rFonts w:ascii="Arial" w:hAnsi="Arial" w:cs="Arial"/>
                <w:sz w:val="32"/>
                <w:szCs w:val="20"/>
              </w:rPr>
              <w:t>Example 1</w:t>
            </w:r>
          </w:p>
          <w:p w14:paraId="6B22F9AA" w14:textId="6D6851E4" w:rsidR="00242486" w:rsidRPr="00A00D5E" w:rsidRDefault="00242486" w:rsidP="00996800">
            <w:pPr>
              <w:jc w:val="center"/>
              <w:rPr>
                <w:rFonts w:ascii="Arial" w:hAnsi="Arial" w:cs="Arial"/>
                <w:sz w:val="32"/>
                <w:szCs w:val="20"/>
              </w:rPr>
            </w:pPr>
          </w:p>
        </w:tc>
        <w:tc>
          <w:tcPr>
            <w:tcW w:w="4508" w:type="dxa"/>
            <w:tcBorders>
              <w:bottom w:val="single" w:sz="4" w:space="0" w:color="auto"/>
            </w:tcBorders>
          </w:tcPr>
          <w:p w14:paraId="6A34BD20" w14:textId="77777777" w:rsidR="00242486" w:rsidRDefault="00242486" w:rsidP="00A00D5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32"/>
                <w:szCs w:val="20"/>
              </w:rPr>
            </w:pPr>
            <w:r>
              <w:rPr>
                <w:rFonts w:ascii="Arial" w:hAnsi="Arial" w:cs="Arial"/>
                <w:sz w:val="32"/>
                <w:szCs w:val="20"/>
              </w:rPr>
              <w:t>Example 2</w:t>
            </w:r>
          </w:p>
          <w:p w14:paraId="37D0EE49" w14:textId="1011DE35" w:rsidR="00242486" w:rsidRPr="00A00D5E" w:rsidRDefault="00242486" w:rsidP="00A00D5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32"/>
                <w:szCs w:val="20"/>
              </w:rPr>
            </w:pPr>
          </w:p>
        </w:tc>
      </w:tr>
      <w:tr w:rsidR="00996800" w:rsidRPr="00A00D5E" w14:paraId="3BA840AF" w14:textId="77777777" w:rsidTr="00A00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auto"/>
            </w:tcBorders>
          </w:tcPr>
          <w:p w14:paraId="69921C90" w14:textId="70B56704" w:rsidR="00A00D5E" w:rsidRPr="00A00D5E" w:rsidRDefault="00A00D5E" w:rsidP="000C44FD">
            <w:pPr>
              <w:jc w:val="center"/>
              <w:rPr>
                <w:rFonts w:ascii="Arial" w:hAnsi="Arial" w:cs="Arial"/>
                <w:sz w:val="32"/>
                <w:szCs w:val="20"/>
              </w:rPr>
            </w:pPr>
            <w:r w:rsidRPr="00A00D5E">
              <w:rPr>
                <w:rFonts w:ascii="Arial" w:hAnsi="Arial" w:cs="Arial"/>
                <w:sz w:val="32"/>
                <w:szCs w:val="20"/>
              </w:rPr>
              <w:t xml:space="preserve">0100 = </w:t>
            </w:r>
            <w:r w:rsidR="000C44FD">
              <w:rPr>
                <w:rFonts w:ascii="Arial" w:hAnsi="Arial" w:cs="Arial"/>
                <w:sz w:val="32"/>
                <w:szCs w:val="20"/>
              </w:rPr>
              <w:t>4</w:t>
            </w:r>
          </w:p>
        </w:tc>
        <w:tc>
          <w:tcPr>
            <w:tcW w:w="4508" w:type="dxa"/>
            <w:tcBorders>
              <w:bottom w:val="single" w:sz="4" w:space="0" w:color="auto"/>
            </w:tcBorders>
          </w:tcPr>
          <w:p w14:paraId="255EA9E3" w14:textId="226F8CC3" w:rsidR="00996800" w:rsidRPr="00A00D5E" w:rsidRDefault="00A00D5E" w:rsidP="00A00D5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32"/>
                <w:szCs w:val="20"/>
              </w:rPr>
            </w:pPr>
            <w:r w:rsidRPr="00A00D5E">
              <w:rPr>
                <w:rFonts w:ascii="Arial" w:hAnsi="Arial" w:cs="Arial"/>
                <w:sz w:val="32"/>
                <w:szCs w:val="20"/>
              </w:rPr>
              <w:t>0011 = 3</w:t>
            </w:r>
          </w:p>
        </w:tc>
      </w:tr>
      <w:tr w:rsidR="00996800" w:rsidRPr="00A00D5E" w14:paraId="22E68507" w14:textId="77777777" w:rsidTr="00A00D5E">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auto"/>
            </w:tcBorders>
          </w:tcPr>
          <w:p w14:paraId="40C63D89" w14:textId="63CFE5F5" w:rsidR="00A00D5E" w:rsidRPr="00A00D5E" w:rsidRDefault="00A00D5E" w:rsidP="000C44FD">
            <w:pPr>
              <w:jc w:val="center"/>
              <w:rPr>
                <w:rFonts w:ascii="Arial" w:hAnsi="Arial" w:cs="Arial"/>
                <w:sz w:val="32"/>
                <w:szCs w:val="20"/>
              </w:rPr>
            </w:pPr>
            <w:r w:rsidRPr="00A00D5E">
              <w:rPr>
                <w:rFonts w:ascii="Arial" w:hAnsi="Arial" w:cs="Arial"/>
                <w:sz w:val="32"/>
                <w:szCs w:val="20"/>
              </w:rPr>
              <w:t>1100 = -4</w:t>
            </w:r>
          </w:p>
        </w:tc>
        <w:tc>
          <w:tcPr>
            <w:tcW w:w="4508" w:type="dxa"/>
            <w:tcBorders>
              <w:top w:val="single" w:sz="4" w:space="0" w:color="auto"/>
            </w:tcBorders>
          </w:tcPr>
          <w:p w14:paraId="103380F2" w14:textId="28EC2DAB" w:rsidR="00996800" w:rsidRPr="00A00D5E" w:rsidRDefault="00A00D5E" w:rsidP="000C44F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2"/>
                <w:szCs w:val="20"/>
              </w:rPr>
            </w:pPr>
            <w:r w:rsidRPr="00A00D5E">
              <w:rPr>
                <w:rFonts w:ascii="Arial" w:hAnsi="Arial" w:cs="Arial"/>
                <w:sz w:val="32"/>
                <w:szCs w:val="20"/>
              </w:rPr>
              <w:t>1011 = -3</w:t>
            </w:r>
          </w:p>
        </w:tc>
      </w:tr>
    </w:tbl>
    <w:p w14:paraId="420F12FC" w14:textId="0CC28DE0" w:rsidR="00D27C90" w:rsidRPr="00D27C90" w:rsidRDefault="00D27C90" w:rsidP="008E74CF">
      <w:pPr>
        <w:rPr>
          <w:rFonts w:ascii="Arial" w:hAnsi="Arial" w:cs="Arial"/>
          <w:sz w:val="20"/>
          <w:szCs w:val="20"/>
        </w:rPr>
      </w:pPr>
    </w:p>
    <w:p w14:paraId="72EDCB50" w14:textId="52745772" w:rsidR="0067305E" w:rsidRDefault="00A00D5E" w:rsidP="00A21CF8">
      <w:pPr>
        <w:rPr>
          <w:rFonts w:ascii="Arial" w:hAnsi="Arial" w:cs="Arial"/>
          <w:sz w:val="20"/>
        </w:rPr>
      </w:pPr>
      <w:r>
        <w:rPr>
          <w:rFonts w:ascii="Arial" w:hAnsi="Arial" w:cs="Arial"/>
          <w:sz w:val="20"/>
        </w:rPr>
        <w:t xml:space="preserve">The disadvantage of this is </w:t>
      </w:r>
      <w:r w:rsidR="00C369CF">
        <w:rPr>
          <w:rFonts w:ascii="Arial" w:hAnsi="Arial" w:cs="Arial"/>
          <w:sz w:val="20"/>
        </w:rPr>
        <w:t xml:space="preserve">you can only </w:t>
      </w:r>
      <w:r w:rsidR="008106B7">
        <w:rPr>
          <w:rFonts w:ascii="Arial" w:hAnsi="Arial" w:cs="Arial"/>
          <w:sz w:val="20"/>
        </w:rPr>
        <w:t>represent</w:t>
      </w:r>
      <w:r w:rsidR="00C369CF">
        <w:rPr>
          <w:rFonts w:ascii="Arial" w:hAnsi="Arial" w:cs="Arial"/>
          <w:sz w:val="20"/>
        </w:rPr>
        <w:t xml:space="preserve"> a power of 2 less that would you should be able to represent with a range of numbers.</w:t>
      </w:r>
      <w:r w:rsidR="002075B6">
        <w:rPr>
          <w:rFonts w:ascii="Arial" w:hAnsi="Arial" w:cs="Arial"/>
          <w:sz w:val="20"/>
        </w:rPr>
        <w:t xml:space="preserve"> E.g. If you had 5 digits, that would be you could store </w:t>
      </w:r>
      <w:r w:rsidR="00917F00">
        <w:rPr>
          <w:rFonts w:ascii="Arial" w:hAnsi="Arial" w:cs="Arial"/>
          <w:sz w:val="20"/>
        </w:rPr>
        <w:t xml:space="preserve">32 numbers normally, </w:t>
      </w:r>
      <w:r w:rsidR="00970A64">
        <w:rPr>
          <w:rFonts w:ascii="Arial" w:hAnsi="Arial" w:cs="Arial"/>
          <w:sz w:val="20"/>
        </w:rPr>
        <w:t>b</w:t>
      </w:r>
      <w:r w:rsidR="00917F00">
        <w:rPr>
          <w:rFonts w:ascii="Arial" w:hAnsi="Arial" w:cs="Arial"/>
          <w:sz w:val="20"/>
        </w:rPr>
        <w:t xml:space="preserve">ut because you only have 4 digits available </w:t>
      </w:r>
      <w:r w:rsidR="00970A64">
        <w:rPr>
          <w:rFonts w:ascii="Arial" w:hAnsi="Arial" w:cs="Arial"/>
          <w:sz w:val="20"/>
        </w:rPr>
        <w:t>(as the left most bit is used to represent the sign)</w:t>
      </w:r>
      <w:r w:rsidR="00010926">
        <w:rPr>
          <w:rFonts w:ascii="Arial" w:hAnsi="Arial" w:cs="Arial"/>
          <w:sz w:val="20"/>
        </w:rPr>
        <w:t>; You can only store 16 numbers.</w:t>
      </w:r>
    </w:p>
    <w:p w14:paraId="69BEDE34" w14:textId="4A8E83BF" w:rsidR="00FB483F" w:rsidRDefault="00C50684" w:rsidP="00A21CF8">
      <w:pPr>
        <w:rPr>
          <w:rFonts w:ascii="Arial" w:hAnsi="Arial" w:cs="Arial"/>
          <w:sz w:val="20"/>
        </w:rPr>
      </w:pPr>
      <w:r>
        <w:rPr>
          <w:rFonts w:ascii="Bahnschrift" w:hAnsi="Bahnschrift" w:cs="Arial"/>
          <w:b/>
          <w:noProof/>
          <w:sz w:val="24"/>
        </w:rPr>
        <mc:AlternateContent>
          <mc:Choice Requires="wps">
            <w:drawing>
              <wp:anchor distT="0" distB="0" distL="114300" distR="114300" simplePos="0" relativeHeight="251659264" behindDoc="0" locked="0" layoutInCell="1" allowOverlap="1" wp14:anchorId="1170D4BE" wp14:editId="10983B60">
                <wp:simplePos x="0" y="0"/>
                <wp:positionH relativeFrom="margin">
                  <wp:align>right</wp:align>
                </wp:positionH>
                <wp:positionV relativeFrom="paragraph">
                  <wp:posOffset>194945</wp:posOffset>
                </wp:positionV>
                <wp:extent cx="4968240" cy="1051560"/>
                <wp:effectExtent l="0" t="0" r="0" b="15240"/>
                <wp:wrapSquare wrapText="bothSides"/>
                <wp:docPr id="200" name="Text Box 200"/>
                <wp:cNvGraphicFramePr/>
                <a:graphic xmlns:a="http://schemas.openxmlformats.org/drawingml/2006/main">
                  <a:graphicData uri="http://schemas.microsoft.com/office/word/2010/wordprocessingShape">
                    <wps:wsp>
                      <wps:cNvSpPr txBox="1"/>
                      <wps:spPr>
                        <a:xfrm>
                          <a:off x="0" y="0"/>
                          <a:ext cx="4968240" cy="1051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01BF17" w14:textId="77777777" w:rsidR="00C50684" w:rsidRDefault="00C50684" w:rsidP="00C50684">
                            <w:pPr>
                              <w:rPr>
                                <w:rFonts w:ascii="Arial" w:hAnsi="Arial" w:cs="Arial"/>
                                <w:sz w:val="20"/>
                                <w:szCs w:val="20"/>
                              </w:rPr>
                            </w:pPr>
                            <w:r>
                              <w:rPr>
                                <w:rFonts w:ascii="Arial" w:hAnsi="Arial" w:cs="Arial"/>
                                <w:sz w:val="20"/>
                                <w:szCs w:val="20"/>
                              </w:rPr>
                              <w:t>Another method that is the most popular is called 2’s compliment. It is widely used as it is simplistic yet has little draw backs. 2’s compliment is used by flipping the polarity of a digit and add one to the number.</w:t>
                            </w:r>
                          </w:p>
                          <w:p w14:paraId="400CC260" w14:textId="77777777" w:rsidR="00C50684" w:rsidRDefault="00C50684" w:rsidP="00C50684">
                            <w:pPr>
                              <w:rPr>
                                <w:rFonts w:ascii="Arial" w:hAnsi="Arial" w:cs="Arial"/>
                                <w:sz w:val="20"/>
                                <w:szCs w:val="20"/>
                              </w:rPr>
                            </w:pPr>
                            <w:r>
                              <w:rPr>
                                <w:rFonts w:ascii="Arial" w:hAnsi="Arial" w:cs="Arial"/>
                                <w:sz w:val="20"/>
                                <w:szCs w:val="20"/>
                              </w:rPr>
                              <w:t>This would be represented as:</w:t>
                            </w:r>
                          </w:p>
                          <w:p w14:paraId="225AA389" w14:textId="7400491C" w:rsidR="00C50684" w:rsidRDefault="00C50684">
                            <w:pPr>
                              <w:rPr>
                                <w:caps/>
                                <w:color w:val="4472C4"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0D4BE" id="Text Box 200" o:spid="_x0000_s1027" type="#_x0000_t202" style="position:absolute;margin-left:340pt;margin-top:15.35pt;width:391.2pt;height:82.8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" filled="f" stroked="f" strokeweight=".5pt">
                <v:textbox inset=",7.2pt,,0">
                  <w:txbxContent>
                    <w:p w14:paraId="4A01BF17" w14:textId="77777777" w:rsidR="00C50684" w:rsidRDefault="00C50684" w:rsidP="00C50684">
                      <w:pPr>
                        <w:rPr>
                          <w:rFonts w:ascii="Arial" w:hAnsi="Arial" w:cs="Arial"/>
                          <w:sz w:val="20"/>
                          <w:szCs w:val="20"/>
                        </w:rPr>
                      </w:pPr>
                      <w:r>
                        <w:rPr>
                          <w:rFonts w:ascii="Arial" w:hAnsi="Arial" w:cs="Arial"/>
                          <w:sz w:val="20"/>
                          <w:szCs w:val="20"/>
                        </w:rPr>
                        <w:t>Another method that is the most popular is called 2’s compliment. It is widely used as it is simplistic yet has little draw backs. 2’s compliment is used by flipping the polarity of a digit and add one to the number.</w:t>
                      </w:r>
                    </w:p>
                    <w:p w14:paraId="400CC260" w14:textId="77777777" w:rsidR="00C50684" w:rsidRDefault="00C50684" w:rsidP="00C50684">
                      <w:pPr>
                        <w:rPr>
                          <w:rFonts w:ascii="Arial" w:hAnsi="Arial" w:cs="Arial"/>
                          <w:sz w:val="20"/>
                          <w:szCs w:val="20"/>
                        </w:rPr>
                      </w:pPr>
                      <w:r>
                        <w:rPr>
                          <w:rFonts w:ascii="Arial" w:hAnsi="Arial" w:cs="Arial"/>
                          <w:sz w:val="20"/>
                          <w:szCs w:val="20"/>
                        </w:rPr>
                        <w:t>This would be represented as:</w:t>
                      </w:r>
                    </w:p>
                    <w:p w14:paraId="225AA389" w14:textId="7400491C" w:rsidR="00C50684" w:rsidRDefault="00C50684">
                      <w:pPr>
                        <w:rPr>
                          <w:caps/>
                          <w:color w:val="4472C4" w:themeColor="accent1"/>
                          <w:sz w:val="26"/>
                          <w:szCs w:val="26"/>
                        </w:rPr>
                      </w:pPr>
                    </w:p>
                  </w:txbxContent>
                </v:textbox>
                <w10:wrap type="square" anchorx="margin"/>
              </v:shape>
            </w:pict>
          </mc:Fallback>
        </mc:AlternateContent>
      </w:r>
    </w:p>
    <w:p w14:paraId="7699F2E6" w14:textId="2C19A7F9" w:rsidR="00DA572F" w:rsidRDefault="00FB483F" w:rsidP="00E97BB2">
      <w:pPr>
        <w:rPr>
          <w:rFonts w:ascii="Arial" w:hAnsi="Arial" w:cs="Arial"/>
          <w:sz w:val="20"/>
          <w:szCs w:val="20"/>
        </w:rPr>
      </w:pPr>
      <w:r w:rsidRPr="00FB483F">
        <w:rPr>
          <w:rFonts w:ascii="Bahnschrift" w:hAnsi="Bahnschrift" w:cs="Arial"/>
          <w:b/>
          <w:sz w:val="24"/>
        </w:rPr>
        <w:t>Method 2:</w:t>
      </w:r>
      <w:r w:rsidR="00676780">
        <w:rPr>
          <w:rFonts w:ascii="Bahnschrift" w:hAnsi="Bahnschrift" w:cs="Arial"/>
          <w:b/>
          <w:sz w:val="24"/>
        </w:rPr>
        <w:t xml:space="preserve"> </w:t>
      </w:r>
    </w:p>
    <w:p w14:paraId="247CBA79" w14:textId="57F655F5" w:rsidR="009922D7" w:rsidRDefault="009922D7" w:rsidP="00A21CF8">
      <w:pPr>
        <w:rPr>
          <w:rFonts w:ascii="Arial" w:hAnsi="Arial" w:cs="Arial"/>
          <w:sz w:val="20"/>
          <w:szCs w:val="20"/>
        </w:rPr>
      </w:pPr>
    </w:p>
    <w:tbl>
      <w:tblPr>
        <w:tblStyle w:val="PlainTable4"/>
        <w:tblW w:w="0" w:type="auto"/>
        <w:jc w:val="center"/>
        <w:tblLook w:val="04A0" w:firstRow="1" w:lastRow="0" w:firstColumn="1" w:lastColumn="0" w:noHBand="0" w:noVBand="1"/>
      </w:tblPr>
      <w:tblGrid>
        <w:gridCol w:w="3119"/>
        <w:gridCol w:w="2551"/>
        <w:gridCol w:w="2552"/>
      </w:tblGrid>
      <w:tr w:rsidR="005C1D22" w:rsidRPr="00A00D5E" w14:paraId="2BD68F05" w14:textId="77777777" w:rsidTr="000C44F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tcBorders>
              <w:bottom w:val="single" w:sz="4" w:space="0" w:color="auto"/>
            </w:tcBorders>
          </w:tcPr>
          <w:p w14:paraId="7FC085CC" w14:textId="60EED614" w:rsidR="005C1D22" w:rsidRPr="00ED7513" w:rsidRDefault="00E97BB2" w:rsidP="00DF0283">
            <w:pPr>
              <w:jc w:val="center"/>
              <w:rPr>
                <w:rFonts w:ascii="Arial" w:hAnsi="Arial" w:cs="Arial"/>
                <w:sz w:val="24"/>
                <w:szCs w:val="20"/>
              </w:rPr>
            </w:pPr>
            <w:r w:rsidRPr="00ED7513">
              <w:rPr>
                <w:rFonts w:ascii="Arial" w:hAnsi="Arial" w:cs="Arial"/>
                <w:sz w:val="24"/>
                <w:szCs w:val="20"/>
              </w:rPr>
              <w:t>Steps</w:t>
            </w:r>
          </w:p>
        </w:tc>
        <w:tc>
          <w:tcPr>
            <w:tcW w:w="2551" w:type="dxa"/>
            <w:tcBorders>
              <w:bottom w:val="single" w:sz="4" w:space="0" w:color="auto"/>
            </w:tcBorders>
          </w:tcPr>
          <w:p w14:paraId="3C7D43D3" w14:textId="5B9CEDE0" w:rsidR="005C1D22" w:rsidRPr="00ED7513" w:rsidRDefault="005C1D22" w:rsidP="00DF02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0"/>
              </w:rPr>
            </w:pPr>
            <w:r w:rsidRPr="00ED7513">
              <w:rPr>
                <w:rFonts w:ascii="Arial" w:hAnsi="Arial" w:cs="Arial"/>
                <w:sz w:val="24"/>
                <w:szCs w:val="20"/>
              </w:rPr>
              <w:t>Example 1</w:t>
            </w:r>
          </w:p>
          <w:p w14:paraId="2C9FC4BE" w14:textId="725F10A5" w:rsidR="005C1D22" w:rsidRPr="00ED7513" w:rsidRDefault="005C1D22" w:rsidP="00DF028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0"/>
              </w:rPr>
            </w:pPr>
          </w:p>
        </w:tc>
        <w:tc>
          <w:tcPr>
            <w:tcW w:w="2552" w:type="dxa"/>
            <w:tcBorders>
              <w:bottom w:val="single" w:sz="4" w:space="0" w:color="auto"/>
            </w:tcBorders>
          </w:tcPr>
          <w:p w14:paraId="084B68F8" w14:textId="77777777" w:rsidR="005C1D22" w:rsidRPr="00ED7513" w:rsidRDefault="005C1D22" w:rsidP="00DF02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0"/>
              </w:rPr>
            </w:pPr>
            <w:r w:rsidRPr="00ED7513">
              <w:rPr>
                <w:rFonts w:ascii="Arial" w:hAnsi="Arial" w:cs="Arial"/>
                <w:sz w:val="24"/>
                <w:szCs w:val="20"/>
              </w:rPr>
              <w:t>Example 2</w:t>
            </w:r>
          </w:p>
          <w:p w14:paraId="5006B18F" w14:textId="77777777" w:rsidR="005C1D22" w:rsidRPr="00ED7513" w:rsidRDefault="005C1D22" w:rsidP="00DF028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0"/>
              </w:rPr>
            </w:pPr>
          </w:p>
        </w:tc>
      </w:tr>
      <w:tr w:rsidR="005C1D22" w:rsidRPr="00A00D5E" w14:paraId="30404647" w14:textId="77777777" w:rsidTr="000C44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tcBorders>
              <w:bottom w:val="single" w:sz="4" w:space="0" w:color="auto"/>
            </w:tcBorders>
          </w:tcPr>
          <w:p w14:paraId="2D841A6D" w14:textId="1D0791BE" w:rsidR="005C1D22" w:rsidRPr="00ED7513" w:rsidRDefault="005C1D22" w:rsidP="005C1D22">
            <w:pPr>
              <w:rPr>
                <w:rFonts w:ascii="Arial" w:hAnsi="Arial" w:cs="Arial"/>
                <w:sz w:val="24"/>
                <w:szCs w:val="20"/>
              </w:rPr>
            </w:pPr>
            <w:r w:rsidRPr="00ED7513">
              <w:rPr>
                <w:rFonts w:ascii="Arial" w:hAnsi="Arial" w:cs="Arial"/>
                <w:sz w:val="24"/>
                <w:szCs w:val="20"/>
              </w:rPr>
              <w:t>Step 1</w:t>
            </w:r>
          </w:p>
        </w:tc>
        <w:tc>
          <w:tcPr>
            <w:tcW w:w="2551" w:type="dxa"/>
            <w:tcBorders>
              <w:bottom w:val="single" w:sz="4" w:space="0" w:color="auto"/>
            </w:tcBorders>
          </w:tcPr>
          <w:p w14:paraId="76B0A7E4" w14:textId="49BC3EA8" w:rsidR="005C1D22" w:rsidRPr="00ED7513" w:rsidRDefault="005C1D22" w:rsidP="000C44F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0"/>
              </w:rPr>
            </w:pPr>
            <w:r w:rsidRPr="00ED7513">
              <w:rPr>
                <w:rFonts w:ascii="Arial" w:hAnsi="Arial" w:cs="Arial"/>
                <w:sz w:val="24"/>
                <w:szCs w:val="20"/>
              </w:rPr>
              <w:t>10011001 = 153</w:t>
            </w:r>
          </w:p>
        </w:tc>
        <w:tc>
          <w:tcPr>
            <w:tcW w:w="2552" w:type="dxa"/>
            <w:tcBorders>
              <w:bottom w:val="single" w:sz="4" w:space="0" w:color="auto"/>
            </w:tcBorders>
          </w:tcPr>
          <w:p w14:paraId="7225D3EE" w14:textId="09798FA3" w:rsidR="005C1D22" w:rsidRPr="00ED7513" w:rsidRDefault="005C1D22" w:rsidP="000C44F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0"/>
              </w:rPr>
            </w:pPr>
            <w:r w:rsidRPr="00ED7513">
              <w:rPr>
                <w:rFonts w:ascii="Arial" w:hAnsi="Arial" w:cs="Arial"/>
                <w:sz w:val="24"/>
                <w:szCs w:val="20"/>
              </w:rPr>
              <w:t>10110100 = 180</w:t>
            </w:r>
          </w:p>
        </w:tc>
      </w:tr>
      <w:tr w:rsidR="005C1D22" w:rsidRPr="00A00D5E" w14:paraId="7A5864D8" w14:textId="77777777" w:rsidTr="000C44FD">
        <w:trPr>
          <w:jc w:val="center"/>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bottom w:val="single" w:sz="4" w:space="0" w:color="auto"/>
            </w:tcBorders>
          </w:tcPr>
          <w:p w14:paraId="768F7B31" w14:textId="230CC9DF" w:rsidR="005C1D22" w:rsidRPr="00ED7513" w:rsidRDefault="005C1D22" w:rsidP="00DF0283">
            <w:pPr>
              <w:rPr>
                <w:rFonts w:ascii="Arial" w:hAnsi="Arial" w:cs="Arial"/>
                <w:b w:val="0"/>
                <w:bCs w:val="0"/>
                <w:sz w:val="24"/>
                <w:szCs w:val="20"/>
              </w:rPr>
            </w:pPr>
            <w:r w:rsidRPr="00ED7513">
              <w:rPr>
                <w:rFonts w:ascii="Arial" w:hAnsi="Arial" w:cs="Arial"/>
                <w:sz w:val="24"/>
                <w:szCs w:val="20"/>
              </w:rPr>
              <w:t>Step 2</w:t>
            </w:r>
            <w:r w:rsidR="005B29CF" w:rsidRPr="00ED7513">
              <w:rPr>
                <w:rFonts w:ascii="Arial" w:hAnsi="Arial" w:cs="Arial"/>
                <w:sz w:val="24"/>
                <w:szCs w:val="20"/>
              </w:rPr>
              <w:t>:</w:t>
            </w:r>
            <w:r w:rsidR="000C44FD" w:rsidRPr="00ED7513">
              <w:rPr>
                <w:rFonts w:ascii="Arial" w:hAnsi="Arial" w:cs="Arial"/>
                <w:sz w:val="24"/>
                <w:szCs w:val="20"/>
              </w:rPr>
              <w:t xml:space="preserve"> </w:t>
            </w:r>
            <w:r w:rsidRPr="00ED7513">
              <w:rPr>
                <w:rFonts w:ascii="Arial" w:hAnsi="Arial" w:cs="Arial"/>
                <w:sz w:val="24"/>
                <w:szCs w:val="20"/>
              </w:rPr>
              <w:t>Flip Digits</w:t>
            </w:r>
          </w:p>
        </w:tc>
        <w:tc>
          <w:tcPr>
            <w:tcW w:w="2551" w:type="dxa"/>
            <w:tcBorders>
              <w:top w:val="single" w:sz="4" w:space="0" w:color="auto"/>
              <w:bottom w:val="single" w:sz="4" w:space="0" w:color="auto"/>
            </w:tcBorders>
          </w:tcPr>
          <w:p w14:paraId="7AA92DD6" w14:textId="2CCDC6CB" w:rsidR="005C1D22" w:rsidRPr="00ED7513" w:rsidRDefault="005C1D22" w:rsidP="005C1D2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0"/>
              </w:rPr>
            </w:pPr>
            <w:r w:rsidRPr="00ED7513">
              <w:rPr>
                <w:rFonts w:ascii="Arial" w:hAnsi="Arial" w:cs="Arial"/>
                <w:sz w:val="24"/>
                <w:szCs w:val="20"/>
              </w:rPr>
              <w:t>0110</w:t>
            </w:r>
            <w:r w:rsidR="000C44FD" w:rsidRPr="00ED7513">
              <w:rPr>
                <w:rFonts w:ascii="Arial" w:hAnsi="Arial" w:cs="Arial"/>
                <w:sz w:val="24"/>
                <w:szCs w:val="20"/>
              </w:rPr>
              <w:t>0110</w:t>
            </w:r>
          </w:p>
        </w:tc>
        <w:tc>
          <w:tcPr>
            <w:tcW w:w="2552" w:type="dxa"/>
            <w:tcBorders>
              <w:top w:val="single" w:sz="4" w:space="0" w:color="auto"/>
              <w:bottom w:val="single" w:sz="4" w:space="0" w:color="auto"/>
            </w:tcBorders>
          </w:tcPr>
          <w:p w14:paraId="73BED0AD" w14:textId="6485A05C" w:rsidR="005C1D22" w:rsidRPr="00ED7513" w:rsidRDefault="000C44FD" w:rsidP="000C44F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0"/>
              </w:rPr>
            </w:pPr>
            <w:r w:rsidRPr="00ED7513">
              <w:rPr>
                <w:rFonts w:ascii="Arial" w:hAnsi="Arial" w:cs="Arial"/>
                <w:sz w:val="24"/>
                <w:szCs w:val="20"/>
              </w:rPr>
              <w:t>01001011</w:t>
            </w:r>
          </w:p>
        </w:tc>
      </w:tr>
      <w:tr w:rsidR="000C44FD" w:rsidRPr="00A00D5E" w14:paraId="68AEC238" w14:textId="77777777" w:rsidTr="000C44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bottom w:val="single" w:sz="4" w:space="0" w:color="auto"/>
            </w:tcBorders>
          </w:tcPr>
          <w:p w14:paraId="24064511" w14:textId="47A1E9AA" w:rsidR="000C44FD" w:rsidRPr="00ED7513" w:rsidRDefault="00EE7FA0" w:rsidP="00DF0283">
            <w:pPr>
              <w:rPr>
                <w:rFonts w:ascii="Arial" w:hAnsi="Arial" w:cs="Arial"/>
                <w:sz w:val="24"/>
                <w:szCs w:val="20"/>
              </w:rPr>
            </w:pPr>
            <w:r w:rsidRPr="00ED7513">
              <w:rPr>
                <w:rFonts w:ascii="Arial" w:hAnsi="Arial" w:cs="Arial"/>
                <w:sz w:val="24"/>
                <w:szCs w:val="20"/>
              </w:rPr>
              <w:t>S</w:t>
            </w:r>
            <w:r w:rsidR="005B29CF" w:rsidRPr="00ED7513">
              <w:rPr>
                <w:rFonts w:ascii="Arial" w:hAnsi="Arial" w:cs="Arial"/>
                <w:sz w:val="24"/>
                <w:szCs w:val="20"/>
              </w:rPr>
              <w:t>tep 3: Add 1</w:t>
            </w:r>
          </w:p>
        </w:tc>
        <w:tc>
          <w:tcPr>
            <w:tcW w:w="2551" w:type="dxa"/>
            <w:tcBorders>
              <w:top w:val="single" w:sz="4" w:space="0" w:color="auto"/>
              <w:bottom w:val="single" w:sz="4" w:space="0" w:color="auto"/>
            </w:tcBorders>
          </w:tcPr>
          <w:p w14:paraId="23B472AC" w14:textId="77777777" w:rsidR="000C44FD" w:rsidRPr="00ED7513" w:rsidRDefault="005B29CF" w:rsidP="005C1D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0"/>
              </w:rPr>
            </w:pPr>
            <w:r w:rsidRPr="00ED7513">
              <w:rPr>
                <w:rFonts w:ascii="Arial" w:hAnsi="Arial" w:cs="Arial"/>
                <w:sz w:val="24"/>
                <w:szCs w:val="20"/>
              </w:rPr>
              <w:t>01100110</w:t>
            </w:r>
          </w:p>
          <w:p w14:paraId="2F3119FD" w14:textId="77777777" w:rsidR="005B29CF" w:rsidRPr="00ED7513" w:rsidRDefault="005B29CF" w:rsidP="005C1D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0"/>
              </w:rPr>
            </w:pPr>
            <w:r w:rsidRPr="00ED7513">
              <w:rPr>
                <w:rFonts w:ascii="Arial" w:hAnsi="Arial" w:cs="Arial"/>
                <w:sz w:val="24"/>
                <w:szCs w:val="20"/>
              </w:rPr>
              <w:t xml:space="preserve">            +1</w:t>
            </w:r>
          </w:p>
          <w:p w14:paraId="1F945EE4" w14:textId="4B34FB2F" w:rsidR="005B29CF" w:rsidRPr="00ED7513" w:rsidRDefault="005B29CF" w:rsidP="005C1D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0"/>
              </w:rPr>
            </w:pPr>
            <w:r w:rsidRPr="00ED7513">
              <w:rPr>
                <w:rFonts w:ascii="Arial" w:hAnsi="Arial" w:cs="Arial"/>
                <w:sz w:val="24"/>
                <w:szCs w:val="20"/>
              </w:rPr>
              <w:t xml:space="preserve">= </w:t>
            </w:r>
            <w:r w:rsidR="009F6C69" w:rsidRPr="00ED7513">
              <w:rPr>
                <w:rFonts w:ascii="Arial" w:hAnsi="Arial" w:cs="Arial"/>
                <w:sz w:val="24"/>
                <w:szCs w:val="20"/>
              </w:rPr>
              <w:t>01100111</w:t>
            </w:r>
          </w:p>
        </w:tc>
        <w:tc>
          <w:tcPr>
            <w:tcW w:w="2552" w:type="dxa"/>
            <w:tcBorders>
              <w:top w:val="single" w:sz="4" w:space="0" w:color="auto"/>
              <w:bottom w:val="single" w:sz="4" w:space="0" w:color="auto"/>
            </w:tcBorders>
          </w:tcPr>
          <w:p w14:paraId="2989BEB3" w14:textId="77777777" w:rsidR="000C44FD" w:rsidRPr="00ED7513" w:rsidRDefault="00594E3A" w:rsidP="000C44F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0"/>
              </w:rPr>
            </w:pPr>
            <w:r w:rsidRPr="00ED7513">
              <w:rPr>
                <w:rFonts w:ascii="Arial" w:hAnsi="Arial" w:cs="Arial"/>
                <w:sz w:val="24"/>
                <w:szCs w:val="20"/>
              </w:rPr>
              <w:t>01001</w:t>
            </w:r>
            <w:r w:rsidR="00E0223B" w:rsidRPr="00ED7513">
              <w:rPr>
                <w:rFonts w:ascii="Arial" w:hAnsi="Arial" w:cs="Arial"/>
                <w:sz w:val="24"/>
                <w:szCs w:val="20"/>
              </w:rPr>
              <w:t>011</w:t>
            </w:r>
          </w:p>
          <w:p w14:paraId="25117AE4" w14:textId="77777777" w:rsidR="00E0223B" w:rsidRPr="00ED7513" w:rsidRDefault="00E0223B" w:rsidP="000C44F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0"/>
              </w:rPr>
            </w:pPr>
            <w:r w:rsidRPr="00ED7513">
              <w:rPr>
                <w:rFonts w:ascii="Arial" w:hAnsi="Arial" w:cs="Arial"/>
                <w:sz w:val="24"/>
                <w:szCs w:val="20"/>
              </w:rPr>
              <w:t xml:space="preserve">            +1</w:t>
            </w:r>
          </w:p>
          <w:p w14:paraId="1A090FC5" w14:textId="00735B3D" w:rsidR="00E0223B" w:rsidRPr="00ED7513" w:rsidRDefault="00E0223B" w:rsidP="000C44F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0"/>
              </w:rPr>
            </w:pPr>
            <w:r w:rsidRPr="00ED7513">
              <w:rPr>
                <w:rFonts w:ascii="Arial" w:hAnsi="Arial" w:cs="Arial"/>
                <w:sz w:val="24"/>
                <w:szCs w:val="20"/>
              </w:rPr>
              <w:t>= 01001100</w:t>
            </w:r>
          </w:p>
        </w:tc>
      </w:tr>
    </w:tbl>
    <w:p w14:paraId="4B7FEE6F" w14:textId="27E96093" w:rsidR="00E0223B" w:rsidRDefault="00E0223B" w:rsidP="00FE2CB8">
      <w:pPr>
        <w:rPr>
          <w:b/>
        </w:rPr>
      </w:pPr>
    </w:p>
    <w:p w14:paraId="782857B8" w14:textId="77777777" w:rsidR="00FF6E08" w:rsidRDefault="00FF6E08">
      <w:pPr>
        <w:rPr>
          <w:rFonts w:ascii="Aldhabi" w:hAnsi="Aldhabi" w:cs="Aldhabi"/>
          <w:b/>
          <w:color w:val="D60093"/>
          <w:sz w:val="52"/>
        </w:rPr>
      </w:pPr>
      <w:r>
        <w:rPr>
          <w:rFonts w:ascii="Aldhabi" w:hAnsi="Aldhabi" w:cs="Aldhabi"/>
          <w:b/>
          <w:color w:val="D60093"/>
          <w:sz w:val="52"/>
        </w:rPr>
        <w:br w:type="page"/>
      </w:r>
    </w:p>
    <w:p w14:paraId="0363D4DA" w14:textId="6DA1EDB0" w:rsidR="00E0223B" w:rsidRPr="00743186" w:rsidRDefault="00176E01" w:rsidP="00743186">
      <w:pPr>
        <w:jc w:val="center"/>
        <w:rPr>
          <w:b/>
        </w:rPr>
      </w:pPr>
      <w:r>
        <w:rPr>
          <w:rFonts w:ascii="Aldhabi" w:hAnsi="Aldhabi" w:cs="Aldhabi"/>
          <w:b/>
          <w:color w:val="D60093"/>
          <w:sz w:val="52"/>
        </w:rPr>
        <w:lastRenderedPageBreak/>
        <w:t>What is meant by 9’s, 1’s, 10’s and 2’s Compliment?</w:t>
      </w:r>
    </w:p>
    <w:p w14:paraId="3CED7EBD" w14:textId="13DE684D" w:rsidR="00AA5E08" w:rsidRDefault="00B072CF" w:rsidP="00E73E79">
      <w:pPr>
        <w:rPr>
          <w:sz w:val="20"/>
        </w:rPr>
      </w:pPr>
      <w:r w:rsidRPr="00B072CF">
        <w:rPr>
          <w:b/>
          <w:sz w:val="28"/>
        </w:rPr>
        <w:t>Definition:</w:t>
      </w:r>
      <w:r>
        <w:rPr>
          <w:b/>
          <w:sz w:val="28"/>
        </w:rPr>
        <w:t xml:space="preserve"> </w:t>
      </w:r>
      <w:r w:rsidRPr="00B072CF">
        <w:rPr>
          <w:sz w:val="20"/>
        </w:rPr>
        <w:t xml:space="preserve">1’s compliment </w:t>
      </w:r>
      <w:r>
        <w:rPr>
          <w:sz w:val="20"/>
        </w:rPr>
        <w:t xml:space="preserve">is </w:t>
      </w:r>
      <w:proofErr w:type="gramStart"/>
      <w:r w:rsidR="00E97BB2">
        <w:rPr>
          <w:sz w:val="20"/>
        </w:rPr>
        <w:t>similar to</w:t>
      </w:r>
      <w:proofErr w:type="gramEnd"/>
      <w:r w:rsidR="00E97BB2">
        <w:rPr>
          <w:sz w:val="20"/>
        </w:rPr>
        <w:t xml:space="preserve"> what we are after doing while representing negative numbers in binary. </w:t>
      </w:r>
      <w:r w:rsidR="00CA0652">
        <w:rPr>
          <w:sz w:val="20"/>
        </w:rPr>
        <w:t xml:space="preserve">All we have to do with 1’s complement </w:t>
      </w:r>
      <w:r w:rsidR="002C2158">
        <w:rPr>
          <w:sz w:val="20"/>
        </w:rPr>
        <w:t xml:space="preserve">is </w:t>
      </w:r>
      <w:r w:rsidR="006B362C">
        <w:rPr>
          <w:sz w:val="20"/>
        </w:rPr>
        <w:t>flip the polarity of the digits.</w:t>
      </w:r>
      <w:r w:rsidR="00C60839">
        <w:rPr>
          <w:sz w:val="20"/>
        </w:rPr>
        <w:t xml:space="preserve"> </w:t>
      </w:r>
      <w:r w:rsidR="00B736B9">
        <w:rPr>
          <w:sz w:val="20"/>
        </w:rPr>
        <w:t>E.g.</w:t>
      </w:r>
      <w:r w:rsidR="00C60839">
        <w:rPr>
          <w:sz w:val="20"/>
        </w:rPr>
        <w:t xml:space="preserve"> (</w:t>
      </w:r>
      <w:r w:rsidR="00B736B9">
        <w:rPr>
          <w:sz w:val="20"/>
        </w:rPr>
        <w:t>Original</w:t>
      </w:r>
      <w:r w:rsidR="00C60839">
        <w:rPr>
          <w:sz w:val="20"/>
        </w:rPr>
        <w:t xml:space="preserve"> Number: 10110, 1’s Compliment Number: 01001</w:t>
      </w:r>
      <w:r w:rsidR="000E750C">
        <w:rPr>
          <w:sz w:val="20"/>
        </w:rPr>
        <w:t>)</w:t>
      </w:r>
    </w:p>
    <w:p w14:paraId="0A6B91C7" w14:textId="3EEDB961" w:rsidR="00CD5EF4" w:rsidRDefault="00CD5EF4" w:rsidP="00CD5EF4">
      <w:pPr>
        <w:rPr>
          <w:sz w:val="20"/>
        </w:rPr>
      </w:pPr>
      <w:r>
        <w:rPr>
          <w:sz w:val="20"/>
        </w:rPr>
        <w:t xml:space="preserve">Example of this being used: </w:t>
      </w:r>
    </w:p>
    <w:p w14:paraId="3D87C7D3" w14:textId="07C4077F" w:rsidR="002F287D" w:rsidRDefault="00AD2021" w:rsidP="00CD5EF4">
      <w:pPr>
        <w:rPr>
          <w:sz w:val="20"/>
        </w:rPr>
      </w:pPr>
      <w:r>
        <w:rPr>
          <w:sz w:val="20"/>
        </w:rPr>
        <w:t xml:space="preserve">Consider the number </w:t>
      </w:r>
      <w:r w:rsidR="00F65871">
        <w:rPr>
          <w:sz w:val="20"/>
        </w:rPr>
        <w:t>-7, which in binary would be -111</w:t>
      </w:r>
      <w:r w:rsidR="005640A0">
        <w:rPr>
          <w:sz w:val="20"/>
        </w:rPr>
        <w:t>.</w:t>
      </w:r>
      <w:r w:rsidR="005640A0">
        <w:rPr>
          <w:sz w:val="20"/>
        </w:rPr>
        <w:br/>
        <w:t xml:space="preserve">To get the 1’s compliment of this, you subtract </w:t>
      </w:r>
      <w:r w:rsidR="002F287D">
        <w:rPr>
          <w:sz w:val="20"/>
        </w:rPr>
        <w:t>00000</w:t>
      </w:r>
      <w:r w:rsidR="005640A0">
        <w:rPr>
          <w:sz w:val="20"/>
        </w:rPr>
        <w:t>111 from 11111111</w:t>
      </w:r>
      <w:r w:rsidR="002F287D">
        <w:rPr>
          <w:sz w:val="20"/>
        </w:rPr>
        <w:t xml:space="preserve"> = 11111000.</w:t>
      </w:r>
      <w:r w:rsidR="002F287D">
        <w:rPr>
          <w:sz w:val="20"/>
        </w:rPr>
        <w:br/>
        <w:t xml:space="preserve">Which could also be understood as you simply flipping </w:t>
      </w:r>
      <w:r w:rsidR="00C443DE">
        <w:rPr>
          <w:sz w:val="20"/>
        </w:rPr>
        <w:t>the polarity as I mentioned.</w:t>
      </w:r>
    </w:p>
    <w:p w14:paraId="06603B14" w14:textId="40B80571" w:rsidR="00E73E79" w:rsidRDefault="00E73E79" w:rsidP="00743186">
      <w:pPr>
        <w:jc w:val="center"/>
        <w:rPr>
          <w:sz w:val="20"/>
        </w:rPr>
      </w:pPr>
      <w:r>
        <w:rPr>
          <w:noProof/>
        </w:rPr>
        <w:drawing>
          <wp:inline distT="0" distB="0" distL="0" distR="0" wp14:anchorId="6EB5910C" wp14:editId="468A60C3">
            <wp:extent cx="3763926" cy="1238517"/>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0652" cy="1253892"/>
                    </a:xfrm>
                    <a:prstGeom prst="rect">
                      <a:avLst/>
                    </a:prstGeom>
                  </pic:spPr>
                </pic:pic>
              </a:graphicData>
            </a:graphic>
          </wp:inline>
        </w:drawing>
      </w:r>
    </w:p>
    <w:p w14:paraId="153A820C" w14:textId="5EC48CD6" w:rsidR="00B164F3" w:rsidRDefault="000E750C" w:rsidP="00E73E79">
      <w:pPr>
        <w:rPr>
          <w:sz w:val="20"/>
        </w:rPr>
      </w:pPr>
      <w:r w:rsidRPr="00B072CF">
        <w:rPr>
          <w:b/>
          <w:sz w:val="28"/>
        </w:rPr>
        <w:t>Definition:</w:t>
      </w:r>
      <w:r>
        <w:rPr>
          <w:b/>
          <w:sz w:val="28"/>
        </w:rPr>
        <w:t xml:space="preserve"> </w:t>
      </w:r>
      <w:r w:rsidR="00462352">
        <w:rPr>
          <w:sz w:val="20"/>
        </w:rPr>
        <w:t>2</w:t>
      </w:r>
      <w:r w:rsidRPr="00B072CF">
        <w:rPr>
          <w:sz w:val="20"/>
        </w:rPr>
        <w:t xml:space="preserve">’s compliment </w:t>
      </w:r>
      <w:r>
        <w:rPr>
          <w:sz w:val="20"/>
        </w:rPr>
        <w:t xml:space="preserve">is what we are after doing while representing negative numbers in binary. All we have to do with </w:t>
      </w:r>
      <w:r w:rsidR="00462352">
        <w:rPr>
          <w:sz w:val="20"/>
        </w:rPr>
        <w:t>2</w:t>
      </w:r>
      <w:r>
        <w:rPr>
          <w:sz w:val="20"/>
        </w:rPr>
        <w:t xml:space="preserve">’s complement is </w:t>
      </w:r>
      <w:r w:rsidR="00462352">
        <w:rPr>
          <w:sz w:val="20"/>
        </w:rPr>
        <w:t>do what we done in 1’s compliment but also add 1 to the answer.</w:t>
      </w:r>
    </w:p>
    <w:p w14:paraId="06E84380" w14:textId="2309887C" w:rsidR="00CD5EF4" w:rsidRDefault="00CD5EF4" w:rsidP="00CD5EF4">
      <w:pPr>
        <w:rPr>
          <w:sz w:val="20"/>
        </w:rPr>
      </w:pPr>
      <w:r>
        <w:rPr>
          <w:sz w:val="20"/>
        </w:rPr>
        <w:t xml:space="preserve">Example of this being used: </w:t>
      </w:r>
      <w:r>
        <w:rPr>
          <w:sz w:val="20"/>
        </w:rPr>
        <w:tab/>
      </w:r>
    </w:p>
    <w:p w14:paraId="096F1E40" w14:textId="355BDBF6" w:rsidR="00CD5EF4" w:rsidRDefault="003B0101" w:rsidP="006A4A0B">
      <w:pPr>
        <w:rPr>
          <w:sz w:val="20"/>
        </w:rPr>
      </w:pPr>
      <w:r>
        <w:rPr>
          <w:sz w:val="20"/>
        </w:rPr>
        <w:t>Consider the number -6. Which in binary would be -</w:t>
      </w:r>
      <w:r w:rsidR="00276A88">
        <w:rPr>
          <w:sz w:val="20"/>
        </w:rPr>
        <w:t>110.</w:t>
      </w:r>
      <w:r w:rsidR="00276A88">
        <w:rPr>
          <w:sz w:val="20"/>
        </w:rPr>
        <w:br/>
        <w:t>To get the 2’s compliment of this you get the largest possible binary number and add one to that, then subtract 110 from it.</w:t>
      </w:r>
      <w:r w:rsidR="008748E2">
        <w:rPr>
          <w:sz w:val="20"/>
        </w:rPr>
        <w:br/>
        <w:t xml:space="preserve">Which would give you an answer </w:t>
      </w:r>
      <w:r w:rsidR="00D44057" w:rsidRPr="00D44057">
        <w:rPr>
          <w:sz w:val="20"/>
        </w:rPr>
        <w:t>11111010</w:t>
      </w:r>
      <w:r w:rsidR="00D44057">
        <w:rPr>
          <w:sz w:val="20"/>
        </w:rPr>
        <w:t>.</w:t>
      </w:r>
    </w:p>
    <w:p w14:paraId="20124DA0" w14:textId="7938C41F" w:rsidR="00E73E79" w:rsidRDefault="00E73E79" w:rsidP="00743186">
      <w:pPr>
        <w:jc w:val="center"/>
        <w:rPr>
          <w:sz w:val="20"/>
        </w:rPr>
      </w:pPr>
      <w:r>
        <w:rPr>
          <w:noProof/>
        </w:rPr>
        <w:drawing>
          <wp:inline distT="0" distB="0" distL="0" distR="0" wp14:anchorId="11C8C0AA" wp14:editId="5D9406B5">
            <wp:extent cx="3710649" cy="1244009"/>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5722" cy="1249062"/>
                    </a:xfrm>
                    <a:prstGeom prst="rect">
                      <a:avLst/>
                    </a:prstGeom>
                  </pic:spPr>
                </pic:pic>
              </a:graphicData>
            </a:graphic>
          </wp:inline>
        </w:drawing>
      </w:r>
    </w:p>
    <w:p w14:paraId="0BEFEE50" w14:textId="030C876C" w:rsidR="00F67698" w:rsidRDefault="00462352" w:rsidP="00E73E79">
      <w:pPr>
        <w:rPr>
          <w:sz w:val="20"/>
        </w:rPr>
      </w:pPr>
      <w:r w:rsidRPr="00B072CF">
        <w:rPr>
          <w:b/>
          <w:sz w:val="28"/>
        </w:rPr>
        <w:t>Definition:</w:t>
      </w:r>
      <w:r>
        <w:rPr>
          <w:b/>
          <w:sz w:val="28"/>
        </w:rPr>
        <w:t xml:space="preserve"> </w:t>
      </w:r>
      <w:r>
        <w:rPr>
          <w:sz w:val="20"/>
        </w:rPr>
        <w:t>9</w:t>
      </w:r>
      <w:r w:rsidRPr="00B072CF">
        <w:rPr>
          <w:sz w:val="20"/>
        </w:rPr>
        <w:t xml:space="preserve">’s compliment </w:t>
      </w:r>
      <w:r>
        <w:rPr>
          <w:sz w:val="20"/>
        </w:rPr>
        <w:t xml:space="preserve">is </w:t>
      </w:r>
      <w:r w:rsidR="00F369F9">
        <w:rPr>
          <w:sz w:val="20"/>
        </w:rPr>
        <w:t>used by subtracting</w:t>
      </w:r>
      <w:r w:rsidR="00350AAB">
        <w:rPr>
          <w:sz w:val="20"/>
        </w:rPr>
        <w:t xml:space="preserve"> </w:t>
      </w:r>
      <w:r w:rsidR="00F16961">
        <w:rPr>
          <w:sz w:val="20"/>
        </w:rPr>
        <w:t>the absolute</w:t>
      </w:r>
      <w:r w:rsidR="00350AAB">
        <w:rPr>
          <w:sz w:val="20"/>
        </w:rPr>
        <w:t xml:space="preserve"> number you choose from 99.</w:t>
      </w:r>
      <w:r w:rsidR="002667EC">
        <w:rPr>
          <w:sz w:val="20"/>
        </w:rPr>
        <w:t xml:space="preserve">  </w:t>
      </w:r>
      <w:r w:rsidR="007C05E9">
        <w:rPr>
          <w:sz w:val="20"/>
        </w:rPr>
        <w:t>Shown is a picture describing how 9’s compliment is used.</w:t>
      </w:r>
    </w:p>
    <w:p w14:paraId="4153A1E3" w14:textId="21CD7258" w:rsidR="006A4A0B" w:rsidRDefault="00CD5EF4" w:rsidP="00CD5EF4">
      <w:pPr>
        <w:rPr>
          <w:sz w:val="20"/>
        </w:rPr>
      </w:pPr>
      <w:r>
        <w:rPr>
          <w:sz w:val="20"/>
        </w:rPr>
        <w:t xml:space="preserve">Example of this being used: </w:t>
      </w:r>
      <w:r>
        <w:rPr>
          <w:sz w:val="20"/>
        </w:rPr>
        <w:tab/>
      </w:r>
    </w:p>
    <w:p w14:paraId="12C8BE87" w14:textId="5C350985" w:rsidR="00CD5EF4" w:rsidRDefault="006A4A0B" w:rsidP="009A3018">
      <w:pPr>
        <w:rPr>
          <w:sz w:val="20"/>
        </w:rPr>
      </w:pPr>
      <w:r>
        <w:rPr>
          <w:sz w:val="20"/>
        </w:rPr>
        <w:t>Consider the number -5</w:t>
      </w:r>
      <w:r w:rsidR="00991C80">
        <w:rPr>
          <w:sz w:val="20"/>
        </w:rPr>
        <w:t>.</w:t>
      </w:r>
      <w:r w:rsidR="00991C80">
        <w:rPr>
          <w:sz w:val="20"/>
        </w:rPr>
        <w:br/>
        <w:t xml:space="preserve">To get the 9’s compliment of this </w:t>
      </w:r>
      <w:r w:rsidR="00A91F74">
        <w:rPr>
          <w:sz w:val="20"/>
        </w:rPr>
        <w:t xml:space="preserve">we </w:t>
      </w:r>
      <w:r w:rsidR="00674D0B">
        <w:rPr>
          <w:sz w:val="20"/>
        </w:rPr>
        <w:t xml:space="preserve">subtract the </w:t>
      </w:r>
      <w:r w:rsidR="00B52A35">
        <w:rPr>
          <w:sz w:val="20"/>
        </w:rPr>
        <w:t>5 from 99</w:t>
      </w:r>
      <w:r w:rsidR="0008333B">
        <w:rPr>
          <w:sz w:val="20"/>
        </w:rPr>
        <w:t xml:space="preserve"> = 94</w:t>
      </w:r>
      <w:r w:rsidR="003511D0">
        <w:rPr>
          <w:sz w:val="20"/>
        </w:rPr>
        <w:t>.</w:t>
      </w:r>
    </w:p>
    <w:p w14:paraId="79BB2CC6" w14:textId="00DFF2F4" w:rsidR="00E73E79" w:rsidRDefault="00E73E79" w:rsidP="00743186">
      <w:pPr>
        <w:jc w:val="center"/>
        <w:rPr>
          <w:sz w:val="20"/>
        </w:rPr>
      </w:pPr>
      <w:r>
        <w:rPr>
          <w:noProof/>
        </w:rPr>
        <w:drawing>
          <wp:inline distT="0" distB="0" distL="0" distR="0" wp14:anchorId="2A782A12" wp14:editId="5EF2CD8E">
            <wp:extent cx="3579011" cy="1318437"/>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9517" cy="1329675"/>
                    </a:xfrm>
                    <a:prstGeom prst="rect">
                      <a:avLst/>
                    </a:prstGeom>
                  </pic:spPr>
                </pic:pic>
              </a:graphicData>
            </a:graphic>
          </wp:inline>
        </w:drawing>
      </w:r>
    </w:p>
    <w:p w14:paraId="50D0CB6B" w14:textId="789C4F4D" w:rsidR="007C05E9" w:rsidRDefault="00FF2E27" w:rsidP="007C05E9">
      <w:r w:rsidRPr="00B072CF">
        <w:rPr>
          <w:b/>
          <w:sz w:val="28"/>
        </w:rPr>
        <w:t>Definition:</w:t>
      </w:r>
      <w:r>
        <w:rPr>
          <w:b/>
          <w:sz w:val="28"/>
        </w:rPr>
        <w:t xml:space="preserve"> </w:t>
      </w:r>
      <w:r w:rsidR="00D75647">
        <w:t>In 10’s compliment you can represent the negative numbers by the largest number + 1 minus the absolute value of the negative number.</w:t>
      </w:r>
      <w:r w:rsidR="00145E39">
        <w:br/>
        <w:t>Notice the unique representation of 0.</w:t>
      </w:r>
    </w:p>
    <w:p w14:paraId="063DA2DA" w14:textId="77777777" w:rsidR="00FF6E08" w:rsidRDefault="00FF6E08" w:rsidP="007C05E9">
      <w:pPr>
        <w:rPr>
          <w:sz w:val="20"/>
        </w:rPr>
      </w:pPr>
    </w:p>
    <w:p w14:paraId="35E2508A" w14:textId="3EBA2581" w:rsidR="00743186" w:rsidRDefault="00743186" w:rsidP="007C05E9">
      <w:pPr>
        <w:rPr>
          <w:sz w:val="20"/>
        </w:rPr>
      </w:pPr>
      <w:r>
        <w:rPr>
          <w:sz w:val="20"/>
        </w:rPr>
        <w:lastRenderedPageBreak/>
        <w:t>Example of this being used:</w:t>
      </w:r>
    </w:p>
    <w:p w14:paraId="368A000C" w14:textId="6835BC3F" w:rsidR="00ED7513" w:rsidRDefault="00145E39" w:rsidP="007C05E9">
      <w:pPr>
        <w:rPr>
          <w:sz w:val="20"/>
        </w:rPr>
      </w:pPr>
      <w:r>
        <w:t>10’s complement = 9’s complement +1</w:t>
      </w:r>
    </w:p>
    <w:p w14:paraId="17FC9AF1" w14:textId="77777777" w:rsidR="007C05E9" w:rsidRDefault="007C05E9" w:rsidP="00B236EF">
      <w:pPr>
        <w:rPr>
          <w:sz w:val="20"/>
        </w:rPr>
      </w:pPr>
    </w:p>
    <w:p w14:paraId="71340871" w14:textId="75A75DF4" w:rsidR="00F67698" w:rsidRPr="00F67698" w:rsidRDefault="00F67698" w:rsidP="00F67698">
      <w:pPr>
        <w:jc w:val="center"/>
        <w:rPr>
          <w:b/>
          <w:sz w:val="20"/>
        </w:rPr>
      </w:pPr>
      <w:r>
        <w:rPr>
          <w:noProof/>
        </w:rPr>
        <w:drawing>
          <wp:inline distT="0" distB="0" distL="0" distR="0" wp14:anchorId="30CC477D" wp14:editId="5533A44C">
            <wp:extent cx="3433156" cy="11483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5683" cy="1363227"/>
                    </a:xfrm>
                    <a:prstGeom prst="rect">
                      <a:avLst/>
                    </a:prstGeom>
                  </pic:spPr>
                </pic:pic>
              </a:graphicData>
            </a:graphic>
          </wp:inline>
        </w:drawing>
      </w:r>
    </w:p>
    <w:p w14:paraId="1932F3A4" w14:textId="77777777" w:rsidR="00B736B9" w:rsidRPr="00B236EF" w:rsidRDefault="00B736B9" w:rsidP="00615777">
      <w:pPr>
        <w:jc w:val="center"/>
        <w:rPr>
          <w:sz w:val="20"/>
        </w:rPr>
      </w:pPr>
      <w:r>
        <w:rPr>
          <w:rFonts w:ascii="Aldhabi" w:hAnsi="Aldhabi" w:cs="Aldhabi"/>
          <w:b/>
          <w:color w:val="D60093"/>
          <w:sz w:val="52"/>
        </w:rPr>
        <w:t>What is the Difference Between Overflow and Carry?</w:t>
      </w:r>
    </w:p>
    <w:p w14:paraId="02B73A05" w14:textId="3BAF23E2" w:rsidR="00814BCC" w:rsidRDefault="00814BCC" w:rsidP="009762BA">
      <w:pPr>
        <w:rPr>
          <w:sz w:val="20"/>
        </w:rPr>
      </w:pPr>
      <w:r w:rsidRPr="00B072CF">
        <w:rPr>
          <w:b/>
          <w:sz w:val="28"/>
        </w:rPr>
        <w:t>Definition:</w:t>
      </w:r>
      <w:r>
        <w:rPr>
          <w:b/>
          <w:sz w:val="28"/>
        </w:rPr>
        <w:t xml:space="preserve"> </w:t>
      </w:r>
      <w:r w:rsidR="009762BA" w:rsidRPr="009762BA">
        <w:rPr>
          <w:sz w:val="20"/>
        </w:rPr>
        <w:t>Overflow</w:t>
      </w:r>
      <w:r w:rsidR="009762BA">
        <w:rPr>
          <w:sz w:val="20"/>
        </w:rPr>
        <w:t xml:space="preserve"> </w:t>
      </w:r>
      <w:r w:rsidR="009762BA" w:rsidRPr="009762BA">
        <w:rPr>
          <w:sz w:val="20"/>
        </w:rPr>
        <w:t>occurs when you cannot properly represent the result as a signed</w:t>
      </w:r>
      <w:r w:rsidR="009762BA">
        <w:rPr>
          <w:sz w:val="20"/>
        </w:rPr>
        <w:t xml:space="preserve"> </w:t>
      </w:r>
      <w:r w:rsidR="009762BA" w:rsidRPr="009762BA">
        <w:rPr>
          <w:sz w:val="20"/>
        </w:rPr>
        <w:t>value (you overflowed into the sign bit).</w:t>
      </w:r>
    </w:p>
    <w:p w14:paraId="0C1F8592" w14:textId="68A389D9" w:rsidR="00814BCC" w:rsidRDefault="00814BCC" w:rsidP="00974B30">
      <w:pPr>
        <w:rPr>
          <w:sz w:val="20"/>
        </w:rPr>
      </w:pPr>
      <w:r w:rsidRPr="00B072CF">
        <w:rPr>
          <w:b/>
          <w:sz w:val="28"/>
        </w:rPr>
        <w:t>Definition:</w:t>
      </w:r>
      <w:r>
        <w:rPr>
          <w:b/>
          <w:sz w:val="28"/>
        </w:rPr>
        <w:t xml:space="preserve"> </w:t>
      </w:r>
      <w:r w:rsidR="00974B30" w:rsidRPr="00974B30">
        <w:rPr>
          <w:sz w:val="20"/>
        </w:rPr>
        <w:t>Carry</w:t>
      </w:r>
      <w:r w:rsidR="00974B30">
        <w:rPr>
          <w:sz w:val="20"/>
        </w:rPr>
        <w:t xml:space="preserve"> </w:t>
      </w:r>
      <w:r w:rsidR="00974B30" w:rsidRPr="00974B30">
        <w:rPr>
          <w:sz w:val="20"/>
        </w:rPr>
        <w:t>occurs when you cannot properly represent the result as an unsigned</w:t>
      </w:r>
      <w:r w:rsidR="00974B30">
        <w:rPr>
          <w:sz w:val="20"/>
        </w:rPr>
        <w:t xml:space="preserve"> </w:t>
      </w:r>
      <w:r w:rsidR="00974B30" w:rsidRPr="00974B30">
        <w:rPr>
          <w:sz w:val="20"/>
        </w:rPr>
        <w:t>value (no sign bit required).</w:t>
      </w:r>
    </w:p>
    <w:p w14:paraId="64EC33DB" w14:textId="77777777" w:rsidR="009A5328" w:rsidRDefault="009A5328" w:rsidP="00974B30">
      <w:pPr>
        <w:rPr>
          <w:sz w:val="20"/>
        </w:rPr>
      </w:pPr>
    </w:p>
    <w:tbl>
      <w:tblPr>
        <w:tblStyle w:val="TableGrid"/>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21CCD" w14:paraId="177A8143" w14:textId="77777777" w:rsidTr="004344DD">
        <w:trPr>
          <w:trHeight w:val="451"/>
        </w:trPr>
        <w:tc>
          <w:tcPr>
            <w:tcW w:w="4508" w:type="dxa"/>
          </w:tcPr>
          <w:p w14:paraId="5D6E59B0" w14:textId="77777777" w:rsidR="00721CCD" w:rsidRDefault="00721CCD" w:rsidP="009475D3">
            <w:pPr>
              <w:rPr>
                <w:rFonts w:ascii="Arial" w:hAnsi="Arial" w:cs="Arial"/>
                <w:sz w:val="28"/>
              </w:rPr>
            </w:pPr>
            <w:r>
              <w:rPr>
                <w:rFonts w:ascii="Arial" w:hAnsi="Arial" w:cs="Arial"/>
                <w:sz w:val="28"/>
              </w:rPr>
              <w:t>Example 1</w:t>
            </w:r>
          </w:p>
          <w:p w14:paraId="07832035" w14:textId="5D068021" w:rsidR="00721CCD" w:rsidRPr="004344DD" w:rsidRDefault="00721CCD" w:rsidP="009475D3">
            <w:pPr>
              <w:rPr>
                <w:rFonts w:ascii="Arial" w:hAnsi="Arial" w:cs="Arial"/>
                <w:sz w:val="28"/>
              </w:rPr>
            </w:pPr>
          </w:p>
        </w:tc>
        <w:tc>
          <w:tcPr>
            <w:tcW w:w="4508" w:type="dxa"/>
          </w:tcPr>
          <w:p w14:paraId="2FAEB946" w14:textId="77777777" w:rsidR="00721CCD" w:rsidRDefault="00721CCD" w:rsidP="009475D3">
            <w:pPr>
              <w:rPr>
                <w:rFonts w:ascii="Arial" w:hAnsi="Arial" w:cs="Arial"/>
                <w:sz w:val="28"/>
              </w:rPr>
            </w:pPr>
            <w:r>
              <w:rPr>
                <w:rFonts w:ascii="Arial" w:hAnsi="Arial" w:cs="Arial"/>
                <w:sz w:val="28"/>
              </w:rPr>
              <w:t>Example 2</w:t>
            </w:r>
          </w:p>
          <w:p w14:paraId="4C774AB9" w14:textId="12ADC6C2" w:rsidR="00721CCD" w:rsidRPr="004344DD" w:rsidRDefault="00721CCD" w:rsidP="009475D3">
            <w:pPr>
              <w:rPr>
                <w:rFonts w:ascii="Arial" w:hAnsi="Arial" w:cs="Arial"/>
                <w:sz w:val="28"/>
              </w:rPr>
            </w:pPr>
          </w:p>
        </w:tc>
      </w:tr>
      <w:tr w:rsidR="00EE0B7F" w14:paraId="25DDDAD8" w14:textId="77777777" w:rsidTr="004344DD">
        <w:trPr>
          <w:trHeight w:val="451"/>
        </w:trPr>
        <w:tc>
          <w:tcPr>
            <w:tcW w:w="4508" w:type="dxa"/>
          </w:tcPr>
          <w:p w14:paraId="102F0656" w14:textId="6F0AA20C" w:rsidR="00EE0B7F" w:rsidRPr="004344DD" w:rsidRDefault="00EE0B7F" w:rsidP="009475D3">
            <w:pPr>
              <w:rPr>
                <w:rFonts w:ascii="Arial" w:hAnsi="Arial" w:cs="Arial"/>
                <w:sz w:val="28"/>
              </w:rPr>
            </w:pPr>
            <w:r w:rsidRPr="004344DD">
              <w:rPr>
                <w:rFonts w:ascii="Arial" w:hAnsi="Arial" w:cs="Arial"/>
                <w:sz w:val="28"/>
              </w:rPr>
              <w:t>(+</w:t>
            </w:r>
            <w:r w:rsidRPr="004344DD">
              <w:rPr>
                <w:rStyle w:val="Strong"/>
                <w:rFonts w:ascii="Arial" w:hAnsi="Arial" w:cs="Arial"/>
                <w:b w:val="0"/>
                <w:color w:val="333333"/>
                <w:sz w:val="28"/>
                <w:shd w:val="clear" w:color="auto" w:fill="FFFFFF"/>
              </w:rPr>
              <w:t>18) + (+29)</w:t>
            </w:r>
          </w:p>
        </w:tc>
        <w:tc>
          <w:tcPr>
            <w:tcW w:w="4508" w:type="dxa"/>
          </w:tcPr>
          <w:p w14:paraId="6D2C672C" w14:textId="7CD4B56F" w:rsidR="00EE0B7F" w:rsidRPr="004344DD" w:rsidRDefault="00EE0B7F" w:rsidP="009475D3">
            <w:pPr>
              <w:rPr>
                <w:rFonts w:ascii="Arial" w:hAnsi="Arial" w:cs="Arial"/>
                <w:sz w:val="28"/>
              </w:rPr>
            </w:pPr>
            <w:r w:rsidRPr="004344DD">
              <w:rPr>
                <w:rFonts w:ascii="Arial" w:hAnsi="Arial" w:cs="Arial"/>
                <w:sz w:val="28"/>
              </w:rPr>
              <w:t>(</w:t>
            </w:r>
            <w:r w:rsidR="00340F2D" w:rsidRPr="004344DD">
              <w:rPr>
                <w:rFonts w:ascii="Arial" w:hAnsi="Arial" w:cs="Arial"/>
                <w:sz w:val="28"/>
              </w:rPr>
              <w:t>-</w:t>
            </w:r>
            <w:r w:rsidR="00825ABB" w:rsidRPr="004344DD">
              <w:rPr>
                <w:rFonts w:ascii="Arial" w:hAnsi="Arial" w:cs="Arial"/>
                <w:sz w:val="28"/>
              </w:rPr>
              <w:t>21</w:t>
            </w:r>
            <w:r w:rsidRPr="004344DD">
              <w:rPr>
                <w:rStyle w:val="Strong"/>
                <w:rFonts w:ascii="Arial" w:hAnsi="Arial" w:cs="Arial"/>
                <w:b w:val="0"/>
                <w:color w:val="333333"/>
                <w:sz w:val="28"/>
                <w:shd w:val="clear" w:color="auto" w:fill="FFFFFF"/>
              </w:rPr>
              <w:t>) + (+29)</w:t>
            </w:r>
          </w:p>
        </w:tc>
      </w:tr>
      <w:tr w:rsidR="00EE0B7F" w14:paraId="1F7DCC47" w14:textId="77777777" w:rsidTr="004344DD">
        <w:trPr>
          <w:trHeight w:val="273"/>
        </w:trPr>
        <w:tc>
          <w:tcPr>
            <w:tcW w:w="4508" w:type="dxa"/>
          </w:tcPr>
          <w:p w14:paraId="4B21674F" w14:textId="4F359D0E" w:rsidR="00EE0B7F" w:rsidRPr="004344DD" w:rsidRDefault="00EE0B7F" w:rsidP="009475D3">
            <w:pPr>
              <w:rPr>
                <w:sz w:val="28"/>
              </w:rPr>
            </w:pPr>
            <w:r w:rsidRPr="004344DD">
              <w:rPr>
                <w:sz w:val="28"/>
              </w:rPr>
              <w:t xml:space="preserve">   010010</w:t>
            </w:r>
          </w:p>
        </w:tc>
        <w:tc>
          <w:tcPr>
            <w:tcW w:w="4508" w:type="dxa"/>
          </w:tcPr>
          <w:p w14:paraId="2FBBA3C7" w14:textId="2A635798" w:rsidR="00EE0B7F" w:rsidRPr="004344DD" w:rsidRDefault="00EE0B7F" w:rsidP="009475D3">
            <w:pPr>
              <w:rPr>
                <w:sz w:val="28"/>
              </w:rPr>
            </w:pPr>
            <w:r w:rsidRPr="004344DD">
              <w:rPr>
                <w:sz w:val="28"/>
              </w:rPr>
              <w:t xml:space="preserve">   110101</w:t>
            </w:r>
          </w:p>
        </w:tc>
      </w:tr>
      <w:tr w:rsidR="00EE0B7F" w14:paraId="7614EFE1" w14:textId="77777777" w:rsidTr="004344DD">
        <w:trPr>
          <w:trHeight w:val="292"/>
        </w:trPr>
        <w:tc>
          <w:tcPr>
            <w:tcW w:w="4508" w:type="dxa"/>
            <w:tcBorders>
              <w:bottom w:val="single" w:sz="4" w:space="0" w:color="auto"/>
            </w:tcBorders>
          </w:tcPr>
          <w:p w14:paraId="38127F09" w14:textId="5F763CDF" w:rsidR="00EE0B7F" w:rsidRPr="004344DD" w:rsidRDefault="00EE0B7F" w:rsidP="009475D3">
            <w:pPr>
              <w:rPr>
                <w:sz w:val="28"/>
              </w:rPr>
            </w:pPr>
            <w:r w:rsidRPr="004344DD">
              <w:rPr>
                <w:sz w:val="28"/>
              </w:rPr>
              <w:t>+ 011101</w:t>
            </w:r>
          </w:p>
        </w:tc>
        <w:tc>
          <w:tcPr>
            <w:tcW w:w="4508" w:type="dxa"/>
            <w:tcBorders>
              <w:bottom w:val="single" w:sz="4" w:space="0" w:color="auto"/>
            </w:tcBorders>
          </w:tcPr>
          <w:p w14:paraId="33807EA4" w14:textId="7A250FEF" w:rsidR="00EE0B7F" w:rsidRPr="004344DD" w:rsidRDefault="00EE0B7F" w:rsidP="009475D3">
            <w:pPr>
              <w:rPr>
                <w:sz w:val="28"/>
              </w:rPr>
            </w:pPr>
            <w:r w:rsidRPr="004344DD">
              <w:rPr>
                <w:sz w:val="28"/>
              </w:rPr>
              <w:t>+ 011101</w:t>
            </w:r>
          </w:p>
        </w:tc>
      </w:tr>
      <w:tr w:rsidR="00EE0B7F" w14:paraId="17B74011" w14:textId="77777777" w:rsidTr="004344DD">
        <w:tc>
          <w:tcPr>
            <w:tcW w:w="4508" w:type="dxa"/>
            <w:tcBorders>
              <w:top w:val="single" w:sz="4" w:space="0" w:color="auto"/>
            </w:tcBorders>
          </w:tcPr>
          <w:p w14:paraId="1C4393C9" w14:textId="3590E5EC" w:rsidR="00EE0B7F" w:rsidRPr="004344DD" w:rsidRDefault="00EE0B7F" w:rsidP="009475D3">
            <w:pPr>
              <w:rPr>
                <w:sz w:val="28"/>
              </w:rPr>
            </w:pPr>
            <w:r w:rsidRPr="004344DD">
              <w:rPr>
                <w:sz w:val="28"/>
              </w:rPr>
              <w:t xml:space="preserve">   101111 = (-47)</w:t>
            </w:r>
          </w:p>
        </w:tc>
        <w:tc>
          <w:tcPr>
            <w:tcW w:w="4508" w:type="dxa"/>
            <w:tcBorders>
              <w:top w:val="single" w:sz="4" w:space="0" w:color="auto"/>
            </w:tcBorders>
          </w:tcPr>
          <w:p w14:paraId="5BCABDFB" w14:textId="211088AB" w:rsidR="00EE0B7F" w:rsidRPr="004344DD" w:rsidRDefault="00EE0B7F" w:rsidP="009475D3">
            <w:pPr>
              <w:rPr>
                <w:sz w:val="28"/>
              </w:rPr>
            </w:pPr>
            <w:r w:rsidRPr="004344DD">
              <w:rPr>
                <w:sz w:val="28"/>
              </w:rPr>
              <w:t xml:space="preserve">    </w:t>
            </w:r>
            <w:r w:rsidR="00162DAA" w:rsidRPr="004344DD">
              <w:rPr>
                <w:sz w:val="28"/>
              </w:rPr>
              <w:t>11000</w:t>
            </w:r>
            <w:r w:rsidR="00F30FAF" w:rsidRPr="004344DD">
              <w:rPr>
                <w:sz w:val="28"/>
              </w:rPr>
              <w:t>10</w:t>
            </w:r>
            <w:r w:rsidR="009D7DB4">
              <w:rPr>
                <w:sz w:val="28"/>
              </w:rPr>
              <w:t xml:space="preserve"> </w:t>
            </w:r>
            <w:r w:rsidRPr="004344DD">
              <w:rPr>
                <w:sz w:val="28"/>
              </w:rPr>
              <w:t>= (</w:t>
            </w:r>
            <w:r w:rsidR="007A7B8F" w:rsidRPr="004344DD">
              <w:rPr>
                <w:sz w:val="28"/>
              </w:rPr>
              <w:t>50</w:t>
            </w:r>
            <w:r w:rsidRPr="004344DD">
              <w:rPr>
                <w:sz w:val="28"/>
              </w:rPr>
              <w:t>)</w:t>
            </w:r>
          </w:p>
        </w:tc>
      </w:tr>
      <w:tr w:rsidR="00EE0B7F" w14:paraId="287E4099" w14:textId="77777777" w:rsidTr="004344DD">
        <w:tc>
          <w:tcPr>
            <w:tcW w:w="4508" w:type="dxa"/>
          </w:tcPr>
          <w:p w14:paraId="6E9F55E5" w14:textId="77777777" w:rsidR="007C05E9" w:rsidRDefault="00EE0B7F" w:rsidP="009475D3">
            <w:pPr>
              <w:rPr>
                <w:sz w:val="28"/>
              </w:rPr>
            </w:pPr>
            <w:r w:rsidRPr="004344DD">
              <w:rPr>
                <w:sz w:val="28"/>
              </w:rPr>
              <w:t xml:space="preserve">   </w:t>
            </w:r>
            <w:r w:rsidR="00721CCD">
              <w:rPr>
                <w:sz w:val="28"/>
              </w:rPr>
              <w:t xml:space="preserve"> </w:t>
            </w:r>
          </w:p>
          <w:p w14:paraId="6C219C1F" w14:textId="4EAE5060" w:rsidR="00EE0B7F" w:rsidRPr="004344DD" w:rsidRDefault="007C05E9" w:rsidP="009475D3">
            <w:pPr>
              <w:rPr>
                <w:sz w:val="28"/>
              </w:rPr>
            </w:pPr>
            <w:r>
              <w:rPr>
                <w:sz w:val="28"/>
              </w:rPr>
              <w:t xml:space="preserve">    </w:t>
            </w:r>
            <w:r w:rsidR="00EE0B7F" w:rsidRPr="004344DD">
              <w:rPr>
                <w:sz w:val="28"/>
              </w:rPr>
              <w:t>Overflow</w:t>
            </w:r>
          </w:p>
        </w:tc>
        <w:tc>
          <w:tcPr>
            <w:tcW w:w="4508" w:type="dxa"/>
          </w:tcPr>
          <w:p w14:paraId="673BD4E2" w14:textId="77777777" w:rsidR="007C05E9" w:rsidRDefault="00EE0B7F" w:rsidP="009475D3">
            <w:pPr>
              <w:rPr>
                <w:sz w:val="28"/>
              </w:rPr>
            </w:pPr>
            <w:r w:rsidRPr="004344DD">
              <w:rPr>
                <w:sz w:val="28"/>
              </w:rPr>
              <w:t xml:space="preserve">    </w:t>
            </w:r>
          </w:p>
          <w:p w14:paraId="269F0C12" w14:textId="7AB9B813" w:rsidR="00EE0B7F" w:rsidRPr="004344DD" w:rsidRDefault="007C05E9" w:rsidP="009475D3">
            <w:pPr>
              <w:rPr>
                <w:sz w:val="28"/>
              </w:rPr>
            </w:pPr>
            <w:r>
              <w:rPr>
                <w:sz w:val="28"/>
              </w:rPr>
              <w:t xml:space="preserve">    </w:t>
            </w:r>
            <w:r w:rsidR="00EE0B7F" w:rsidRPr="004344DD">
              <w:rPr>
                <w:sz w:val="28"/>
              </w:rPr>
              <w:t>Overflow</w:t>
            </w:r>
          </w:p>
        </w:tc>
      </w:tr>
      <w:tr w:rsidR="00EE0B7F" w14:paraId="3B03B777" w14:textId="77777777" w:rsidTr="004344DD">
        <w:tc>
          <w:tcPr>
            <w:tcW w:w="4508" w:type="dxa"/>
          </w:tcPr>
          <w:p w14:paraId="0E80FEA8" w14:textId="76CA3601" w:rsidR="00EE0B7F" w:rsidRPr="004344DD" w:rsidRDefault="00EE0B7F" w:rsidP="009475D3">
            <w:pPr>
              <w:rPr>
                <w:sz w:val="28"/>
              </w:rPr>
            </w:pPr>
            <w:r w:rsidRPr="004344DD">
              <w:rPr>
                <w:sz w:val="28"/>
              </w:rPr>
              <w:t xml:space="preserve">    </w:t>
            </w:r>
            <w:r w:rsidR="003324D9">
              <w:rPr>
                <w:sz w:val="28"/>
              </w:rPr>
              <w:t xml:space="preserve">No </w:t>
            </w:r>
            <w:r w:rsidRPr="004344DD">
              <w:rPr>
                <w:sz w:val="28"/>
              </w:rPr>
              <w:t>Carry</w:t>
            </w:r>
          </w:p>
        </w:tc>
        <w:tc>
          <w:tcPr>
            <w:tcW w:w="4508" w:type="dxa"/>
          </w:tcPr>
          <w:p w14:paraId="487CC710" w14:textId="3E19D69E" w:rsidR="00EE0B7F" w:rsidRPr="004344DD" w:rsidRDefault="00EE0B7F" w:rsidP="009475D3">
            <w:pPr>
              <w:rPr>
                <w:sz w:val="28"/>
              </w:rPr>
            </w:pPr>
            <w:r w:rsidRPr="004344DD">
              <w:rPr>
                <w:sz w:val="28"/>
              </w:rPr>
              <w:t xml:space="preserve">   </w:t>
            </w:r>
            <w:r w:rsidR="009A5328">
              <w:rPr>
                <w:sz w:val="28"/>
              </w:rPr>
              <w:t xml:space="preserve"> </w:t>
            </w:r>
            <w:r w:rsidR="003324D9">
              <w:rPr>
                <w:sz w:val="28"/>
              </w:rPr>
              <w:t xml:space="preserve">No </w:t>
            </w:r>
            <w:r w:rsidRPr="004344DD">
              <w:rPr>
                <w:sz w:val="28"/>
              </w:rPr>
              <w:t>Carry</w:t>
            </w:r>
          </w:p>
        </w:tc>
      </w:tr>
      <w:tr w:rsidR="00EE0B7F" w14:paraId="26079A95" w14:textId="77777777" w:rsidTr="004344DD">
        <w:tc>
          <w:tcPr>
            <w:tcW w:w="4508" w:type="dxa"/>
          </w:tcPr>
          <w:p w14:paraId="21D13C87" w14:textId="4930C221" w:rsidR="00EE0B7F" w:rsidRPr="004344DD" w:rsidRDefault="00EE0B7F" w:rsidP="009475D3">
            <w:pPr>
              <w:rPr>
                <w:sz w:val="28"/>
              </w:rPr>
            </w:pPr>
            <w:r w:rsidRPr="004344DD">
              <w:rPr>
                <w:sz w:val="28"/>
              </w:rPr>
              <w:t xml:space="preserve">    The Result is incorrect</w:t>
            </w:r>
          </w:p>
        </w:tc>
        <w:tc>
          <w:tcPr>
            <w:tcW w:w="4508" w:type="dxa"/>
          </w:tcPr>
          <w:p w14:paraId="1A4E4CCF" w14:textId="7B424AD0" w:rsidR="00EE0B7F" w:rsidRPr="004344DD" w:rsidRDefault="00EE0B7F" w:rsidP="009475D3">
            <w:pPr>
              <w:rPr>
                <w:sz w:val="28"/>
              </w:rPr>
            </w:pPr>
            <w:r w:rsidRPr="004344DD">
              <w:rPr>
                <w:sz w:val="28"/>
              </w:rPr>
              <w:t xml:space="preserve">    The Result is incorrect</w:t>
            </w:r>
          </w:p>
        </w:tc>
      </w:tr>
    </w:tbl>
    <w:p w14:paraId="4888D5BD" w14:textId="1820F06C" w:rsidR="00B736B9" w:rsidRDefault="00B736B9" w:rsidP="00814BCC">
      <w:pPr>
        <w:rPr>
          <w:sz w:val="20"/>
        </w:rPr>
      </w:pPr>
    </w:p>
    <w:p w14:paraId="35F9FD47" w14:textId="5B557CF6" w:rsidR="00EC6607" w:rsidRPr="00D75647" w:rsidRDefault="00EC6607" w:rsidP="00D75647">
      <w:pPr>
        <w:jc w:val="center"/>
        <w:rPr>
          <w:sz w:val="20"/>
        </w:rPr>
      </w:pPr>
      <w:r>
        <w:rPr>
          <w:rFonts w:ascii="Aldhabi" w:hAnsi="Aldhabi" w:cs="Aldhabi"/>
          <w:b/>
          <w:color w:val="D60093"/>
          <w:sz w:val="52"/>
        </w:rPr>
        <w:t xml:space="preserve">What is </w:t>
      </w:r>
      <w:r w:rsidRPr="00B736B9">
        <w:rPr>
          <w:rFonts w:ascii="Aldhabi" w:hAnsi="Aldhabi" w:cs="Aldhabi"/>
          <w:b/>
          <w:color w:val="D60093"/>
          <w:sz w:val="52"/>
        </w:rPr>
        <w:t>Exponential Notation</w:t>
      </w:r>
      <w:r>
        <w:rPr>
          <w:rFonts w:ascii="Aldhabi" w:hAnsi="Aldhabi" w:cs="Aldhabi"/>
          <w:b/>
          <w:color w:val="D60093"/>
          <w:sz w:val="52"/>
        </w:rPr>
        <w:t>?</w:t>
      </w:r>
    </w:p>
    <w:p w14:paraId="6AB7FABE" w14:textId="11A5E44E" w:rsidR="00834D96" w:rsidRDefault="00834D96" w:rsidP="00834D96">
      <w:pPr>
        <w:rPr>
          <w:rFonts w:ascii="Arial" w:hAnsi="Arial" w:cs="Arial"/>
        </w:rPr>
      </w:pPr>
      <w:r>
        <w:rPr>
          <w:rFonts w:ascii="Arial" w:hAnsi="Arial" w:cs="Arial"/>
        </w:rPr>
        <w:t xml:space="preserve">Exponential Notation is just a form of </w:t>
      </w:r>
      <w:r w:rsidR="00207F58">
        <w:rPr>
          <w:rFonts w:ascii="Arial" w:hAnsi="Arial" w:cs="Arial"/>
        </w:rPr>
        <w:t>formatting</w:t>
      </w:r>
      <w:r>
        <w:rPr>
          <w:rFonts w:ascii="Arial" w:hAnsi="Arial" w:cs="Arial"/>
        </w:rPr>
        <w:t xml:space="preserve"> numbers.</w:t>
      </w:r>
    </w:p>
    <w:p w14:paraId="72086F78" w14:textId="740A48BD" w:rsidR="00207F58" w:rsidRDefault="00207F58" w:rsidP="00834D96">
      <w:pPr>
        <w:rPr>
          <w:rFonts w:ascii="Arial" w:hAnsi="Arial" w:cs="Arial"/>
        </w:rPr>
      </w:pPr>
      <w:r>
        <w:rPr>
          <w:rFonts w:ascii="Arial" w:hAnsi="Arial" w:cs="Arial"/>
        </w:rPr>
        <w:t>Example:</w:t>
      </w:r>
    </w:p>
    <w:p w14:paraId="49955EEA" w14:textId="2ED29C61" w:rsidR="00207F58" w:rsidRDefault="00207F58" w:rsidP="00834D96">
      <w:pPr>
        <w:rPr>
          <w:rFonts w:ascii="Arial" w:hAnsi="Arial" w:cs="Arial"/>
        </w:rPr>
      </w:pPr>
      <w:r>
        <w:rPr>
          <w:rFonts w:ascii="Arial" w:hAnsi="Arial" w:cs="Arial"/>
        </w:rPr>
        <w:t xml:space="preserve">Consider the number </w:t>
      </w:r>
      <w:r w:rsidR="007421DE">
        <w:rPr>
          <w:rFonts w:ascii="Arial" w:hAnsi="Arial" w:cs="Arial"/>
        </w:rPr>
        <w:t>27658</w:t>
      </w:r>
      <w:r w:rsidR="00D8182A">
        <w:rPr>
          <w:rFonts w:ascii="Arial" w:hAnsi="Arial" w:cs="Arial"/>
        </w:rPr>
        <w:t>.</w:t>
      </w:r>
    </w:p>
    <w:p w14:paraId="60C60D5A" w14:textId="39E5D6F4" w:rsidR="00D8182A" w:rsidRPr="008A76AC" w:rsidRDefault="00D8182A" w:rsidP="008A76AC">
      <w:pPr>
        <w:pStyle w:val="ListParagraph"/>
        <w:numPr>
          <w:ilvl w:val="0"/>
          <w:numId w:val="1"/>
        </w:numPr>
        <w:rPr>
          <w:rFonts w:ascii="Arial" w:hAnsi="Arial" w:cs="Arial"/>
          <w:vertAlign w:val="superscript"/>
        </w:rPr>
      </w:pPr>
      <w:r w:rsidRPr="008A76AC">
        <w:rPr>
          <w:rFonts w:ascii="Arial" w:hAnsi="Arial" w:cs="Arial"/>
        </w:rPr>
        <w:t>In exponential notation we can write this at 27658 * 10</w:t>
      </w:r>
      <w:r w:rsidRPr="008A76AC">
        <w:rPr>
          <w:rFonts w:ascii="Arial" w:hAnsi="Arial" w:cs="Arial"/>
          <w:vertAlign w:val="superscript"/>
        </w:rPr>
        <w:t>0</w:t>
      </w:r>
    </w:p>
    <w:p w14:paraId="19723349" w14:textId="7140F908" w:rsidR="00D8182A" w:rsidRDefault="00D8182A" w:rsidP="008A76AC">
      <w:pPr>
        <w:pStyle w:val="ListParagraph"/>
        <w:numPr>
          <w:ilvl w:val="0"/>
          <w:numId w:val="1"/>
        </w:numPr>
        <w:rPr>
          <w:rFonts w:ascii="Arial" w:hAnsi="Arial" w:cs="Arial"/>
          <w:vertAlign w:val="superscript"/>
        </w:rPr>
      </w:pPr>
      <w:r w:rsidRPr="008A76AC">
        <w:rPr>
          <w:rFonts w:ascii="Arial" w:hAnsi="Arial" w:cs="Arial"/>
        </w:rPr>
        <w:t xml:space="preserve">Or we can write it at </w:t>
      </w:r>
      <w:r w:rsidR="008A76AC" w:rsidRPr="008A76AC">
        <w:rPr>
          <w:rFonts w:ascii="Arial" w:hAnsi="Arial" w:cs="Arial"/>
        </w:rPr>
        <w:t>2.7658 * 10</w:t>
      </w:r>
      <w:r w:rsidR="008A76AC" w:rsidRPr="008A76AC">
        <w:rPr>
          <w:rFonts w:ascii="Arial" w:hAnsi="Arial" w:cs="Arial"/>
          <w:vertAlign w:val="superscript"/>
        </w:rPr>
        <w:t>4</w:t>
      </w:r>
    </w:p>
    <w:p w14:paraId="4E296D1C" w14:textId="649E8DE2" w:rsidR="008A76AC" w:rsidRPr="008A76AC" w:rsidRDefault="008A76AC" w:rsidP="008A76AC">
      <w:pPr>
        <w:pStyle w:val="ListParagraph"/>
        <w:numPr>
          <w:ilvl w:val="0"/>
          <w:numId w:val="1"/>
        </w:numPr>
        <w:rPr>
          <w:rFonts w:ascii="Arial" w:hAnsi="Arial" w:cs="Arial"/>
          <w:vertAlign w:val="superscript"/>
        </w:rPr>
      </w:pPr>
      <w:r>
        <w:rPr>
          <w:rFonts w:ascii="Arial" w:hAnsi="Arial" w:cs="Arial"/>
        </w:rPr>
        <w:t>Or 276.58 * 10</w:t>
      </w:r>
      <w:r>
        <w:rPr>
          <w:rFonts w:ascii="Arial" w:hAnsi="Arial" w:cs="Arial"/>
          <w:vertAlign w:val="superscript"/>
        </w:rPr>
        <w:t>2</w:t>
      </w:r>
    </w:p>
    <w:p w14:paraId="0E21AEF7" w14:textId="4064AE9D" w:rsidR="008A76AC" w:rsidRPr="008A76AC" w:rsidRDefault="008A76AC" w:rsidP="008A76AC">
      <w:pPr>
        <w:pStyle w:val="ListParagraph"/>
        <w:numPr>
          <w:ilvl w:val="0"/>
          <w:numId w:val="1"/>
        </w:numPr>
        <w:rPr>
          <w:rFonts w:ascii="Arial" w:hAnsi="Arial" w:cs="Arial"/>
          <w:vertAlign w:val="superscript"/>
        </w:rPr>
      </w:pPr>
      <w:r>
        <w:rPr>
          <w:rFonts w:ascii="Arial" w:hAnsi="Arial" w:cs="Arial"/>
        </w:rPr>
        <w:t>Or 2</w:t>
      </w:r>
      <w:r w:rsidR="008D224B">
        <w:rPr>
          <w:rFonts w:ascii="Arial" w:hAnsi="Arial" w:cs="Arial"/>
        </w:rPr>
        <w:t>765800 * 10</w:t>
      </w:r>
      <w:r w:rsidR="008D224B">
        <w:rPr>
          <w:rFonts w:ascii="Arial" w:hAnsi="Arial" w:cs="Arial"/>
          <w:vertAlign w:val="superscript"/>
        </w:rPr>
        <w:t>-2</w:t>
      </w:r>
    </w:p>
    <w:p w14:paraId="60061C2D" w14:textId="7DF8349B" w:rsidR="00D75647" w:rsidRPr="00D44057" w:rsidRDefault="00721F76">
      <w:pPr>
        <w:rPr>
          <w:rFonts w:ascii="Arial" w:hAnsi="Arial" w:cs="Arial"/>
        </w:rPr>
      </w:pPr>
      <w:r>
        <w:rPr>
          <w:rFonts w:ascii="Arial" w:hAnsi="Arial" w:cs="Arial"/>
        </w:rPr>
        <w:t>In the example, * 10</w:t>
      </w:r>
      <w:r>
        <w:rPr>
          <w:rFonts w:ascii="Arial" w:hAnsi="Arial" w:cs="Arial"/>
          <w:vertAlign w:val="superscript"/>
        </w:rPr>
        <w:t>x</w:t>
      </w:r>
      <w:r>
        <w:rPr>
          <w:rFonts w:ascii="Arial" w:hAnsi="Arial" w:cs="Arial"/>
        </w:rPr>
        <w:t xml:space="preserve">, </w:t>
      </w:r>
      <w:r w:rsidR="00FF6E08">
        <w:rPr>
          <w:rFonts w:ascii="Arial" w:hAnsi="Arial" w:cs="Arial"/>
        </w:rPr>
        <w:t>this</w:t>
      </w:r>
      <w:r>
        <w:rPr>
          <w:rFonts w:ascii="Arial" w:hAnsi="Arial" w:cs="Arial"/>
        </w:rPr>
        <w:t xml:space="preserve"> just means, Multiple the </w:t>
      </w:r>
      <w:r w:rsidR="008A76AC">
        <w:rPr>
          <w:rFonts w:ascii="Arial" w:hAnsi="Arial" w:cs="Arial"/>
        </w:rPr>
        <w:tab/>
      </w:r>
      <w:r w:rsidR="0057451E">
        <w:rPr>
          <w:rFonts w:ascii="Arial" w:hAnsi="Arial" w:cs="Arial"/>
        </w:rPr>
        <w:t xml:space="preserve">mantissa by 10 to the power of x </w:t>
      </w:r>
      <w:r w:rsidR="00145E39">
        <w:rPr>
          <w:rFonts w:ascii="Arial" w:hAnsi="Arial" w:cs="Arial"/>
        </w:rPr>
        <w:t>(x</w:t>
      </w:r>
      <w:r w:rsidR="0057451E">
        <w:rPr>
          <w:rFonts w:ascii="Arial" w:hAnsi="Arial" w:cs="Arial"/>
        </w:rPr>
        <w:t xml:space="preserve"> refers to the amount of time you multiple 10 by 10).</w:t>
      </w:r>
      <w:r w:rsidR="00D44057">
        <w:rPr>
          <w:rFonts w:ascii="Arial" w:hAnsi="Arial" w:cs="Arial"/>
        </w:rPr>
        <w:br w:type="page"/>
      </w:r>
    </w:p>
    <w:p w14:paraId="1BF1A472" w14:textId="79A7D0D7" w:rsidR="00754DA4" w:rsidRDefault="00EC6607" w:rsidP="00754DA4">
      <w:pPr>
        <w:jc w:val="center"/>
        <w:rPr>
          <w:rFonts w:ascii="Aldhabi" w:hAnsi="Aldhabi" w:cs="Aldhabi"/>
          <w:b/>
          <w:color w:val="D60093"/>
          <w:sz w:val="52"/>
        </w:rPr>
      </w:pPr>
      <w:r>
        <w:rPr>
          <w:rFonts w:ascii="Aldhabi" w:hAnsi="Aldhabi" w:cs="Aldhabi"/>
          <w:b/>
          <w:color w:val="D60093"/>
          <w:sz w:val="52"/>
        </w:rPr>
        <w:lastRenderedPageBreak/>
        <w:t xml:space="preserve">What is Excess N </w:t>
      </w:r>
      <w:r w:rsidR="009D7DB4">
        <w:rPr>
          <w:rFonts w:ascii="Aldhabi" w:hAnsi="Aldhabi" w:cs="Aldhabi"/>
          <w:b/>
          <w:color w:val="D60093"/>
          <w:sz w:val="52"/>
        </w:rPr>
        <w:t>Representation?</w:t>
      </w:r>
    </w:p>
    <w:p w14:paraId="0F813657" w14:textId="22B0965A" w:rsidR="00754DA4" w:rsidRDefault="00E136FB" w:rsidP="00F4702C">
      <w:pPr>
        <w:rPr>
          <w:rFonts w:ascii="Arial" w:hAnsi="Arial" w:cs="Arial"/>
          <w:sz w:val="20"/>
          <w:szCs w:val="20"/>
        </w:rPr>
      </w:pPr>
      <w:r>
        <w:rPr>
          <w:rStyle w:val="ilfuvd"/>
        </w:rPr>
        <w:t xml:space="preserve">Excess N representation shift s all values by N. </w:t>
      </w:r>
      <w:r>
        <w:rPr>
          <w:rFonts w:ascii="Arial" w:hAnsi="Arial" w:cs="Arial"/>
          <w:sz w:val="20"/>
          <w:szCs w:val="20"/>
        </w:rPr>
        <w:t>It</w:t>
      </w:r>
      <w:r w:rsidR="00754DA4">
        <w:rPr>
          <w:rFonts w:ascii="Arial" w:hAnsi="Arial" w:cs="Arial"/>
          <w:sz w:val="20"/>
          <w:szCs w:val="20"/>
        </w:rPr>
        <w:t xml:space="preserve"> is </w:t>
      </w:r>
      <w:r w:rsidR="00F4702C">
        <w:rPr>
          <w:rFonts w:ascii="Arial" w:hAnsi="Arial" w:cs="Arial"/>
          <w:sz w:val="20"/>
          <w:szCs w:val="20"/>
        </w:rPr>
        <w:t>a way of formatting floating numbers.</w:t>
      </w:r>
    </w:p>
    <w:p w14:paraId="7A4C9599" w14:textId="77777777" w:rsidR="005659AD" w:rsidRDefault="005659AD" w:rsidP="005659AD">
      <w:pPr>
        <w:rPr>
          <w:rFonts w:ascii="Arial" w:hAnsi="Arial" w:cs="Arial"/>
          <w:sz w:val="20"/>
          <w:szCs w:val="20"/>
        </w:rPr>
      </w:pPr>
      <w:r>
        <w:rPr>
          <w:rFonts w:ascii="Arial" w:hAnsi="Arial" w:cs="Arial"/>
          <w:sz w:val="20"/>
          <w:szCs w:val="20"/>
        </w:rPr>
        <w:t xml:space="preserve">This method: </w:t>
      </w:r>
    </w:p>
    <w:p w14:paraId="01D0DB70" w14:textId="5EACF7A0" w:rsidR="00F4702C" w:rsidRDefault="00601EE6" w:rsidP="005659AD">
      <w:pPr>
        <w:pStyle w:val="ListParagraph"/>
        <w:numPr>
          <w:ilvl w:val="0"/>
          <w:numId w:val="3"/>
        </w:numPr>
        <w:rPr>
          <w:rFonts w:ascii="Arial" w:hAnsi="Arial" w:cs="Arial"/>
          <w:sz w:val="20"/>
          <w:szCs w:val="20"/>
        </w:rPr>
      </w:pPr>
      <w:r w:rsidRPr="005659AD">
        <w:rPr>
          <w:rFonts w:ascii="Arial" w:hAnsi="Arial" w:cs="Arial"/>
          <w:sz w:val="20"/>
          <w:szCs w:val="20"/>
        </w:rPr>
        <w:t xml:space="preserve">Allows to store an exponential range of </w:t>
      </w:r>
      <w:r w:rsidR="005659AD" w:rsidRPr="005659AD">
        <w:rPr>
          <w:rFonts w:ascii="Arial" w:hAnsi="Arial" w:cs="Arial"/>
          <w:sz w:val="20"/>
          <w:szCs w:val="20"/>
        </w:rPr>
        <w:t>-</w:t>
      </w:r>
      <w:r w:rsidRPr="005659AD">
        <w:rPr>
          <w:rFonts w:ascii="Arial" w:hAnsi="Arial" w:cs="Arial"/>
          <w:sz w:val="20"/>
          <w:szCs w:val="20"/>
        </w:rPr>
        <w:t>50 to 49</w:t>
      </w:r>
      <w:r w:rsidR="005659AD">
        <w:rPr>
          <w:rFonts w:ascii="Arial" w:hAnsi="Arial" w:cs="Arial"/>
          <w:sz w:val="20"/>
          <w:szCs w:val="20"/>
        </w:rPr>
        <w:t>.</w:t>
      </w:r>
    </w:p>
    <w:p w14:paraId="2CA4AC7D" w14:textId="1E5FA729" w:rsidR="005659AD" w:rsidRDefault="001C5AF5" w:rsidP="005659AD">
      <w:pPr>
        <w:pStyle w:val="ListParagraph"/>
        <w:numPr>
          <w:ilvl w:val="0"/>
          <w:numId w:val="3"/>
        </w:numPr>
        <w:rPr>
          <w:rFonts w:ascii="Arial" w:hAnsi="Arial" w:cs="Arial"/>
          <w:sz w:val="20"/>
          <w:szCs w:val="20"/>
        </w:rPr>
      </w:pPr>
      <w:r>
        <w:rPr>
          <w:rFonts w:ascii="Arial" w:hAnsi="Arial" w:cs="Arial"/>
          <w:sz w:val="20"/>
          <w:szCs w:val="20"/>
        </w:rPr>
        <w:t>Is simpler to use for exponents than the complementary form.</w:t>
      </w:r>
      <w:r w:rsidR="002342D7">
        <w:rPr>
          <w:rFonts w:ascii="Arial" w:hAnsi="Arial" w:cs="Arial"/>
          <w:sz w:val="20"/>
          <w:szCs w:val="20"/>
        </w:rPr>
        <w:t xml:space="preserve"> </w:t>
      </w:r>
    </w:p>
    <w:p w14:paraId="569C82D8" w14:textId="60261985" w:rsidR="002342D7" w:rsidRDefault="002342D7" w:rsidP="002342D7">
      <w:pPr>
        <w:rPr>
          <w:rFonts w:ascii="Arial" w:hAnsi="Arial" w:cs="Arial"/>
          <w:sz w:val="20"/>
          <w:szCs w:val="20"/>
        </w:rPr>
      </w:pPr>
      <w:r>
        <w:rPr>
          <w:rFonts w:ascii="Arial" w:hAnsi="Arial" w:cs="Arial"/>
          <w:sz w:val="20"/>
          <w:szCs w:val="20"/>
        </w:rPr>
        <w:t xml:space="preserve">An </w:t>
      </w:r>
      <w:r w:rsidR="0059263F">
        <w:rPr>
          <w:rFonts w:ascii="Arial" w:hAnsi="Arial" w:cs="Arial"/>
          <w:sz w:val="20"/>
          <w:szCs w:val="20"/>
        </w:rPr>
        <w:t>illustration to</w:t>
      </w:r>
      <w:r>
        <w:rPr>
          <w:rFonts w:ascii="Arial" w:hAnsi="Arial" w:cs="Arial"/>
          <w:sz w:val="20"/>
          <w:szCs w:val="20"/>
        </w:rPr>
        <w:t xml:space="preserve"> </w:t>
      </w:r>
      <w:r w:rsidR="0059263F">
        <w:rPr>
          <w:rFonts w:ascii="Arial" w:hAnsi="Arial" w:cs="Arial"/>
          <w:sz w:val="20"/>
          <w:szCs w:val="20"/>
        </w:rPr>
        <w:t>explain</w:t>
      </w:r>
      <w:r>
        <w:rPr>
          <w:rFonts w:ascii="Arial" w:hAnsi="Arial" w:cs="Arial"/>
          <w:sz w:val="20"/>
          <w:szCs w:val="20"/>
        </w:rPr>
        <w:t xml:space="preserve"> </w:t>
      </w:r>
      <w:r w:rsidR="004A6E86">
        <w:rPr>
          <w:rFonts w:ascii="Arial" w:hAnsi="Arial" w:cs="Arial"/>
          <w:sz w:val="20"/>
          <w:szCs w:val="20"/>
        </w:rPr>
        <w:t>representation</w:t>
      </w:r>
      <w:r>
        <w:rPr>
          <w:rFonts w:ascii="Arial" w:hAnsi="Arial" w:cs="Arial"/>
          <w:sz w:val="20"/>
          <w:szCs w:val="20"/>
        </w:rPr>
        <w:t>:</w:t>
      </w:r>
    </w:p>
    <w:p w14:paraId="37754D42" w14:textId="29AF54FE" w:rsidR="002342D7" w:rsidRPr="002342D7" w:rsidRDefault="00BD3601" w:rsidP="00BD3601">
      <w:pPr>
        <w:jc w:val="center"/>
        <w:rPr>
          <w:rFonts w:ascii="Arial" w:hAnsi="Arial" w:cs="Arial"/>
          <w:sz w:val="20"/>
          <w:szCs w:val="20"/>
        </w:rPr>
      </w:pPr>
      <w:r>
        <w:rPr>
          <w:noProof/>
        </w:rPr>
        <w:drawing>
          <wp:inline distT="0" distB="0" distL="0" distR="0" wp14:anchorId="465C6785" wp14:editId="61FC2B96">
            <wp:extent cx="5629275" cy="2495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9275" cy="2495550"/>
                    </a:xfrm>
                    <a:prstGeom prst="rect">
                      <a:avLst/>
                    </a:prstGeom>
                  </pic:spPr>
                </pic:pic>
              </a:graphicData>
            </a:graphic>
          </wp:inline>
        </w:drawing>
      </w:r>
    </w:p>
    <w:p w14:paraId="03005C86" w14:textId="6A7286E9" w:rsidR="0050740D" w:rsidRDefault="0050740D" w:rsidP="0050740D">
      <w:pPr>
        <w:rPr>
          <w:rFonts w:ascii="Arial" w:hAnsi="Arial" w:cs="Arial"/>
          <w:sz w:val="20"/>
          <w:szCs w:val="20"/>
        </w:rPr>
      </w:pPr>
    </w:p>
    <w:p w14:paraId="437998A7" w14:textId="49453A96" w:rsidR="007C5333" w:rsidRDefault="00355B29" w:rsidP="00DA1B05">
      <w:pPr>
        <w:jc w:val="center"/>
        <w:rPr>
          <w:rFonts w:ascii="Aldhabi" w:hAnsi="Aldhabi" w:cs="Aldhabi"/>
          <w:b/>
          <w:color w:val="D60093"/>
          <w:sz w:val="52"/>
        </w:rPr>
      </w:pPr>
      <w:r>
        <w:rPr>
          <w:rFonts w:ascii="Aldhabi" w:hAnsi="Aldhabi" w:cs="Aldhabi"/>
          <w:b/>
          <w:color w:val="D60093"/>
          <w:sz w:val="52"/>
        </w:rPr>
        <w:t>Converting a Decimal Fraction to a 32</w:t>
      </w:r>
      <w:r w:rsidR="00615777">
        <w:rPr>
          <w:rFonts w:ascii="Aldhabi" w:hAnsi="Aldhabi" w:cs="Aldhabi"/>
          <w:b/>
          <w:color w:val="D60093"/>
          <w:sz w:val="52"/>
        </w:rPr>
        <w:t>-</w:t>
      </w:r>
      <w:r>
        <w:rPr>
          <w:rFonts w:ascii="Aldhabi" w:hAnsi="Aldhabi" w:cs="Aldhabi"/>
          <w:b/>
          <w:color w:val="D60093"/>
          <w:sz w:val="52"/>
        </w:rPr>
        <w:t>Bit Floating Number</w:t>
      </w:r>
    </w:p>
    <w:p w14:paraId="5C87BEE0" w14:textId="49D3CA3F" w:rsidR="0072614D" w:rsidRPr="005F1A5B" w:rsidRDefault="0072614D">
      <w:pPr>
        <w:rPr>
          <w:rStyle w:val="ilfuvd"/>
          <w:rFonts w:ascii="Arial" w:hAnsi="Arial" w:cs="Arial"/>
        </w:rPr>
      </w:pPr>
      <w:r w:rsidRPr="005F1A5B">
        <w:rPr>
          <w:rStyle w:val="ilfuvd"/>
          <w:rFonts w:ascii="Arial" w:hAnsi="Arial" w:cs="Arial"/>
        </w:rPr>
        <w:t xml:space="preserve">To represent a decimal fraction as a </w:t>
      </w:r>
      <w:r w:rsidR="008814A1" w:rsidRPr="005F1A5B">
        <w:rPr>
          <w:rStyle w:val="ilfuvd"/>
          <w:rFonts w:ascii="Arial" w:hAnsi="Arial" w:cs="Arial"/>
        </w:rPr>
        <w:t>32-bit</w:t>
      </w:r>
      <w:r w:rsidRPr="005F1A5B">
        <w:rPr>
          <w:rStyle w:val="ilfuvd"/>
          <w:rFonts w:ascii="Arial" w:hAnsi="Arial" w:cs="Arial"/>
        </w:rPr>
        <w:t xml:space="preserve"> floating number we need to follow the following method:</w:t>
      </w:r>
    </w:p>
    <w:p w14:paraId="4A869FA7" w14:textId="3D6AE314" w:rsidR="003D2868" w:rsidRPr="005F1A5B" w:rsidRDefault="000C75C8">
      <w:pPr>
        <w:rPr>
          <w:rStyle w:val="ilfuvd"/>
          <w:rFonts w:ascii="Arial" w:hAnsi="Arial" w:cs="Arial"/>
        </w:rPr>
      </w:pPr>
      <w:r w:rsidRPr="005F1A5B">
        <w:rPr>
          <w:rStyle w:val="ilfuvd"/>
          <w:rFonts w:ascii="Arial" w:hAnsi="Arial" w:cs="Arial"/>
        </w:rPr>
        <w:t>5.1875</w:t>
      </w:r>
      <w:r w:rsidR="00085561" w:rsidRPr="005F1A5B">
        <w:rPr>
          <w:rStyle w:val="ilfuvd"/>
          <w:rFonts w:ascii="Arial" w:hAnsi="Arial" w:cs="Arial"/>
        </w:rPr>
        <w:t xml:space="preserve"> is our number</w:t>
      </w:r>
      <w:r w:rsidR="008814A1" w:rsidRPr="005F1A5B">
        <w:rPr>
          <w:rStyle w:val="ilfuvd"/>
          <w:rFonts w:ascii="Arial" w:hAnsi="Arial" w:cs="Arial"/>
        </w:rPr>
        <w:t xml:space="preserve"> we want to convert.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9"/>
        <w:gridCol w:w="4166"/>
        <w:gridCol w:w="70"/>
      </w:tblGrid>
      <w:tr w:rsidR="00B97F22" w:rsidRPr="005F1A5B" w14:paraId="4C16E4B6" w14:textId="77777777" w:rsidTr="00743186">
        <w:trPr>
          <w:trHeight w:val="678"/>
          <w:jc w:val="center"/>
        </w:trPr>
        <w:tc>
          <w:tcPr>
            <w:tcW w:w="3859" w:type="dxa"/>
          </w:tcPr>
          <w:p w14:paraId="386D1289" w14:textId="77777777" w:rsidR="00B97F22" w:rsidRPr="005F1A5B" w:rsidRDefault="00B97F22">
            <w:pPr>
              <w:rPr>
                <w:rStyle w:val="ilfuvd"/>
                <w:rFonts w:ascii="Arial" w:hAnsi="Arial" w:cs="Arial"/>
              </w:rPr>
            </w:pPr>
          </w:p>
          <w:p w14:paraId="5D731ED1" w14:textId="7F11D31A" w:rsidR="00916988" w:rsidRPr="005F1A5B" w:rsidRDefault="00B63D24">
            <w:pPr>
              <w:rPr>
                <w:rStyle w:val="ilfuvd"/>
                <w:rFonts w:ascii="Arial" w:hAnsi="Arial" w:cs="Arial"/>
              </w:rPr>
            </w:pPr>
            <w:r w:rsidRPr="005F1A5B">
              <w:rPr>
                <w:rStyle w:val="ilfuvd"/>
                <w:rFonts w:ascii="Arial" w:hAnsi="Arial" w:cs="Arial"/>
              </w:rPr>
              <w:t>First,</w:t>
            </w:r>
            <w:r w:rsidR="00916988" w:rsidRPr="005F1A5B">
              <w:rPr>
                <w:rStyle w:val="ilfuvd"/>
                <w:rFonts w:ascii="Arial" w:hAnsi="Arial" w:cs="Arial"/>
              </w:rPr>
              <w:t xml:space="preserve"> we convert the whole number</w:t>
            </w:r>
          </w:p>
        </w:tc>
        <w:tc>
          <w:tcPr>
            <w:tcW w:w="4236" w:type="dxa"/>
            <w:gridSpan w:val="2"/>
          </w:tcPr>
          <w:p w14:paraId="40CE007A" w14:textId="2B60F6F4" w:rsidR="00B97F22" w:rsidRPr="005F1A5B" w:rsidRDefault="00B97F22">
            <w:pPr>
              <w:rPr>
                <w:rFonts w:ascii="Arial" w:hAnsi="Arial" w:cs="Arial"/>
              </w:rPr>
            </w:pPr>
          </w:p>
          <w:tbl>
            <w:tblPr>
              <w:tblStyle w:val="TableGrid"/>
              <w:tblW w:w="40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7"/>
              <w:gridCol w:w="282"/>
            </w:tblGrid>
            <w:tr w:rsidR="00B97F22" w:rsidRPr="005F1A5B" w14:paraId="319E0DEB" w14:textId="77777777" w:rsidTr="00743186">
              <w:trPr>
                <w:trHeight w:val="425"/>
                <w:jc w:val="center"/>
              </w:trPr>
              <w:tc>
                <w:tcPr>
                  <w:tcW w:w="3737" w:type="dxa"/>
                </w:tcPr>
                <w:p w14:paraId="6EBE2FFB" w14:textId="53AED5BE" w:rsidR="00B97F22" w:rsidRPr="005F1A5B" w:rsidRDefault="00B97F22" w:rsidP="00B97F22">
                  <w:pPr>
                    <w:rPr>
                      <w:rFonts w:ascii="Arial" w:hAnsi="Arial" w:cs="Arial"/>
                      <w:sz w:val="20"/>
                      <w:szCs w:val="20"/>
                    </w:rPr>
                  </w:pPr>
                  <w:r w:rsidRPr="005F1A5B">
                    <w:rPr>
                      <w:rFonts w:ascii="Arial" w:hAnsi="Arial" w:cs="Arial"/>
                      <w:sz w:val="20"/>
                      <w:szCs w:val="20"/>
                    </w:rPr>
                    <w:t>5 = 101</w:t>
                  </w:r>
                  <w:r w:rsidR="007B6B37" w:rsidRPr="005F1A5B">
                    <w:rPr>
                      <w:rFonts w:ascii="Arial" w:hAnsi="Arial" w:cs="Arial"/>
                      <w:sz w:val="20"/>
                      <w:szCs w:val="20"/>
                    </w:rPr>
                    <w:t xml:space="preserve"> (mmm)</w:t>
                  </w:r>
                </w:p>
                <w:p w14:paraId="11439364" w14:textId="77777777" w:rsidR="00B97F22" w:rsidRPr="005F1A5B" w:rsidRDefault="00B97F22" w:rsidP="00B97F22">
                  <w:pPr>
                    <w:rPr>
                      <w:rFonts w:ascii="Arial" w:hAnsi="Arial" w:cs="Arial"/>
                      <w:sz w:val="20"/>
                      <w:szCs w:val="20"/>
                    </w:rPr>
                  </w:pPr>
                </w:p>
              </w:tc>
              <w:tc>
                <w:tcPr>
                  <w:tcW w:w="282" w:type="dxa"/>
                </w:tcPr>
                <w:p w14:paraId="687A29AF" w14:textId="77777777" w:rsidR="00B97F22" w:rsidRPr="005F1A5B" w:rsidRDefault="00B97F22" w:rsidP="00B97F22">
                  <w:pPr>
                    <w:rPr>
                      <w:rFonts w:ascii="Arial" w:hAnsi="Arial" w:cs="Arial"/>
                      <w:sz w:val="20"/>
                      <w:szCs w:val="20"/>
                    </w:rPr>
                  </w:pPr>
                </w:p>
              </w:tc>
            </w:tr>
          </w:tbl>
          <w:p w14:paraId="247232E3" w14:textId="39F50E3B" w:rsidR="00B97F22" w:rsidRPr="005F1A5B" w:rsidRDefault="00B97F22">
            <w:pPr>
              <w:rPr>
                <w:rStyle w:val="ilfuvd"/>
                <w:rFonts w:ascii="Arial" w:hAnsi="Arial" w:cs="Arial"/>
              </w:rPr>
            </w:pPr>
          </w:p>
        </w:tc>
      </w:tr>
      <w:tr w:rsidR="00B97F22" w:rsidRPr="005F1A5B" w14:paraId="32CE84D0" w14:textId="77777777" w:rsidTr="00743186">
        <w:trPr>
          <w:trHeight w:val="1798"/>
          <w:jc w:val="center"/>
        </w:trPr>
        <w:tc>
          <w:tcPr>
            <w:tcW w:w="3859" w:type="dxa"/>
          </w:tcPr>
          <w:p w14:paraId="4FFFC10B" w14:textId="77777777" w:rsidR="00B97F22" w:rsidRPr="005F1A5B" w:rsidRDefault="00B97F22">
            <w:pPr>
              <w:rPr>
                <w:rStyle w:val="ilfuvd"/>
                <w:rFonts w:ascii="Arial" w:hAnsi="Arial" w:cs="Arial"/>
              </w:rPr>
            </w:pPr>
          </w:p>
          <w:p w14:paraId="25510771" w14:textId="5FDD62AF" w:rsidR="00961C38" w:rsidRPr="005F1A5B" w:rsidRDefault="005233BB">
            <w:pPr>
              <w:rPr>
                <w:rStyle w:val="ilfuvd"/>
                <w:rFonts w:ascii="Arial" w:hAnsi="Arial" w:cs="Arial"/>
              </w:rPr>
            </w:pPr>
            <w:r w:rsidRPr="005F1A5B">
              <w:rPr>
                <w:rStyle w:val="ilfuvd"/>
                <w:rFonts w:ascii="Arial" w:hAnsi="Arial" w:cs="Arial"/>
              </w:rPr>
              <w:t xml:space="preserve">Secondly, </w:t>
            </w:r>
            <w:r w:rsidR="00961C38" w:rsidRPr="005F1A5B">
              <w:rPr>
                <w:rStyle w:val="ilfuvd"/>
                <w:rFonts w:ascii="Arial" w:hAnsi="Arial" w:cs="Arial"/>
              </w:rPr>
              <w:t>Then the fraction number</w:t>
            </w:r>
          </w:p>
        </w:tc>
        <w:tc>
          <w:tcPr>
            <w:tcW w:w="4236" w:type="dxa"/>
            <w:gridSpan w:val="2"/>
          </w:tcPr>
          <w:p w14:paraId="4D3EB321" w14:textId="41EEAE08" w:rsidR="00961C38" w:rsidRPr="005F1A5B" w:rsidRDefault="00961C38">
            <w:pPr>
              <w:rPr>
                <w:rFonts w:ascii="Arial" w:hAnsi="Arial" w:cs="Arial"/>
              </w:rPr>
            </w:pPr>
            <w:r w:rsidRPr="005F1A5B">
              <w:rPr>
                <w:rFonts w:ascii="Arial" w:hAnsi="Arial" w:cs="Arial"/>
                <w:noProof/>
              </w:rPr>
              <mc:AlternateContent>
                <mc:Choice Requires="wps">
                  <w:drawing>
                    <wp:anchor distT="0" distB="0" distL="114300" distR="114300" simplePos="0" relativeHeight="251662336" behindDoc="0" locked="0" layoutInCell="1" allowOverlap="1" wp14:anchorId="30613B4C" wp14:editId="2BA8F8BC">
                      <wp:simplePos x="0" y="0"/>
                      <wp:positionH relativeFrom="column">
                        <wp:posOffset>1972945</wp:posOffset>
                      </wp:positionH>
                      <wp:positionV relativeFrom="paragraph">
                        <wp:posOffset>137160</wp:posOffset>
                      </wp:positionV>
                      <wp:extent cx="45719" cy="579120"/>
                      <wp:effectExtent l="38100" t="0" r="69215" b="49530"/>
                      <wp:wrapNone/>
                      <wp:docPr id="2" name="Straight Arrow Connector 2"/>
                      <wp:cNvGraphicFramePr/>
                      <a:graphic xmlns:a="http://schemas.openxmlformats.org/drawingml/2006/main">
                        <a:graphicData uri="http://schemas.microsoft.com/office/word/2010/wordprocessingShape">
                          <wps:wsp>
                            <wps:cNvCnPr/>
                            <wps:spPr>
                              <a:xfrm>
                                <a:off x="0" y="0"/>
                                <a:ext cx="45719"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2BC689" id="_x0000_t32" coordsize="21600,21600" o:spt="32" o:oned="t" path="m,l21600,21600e" filled="f">
                      <v:path arrowok="t" fillok="f" o:connecttype="none"/>
                      <o:lock v:ext="edit" shapetype="t"/>
                    </v:shapetype>
                    <v:shape id="Straight Arrow Connector 2" o:spid="_x0000_s1026" type="#_x0000_t32" style="position:absolute;margin-left:155.35pt;margin-top:10.8pt;width:3.6pt;height:4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" strokecolor="#4472c4 [3204]" strokeweight=".5pt">
                      <v:stroke endarrow="block" joinstyle="miter"/>
                    </v:shape>
                  </w:pict>
                </mc:Fallback>
              </mc:AlternateConten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9"/>
              <w:gridCol w:w="330"/>
            </w:tblGrid>
            <w:tr w:rsidR="004D6703" w:rsidRPr="005F1A5B" w14:paraId="29A1E15B" w14:textId="77777777" w:rsidTr="00743186">
              <w:trPr>
                <w:trHeight w:val="220"/>
                <w:jc w:val="center"/>
              </w:trPr>
              <w:tc>
                <w:tcPr>
                  <w:tcW w:w="1429" w:type="dxa"/>
                  <w:tcBorders>
                    <w:right w:val="single" w:sz="4" w:space="0" w:color="auto"/>
                  </w:tcBorders>
                </w:tcPr>
                <w:p w14:paraId="245DD104" w14:textId="77777777" w:rsidR="004D6703" w:rsidRPr="005F1A5B" w:rsidRDefault="004D6703" w:rsidP="004D6703">
                  <w:pPr>
                    <w:rPr>
                      <w:rFonts w:ascii="Arial" w:hAnsi="Arial" w:cs="Arial"/>
                      <w:sz w:val="20"/>
                      <w:szCs w:val="20"/>
                    </w:rPr>
                  </w:pPr>
                  <w:r w:rsidRPr="005F1A5B">
                    <w:rPr>
                      <w:rFonts w:ascii="Arial" w:hAnsi="Arial" w:cs="Arial"/>
                      <w:sz w:val="20"/>
                      <w:szCs w:val="20"/>
                    </w:rPr>
                    <w:t xml:space="preserve">.2 * 2 = .4 </w:t>
                  </w:r>
                </w:p>
              </w:tc>
              <w:tc>
                <w:tcPr>
                  <w:tcW w:w="330" w:type="dxa"/>
                </w:tcPr>
                <w:p w14:paraId="3E284312" w14:textId="77777777" w:rsidR="004D6703" w:rsidRPr="005F1A5B" w:rsidRDefault="004D6703" w:rsidP="004D6703">
                  <w:pPr>
                    <w:rPr>
                      <w:rFonts w:ascii="Arial" w:hAnsi="Arial" w:cs="Arial"/>
                      <w:sz w:val="20"/>
                      <w:szCs w:val="20"/>
                    </w:rPr>
                  </w:pPr>
                  <w:r w:rsidRPr="005F1A5B">
                    <w:rPr>
                      <w:rFonts w:ascii="Arial" w:hAnsi="Arial" w:cs="Arial"/>
                      <w:sz w:val="20"/>
                      <w:szCs w:val="20"/>
                    </w:rPr>
                    <w:t>0</w:t>
                  </w:r>
                </w:p>
              </w:tc>
            </w:tr>
            <w:tr w:rsidR="004D6703" w:rsidRPr="005F1A5B" w14:paraId="3BE0FF05" w14:textId="77777777" w:rsidTr="00743186">
              <w:trPr>
                <w:trHeight w:val="205"/>
                <w:jc w:val="center"/>
              </w:trPr>
              <w:tc>
                <w:tcPr>
                  <w:tcW w:w="1429" w:type="dxa"/>
                  <w:tcBorders>
                    <w:right w:val="single" w:sz="4" w:space="0" w:color="auto"/>
                  </w:tcBorders>
                </w:tcPr>
                <w:p w14:paraId="424F3567" w14:textId="77777777" w:rsidR="004D6703" w:rsidRPr="005F1A5B" w:rsidRDefault="004D6703" w:rsidP="004D6703">
                  <w:pPr>
                    <w:rPr>
                      <w:rFonts w:ascii="Arial" w:hAnsi="Arial" w:cs="Arial"/>
                      <w:sz w:val="20"/>
                      <w:szCs w:val="20"/>
                    </w:rPr>
                  </w:pPr>
                  <w:r w:rsidRPr="005F1A5B">
                    <w:rPr>
                      <w:rFonts w:ascii="Arial" w:hAnsi="Arial" w:cs="Arial"/>
                      <w:sz w:val="20"/>
                      <w:szCs w:val="20"/>
                    </w:rPr>
                    <w:t xml:space="preserve">.4 * 2 = .8 </w:t>
                  </w:r>
                </w:p>
              </w:tc>
              <w:tc>
                <w:tcPr>
                  <w:tcW w:w="330" w:type="dxa"/>
                </w:tcPr>
                <w:p w14:paraId="73C085FC" w14:textId="77777777" w:rsidR="004D6703" w:rsidRPr="005F1A5B" w:rsidRDefault="004D6703" w:rsidP="004D6703">
                  <w:pPr>
                    <w:rPr>
                      <w:rFonts w:ascii="Arial" w:hAnsi="Arial" w:cs="Arial"/>
                      <w:sz w:val="20"/>
                      <w:szCs w:val="20"/>
                    </w:rPr>
                  </w:pPr>
                  <w:r w:rsidRPr="005F1A5B">
                    <w:rPr>
                      <w:rFonts w:ascii="Arial" w:hAnsi="Arial" w:cs="Arial"/>
                      <w:sz w:val="20"/>
                      <w:szCs w:val="20"/>
                    </w:rPr>
                    <w:t>0</w:t>
                  </w:r>
                </w:p>
              </w:tc>
            </w:tr>
            <w:tr w:rsidR="004D6703" w:rsidRPr="005F1A5B" w14:paraId="25DC3271" w14:textId="77777777" w:rsidTr="00743186">
              <w:trPr>
                <w:trHeight w:val="220"/>
                <w:jc w:val="center"/>
              </w:trPr>
              <w:tc>
                <w:tcPr>
                  <w:tcW w:w="1429" w:type="dxa"/>
                  <w:tcBorders>
                    <w:right w:val="single" w:sz="4" w:space="0" w:color="auto"/>
                  </w:tcBorders>
                </w:tcPr>
                <w:p w14:paraId="41A44100" w14:textId="77777777" w:rsidR="004D6703" w:rsidRPr="005F1A5B" w:rsidRDefault="004D6703" w:rsidP="004D6703">
                  <w:pPr>
                    <w:rPr>
                      <w:rFonts w:ascii="Arial" w:hAnsi="Arial" w:cs="Arial"/>
                      <w:sz w:val="20"/>
                      <w:szCs w:val="20"/>
                    </w:rPr>
                  </w:pPr>
                  <w:r w:rsidRPr="005F1A5B">
                    <w:rPr>
                      <w:rFonts w:ascii="Arial" w:hAnsi="Arial" w:cs="Arial"/>
                      <w:sz w:val="20"/>
                      <w:szCs w:val="20"/>
                    </w:rPr>
                    <w:t xml:space="preserve">.8 * 2 = .6 </w:t>
                  </w:r>
                </w:p>
              </w:tc>
              <w:tc>
                <w:tcPr>
                  <w:tcW w:w="330" w:type="dxa"/>
                </w:tcPr>
                <w:p w14:paraId="555E8334" w14:textId="77777777" w:rsidR="004D6703" w:rsidRPr="005F1A5B" w:rsidRDefault="004D6703" w:rsidP="004D6703">
                  <w:pPr>
                    <w:rPr>
                      <w:rFonts w:ascii="Arial" w:hAnsi="Arial" w:cs="Arial"/>
                      <w:sz w:val="20"/>
                      <w:szCs w:val="20"/>
                    </w:rPr>
                  </w:pPr>
                  <w:r w:rsidRPr="005F1A5B">
                    <w:rPr>
                      <w:rFonts w:ascii="Arial" w:hAnsi="Arial" w:cs="Arial"/>
                      <w:sz w:val="20"/>
                      <w:szCs w:val="20"/>
                    </w:rPr>
                    <w:t>1</w:t>
                  </w:r>
                </w:p>
              </w:tc>
            </w:tr>
            <w:tr w:rsidR="004D6703" w:rsidRPr="005F1A5B" w14:paraId="084EA51D" w14:textId="77777777" w:rsidTr="00743186">
              <w:trPr>
                <w:trHeight w:val="220"/>
                <w:jc w:val="center"/>
              </w:trPr>
              <w:tc>
                <w:tcPr>
                  <w:tcW w:w="1429" w:type="dxa"/>
                  <w:tcBorders>
                    <w:bottom w:val="single" w:sz="4" w:space="0" w:color="auto"/>
                    <w:right w:val="single" w:sz="4" w:space="0" w:color="auto"/>
                  </w:tcBorders>
                </w:tcPr>
                <w:p w14:paraId="0B87D6A5" w14:textId="77777777" w:rsidR="004D6703" w:rsidRPr="005F1A5B" w:rsidRDefault="004D6703" w:rsidP="004D6703">
                  <w:pPr>
                    <w:rPr>
                      <w:rFonts w:ascii="Arial" w:hAnsi="Arial" w:cs="Arial"/>
                      <w:sz w:val="20"/>
                      <w:szCs w:val="20"/>
                    </w:rPr>
                  </w:pPr>
                  <w:r w:rsidRPr="005F1A5B">
                    <w:rPr>
                      <w:rFonts w:ascii="Arial" w:hAnsi="Arial" w:cs="Arial"/>
                      <w:sz w:val="20"/>
                      <w:szCs w:val="20"/>
                    </w:rPr>
                    <w:t xml:space="preserve">.6 * 2 = .2 </w:t>
                  </w:r>
                </w:p>
              </w:tc>
              <w:tc>
                <w:tcPr>
                  <w:tcW w:w="330" w:type="dxa"/>
                  <w:tcBorders>
                    <w:bottom w:val="single" w:sz="4" w:space="0" w:color="auto"/>
                  </w:tcBorders>
                </w:tcPr>
                <w:p w14:paraId="75423741" w14:textId="77777777" w:rsidR="004D6703" w:rsidRPr="005F1A5B" w:rsidRDefault="004D6703" w:rsidP="004D6703">
                  <w:pPr>
                    <w:rPr>
                      <w:rFonts w:ascii="Arial" w:hAnsi="Arial" w:cs="Arial"/>
                      <w:sz w:val="20"/>
                      <w:szCs w:val="20"/>
                    </w:rPr>
                  </w:pPr>
                  <w:r w:rsidRPr="005F1A5B">
                    <w:rPr>
                      <w:rFonts w:ascii="Arial" w:hAnsi="Arial" w:cs="Arial"/>
                      <w:sz w:val="20"/>
                      <w:szCs w:val="20"/>
                    </w:rPr>
                    <w:t>1</w:t>
                  </w:r>
                </w:p>
              </w:tc>
            </w:tr>
            <w:tr w:rsidR="004D6703" w:rsidRPr="005F1A5B" w14:paraId="3CF6BA5B" w14:textId="77777777" w:rsidTr="00743186">
              <w:trPr>
                <w:trHeight w:val="205"/>
                <w:jc w:val="center"/>
              </w:trPr>
              <w:tc>
                <w:tcPr>
                  <w:tcW w:w="1429" w:type="dxa"/>
                  <w:tcBorders>
                    <w:top w:val="single" w:sz="4" w:space="0" w:color="auto"/>
                    <w:right w:val="single" w:sz="4" w:space="0" w:color="auto"/>
                  </w:tcBorders>
                </w:tcPr>
                <w:p w14:paraId="4C20FD9C" w14:textId="77777777" w:rsidR="004D6703" w:rsidRPr="005F1A5B" w:rsidRDefault="004D6703" w:rsidP="004D6703">
                  <w:pPr>
                    <w:rPr>
                      <w:rFonts w:ascii="Arial" w:hAnsi="Arial" w:cs="Arial"/>
                      <w:sz w:val="20"/>
                      <w:szCs w:val="20"/>
                    </w:rPr>
                  </w:pPr>
                </w:p>
              </w:tc>
              <w:tc>
                <w:tcPr>
                  <w:tcW w:w="330" w:type="dxa"/>
                  <w:tcBorders>
                    <w:top w:val="single" w:sz="4" w:space="0" w:color="auto"/>
                  </w:tcBorders>
                </w:tcPr>
                <w:p w14:paraId="28AE2CBB" w14:textId="77777777" w:rsidR="004D6703" w:rsidRPr="005F1A5B" w:rsidRDefault="004D6703" w:rsidP="004D6703">
                  <w:pPr>
                    <w:rPr>
                      <w:rFonts w:ascii="Arial" w:hAnsi="Arial" w:cs="Arial"/>
                      <w:sz w:val="20"/>
                      <w:szCs w:val="20"/>
                    </w:rPr>
                  </w:pPr>
                </w:p>
              </w:tc>
            </w:tr>
          </w:tbl>
          <w:p w14:paraId="6177495A" w14:textId="77777777" w:rsidR="00B63D24" w:rsidRPr="005F1A5B" w:rsidRDefault="00B63D24">
            <w:pPr>
              <w:rPr>
                <w:rStyle w:val="ilfuvd"/>
                <w:rFonts w:ascii="Arial" w:hAnsi="Arial" w:cs="Arial"/>
              </w:rPr>
            </w:pPr>
          </w:p>
          <w:p w14:paraId="30972E0D" w14:textId="62BD1F4C" w:rsidR="00B63D24" w:rsidRPr="005F1A5B" w:rsidRDefault="00F10D1B">
            <w:pPr>
              <w:rPr>
                <w:rStyle w:val="ilfuvd"/>
                <w:rFonts w:ascii="Arial" w:hAnsi="Arial" w:cs="Arial"/>
              </w:rPr>
            </w:pPr>
            <w:r w:rsidRPr="005F1A5B">
              <w:rPr>
                <w:rStyle w:val="ilfuvd"/>
                <w:rFonts w:ascii="Arial" w:hAnsi="Arial" w:cs="Arial"/>
              </w:rPr>
              <w:t xml:space="preserve">               = 0011 (</w:t>
            </w:r>
            <w:proofErr w:type="spellStart"/>
            <w:r w:rsidRPr="005F1A5B">
              <w:rPr>
                <w:rStyle w:val="ilfuvd"/>
                <w:rFonts w:ascii="Arial" w:hAnsi="Arial" w:cs="Arial"/>
              </w:rPr>
              <w:t>oooo</w:t>
            </w:r>
            <w:proofErr w:type="spellEnd"/>
            <w:r w:rsidRPr="005F1A5B">
              <w:rPr>
                <w:rStyle w:val="ilfuvd"/>
                <w:rFonts w:ascii="Arial" w:hAnsi="Arial" w:cs="Arial"/>
              </w:rPr>
              <w:t>)</w:t>
            </w:r>
          </w:p>
        </w:tc>
      </w:tr>
      <w:tr w:rsidR="00B97F22" w:rsidRPr="005F1A5B" w14:paraId="69D7AE7E" w14:textId="77777777" w:rsidTr="00743186">
        <w:trPr>
          <w:trHeight w:val="472"/>
          <w:jc w:val="center"/>
        </w:trPr>
        <w:tc>
          <w:tcPr>
            <w:tcW w:w="3859" w:type="dxa"/>
          </w:tcPr>
          <w:p w14:paraId="71A8641C" w14:textId="77777777" w:rsidR="00085561" w:rsidRPr="005F1A5B" w:rsidRDefault="00085561">
            <w:pPr>
              <w:rPr>
                <w:rStyle w:val="ilfuvd"/>
                <w:rFonts w:ascii="Arial" w:hAnsi="Arial" w:cs="Arial"/>
              </w:rPr>
            </w:pPr>
          </w:p>
          <w:p w14:paraId="37C9DC1B" w14:textId="224CA6D1" w:rsidR="00B97F22" w:rsidRPr="005F1A5B" w:rsidRDefault="00C65CC0">
            <w:pPr>
              <w:rPr>
                <w:rStyle w:val="ilfuvd"/>
                <w:rFonts w:ascii="Arial" w:hAnsi="Arial" w:cs="Arial"/>
              </w:rPr>
            </w:pPr>
            <w:r w:rsidRPr="005F1A5B">
              <w:rPr>
                <w:rStyle w:val="ilfuvd"/>
                <w:rFonts w:ascii="Arial" w:hAnsi="Arial" w:cs="Arial"/>
              </w:rPr>
              <w:t>Our exponent is</w:t>
            </w:r>
          </w:p>
        </w:tc>
        <w:tc>
          <w:tcPr>
            <w:tcW w:w="4236" w:type="dxa"/>
            <w:gridSpan w:val="2"/>
          </w:tcPr>
          <w:p w14:paraId="26E8389C" w14:textId="77777777" w:rsidR="00085561" w:rsidRPr="005F1A5B" w:rsidRDefault="00085561">
            <w:pPr>
              <w:rPr>
                <w:rStyle w:val="ilfuvd"/>
                <w:rFonts w:ascii="Arial" w:hAnsi="Arial" w:cs="Arial"/>
              </w:rPr>
            </w:pPr>
          </w:p>
          <w:p w14:paraId="560DC8A8" w14:textId="1E164E08" w:rsidR="00B97F22" w:rsidRPr="005F1A5B" w:rsidRDefault="00C65CC0">
            <w:pPr>
              <w:rPr>
                <w:rStyle w:val="ilfuvd"/>
                <w:rFonts w:ascii="Arial" w:hAnsi="Arial" w:cs="Arial"/>
              </w:rPr>
            </w:pPr>
            <w:r w:rsidRPr="005F1A5B">
              <w:rPr>
                <w:rStyle w:val="ilfuvd"/>
                <w:rFonts w:ascii="Arial" w:hAnsi="Arial" w:cs="Arial"/>
              </w:rPr>
              <w:t>1 0 0 0 0 0 1 1</w:t>
            </w:r>
            <w:r w:rsidR="007B6B37" w:rsidRPr="005F1A5B">
              <w:rPr>
                <w:rStyle w:val="ilfuvd"/>
                <w:rFonts w:ascii="Arial" w:hAnsi="Arial" w:cs="Arial"/>
              </w:rPr>
              <w:t xml:space="preserve"> (</w:t>
            </w:r>
            <w:proofErr w:type="spellStart"/>
            <w:r w:rsidR="002505B8">
              <w:rPr>
                <w:rStyle w:val="ilfuvd"/>
                <w:rFonts w:ascii="Arial" w:hAnsi="Arial" w:cs="Arial"/>
              </w:rPr>
              <w:t>eeeeeeee</w:t>
            </w:r>
            <w:proofErr w:type="spellEnd"/>
            <w:r w:rsidR="00F10D1B" w:rsidRPr="005F1A5B">
              <w:rPr>
                <w:rStyle w:val="ilfuvd"/>
                <w:rFonts w:ascii="Arial" w:hAnsi="Arial" w:cs="Arial"/>
              </w:rPr>
              <w:t>)</w:t>
            </w:r>
          </w:p>
        </w:tc>
      </w:tr>
      <w:tr w:rsidR="00C65CC0" w:rsidRPr="005F1A5B" w14:paraId="27F6B603" w14:textId="77777777" w:rsidTr="00743186">
        <w:trPr>
          <w:trHeight w:val="961"/>
          <w:jc w:val="center"/>
        </w:trPr>
        <w:tc>
          <w:tcPr>
            <w:tcW w:w="3859" w:type="dxa"/>
          </w:tcPr>
          <w:p w14:paraId="5228F73C" w14:textId="77777777" w:rsidR="00085561" w:rsidRPr="005F1A5B" w:rsidRDefault="00085561">
            <w:pPr>
              <w:rPr>
                <w:rStyle w:val="ilfuvd"/>
                <w:rFonts w:ascii="Arial" w:hAnsi="Arial" w:cs="Arial"/>
              </w:rPr>
            </w:pPr>
          </w:p>
          <w:p w14:paraId="329FB58B" w14:textId="3C924334" w:rsidR="00C65CC0" w:rsidRPr="005F1A5B" w:rsidRDefault="00720F8D">
            <w:pPr>
              <w:rPr>
                <w:rStyle w:val="ilfuvd"/>
                <w:rFonts w:ascii="Arial" w:hAnsi="Arial" w:cs="Arial"/>
              </w:rPr>
            </w:pPr>
            <w:r w:rsidRPr="005F1A5B">
              <w:rPr>
                <w:rStyle w:val="ilfuvd"/>
                <w:rFonts w:ascii="Arial" w:hAnsi="Arial" w:cs="Arial"/>
              </w:rPr>
              <w:t xml:space="preserve">We then </w:t>
            </w:r>
            <w:r w:rsidR="00844A14" w:rsidRPr="005F1A5B">
              <w:rPr>
                <w:rStyle w:val="ilfuvd"/>
                <w:rFonts w:ascii="Arial" w:hAnsi="Arial" w:cs="Arial"/>
              </w:rPr>
              <w:t>connect all the parts together</w:t>
            </w:r>
          </w:p>
        </w:tc>
        <w:tc>
          <w:tcPr>
            <w:tcW w:w="4236" w:type="dxa"/>
            <w:gridSpan w:val="2"/>
          </w:tcPr>
          <w:p w14:paraId="003F953B" w14:textId="77777777" w:rsidR="00085561" w:rsidRPr="005F1A5B" w:rsidRDefault="00085561">
            <w:pPr>
              <w:rPr>
                <w:rStyle w:val="ilfuvd"/>
                <w:rFonts w:ascii="Arial" w:hAnsi="Arial" w:cs="Arial"/>
              </w:rPr>
            </w:pPr>
          </w:p>
          <w:p w14:paraId="3404672B" w14:textId="56CE828C" w:rsidR="00C65CC0" w:rsidRPr="005F1A5B" w:rsidRDefault="00AA6A0F">
            <w:pPr>
              <w:rPr>
                <w:rStyle w:val="ilfuvd"/>
                <w:rFonts w:ascii="Arial" w:hAnsi="Arial" w:cs="Arial"/>
              </w:rPr>
            </w:pPr>
            <w:r w:rsidRPr="005F1A5B">
              <w:rPr>
                <w:rStyle w:val="ilfuvd"/>
                <w:rFonts w:ascii="Arial" w:hAnsi="Arial" w:cs="Arial"/>
              </w:rPr>
              <w:t xml:space="preserve">Sign + </w:t>
            </w:r>
            <w:r w:rsidR="002505B8">
              <w:rPr>
                <w:rStyle w:val="ilfuvd"/>
                <w:rFonts w:ascii="Arial" w:hAnsi="Arial" w:cs="Arial"/>
              </w:rPr>
              <w:t>eeeeeeee</w:t>
            </w:r>
            <w:r w:rsidR="004E33F2" w:rsidRPr="005F1A5B">
              <w:rPr>
                <w:rStyle w:val="ilfuvd"/>
                <w:rFonts w:ascii="Arial" w:hAnsi="Arial" w:cs="Arial"/>
              </w:rPr>
              <w:t xml:space="preserve"> + mmm + </w:t>
            </w:r>
            <w:proofErr w:type="spellStart"/>
            <w:r w:rsidR="004E33F2" w:rsidRPr="005F1A5B">
              <w:rPr>
                <w:rStyle w:val="ilfuvd"/>
                <w:rFonts w:ascii="Arial" w:hAnsi="Arial" w:cs="Arial"/>
              </w:rPr>
              <w:t>oooo</w:t>
            </w:r>
            <w:proofErr w:type="spellEnd"/>
            <w:r w:rsidR="004E33F2" w:rsidRPr="005F1A5B">
              <w:rPr>
                <w:rStyle w:val="ilfuvd"/>
                <w:rFonts w:ascii="Arial" w:hAnsi="Arial" w:cs="Arial"/>
              </w:rPr>
              <w:t xml:space="preserve"> + </w:t>
            </w:r>
            <w:r w:rsidR="0044215D" w:rsidRPr="005F1A5B">
              <w:rPr>
                <w:rStyle w:val="ilfuvd"/>
                <w:rFonts w:ascii="Arial" w:hAnsi="Arial" w:cs="Arial"/>
              </w:rPr>
              <w:t>as many zero as it takes to fill a total of 32</w:t>
            </w:r>
            <w:r w:rsidR="00085561" w:rsidRPr="005F1A5B">
              <w:rPr>
                <w:rStyle w:val="ilfuvd"/>
                <w:rFonts w:ascii="Arial" w:hAnsi="Arial" w:cs="Arial"/>
              </w:rPr>
              <w:t xml:space="preserve"> </w:t>
            </w:r>
            <w:r w:rsidR="0044215D" w:rsidRPr="005F1A5B">
              <w:rPr>
                <w:rStyle w:val="ilfuvd"/>
                <w:rFonts w:ascii="Arial" w:hAnsi="Arial" w:cs="Arial"/>
              </w:rPr>
              <w:t>bits</w:t>
            </w:r>
          </w:p>
        </w:tc>
      </w:tr>
      <w:tr w:rsidR="003C5264" w:rsidRPr="005F1A5B" w14:paraId="3D72AD03" w14:textId="77777777" w:rsidTr="00743186">
        <w:trPr>
          <w:gridAfter w:val="1"/>
          <w:wAfter w:w="70" w:type="dxa"/>
          <w:trHeight w:val="472"/>
          <w:jc w:val="center"/>
        </w:trPr>
        <w:tc>
          <w:tcPr>
            <w:tcW w:w="3859" w:type="dxa"/>
          </w:tcPr>
          <w:p w14:paraId="77135AE0" w14:textId="77777777" w:rsidR="00085561" w:rsidRPr="005F1A5B" w:rsidRDefault="00085561" w:rsidP="0009049E">
            <w:pPr>
              <w:rPr>
                <w:rStyle w:val="ilfuvd"/>
                <w:rFonts w:ascii="Arial" w:hAnsi="Arial" w:cs="Arial"/>
              </w:rPr>
            </w:pPr>
          </w:p>
          <w:p w14:paraId="6B0985E3" w14:textId="3FD60AF7" w:rsidR="003C5264" w:rsidRPr="005F1A5B" w:rsidRDefault="00890042" w:rsidP="0009049E">
            <w:pPr>
              <w:rPr>
                <w:rStyle w:val="ilfuvd"/>
                <w:rFonts w:ascii="Arial" w:hAnsi="Arial" w:cs="Arial"/>
              </w:rPr>
            </w:pPr>
            <w:r w:rsidRPr="005F1A5B">
              <w:rPr>
                <w:rStyle w:val="ilfuvd"/>
                <w:rFonts w:ascii="Arial" w:hAnsi="Arial" w:cs="Arial"/>
              </w:rPr>
              <w:t>Floating Number</w:t>
            </w:r>
          </w:p>
        </w:tc>
        <w:tc>
          <w:tcPr>
            <w:tcW w:w="4166" w:type="dxa"/>
          </w:tcPr>
          <w:p w14:paraId="38DF7042" w14:textId="77777777" w:rsidR="00085561" w:rsidRPr="005F1A5B" w:rsidRDefault="00085561" w:rsidP="0009049E">
            <w:pPr>
              <w:rPr>
                <w:rStyle w:val="ilfuvd"/>
                <w:rFonts w:ascii="Arial" w:hAnsi="Arial" w:cs="Arial"/>
              </w:rPr>
            </w:pPr>
          </w:p>
          <w:p w14:paraId="67623406" w14:textId="77D62841" w:rsidR="00AD0AA4" w:rsidRPr="005F1A5B" w:rsidRDefault="00AD0AA4" w:rsidP="0009049E">
            <w:pPr>
              <w:rPr>
                <w:rStyle w:val="ilfuvd"/>
                <w:rFonts w:ascii="Arial" w:hAnsi="Arial" w:cs="Arial"/>
              </w:rPr>
            </w:pPr>
            <w:r w:rsidRPr="005F1A5B">
              <w:rPr>
                <w:rStyle w:val="ilfuvd"/>
                <w:rFonts w:ascii="Arial" w:hAnsi="Arial" w:cs="Arial"/>
              </w:rPr>
              <w:t>01000000101001100000000000000000</w:t>
            </w:r>
          </w:p>
        </w:tc>
        <w:bookmarkStart w:id="2" w:name="_GoBack"/>
        <w:bookmarkEnd w:id="2"/>
      </w:tr>
      <w:tr w:rsidR="00C65CC0" w:rsidRPr="005F1A5B" w14:paraId="528FF6CF" w14:textId="77777777" w:rsidTr="00743186">
        <w:trPr>
          <w:trHeight w:val="236"/>
          <w:jc w:val="center"/>
        </w:trPr>
        <w:tc>
          <w:tcPr>
            <w:tcW w:w="3859" w:type="dxa"/>
          </w:tcPr>
          <w:p w14:paraId="34031AB0" w14:textId="7FAD0D16" w:rsidR="00C65CC0" w:rsidRPr="005F1A5B" w:rsidRDefault="00C65CC0">
            <w:pPr>
              <w:rPr>
                <w:rStyle w:val="ilfuvd"/>
                <w:rFonts w:ascii="Arial" w:hAnsi="Arial" w:cs="Arial"/>
              </w:rPr>
            </w:pPr>
          </w:p>
        </w:tc>
        <w:tc>
          <w:tcPr>
            <w:tcW w:w="4236" w:type="dxa"/>
            <w:gridSpan w:val="2"/>
          </w:tcPr>
          <w:p w14:paraId="7623B2D1" w14:textId="4A0D6A1F" w:rsidR="00C65CC0" w:rsidRPr="005F1A5B" w:rsidRDefault="00C65CC0">
            <w:pPr>
              <w:rPr>
                <w:rStyle w:val="ilfuvd"/>
                <w:rFonts w:ascii="Arial" w:hAnsi="Arial" w:cs="Arial"/>
              </w:rPr>
            </w:pPr>
          </w:p>
        </w:tc>
      </w:tr>
    </w:tbl>
    <w:p w14:paraId="37717D34" w14:textId="7A0D8FF0" w:rsidR="00B97F22" w:rsidRDefault="00B97F22">
      <w:pPr>
        <w:rPr>
          <w:rStyle w:val="ilfuvd"/>
        </w:rPr>
      </w:pPr>
    </w:p>
    <w:p w14:paraId="4CBE9249" w14:textId="339F3C11" w:rsidR="00B37F09" w:rsidRDefault="007A77FA" w:rsidP="00B37F09">
      <w:pPr>
        <w:jc w:val="center"/>
        <w:rPr>
          <w:rFonts w:ascii="Aldhabi" w:hAnsi="Aldhabi" w:cs="Aldhabi"/>
          <w:b/>
          <w:color w:val="D60093"/>
          <w:sz w:val="52"/>
        </w:rPr>
      </w:pPr>
      <w:r>
        <w:rPr>
          <w:rFonts w:ascii="Aldhabi" w:hAnsi="Aldhabi" w:cs="Aldhabi"/>
          <w:b/>
          <w:color w:val="D60093"/>
          <w:sz w:val="52"/>
        </w:rPr>
        <w:lastRenderedPageBreak/>
        <w:t>How to add two Floating Point Numbers</w:t>
      </w:r>
    </w:p>
    <w:p w14:paraId="37CC11EB" w14:textId="4D035D5C" w:rsidR="00CA4966" w:rsidRDefault="006A2DCA" w:rsidP="00BE0F4E">
      <w:pPr>
        <w:rPr>
          <w:rFonts w:ascii="Arial" w:hAnsi="Arial" w:cs="Arial"/>
          <w:sz w:val="20"/>
          <w:szCs w:val="20"/>
        </w:rPr>
      </w:pPr>
      <w:r>
        <w:rPr>
          <w:rFonts w:ascii="Arial" w:hAnsi="Arial" w:cs="Arial"/>
          <w:sz w:val="20"/>
          <w:szCs w:val="20"/>
        </w:rPr>
        <w:t>To add floating point numbers on a computer, everything needs to be perfect</w:t>
      </w:r>
      <w:r w:rsidR="002221EA">
        <w:rPr>
          <w:rFonts w:ascii="Arial" w:hAnsi="Arial" w:cs="Arial"/>
          <w:sz w:val="20"/>
          <w:szCs w:val="20"/>
        </w:rPr>
        <w:t xml:space="preserve"> or else the computer will fail to compute the sum. Example: The exponents of the two floating point numbers </w:t>
      </w:r>
      <w:r w:rsidR="00FE2166">
        <w:rPr>
          <w:rFonts w:ascii="Arial" w:hAnsi="Arial" w:cs="Arial"/>
          <w:sz w:val="20"/>
          <w:szCs w:val="20"/>
        </w:rPr>
        <w:t>must</w:t>
      </w:r>
      <w:r w:rsidR="002221EA">
        <w:rPr>
          <w:rFonts w:ascii="Arial" w:hAnsi="Arial" w:cs="Arial"/>
          <w:sz w:val="20"/>
          <w:szCs w:val="20"/>
        </w:rPr>
        <w:t xml:space="preserve"> be the same</w:t>
      </w:r>
      <w:r w:rsidR="00D14DB0">
        <w:rPr>
          <w:rFonts w:ascii="Arial" w:hAnsi="Arial" w:cs="Arial"/>
          <w:sz w:val="20"/>
          <w:szCs w:val="20"/>
        </w:rPr>
        <w:t xml:space="preserve">; this is because the computer disregards the exponent while adding the numbers and </w:t>
      </w:r>
      <w:r w:rsidR="00A91246">
        <w:rPr>
          <w:rFonts w:ascii="Arial" w:hAnsi="Arial" w:cs="Arial"/>
          <w:sz w:val="20"/>
          <w:szCs w:val="20"/>
        </w:rPr>
        <w:t>just add</w:t>
      </w:r>
      <w:r w:rsidR="00FE2166">
        <w:rPr>
          <w:rFonts w:ascii="Arial" w:hAnsi="Arial" w:cs="Arial"/>
          <w:sz w:val="20"/>
          <w:szCs w:val="20"/>
        </w:rPr>
        <w:t xml:space="preserve">s </w:t>
      </w:r>
      <w:r w:rsidR="00A91246">
        <w:rPr>
          <w:rFonts w:ascii="Arial" w:hAnsi="Arial" w:cs="Arial"/>
          <w:sz w:val="20"/>
          <w:szCs w:val="20"/>
        </w:rPr>
        <w:t xml:space="preserve">the numbers as if they were integers. </w:t>
      </w:r>
      <w:r w:rsidR="00FE2166">
        <w:rPr>
          <w:rFonts w:ascii="Arial" w:hAnsi="Arial" w:cs="Arial"/>
          <w:sz w:val="20"/>
          <w:szCs w:val="20"/>
        </w:rPr>
        <w:t>The computer adds on the exponent again at the end of the calculation.</w:t>
      </w:r>
    </w:p>
    <w:p w14:paraId="4B9DC8C0" w14:textId="3F5249CF" w:rsidR="00C36BF1" w:rsidRDefault="00BE0F4E" w:rsidP="00BE0F4E">
      <w:pPr>
        <w:rPr>
          <w:rFonts w:ascii="Arial" w:hAnsi="Arial" w:cs="Arial"/>
          <w:sz w:val="20"/>
          <w:szCs w:val="20"/>
        </w:rPr>
      </w:pPr>
      <w:r>
        <w:rPr>
          <w:rFonts w:ascii="Arial" w:hAnsi="Arial" w:cs="Arial"/>
          <w:sz w:val="20"/>
          <w:szCs w:val="20"/>
        </w:rPr>
        <w:t>An example of this calculation:</w:t>
      </w:r>
      <w:r w:rsidR="00E46125">
        <w:rPr>
          <w:rFonts w:ascii="Arial" w:hAnsi="Arial" w:cs="Arial"/>
          <w:sz w:val="20"/>
          <w:szCs w:val="20"/>
        </w:rPr>
        <w:t xml:space="preserve"> </w:t>
      </w:r>
    </w:p>
    <w:p w14:paraId="52E672E0" w14:textId="417201FE" w:rsidR="00E46125" w:rsidRDefault="00E46125" w:rsidP="00BE0F4E">
      <w:pPr>
        <w:rPr>
          <w:rFonts w:ascii="Arial" w:hAnsi="Arial" w:cs="Arial"/>
          <w:sz w:val="20"/>
          <w:szCs w:val="20"/>
        </w:rPr>
      </w:pPr>
      <w:r>
        <w:rPr>
          <w:rFonts w:ascii="Arial" w:hAnsi="Arial" w:cs="Arial"/>
          <w:sz w:val="20"/>
          <w:szCs w:val="20"/>
        </w:rPr>
        <w:t>Consider the decimals 3 and 5.2</w:t>
      </w:r>
    </w:p>
    <w:p w14:paraId="07B9A711" w14:textId="78BE8FEA" w:rsidR="00C36BF1" w:rsidRDefault="00C36BF1" w:rsidP="00BE0F4E">
      <w:pPr>
        <w:rPr>
          <w:rFonts w:ascii="Arial" w:hAnsi="Arial" w:cs="Arial"/>
          <w:sz w:val="20"/>
          <w:szCs w:val="20"/>
        </w:rPr>
      </w:pPr>
      <w:r>
        <w:rPr>
          <w:rFonts w:ascii="Arial" w:hAnsi="Arial" w:cs="Arial"/>
          <w:sz w:val="20"/>
          <w:szCs w:val="20"/>
        </w:rPr>
        <w:t>Step 1: Follow the example shown above on how to convert a decimal fraction to a 32-bit floating number</w:t>
      </w:r>
      <w:r w:rsidR="00C31446">
        <w:rPr>
          <w:rFonts w:ascii="Arial" w:hAnsi="Arial" w:cs="Arial"/>
          <w:sz w:val="20"/>
          <w:szCs w:val="20"/>
        </w:rPr>
        <w:t>.</w:t>
      </w:r>
    </w:p>
    <w:p w14:paraId="3515D1BD" w14:textId="77777777" w:rsidR="0073277E" w:rsidRDefault="00DA6DCE" w:rsidP="00BE0F4E">
      <w:pPr>
        <w:rPr>
          <w:rFonts w:ascii="Arial" w:hAnsi="Arial" w:cs="Arial"/>
          <w:sz w:val="20"/>
          <w:szCs w:val="20"/>
        </w:rPr>
      </w:pPr>
      <w:r>
        <w:rPr>
          <w:rFonts w:ascii="Arial" w:hAnsi="Arial" w:cs="Arial"/>
          <w:sz w:val="20"/>
          <w:szCs w:val="20"/>
        </w:rPr>
        <w:t xml:space="preserve">Step 2: </w:t>
      </w:r>
      <w:r w:rsidR="00CF1E75">
        <w:rPr>
          <w:rFonts w:ascii="Arial" w:hAnsi="Arial" w:cs="Arial"/>
          <w:sz w:val="20"/>
          <w:szCs w:val="20"/>
        </w:rPr>
        <w:t>After you have converted the decimals you should get</w:t>
      </w:r>
      <w:r w:rsidR="0073277E">
        <w:rPr>
          <w:rFonts w:ascii="Arial" w:hAnsi="Arial" w:cs="Arial"/>
          <w:sz w:val="20"/>
          <w:szCs w:val="20"/>
        </w:rPr>
        <w:t>:</w:t>
      </w:r>
      <w:r w:rsidR="00CF1E75">
        <w:rPr>
          <w:rFonts w:ascii="Arial" w:hAnsi="Arial" w:cs="Arial"/>
          <w:sz w:val="20"/>
          <w:szCs w:val="20"/>
        </w:rPr>
        <w:t xml:space="preserve"> </w:t>
      </w:r>
    </w:p>
    <w:p w14:paraId="583F42BB" w14:textId="004D2075" w:rsidR="0073277E" w:rsidRDefault="00CF1E75" w:rsidP="00BE0F4E">
      <w:pPr>
        <w:rPr>
          <w:rFonts w:ascii="Arial" w:hAnsi="Arial" w:cs="Arial"/>
          <w:sz w:val="20"/>
          <w:szCs w:val="20"/>
        </w:rPr>
      </w:pPr>
      <w:r w:rsidRPr="00CF1E75">
        <w:rPr>
          <w:rFonts w:ascii="Arial" w:hAnsi="Arial" w:cs="Arial"/>
          <w:sz w:val="20"/>
          <w:szCs w:val="20"/>
        </w:rPr>
        <w:t>01000000 01000000 00000000 00000000</w:t>
      </w:r>
      <w:r>
        <w:rPr>
          <w:rFonts w:ascii="Arial" w:hAnsi="Arial" w:cs="Arial"/>
          <w:sz w:val="20"/>
          <w:szCs w:val="20"/>
        </w:rPr>
        <w:t xml:space="preserve"> for 3</w:t>
      </w:r>
      <w:r w:rsidR="00D42CC3">
        <w:rPr>
          <w:rFonts w:ascii="Arial" w:hAnsi="Arial" w:cs="Arial"/>
          <w:sz w:val="20"/>
          <w:szCs w:val="20"/>
        </w:rPr>
        <w:t xml:space="preserve"> (which can get broken down into the following parts, shown by the picture)</w:t>
      </w:r>
    </w:p>
    <w:p w14:paraId="48D52C52" w14:textId="34102629" w:rsidR="0073277E" w:rsidRDefault="00D42CC3" w:rsidP="00BE0F4E">
      <w:pPr>
        <w:rPr>
          <w:rFonts w:ascii="Arial" w:hAnsi="Arial" w:cs="Arial"/>
          <w:sz w:val="20"/>
          <w:szCs w:val="20"/>
        </w:rPr>
      </w:pPr>
      <w:r>
        <w:rPr>
          <w:noProof/>
        </w:rPr>
        <w:drawing>
          <wp:inline distT="0" distB="0" distL="0" distR="0" wp14:anchorId="0E2FC476" wp14:editId="31CB156C">
            <wp:extent cx="5731510" cy="5149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14985"/>
                    </a:xfrm>
                    <a:prstGeom prst="rect">
                      <a:avLst/>
                    </a:prstGeom>
                  </pic:spPr>
                </pic:pic>
              </a:graphicData>
            </a:graphic>
          </wp:inline>
        </w:drawing>
      </w:r>
    </w:p>
    <w:p w14:paraId="6A94B701" w14:textId="77777777" w:rsidR="00D42CC3" w:rsidRDefault="00D42CC3" w:rsidP="00BE0F4E">
      <w:pPr>
        <w:rPr>
          <w:rFonts w:ascii="Arial" w:hAnsi="Arial" w:cs="Arial"/>
          <w:sz w:val="20"/>
          <w:szCs w:val="20"/>
        </w:rPr>
      </w:pPr>
    </w:p>
    <w:p w14:paraId="23C0617A" w14:textId="77777777" w:rsidR="00D42CC3" w:rsidRDefault="00CF1E75" w:rsidP="00D42CC3">
      <w:pPr>
        <w:rPr>
          <w:rFonts w:ascii="Arial" w:hAnsi="Arial" w:cs="Arial"/>
          <w:sz w:val="20"/>
          <w:szCs w:val="20"/>
        </w:rPr>
      </w:pPr>
      <w:r>
        <w:rPr>
          <w:rFonts w:ascii="Arial" w:hAnsi="Arial" w:cs="Arial"/>
          <w:sz w:val="20"/>
          <w:szCs w:val="20"/>
        </w:rPr>
        <w:t xml:space="preserve"> </w:t>
      </w:r>
      <w:r w:rsidR="003F04B8" w:rsidRPr="003F04B8">
        <w:rPr>
          <w:rFonts w:ascii="Arial" w:hAnsi="Arial" w:cs="Arial"/>
          <w:sz w:val="20"/>
          <w:szCs w:val="20"/>
        </w:rPr>
        <w:t>01000000 10100110 01100110 01100110</w:t>
      </w:r>
      <w:r w:rsidR="003F04B8">
        <w:rPr>
          <w:rFonts w:ascii="Arial" w:hAnsi="Arial" w:cs="Arial"/>
          <w:sz w:val="20"/>
          <w:szCs w:val="20"/>
        </w:rPr>
        <w:t xml:space="preserve"> for 5.2</w:t>
      </w:r>
      <w:r w:rsidR="00D42CC3">
        <w:rPr>
          <w:rFonts w:ascii="Arial" w:hAnsi="Arial" w:cs="Arial"/>
          <w:sz w:val="20"/>
          <w:szCs w:val="20"/>
        </w:rPr>
        <w:t xml:space="preserve"> 3 (which can get broken down into the following parts, shown by the picture)</w:t>
      </w:r>
    </w:p>
    <w:p w14:paraId="41A3F440" w14:textId="71A1D9F3" w:rsidR="00DA6DCE" w:rsidRDefault="00A92D1C" w:rsidP="00BE0F4E">
      <w:pPr>
        <w:rPr>
          <w:rFonts w:ascii="Arial" w:hAnsi="Arial" w:cs="Arial"/>
          <w:sz w:val="20"/>
          <w:szCs w:val="20"/>
        </w:rPr>
      </w:pPr>
      <w:r>
        <w:rPr>
          <w:noProof/>
        </w:rPr>
        <w:drawing>
          <wp:inline distT="0" distB="0" distL="0" distR="0" wp14:anchorId="36477391" wp14:editId="69D505CD">
            <wp:extent cx="5731510" cy="5302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30225"/>
                    </a:xfrm>
                    <a:prstGeom prst="rect">
                      <a:avLst/>
                    </a:prstGeom>
                  </pic:spPr>
                </pic:pic>
              </a:graphicData>
            </a:graphic>
          </wp:inline>
        </w:drawing>
      </w:r>
    </w:p>
    <w:p w14:paraId="69332421" w14:textId="6CC8B171" w:rsidR="00F77F06" w:rsidRDefault="00F77F06" w:rsidP="00BE0F4E">
      <w:pPr>
        <w:rPr>
          <w:rFonts w:ascii="Arial" w:hAnsi="Arial" w:cs="Arial"/>
          <w:sz w:val="20"/>
          <w:szCs w:val="20"/>
        </w:rPr>
      </w:pPr>
      <w:r>
        <w:rPr>
          <w:rFonts w:ascii="Arial" w:hAnsi="Arial" w:cs="Arial"/>
          <w:sz w:val="20"/>
          <w:szCs w:val="20"/>
        </w:rPr>
        <w:t xml:space="preserve">We then add the mantissa’s </w:t>
      </w:r>
    </w:p>
    <w:p w14:paraId="543E35C6" w14:textId="77777777" w:rsidR="00F77F06" w:rsidRDefault="00F77F06" w:rsidP="00BE0F4E">
      <w:pPr>
        <w:rPr>
          <w:rFonts w:ascii="Arial" w:hAnsi="Arial" w:cs="Arial"/>
          <w:sz w:val="20"/>
          <w:szCs w:val="20"/>
        </w:rPr>
      </w:pPr>
    </w:p>
    <w:tbl>
      <w:tblPr>
        <w:tblStyle w:val="TableGrid"/>
        <w:tblW w:w="0" w:type="auto"/>
        <w:tblInd w:w="26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9"/>
      </w:tblGrid>
      <w:tr w:rsidR="00745BBD" w14:paraId="684C9227" w14:textId="77777777" w:rsidTr="00F77F06">
        <w:tc>
          <w:tcPr>
            <w:tcW w:w="3609" w:type="dxa"/>
          </w:tcPr>
          <w:p w14:paraId="34B09082" w14:textId="0871E341" w:rsidR="00745BBD" w:rsidRDefault="00745BBD" w:rsidP="00E61CCC">
            <w:pPr>
              <w:rPr>
                <w:rFonts w:ascii="Arial" w:hAnsi="Arial" w:cs="Arial"/>
                <w:sz w:val="20"/>
                <w:szCs w:val="20"/>
              </w:rPr>
            </w:pPr>
            <w:r>
              <w:rPr>
                <w:rFonts w:ascii="Arial" w:hAnsi="Arial" w:cs="Arial"/>
                <w:sz w:val="20"/>
                <w:szCs w:val="20"/>
              </w:rPr>
              <w:t xml:space="preserve">  0.1</w:t>
            </w:r>
            <w:r w:rsidRPr="005C7B20">
              <w:rPr>
                <w:rFonts w:ascii="Arial" w:hAnsi="Arial" w:cs="Arial"/>
                <w:sz w:val="20"/>
                <w:szCs w:val="20"/>
              </w:rPr>
              <w:t>10000000000000000000000</w:t>
            </w:r>
          </w:p>
        </w:tc>
      </w:tr>
      <w:tr w:rsidR="00745BBD" w14:paraId="3889A6BB" w14:textId="77777777" w:rsidTr="00F77F06">
        <w:tc>
          <w:tcPr>
            <w:tcW w:w="3609" w:type="dxa"/>
            <w:tcBorders>
              <w:bottom w:val="single" w:sz="4" w:space="0" w:color="auto"/>
            </w:tcBorders>
          </w:tcPr>
          <w:p w14:paraId="5C8FC825" w14:textId="6FA67195" w:rsidR="00745BBD" w:rsidRDefault="00745BBD" w:rsidP="00BE0F4E">
            <w:pPr>
              <w:rPr>
                <w:rFonts w:ascii="Arial" w:hAnsi="Arial" w:cs="Arial"/>
                <w:sz w:val="20"/>
                <w:szCs w:val="20"/>
              </w:rPr>
            </w:pPr>
            <w:r>
              <w:rPr>
                <w:rFonts w:ascii="Arial" w:hAnsi="Arial" w:cs="Arial"/>
                <w:sz w:val="20"/>
                <w:szCs w:val="20"/>
              </w:rPr>
              <w:t>+1.</w:t>
            </w:r>
            <w:r w:rsidRPr="00FD0C62">
              <w:rPr>
                <w:rFonts w:ascii="Arial" w:hAnsi="Arial" w:cs="Arial"/>
                <w:sz w:val="20"/>
                <w:szCs w:val="20"/>
              </w:rPr>
              <w:t>01001100110011001100110</w:t>
            </w:r>
            <w:r w:rsidR="00EB5EED">
              <w:rPr>
                <w:rFonts w:ascii="Arial" w:hAnsi="Arial" w:cs="Arial"/>
                <w:sz w:val="20"/>
                <w:szCs w:val="20"/>
              </w:rPr>
              <w:t>0</w:t>
            </w:r>
          </w:p>
        </w:tc>
      </w:tr>
      <w:tr w:rsidR="00745BBD" w14:paraId="3890D1B3" w14:textId="77777777" w:rsidTr="00F77F06">
        <w:trPr>
          <w:trHeight w:val="77"/>
        </w:trPr>
        <w:tc>
          <w:tcPr>
            <w:tcW w:w="3609" w:type="dxa"/>
            <w:tcBorders>
              <w:top w:val="single" w:sz="4" w:space="0" w:color="auto"/>
            </w:tcBorders>
          </w:tcPr>
          <w:p w14:paraId="264230E1" w14:textId="77777777" w:rsidR="00745BBD" w:rsidRDefault="00745BBD" w:rsidP="00BE0F4E">
            <w:pPr>
              <w:rPr>
                <w:rFonts w:ascii="Arial" w:hAnsi="Arial" w:cs="Arial"/>
                <w:sz w:val="20"/>
                <w:szCs w:val="20"/>
              </w:rPr>
            </w:pPr>
          </w:p>
          <w:p w14:paraId="13CE387E" w14:textId="5AFB1468" w:rsidR="00745BBD" w:rsidRDefault="00745BBD" w:rsidP="00BE0F4E">
            <w:pPr>
              <w:rPr>
                <w:rFonts w:ascii="Arial" w:hAnsi="Arial" w:cs="Arial"/>
                <w:sz w:val="20"/>
                <w:szCs w:val="20"/>
              </w:rPr>
            </w:pPr>
            <w:r w:rsidRPr="00745BBD">
              <w:rPr>
                <w:rFonts w:ascii="Arial" w:hAnsi="Arial" w:cs="Arial"/>
                <w:sz w:val="20"/>
                <w:szCs w:val="20"/>
              </w:rPr>
              <w:t>10</w:t>
            </w:r>
            <w:r>
              <w:rPr>
                <w:rFonts w:ascii="Arial" w:hAnsi="Arial" w:cs="Arial"/>
                <w:sz w:val="20"/>
                <w:szCs w:val="20"/>
              </w:rPr>
              <w:t>.</w:t>
            </w:r>
            <w:r w:rsidRPr="00745BBD">
              <w:rPr>
                <w:rFonts w:ascii="Arial" w:hAnsi="Arial" w:cs="Arial"/>
                <w:sz w:val="20"/>
                <w:szCs w:val="20"/>
              </w:rPr>
              <w:t>000011001100110011001100</w:t>
            </w:r>
          </w:p>
        </w:tc>
      </w:tr>
      <w:tr w:rsidR="00745BBD" w14:paraId="708D1CED" w14:textId="77777777" w:rsidTr="00F77F06">
        <w:tc>
          <w:tcPr>
            <w:tcW w:w="3609" w:type="dxa"/>
          </w:tcPr>
          <w:p w14:paraId="26C99D77" w14:textId="6202F481" w:rsidR="00745BBD" w:rsidRDefault="00745BBD" w:rsidP="00BE0F4E">
            <w:pPr>
              <w:rPr>
                <w:rFonts w:ascii="Arial" w:hAnsi="Arial" w:cs="Arial"/>
                <w:sz w:val="20"/>
                <w:szCs w:val="20"/>
              </w:rPr>
            </w:pPr>
          </w:p>
        </w:tc>
      </w:tr>
    </w:tbl>
    <w:p w14:paraId="0ECC0937" w14:textId="48A4213B" w:rsidR="00A92D1C" w:rsidRDefault="00A92D1C" w:rsidP="00BE0F4E">
      <w:pPr>
        <w:rPr>
          <w:rFonts w:ascii="Arial" w:hAnsi="Arial" w:cs="Arial"/>
          <w:sz w:val="20"/>
          <w:szCs w:val="20"/>
        </w:rPr>
      </w:pPr>
    </w:p>
    <w:p w14:paraId="18CAF7BB" w14:textId="5FBCFAF3" w:rsidR="006C25A0" w:rsidRDefault="006C25A0" w:rsidP="006C25A0">
      <w:pPr>
        <w:jc w:val="center"/>
        <w:rPr>
          <w:rFonts w:ascii="Aldhabi" w:hAnsi="Aldhabi" w:cs="Aldhabi"/>
          <w:b/>
          <w:color w:val="D60093"/>
          <w:sz w:val="52"/>
        </w:rPr>
      </w:pPr>
      <w:r>
        <w:rPr>
          <w:rFonts w:ascii="Aldhabi" w:hAnsi="Aldhabi" w:cs="Aldhabi"/>
          <w:b/>
          <w:color w:val="D60093"/>
          <w:sz w:val="52"/>
        </w:rPr>
        <w:t>How to multiply two Floating Point Numbers</w:t>
      </w:r>
    </w:p>
    <w:p w14:paraId="679B3051" w14:textId="6F569A55" w:rsidR="00266F4F" w:rsidRPr="00266F4F" w:rsidRDefault="00266F4F" w:rsidP="00266F4F">
      <w:pPr>
        <w:rPr>
          <w:rFonts w:ascii="Arial" w:hAnsi="Arial" w:cs="Arial"/>
          <w:sz w:val="20"/>
          <w:szCs w:val="20"/>
        </w:rPr>
      </w:pPr>
      <w:r>
        <w:rPr>
          <w:rFonts w:ascii="Arial" w:hAnsi="Arial" w:cs="Arial"/>
          <w:sz w:val="20"/>
          <w:szCs w:val="20"/>
        </w:rPr>
        <w:t>C</w:t>
      </w:r>
      <w:r w:rsidR="00605F89">
        <w:rPr>
          <w:rFonts w:ascii="Arial" w:hAnsi="Arial" w:cs="Arial"/>
          <w:sz w:val="20"/>
          <w:szCs w:val="20"/>
        </w:rPr>
        <w:t>on</w:t>
      </w:r>
      <w:r>
        <w:rPr>
          <w:rFonts w:ascii="Arial" w:hAnsi="Arial" w:cs="Arial"/>
          <w:sz w:val="20"/>
          <w:szCs w:val="20"/>
        </w:rPr>
        <w:t xml:space="preserve">sider the multiplication of these two numbers: </w:t>
      </w:r>
      <w:r w:rsidRPr="00266F4F">
        <w:rPr>
          <w:rFonts w:ascii="Arial" w:hAnsi="Arial" w:cs="Arial"/>
          <w:sz w:val="20"/>
          <w:szCs w:val="20"/>
        </w:rPr>
        <w:t>1.</w:t>
      </w:r>
      <w:r w:rsidR="00CE7C82">
        <w:rPr>
          <w:rFonts w:ascii="Arial" w:hAnsi="Arial" w:cs="Arial"/>
          <w:sz w:val="20"/>
          <w:szCs w:val="20"/>
        </w:rPr>
        <w:t>1</w:t>
      </w:r>
      <w:r w:rsidRPr="00266F4F">
        <w:rPr>
          <w:rFonts w:ascii="Arial" w:hAnsi="Arial" w:cs="Arial"/>
          <w:sz w:val="20"/>
          <w:szCs w:val="20"/>
        </w:rPr>
        <w:t>10 × 10</w:t>
      </w:r>
      <w:r w:rsidRPr="00713EF0">
        <w:rPr>
          <w:rFonts w:ascii="Arial" w:hAnsi="Arial" w:cs="Arial"/>
          <w:sz w:val="20"/>
          <w:szCs w:val="20"/>
          <w:vertAlign w:val="superscript"/>
        </w:rPr>
        <w:t xml:space="preserve">10 </w:t>
      </w:r>
      <w:r w:rsidRPr="00266F4F">
        <w:rPr>
          <w:rFonts w:ascii="Arial" w:hAnsi="Arial" w:cs="Arial"/>
          <w:sz w:val="20"/>
          <w:szCs w:val="20"/>
        </w:rPr>
        <w:t xml:space="preserve">× </w:t>
      </w:r>
      <w:r w:rsidR="00CE7C82">
        <w:rPr>
          <w:rFonts w:ascii="Arial" w:hAnsi="Arial" w:cs="Arial"/>
          <w:sz w:val="20"/>
          <w:szCs w:val="20"/>
        </w:rPr>
        <w:t>1</w:t>
      </w:r>
      <w:r w:rsidRPr="00266F4F">
        <w:rPr>
          <w:rFonts w:ascii="Arial" w:hAnsi="Arial" w:cs="Arial"/>
          <w:sz w:val="20"/>
          <w:szCs w:val="20"/>
        </w:rPr>
        <w:t>.</w:t>
      </w:r>
      <w:r w:rsidR="00CE7C82">
        <w:rPr>
          <w:rFonts w:ascii="Arial" w:hAnsi="Arial" w:cs="Arial"/>
          <w:sz w:val="20"/>
          <w:szCs w:val="20"/>
        </w:rPr>
        <w:t>1</w:t>
      </w:r>
      <w:r w:rsidRPr="00266F4F">
        <w:rPr>
          <w:rFonts w:ascii="Arial" w:hAnsi="Arial" w:cs="Arial"/>
          <w:sz w:val="20"/>
          <w:szCs w:val="20"/>
        </w:rPr>
        <w:t>00 × 10</w:t>
      </w:r>
      <w:r w:rsidRPr="00713EF0">
        <w:rPr>
          <w:rFonts w:ascii="Arial" w:hAnsi="Arial" w:cs="Arial"/>
          <w:sz w:val="20"/>
          <w:szCs w:val="20"/>
          <w:vertAlign w:val="superscript"/>
        </w:rPr>
        <w:t>-5</w:t>
      </w:r>
    </w:p>
    <w:p w14:paraId="47998D42" w14:textId="77777777" w:rsidR="00266F4F" w:rsidRPr="00266F4F" w:rsidRDefault="00266F4F" w:rsidP="00266F4F">
      <w:pPr>
        <w:rPr>
          <w:rFonts w:ascii="Arial" w:hAnsi="Arial" w:cs="Arial"/>
          <w:sz w:val="20"/>
          <w:szCs w:val="20"/>
        </w:rPr>
      </w:pPr>
    </w:p>
    <w:p w14:paraId="60502430" w14:textId="4922A698" w:rsidR="00D42CC3" w:rsidRDefault="00CE7C82" w:rsidP="00266F4F">
      <w:pPr>
        <w:rPr>
          <w:rFonts w:ascii="Arial" w:hAnsi="Arial" w:cs="Arial"/>
          <w:sz w:val="20"/>
          <w:szCs w:val="20"/>
        </w:rPr>
      </w:pPr>
      <w:r>
        <w:rPr>
          <w:rFonts w:ascii="Arial" w:hAnsi="Arial" w:cs="Arial"/>
          <w:sz w:val="20"/>
          <w:szCs w:val="20"/>
        </w:rPr>
        <w:t xml:space="preserve">Step 1: </w:t>
      </w:r>
      <w:r w:rsidR="00266F4F" w:rsidRPr="00266F4F">
        <w:rPr>
          <w:rFonts w:ascii="Arial" w:hAnsi="Arial" w:cs="Arial"/>
          <w:sz w:val="20"/>
          <w:szCs w:val="20"/>
        </w:rPr>
        <w:t>Add the exponents to find</w:t>
      </w:r>
      <w:r>
        <w:rPr>
          <w:rFonts w:ascii="Arial" w:hAnsi="Arial" w:cs="Arial"/>
          <w:sz w:val="20"/>
          <w:szCs w:val="20"/>
        </w:rPr>
        <w:t xml:space="preserve"> the n</w:t>
      </w:r>
      <w:r w:rsidR="00266F4F" w:rsidRPr="00266F4F">
        <w:rPr>
          <w:rFonts w:ascii="Arial" w:hAnsi="Arial" w:cs="Arial"/>
          <w:sz w:val="20"/>
          <w:szCs w:val="20"/>
        </w:rPr>
        <w:t xml:space="preserve">ew </w:t>
      </w:r>
      <w:r>
        <w:rPr>
          <w:rFonts w:ascii="Arial" w:hAnsi="Arial" w:cs="Arial"/>
          <w:sz w:val="20"/>
          <w:szCs w:val="20"/>
        </w:rPr>
        <w:t>e</w:t>
      </w:r>
      <w:r w:rsidR="00266F4F" w:rsidRPr="00266F4F">
        <w:rPr>
          <w:rFonts w:ascii="Arial" w:hAnsi="Arial" w:cs="Arial"/>
          <w:sz w:val="20"/>
          <w:szCs w:val="20"/>
        </w:rPr>
        <w:t>xponent</w:t>
      </w:r>
      <w:r w:rsidR="005D63D0">
        <w:rPr>
          <w:rFonts w:ascii="Arial" w:hAnsi="Arial" w:cs="Arial"/>
          <w:sz w:val="20"/>
          <w:szCs w:val="20"/>
        </w:rPr>
        <w:t>:</w:t>
      </w:r>
      <w:r w:rsidR="00266F4F" w:rsidRPr="00266F4F">
        <w:rPr>
          <w:rFonts w:ascii="Arial" w:hAnsi="Arial" w:cs="Arial"/>
          <w:sz w:val="20"/>
          <w:szCs w:val="20"/>
        </w:rPr>
        <w:t xml:space="preserve"> </w:t>
      </w:r>
      <w:r w:rsidR="005D63D0">
        <w:rPr>
          <w:rFonts w:ascii="Arial" w:hAnsi="Arial" w:cs="Arial"/>
          <w:sz w:val="20"/>
          <w:szCs w:val="20"/>
        </w:rPr>
        <w:tab/>
      </w:r>
      <w:r w:rsidR="00266F4F" w:rsidRPr="00266F4F">
        <w:rPr>
          <w:rFonts w:ascii="Arial" w:hAnsi="Arial" w:cs="Arial"/>
          <w:sz w:val="20"/>
          <w:szCs w:val="20"/>
        </w:rPr>
        <w:t>10 + (-5) = 5</w:t>
      </w:r>
    </w:p>
    <w:p w14:paraId="515DF5A7" w14:textId="2682AFB3" w:rsidR="00064929" w:rsidRDefault="00064929" w:rsidP="00266F4F">
      <w:pPr>
        <w:rPr>
          <w:rFonts w:ascii="Arial" w:hAnsi="Arial" w:cs="Arial"/>
          <w:sz w:val="20"/>
          <w:szCs w:val="20"/>
        </w:rPr>
      </w:pPr>
      <w:r>
        <w:rPr>
          <w:rFonts w:ascii="Arial" w:hAnsi="Arial" w:cs="Arial"/>
          <w:sz w:val="20"/>
          <w:szCs w:val="20"/>
        </w:rPr>
        <w:t xml:space="preserve">Step 2: Convert the exponent to </w:t>
      </w:r>
      <w:r w:rsidR="00670A35">
        <w:rPr>
          <w:rFonts w:ascii="Arial" w:hAnsi="Arial" w:cs="Arial"/>
          <w:sz w:val="20"/>
          <w:szCs w:val="20"/>
        </w:rPr>
        <w:t>binary:</w:t>
      </w:r>
      <w:r w:rsidR="00670A35">
        <w:rPr>
          <w:rFonts w:ascii="Arial" w:hAnsi="Arial" w:cs="Arial"/>
          <w:sz w:val="20"/>
          <w:szCs w:val="20"/>
        </w:rPr>
        <w:tab/>
      </w:r>
      <w:r w:rsidR="00670A35">
        <w:rPr>
          <w:rFonts w:ascii="Arial" w:hAnsi="Arial" w:cs="Arial"/>
          <w:sz w:val="20"/>
          <w:szCs w:val="20"/>
        </w:rPr>
        <w:tab/>
      </w:r>
      <w:r w:rsidR="00670A35">
        <w:rPr>
          <w:rFonts w:ascii="Arial" w:hAnsi="Arial" w:cs="Arial"/>
          <w:sz w:val="20"/>
          <w:szCs w:val="20"/>
        </w:rPr>
        <w:tab/>
        <w:t>101</w:t>
      </w:r>
    </w:p>
    <w:p w14:paraId="7E9B20FE" w14:textId="23907194" w:rsidR="00E55D1B" w:rsidRDefault="00E55D1B" w:rsidP="00266F4F">
      <w:pPr>
        <w:rPr>
          <w:rFonts w:ascii="Arial" w:hAnsi="Arial" w:cs="Arial"/>
          <w:sz w:val="20"/>
          <w:szCs w:val="20"/>
        </w:rPr>
      </w:pPr>
      <w:r>
        <w:rPr>
          <w:rFonts w:ascii="Arial" w:hAnsi="Arial" w:cs="Arial"/>
          <w:sz w:val="20"/>
          <w:szCs w:val="20"/>
        </w:rPr>
        <w:t>Step 3: Get the sign of the number, convert to binary:</w:t>
      </w:r>
      <w:r>
        <w:rPr>
          <w:rFonts w:ascii="Arial" w:hAnsi="Arial" w:cs="Arial"/>
          <w:sz w:val="20"/>
          <w:szCs w:val="20"/>
        </w:rPr>
        <w:tab/>
        <w:t>0</w:t>
      </w:r>
    </w:p>
    <w:p w14:paraId="725DE29D" w14:textId="60DF33F6" w:rsidR="00CE7C82" w:rsidRDefault="00CE7C82" w:rsidP="00266F4F">
      <w:pPr>
        <w:rPr>
          <w:rFonts w:ascii="Arial" w:hAnsi="Arial" w:cs="Arial"/>
          <w:sz w:val="20"/>
          <w:szCs w:val="20"/>
        </w:rPr>
      </w:pPr>
      <w:r>
        <w:rPr>
          <w:rFonts w:ascii="Arial" w:hAnsi="Arial" w:cs="Arial"/>
          <w:sz w:val="20"/>
          <w:szCs w:val="20"/>
        </w:rPr>
        <w:t xml:space="preserve">Step 2: </w:t>
      </w:r>
      <w:r w:rsidR="005D63D0" w:rsidRPr="005D63D0">
        <w:rPr>
          <w:rFonts w:ascii="Arial" w:hAnsi="Arial" w:cs="Arial"/>
          <w:sz w:val="20"/>
          <w:szCs w:val="20"/>
        </w:rPr>
        <w:t>Multiply the mantissa</w:t>
      </w:r>
      <w:r w:rsidR="005D63D0">
        <w:rPr>
          <w:rFonts w:ascii="Arial" w:hAnsi="Arial" w:cs="Arial"/>
          <w:sz w:val="20"/>
          <w:szCs w:val="20"/>
        </w:rPr>
        <w:t xml:space="preserve">: </w:t>
      </w:r>
      <w:r w:rsidR="005D63D0">
        <w:rPr>
          <w:rFonts w:ascii="Arial" w:hAnsi="Arial" w:cs="Arial"/>
          <w:sz w:val="20"/>
          <w:szCs w:val="20"/>
        </w:rPr>
        <w:tab/>
      </w:r>
      <w:r w:rsidR="005D63D0">
        <w:rPr>
          <w:rFonts w:ascii="Arial" w:hAnsi="Arial" w:cs="Arial"/>
          <w:sz w:val="20"/>
          <w:szCs w:val="20"/>
        </w:rPr>
        <w:tab/>
      </w:r>
      <w:r w:rsidR="005D63D0">
        <w:rPr>
          <w:rFonts w:ascii="Arial" w:hAnsi="Arial" w:cs="Arial"/>
          <w:sz w:val="20"/>
          <w:szCs w:val="20"/>
        </w:rPr>
        <w:tab/>
      </w:r>
      <w:r w:rsidR="005D63D0">
        <w:rPr>
          <w:rFonts w:ascii="Arial" w:hAnsi="Arial" w:cs="Arial"/>
          <w:sz w:val="20"/>
          <w:szCs w:val="20"/>
        </w:rPr>
        <w:tab/>
        <w:t xml:space="preserve">1.110 * 1.100 = </w:t>
      </w:r>
      <w:r w:rsidR="00EE6B45" w:rsidRPr="00EE6B45">
        <w:rPr>
          <w:rFonts w:ascii="Arial" w:hAnsi="Arial" w:cs="Arial"/>
          <w:sz w:val="20"/>
          <w:szCs w:val="20"/>
        </w:rPr>
        <w:t>10</w:t>
      </w:r>
      <w:r w:rsidR="00EE6B45">
        <w:rPr>
          <w:rFonts w:ascii="Arial" w:hAnsi="Arial" w:cs="Arial"/>
          <w:sz w:val="20"/>
          <w:szCs w:val="20"/>
        </w:rPr>
        <w:t>.</w:t>
      </w:r>
      <w:r w:rsidR="00EE6B45" w:rsidRPr="00EE6B45">
        <w:rPr>
          <w:rFonts w:ascii="Arial" w:hAnsi="Arial" w:cs="Arial"/>
          <w:sz w:val="20"/>
          <w:szCs w:val="20"/>
        </w:rPr>
        <w:t>101</w:t>
      </w:r>
    </w:p>
    <w:p w14:paraId="6DD960AC" w14:textId="010F3E15" w:rsidR="00B84BFE" w:rsidRDefault="00B84BFE" w:rsidP="00266F4F">
      <w:pPr>
        <w:rPr>
          <w:rFonts w:ascii="Arial" w:hAnsi="Arial" w:cs="Arial"/>
          <w:sz w:val="20"/>
          <w:szCs w:val="20"/>
        </w:rPr>
      </w:pPr>
      <w:r>
        <w:rPr>
          <w:rFonts w:ascii="Arial" w:hAnsi="Arial" w:cs="Arial"/>
          <w:sz w:val="20"/>
          <w:szCs w:val="20"/>
        </w:rPr>
        <w:t xml:space="preserve">Step 3: Combine </w:t>
      </w:r>
      <w:r w:rsidR="00064929">
        <w:rPr>
          <w:rFonts w:ascii="Arial" w:hAnsi="Arial" w:cs="Arial"/>
          <w:sz w:val="20"/>
          <w:szCs w:val="20"/>
        </w:rPr>
        <w:t xml:space="preserve">the sign of the number, the exponent and the </w:t>
      </w:r>
      <w:r w:rsidR="00CF3409">
        <w:rPr>
          <w:rFonts w:ascii="Arial" w:hAnsi="Arial" w:cs="Arial"/>
          <w:sz w:val="20"/>
          <w:szCs w:val="20"/>
        </w:rPr>
        <w:t>mantissa to form the final floatin</w:t>
      </w:r>
      <w:r w:rsidR="005F232F">
        <w:rPr>
          <w:rFonts w:ascii="Arial" w:hAnsi="Arial" w:cs="Arial"/>
          <w:sz w:val="20"/>
          <w:szCs w:val="20"/>
        </w:rPr>
        <w:t xml:space="preserve">g number: </w:t>
      </w:r>
      <w:r w:rsidR="005F232F">
        <w:rPr>
          <w:rFonts w:ascii="Arial" w:hAnsi="Arial" w:cs="Arial"/>
          <w:sz w:val="20"/>
          <w:szCs w:val="20"/>
        </w:rPr>
        <w:tab/>
      </w:r>
      <w:r w:rsidR="005F232F">
        <w:rPr>
          <w:rFonts w:ascii="Arial" w:hAnsi="Arial" w:cs="Arial"/>
          <w:sz w:val="20"/>
          <w:szCs w:val="20"/>
        </w:rPr>
        <w:tab/>
      </w:r>
      <w:r w:rsidR="005F232F">
        <w:rPr>
          <w:rFonts w:ascii="Arial" w:hAnsi="Arial" w:cs="Arial"/>
          <w:sz w:val="20"/>
          <w:szCs w:val="20"/>
        </w:rPr>
        <w:tab/>
      </w:r>
      <w:r w:rsidR="005F232F">
        <w:rPr>
          <w:rFonts w:ascii="Arial" w:hAnsi="Arial" w:cs="Arial"/>
          <w:sz w:val="20"/>
          <w:szCs w:val="20"/>
        </w:rPr>
        <w:tab/>
      </w:r>
      <w:r w:rsidR="005F232F">
        <w:rPr>
          <w:rFonts w:ascii="Arial" w:hAnsi="Arial" w:cs="Arial"/>
          <w:sz w:val="20"/>
          <w:szCs w:val="20"/>
        </w:rPr>
        <w:tab/>
      </w:r>
      <w:r w:rsidR="005F232F">
        <w:rPr>
          <w:rFonts w:ascii="Arial" w:hAnsi="Arial" w:cs="Arial"/>
          <w:sz w:val="20"/>
          <w:szCs w:val="20"/>
        </w:rPr>
        <w:tab/>
      </w:r>
      <w:r w:rsidR="0006417D">
        <w:rPr>
          <w:rFonts w:ascii="Arial" w:hAnsi="Arial" w:cs="Arial"/>
          <w:sz w:val="20"/>
          <w:szCs w:val="20"/>
        </w:rPr>
        <w:t>01010000010101</w:t>
      </w:r>
      <w:r w:rsidR="00B04EC9">
        <w:rPr>
          <w:rFonts w:ascii="Arial" w:hAnsi="Arial" w:cs="Arial"/>
          <w:sz w:val="20"/>
          <w:szCs w:val="20"/>
        </w:rPr>
        <w:t>000000000000000000</w:t>
      </w:r>
      <w:r w:rsidR="00CF3409">
        <w:rPr>
          <w:rFonts w:ascii="Arial" w:hAnsi="Arial" w:cs="Arial"/>
          <w:sz w:val="20"/>
          <w:szCs w:val="20"/>
        </w:rPr>
        <w:tab/>
      </w:r>
      <w:r w:rsidR="00CF3409">
        <w:rPr>
          <w:rFonts w:ascii="Arial" w:hAnsi="Arial" w:cs="Arial"/>
          <w:sz w:val="20"/>
          <w:szCs w:val="20"/>
        </w:rPr>
        <w:tab/>
      </w:r>
    </w:p>
    <w:p w14:paraId="734B8A93" w14:textId="77777777" w:rsidR="00D42CC3" w:rsidRDefault="00D42CC3" w:rsidP="00BE0F4E">
      <w:pPr>
        <w:rPr>
          <w:rFonts w:ascii="Arial" w:hAnsi="Arial" w:cs="Arial"/>
          <w:sz w:val="20"/>
          <w:szCs w:val="20"/>
        </w:rPr>
      </w:pPr>
    </w:p>
    <w:p w14:paraId="1ABD975C" w14:textId="77777777" w:rsidR="0073277E" w:rsidRPr="006A2DCA" w:rsidRDefault="0073277E" w:rsidP="00BE0F4E">
      <w:pPr>
        <w:rPr>
          <w:rFonts w:ascii="Arial" w:hAnsi="Arial" w:cs="Arial"/>
          <w:sz w:val="20"/>
          <w:szCs w:val="20"/>
        </w:rPr>
      </w:pPr>
    </w:p>
    <w:p w14:paraId="049F5308" w14:textId="77EC1AC6" w:rsidR="0038328B" w:rsidRPr="0038328B" w:rsidRDefault="0038328B" w:rsidP="00A3527D">
      <w:pPr>
        <w:jc w:val="center"/>
        <w:rPr>
          <w:rFonts w:ascii="Arial" w:hAnsi="Arial" w:cs="Arial"/>
          <w:sz w:val="36"/>
          <w:szCs w:val="20"/>
        </w:rPr>
      </w:pPr>
    </w:p>
    <w:p w14:paraId="14B1D04E" w14:textId="690EDD5B" w:rsidR="0050740D" w:rsidRDefault="0050740D" w:rsidP="0050740D">
      <w:pPr>
        <w:jc w:val="center"/>
        <w:rPr>
          <w:rFonts w:ascii="Aldhabi" w:hAnsi="Aldhabi" w:cs="Aldhabi"/>
          <w:b/>
          <w:color w:val="D60093"/>
          <w:sz w:val="52"/>
        </w:rPr>
      </w:pPr>
      <w:r>
        <w:rPr>
          <w:rFonts w:ascii="Aldhabi" w:hAnsi="Aldhabi" w:cs="Aldhabi"/>
          <w:b/>
          <w:color w:val="D60093"/>
          <w:sz w:val="52"/>
        </w:rPr>
        <w:t>References</w:t>
      </w:r>
    </w:p>
    <w:p w14:paraId="7A4ED747" w14:textId="127543D6" w:rsidR="0050740D" w:rsidRDefault="00E1530D" w:rsidP="0050740D">
      <w:pPr>
        <w:rPr>
          <w:rFonts w:ascii="Arial" w:hAnsi="Arial" w:cs="Arial"/>
          <w:b/>
          <w:sz w:val="20"/>
          <w:szCs w:val="20"/>
        </w:rPr>
      </w:pPr>
      <w:r w:rsidRPr="0051640F">
        <w:rPr>
          <w:rFonts w:ascii="Arial" w:hAnsi="Arial" w:cs="Arial"/>
          <w:b/>
          <w:sz w:val="20"/>
          <w:szCs w:val="20"/>
        </w:rPr>
        <w:t xml:space="preserve">Excess N Representation – Slide </w:t>
      </w:r>
      <w:r w:rsidR="0051640F" w:rsidRPr="0051640F">
        <w:rPr>
          <w:rFonts w:ascii="Arial" w:hAnsi="Arial" w:cs="Arial"/>
          <w:b/>
          <w:sz w:val="20"/>
          <w:szCs w:val="20"/>
        </w:rPr>
        <w:t>70</w:t>
      </w:r>
      <w:r w:rsidRPr="0051640F">
        <w:rPr>
          <w:rFonts w:ascii="Arial" w:hAnsi="Arial" w:cs="Arial"/>
          <w:b/>
          <w:sz w:val="20"/>
          <w:szCs w:val="20"/>
        </w:rPr>
        <w:t xml:space="preserve"> Notes</w:t>
      </w:r>
    </w:p>
    <w:p w14:paraId="37B82D87" w14:textId="3467D9D9" w:rsidR="009D205F" w:rsidRDefault="009D205F" w:rsidP="0050740D">
      <w:pPr>
        <w:rPr>
          <w:rFonts w:ascii="Arial" w:hAnsi="Arial" w:cs="Arial"/>
          <w:b/>
          <w:sz w:val="20"/>
          <w:szCs w:val="20"/>
        </w:rPr>
      </w:pPr>
      <w:r>
        <w:rPr>
          <w:rFonts w:ascii="Arial" w:hAnsi="Arial" w:cs="Arial"/>
          <w:b/>
          <w:sz w:val="20"/>
          <w:szCs w:val="20"/>
        </w:rPr>
        <w:t xml:space="preserve">Decimal to </w:t>
      </w:r>
      <w:proofErr w:type="gramStart"/>
      <w:r>
        <w:rPr>
          <w:rFonts w:ascii="Arial" w:hAnsi="Arial" w:cs="Arial"/>
          <w:b/>
          <w:sz w:val="20"/>
          <w:szCs w:val="20"/>
        </w:rPr>
        <w:t>32 bit</w:t>
      </w:r>
      <w:proofErr w:type="gramEnd"/>
      <w:r>
        <w:rPr>
          <w:rFonts w:ascii="Arial" w:hAnsi="Arial" w:cs="Arial"/>
          <w:b/>
          <w:sz w:val="20"/>
          <w:szCs w:val="20"/>
        </w:rPr>
        <w:t xml:space="preserve"> </w:t>
      </w:r>
      <w:r w:rsidR="00892AD3">
        <w:rPr>
          <w:rFonts w:ascii="Arial" w:hAnsi="Arial" w:cs="Arial"/>
          <w:b/>
          <w:sz w:val="20"/>
          <w:szCs w:val="20"/>
        </w:rPr>
        <w:t xml:space="preserve">floating number - </w:t>
      </w:r>
      <w:hyperlink r:id="rId13" w:history="1">
        <w:r w:rsidR="003F04B8" w:rsidRPr="00B355FE">
          <w:rPr>
            <w:rStyle w:val="Hyperlink"/>
            <w:rFonts w:ascii="Arial" w:hAnsi="Arial" w:cs="Arial"/>
            <w:b/>
            <w:sz w:val="20"/>
            <w:szCs w:val="20"/>
          </w:rPr>
          <w:t>https://www.youtube.com/watch?v=25Gr3ppaAUM</w:t>
        </w:r>
      </w:hyperlink>
    </w:p>
    <w:p w14:paraId="3C26DB35" w14:textId="4986EF0C" w:rsidR="003F04B8" w:rsidRDefault="003F04B8" w:rsidP="0050740D">
      <w:pPr>
        <w:rPr>
          <w:rFonts w:ascii="Arial" w:hAnsi="Arial" w:cs="Arial"/>
          <w:b/>
          <w:sz w:val="20"/>
          <w:szCs w:val="20"/>
        </w:rPr>
      </w:pPr>
      <w:r>
        <w:rPr>
          <w:rFonts w:ascii="Arial" w:hAnsi="Arial" w:cs="Arial"/>
          <w:b/>
          <w:sz w:val="20"/>
          <w:szCs w:val="20"/>
        </w:rPr>
        <w:t xml:space="preserve">How to add two floating point numbers - </w:t>
      </w:r>
      <w:hyperlink r:id="rId14" w:history="1">
        <w:r w:rsidR="00E36861" w:rsidRPr="00B355FE">
          <w:rPr>
            <w:rStyle w:val="Hyperlink"/>
            <w:rFonts w:ascii="Arial" w:hAnsi="Arial" w:cs="Arial"/>
            <w:b/>
            <w:sz w:val="20"/>
            <w:szCs w:val="20"/>
          </w:rPr>
          <w:t>http://www.binaryconvert.com/convert_float.html</w:t>
        </w:r>
      </w:hyperlink>
    </w:p>
    <w:p w14:paraId="51FBA01F" w14:textId="2F8F0A7A" w:rsidR="00E36861" w:rsidRPr="0073277E" w:rsidRDefault="00E36861" w:rsidP="0050740D">
      <w:pPr>
        <w:rPr>
          <w:rFonts w:ascii="Arial" w:hAnsi="Arial" w:cs="Arial"/>
          <w:sz w:val="20"/>
          <w:szCs w:val="20"/>
        </w:rPr>
      </w:pPr>
      <w:r>
        <w:rPr>
          <w:rFonts w:ascii="Arial" w:hAnsi="Arial" w:cs="Arial"/>
          <w:sz w:val="20"/>
          <w:szCs w:val="20"/>
        </w:rPr>
        <w:t xml:space="preserve">How to multiply two floating point numbers - </w:t>
      </w:r>
      <w:r w:rsidRPr="00E36861">
        <w:rPr>
          <w:rFonts w:ascii="Arial" w:hAnsi="Arial" w:cs="Arial"/>
          <w:sz w:val="20"/>
          <w:szCs w:val="20"/>
        </w:rPr>
        <w:t>https://www.doc.ic.ac.uk/~eedwards/compsys/float/</w:t>
      </w:r>
    </w:p>
    <w:p w14:paraId="3F15E0CA" w14:textId="77777777" w:rsidR="0051640F" w:rsidRPr="0051640F" w:rsidRDefault="0051640F" w:rsidP="0050740D">
      <w:pPr>
        <w:rPr>
          <w:rFonts w:ascii="Arial" w:hAnsi="Arial" w:cs="Arial"/>
          <w:b/>
          <w:sz w:val="20"/>
          <w:szCs w:val="20"/>
        </w:rPr>
      </w:pPr>
    </w:p>
    <w:p w14:paraId="2E15D80D" w14:textId="77777777" w:rsidR="0050740D" w:rsidRPr="0050740D" w:rsidRDefault="0050740D" w:rsidP="0050740D">
      <w:pPr>
        <w:rPr>
          <w:rFonts w:ascii="Arial" w:hAnsi="Arial" w:cs="Arial"/>
          <w:sz w:val="20"/>
          <w:szCs w:val="20"/>
        </w:rPr>
      </w:pPr>
    </w:p>
    <w:sectPr w:rsidR="0050740D" w:rsidRPr="0050740D" w:rsidSect="00D7564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dhabi">
    <w:altName w:val="Aldhabi"/>
    <w:charset w:val="B2"/>
    <w:family w:val="auto"/>
    <w:pitch w:val="variable"/>
    <w:sig w:usb0="80002007" w:usb1="80000000" w:usb2="00000008" w:usb3="00000000" w:csb0="00000041"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F5984"/>
    <w:multiLevelType w:val="hybridMultilevel"/>
    <w:tmpl w:val="EFA070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50824D98"/>
    <w:multiLevelType w:val="hybridMultilevel"/>
    <w:tmpl w:val="B2EC88FC"/>
    <w:lvl w:ilvl="0" w:tplc="2D5201D6">
      <w:start w:val="50"/>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713082B"/>
    <w:multiLevelType w:val="hybridMultilevel"/>
    <w:tmpl w:val="2C44B9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52B"/>
    <w:rsid w:val="00010926"/>
    <w:rsid w:val="0002006E"/>
    <w:rsid w:val="00037465"/>
    <w:rsid w:val="00044544"/>
    <w:rsid w:val="000611AF"/>
    <w:rsid w:val="0006417D"/>
    <w:rsid w:val="00064929"/>
    <w:rsid w:val="000774C5"/>
    <w:rsid w:val="0008333B"/>
    <w:rsid w:val="00085561"/>
    <w:rsid w:val="000B6C39"/>
    <w:rsid w:val="000C44FD"/>
    <w:rsid w:val="000C75C8"/>
    <w:rsid w:val="000E750C"/>
    <w:rsid w:val="000F09D9"/>
    <w:rsid w:val="001239CA"/>
    <w:rsid w:val="00125005"/>
    <w:rsid w:val="00145E39"/>
    <w:rsid w:val="00162DAA"/>
    <w:rsid w:val="00176E01"/>
    <w:rsid w:val="00191748"/>
    <w:rsid w:val="001B02BF"/>
    <w:rsid w:val="001C57DF"/>
    <w:rsid w:val="001C5AF5"/>
    <w:rsid w:val="001E7CCE"/>
    <w:rsid w:val="002075B6"/>
    <w:rsid w:val="00207F58"/>
    <w:rsid w:val="002221EA"/>
    <w:rsid w:val="002342D7"/>
    <w:rsid w:val="00242486"/>
    <w:rsid w:val="002505B8"/>
    <w:rsid w:val="002667EC"/>
    <w:rsid w:val="00266F4F"/>
    <w:rsid w:val="00276A88"/>
    <w:rsid w:val="00280960"/>
    <w:rsid w:val="002A4213"/>
    <w:rsid w:val="002B69FA"/>
    <w:rsid w:val="002C2158"/>
    <w:rsid w:val="002C490E"/>
    <w:rsid w:val="002F287D"/>
    <w:rsid w:val="00314083"/>
    <w:rsid w:val="003324D9"/>
    <w:rsid w:val="00340F2D"/>
    <w:rsid w:val="00350AAB"/>
    <w:rsid w:val="003511D0"/>
    <w:rsid w:val="00355B29"/>
    <w:rsid w:val="00366A78"/>
    <w:rsid w:val="0038328B"/>
    <w:rsid w:val="003843E7"/>
    <w:rsid w:val="003A5B6B"/>
    <w:rsid w:val="003B0101"/>
    <w:rsid w:val="003C4F44"/>
    <w:rsid w:val="003C5264"/>
    <w:rsid w:val="003D2868"/>
    <w:rsid w:val="003F04B8"/>
    <w:rsid w:val="004344DD"/>
    <w:rsid w:val="0044215D"/>
    <w:rsid w:val="00443CCA"/>
    <w:rsid w:val="00445770"/>
    <w:rsid w:val="0045652B"/>
    <w:rsid w:val="00462352"/>
    <w:rsid w:val="0047651F"/>
    <w:rsid w:val="004A6E86"/>
    <w:rsid w:val="004D635F"/>
    <w:rsid w:val="004D6703"/>
    <w:rsid w:val="004E33F2"/>
    <w:rsid w:val="0050740D"/>
    <w:rsid w:val="0051640F"/>
    <w:rsid w:val="005233BB"/>
    <w:rsid w:val="00524540"/>
    <w:rsid w:val="00546A78"/>
    <w:rsid w:val="005640A0"/>
    <w:rsid w:val="005659AD"/>
    <w:rsid w:val="0057451E"/>
    <w:rsid w:val="00584D16"/>
    <w:rsid w:val="0059263F"/>
    <w:rsid w:val="00594E3A"/>
    <w:rsid w:val="005B29CF"/>
    <w:rsid w:val="005B3A6B"/>
    <w:rsid w:val="005C1D22"/>
    <w:rsid w:val="005C7B20"/>
    <w:rsid w:val="005D505C"/>
    <w:rsid w:val="005D63D0"/>
    <w:rsid w:val="005E353F"/>
    <w:rsid w:val="005F1A5B"/>
    <w:rsid w:val="005F232F"/>
    <w:rsid w:val="005F6CE2"/>
    <w:rsid w:val="00601EE6"/>
    <w:rsid w:val="00605F89"/>
    <w:rsid w:val="00615777"/>
    <w:rsid w:val="00624B21"/>
    <w:rsid w:val="00670A35"/>
    <w:rsid w:val="0067305E"/>
    <w:rsid w:val="00674D0B"/>
    <w:rsid w:val="00676780"/>
    <w:rsid w:val="00690976"/>
    <w:rsid w:val="00692458"/>
    <w:rsid w:val="006A2DCA"/>
    <w:rsid w:val="006A4A0B"/>
    <w:rsid w:val="006A6625"/>
    <w:rsid w:val="006B362C"/>
    <w:rsid w:val="006B4391"/>
    <w:rsid w:val="006C25A0"/>
    <w:rsid w:val="00713EF0"/>
    <w:rsid w:val="00720F8D"/>
    <w:rsid w:val="00721CCD"/>
    <w:rsid w:val="00721F76"/>
    <w:rsid w:val="0072318D"/>
    <w:rsid w:val="0072614D"/>
    <w:rsid w:val="007276EA"/>
    <w:rsid w:val="00731D0A"/>
    <w:rsid w:val="0073277E"/>
    <w:rsid w:val="007421DE"/>
    <w:rsid w:val="00743186"/>
    <w:rsid w:val="00745BBD"/>
    <w:rsid w:val="00754DA4"/>
    <w:rsid w:val="007676BD"/>
    <w:rsid w:val="007768EF"/>
    <w:rsid w:val="00791B13"/>
    <w:rsid w:val="007A70C3"/>
    <w:rsid w:val="007A77FA"/>
    <w:rsid w:val="007A7B8F"/>
    <w:rsid w:val="007B2681"/>
    <w:rsid w:val="007B6B37"/>
    <w:rsid w:val="007C05E9"/>
    <w:rsid w:val="007C5333"/>
    <w:rsid w:val="007F22D4"/>
    <w:rsid w:val="00810166"/>
    <w:rsid w:val="008106B7"/>
    <w:rsid w:val="00814BCC"/>
    <w:rsid w:val="00825ABB"/>
    <w:rsid w:val="00834D96"/>
    <w:rsid w:val="00844A14"/>
    <w:rsid w:val="008748E2"/>
    <w:rsid w:val="008814A1"/>
    <w:rsid w:val="00890042"/>
    <w:rsid w:val="00892AD3"/>
    <w:rsid w:val="008A76AC"/>
    <w:rsid w:val="008B7D56"/>
    <w:rsid w:val="008C393D"/>
    <w:rsid w:val="008D1ECF"/>
    <w:rsid w:val="008D224B"/>
    <w:rsid w:val="008D5A8A"/>
    <w:rsid w:val="008E74CF"/>
    <w:rsid w:val="00900EA4"/>
    <w:rsid w:val="00916988"/>
    <w:rsid w:val="00917F00"/>
    <w:rsid w:val="00932E29"/>
    <w:rsid w:val="009446BD"/>
    <w:rsid w:val="009475D3"/>
    <w:rsid w:val="00961C38"/>
    <w:rsid w:val="00970A64"/>
    <w:rsid w:val="00974B30"/>
    <w:rsid w:val="00975AC0"/>
    <w:rsid w:val="009762BA"/>
    <w:rsid w:val="00991C80"/>
    <w:rsid w:val="009922D7"/>
    <w:rsid w:val="00996800"/>
    <w:rsid w:val="009A2190"/>
    <w:rsid w:val="009A3018"/>
    <w:rsid w:val="009A5328"/>
    <w:rsid w:val="009A5873"/>
    <w:rsid w:val="009B10D9"/>
    <w:rsid w:val="009D205F"/>
    <w:rsid w:val="009D7DB4"/>
    <w:rsid w:val="009F6C69"/>
    <w:rsid w:val="00A00D5E"/>
    <w:rsid w:val="00A21CF8"/>
    <w:rsid w:val="00A22576"/>
    <w:rsid w:val="00A3527D"/>
    <w:rsid w:val="00A91246"/>
    <w:rsid w:val="00A91F74"/>
    <w:rsid w:val="00A92D1C"/>
    <w:rsid w:val="00AA5E08"/>
    <w:rsid w:val="00AA6A0F"/>
    <w:rsid w:val="00AA7B9C"/>
    <w:rsid w:val="00AD0AA4"/>
    <w:rsid w:val="00AD2021"/>
    <w:rsid w:val="00B04EC9"/>
    <w:rsid w:val="00B072CF"/>
    <w:rsid w:val="00B164F3"/>
    <w:rsid w:val="00B236EF"/>
    <w:rsid w:val="00B37F09"/>
    <w:rsid w:val="00B511EF"/>
    <w:rsid w:val="00B52A35"/>
    <w:rsid w:val="00B63D24"/>
    <w:rsid w:val="00B736B9"/>
    <w:rsid w:val="00B84BFE"/>
    <w:rsid w:val="00B97F22"/>
    <w:rsid w:val="00BA01F7"/>
    <w:rsid w:val="00BD3601"/>
    <w:rsid w:val="00BE0F4E"/>
    <w:rsid w:val="00C1628D"/>
    <w:rsid w:val="00C31446"/>
    <w:rsid w:val="00C33D2B"/>
    <w:rsid w:val="00C369CF"/>
    <w:rsid w:val="00C36BF1"/>
    <w:rsid w:val="00C443DE"/>
    <w:rsid w:val="00C50684"/>
    <w:rsid w:val="00C5695C"/>
    <w:rsid w:val="00C60839"/>
    <w:rsid w:val="00C65CC0"/>
    <w:rsid w:val="00CA0652"/>
    <w:rsid w:val="00CA4966"/>
    <w:rsid w:val="00CD4723"/>
    <w:rsid w:val="00CD5EF4"/>
    <w:rsid w:val="00CE7C82"/>
    <w:rsid w:val="00CF1E75"/>
    <w:rsid w:val="00CF3409"/>
    <w:rsid w:val="00D00FC6"/>
    <w:rsid w:val="00D055D3"/>
    <w:rsid w:val="00D14DB0"/>
    <w:rsid w:val="00D279DD"/>
    <w:rsid w:val="00D27C90"/>
    <w:rsid w:val="00D42CC3"/>
    <w:rsid w:val="00D44057"/>
    <w:rsid w:val="00D475E5"/>
    <w:rsid w:val="00D47875"/>
    <w:rsid w:val="00D60F52"/>
    <w:rsid w:val="00D75647"/>
    <w:rsid w:val="00D8182A"/>
    <w:rsid w:val="00DA1B05"/>
    <w:rsid w:val="00DA572F"/>
    <w:rsid w:val="00DA6DCE"/>
    <w:rsid w:val="00DF1AD1"/>
    <w:rsid w:val="00E0223B"/>
    <w:rsid w:val="00E136FB"/>
    <w:rsid w:val="00E1530D"/>
    <w:rsid w:val="00E20C8A"/>
    <w:rsid w:val="00E36861"/>
    <w:rsid w:val="00E46125"/>
    <w:rsid w:val="00E55D1B"/>
    <w:rsid w:val="00E61CCC"/>
    <w:rsid w:val="00E73257"/>
    <w:rsid w:val="00E73E79"/>
    <w:rsid w:val="00E75A00"/>
    <w:rsid w:val="00E84448"/>
    <w:rsid w:val="00E97BB2"/>
    <w:rsid w:val="00EA7DD4"/>
    <w:rsid w:val="00EB4DFE"/>
    <w:rsid w:val="00EB5EED"/>
    <w:rsid w:val="00EC6607"/>
    <w:rsid w:val="00ED7513"/>
    <w:rsid w:val="00EE0B7F"/>
    <w:rsid w:val="00EE6B45"/>
    <w:rsid w:val="00EE7FA0"/>
    <w:rsid w:val="00F10D1B"/>
    <w:rsid w:val="00F16961"/>
    <w:rsid w:val="00F2668D"/>
    <w:rsid w:val="00F30FAF"/>
    <w:rsid w:val="00F369F9"/>
    <w:rsid w:val="00F4702C"/>
    <w:rsid w:val="00F52A71"/>
    <w:rsid w:val="00F6574E"/>
    <w:rsid w:val="00F65871"/>
    <w:rsid w:val="00F67698"/>
    <w:rsid w:val="00F77F06"/>
    <w:rsid w:val="00F928D0"/>
    <w:rsid w:val="00FB483F"/>
    <w:rsid w:val="00FB4C7A"/>
    <w:rsid w:val="00FB4F3C"/>
    <w:rsid w:val="00FD0C62"/>
    <w:rsid w:val="00FE2166"/>
    <w:rsid w:val="00FE2CB8"/>
    <w:rsid w:val="00FF2E27"/>
    <w:rsid w:val="00FF6E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0C3A5"/>
  <w15:chartTrackingRefBased/>
  <w15:docId w15:val="{C602180A-7FEB-4B1C-BBBB-100380625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7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17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174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9174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96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00D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A00D5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584D16"/>
    <w:rPr>
      <w:b/>
      <w:bCs/>
    </w:rPr>
  </w:style>
  <w:style w:type="paragraph" w:styleId="ListParagraph">
    <w:name w:val="List Paragraph"/>
    <w:basedOn w:val="Normal"/>
    <w:uiPriority w:val="34"/>
    <w:qFormat/>
    <w:rsid w:val="008A76AC"/>
    <w:pPr>
      <w:ind w:left="720"/>
      <w:contextualSpacing/>
    </w:pPr>
  </w:style>
  <w:style w:type="character" w:customStyle="1" w:styleId="ilfuvd">
    <w:name w:val="ilfuvd"/>
    <w:basedOn w:val="DefaultParagraphFont"/>
    <w:rsid w:val="00E136FB"/>
  </w:style>
  <w:style w:type="character" w:styleId="Hyperlink">
    <w:name w:val="Hyperlink"/>
    <w:basedOn w:val="DefaultParagraphFont"/>
    <w:uiPriority w:val="99"/>
    <w:unhideWhenUsed/>
    <w:rsid w:val="003F04B8"/>
    <w:rPr>
      <w:color w:val="0563C1" w:themeColor="hyperlink"/>
      <w:u w:val="single"/>
    </w:rPr>
  </w:style>
  <w:style w:type="character" w:styleId="UnresolvedMention">
    <w:name w:val="Unresolved Mention"/>
    <w:basedOn w:val="DefaultParagraphFont"/>
    <w:uiPriority w:val="99"/>
    <w:semiHidden/>
    <w:unhideWhenUsed/>
    <w:rsid w:val="003F04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46217">
      <w:bodyDiv w:val="1"/>
      <w:marLeft w:val="0"/>
      <w:marRight w:val="0"/>
      <w:marTop w:val="0"/>
      <w:marBottom w:val="0"/>
      <w:divBdr>
        <w:top w:val="none" w:sz="0" w:space="0" w:color="auto"/>
        <w:left w:val="none" w:sz="0" w:space="0" w:color="auto"/>
        <w:bottom w:val="none" w:sz="0" w:space="0" w:color="auto"/>
        <w:right w:val="none" w:sz="0" w:space="0" w:color="auto"/>
      </w:divBdr>
      <w:divsChild>
        <w:div w:id="1980722562">
          <w:marLeft w:val="0"/>
          <w:marRight w:val="0"/>
          <w:marTop w:val="0"/>
          <w:marBottom w:val="0"/>
          <w:divBdr>
            <w:top w:val="none" w:sz="0" w:space="0" w:color="auto"/>
            <w:left w:val="none" w:sz="0" w:space="0" w:color="auto"/>
            <w:bottom w:val="none" w:sz="0" w:space="0" w:color="auto"/>
            <w:right w:val="none" w:sz="0" w:space="0" w:color="auto"/>
          </w:divBdr>
        </w:div>
        <w:div w:id="1114132746">
          <w:marLeft w:val="0"/>
          <w:marRight w:val="0"/>
          <w:marTop w:val="0"/>
          <w:marBottom w:val="0"/>
          <w:divBdr>
            <w:top w:val="none" w:sz="0" w:space="0" w:color="auto"/>
            <w:left w:val="none" w:sz="0" w:space="0" w:color="auto"/>
            <w:bottom w:val="none" w:sz="0" w:space="0" w:color="auto"/>
            <w:right w:val="none" w:sz="0" w:space="0" w:color="auto"/>
          </w:divBdr>
        </w:div>
        <w:div w:id="254479307">
          <w:marLeft w:val="0"/>
          <w:marRight w:val="0"/>
          <w:marTop w:val="0"/>
          <w:marBottom w:val="0"/>
          <w:divBdr>
            <w:top w:val="none" w:sz="0" w:space="0" w:color="auto"/>
            <w:left w:val="none" w:sz="0" w:space="0" w:color="auto"/>
            <w:bottom w:val="none" w:sz="0" w:space="0" w:color="auto"/>
            <w:right w:val="none" w:sz="0" w:space="0" w:color="auto"/>
          </w:divBdr>
        </w:div>
        <w:div w:id="2042315213">
          <w:marLeft w:val="0"/>
          <w:marRight w:val="0"/>
          <w:marTop w:val="0"/>
          <w:marBottom w:val="0"/>
          <w:divBdr>
            <w:top w:val="none" w:sz="0" w:space="0" w:color="auto"/>
            <w:left w:val="none" w:sz="0" w:space="0" w:color="auto"/>
            <w:bottom w:val="none" w:sz="0" w:space="0" w:color="auto"/>
            <w:right w:val="none" w:sz="0" w:space="0" w:color="auto"/>
          </w:divBdr>
        </w:div>
        <w:div w:id="1640723748">
          <w:marLeft w:val="0"/>
          <w:marRight w:val="0"/>
          <w:marTop w:val="0"/>
          <w:marBottom w:val="0"/>
          <w:divBdr>
            <w:top w:val="none" w:sz="0" w:space="0" w:color="auto"/>
            <w:left w:val="none" w:sz="0" w:space="0" w:color="auto"/>
            <w:bottom w:val="none" w:sz="0" w:space="0" w:color="auto"/>
            <w:right w:val="none" w:sz="0" w:space="0" w:color="auto"/>
          </w:divBdr>
        </w:div>
      </w:divsChild>
    </w:div>
    <w:div w:id="146898258">
      <w:bodyDiv w:val="1"/>
      <w:marLeft w:val="0"/>
      <w:marRight w:val="0"/>
      <w:marTop w:val="0"/>
      <w:marBottom w:val="0"/>
      <w:divBdr>
        <w:top w:val="none" w:sz="0" w:space="0" w:color="auto"/>
        <w:left w:val="none" w:sz="0" w:space="0" w:color="auto"/>
        <w:bottom w:val="none" w:sz="0" w:space="0" w:color="auto"/>
        <w:right w:val="none" w:sz="0" w:space="0" w:color="auto"/>
      </w:divBdr>
    </w:div>
    <w:div w:id="447702392">
      <w:bodyDiv w:val="1"/>
      <w:marLeft w:val="0"/>
      <w:marRight w:val="0"/>
      <w:marTop w:val="0"/>
      <w:marBottom w:val="0"/>
      <w:divBdr>
        <w:top w:val="none" w:sz="0" w:space="0" w:color="auto"/>
        <w:left w:val="none" w:sz="0" w:space="0" w:color="auto"/>
        <w:bottom w:val="none" w:sz="0" w:space="0" w:color="auto"/>
        <w:right w:val="none" w:sz="0" w:space="0" w:color="auto"/>
      </w:divBdr>
      <w:divsChild>
        <w:div w:id="806312392">
          <w:marLeft w:val="0"/>
          <w:marRight w:val="0"/>
          <w:marTop w:val="0"/>
          <w:marBottom w:val="0"/>
          <w:divBdr>
            <w:top w:val="none" w:sz="0" w:space="0" w:color="auto"/>
            <w:left w:val="none" w:sz="0" w:space="0" w:color="auto"/>
            <w:bottom w:val="none" w:sz="0" w:space="0" w:color="auto"/>
            <w:right w:val="none" w:sz="0" w:space="0" w:color="auto"/>
          </w:divBdr>
        </w:div>
        <w:div w:id="1877036772">
          <w:marLeft w:val="0"/>
          <w:marRight w:val="0"/>
          <w:marTop w:val="0"/>
          <w:marBottom w:val="0"/>
          <w:divBdr>
            <w:top w:val="none" w:sz="0" w:space="0" w:color="auto"/>
            <w:left w:val="none" w:sz="0" w:space="0" w:color="auto"/>
            <w:bottom w:val="none" w:sz="0" w:space="0" w:color="auto"/>
            <w:right w:val="none" w:sz="0" w:space="0" w:color="auto"/>
          </w:divBdr>
        </w:div>
        <w:div w:id="362365077">
          <w:marLeft w:val="0"/>
          <w:marRight w:val="0"/>
          <w:marTop w:val="0"/>
          <w:marBottom w:val="0"/>
          <w:divBdr>
            <w:top w:val="none" w:sz="0" w:space="0" w:color="auto"/>
            <w:left w:val="none" w:sz="0" w:space="0" w:color="auto"/>
            <w:bottom w:val="none" w:sz="0" w:space="0" w:color="auto"/>
            <w:right w:val="none" w:sz="0" w:space="0" w:color="auto"/>
          </w:divBdr>
        </w:div>
        <w:div w:id="1100949021">
          <w:marLeft w:val="0"/>
          <w:marRight w:val="0"/>
          <w:marTop w:val="0"/>
          <w:marBottom w:val="0"/>
          <w:divBdr>
            <w:top w:val="none" w:sz="0" w:space="0" w:color="auto"/>
            <w:left w:val="none" w:sz="0" w:space="0" w:color="auto"/>
            <w:bottom w:val="none" w:sz="0" w:space="0" w:color="auto"/>
            <w:right w:val="none" w:sz="0" w:space="0" w:color="auto"/>
          </w:divBdr>
        </w:div>
        <w:div w:id="1264875949">
          <w:marLeft w:val="0"/>
          <w:marRight w:val="0"/>
          <w:marTop w:val="0"/>
          <w:marBottom w:val="0"/>
          <w:divBdr>
            <w:top w:val="none" w:sz="0" w:space="0" w:color="auto"/>
            <w:left w:val="none" w:sz="0" w:space="0" w:color="auto"/>
            <w:bottom w:val="none" w:sz="0" w:space="0" w:color="auto"/>
            <w:right w:val="none" w:sz="0" w:space="0" w:color="auto"/>
          </w:divBdr>
        </w:div>
      </w:divsChild>
    </w:div>
    <w:div w:id="547643294">
      <w:bodyDiv w:val="1"/>
      <w:marLeft w:val="0"/>
      <w:marRight w:val="0"/>
      <w:marTop w:val="0"/>
      <w:marBottom w:val="0"/>
      <w:divBdr>
        <w:top w:val="none" w:sz="0" w:space="0" w:color="auto"/>
        <w:left w:val="none" w:sz="0" w:space="0" w:color="auto"/>
        <w:bottom w:val="none" w:sz="0" w:space="0" w:color="auto"/>
        <w:right w:val="none" w:sz="0" w:space="0" w:color="auto"/>
      </w:divBdr>
    </w:div>
    <w:div w:id="1426147872">
      <w:bodyDiv w:val="1"/>
      <w:marLeft w:val="0"/>
      <w:marRight w:val="0"/>
      <w:marTop w:val="0"/>
      <w:marBottom w:val="0"/>
      <w:divBdr>
        <w:top w:val="none" w:sz="0" w:space="0" w:color="auto"/>
        <w:left w:val="none" w:sz="0" w:space="0" w:color="auto"/>
        <w:bottom w:val="none" w:sz="0" w:space="0" w:color="auto"/>
        <w:right w:val="none" w:sz="0" w:space="0" w:color="auto"/>
      </w:divBdr>
      <w:divsChild>
        <w:div w:id="1867059948">
          <w:marLeft w:val="0"/>
          <w:marRight w:val="0"/>
          <w:marTop w:val="0"/>
          <w:marBottom w:val="0"/>
          <w:divBdr>
            <w:top w:val="none" w:sz="0" w:space="0" w:color="auto"/>
            <w:left w:val="none" w:sz="0" w:space="0" w:color="auto"/>
            <w:bottom w:val="none" w:sz="0" w:space="0" w:color="auto"/>
            <w:right w:val="none" w:sz="0" w:space="0" w:color="auto"/>
          </w:divBdr>
        </w:div>
        <w:div w:id="2010280574">
          <w:marLeft w:val="0"/>
          <w:marRight w:val="0"/>
          <w:marTop w:val="0"/>
          <w:marBottom w:val="0"/>
          <w:divBdr>
            <w:top w:val="none" w:sz="0" w:space="0" w:color="auto"/>
            <w:left w:val="none" w:sz="0" w:space="0" w:color="auto"/>
            <w:bottom w:val="none" w:sz="0" w:space="0" w:color="auto"/>
            <w:right w:val="none" w:sz="0" w:space="0" w:color="auto"/>
          </w:divBdr>
        </w:div>
        <w:div w:id="1953659985">
          <w:marLeft w:val="0"/>
          <w:marRight w:val="0"/>
          <w:marTop w:val="0"/>
          <w:marBottom w:val="0"/>
          <w:divBdr>
            <w:top w:val="none" w:sz="0" w:space="0" w:color="auto"/>
            <w:left w:val="none" w:sz="0" w:space="0" w:color="auto"/>
            <w:bottom w:val="none" w:sz="0" w:space="0" w:color="auto"/>
            <w:right w:val="none" w:sz="0" w:space="0" w:color="auto"/>
          </w:divBdr>
        </w:div>
      </w:divsChild>
    </w:div>
    <w:div w:id="1796562589">
      <w:bodyDiv w:val="1"/>
      <w:marLeft w:val="0"/>
      <w:marRight w:val="0"/>
      <w:marTop w:val="0"/>
      <w:marBottom w:val="0"/>
      <w:divBdr>
        <w:top w:val="none" w:sz="0" w:space="0" w:color="auto"/>
        <w:left w:val="none" w:sz="0" w:space="0" w:color="auto"/>
        <w:bottom w:val="none" w:sz="0" w:space="0" w:color="auto"/>
        <w:right w:val="none" w:sz="0" w:space="0" w:color="auto"/>
      </w:divBdr>
      <w:divsChild>
        <w:div w:id="1987315542">
          <w:marLeft w:val="0"/>
          <w:marRight w:val="0"/>
          <w:marTop w:val="0"/>
          <w:marBottom w:val="0"/>
          <w:divBdr>
            <w:top w:val="none" w:sz="0" w:space="0" w:color="auto"/>
            <w:left w:val="none" w:sz="0" w:space="0" w:color="auto"/>
            <w:bottom w:val="none" w:sz="0" w:space="0" w:color="auto"/>
            <w:right w:val="none" w:sz="0" w:space="0" w:color="auto"/>
          </w:divBdr>
        </w:div>
        <w:div w:id="1762873631">
          <w:marLeft w:val="0"/>
          <w:marRight w:val="0"/>
          <w:marTop w:val="0"/>
          <w:marBottom w:val="0"/>
          <w:divBdr>
            <w:top w:val="none" w:sz="0" w:space="0" w:color="auto"/>
            <w:left w:val="none" w:sz="0" w:space="0" w:color="auto"/>
            <w:bottom w:val="none" w:sz="0" w:space="0" w:color="auto"/>
            <w:right w:val="none" w:sz="0" w:space="0" w:color="auto"/>
          </w:divBdr>
        </w:div>
        <w:div w:id="821431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25Gr3ppaAU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binaryconvert.com/convert_flo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Gla</b:Tag>
    <b:SourceType>DocumentFromInternetSite</b:SourceType>
    <b:Guid>{662A8172-2610-44F4-B0C0-E9E19480B1E9}</b:Guid>
    <b:Title>Slide notes</b:Title>
    <b:Author>
      <b:Author>
        <b:NameList>
          <b:Person>
            <b:Last>Glavin</b:Last>
            <b:First>Frank</b:First>
          </b:Person>
        </b:NameList>
      </b:Author>
    </b:Author>
    <b:InternetSiteTitle>Blackboard</b:InternetSiteTitle>
    <b:RefOrder>1</b:RefOrder>
  </b:Source>
</b:Sources>
</file>

<file path=customXml/itemProps1.xml><?xml version="1.0" encoding="utf-8"?>
<ds:datastoreItem xmlns:ds="http://schemas.openxmlformats.org/officeDocument/2006/customXml" ds:itemID="{96F19E51-CE18-45CB-9652-466C27811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GOVERN, CONOR</dc:creator>
  <cp:keywords/>
  <dc:description/>
  <cp:lastModifiedBy>MC GOVERN, CONOR</cp:lastModifiedBy>
  <cp:revision>2</cp:revision>
  <dcterms:created xsi:type="dcterms:W3CDTF">2018-10-26T20:05:00Z</dcterms:created>
  <dcterms:modified xsi:type="dcterms:W3CDTF">2018-10-26T20:05:00Z</dcterms:modified>
</cp:coreProperties>
</file>