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83" w:rsidRDefault="00A96783" w:rsidP="00A96783">
      <w:pPr>
        <w:pStyle w:val="style9"/>
      </w:pPr>
      <w:r>
        <w:t>2012-2013第二学期，校历第1-10周</w:t>
      </w:r>
    </w:p>
    <w:p w:rsidR="00A96783" w:rsidRDefault="00A96783" w:rsidP="00A96783">
      <w:pPr>
        <w:pStyle w:val="style13"/>
      </w:pPr>
      <w:r>
        <w:rPr>
          <w:rStyle w:val="style161"/>
        </w:rPr>
        <w:t xml:space="preserve">　</w:t>
      </w:r>
      <w:r>
        <w:t xml:space="preserve">　　　　　　　　　　　　 </w:t>
      </w:r>
      <w:r>
        <w:rPr>
          <w:rStyle w:val="style141"/>
        </w:rPr>
        <w:t>日程表</w:t>
      </w:r>
      <w:r>
        <w:br/>
      </w:r>
      <w:r>
        <w:rPr>
          <w:noProof/>
        </w:rPr>
        <w:drawing>
          <wp:inline distT="0" distB="0" distL="0" distR="0">
            <wp:extent cx="4667250" cy="2600325"/>
            <wp:effectExtent l="0" t="0" r="0" b="9525"/>
            <wp:docPr id="1" name="图片 1" descr="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du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83" w:rsidRDefault="00A96783" w:rsidP="00A96783">
      <w:pPr>
        <w:pStyle w:val="a4"/>
      </w:pPr>
      <w:r>
        <w:rPr>
          <w:rStyle w:val="style251"/>
        </w:rPr>
        <w:t>上机时间安排：</w:t>
      </w:r>
      <w:r>
        <w:br/>
        <w:t>软件学院</w:t>
      </w:r>
      <w:r>
        <w:br/>
        <w:t> 第7、8、9、10周，周一晚6点到9点</w:t>
      </w:r>
      <w:r>
        <w:br/>
        <w:t>计算机学院（暂定）</w:t>
      </w:r>
      <w:r>
        <w:br/>
        <w:t> 第6周，周五上午3、4节（原上课时间）</w:t>
      </w:r>
      <w:r>
        <w:br/>
        <w:t> 第7周，周三下午，2点到5点</w:t>
      </w:r>
      <w:r>
        <w:br/>
        <w:t> 第8周，周三、周五原上课时间</w:t>
      </w:r>
      <w:r>
        <w:br/>
        <w:t> 第9周，周三下午，2点到5点</w:t>
      </w:r>
      <w:bookmarkStart w:id="0" w:name="_GoBack"/>
      <w:bookmarkEnd w:id="0"/>
    </w:p>
    <w:p w:rsidR="00A96783" w:rsidRDefault="00A96783" w:rsidP="00A96783">
      <w:pPr>
        <w:pStyle w:val="a4"/>
      </w:pPr>
      <w:r>
        <w:rPr>
          <w:rStyle w:val="style251"/>
        </w:rPr>
        <w:t>实验报告提交注意：</w:t>
      </w:r>
      <w:r>
        <w:br/>
        <w:t>邮件地址为：tjuhpcc@yahoo.com.cn。发送到其他地址无效。</w:t>
      </w:r>
      <w:r>
        <w:br/>
        <w:t>除四次实验的详细实验报告外，还需要提交一份电子版本摘要，每次实验一页，在页眉处标明学院、班级、学号。</w:t>
      </w:r>
      <w:r>
        <w:br/>
        <w:t>实验报告的截止时间为5月10日晚12点，逾期将影响成绩。</w:t>
      </w:r>
    </w:p>
    <w:p w:rsidR="00A96783" w:rsidRDefault="00A96783" w:rsidP="00A96783">
      <w:pPr>
        <w:pStyle w:val="a4"/>
      </w:pPr>
      <w:r>
        <w:rPr>
          <w:rStyle w:val="style251"/>
        </w:rPr>
        <w:t>考试时间与地点：</w:t>
      </w:r>
      <w:r>
        <w:br/>
        <w:t xml:space="preserve">待定。 </w:t>
      </w:r>
    </w:p>
    <w:p w:rsidR="00A96783" w:rsidRDefault="00A96783" w:rsidP="00A96783">
      <w:pPr>
        <w:pStyle w:val="a4"/>
      </w:pPr>
      <w:r>
        <w:rPr>
          <w:rStyle w:val="style251"/>
        </w:rPr>
        <w:t>注意事项：</w:t>
      </w:r>
      <w:r>
        <w:br/>
        <w:t>请各位同学一定要确认已完成选课，未正式选课没有考试资格；</w:t>
      </w:r>
      <w:r>
        <w:br/>
        <w:t>实验报告提交时间为5月10号，详细要求见课件。</w:t>
      </w:r>
    </w:p>
    <w:p w:rsidR="00A96783" w:rsidRDefault="00A96783" w:rsidP="00A96783">
      <w:pPr>
        <w:pStyle w:val="a4"/>
      </w:pPr>
      <w:r>
        <w:rPr>
          <w:rStyle w:val="a5"/>
        </w:rPr>
        <w:t>软件下载</w:t>
      </w:r>
      <w:r>
        <w:t>：</w:t>
      </w:r>
      <w:r>
        <w:br/>
      </w:r>
      <w:hyperlink r:id="rId6" w:tgtFrame="_blank" w:history="1">
        <w:r>
          <w:rPr>
            <w:rStyle w:val="a3"/>
            <w:sz w:val="21"/>
            <w:szCs w:val="21"/>
          </w:rPr>
          <w:t>SSH客户端</w:t>
        </w:r>
      </w:hyperlink>
      <w:r>
        <w:t xml:space="preserve"> </w:t>
      </w:r>
      <w:r>
        <w:br/>
      </w:r>
      <w:hyperlink r:id="rId7" w:tgtFrame="_blank" w:history="1">
        <w:r>
          <w:rPr>
            <w:rStyle w:val="a3"/>
            <w:sz w:val="21"/>
            <w:szCs w:val="21"/>
          </w:rPr>
          <w:t>JDK1.5</w:t>
        </w:r>
      </w:hyperlink>
      <w:r>
        <w:rPr>
          <w:sz w:val="21"/>
          <w:szCs w:val="21"/>
        </w:rPr>
        <w:br/>
      </w:r>
      <w:hyperlink r:id="rId8" w:tgtFrame="_blank" w:history="1">
        <w:r>
          <w:rPr>
            <w:rStyle w:val="a3"/>
            <w:sz w:val="21"/>
            <w:szCs w:val="21"/>
          </w:rPr>
          <w:t>Eclipse3.2</w:t>
        </w:r>
      </w:hyperlink>
      <w:r>
        <w:br/>
      </w:r>
      <w:hyperlink r:id="rId9" w:tgtFrame="_blank" w:history="1">
        <w:r>
          <w:rPr>
            <w:rStyle w:val="a3"/>
            <w:sz w:val="21"/>
            <w:szCs w:val="21"/>
          </w:rPr>
          <w:t>MPICH Windows版本（1.2.3）</w:t>
        </w:r>
      </w:hyperlink>
      <w:r>
        <w:rPr>
          <w:sz w:val="21"/>
          <w:szCs w:val="21"/>
        </w:rPr>
        <w:br/>
      </w:r>
      <w:hyperlink r:id="rId10" w:tgtFrame="_blank" w:history="1">
        <w:r>
          <w:rPr>
            <w:rStyle w:val="a3"/>
            <w:sz w:val="21"/>
            <w:szCs w:val="21"/>
          </w:rPr>
          <w:t>MPICH Linux版本（1.2.4/5）</w:t>
        </w:r>
      </w:hyperlink>
      <w:r>
        <w:br/>
      </w:r>
      <w:hyperlink r:id="rId11" w:tgtFrame="_blank" w:history="1">
        <w:r>
          <w:rPr>
            <w:rStyle w:val="a3"/>
            <w:sz w:val="21"/>
            <w:szCs w:val="21"/>
          </w:rPr>
          <w:t>Dev C++ 5</w:t>
        </w:r>
      </w:hyperlink>
    </w:p>
    <w:p w:rsidR="007F4D6E" w:rsidRDefault="007F4D6E"/>
    <w:sectPr w:rsidR="007F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83"/>
    <w:rsid w:val="007F4D6E"/>
    <w:rsid w:val="00A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783"/>
    <w:rPr>
      <w:color w:val="0000FF"/>
      <w:u w:val="single"/>
    </w:rPr>
  </w:style>
  <w:style w:type="paragraph" w:customStyle="1" w:styleId="style9">
    <w:name w:val="style9"/>
    <w:basedOn w:val="a"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tyle13">
    <w:name w:val="style13"/>
    <w:basedOn w:val="a"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style161">
    <w:name w:val="style161"/>
    <w:basedOn w:val="a0"/>
    <w:rsid w:val="00A96783"/>
    <w:rPr>
      <w:sz w:val="36"/>
      <w:szCs w:val="36"/>
    </w:rPr>
  </w:style>
  <w:style w:type="character" w:customStyle="1" w:styleId="style141">
    <w:name w:val="style141"/>
    <w:basedOn w:val="a0"/>
    <w:rsid w:val="00A96783"/>
    <w:rPr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51">
    <w:name w:val="style251"/>
    <w:basedOn w:val="a0"/>
    <w:rsid w:val="00A96783"/>
    <w:rPr>
      <w:b/>
      <w:bCs/>
      <w:color w:val="FF0000"/>
    </w:rPr>
  </w:style>
  <w:style w:type="character" w:styleId="a5">
    <w:name w:val="Strong"/>
    <w:basedOn w:val="a0"/>
    <w:uiPriority w:val="22"/>
    <w:qFormat/>
    <w:rsid w:val="00A96783"/>
    <w:rPr>
      <w:b/>
      <w:bCs/>
    </w:rPr>
  </w:style>
  <w:style w:type="character" w:customStyle="1" w:styleId="style191">
    <w:name w:val="style191"/>
    <w:basedOn w:val="a0"/>
    <w:rsid w:val="00A96783"/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96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67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783"/>
    <w:rPr>
      <w:color w:val="0000FF"/>
      <w:u w:val="single"/>
    </w:rPr>
  </w:style>
  <w:style w:type="paragraph" w:customStyle="1" w:styleId="style9">
    <w:name w:val="style9"/>
    <w:basedOn w:val="a"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tyle13">
    <w:name w:val="style13"/>
    <w:basedOn w:val="a"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style161">
    <w:name w:val="style161"/>
    <w:basedOn w:val="a0"/>
    <w:rsid w:val="00A96783"/>
    <w:rPr>
      <w:sz w:val="36"/>
      <w:szCs w:val="36"/>
    </w:rPr>
  </w:style>
  <w:style w:type="character" w:customStyle="1" w:styleId="style141">
    <w:name w:val="style141"/>
    <w:basedOn w:val="a0"/>
    <w:rsid w:val="00A96783"/>
    <w:rPr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9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51">
    <w:name w:val="style251"/>
    <w:basedOn w:val="a0"/>
    <w:rsid w:val="00A96783"/>
    <w:rPr>
      <w:b/>
      <w:bCs/>
      <w:color w:val="FF0000"/>
    </w:rPr>
  </w:style>
  <w:style w:type="character" w:styleId="a5">
    <w:name w:val="Strong"/>
    <w:basedOn w:val="a0"/>
    <w:uiPriority w:val="22"/>
    <w:qFormat/>
    <w:rsid w:val="00A96783"/>
    <w:rPr>
      <w:b/>
      <w:bCs/>
    </w:rPr>
  </w:style>
  <w:style w:type="character" w:customStyle="1" w:styleId="style191">
    <w:name w:val="style191"/>
    <w:basedOn w:val="a0"/>
    <w:rsid w:val="00A96783"/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A96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96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tju.edu.cn/orgs/hpclab/course/undergraduate/Soft/eclipse-SDK-3.2-win32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tju.edu.cn/orgs/hpclab/course/undergraduate/Soft/jdk-1_5_0-windows-i586.ex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.tju.edu.cn/orgs/hpclab/course/undergraduate/Soft/SSHSecureShellClient-3.2.3.exe" TargetMode="External"/><Relationship Id="rId11" Type="http://schemas.openxmlformats.org/officeDocument/2006/relationships/hyperlink" Target="http://cs.tju.edu.cn/orgs/hpclab/course/undergraduate/Soft/DEVCPP_5B0905.ex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s.tju.edu.cn/orgs/hpclab/course/undergraduate/Soft/MPICH_For_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tju.edu.cn/orgs/hpclab/course/undergraduate/Soft/MPICH_For_Win/mpich.nt.1.2.3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2013-02-27T08:01:00Z</dcterms:created>
  <dcterms:modified xsi:type="dcterms:W3CDTF">2013-02-27T08:02:00Z</dcterms:modified>
</cp:coreProperties>
</file>