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D89" w:rsidRPr="008E1022" w:rsidRDefault="00EB68C3" w:rsidP="008E102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LDI</w:t>
      </w:r>
      <w:r w:rsidR="0034397F" w:rsidRPr="008E1022">
        <w:rPr>
          <w:rFonts w:ascii="Times New Roman" w:hAnsi="Times New Roman" w:cs="Times New Roman"/>
          <w:b/>
        </w:rPr>
        <w:t xml:space="preserve"> inversion</w:t>
      </w:r>
      <w:r>
        <w:rPr>
          <w:rFonts w:ascii="Times New Roman" w:hAnsi="Times New Roman" w:cs="Times New Roman"/>
          <w:b/>
        </w:rPr>
        <w:t xml:space="preserve"> from WUSTL (v1.0)</w:t>
      </w:r>
    </w:p>
    <w:p w:rsidR="00463F28" w:rsidRDefault="00531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m-files needed for LDI are located in the </w:t>
      </w:r>
      <w:proofErr w:type="spellStart"/>
      <w:r>
        <w:rPr>
          <w:rFonts w:ascii="Times New Roman" w:hAnsi="Times New Roman" w:cs="Times New Roman"/>
        </w:rPr>
        <w:t>LDI_fitting</w:t>
      </w:r>
      <w:proofErr w:type="spellEnd"/>
      <w:r>
        <w:rPr>
          <w:rFonts w:ascii="Times New Roman" w:hAnsi="Times New Roman" w:cs="Times New Roman"/>
        </w:rPr>
        <w:t xml:space="preserve"> folder. Add this folder (with subfolders) to your </w:t>
      </w:r>
      <w:proofErr w:type="spellStart"/>
      <w:r>
        <w:rPr>
          <w:rFonts w:ascii="Times New Roman" w:hAnsi="Times New Roman" w:cs="Times New Roman"/>
        </w:rPr>
        <w:t>matlab</w:t>
      </w:r>
      <w:proofErr w:type="spellEnd"/>
      <w:r>
        <w:rPr>
          <w:rFonts w:ascii="Times New Roman" w:hAnsi="Times New Roman" w:cs="Times New Roman"/>
        </w:rPr>
        <w:t xml:space="preserve"> path.</w:t>
      </w:r>
    </w:p>
    <w:p w:rsidR="00531D62" w:rsidRDefault="00531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three test cases</w:t>
      </w:r>
    </w:p>
    <w:p w:rsidR="00531D62" w:rsidRDefault="00531D62" w:rsidP="00531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 spiral data from a cylindrical gel phantom filled with gelatin/glycerol blend. This data was acquired on the 1.5T </w:t>
      </w:r>
      <w:proofErr w:type="spellStart"/>
      <w:r>
        <w:rPr>
          <w:rFonts w:ascii="Times New Roman" w:hAnsi="Times New Roman" w:cs="Times New Roman"/>
        </w:rPr>
        <w:t>Avanto</w:t>
      </w:r>
      <w:proofErr w:type="spellEnd"/>
      <w:r>
        <w:rPr>
          <w:rFonts w:ascii="Times New Roman" w:hAnsi="Times New Roman" w:cs="Times New Roman"/>
        </w:rPr>
        <w:t xml:space="preserve"> with paddle actuator in Sept 2013 at 50 Hz with two motion encoding gradient cycles.</w:t>
      </w:r>
    </w:p>
    <w:p w:rsidR="00531D62" w:rsidRDefault="00531D62" w:rsidP="00531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 </w:t>
      </w:r>
      <w:proofErr w:type="gramStart"/>
      <w:r>
        <w:rPr>
          <w:rFonts w:ascii="Times New Roman" w:hAnsi="Times New Roman" w:cs="Times New Roman"/>
        </w:rPr>
        <w:t>EPI  MRE</w:t>
      </w:r>
      <w:proofErr w:type="gramEnd"/>
      <w:r>
        <w:rPr>
          <w:rFonts w:ascii="Times New Roman" w:hAnsi="Times New Roman" w:cs="Times New Roman"/>
        </w:rPr>
        <w:t xml:space="preserve"> data at 50 Hz from a cylindrical phantom filled with </w:t>
      </w:r>
      <w:proofErr w:type="spellStart"/>
      <w:r>
        <w:rPr>
          <w:rFonts w:ascii="Times New Roman" w:hAnsi="Times New Roman" w:cs="Times New Roman"/>
        </w:rPr>
        <w:t>Sylgard</w:t>
      </w:r>
      <w:proofErr w:type="spellEnd"/>
      <w:r>
        <w:rPr>
          <w:rFonts w:ascii="Times New Roman" w:hAnsi="Times New Roman" w:cs="Times New Roman"/>
        </w:rPr>
        <w:t xml:space="preserve"> 529 (1:1.25 blend). It is stiffer than gelatin and more viscoelastic. One set of data was acquired at a motion encoding gradient strength of 10 </w:t>
      </w:r>
      <w:proofErr w:type="spellStart"/>
      <w:r>
        <w:rPr>
          <w:rFonts w:ascii="Times New Roman" w:hAnsi="Times New Roman" w:cs="Times New Roman"/>
        </w:rPr>
        <w:t>mT</w:t>
      </w:r>
      <w:proofErr w:type="spellEnd"/>
      <w:r>
        <w:rPr>
          <w:rFonts w:ascii="Times New Roman" w:hAnsi="Times New Roman" w:cs="Times New Roman"/>
        </w:rPr>
        <w:t>/m, the second set was acquired 25.9mT/m. We used the pillow actuator and the motion is primarily in the y and z directions.</w:t>
      </w:r>
    </w:p>
    <w:p w:rsidR="00531D62" w:rsidRDefault="00531D62" w:rsidP="00531D6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2D EPI MRE data at 50 Hz from a human subject at 50 Hz. Similar to the </w:t>
      </w:r>
      <w:proofErr w:type="spellStart"/>
      <w:r>
        <w:rPr>
          <w:rFonts w:ascii="Times New Roman" w:hAnsi="Times New Roman" w:cs="Times New Roman"/>
        </w:rPr>
        <w:t>Sylgard</w:t>
      </w:r>
      <w:proofErr w:type="spellEnd"/>
      <w:r>
        <w:rPr>
          <w:rFonts w:ascii="Times New Roman" w:hAnsi="Times New Roman" w:cs="Times New Roman"/>
        </w:rPr>
        <w:t xml:space="preserve"> phantom,  there are two datasets, one for 10 </w:t>
      </w:r>
      <w:proofErr w:type="spellStart"/>
      <w:r>
        <w:rPr>
          <w:rFonts w:ascii="Times New Roman" w:hAnsi="Times New Roman" w:cs="Times New Roman"/>
        </w:rPr>
        <w:t>mT</w:t>
      </w:r>
      <w:proofErr w:type="spellEnd"/>
      <w:r>
        <w:rPr>
          <w:rFonts w:ascii="Times New Roman" w:hAnsi="Times New Roman" w:cs="Times New Roman"/>
        </w:rPr>
        <w:t xml:space="preserve">/m and one for 25.9 </w:t>
      </w:r>
      <w:proofErr w:type="spellStart"/>
      <w:r>
        <w:rPr>
          <w:rFonts w:ascii="Times New Roman" w:hAnsi="Times New Roman" w:cs="Times New Roman"/>
        </w:rPr>
        <w:t>mT</w:t>
      </w:r>
      <w:proofErr w:type="spellEnd"/>
      <w:r>
        <w:rPr>
          <w:rFonts w:ascii="Times New Roman" w:hAnsi="Times New Roman" w:cs="Times New Roman"/>
        </w:rPr>
        <w:t>/m.</w:t>
      </w:r>
    </w:p>
    <w:p w:rsidR="00531D62" w:rsidRDefault="00531D62" w:rsidP="00531D62">
      <w:pPr>
        <w:pStyle w:val="ListParagraph"/>
        <w:rPr>
          <w:rFonts w:ascii="Times New Roman" w:hAnsi="Times New Roman" w:cs="Times New Roman"/>
        </w:rPr>
      </w:pPr>
    </w:p>
    <w:p w:rsidR="00531D62" w:rsidRDefault="00531D62" w:rsidP="00531D6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test case has a mat file with the following variables:</w:t>
      </w:r>
    </w:p>
    <w:p w:rsidR="0034397F" w:rsidRDefault="00463F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stored variables are:</w:t>
      </w:r>
    </w:p>
    <w:p w:rsidR="0034397F" w:rsidRDefault="0034397F" w:rsidP="00343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F49D2">
        <w:rPr>
          <w:rFonts w:ascii="Courier New" w:hAnsi="Courier New" w:cs="Courier New"/>
          <w:b/>
          <w:color w:val="0000FF"/>
        </w:rPr>
        <w:t>PCdata</w:t>
      </w:r>
      <w:proofErr w:type="spellEnd"/>
      <w:r>
        <w:rPr>
          <w:rFonts w:ascii="Times New Roman" w:hAnsi="Times New Roman" w:cs="Times New Roman"/>
        </w:rPr>
        <w:t xml:space="preserve">  (</w:t>
      </w:r>
      <w:r w:rsidR="00531D62">
        <w:rPr>
          <w:rFonts w:ascii="Times New Roman" w:hAnsi="Times New Roman" w:cs="Times New Roman"/>
        </w:rPr>
        <w:t xml:space="preserve">  80 x 80 x 24</w:t>
      </w:r>
      <w:r>
        <w:rPr>
          <w:rFonts w:ascii="Times New Roman" w:hAnsi="Times New Roman" w:cs="Times New Roman"/>
        </w:rPr>
        <w:t xml:space="preserve"> x 8 x 3):  Phase Contrast </w:t>
      </w:r>
      <w:r w:rsidR="00463F28">
        <w:rPr>
          <w:rFonts w:ascii="Times New Roman" w:hAnsi="Times New Roman" w:cs="Times New Roman"/>
        </w:rPr>
        <w:t xml:space="preserve"> data,</w:t>
      </w:r>
      <w:r w:rsidR="00531D62">
        <w:rPr>
          <w:rFonts w:ascii="Times New Roman" w:hAnsi="Times New Roman" w:cs="Times New Roman"/>
        </w:rPr>
        <w:t xml:space="preserve"> masked and </w:t>
      </w:r>
      <w:r w:rsidR="00463F28">
        <w:rPr>
          <w:rFonts w:ascii="Times New Roman" w:hAnsi="Times New Roman" w:cs="Times New Roman"/>
        </w:rPr>
        <w:t xml:space="preserve"> unwrapped</w:t>
      </w:r>
      <w:r>
        <w:rPr>
          <w:rFonts w:ascii="Times New Roman" w:hAnsi="Times New Roman" w:cs="Times New Roman"/>
        </w:rPr>
        <w:t xml:space="preserve"> </w:t>
      </w:r>
    </w:p>
    <w:p w:rsidR="0034397F" w:rsidRDefault="0034397F" w:rsidP="0034397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X (scanner RL), Y (scanner AP) and Z (scanner FH) </w:t>
      </w:r>
    </w:p>
    <w:p w:rsidR="0034397F" w:rsidRDefault="0034397F" w:rsidP="0034397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Displacements stored in radians</w:t>
      </w:r>
    </w:p>
    <w:p w:rsidR="0034397F" w:rsidRPr="00EE0128" w:rsidRDefault="0034397F" w:rsidP="00EE0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E0128">
        <w:rPr>
          <w:rFonts w:ascii="Courier New" w:hAnsi="Courier New" w:cs="Courier New"/>
          <w:b/>
          <w:color w:val="0000FF"/>
        </w:rPr>
        <w:t>MAG</w:t>
      </w:r>
      <w:r w:rsidRPr="00EE0128">
        <w:rPr>
          <w:rFonts w:ascii="Times New Roman" w:hAnsi="Times New Roman" w:cs="Times New Roman"/>
        </w:rPr>
        <w:t xml:space="preserve"> </w:t>
      </w:r>
      <w:r w:rsidR="00EE0128">
        <w:rPr>
          <w:rFonts w:ascii="Times New Roman" w:hAnsi="Times New Roman" w:cs="Times New Roman"/>
        </w:rPr>
        <w:t xml:space="preserve"> </w:t>
      </w:r>
      <w:r w:rsidRPr="00EE0128">
        <w:rPr>
          <w:rFonts w:ascii="Times New Roman" w:hAnsi="Times New Roman" w:cs="Times New Roman"/>
        </w:rPr>
        <w:t>Magnitude images (not masked), corresponding to PC data</w:t>
      </w:r>
    </w:p>
    <w:p w:rsidR="0034397F" w:rsidRDefault="0034397F" w:rsidP="00531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1D62">
        <w:rPr>
          <w:rFonts w:ascii="Courier New" w:hAnsi="Courier New" w:cs="Courier New"/>
          <w:b/>
          <w:color w:val="0000FF"/>
        </w:rPr>
        <w:t>mask</w:t>
      </w:r>
      <w:r w:rsidR="00531D62" w:rsidRPr="00531D62">
        <w:rPr>
          <w:rFonts w:ascii="Times New Roman" w:hAnsi="Times New Roman" w:cs="Times New Roman"/>
        </w:rPr>
        <w:t xml:space="preserve"> </w:t>
      </w:r>
      <w:r w:rsidRPr="00531D62">
        <w:rPr>
          <w:rFonts w:ascii="Times New Roman" w:hAnsi="Times New Roman" w:cs="Times New Roman"/>
        </w:rPr>
        <w:t>binary mask</w:t>
      </w:r>
      <w:r w:rsidR="00531D62">
        <w:rPr>
          <w:rFonts w:ascii="Times New Roman" w:hAnsi="Times New Roman" w:cs="Times New Roman"/>
        </w:rPr>
        <w:t xml:space="preserve"> and </w:t>
      </w:r>
      <w:proofErr w:type="spellStart"/>
      <w:r w:rsidR="00531D62" w:rsidRPr="00531D62">
        <w:rPr>
          <w:rFonts w:ascii="Courier New" w:hAnsi="Courier New" w:cs="Courier New"/>
          <w:b/>
          <w:color w:val="0000FF"/>
        </w:rPr>
        <w:t>nanmask</w:t>
      </w:r>
      <w:proofErr w:type="spellEnd"/>
      <w:r w:rsidR="00531D62">
        <w:rPr>
          <w:rFonts w:ascii="Times New Roman" w:hAnsi="Times New Roman" w:cs="Times New Roman"/>
        </w:rPr>
        <w:t xml:space="preserve"> (binary mask with </w:t>
      </w:r>
      <w:proofErr w:type="spellStart"/>
      <w:r w:rsidR="00531D62">
        <w:rPr>
          <w:rFonts w:ascii="Times New Roman" w:hAnsi="Times New Roman" w:cs="Times New Roman"/>
        </w:rPr>
        <w:t>NaNs</w:t>
      </w:r>
      <w:proofErr w:type="spellEnd"/>
      <w:r w:rsidR="00531D62">
        <w:rPr>
          <w:rFonts w:ascii="Times New Roman" w:hAnsi="Times New Roman" w:cs="Times New Roman"/>
        </w:rPr>
        <w:t xml:space="preserve"> replacing zeros)</w:t>
      </w:r>
      <w:r w:rsidRPr="00531D62">
        <w:rPr>
          <w:rFonts w:ascii="Times New Roman" w:hAnsi="Times New Roman" w:cs="Times New Roman"/>
        </w:rPr>
        <w:t xml:space="preserve"> </w:t>
      </w:r>
    </w:p>
    <w:p w:rsidR="00EE0128" w:rsidRPr="00D4654B" w:rsidRDefault="00EE0128" w:rsidP="00EE0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F49D2">
        <w:rPr>
          <w:rFonts w:ascii="Courier New" w:hAnsi="Courier New" w:cs="Courier New"/>
          <w:b/>
          <w:color w:val="0000FF"/>
        </w:rPr>
        <w:t>subjID</w:t>
      </w:r>
      <w:proofErr w:type="spellEnd"/>
    </w:p>
    <w:p w:rsidR="00EE0128" w:rsidRDefault="00EE0128" w:rsidP="00EE012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name, date and frequency of data set, i.e. ‘</w:t>
      </w:r>
      <w:r w:rsidRPr="00D4654B">
        <w:rPr>
          <w:rFonts w:ascii="Times New Roman" w:hAnsi="Times New Roman" w:cs="Times New Roman"/>
        </w:rPr>
        <w:t>MPxxxx-201ymmdd-xxHz</w:t>
      </w:r>
      <w:r>
        <w:rPr>
          <w:rFonts w:ascii="Times New Roman" w:hAnsi="Times New Roman" w:cs="Times New Roman"/>
        </w:rPr>
        <w:t>’</w:t>
      </w:r>
    </w:p>
    <w:p w:rsidR="00EE0128" w:rsidRDefault="00EE0128" w:rsidP="00EE0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F49D2">
        <w:rPr>
          <w:rFonts w:ascii="Courier New" w:hAnsi="Courier New" w:cs="Courier New"/>
          <w:b/>
          <w:color w:val="0000FF"/>
        </w:rPr>
        <w:t>PC2micron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conversion of displacement (in radians) to microns. The value depends on sequence, motion-encoding gradient strength and frequency. </w:t>
      </w:r>
    </w:p>
    <w:p w:rsidR="00EE0128" w:rsidRDefault="00EE0128" w:rsidP="00EE01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F49D2">
        <w:rPr>
          <w:rFonts w:ascii="Courier New" w:hAnsi="Courier New" w:cs="Courier New"/>
          <w:b/>
          <w:color w:val="0000FF"/>
        </w:rPr>
        <w:t>voxelsize</w:t>
      </w:r>
      <w:proofErr w:type="spellEnd"/>
    </w:p>
    <w:p w:rsidR="00EE0128" w:rsidRDefault="00EE0128" w:rsidP="00EE012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Trio spiral scans acquired w/ 2.0 mm isotropic voxels, and all Trio EPI MRE scans acquired w/ 3.0 mm isotropic voxels.</w:t>
      </w:r>
    </w:p>
    <w:p w:rsidR="00EE0128" w:rsidRDefault="00EE0128" w:rsidP="00531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Courier New" w:hAnsi="Courier New" w:cs="Courier New"/>
          <w:b/>
          <w:color w:val="0000FF"/>
        </w:rPr>
        <w:t>userow</w:t>
      </w:r>
      <w:proofErr w:type="spellEnd"/>
      <w:proofErr w:type="gramEnd"/>
      <w:r>
        <w:rPr>
          <w:rFonts w:ascii="Courier New" w:hAnsi="Courier New" w:cs="Courier New"/>
          <w:b/>
          <w:color w:val="0000FF"/>
        </w:rPr>
        <w:t xml:space="preserve"> and </w:t>
      </w:r>
      <w:proofErr w:type="spellStart"/>
      <w:r>
        <w:rPr>
          <w:rFonts w:ascii="Courier New" w:hAnsi="Courier New" w:cs="Courier New"/>
          <w:b/>
          <w:color w:val="0000FF"/>
        </w:rPr>
        <w:t>usecol</w:t>
      </w:r>
      <w:proofErr w:type="spellEnd"/>
      <w:r>
        <w:rPr>
          <w:rFonts w:ascii="Courier New" w:hAnsi="Courier New" w:cs="Courier New"/>
          <w:b/>
          <w:color w:val="0000FF"/>
        </w:rPr>
        <w:t xml:space="preserve"> </w:t>
      </w:r>
      <w:r w:rsidRPr="00EE0128">
        <w:rPr>
          <w:rFonts w:ascii="Times New Roman" w:hAnsi="Times New Roman" w:cs="Times New Roman"/>
        </w:rPr>
        <w:t>vectors used to select portion of image slices to display. To display entire image volume, set these to</w:t>
      </w:r>
      <w:r>
        <w:rPr>
          <w:rFonts w:ascii="Courier New" w:hAnsi="Courier New" w:cs="Courier New"/>
          <w:b/>
          <w:color w:val="0000FF"/>
        </w:rPr>
        <w:t xml:space="preserve"> 1</w:t>
      </w:r>
      <w:proofErr w:type="gramStart"/>
      <w:r>
        <w:rPr>
          <w:rFonts w:ascii="Courier New" w:hAnsi="Courier New" w:cs="Courier New"/>
          <w:b/>
          <w:color w:val="0000FF"/>
        </w:rPr>
        <w:t>:size</w:t>
      </w:r>
      <w:proofErr w:type="gramEnd"/>
      <w:r>
        <w:rPr>
          <w:rFonts w:ascii="Courier New" w:hAnsi="Courier New" w:cs="Courier New"/>
          <w:b/>
          <w:color w:val="0000FF"/>
        </w:rPr>
        <w:t xml:space="preserve">(PCdata,1) </w:t>
      </w:r>
      <w:r w:rsidRPr="00425855">
        <w:rPr>
          <w:rFonts w:ascii="Times New Roman" w:hAnsi="Times New Roman" w:cs="Times New Roman"/>
        </w:rPr>
        <w:t xml:space="preserve">and </w:t>
      </w:r>
      <w:r>
        <w:rPr>
          <w:rFonts w:ascii="Courier New" w:hAnsi="Courier New" w:cs="Courier New"/>
          <w:b/>
          <w:color w:val="0000FF"/>
        </w:rPr>
        <w:t xml:space="preserve">1:size(PCdata,2) </w:t>
      </w:r>
      <w:r w:rsidRPr="00425855">
        <w:rPr>
          <w:rFonts w:ascii="Times New Roman" w:hAnsi="Times New Roman" w:cs="Times New Roman"/>
        </w:rPr>
        <w:t>respectively.</w:t>
      </w:r>
    </w:p>
    <w:p w:rsidR="00425855" w:rsidRDefault="00425855" w:rsidP="00531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Courier New" w:hAnsi="Courier New" w:cs="Courier New"/>
          <w:b/>
          <w:color w:val="0000FF"/>
        </w:rPr>
        <w:t>unwrapflag,</w:t>
      </w:r>
      <w:proofErr w:type="gramEnd"/>
      <w:r>
        <w:rPr>
          <w:rFonts w:ascii="Courier New" w:hAnsi="Courier New" w:cs="Courier New"/>
          <w:b/>
          <w:color w:val="0000FF"/>
        </w:rPr>
        <w:t>unwrapmethod</w:t>
      </w:r>
      <w:proofErr w:type="spellEnd"/>
      <w:r>
        <w:rPr>
          <w:rFonts w:ascii="Courier New" w:hAnsi="Courier New" w:cs="Courier New"/>
          <w:b/>
          <w:color w:val="0000FF"/>
        </w:rPr>
        <w:t xml:space="preserve"> </w:t>
      </w:r>
      <w:r w:rsidRPr="00425855">
        <w:rPr>
          <w:rFonts w:ascii="Times New Roman" w:hAnsi="Times New Roman" w:cs="Times New Roman"/>
        </w:rPr>
        <w:t xml:space="preserve">used to track whether data had to be unwrapped. If </w:t>
      </w:r>
      <w:proofErr w:type="spellStart"/>
      <w:r>
        <w:rPr>
          <w:rFonts w:ascii="Courier New" w:hAnsi="Courier New" w:cs="Courier New"/>
          <w:b/>
          <w:color w:val="0000FF"/>
        </w:rPr>
        <w:t>unwrapflag</w:t>
      </w:r>
      <w:proofErr w:type="spellEnd"/>
      <w:r>
        <w:rPr>
          <w:rFonts w:ascii="Courier New" w:hAnsi="Courier New" w:cs="Courier New"/>
          <w:b/>
          <w:color w:val="0000FF"/>
        </w:rPr>
        <w:t xml:space="preserve"> = 0</w:t>
      </w:r>
      <w:r w:rsidRPr="00425855">
        <w:rPr>
          <w:rFonts w:ascii="Times New Roman" w:hAnsi="Times New Roman" w:cs="Times New Roman"/>
        </w:rPr>
        <w:t>, no unwrapping was necessary</w:t>
      </w:r>
      <w:r>
        <w:rPr>
          <w:rFonts w:ascii="Times New Roman" w:hAnsi="Times New Roman" w:cs="Times New Roman"/>
        </w:rPr>
        <w:t>.</w:t>
      </w:r>
    </w:p>
    <w:p w:rsidR="00425855" w:rsidRPr="00531D62" w:rsidRDefault="00425855" w:rsidP="00531D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Courier New" w:hAnsi="Courier New" w:cs="Courier New"/>
          <w:b/>
          <w:color w:val="0000FF"/>
        </w:rPr>
        <w:t>reorder_flag</w:t>
      </w:r>
      <w:proofErr w:type="spellEnd"/>
      <w:r>
        <w:rPr>
          <w:rFonts w:ascii="Courier New" w:hAnsi="Courier New" w:cs="Courier New"/>
          <w:b/>
          <w:color w:val="0000FF"/>
        </w:rPr>
        <w:t xml:space="preserve">, </w:t>
      </w:r>
      <w:r w:rsidRPr="00425855">
        <w:rPr>
          <w:rFonts w:ascii="Times New Roman" w:hAnsi="Times New Roman" w:cs="Times New Roman"/>
        </w:rPr>
        <w:t>for EP MRE data, indicates that</w:t>
      </w:r>
      <w:r>
        <w:rPr>
          <w:rFonts w:ascii="Times New Roman" w:hAnsi="Times New Roman" w:cs="Times New Roman"/>
        </w:rPr>
        <w:t xml:space="preserve"> time dimension has been reordered</w:t>
      </w:r>
      <w:r>
        <w:rPr>
          <w:rFonts w:ascii="Courier New" w:hAnsi="Courier New" w:cs="Courier New"/>
          <w:b/>
          <w:color w:val="0000FF"/>
        </w:rPr>
        <w:t xml:space="preserve"> </w:t>
      </w:r>
    </w:p>
    <w:p w:rsidR="00425855" w:rsidRDefault="00425855" w:rsidP="00425855">
      <w:pPr>
        <w:pStyle w:val="ListParagraph"/>
        <w:ind w:left="0"/>
        <w:rPr>
          <w:rFonts w:ascii="Times New Roman" w:hAnsi="Times New Roman" w:cs="Times New Roman"/>
        </w:rPr>
      </w:pPr>
    </w:p>
    <w:p w:rsidR="00425855" w:rsidRDefault="00425855" w:rsidP="0042585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script for running LDI is called </w:t>
      </w:r>
      <w:proofErr w:type="spellStart"/>
      <w:r w:rsidRPr="00425855">
        <w:rPr>
          <w:rFonts w:ascii="Times New Roman" w:hAnsi="Times New Roman" w:cs="Times New Roman"/>
        </w:rPr>
        <w:t>run_MRE_LDI_script_McGarry</w:t>
      </w:r>
      <w:r>
        <w:rPr>
          <w:rFonts w:ascii="Times New Roman" w:hAnsi="Times New Roman" w:cs="Times New Roman"/>
        </w:rPr>
        <w:t>.m</w:t>
      </w:r>
      <w:proofErr w:type="spellEnd"/>
      <w:r>
        <w:rPr>
          <w:rFonts w:ascii="Times New Roman" w:hAnsi="Times New Roman" w:cs="Times New Roman"/>
        </w:rPr>
        <w:t>. The script has seven steps that can be run in sections using the editor or from start to finish.</w:t>
      </w:r>
    </w:p>
    <w:p w:rsidR="00425855" w:rsidRDefault="00425855" w:rsidP="00425855">
      <w:pPr>
        <w:pStyle w:val="ListParagraph"/>
        <w:ind w:left="0"/>
        <w:rPr>
          <w:rFonts w:ascii="Times New Roman" w:hAnsi="Times New Roman" w:cs="Times New Roman"/>
        </w:rPr>
      </w:pPr>
    </w:p>
    <w:p w:rsidR="00425855" w:rsidRDefault="00425855" w:rsidP="0042585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various times at which plots are made with a function called vis5d_profile.m. This function pl</w:t>
      </w:r>
      <w:r w:rsidR="00204DD3">
        <w:rPr>
          <w:rFonts w:ascii="Times New Roman" w:hAnsi="Times New Roman" w:cs="Times New Roman"/>
        </w:rPr>
        <w:t xml:space="preserve">ots a 3D, 4D or 5D array </w:t>
      </w:r>
    </w:p>
    <w:p w:rsidR="00204DD3" w:rsidRDefault="00204DD3" w:rsidP="00EB68C3">
      <w:pPr>
        <w:pStyle w:val="Heading2"/>
      </w:pPr>
      <w:r>
        <w:lastRenderedPageBreak/>
        <w:t>Step 1: Load Data</w:t>
      </w:r>
    </w:p>
    <w:p w:rsidR="00145A98" w:rsidRPr="00145A98" w:rsidRDefault="00145A98" w:rsidP="00145A98">
      <w:pPr>
        <w:rPr>
          <w:rFonts w:ascii="Times New Roman" w:hAnsi="Times New Roman" w:cs="Times New Roman"/>
        </w:rPr>
      </w:pPr>
      <w:r w:rsidRPr="00145A98">
        <w:rPr>
          <w:rFonts w:ascii="Times New Roman" w:hAnsi="Times New Roman" w:cs="Times New Roman"/>
        </w:rPr>
        <w:t>This allows you to choose a file and specify any needed parameters that are not in your input file.</w:t>
      </w:r>
    </w:p>
    <w:p w:rsidR="00EB68C3" w:rsidRDefault="00463F28" w:rsidP="00EB68C3">
      <w:pPr>
        <w:pStyle w:val="Heading2"/>
      </w:pPr>
      <w:r>
        <w:t xml:space="preserve">Step </w:t>
      </w:r>
      <w:r w:rsidR="00EE0128">
        <w:t>2</w:t>
      </w:r>
      <w:r>
        <w:t xml:space="preserve">: </w:t>
      </w:r>
      <w:r w:rsidR="00EB68C3">
        <w:t xml:space="preserve"> Bulk Motion removal</w:t>
      </w:r>
    </w:p>
    <w:p w:rsidR="008431F4" w:rsidRDefault="00463F28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Bulk motion is removed if desired.  </w:t>
      </w:r>
      <w:r w:rsidR="008431F4">
        <w:rPr>
          <w:rFonts w:ascii="Times New Roman" w:hAnsi="Times New Roman" w:cs="Times New Roman"/>
        </w:rPr>
        <w:t>To remove bulk motion, call the following function:</w:t>
      </w:r>
    </w:p>
    <w:p w:rsidR="00463F28" w:rsidRPr="0004097C" w:rsidRDefault="00463F28" w:rsidP="0004097C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variable, called </w:t>
      </w:r>
      <w:proofErr w:type="spellStart"/>
      <w:r>
        <w:rPr>
          <w:rFonts w:ascii="Times New Roman" w:hAnsi="Times New Roman" w:cs="Times New Roman"/>
        </w:rPr>
        <w:t>PCdata_BMR</w:t>
      </w:r>
      <w:proofErr w:type="spellEnd"/>
      <w:r>
        <w:rPr>
          <w:rFonts w:ascii="Times New Roman" w:hAnsi="Times New Roman" w:cs="Times New Roman"/>
        </w:rPr>
        <w:t xml:space="preserve"> is </w:t>
      </w:r>
      <w:proofErr w:type="gramStart"/>
      <w:r>
        <w:rPr>
          <w:rFonts w:ascii="Times New Roman" w:hAnsi="Times New Roman" w:cs="Times New Roman"/>
        </w:rPr>
        <w:t>created  along</w:t>
      </w:r>
      <w:proofErr w:type="gramEnd"/>
      <w:r>
        <w:rPr>
          <w:rFonts w:ascii="Times New Roman" w:hAnsi="Times New Roman" w:cs="Times New Roman"/>
        </w:rPr>
        <w:t xml:space="preserve"> with coefficients describing the bulk motion at each ti</w:t>
      </w:r>
      <w:r w:rsidR="0004097C">
        <w:rPr>
          <w:rFonts w:ascii="Times New Roman" w:hAnsi="Times New Roman" w:cs="Times New Roman"/>
        </w:rPr>
        <w:t>me point.</w:t>
      </w:r>
      <w:bookmarkStart w:id="0" w:name="_GoBack"/>
      <w:bookmarkEnd w:id="0"/>
      <w:r w:rsidR="0004097C">
        <w:rPr>
          <w:rFonts w:ascii="Times New Roman" w:hAnsi="Times New Roman" w:cs="Times New Roman"/>
        </w:rPr>
        <w:t xml:space="preserve"> </w:t>
      </w:r>
      <w:proofErr w:type="spellStart"/>
      <w:r w:rsidR="0004097C">
        <w:rPr>
          <w:rFonts w:ascii="Times New Roman" w:hAnsi="Times New Roman" w:cs="Times New Roman"/>
        </w:rPr>
        <w:t>PCdata_BMR</w:t>
      </w:r>
      <w:proofErr w:type="spellEnd"/>
      <w:r w:rsidR="0004097C">
        <w:rPr>
          <w:rFonts w:ascii="Times New Roman" w:hAnsi="Times New Roman" w:cs="Times New Roman"/>
        </w:rPr>
        <w:t xml:space="preserve"> has</w:t>
      </w:r>
      <w:r>
        <w:rPr>
          <w:rFonts w:ascii="Times New Roman" w:hAnsi="Times New Roman" w:cs="Times New Roman"/>
        </w:rPr>
        <w:t xml:space="preserve"> same </w:t>
      </w:r>
      <w:r w:rsidR="000F49D2">
        <w:rPr>
          <w:rFonts w:ascii="Times New Roman" w:hAnsi="Times New Roman" w:cs="Times New Roman"/>
        </w:rPr>
        <w:t xml:space="preserve">dimensions </w:t>
      </w:r>
      <w:r>
        <w:rPr>
          <w:rFonts w:ascii="Times New Roman" w:hAnsi="Times New Roman" w:cs="Times New Roman"/>
        </w:rPr>
        <w:t xml:space="preserve">as </w:t>
      </w:r>
      <w:proofErr w:type="spellStart"/>
      <w:r>
        <w:rPr>
          <w:rFonts w:ascii="Times New Roman" w:hAnsi="Times New Roman" w:cs="Times New Roman"/>
        </w:rPr>
        <w:t>PCdata</w:t>
      </w:r>
      <w:proofErr w:type="spellEnd"/>
      <w:r>
        <w:rPr>
          <w:rFonts w:ascii="Times New Roman" w:hAnsi="Times New Roman" w:cs="Times New Roman"/>
        </w:rPr>
        <w:t xml:space="preserve"> but with </w:t>
      </w:r>
      <w:r w:rsidR="00642502">
        <w:rPr>
          <w:rFonts w:ascii="Times New Roman" w:hAnsi="Times New Roman" w:cs="Times New Roman"/>
        </w:rPr>
        <w:t>B</w:t>
      </w:r>
      <w:r w:rsidR="00642502" w:rsidRPr="00EE0128">
        <w:rPr>
          <w:rFonts w:ascii="Times New Roman" w:hAnsi="Times New Roman" w:cs="Times New Roman"/>
        </w:rPr>
        <w:t>ul</w:t>
      </w:r>
      <w:r w:rsidR="00642502">
        <w:rPr>
          <w:rFonts w:ascii="Times New Roman" w:hAnsi="Times New Roman" w:cs="Times New Roman"/>
        </w:rPr>
        <w:t>k Motion R</w:t>
      </w:r>
      <w:r>
        <w:rPr>
          <w:rFonts w:ascii="Times New Roman" w:hAnsi="Times New Roman" w:cs="Times New Roman"/>
        </w:rPr>
        <w:t>emoved</w:t>
      </w:r>
      <w:r w:rsidR="00642502">
        <w:rPr>
          <w:rFonts w:ascii="Times New Roman" w:hAnsi="Times New Roman" w:cs="Times New Roman"/>
        </w:rPr>
        <w:t xml:space="preserve"> (BMR)</w:t>
      </w:r>
      <w:r>
        <w:rPr>
          <w:rFonts w:ascii="Times New Roman" w:hAnsi="Times New Roman" w:cs="Times New Roman"/>
        </w:rPr>
        <w:t xml:space="preserve">. To see </w:t>
      </w:r>
      <w:r w:rsidRPr="0004097C">
        <w:rPr>
          <w:rFonts w:ascii="Times New Roman" w:hAnsi="Times New Roman" w:cs="Times New Roman"/>
        </w:rPr>
        <w:t xml:space="preserve">bulk motion, subtract </w:t>
      </w:r>
      <w:proofErr w:type="spellStart"/>
      <w:r w:rsidRPr="0004097C">
        <w:rPr>
          <w:rFonts w:ascii="Times New Roman" w:hAnsi="Times New Roman" w:cs="Times New Roman"/>
        </w:rPr>
        <w:t>PCdata_BMR</w:t>
      </w:r>
      <w:proofErr w:type="spellEnd"/>
      <w:r w:rsidRPr="0004097C">
        <w:rPr>
          <w:rFonts w:ascii="Times New Roman" w:hAnsi="Times New Roman" w:cs="Times New Roman"/>
        </w:rPr>
        <w:t xml:space="preserve"> from </w:t>
      </w:r>
      <w:proofErr w:type="spellStart"/>
      <w:r w:rsidRPr="0004097C">
        <w:rPr>
          <w:rFonts w:ascii="Times New Roman" w:hAnsi="Times New Roman" w:cs="Times New Roman"/>
        </w:rPr>
        <w:t>PC_data</w:t>
      </w:r>
      <w:proofErr w:type="spellEnd"/>
    </w:p>
    <w:p w:rsidR="00463F28" w:rsidRPr="0004097C" w:rsidRDefault="00733B84" w:rsidP="00733B84">
      <w:pPr>
        <w:pStyle w:val="ListParagraph"/>
        <w:ind w:left="0"/>
        <w:rPr>
          <w:rFonts w:ascii="Times New Roman" w:hAnsi="Times New Roman" w:cs="Times New Roman"/>
        </w:rPr>
      </w:pPr>
      <w:r w:rsidRPr="0004097C">
        <w:rPr>
          <w:rFonts w:ascii="Times New Roman" w:hAnsi="Times New Roman" w:cs="Times New Roman"/>
        </w:rPr>
        <w:t>Note that removing bulk motion does not affect LDI calculations if curl is used as the input</w:t>
      </w:r>
    </w:p>
    <w:p w:rsidR="00C95B87" w:rsidRDefault="00C95B87" w:rsidP="00EB68C3">
      <w:pPr>
        <w:pStyle w:val="Heading2"/>
      </w:pPr>
      <w:r>
        <w:t>Step 3:</w:t>
      </w:r>
      <w:r w:rsidR="00733B84">
        <w:t xml:space="preserve"> Select slices for fitting</w:t>
      </w:r>
    </w:p>
    <w:p w:rsidR="00C95B87" w:rsidRPr="00733B84" w:rsidRDefault="00733B84" w:rsidP="00C95B87">
      <w:pPr>
        <w:rPr>
          <w:rFonts w:ascii="Times New Roman" w:hAnsi="Times New Roman" w:cs="Times New Roman"/>
        </w:rPr>
      </w:pPr>
      <w:r w:rsidRPr="00733B84">
        <w:rPr>
          <w:rFonts w:ascii="Times New Roman" w:hAnsi="Times New Roman" w:cs="Times New Roman"/>
        </w:rPr>
        <w:t>Plots data from step 2, checks for PC2micron and allows user to select slices for fitting.</w:t>
      </w:r>
    </w:p>
    <w:p w:rsidR="00733B84" w:rsidRDefault="00733B84" w:rsidP="00733B84">
      <w:pPr>
        <w:pStyle w:val="Heading2"/>
      </w:pPr>
      <w:r w:rsidRPr="00733B84">
        <w:t xml:space="preserve">Step 4:  </w:t>
      </w:r>
      <w:r>
        <w:t>Calculate strains, curl, OSS_SNR</w:t>
      </w:r>
    </w:p>
    <w:p w:rsidR="00733B84" w:rsidRDefault="00733B84" w:rsidP="00C95B87">
      <w:pPr>
        <w:rPr>
          <w:rFonts w:ascii="Times New Roman" w:hAnsi="Times New Roman" w:cs="Times New Roman"/>
        </w:rPr>
      </w:pPr>
      <w:r w:rsidRPr="00733B84">
        <w:rPr>
          <w:rFonts w:ascii="Times New Roman" w:hAnsi="Times New Roman" w:cs="Times New Roman"/>
        </w:rPr>
        <w:t xml:space="preserve">Calculate strains and curl using Matt </w:t>
      </w:r>
      <w:proofErr w:type="spellStart"/>
      <w:r w:rsidRPr="00733B84">
        <w:rPr>
          <w:rFonts w:ascii="Times New Roman" w:hAnsi="Times New Roman" w:cs="Times New Roman"/>
        </w:rPr>
        <w:t>McGarry’s</w:t>
      </w:r>
      <w:proofErr w:type="spellEnd"/>
      <w:r w:rsidRPr="00733B84">
        <w:rPr>
          <w:rFonts w:ascii="Times New Roman" w:hAnsi="Times New Roman" w:cs="Times New Roman"/>
        </w:rPr>
        <w:t xml:space="preserve"> progr</w:t>
      </w:r>
      <w:r>
        <w:rPr>
          <w:rFonts w:ascii="Times New Roman" w:hAnsi="Times New Roman" w:cs="Times New Roman"/>
        </w:rPr>
        <w:t xml:space="preserve">am for OSS_SNR calculation. </w:t>
      </w:r>
      <w:r w:rsidRPr="00733B84">
        <w:rPr>
          <w:rFonts w:ascii="Times New Roman" w:hAnsi="Times New Roman" w:cs="Times New Roman"/>
        </w:rPr>
        <w:t xml:space="preserve">Displays table of strains (10%, 50% (median), 90% values for each component). </w:t>
      </w:r>
    </w:p>
    <w:p w:rsidR="00733B84" w:rsidRPr="00733B84" w:rsidRDefault="00733B84" w:rsidP="00C95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 5: Plot smoothed displacement and curl fields if desired. </w:t>
      </w:r>
    </w:p>
    <w:p w:rsidR="00EB68C3" w:rsidRDefault="00463F28" w:rsidP="00EB68C3">
      <w:pPr>
        <w:pStyle w:val="Heading2"/>
      </w:pPr>
      <w:r>
        <w:t xml:space="preserve">Step 6: </w:t>
      </w:r>
      <w:r w:rsidR="00EB68C3">
        <w:t xml:space="preserve"> Calculate displacement and curl</w:t>
      </w:r>
      <w:r w:rsidR="00BD41BC">
        <w:t xml:space="preserve"> for LDI</w:t>
      </w:r>
      <w:r w:rsidR="00EB68C3">
        <w:t xml:space="preserve"> </w:t>
      </w:r>
    </w:p>
    <w:p w:rsidR="00BD41BC" w:rsidRDefault="00733B84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 should </w:t>
      </w:r>
      <w:proofErr w:type="gramStart"/>
      <w:r>
        <w:rPr>
          <w:rFonts w:ascii="Times New Roman" w:hAnsi="Times New Roman" w:cs="Times New Roman"/>
        </w:rPr>
        <w:t xml:space="preserve">create </w:t>
      </w:r>
      <w:r w:rsidR="00BD41BC">
        <w:rPr>
          <w:rFonts w:ascii="Times New Roman" w:hAnsi="Times New Roman" w:cs="Times New Roman"/>
        </w:rPr>
        <w:t xml:space="preserve"> a</w:t>
      </w:r>
      <w:proofErr w:type="gramEnd"/>
      <w:r w:rsidR="00BD41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sub-</w:t>
      </w:r>
      <w:r w:rsidR="00BD41BC">
        <w:rPr>
          <w:rFonts w:ascii="Times New Roman" w:hAnsi="Times New Roman" w:cs="Times New Roman"/>
        </w:rPr>
        <w:t>folder in which to store LDI fitting inputs and results, e.g. “</w:t>
      </w:r>
      <w:proofErr w:type="spellStart"/>
      <w:r w:rsidR="00BD41BC">
        <w:rPr>
          <w:rFonts w:ascii="Times New Roman" w:hAnsi="Times New Roman" w:cs="Times New Roman"/>
        </w:rPr>
        <w:t>LDI_fitting</w:t>
      </w:r>
      <w:proofErr w:type="spellEnd"/>
      <w:r w:rsidR="00BD41BC">
        <w:rPr>
          <w:rFonts w:ascii="Times New Roman" w:hAnsi="Times New Roman" w:cs="Times New Roman"/>
        </w:rPr>
        <w:t>”</w:t>
      </w:r>
    </w:p>
    <w:p w:rsidR="00BD41BC" w:rsidRDefault="00BD41BC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script will create a file </w:t>
      </w:r>
    </w:p>
    <w:p w:rsidR="00834CDE" w:rsidRDefault="00834CDE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</w:t>
      </w:r>
      <w:proofErr w:type="spellStart"/>
      <w:proofErr w:type="gramStart"/>
      <w:r>
        <w:rPr>
          <w:rFonts w:ascii="Times New Roman" w:hAnsi="Times New Roman" w:cs="Times New Roman"/>
        </w:rPr>
        <w:t>subjID</w:t>
      </w:r>
      <w:proofErr w:type="spellEnd"/>
      <w:proofErr w:type="gramEnd"/>
      <w:r>
        <w:rPr>
          <w:rFonts w:ascii="Times New Roman" w:hAnsi="Times New Roman" w:cs="Times New Roman"/>
        </w:rPr>
        <w:t>&gt;</w:t>
      </w:r>
      <w:r w:rsidRPr="00834CDE">
        <w:rPr>
          <w:rFonts w:ascii="Times New Roman" w:hAnsi="Times New Roman" w:cs="Times New Roman"/>
        </w:rPr>
        <w:t>-</w:t>
      </w:r>
      <w:r w:rsidR="00733B84">
        <w:rPr>
          <w:rFonts w:ascii="Times New Roman" w:hAnsi="Times New Roman" w:cs="Times New Roman"/>
        </w:rPr>
        <w:t>&lt;todays date&gt;-</w:t>
      </w:r>
      <w:proofErr w:type="spellStart"/>
      <w:r w:rsidRPr="00834CDE">
        <w:rPr>
          <w:rFonts w:ascii="Times New Roman" w:hAnsi="Times New Roman" w:cs="Times New Roman"/>
        </w:rPr>
        <w:t>curl_LDI_fitting_inputs</w:t>
      </w:r>
      <w:r>
        <w:rPr>
          <w:rFonts w:ascii="Times New Roman" w:hAnsi="Times New Roman" w:cs="Times New Roman"/>
        </w:rPr>
        <w:t>.mat</w:t>
      </w:r>
      <w:proofErr w:type="spellEnd"/>
      <w:r w:rsidR="00733B84">
        <w:rPr>
          <w:rFonts w:ascii="Times New Roman" w:hAnsi="Times New Roman" w:cs="Times New Roman"/>
        </w:rPr>
        <w:t xml:space="preserve"> that stores data for LDI fitting.</w:t>
      </w:r>
    </w:p>
    <w:p w:rsidR="00BD41BC" w:rsidRDefault="00BD41BC" w:rsidP="00BD41BC">
      <w:pPr>
        <w:pStyle w:val="Heading2"/>
      </w:pPr>
      <w:r>
        <w:t xml:space="preserve">Step 7: </w:t>
      </w:r>
      <w:proofErr w:type="gramStart"/>
      <w:r w:rsidR="004974E1">
        <w:t xml:space="preserve">Run </w:t>
      </w:r>
      <w:r>
        <w:t xml:space="preserve"> LDI</w:t>
      </w:r>
      <w:proofErr w:type="gramEnd"/>
    </w:p>
    <w:p w:rsidR="00204DD3" w:rsidRDefault="00204DD3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selects fitting parameters</w:t>
      </w:r>
      <w:r w:rsidR="00C95B87">
        <w:rPr>
          <w:rFonts w:ascii="Times New Roman" w:hAnsi="Times New Roman" w:cs="Times New Roman"/>
        </w:rPr>
        <w:t xml:space="preserve"> (or accepts default values)</w:t>
      </w:r>
      <w:r>
        <w:rPr>
          <w:rFonts w:ascii="Times New Roman" w:hAnsi="Times New Roman" w:cs="Times New Roman"/>
        </w:rPr>
        <w:t xml:space="preserve">:  </w:t>
      </w:r>
    </w:p>
    <w:p w:rsidR="00204DD3" w:rsidRDefault="00204DD3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Delta – estimate of the noisiness of the Laplacian, usually use 0.01 or 0.0001</w:t>
      </w:r>
    </w:p>
    <w:p w:rsidR="00204DD3" w:rsidRDefault="00C95B87" w:rsidP="00463F2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</w:t>
      </w:r>
      <w:r w:rsidR="00204DD3">
        <w:rPr>
          <w:rFonts w:ascii="Times New Roman" w:hAnsi="Times New Roman" w:cs="Times New Roman"/>
        </w:rPr>
        <w:t>itkernel</w:t>
      </w:r>
      <w:proofErr w:type="spellEnd"/>
      <w:proofErr w:type="gramEnd"/>
      <w:r w:rsidR="00204DD3">
        <w:rPr>
          <w:rFonts w:ascii="Times New Roman" w:hAnsi="Times New Roman" w:cs="Times New Roman"/>
        </w:rPr>
        <w:t xml:space="preserve"> – size of fitting region, must be 3, 5, 7 etc.  I usually vary this parameter.</w:t>
      </w:r>
    </w:p>
    <w:p w:rsidR="00C95B87" w:rsidRDefault="00C95B87" w:rsidP="00463F28">
      <w:pPr>
        <w:pStyle w:val="ListParagraph"/>
        <w:ind w:left="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s</w:t>
      </w:r>
      <w:r w:rsidR="00204DD3">
        <w:rPr>
          <w:rFonts w:ascii="Times New Roman" w:hAnsi="Times New Roman" w:cs="Times New Roman"/>
        </w:rPr>
        <w:t>moothfilter</w:t>
      </w:r>
      <w:proofErr w:type="spellEnd"/>
      <w:proofErr w:type="gramEnd"/>
      <w:r w:rsidR="00204DD3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two element vector </w:t>
      </w: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kernel</w:t>
      </w:r>
      <w:r>
        <w:rPr>
          <w:rFonts w:ascii="Times New Roman" w:hAnsi="Times New Roman" w:cs="Times New Roman"/>
        </w:rPr>
        <w:t>size</w:t>
      </w:r>
      <w:proofErr w:type="spellEnd"/>
      <w:r>
        <w:rPr>
          <w:rFonts w:ascii="Times New Roman" w:hAnsi="Times New Roman" w:cs="Times New Roman"/>
        </w:rPr>
        <w:t xml:space="preserve"> ]  </w:t>
      </w:r>
      <w:r>
        <w:rPr>
          <w:rFonts w:ascii="Times New Roman" w:hAnsi="Times New Roman" w:cs="Times New Roman"/>
        </w:rPr>
        <w:t xml:space="preserve">specifying Gaussian </w:t>
      </w:r>
      <w:r w:rsidR="00204DD3">
        <w:rPr>
          <w:rFonts w:ascii="Times New Roman" w:hAnsi="Times New Roman" w:cs="Times New Roman"/>
        </w:rPr>
        <w:t xml:space="preserve">filter </w:t>
      </w:r>
      <w:r>
        <w:rPr>
          <w:rFonts w:ascii="Times New Roman" w:hAnsi="Times New Roman" w:cs="Times New Roman"/>
        </w:rPr>
        <w:t xml:space="preserve">parameters </w:t>
      </w:r>
      <w:r w:rsidR="00204DD3">
        <w:rPr>
          <w:rFonts w:ascii="Times New Roman" w:hAnsi="Times New Roman" w:cs="Times New Roman"/>
        </w:rPr>
        <w:t>used to smooth the in</w:t>
      </w:r>
      <w:r>
        <w:rPr>
          <w:rFonts w:ascii="Times New Roman" w:hAnsi="Times New Roman" w:cs="Times New Roman"/>
        </w:rPr>
        <w:t xml:space="preserve">put data (displacement or curl). I usually </w:t>
      </w:r>
      <w:proofErr w:type="gramStart"/>
      <w:r>
        <w:rPr>
          <w:rFonts w:ascii="Times New Roman" w:hAnsi="Times New Roman" w:cs="Times New Roman"/>
        </w:rPr>
        <w:t>use  [</w:t>
      </w:r>
      <w:proofErr w:type="gramEnd"/>
      <w:r>
        <w:rPr>
          <w:rFonts w:ascii="Times New Roman" w:hAnsi="Times New Roman" w:cs="Times New Roman"/>
        </w:rPr>
        <w:t xml:space="preserve">1 3] or [1 5]. </w:t>
      </w:r>
    </w:p>
    <w:p w:rsidR="00C95B87" w:rsidRDefault="00C95B87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parameter </w:t>
      </w:r>
      <w:proofErr w:type="spellStart"/>
      <w:r w:rsidRPr="00C95B87">
        <w:rPr>
          <w:rFonts w:ascii="Courier New" w:hAnsi="Courier New" w:cs="Courier New"/>
          <w:b/>
          <w:sz w:val="20"/>
          <w:szCs w:val="20"/>
        </w:rPr>
        <w:t>nanthresh</w:t>
      </w:r>
      <w:proofErr w:type="spellEnd"/>
      <w:r w:rsidRPr="00C95B8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 currently fixed</w:t>
      </w:r>
      <w:r>
        <w:rPr>
          <w:rFonts w:ascii="Times New Roman" w:hAnsi="Times New Roman" w:cs="Times New Roman"/>
        </w:rPr>
        <w:t xml:space="preserve"> at 0.5 </w:t>
      </w:r>
      <w:proofErr w:type="gramStart"/>
      <w:r>
        <w:rPr>
          <w:rFonts w:ascii="Times New Roman" w:hAnsi="Times New Roman" w:cs="Times New Roman"/>
        </w:rPr>
        <w:t>This</w:t>
      </w:r>
      <w:proofErr w:type="gramEnd"/>
      <w:r>
        <w:rPr>
          <w:rFonts w:ascii="Times New Roman" w:hAnsi="Times New Roman" w:cs="Times New Roman"/>
        </w:rPr>
        <w:t xml:space="preserve"> parameter</w:t>
      </w:r>
      <w:r w:rsidRPr="00C95B87">
        <w:rPr>
          <w:rFonts w:ascii="Times New Roman" w:hAnsi="Times New Roman" w:cs="Times New Roman"/>
        </w:rPr>
        <w:t xml:space="preserve"> specifies the percentage of voxels in a fitting kernel that can be </w:t>
      </w:r>
      <w:proofErr w:type="spellStart"/>
      <w:r w:rsidRPr="00C95B87">
        <w:rPr>
          <w:rFonts w:ascii="Times New Roman" w:hAnsi="Times New Roman" w:cs="Times New Roman"/>
        </w:rPr>
        <w:t>NaN</w:t>
      </w:r>
      <w:proofErr w:type="spellEnd"/>
      <w:r w:rsidRPr="00C95B87">
        <w:rPr>
          <w:rFonts w:ascii="Times New Roman" w:hAnsi="Times New Roman" w:cs="Times New Roman"/>
        </w:rPr>
        <w:t xml:space="preserve"> before the point is assigned the </w:t>
      </w:r>
      <w:proofErr w:type="spellStart"/>
      <w:r w:rsidRPr="00C95B87">
        <w:rPr>
          <w:rFonts w:ascii="Times New Roman" w:hAnsi="Times New Roman" w:cs="Times New Roman"/>
        </w:rPr>
        <w:t>NaN</w:t>
      </w:r>
      <w:proofErr w:type="spellEnd"/>
      <w:r w:rsidRPr="00C95B87">
        <w:rPr>
          <w:rFonts w:ascii="Times New Roman" w:hAnsi="Times New Roman" w:cs="Times New Roman"/>
        </w:rPr>
        <w:t xml:space="preserve"> value. The value of 0.5 seems to work well. A lower value will cause more points to be discarded near the boundary of the </w:t>
      </w:r>
      <w:proofErr w:type="gramStart"/>
      <w:r w:rsidRPr="00C95B87">
        <w:rPr>
          <w:rFonts w:ascii="Times New Roman" w:hAnsi="Times New Roman" w:cs="Times New Roman"/>
        </w:rPr>
        <w:t>mask,</w:t>
      </w:r>
      <w:proofErr w:type="gramEnd"/>
      <w:r w:rsidRPr="00C95B87">
        <w:rPr>
          <w:rFonts w:ascii="Times New Roman" w:hAnsi="Times New Roman" w:cs="Times New Roman"/>
        </w:rPr>
        <w:t xml:space="preserve"> a higher value may cause some spurious fitting values to be included.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C95B87" w:rsidRDefault="00C95B87" w:rsidP="00463F28">
      <w:pPr>
        <w:pStyle w:val="ListParagraph"/>
        <w:ind w:left="0"/>
        <w:rPr>
          <w:rFonts w:ascii="Times New Roman" w:hAnsi="Times New Roman" w:cs="Times New Roman"/>
        </w:rPr>
      </w:pPr>
    </w:p>
    <w:p w:rsidR="00C95B87" w:rsidRDefault="00C95B87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parameters are set script calls the function:</w:t>
      </w:r>
    </w:p>
    <w:p w:rsidR="00C95B87" w:rsidRDefault="00204DD3" w:rsidP="00463F2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4974E1" w:rsidRPr="004974E1">
        <w:rPr>
          <w:rFonts w:ascii="Courier New" w:hAnsi="Courier New" w:cs="Courier New"/>
          <w:b/>
          <w:sz w:val="20"/>
          <w:szCs w:val="20"/>
        </w:rPr>
        <w:t>run_LDI_</w:t>
      </w:r>
      <w:proofErr w:type="gramStart"/>
      <w:r w:rsidR="004974E1" w:rsidRPr="004974E1">
        <w:rPr>
          <w:rFonts w:ascii="Courier New" w:hAnsi="Courier New" w:cs="Courier New"/>
          <w:b/>
          <w:sz w:val="20"/>
          <w:szCs w:val="20"/>
        </w:rPr>
        <w:t>fun(</w:t>
      </w:r>
      <w:proofErr w:type="gramEnd"/>
      <w:r w:rsidR="004974E1" w:rsidRPr="004974E1">
        <w:rPr>
          <w:rFonts w:ascii="Courier New" w:hAnsi="Courier New" w:cs="Courier New"/>
          <w:b/>
          <w:sz w:val="20"/>
          <w:szCs w:val="20"/>
        </w:rPr>
        <w:t>subjID,</w:t>
      </w:r>
      <w:r w:rsidR="004974E1">
        <w:rPr>
          <w:rFonts w:ascii="Courier New" w:hAnsi="Courier New" w:cs="Courier New"/>
          <w:b/>
          <w:sz w:val="20"/>
          <w:szCs w:val="20"/>
        </w:rPr>
        <w:t>usecurl,fitkernel,delta,smoothfilter,nanthresh</w:t>
      </w:r>
      <w:r w:rsidR="004974E1" w:rsidRPr="004974E1">
        <w:rPr>
          <w:rFonts w:ascii="Courier New" w:hAnsi="Courier New" w:cs="Courier New"/>
          <w:b/>
          <w:sz w:val="20"/>
          <w:szCs w:val="20"/>
        </w:rPr>
        <w:t>,LDIdir)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="00C95B87">
        <w:rPr>
          <w:rFonts w:ascii="Times New Roman" w:hAnsi="Times New Roman" w:cs="Times New Roman"/>
        </w:rPr>
        <w:t xml:space="preserve">which performs the fits, then </w:t>
      </w:r>
      <w:r>
        <w:rPr>
          <w:rFonts w:ascii="Times New Roman" w:hAnsi="Times New Roman" w:cs="Times New Roman"/>
        </w:rPr>
        <w:t xml:space="preserve">stores and </w:t>
      </w:r>
      <w:r w:rsidRPr="00204DD3">
        <w:rPr>
          <w:rFonts w:ascii="Times New Roman" w:hAnsi="Times New Roman" w:cs="Times New Roman"/>
        </w:rPr>
        <w:t>plots the results</w:t>
      </w:r>
      <w:r>
        <w:rPr>
          <w:rFonts w:ascii="Times New Roman" w:hAnsi="Times New Roman" w:cs="Times New Roman"/>
        </w:rPr>
        <w:t>. Summary statistics of the real part of the shear modulus, imaginary part of the shear modulus, and the normalized residual error are shown</w:t>
      </w:r>
      <w:r w:rsidR="00C95B87">
        <w:rPr>
          <w:rFonts w:ascii="Times New Roman" w:hAnsi="Times New Roman" w:cs="Times New Roman"/>
        </w:rPr>
        <w:t>.</w:t>
      </w:r>
    </w:p>
    <w:sectPr w:rsidR="00C9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Bookshelf Symbol 3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eb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Palatino Linotype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25C29"/>
    <w:multiLevelType w:val="hybridMultilevel"/>
    <w:tmpl w:val="92C8A5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CD4595F"/>
    <w:multiLevelType w:val="hybridMultilevel"/>
    <w:tmpl w:val="48A4077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4175AB"/>
    <w:multiLevelType w:val="hybridMultilevel"/>
    <w:tmpl w:val="F294D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9211FB"/>
    <w:multiLevelType w:val="hybridMultilevel"/>
    <w:tmpl w:val="6A5845DA"/>
    <w:lvl w:ilvl="0" w:tplc="0CB0F8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FF35E8"/>
    <w:multiLevelType w:val="hybridMultilevel"/>
    <w:tmpl w:val="64D4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114"/>
    <w:rsid w:val="0004097C"/>
    <w:rsid w:val="000F49D2"/>
    <w:rsid w:val="00140114"/>
    <w:rsid w:val="00145A98"/>
    <w:rsid w:val="00186529"/>
    <w:rsid w:val="001F57C4"/>
    <w:rsid w:val="00204DD3"/>
    <w:rsid w:val="00286D89"/>
    <w:rsid w:val="0030468C"/>
    <w:rsid w:val="0034397F"/>
    <w:rsid w:val="003E0268"/>
    <w:rsid w:val="003E0837"/>
    <w:rsid w:val="003F7CD1"/>
    <w:rsid w:val="00425855"/>
    <w:rsid w:val="00463F28"/>
    <w:rsid w:val="004974E1"/>
    <w:rsid w:val="00531D62"/>
    <w:rsid w:val="00535A1C"/>
    <w:rsid w:val="00622D95"/>
    <w:rsid w:val="00642502"/>
    <w:rsid w:val="006B2DD6"/>
    <w:rsid w:val="006D0458"/>
    <w:rsid w:val="006F4E93"/>
    <w:rsid w:val="00715779"/>
    <w:rsid w:val="00733B84"/>
    <w:rsid w:val="00834CDE"/>
    <w:rsid w:val="008431F4"/>
    <w:rsid w:val="008E1022"/>
    <w:rsid w:val="00941405"/>
    <w:rsid w:val="009416BB"/>
    <w:rsid w:val="00992526"/>
    <w:rsid w:val="009D7D23"/>
    <w:rsid w:val="009E069D"/>
    <w:rsid w:val="009E1D86"/>
    <w:rsid w:val="00AA638E"/>
    <w:rsid w:val="00AE109C"/>
    <w:rsid w:val="00B6541F"/>
    <w:rsid w:val="00BD41BC"/>
    <w:rsid w:val="00BE6843"/>
    <w:rsid w:val="00C95B87"/>
    <w:rsid w:val="00CE35AF"/>
    <w:rsid w:val="00D428E3"/>
    <w:rsid w:val="00D4654B"/>
    <w:rsid w:val="00E95101"/>
    <w:rsid w:val="00EB68C3"/>
    <w:rsid w:val="00EE0128"/>
    <w:rsid w:val="00FC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1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B68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250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8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25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11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B68C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250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Guertler</dc:creator>
  <cp:lastModifiedBy>rjo</cp:lastModifiedBy>
  <cp:revision>5</cp:revision>
  <dcterms:created xsi:type="dcterms:W3CDTF">2016-12-01T23:21:00Z</dcterms:created>
  <dcterms:modified xsi:type="dcterms:W3CDTF">2016-12-02T00:45:00Z</dcterms:modified>
</cp:coreProperties>
</file>