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FD19" w14:textId="4209A3B7" w:rsidR="00615459" w:rsidRPr="00615459" w:rsidRDefault="00615459" w:rsidP="00615459">
      <w:pPr>
        <w:pStyle w:val="Title"/>
      </w:pPr>
      <w:r w:rsidRPr="00615459">
        <w:t xml:space="preserve">Lab </w:t>
      </w:r>
      <w:r w:rsidRPr="001A051C">
        <w:rPr>
          <w:b/>
          <w:bCs/>
        </w:rPr>
        <w:t>X.X.4</w:t>
      </w:r>
      <w:r>
        <w:br/>
        <w:t>Extended Kubernetes Environment</w:t>
      </w:r>
    </w:p>
    <w:p w14:paraId="72EF9E82" w14:textId="77777777" w:rsidR="00615459" w:rsidRPr="00615459" w:rsidRDefault="00615459" w:rsidP="00615459">
      <w:pPr>
        <w:pStyle w:val="Heading1"/>
      </w:pPr>
      <w:r w:rsidRPr="00615459">
        <w:t>Objectives</w:t>
      </w:r>
    </w:p>
    <w:p w14:paraId="6DA0E27A" w14:textId="77777777" w:rsidR="00615459" w:rsidRPr="00615459" w:rsidRDefault="00615459" w:rsidP="00615459">
      <w:pPr>
        <w:pStyle w:val="ListParagraph"/>
        <w:numPr>
          <w:ilvl w:val="0"/>
          <w:numId w:val="15"/>
        </w:numPr>
      </w:pPr>
      <w:r w:rsidRPr="00615459">
        <w:rPr>
          <w:b/>
          <w:bCs/>
        </w:rPr>
        <w:t>Part 1:</w:t>
      </w:r>
      <w:r w:rsidRPr="00615459">
        <w:t> Add a manual approval gate to the existing CI/CD pipeline</w:t>
      </w:r>
    </w:p>
    <w:p w14:paraId="501D48E6" w14:textId="77777777" w:rsidR="00615459" w:rsidRPr="00615459" w:rsidRDefault="00615459" w:rsidP="00615459">
      <w:pPr>
        <w:pStyle w:val="ListParagraph"/>
        <w:numPr>
          <w:ilvl w:val="0"/>
          <w:numId w:val="15"/>
        </w:numPr>
      </w:pPr>
      <w:r w:rsidRPr="00615459">
        <w:rPr>
          <w:b/>
          <w:bCs/>
        </w:rPr>
        <w:t>Part 2:</w:t>
      </w:r>
      <w:r w:rsidRPr="00615459">
        <w:t> Replace the GitHub-hosted runner with a self-hosted runner on the VM</w:t>
      </w:r>
    </w:p>
    <w:p w14:paraId="3C8F3F59" w14:textId="2F50FFFC" w:rsidR="00615459" w:rsidRPr="00615459" w:rsidRDefault="00615459" w:rsidP="00615459">
      <w:pPr>
        <w:pStyle w:val="ListParagraph"/>
        <w:numPr>
          <w:ilvl w:val="0"/>
          <w:numId w:val="15"/>
        </w:numPr>
      </w:pPr>
      <w:r w:rsidRPr="00615459">
        <w:rPr>
          <w:b/>
          <w:bCs/>
        </w:rPr>
        <w:t>Part 3:</w:t>
      </w:r>
      <w:r w:rsidRPr="00615459">
        <w:t> Deploy Grafana as a Docker container monitoring the Kubernetes cluster</w:t>
      </w:r>
    </w:p>
    <w:p w14:paraId="2722401B" w14:textId="77777777" w:rsidR="00615459" w:rsidRPr="00615459" w:rsidRDefault="00615459" w:rsidP="00615459">
      <w:pPr>
        <w:pStyle w:val="Heading1"/>
      </w:pPr>
      <w:r w:rsidRPr="00615459">
        <w:t>Background / Scenario</w:t>
      </w:r>
    </w:p>
    <w:p w14:paraId="6802086C" w14:textId="2907DA09" w:rsidR="00615459" w:rsidRPr="00615459" w:rsidRDefault="00615459" w:rsidP="00615459">
      <w:r w:rsidRPr="00615459">
        <w:t xml:space="preserve">In Lab </w:t>
      </w:r>
      <w:r w:rsidRPr="00615459">
        <w:rPr>
          <w:b/>
          <w:bCs/>
        </w:rPr>
        <w:t>X.X.3</w:t>
      </w:r>
      <w:r w:rsidRPr="00615459">
        <w:t>, you built a CI pipeline that automatically tested your application on every push. However, in a real engineering team, not every passing test should automatically reach production. A manual gate</w:t>
      </w:r>
      <w:r>
        <w:t xml:space="preserve"> </w:t>
      </w:r>
      <w:r w:rsidRPr="00615459">
        <w:t>requires a</w:t>
      </w:r>
      <w:r>
        <w:t>n approved</w:t>
      </w:r>
      <w:r w:rsidRPr="00615459">
        <w:t xml:space="preserve"> human to review and approve a workflow before it continues</w:t>
      </w:r>
      <w:r>
        <w:t>.</w:t>
      </w:r>
    </w:p>
    <w:p w14:paraId="310A156A" w14:textId="19BF0225" w:rsidR="00615459" w:rsidRPr="00615459" w:rsidRDefault="00615459" w:rsidP="00615459">
      <w:r w:rsidRPr="00615459">
        <w:t>You also relied on GitHub-hosted runners: virtual machines provisioned and managed by GitHub. While convenient, hosted runners have limitations</w:t>
      </w:r>
      <w:r>
        <w:t>.</w:t>
      </w:r>
      <w:r w:rsidRPr="00615459">
        <w:t xml:space="preserve"> </w:t>
      </w:r>
      <w:r>
        <w:t>T</w:t>
      </w:r>
      <w:r w:rsidRPr="00615459">
        <w:t>hey cannot reach services inside a private network, they discard state between runs, and in enterprise environments they may not be permitted for compliance reasons. A self-hosted runner is an agent you install on your own machine. GitHub sends jobs to it, but it runs in your environment with access to your local services.</w:t>
      </w:r>
    </w:p>
    <w:p w14:paraId="6AE458D9" w14:textId="40044BD6" w:rsidR="00615459" w:rsidRPr="00615459" w:rsidRDefault="00615459" w:rsidP="00615459">
      <w:proofErr w:type="spellStart"/>
      <w:r w:rsidRPr="00615459">
        <w:t>F</w:t>
      </w:r>
      <w:r>
        <w:t>uthermore</w:t>
      </w:r>
      <w:proofErr w:type="spellEnd"/>
      <w:r w:rsidRPr="00615459">
        <w:t>, running a cluster without visibility is risky. Grafana is an open-source observability platform used widely in industry. Paired with Prometheus (a metrics collection system bundled with K3s), it provides real-time dashboards showing the health of your pods, nodes, and deployments.</w:t>
      </w:r>
    </w:p>
    <w:p w14:paraId="553178C3" w14:textId="77777777" w:rsidR="00615459" w:rsidRPr="00615459" w:rsidRDefault="00615459" w:rsidP="00615459">
      <w:r w:rsidRPr="00615459">
        <w:t>By the end of this lab, your pipeline will require human approval before deploying, jobs will execute on your own VM, and you will have a live Grafana dashboard showing your cluster's health.</w:t>
      </w:r>
    </w:p>
    <w:p w14:paraId="2C0E89EA" w14:textId="77777777" w:rsidR="00615459" w:rsidRPr="00615459" w:rsidRDefault="00615459" w:rsidP="00615459">
      <w:pPr>
        <w:pStyle w:val="Heading1"/>
      </w:pPr>
      <w:r w:rsidRPr="00615459">
        <w:t>Required Resources</w:t>
      </w:r>
    </w:p>
    <w:p w14:paraId="2172AE6C" w14:textId="0DC7E4F0" w:rsidR="00615459" w:rsidRPr="00615459" w:rsidRDefault="006706E4" w:rsidP="006706E4">
      <w:pPr>
        <w:pStyle w:val="ListParagraph"/>
        <w:numPr>
          <w:ilvl w:val="0"/>
          <w:numId w:val="13"/>
        </w:numPr>
      </w:pPr>
      <w:proofErr w:type="spellStart"/>
      <w:r>
        <w:t>DevOpsUbuntu_LTS</w:t>
      </w:r>
      <w:proofErr w:type="spellEnd"/>
      <w:r w:rsidRPr="00615459">
        <w:t xml:space="preserve"> </w:t>
      </w:r>
    </w:p>
    <w:p w14:paraId="479A1B68" w14:textId="77777777" w:rsidR="00615459" w:rsidRDefault="00615459" w:rsidP="00615459">
      <w:pPr>
        <w:pStyle w:val="ListParagraph"/>
        <w:numPr>
          <w:ilvl w:val="0"/>
          <w:numId w:val="13"/>
        </w:numPr>
      </w:pPr>
      <w:r w:rsidRPr="00615459">
        <w:t>Internet access from within the VM</w:t>
      </w:r>
    </w:p>
    <w:p w14:paraId="4C2D5A1E" w14:textId="58BF4521" w:rsidR="00E94D86" w:rsidRPr="00615459" w:rsidRDefault="00E94D86" w:rsidP="00615459">
      <w:pPr>
        <w:pStyle w:val="ListParagraph"/>
        <w:numPr>
          <w:ilvl w:val="0"/>
          <w:numId w:val="13"/>
        </w:numPr>
      </w:pPr>
      <w:r>
        <w:t>Your lab-app repository from previous lab</w:t>
      </w:r>
    </w:p>
    <w:p w14:paraId="7E1A4B21" w14:textId="77777777" w:rsidR="00615459" w:rsidRPr="00615459" w:rsidRDefault="00615459" w:rsidP="00615459">
      <w:pPr>
        <w:pStyle w:val="ListParagraph"/>
        <w:numPr>
          <w:ilvl w:val="0"/>
          <w:numId w:val="13"/>
        </w:numPr>
      </w:pPr>
      <w:r w:rsidRPr="00615459">
        <w:t>A web browser</w:t>
      </w:r>
    </w:p>
    <w:p w14:paraId="158BB6A1" w14:textId="765C2282" w:rsidR="00CD0CBC" w:rsidRDefault="00CD0CBC">
      <w:pPr>
        <w:rPr>
          <w:b/>
          <w:bCs/>
        </w:rPr>
      </w:pPr>
      <w:r>
        <w:rPr>
          <w:b/>
          <w:bCs/>
        </w:rPr>
        <w:br w:type="page"/>
      </w:r>
    </w:p>
    <w:p w14:paraId="7C3B2E87" w14:textId="63C84854" w:rsidR="00615459" w:rsidRPr="00615459" w:rsidRDefault="00615459" w:rsidP="00615459">
      <w:pPr>
        <w:pStyle w:val="Heading1"/>
      </w:pPr>
      <w:r w:rsidRPr="00615459">
        <w:lastRenderedPageBreak/>
        <w:t>Part 1: Add a Manual Approval Gate</w:t>
      </w:r>
    </w:p>
    <w:p w14:paraId="0574DE71" w14:textId="77777777" w:rsidR="00615459" w:rsidRPr="00615459" w:rsidRDefault="00615459" w:rsidP="00615459">
      <w:r w:rsidRPr="00615459">
        <w:t>A GitHub Environment is a named deployment target (e.g. production) that can have protection rules applied to it, including required reviewers. When a workflow job targets a protected environment, it pauses and waits for an approved reviewer to click Approve before continuing.</w:t>
      </w:r>
    </w:p>
    <w:p w14:paraId="6F865004" w14:textId="77777777" w:rsidR="00615459" w:rsidRPr="00615459" w:rsidRDefault="00615459" w:rsidP="00615459">
      <w:pPr>
        <w:pStyle w:val="Heading2"/>
      </w:pPr>
      <w:r w:rsidRPr="00615459">
        <w:t>Step 1: Create a protected environment on GitHub</w:t>
      </w:r>
    </w:p>
    <w:p w14:paraId="0EB8A7C9" w14:textId="77777777" w:rsidR="00615459" w:rsidRPr="00615459" w:rsidRDefault="00615459" w:rsidP="00615459">
      <w:pPr>
        <w:pStyle w:val="ListParagraph"/>
        <w:numPr>
          <w:ilvl w:val="0"/>
          <w:numId w:val="11"/>
        </w:numPr>
      </w:pPr>
      <w:r w:rsidRPr="00615459">
        <w:t>Open your lab-app repository on GitHub</w:t>
      </w:r>
    </w:p>
    <w:p w14:paraId="5D098716" w14:textId="41703AF7" w:rsidR="00615459" w:rsidRPr="00615459" w:rsidRDefault="00615459" w:rsidP="00615459">
      <w:pPr>
        <w:pStyle w:val="ListParagraph"/>
        <w:numPr>
          <w:ilvl w:val="0"/>
          <w:numId w:val="11"/>
        </w:numPr>
      </w:pPr>
      <w:r w:rsidRPr="00615459">
        <w:t>Click Settings</w:t>
      </w:r>
      <w:r>
        <w:t xml:space="preserve">, </w:t>
      </w:r>
      <w:r w:rsidRPr="00615459">
        <w:t>Environments (left sidebar)</w:t>
      </w:r>
    </w:p>
    <w:p w14:paraId="51903241" w14:textId="77777777" w:rsidR="00615459" w:rsidRPr="00615459" w:rsidRDefault="00615459" w:rsidP="00615459">
      <w:pPr>
        <w:pStyle w:val="ListParagraph"/>
        <w:numPr>
          <w:ilvl w:val="0"/>
          <w:numId w:val="11"/>
        </w:numPr>
      </w:pPr>
      <w:r w:rsidRPr="00615459">
        <w:t>Click New environment</w:t>
      </w:r>
    </w:p>
    <w:p w14:paraId="23E4CA98" w14:textId="77777777" w:rsidR="00615459" w:rsidRPr="00615459" w:rsidRDefault="00615459" w:rsidP="00615459">
      <w:pPr>
        <w:pStyle w:val="ListParagraph"/>
        <w:numPr>
          <w:ilvl w:val="0"/>
          <w:numId w:val="11"/>
        </w:numPr>
      </w:pPr>
      <w:r w:rsidRPr="00615459">
        <w:t>Name it production and click Configure environment</w:t>
      </w:r>
    </w:p>
    <w:p w14:paraId="1B3D010A" w14:textId="77777777" w:rsidR="00615459" w:rsidRPr="00615459" w:rsidRDefault="00615459" w:rsidP="00615459">
      <w:pPr>
        <w:pStyle w:val="ListParagraph"/>
        <w:numPr>
          <w:ilvl w:val="0"/>
          <w:numId w:val="11"/>
        </w:numPr>
      </w:pPr>
      <w:r w:rsidRPr="00615459">
        <w:t>Under Deployment protection rules, tick Required reviewers</w:t>
      </w:r>
    </w:p>
    <w:p w14:paraId="0E5D8B9E" w14:textId="77777777" w:rsidR="00615459" w:rsidRPr="00615459" w:rsidRDefault="00615459" w:rsidP="00615459">
      <w:pPr>
        <w:pStyle w:val="ListParagraph"/>
        <w:numPr>
          <w:ilvl w:val="0"/>
          <w:numId w:val="11"/>
        </w:numPr>
      </w:pPr>
      <w:r w:rsidRPr="00615459">
        <w:t>In the search box, type your own GitHub username and select it</w:t>
      </w:r>
    </w:p>
    <w:p w14:paraId="35C1DB9B" w14:textId="77777777" w:rsidR="00615459" w:rsidRPr="00615459" w:rsidRDefault="00615459" w:rsidP="00615459">
      <w:pPr>
        <w:pStyle w:val="ListParagraph"/>
        <w:numPr>
          <w:ilvl w:val="0"/>
          <w:numId w:val="11"/>
        </w:numPr>
      </w:pPr>
      <w:r w:rsidRPr="00615459">
        <w:t>Click Save protection rules</w:t>
      </w:r>
    </w:p>
    <w:p w14:paraId="69128D6B" w14:textId="77777777" w:rsidR="00615459" w:rsidRPr="00615459" w:rsidRDefault="00615459" w:rsidP="00615459">
      <w:r w:rsidRPr="00615459">
        <w:rPr>
          <w:b/>
          <w:bCs/>
        </w:rPr>
        <w:t>Question 1:</w:t>
      </w:r>
      <w:r w:rsidRPr="00615459">
        <w:t> Why would you add yourself as a required reviewer during a lab exercise? In a real team, who would typically be listed as a required reviewer for a production environment?</w:t>
      </w:r>
    </w:p>
    <w:p w14:paraId="07C81FFC" w14:textId="2A910A40" w:rsidR="00615459" w:rsidRDefault="00615459" w:rsidP="00615459">
      <w:pPr>
        <w:rPr>
          <w:color w:val="EE0000"/>
        </w:rPr>
      </w:pPr>
      <w:r w:rsidRPr="00615459">
        <w:rPr>
          <w:color w:val="EE0000"/>
        </w:rPr>
        <w:t>Adding yourself lets you observe the approval mechanism without needing a second account. In a real team, required reviewers are typically senior engineers, a tech lead, or a dedicated release manager</w:t>
      </w:r>
      <w:r>
        <w:rPr>
          <w:color w:val="EE0000"/>
        </w:rPr>
        <w:t>.</w:t>
      </w:r>
      <w:r w:rsidRPr="00615459">
        <w:rPr>
          <w:color w:val="EE0000"/>
        </w:rPr>
        <w:t xml:space="preserve"> </w:t>
      </w:r>
      <w:r>
        <w:rPr>
          <w:color w:val="EE0000"/>
        </w:rPr>
        <w:t>S</w:t>
      </w:r>
      <w:r w:rsidRPr="00615459">
        <w:rPr>
          <w:color w:val="EE0000"/>
        </w:rPr>
        <w:t>omeone with accountability for what goes to production.</w:t>
      </w:r>
    </w:p>
    <w:p w14:paraId="7352CBDF" w14:textId="77777777" w:rsidR="00615459" w:rsidRPr="00615459" w:rsidRDefault="00615459" w:rsidP="00615459">
      <w:pPr>
        <w:pStyle w:val="Heading2"/>
      </w:pPr>
      <w:r w:rsidRPr="00615459">
        <w:t>Step 2: Review the provided workflow file</w:t>
      </w:r>
    </w:p>
    <w:p w14:paraId="47B47A5A" w14:textId="6AA21A56" w:rsidR="00615459" w:rsidRDefault="00615459" w:rsidP="00615459">
      <w:r w:rsidRPr="00615459">
        <w:t xml:space="preserve">A new workflow file </w:t>
      </w:r>
      <w:r>
        <w:t>is</w:t>
      </w:r>
      <w:r w:rsidRPr="00615459">
        <w:t xml:space="preserve"> on your VM at</w:t>
      </w:r>
      <w:r>
        <w:t xml:space="preserve"> ‘~/lab-files/</w:t>
      </w:r>
      <w:proofErr w:type="spellStart"/>
      <w:r w:rsidR="00D35F5F">
        <w:t>gated_</w:t>
      </w:r>
      <w:r>
        <w:t>workflow.yml</w:t>
      </w:r>
      <w:proofErr w:type="spellEnd"/>
      <w:r>
        <w:t>’.</w:t>
      </w:r>
    </w:p>
    <w:p w14:paraId="1E8BA369" w14:textId="2AEB3593" w:rsidR="00615459" w:rsidRDefault="00D35F5F" w:rsidP="00615459">
      <w:r>
        <w:t>Copy</w:t>
      </w:r>
      <w:r w:rsidR="00615459">
        <w:t xml:space="preserve"> it to ‘</w:t>
      </w:r>
      <w:r w:rsidR="00615459" w:rsidRPr="00615459">
        <w:t>~/lab-app/.</w:t>
      </w:r>
      <w:proofErr w:type="spellStart"/>
      <w:r w:rsidR="00615459" w:rsidRPr="00615459">
        <w:t>github</w:t>
      </w:r>
      <w:proofErr w:type="spellEnd"/>
      <w:r w:rsidR="00615459" w:rsidRPr="00615459">
        <w:t>/workflows/</w:t>
      </w:r>
      <w:proofErr w:type="spellStart"/>
      <w:r>
        <w:t>gated_</w:t>
      </w:r>
      <w:r w:rsidR="00615459">
        <w:t>workflow</w:t>
      </w:r>
      <w:r w:rsidR="00615459" w:rsidRPr="00615459">
        <w:t>.yml</w:t>
      </w:r>
      <w:proofErr w:type="spellEnd"/>
      <w:r w:rsidR="00615459">
        <w:t>’ and remove the existing workflow file there.</w:t>
      </w:r>
    </w:p>
    <w:p w14:paraId="572C4EA7" w14:textId="22D8940E" w:rsidR="00FB2825" w:rsidRPr="00FB2825" w:rsidRDefault="00FB2825" w:rsidP="00D63230">
      <w:pPr>
        <w:pStyle w:val="Code"/>
      </w:pPr>
      <w:r w:rsidRPr="00FB2825">
        <w:t>rm ~/lab-app/.</w:t>
      </w:r>
      <w:proofErr w:type="spellStart"/>
      <w:r w:rsidRPr="00FB2825">
        <w:t>github</w:t>
      </w:r>
      <w:proofErr w:type="spellEnd"/>
      <w:r w:rsidRPr="00FB2825">
        <w:t>/workflows/</w:t>
      </w:r>
      <w:proofErr w:type="spellStart"/>
      <w:r>
        <w:t>workflow</w:t>
      </w:r>
      <w:r w:rsidRPr="00FB2825">
        <w:t>.yml</w:t>
      </w:r>
      <w:proofErr w:type="spellEnd"/>
    </w:p>
    <w:p w14:paraId="79F0741A" w14:textId="2232E35A" w:rsidR="00615459" w:rsidRPr="00615459" w:rsidRDefault="00615459" w:rsidP="00615459">
      <w:r w:rsidRPr="00615459">
        <w:t>Read it before proceeding</w:t>
      </w:r>
      <w:r w:rsidR="00D35F5F">
        <w:t>.</w:t>
      </w:r>
    </w:p>
    <w:p w14:paraId="41121E80" w14:textId="275F1EBE" w:rsidR="00615459" w:rsidRPr="00D35F5F" w:rsidRDefault="00615459" w:rsidP="00D63230">
      <w:pPr>
        <w:pStyle w:val="Code"/>
      </w:pPr>
      <w:r w:rsidRPr="00D35F5F">
        <w:t>cat ~/lab-app/.</w:t>
      </w:r>
      <w:proofErr w:type="spellStart"/>
      <w:r w:rsidRPr="00D35F5F">
        <w:t>github</w:t>
      </w:r>
      <w:proofErr w:type="spellEnd"/>
      <w:r w:rsidRPr="00D35F5F">
        <w:t>/workflows/</w:t>
      </w:r>
      <w:proofErr w:type="spellStart"/>
      <w:r w:rsidR="00D35F5F">
        <w:t>gated_workflow</w:t>
      </w:r>
      <w:r w:rsidRPr="00D35F5F">
        <w:t>.yml</w:t>
      </w:r>
      <w:proofErr w:type="spellEnd"/>
    </w:p>
    <w:p w14:paraId="4F120BD9" w14:textId="5C75B379" w:rsidR="00F43E12" w:rsidRPr="00F43E12" w:rsidRDefault="00F43E12" w:rsidP="00D35F5F">
      <w:r>
        <w:t>Next, copy the folder</w:t>
      </w:r>
      <w:r w:rsidR="002D5330">
        <w:t xml:space="preserve"> and its </w:t>
      </w:r>
      <w:proofErr w:type="gramStart"/>
      <w:r w:rsidR="002D5330">
        <w:t xml:space="preserve">contents </w:t>
      </w:r>
      <w:r>
        <w:t>’</w:t>
      </w:r>
      <w:proofErr w:type="gramEnd"/>
      <w:r>
        <w:t>~/lab-files/k8s</w:t>
      </w:r>
      <w:r w:rsidR="002D5330">
        <w:t>’ to ‘~/lab-app/k8s’.</w:t>
      </w:r>
    </w:p>
    <w:p w14:paraId="27C6490B" w14:textId="6CD1FE34" w:rsidR="00D35F5F" w:rsidRPr="00D35F5F" w:rsidRDefault="00D35F5F" w:rsidP="00D35F5F">
      <w:r w:rsidRPr="00D35F5F">
        <w:rPr>
          <w:b/>
          <w:bCs/>
        </w:rPr>
        <w:t>Question 2:</w:t>
      </w:r>
      <w:r w:rsidRPr="00D35F5F">
        <w:t> This workflow has two jobs: </w:t>
      </w:r>
      <w:r>
        <w:t>‘</w:t>
      </w:r>
      <w:r w:rsidRPr="00D35F5F">
        <w:t>test-and-build</w:t>
      </w:r>
      <w:r>
        <w:t>’</w:t>
      </w:r>
      <w:r w:rsidRPr="00D35F5F">
        <w:t> and </w:t>
      </w:r>
      <w:r>
        <w:t>‘</w:t>
      </w:r>
      <w:r w:rsidRPr="00D35F5F">
        <w:t>deploy-prod</w:t>
      </w:r>
      <w:r>
        <w:t>’</w:t>
      </w:r>
      <w:r w:rsidRPr="00D35F5F">
        <w:t>. What does the </w:t>
      </w:r>
      <w:r>
        <w:t>‘</w:t>
      </w:r>
      <w:r w:rsidRPr="00D35F5F">
        <w:t>needs: test-and-build</w:t>
      </w:r>
      <w:r>
        <w:t>’</w:t>
      </w:r>
      <w:r w:rsidRPr="00D35F5F">
        <w:t> field on the deploy-prod job mean? What would happen if the test job failed?</w:t>
      </w:r>
    </w:p>
    <w:p w14:paraId="7CED02E2" w14:textId="6B2F6551" w:rsidR="00D35F5F" w:rsidRPr="00644590" w:rsidRDefault="00D35F5F" w:rsidP="00D35F5F">
      <w:pPr>
        <w:rPr>
          <w:color w:val="EE0000"/>
        </w:rPr>
      </w:pPr>
      <w:r w:rsidRPr="00644590">
        <w:rPr>
          <w:color w:val="EE0000"/>
        </w:rPr>
        <w:t xml:space="preserve">needs: test-and-build declares a dependency. The deploy-prod job will not start until the test-and-build job has completed successfully. If the test job fails, GitHub Actions marks it as failed and the deploy-prod job is skipped entirely. The manual approval gate </w:t>
      </w:r>
      <w:r w:rsidRPr="00644590">
        <w:rPr>
          <w:color w:val="EE0000"/>
        </w:rPr>
        <w:lastRenderedPageBreak/>
        <w:t>in the production environment adds a second pause point: even after tests pass, a human must approve before deployment proceeds.</w:t>
      </w:r>
    </w:p>
    <w:p w14:paraId="2B949AC7" w14:textId="02278754" w:rsidR="00D35F5F" w:rsidRPr="00D35F5F" w:rsidRDefault="00D35F5F" w:rsidP="00D35F5F">
      <w:r w:rsidRPr="00D35F5F">
        <w:rPr>
          <w:b/>
          <w:bCs/>
        </w:rPr>
        <w:t>Question 3:</w:t>
      </w:r>
      <w:r w:rsidRPr="00D35F5F">
        <w:t> Both jobs specify </w:t>
      </w:r>
      <w:r>
        <w:t>‘</w:t>
      </w:r>
      <w:r w:rsidRPr="00D35F5F">
        <w:t>runs-on: self-hosted</w:t>
      </w:r>
      <w:r>
        <w:t>’</w:t>
      </w:r>
      <w:r w:rsidRPr="00D35F5F">
        <w:t>. What does this mean, and why will the workflow fail if you attempt to push it before completing Part 2?</w:t>
      </w:r>
    </w:p>
    <w:p w14:paraId="7F0295BD" w14:textId="77777777" w:rsidR="00D35F5F" w:rsidRPr="00185E20" w:rsidRDefault="00D35F5F" w:rsidP="00D35F5F">
      <w:pPr>
        <w:rPr>
          <w:color w:val="EE0000"/>
        </w:rPr>
      </w:pPr>
      <w:r w:rsidRPr="00185E20">
        <w:rPr>
          <w:color w:val="EE0000"/>
        </w:rPr>
        <w:t>self-hosted tells GitHub Actions to route these jobs to a runner agent registered by the repository owner, rather than to GitHub's own infrastructure. If no self-hosted runner is registered and online, the jobs will queue indefinitely and eventually time out. The workflow cannot execute until the runner installed in Part 2 is running and connected.</w:t>
      </w:r>
    </w:p>
    <w:p w14:paraId="3D268CE4" w14:textId="0A968EDB" w:rsidR="00D35F5F" w:rsidRPr="00D35F5F" w:rsidRDefault="00D35F5F" w:rsidP="00D35F5F">
      <w:pPr>
        <w:pStyle w:val="Heading2"/>
      </w:pPr>
      <w:r w:rsidRPr="00D35F5F">
        <w:t xml:space="preserve">Step 3: </w:t>
      </w:r>
      <w:r>
        <w:t>Replace the</w:t>
      </w:r>
      <w:r w:rsidRPr="00D35F5F">
        <w:t xml:space="preserve"> Kubernetes manifest directory</w:t>
      </w:r>
    </w:p>
    <w:p w14:paraId="6D97C58A" w14:textId="5B721ED1" w:rsidR="00FB2825" w:rsidRDefault="00D35F5F" w:rsidP="00D35F5F">
      <w:r w:rsidRPr="00D35F5F">
        <w:t>The deploy-prod job runs</w:t>
      </w:r>
      <w:r>
        <w:t xml:space="preserve"> the command</w:t>
      </w:r>
      <w:r w:rsidRPr="00D35F5F">
        <w:t> </w:t>
      </w:r>
      <w:proofErr w:type="spellStart"/>
      <w:r w:rsidRPr="00D35F5F">
        <w:rPr>
          <w:rStyle w:val="CodeChar"/>
        </w:rPr>
        <w:t>kubectl</w:t>
      </w:r>
      <w:proofErr w:type="spellEnd"/>
      <w:r w:rsidRPr="00D35F5F">
        <w:rPr>
          <w:rStyle w:val="CodeChar"/>
        </w:rPr>
        <w:t xml:space="preserve"> apply -f k8s/</w:t>
      </w:r>
      <w:r w:rsidR="00FB2825">
        <w:rPr>
          <w:rStyle w:val="CodeChar"/>
        </w:rPr>
        <w:t>prod/</w:t>
      </w:r>
      <w:r w:rsidRPr="00D35F5F">
        <w:t xml:space="preserve">. You need to </w:t>
      </w:r>
      <w:r w:rsidR="00FB2825">
        <w:t>create</w:t>
      </w:r>
      <w:r>
        <w:t xml:space="preserve"> the manifest files</w:t>
      </w:r>
      <w:r w:rsidRPr="00D35F5F">
        <w:t xml:space="preserve"> this directory </w:t>
      </w:r>
      <w:r>
        <w:t>to match your two-environment system</w:t>
      </w:r>
      <w:r w:rsidRPr="00D35F5F">
        <w:t>.</w:t>
      </w:r>
      <w:r>
        <w:t xml:space="preserve"> Copy the folder ‘~/lab-files/k8s’ to ‘</w:t>
      </w:r>
      <w:r w:rsidRPr="00615459">
        <w:t>~/lab-app</w:t>
      </w:r>
      <w:r w:rsidR="0010223B">
        <w:t>/</w:t>
      </w:r>
      <w:r>
        <w:t>’</w:t>
      </w:r>
      <w:r w:rsidR="00FB2825">
        <w:t>. This will make sure the new workflow will function properly.</w:t>
      </w:r>
      <w:r w:rsidR="0010223B">
        <w:t xml:space="preserve"> You also need to go into </w:t>
      </w:r>
      <w:r w:rsidR="004530F7">
        <w:t>‘</w:t>
      </w:r>
      <w:r w:rsidR="003D7272">
        <w:t>~/lab-app/k8s/prod/</w:t>
      </w:r>
      <w:proofErr w:type="spellStart"/>
      <w:r w:rsidR="003D7272">
        <w:t>deployment.yaml</w:t>
      </w:r>
      <w:proofErr w:type="spellEnd"/>
      <w:r w:rsidR="004530F7">
        <w:t>’</w:t>
      </w:r>
      <w:r w:rsidR="003D7272">
        <w:t xml:space="preserve"> and</w:t>
      </w:r>
      <w:r w:rsidR="004530F7">
        <w:t xml:space="preserve"> ‘~/lab-app/k8s/</w:t>
      </w:r>
      <w:r w:rsidR="00235B26">
        <w:t>dev</w:t>
      </w:r>
      <w:r w:rsidR="004530F7">
        <w:t>/</w:t>
      </w:r>
      <w:proofErr w:type="spellStart"/>
      <w:r w:rsidR="004530F7">
        <w:t>deployment.yaml</w:t>
      </w:r>
      <w:proofErr w:type="spellEnd"/>
      <w:proofErr w:type="gramStart"/>
      <w:r w:rsidR="004530F7">
        <w:t>’, and</w:t>
      </w:r>
      <w:proofErr w:type="gramEnd"/>
      <w:r w:rsidR="004530F7">
        <w:t xml:space="preserve"> put your </w:t>
      </w:r>
      <w:r w:rsidR="00235B26">
        <w:t>repository</w:t>
      </w:r>
      <w:r w:rsidR="004530F7">
        <w:t xml:space="preserve"> path in (</w:t>
      </w:r>
      <w:proofErr w:type="spellStart"/>
      <w:r w:rsidR="00235B26">
        <w:t>ownername</w:t>
      </w:r>
      <w:proofErr w:type="spellEnd"/>
      <w:r w:rsidR="00235B26">
        <w:t>/repository) where marked.</w:t>
      </w:r>
      <w:r w:rsidR="003D7272">
        <w:t xml:space="preserve"> </w:t>
      </w:r>
    </w:p>
    <w:p w14:paraId="6D3E777A" w14:textId="77777777" w:rsidR="00FB2825" w:rsidRPr="00FB2825" w:rsidRDefault="00FB2825" w:rsidP="00FB2825">
      <w:r w:rsidRPr="00FB2825">
        <w:rPr>
          <w:b/>
          <w:bCs/>
        </w:rPr>
        <w:t>Question 4:</w:t>
      </w:r>
      <w:r w:rsidRPr="00FB2825">
        <w:t xml:space="preserve"> In Lab </w:t>
      </w:r>
      <w:r w:rsidRPr="001F1D85">
        <w:rPr>
          <w:b/>
          <w:bCs/>
        </w:rPr>
        <w:t>X.X.2</w:t>
      </w:r>
      <w:r w:rsidRPr="00FB2825">
        <w:t>, you created the Deployment and Service using </w:t>
      </w:r>
      <w:proofErr w:type="spellStart"/>
      <w:r w:rsidRPr="00FB2825">
        <w:rPr>
          <w:rStyle w:val="CodeChar"/>
        </w:rPr>
        <w:t>kubectl</w:t>
      </w:r>
      <w:proofErr w:type="spellEnd"/>
      <w:r w:rsidRPr="00FB2825">
        <w:rPr>
          <w:rStyle w:val="CodeChar"/>
        </w:rPr>
        <w:t xml:space="preserve"> create</w:t>
      </w:r>
      <w:r w:rsidRPr="00FB2825">
        <w:t> and </w:t>
      </w:r>
      <w:proofErr w:type="spellStart"/>
      <w:r w:rsidRPr="00FB2825">
        <w:rPr>
          <w:rStyle w:val="CodeChar"/>
        </w:rPr>
        <w:t>kubectl</w:t>
      </w:r>
      <w:proofErr w:type="spellEnd"/>
      <w:r w:rsidRPr="00FB2825">
        <w:rPr>
          <w:rStyle w:val="CodeChar"/>
        </w:rPr>
        <w:t xml:space="preserve"> expose</w:t>
      </w:r>
      <w:r w:rsidRPr="00FB2825">
        <w:t> commands. What is the advantage of defining them as YAML manifest files stored in the repository instead?</w:t>
      </w:r>
    </w:p>
    <w:p w14:paraId="107A7DE8" w14:textId="66EEE25F" w:rsidR="00FB2825" w:rsidRPr="00FB2825" w:rsidRDefault="00FB2825" w:rsidP="00FB2825">
      <w:pPr>
        <w:rPr>
          <w:color w:val="EE0000"/>
        </w:rPr>
      </w:pPr>
      <w:r w:rsidRPr="00FB2825">
        <w:rPr>
          <w:color w:val="EE0000"/>
        </w:rPr>
        <w:t>Storing manifests as code means the desired cluster state is version-controlled alongside the application. Every change is tracked, reviewable, and auditable. Anyone with the repository can reproduce the exact same cluster configuration. It also enables the CI/CD pipeline to apply changes automatically and consistently, rather than relying on someone running the correct commands manually on the right machine.</w:t>
      </w:r>
    </w:p>
    <w:p w14:paraId="06A66A73" w14:textId="77777777" w:rsidR="00FB2825" w:rsidRDefault="00FB2825" w:rsidP="00D35F5F"/>
    <w:p w14:paraId="6FB798F5" w14:textId="77777777" w:rsidR="001F1D85" w:rsidRPr="001F1D85" w:rsidRDefault="001F1D85" w:rsidP="001F1D85">
      <w:pPr>
        <w:pStyle w:val="Heading1"/>
      </w:pPr>
      <w:r w:rsidRPr="001F1D85">
        <w:t>Part 2: Configure a Self-Hosted Runner</w:t>
      </w:r>
    </w:p>
    <w:p w14:paraId="7173E743" w14:textId="77777777" w:rsidR="001F1D85" w:rsidRPr="001F1D85" w:rsidRDefault="001F1D85" w:rsidP="001F1D85">
      <w:pPr>
        <w:pStyle w:val="Heading2"/>
      </w:pPr>
      <w:r w:rsidRPr="001F1D85">
        <w:t>Step 1: Register a new runner on GitHub</w:t>
      </w:r>
    </w:p>
    <w:p w14:paraId="067BE3B7" w14:textId="120CBC41" w:rsidR="001F1D85" w:rsidRPr="001F1D85" w:rsidRDefault="001F1D85" w:rsidP="001F1D85">
      <w:pPr>
        <w:pStyle w:val="ListParagraph"/>
        <w:numPr>
          <w:ilvl w:val="0"/>
          <w:numId w:val="10"/>
        </w:numPr>
      </w:pPr>
      <w:r w:rsidRPr="001F1D85">
        <w:t>In your lab-app repository, click Settings</w:t>
      </w:r>
      <w:r>
        <w:t>,</w:t>
      </w:r>
      <w:r w:rsidRPr="001F1D85">
        <w:t> Actions</w:t>
      </w:r>
      <w:r>
        <w:t>,</w:t>
      </w:r>
      <w:r w:rsidRPr="001F1D85">
        <w:t> Runners</w:t>
      </w:r>
    </w:p>
    <w:p w14:paraId="59DB8605" w14:textId="77777777" w:rsidR="001F1D85" w:rsidRPr="001F1D85" w:rsidRDefault="001F1D85" w:rsidP="001F1D85">
      <w:pPr>
        <w:pStyle w:val="ListParagraph"/>
        <w:numPr>
          <w:ilvl w:val="0"/>
          <w:numId w:val="10"/>
        </w:numPr>
      </w:pPr>
      <w:r w:rsidRPr="001F1D85">
        <w:t>Click New self-hosted runner</w:t>
      </w:r>
    </w:p>
    <w:p w14:paraId="55B163E7" w14:textId="77777777" w:rsidR="001F1D85" w:rsidRPr="001F1D85" w:rsidRDefault="001F1D85" w:rsidP="001F1D85">
      <w:pPr>
        <w:pStyle w:val="ListParagraph"/>
        <w:numPr>
          <w:ilvl w:val="0"/>
          <w:numId w:val="10"/>
        </w:numPr>
      </w:pPr>
      <w:r w:rsidRPr="001F1D85">
        <w:t>Under Operating System, select Linux</w:t>
      </w:r>
    </w:p>
    <w:p w14:paraId="46C6A966" w14:textId="77777777" w:rsidR="001F1D85" w:rsidRDefault="001F1D85" w:rsidP="001F1D85">
      <w:pPr>
        <w:pStyle w:val="ListParagraph"/>
        <w:numPr>
          <w:ilvl w:val="0"/>
          <w:numId w:val="10"/>
        </w:numPr>
      </w:pPr>
      <w:r w:rsidRPr="001F1D85">
        <w:t>Under Architecture, select x64</w:t>
      </w:r>
    </w:p>
    <w:p w14:paraId="23F6C890" w14:textId="3D38CABE" w:rsidR="001F1D85" w:rsidRPr="001F1D85" w:rsidRDefault="001F1D85" w:rsidP="001F1D85">
      <w:pPr>
        <w:pStyle w:val="ListParagraph"/>
        <w:numPr>
          <w:ilvl w:val="0"/>
          <w:numId w:val="10"/>
        </w:numPr>
      </w:pPr>
      <w:r w:rsidRPr="001F1D85">
        <w:t>GitHub will display a set of commands. </w:t>
      </w:r>
      <w:r w:rsidRPr="001F1D85">
        <w:rPr>
          <w:b/>
          <w:bCs/>
        </w:rPr>
        <w:t>Do not run them yet</w:t>
      </w:r>
      <w:r>
        <w:t>. R</w:t>
      </w:r>
      <w:r w:rsidRPr="001F1D85">
        <w:t>ead through Steps 2 and 3 first.</w:t>
      </w:r>
    </w:p>
    <w:p w14:paraId="22C944F6" w14:textId="77777777" w:rsidR="0090747B" w:rsidRDefault="0090747B" w:rsidP="0090747B">
      <w:pPr>
        <w:rPr>
          <w:rFonts w:asciiTheme="majorHAnsi" w:eastAsiaTheme="majorEastAsia" w:hAnsiTheme="majorHAnsi" w:cstheme="majorBidi"/>
          <w:color w:val="0F4761" w:themeColor="accent1" w:themeShade="BF"/>
          <w:sz w:val="26"/>
          <w:szCs w:val="26"/>
        </w:rPr>
      </w:pPr>
      <w:r>
        <w:br w:type="page"/>
      </w:r>
    </w:p>
    <w:p w14:paraId="4D78FE53" w14:textId="3C159386" w:rsidR="001F1D85" w:rsidRPr="001F1D85" w:rsidRDefault="001F1D85" w:rsidP="001F1D85">
      <w:pPr>
        <w:pStyle w:val="Heading2"/>
      </w:pPr>
      <w:r w:rsidRPr="001F1D85">
        <w:lastRenderedPageBreak/>
        <w:t>Step 2: Download and configure the runner agent</w:t>
      </w:r>
    </w:p>
    <w:p w14:paraId="5AB3E079" w14:textId="12E3CC40" w:rsidR="003D4CE4" w:rsidRPr="001F1D85" w:rsidRDefault="001F1D85" w:rsidP="001F1D85">
      <w:r w:rsidRPr="001F1D85">
        <w:t>GitHub's instructions will include a download URL specific to the current runner version. Run the commands shown on the GitHub page in your VM terminal. They will follow this pattern:</w:t>
      </w:r>
    </w:p>
    <w:p w14:paraId="0934FEF1" w14:textId="68FA1B0D" w:rsidR="001F1D85" w:rsidRPr="001F1D85" w:rsidRDefault="003D4CE4" w:rsidP="00D63230">
      <w:pPr>
        <w:pStyle w:val="Code"/>
      </w:pPr>
      <w:r>
        <w:t>cd ~</w:t>
      </w:r>
      <w:r>
        <w:br/>
      </w:r>
      <w:proofErr w:type="spellStart"/>
      <w:r w:rsidR="001F1D85" w:rsidRPr="001F1D85">
        <w:t>mkdir</w:t>
      </w:r>
      <w:proofErr w:type="spellEnd"/>
      <w:r w:rsidR="001F1D85" w:rsidRPr="001F1D85">
        <w:t xml:space="preserve"> ~/actions-runner &amp;&amp; cd ~/actions-runner</w:t>
      </w:r>
      <w:r w:rsidR="00D63230">
        <w:br/>
      </w:r>
      <w:r w:rsidR="001F1D85" w:rsidRPr="001F1D85">
        <w:t>curl -o actions-runner-linux-x64.tar.gz -L &lt;URL shown on GitHub&gt;</w:t>
      </w:r>
      <w:r w:rsidR="00D63230">
        <w:br/>
      </w:r>
      <w:r w:rsidR="001F1D85" w:rsidRPr="001F1D85">
        <w:t xml:space="preserve">tar </w:t>
      </w:r>
      <w:proofErr w:type="spellStart"/>
      <w:r w:rsidR="001F1D85" w:rsidRPr="001F1D85">
        <w:t>xzf</w:t>
      </w:r>
      <w:proofErr w:type="spellEnd"/>
      <w:r w:rsidR="001F1D85" w:rsidRPr="001F1D85">
        <w:t xml:space="preserve"> actions-runner-linux-x64.tar.gz</w:t>
      </w:r>
    </w:p>
    <w:p w14:paraId="512510CF" w14:textId="77777777" w:rsidR="001F1D85" w:rsidRPr="001F1D85" w:rsidRDefault="001F1D85" w:rsidP="001F1D85">
      <w:r w:rsidRPr="001F1D85">
        <w:t>Then run the configuration script using the token GitHub provides:</w:t>
      </w:r>
    </w:p>
    <w:p w14:paraId="22EB25E9" w14:textId="75D4B4C7" w:rsidR="001F1D85" w:rsidRPr="001F1D85" w:rsidRDefault="001F1D85" w:rsidP="00D63230">
      <w:pPr>
        <w:pStyle w:val="Code"/>
      </w:pPr>
      <w:r w:rsidRPr="001F1D85">
        <w:t>./config.sh --</w:t>
      </w:r>
      <w:proofErr w:type="spellStart"/>
      <w:r w:rsidRPr="001F1D85">
        <w:t>url</w:t>
      </w:r>
      <w:proofErr w:type="spellEnd"/>
      <w:r w:rsidRPr="001F1D85">
        <w:t xml:space="preserve"> https://github.com/&lt;your-username&gt;/lab-app \</w:t>
      </w:r>
      <w:r w:rsidR="00D63230">
        <w:br/>
      </w:r>
      <w:r w:rsidRPr="001F1D85">
        <w:t xml:space="preserve">            --token &lt;token shown on GitHub&gt;</w:t>
      </w:r>
    </w:p>
    <w:p w14:paraId="555A65F8" w14:textId="77777777" w:rsidR="001F1D85" w:rsidRDefault="001F1D85" w:rsidP="001F1D85">
      <w:r w:rsidRPr="001F1D85">
        <w:t>When prompted:</w:t>
      </w:r>
    </w:p>
    <w:p w14:paraId="2E38991F" w14:textId="18BE3DED" w:rsidR="001F1D85" w:rsidRPr="001F1D85" w:rsidRDefault="001F1D85" w:rsidP="001F1D85">
      <w:pPr>
        <w:pStyle w:val="ListParagraph"/>
        <w:numPr>
          <w:ilvl w:val="0"/>
          <w:numId w:val="5"/>
        </w:numPr>
      </w:pPr>
      <w:r w:rsidRPr="001F1D85">
        <w:rPr>
          <w:b/>
          <w:bCs/>
        </w:rPr>
        <w:t>Runner group:</w:t>
      </w:r>
      <w:r w:rsidRPr="001F1D85">
        <w:t> press Enter to accept the default</w:t>
      </w:r>
    </w:p>
    <w:p w14:paraId="4C571500" w14:textId="77777777" w:rsidR="001F1D85" w:rsidRPr="001F1D85" w:rsidRDefault="001F1D85" w:rsidP="001F1D85">
      <w:pPr>
        <w:pStyle w:val="ListParagraph"/>
        <w:numPr>
          <w:ilvl w:val="0"/>
          <w:numId w:val="5"/>
        </w:numPr>
      </w:pPr>
      <w:r w:rsidRPr="001F1D85">
        <w:rPr>
          <w:b/>
          <w:bCs/>
        </w:rPr>
        <w:t>Runner name:</w:t>
      </w:r>
      <w:r w:rsidRPr="001F1D85">
        <w:t> </w:t>
      </w:r>
      <w:r w:rsidRPr="001932D1">
        <w:t>type lab-</w:t>
      </w:r>
      <w:proofErr w:type="spellStart"/>
      <w:r w:rsidRPr="001932D1">
        <w:t>vm</w:t>
      </w:r>
      <w:proofErr w:type="spellEnd"/>
      <w:r w:rsidRPr="001932D1">
        <w:t> and</w:t>
      </w:r>
      <w:r w:rsidRPr="001F1D85">
        <w:t xml:space="preserve"> press Enter</w:t>
      </w:r>
    </w:p>
    <w:p w14:paraId="43CD7991" w14:textId="77777777" w:rsidR="001F1D85" w:rsidRPr="001F1D85" w:rsidRDefault="001F1D85" w:rsidP="001F1D85">
      <w:pPr>
        <w:pStyle w:val="ListParagraph"/>
        <w:numPr>
          <w:ilvl w:val="0"/>
          <w:numId w:val="5"/>
        </w:numPr>
      </w:pPr>
      <w:r w:rsidRPr="001F1D85">
        <w:rPr>
          <w:b/>
          <w:bCs/>
        </w:rPr>
        <w:t>Labels:</w:t>
      </w:r>
      <w:r w:rsidRPr="001F1D85">
        <w:t> press Enter to accept the defaults</w:t>
      </w:r>
    </w:p>
    <w:p w14:paraId="3CBD7DFA" w14:textId="77777777" w:rsidR="001F1D85" w:rsidRPr="001F1D85" w:rsidRDefault="001F1D85" w:rsidP="001F1D85">
      <w:pPr>
        <w:pStyle w:val="ListParagraph"/>
        <w:numPr>
          <w:ilvl w:val="0"/>
          <w:numId w:val="5"/>
        </w:numPr>
      </w:pPr>
      <w:r w:rsidRPr="001F1D85">
        <w:rPr>
          <w:b/>
          <w:bCs/>
        </w:rPr>
        <w:t>Work folder:</w:t>
      </w:r>
      <w:r w:rsidRPr="001F1D85">
        <w:t xml:space="preserve"> press Enter to accept the </w:t>
      </w:r>
      <w:r w:rsidRPr="001932D1">
        <w:t>default (_work)</w:t>
      </w:r>
    </w:p>
    <w:p w14:paraId="4C96B28A" w14:textId="77777777" w:rsidR="001F1D85" w:rsidRPr="001F1D85" w:rsidRDefault="001F1D85" w:rsidP="001F1D85">
      <w:r w:rsidRPr="001F1D85">
        <w:rPr>
          <w:b/>
          <w:bCs/>
        </w:rPr>
        <w:t>Question 5:</w:t>
      </w:r>
      <w:r w:rsidRPr="001F1D85">
        <w:t> The registration token shown on GitHub expires after one hour. Why is it safer to use a short-lived token for registering a runner rather than using your Personal Access Token?</w:t>
      </w:r>
    </w:p>
    <w:p w14:paraId="42F3E87F" w14:textId="0C3C4FC2" w:rsidR="0090747B" w:rsidRPr="0090747B" w:rsidRDefault="001F1D85" w:rsidP="00D35F5F">
      <w:pPr>
        <w:rPr>
          <w:color w:val="EE0000"/>
        </w:rPr>
      </w:pPr>
      <w:r w:rsidRPr="001F1D85">
        <w:rPr>
          <w:color w:val="EE0000"/>
        </w:rPr>
        <w:t xml:space="preserve">A short-lived registration token can only be used to register a new </w:t>
      </w:r>
      <w:proofErr w:type="gramStart"/>
      <w:r w:rsidRPr="001F1D85">
        <w:rPr>
          <w:color w:val="EE0000"/>
        </w:rPr>
        <w:t>runner</w:t>
      </w:r>
      <w:r>
        <w:rPr>
          <w:color w:val="EE0000"/>
        </w:rPr>
        <w:t>,</w:t>
      </w:r>
      <w:proofErr w:type="gramEnd"/>
      <w:r w:rsidRPr="001F1D85">
        <w:rPr>
          <w:color w:val="EE0000"/>
        </w:rPr>
        <w:t xml:space="preserve"> it has no other permissions and becomes invalid after an hour. Using a Personal Access Token for registration would be risky because a PAT carries broad permissions (repository access, workflow control) and does not expire quickly. If the registration token were intercepted, the window for misuse is narrow. A compromised PAT could allow an attacker to access or modify all repositories the token has access to.</w:t>
      </w:r>
    </w:p>
    <w:p w14:paraId="2A93CE0B" w14:textId="77777777" w:rsidR="001F1D85" w:rsidRPr="001F1D85" w:rsidRDefault="001F1D85" w:rsidP="001F1D85">
      <w:pPr>
        <w:pStyle w:val="Heading2"/>
      </w:pPr>
      <w:r w:rsidRPr="001F1D85">
        <w:t>Step 3: Start the runner</w:t>
      </w:r>
    </w:p>
    <w:p w14:paraId="59F8BF47" w14:textId="455F3D02" w:rsidR="00226BCB" w:rsidRDefault="00226BCB" w:rsidP="001F1D85">
      <w:r>
        <w:t>Before we start the runner, we will want a virtual environment for the runner to work in</w:t>
      </w:r>
      <w:r w:rsidR="00976D23">
        <w:t>.</w:t>
      </w:r>
    </w:p>
    <w:p w14:paraId="149F9A09" w14:textId="5C7DC704" w:rsidR="00976D23" w:rsidRPr="000D0340" w:rsidRDefault="00976D23" w:rsidP="001F1D85">
      <w:pPr>
        <w:rPr>
          <w:rFonts w:ascii="Cascadia Code" w:hAnsi="Cascadia Code" w:cs="Cascadia Code"/>
          <w:sz w:val="22"/>
          <w:szCs w:val="22"/>
        </w:rPr>
      </w:pPr>
      <w:r w:rsidRPr="000D0340">
        <w:rPr>
          <w:rFonts w:ascii="Cascadia Code" w:hAnsi="Cascadia Code" w:cs="Cascadia Code"/>
          <w:sz w:val="22"/>
          <w:szCs w:val="22"/>
        </w:rPr>
        <w:t>cd ~</w:t>
      </w:r>
    </w:p>
    <w:p w14:paraId="2DDBB9A9" w14:textId="77786F3D" w:rsidR="00976D23" w:rsidRPr="000D0340" w:rsidRDefault="00976D23" w:rsidP="001F1D85">
      <w:pPr>
        <w:rPr>
          <w:rFonts w:ascii="Cascadia Code" w:hAnsi="Cascadia Code" w:cs="Cascadia Code"/>
          <w:sz w:val="22"/>
          <w:szCs w:val="22"/>
        </w:rPr>
      </w:pPr>
      <w:r w:rsidRPr="000D0340">
        <w:rPr>
          <w:rFonts w:ascii="Cascadia Code" w:hAnsi="Cascadia Code" w:cs="Cascadia Code"/>
          <w:sz w:val="22"/>
          <w:szCs w:val="22"/>
        </w:rPr>
        <w:t>python3</w:t>
      </w:r>
      <w:r w:rsidR="009C279F">
        <w:rPr>
          <w:rFonts w:ascii="Cascadia Code" w:hAnsi="Cascadia Code" w:cs="Cascadia Code"/>
          <w:sz w:val="22"/>
          <w:szCs w:val="22"/>
        </w:rPr>
        <w:t xml:space="preserve"> -m</w:t>
      </w:r>
      <w:r w:rsidRPr="000D0340">
        <w:rPr>
          <w:rFonts w:ascii="Cascadia Code" w:hAnsi="Cascadia Code" w:cs="Cascadia Code"/>
          <w:sz w:val="22"/>
          <w:szCs w:val="22"/>
        </w:rPr>
        <w:t xml:space="preserve"> </w:t>
      </w:r>
      <w:proofErr w:type="spellStart"/>
      <w:proofErr w:type="gramStart"/>
      <w:r w:rsidRPr="000D0340">
        <w:rPr>
          <w:rFonts w:ascii="Cascadia Code" w:hAnsi="Cascadia Code" w:cs="Cascadia Code"/>
          <w:sz w:val="22"/>
          <w:szCs w:val="22"/>
        </w:rPr>
        <w:t>venv</w:t>
      </w:r>
      <w:proofErr w:type="spellEnd"/>
      <w:r w:rsidRPr="000D0340">
        <w:rPr>
          <w:rFonts w:ascii="Cascadia Code" w:hAnsi="Cascadia Code" w:cs="Cascadia Code"/>
          <w:sz w:val="22"/>
          <w:szCs w:val="22"/>
        </w:rPr>
        <w:t xml:space="preserve"> </w:t>
      </w:r>
      <w:r w:rsidR="000D0340" w:rsidRPr="000D0340">
        <w:rPr>
          <w:rFonts w:ascii="Cascadia Code" w:hAnsi="Cascadia Code" w:cs="Cascadia Code"/>
          <w:sz w:val="22"/>
          <w:szCs w:val="22"/>
        </w:rPr>
        <w:t>.</w:t>
      </w:r>
      <w:proofErr w:type="spellStart"/>
      <w:r w:rsidR="000D0340" w:rsidRPr="000D0340">
        <w:rPr>
          <w:rFonts w:ascii="Cascadia Code" w:hAnsi="Cascadia Code" w:cs="Cascadia Code"/>
          <w:sz w:val="22"/>
          <w:szCs w:val="22"/>
        </w:rPr>
        <w:t>venv</w:t>
      </w:r>
      <w:proofErr w:type="spellEnd"/>
      <w:proofErr w:type="gramEnd"/>
    </w:p>
    <w:p w14:paraId="5040AB89" w14:textId="42AB959C" w:rsidR="001F1D85" w:rsidRPr="001F1D85" w:rsidRDefault="000D0340" w:rsidP="001F1D85">
      <w:r>
        <w:t>With the environment prepared, s</w:t>
      </w:r>
      <w:r w:rsidR="001F1D85" w:rsidRPr="001F1D85">
        <w:t>tart the runner agent in the foreground so you can observe its output:</w:t>
      </w:r>
    </w:p>
    <w:p w14:paraId="5C017C73" w14:textId="77777777" w:rsidR="001F1D85" w:rsidRPr="001F1D85" w:rsidRDefault="001F1D85" w:rsidP="00D63230">
      <w:pPr>
        <w:pStyle w:val="Code"/>
      </w:pPr>
      <w:r w:rsidRPr="001F1D85">
        <w:t>cd ~/actions-runner</w:t>
      </w:r>
    </w:p>
    <w:p w14:paraId="4010407D" w14:textId="77777777" w:rsidR="001F1D85" w:rsidRPr="001F1D85" w:rsidRDefault="001F1D85" w:rsidP="00D63230">
      <w:pPr>
        <w:pStyle w:val="Code"/>
      </w:pPr>
      <w:r w:rsidRPr="001F1D85">
        <w:t>./run.sh</w:t>
      </w:r>
    </w:p>
    <w:p w14:paraId="4A86C6CA" w14:textId="77777777" w:rsidR="001F1D85" w:rsidRPr="001F1D85" w:rsidRDefault="001F1D85" w:rsidP="001F1D85">
      <w:r w:rsidRPr="001F1D85">
        <w:t xml:space="preserve">You should see output </w:t>
      </w:r>
      <w:proofErr w:type="gramStart"/>
      <w:r w:rsidRPr="001F1D85">
        <w:t>similar to</w:t>
      </w:r>
      <w:proofErr w:type="gramEnd"/>
      <w:r w:rsidRPr="001F1D85">
        <w:t>:</w:t>
      </w:r>
    </w:p>
    <w:p w14:paraId="7D31F04F" w14:textId="78E63752" w:rsidR="001F1D85" w:rsidRDefault="001F1D85" w:rsidP="001F1D85">
      <w:r w:rsidRPr="001F1D85">
        <w:lastRenderedPageBreak/>
        <w:t>Connected to GitHub</w:t>
      </w:r>
      <w:r w:rsidR="001932D1">
        <w:br/>
      </w:r>
      <w:r w:rsidRPr="001F1D85">
        <w:t>Current runner version: '</w:t>
      </w:r>
      <w:r>
        <w:t>2</w:t>
      </w:r>
      <w:r w:rsidRPr="001F1D85">
        <w:t>.x.x'</w:t>
      </w:r>
      <w:r w:rsidR="001932D1">
        <w:br/>
      </w:r>
      <w:r w:rsidRPr="001F1D85">
        <w:t>Listening for Jobs</w:t>
      </w:r>
    </w:p>
    <w:p w14:paraId="7FDCFDAF" w14:textId="4D53710E" w:rsidR="001F1D85" w:rsidRPr="001F1D85" w:rsidRDefault="001F1D85" w:rsidP="001F1D85">
      <w:r w:rsidRPr="001F1D85">
        <w:t>Return to Settings, Actions, Runners in your browser. The lab-</w:t>
      </w:r>
      <w:proofErr w:type="spellStart"/>
      <w:r w:rsidRPr="001F1D85">
        <w:t>vm</w:t>
      </w:r>
      <w:proofErr w:type="spellEnd"/>
      <w:r w:rsidRPr="001F1D85">
        <w:t> runner should now appear with a green Idle status.</w:t>
      </w:r>
    </w:p>
    <w:p w14:paraId="5BFD1909" w14:textId="77777777" w:rsidR="001F1D85" w:rsidRPr="001F1D85" w:rsidRDefault="001F1D85" w:rsidP="001F1D85">
      <w:r w:rsidRPr="001F1D85">
        <w:rPr>
          <w:b/>
          <w:bCs/>
        </w:rPr>
        <w:t>Question 6:</w:t>
      </w:r>
      <w:r w:rsidRPr="001F1D85">
        <w:t> The runner is currently running in your terminal foreground. What would happen to your pipeline if you closed this terminal? How might you solve this in a production environment?</w:t>
      </w:r>
    </w:p>
    <w:p w14:paraId="17B64EDB" w14:textId="77777777" w:rsidR="001F1D85" w:rsidRPr="001F1D85" w:rsidRDefault="001F1D85" w:rsidP="001F1D85">
      <w:pPr>
        <w:rPr>
          <w:color w:val="EE0000"/>
        </w:rPr>
      </w:pPr>
      <w:r w:rsidRPr="001F1D85">
        <w:rPr>
          <w:color w:val="EE0000"/>
        </w:rPr>
        <w:t>Closing the terminal would terminate the runner process, and GitHub would mark it as Offline. Any queued jobs would wait indefinitely. In production, the runner would be installed as a system service (using the provided svc.sh script, or a </w:t>
      </w:r>
      <w:proofErr w:type="spellStart"/>
      <w:r w:rsidRPr="001F1D85">
        <w:rPr>
          <w:color w:val="EE0000"/>
        </w:rPr>
        <w:t>systemd</w:t>
      </w:r>
      <w:proofErr w:type="spellEnd"/>
      <w:r w:rsidRPr="001F1D85">
        <w:rPr>
          <w:color w:val="EE0000"/>
        </w:rPr>
        <w:t> unit file) so it starts automatically on boot and runs in the background without requiring an open terminal.</w:t>
      </w:r>
    </w:p>
    <w:p w14:paraId="14CC1F94" w14:textId="124847A0" w:rsidR="00615459" w:rsidRDefault="00615459" w:rsidP="00615459"/>
    <w:p w14:paraId="2ED4250E" w14:textId="77777777" w:rsidR="001F1D85" w:rsidRPr="001F1D85" w:rsidRDefault="001F1D85" w:rsidP="001F1D85">
      <w:pPr>
        <w:pStyle w:val="Heading2"/>
      </w:pPr>
      <w:r w:rsidRPr="001F1D85">
        <w:t>Step 4: Push the workflow and manifests</w:t>
      </w:r>
    </w:p>
    <w:p w14:paraId="1B9E62CE" w14:textId="77777777" w:rsidR="001F1D85" w:rsidRPr="001F1D85" w:rsidRDefault="001F1D85" w:rsidP="001F1D85">
      <w:r w:rsidRPr="001F1D85">
        <w:t>Open a second terminal tab (leave the runner tab open) and push all pending changes:</w:t>
      </w:r>
    </w:p>
    <w:p w14:paraId="2DA9C699" w14:textId="77777777" w:rsidR="001F1D85" w:rsidRPr="001F1D85" w:rsidRDefault="001F1D85" w:rsidP="00D63230">
      <w:pPr>
        <w:pStyle w:val="Code"/>
      </w:pPr>
      <w:r w:rsidRPr="001F1D85">
        <w:t>cd ~/lab-app</w:t>
      </w:r>
    </w:p>
    <w:p w14:paraId="6534A430" w14:textId="4D1088D4" w:rsidR="001F1D85" w:rsidRPr="001F1D85" w:rsidRDefault="001F1D85" w:rsidP="00D63230">
      <w:pPr>
        <w:pStyle w:val="Code"/>
      </w:pPr>
      <w:r w:rsidRPr="001F1D85">
        <w:t>git add .</w:t>
      </w:r>
      <w:proofErr w:type="spellStart"/>
      <w:r w:rsidRPr="001F1D85">
        <w:t>github</w:t>
      </w:r>
      <w:proofErr w:type="spellEnd"/>
      <w:r w:rsidRPr="001F1D85">
        <w:t>/workflows/</w:t>
      </w:r>
      <w:proofErr w:type="spellStart"/>
      <w:r w:rsidR="009018B8">
        <w:t>gated_workflow</w:t>
      </w:r>
      <w:r w:rsidRPr="001F1D85">
        <w:t>.yml</w:t>
      </w:r>
      <w:proofErr w:type="spellEnd"/>
      <w:r w:rsidRPr="001F1D85">
        <w:t xml:space="preserve"> k8s/</w:t>
      </w:r>
    </w:p>
    <w:p w14:paraId="2F8B9FA7" w14:textId="77777777" w:rsidR="001F1D85" w:rsidRPr="001F1D85" w:rsidRDefault="001F1D85" w:rsidP="00D63230">
      <w:pPr>
        <w:pStyle w:val="Code"/>
      </w:pPr>
      <w:r w:rsidRPr="001F1D85">
        <w:t>git commit -m "Add self-hosted runner workflow and Kubernetes manifests"</w:t>
      </w:r>
    </w:p>
    <w:p w14:paraId="1A7897D2" w14:textId="77777777" w:rsidR="001F1D85" w:rsidRPr="001F1D85" w:rsidRDefault="001F1D85" w:rsidP="00D63230">
      <w:pPr>
        <w:pStyle w:val="Code"/>
      </w:pPr>
      <w:r w:rsidRPr="001F1D85">
        <w:t>git push</w:t>
      </w:r>
    </w:p>
    <w:p w14:paraId="1F651813" w14:textId="77777777" w:rsidR="001F1D85" w:rsidRPr="001F1D85" w:rsidRDefault="001F1D85" w:rsidP="001F1D85">
      <w:pPr>
        <w:pStyle w:val="Heading2"/>
      </w:pPr>
      <w:r w:rsidRPr="001F1D85">
        <w:t>Step 5: Observe the pipeline pause for approval</w:t>
      </w:r>
    </w:p>
    <w:p w14:paraId="04596101" w14:textId="77777777" w:rsidR="001F1D85" w:rsidRPr="001F1D85" w:rsidRDefault="001F1D85" w:rsidP="001F1D85">
      <w:pPr>
        <w:pStyle w:val="ListParagraph"/>
        <w:numPr>
          <w:ilvl w:val="0"/>
          <w:numId w:val="2"/>
        </w:numPr>
      </w:pPr>
      <w:r w:rsidRPr="001F1D85">
        <w:t>Go to the Actions tab on GitHub</w:t>
      </w:r>
    </w:p>
    <w:p w14:paraId="73EB1D81" w14:textId="4CEBA83E" w:rsidR="001F1D85" w:rsidRPr="001F1D85" w:rsidRDefault="001F1D85" w:rsidP="001F1D85">
      <w:pPr>
        <w:pStyle w:val="ListParagraph"/>
        <w:numPr>
          <w:ilvl w:val="0"/>
          <w:numId w:val="2"/>
        </w:numPr>
      </w:pPr>
      <w:r w:rsidRPr="001F1D85">
        <w:t>Watch the new run appear</w:t>
      </w:r>
      <w:r>
        <w:t>. T</w:t>
      </w:r>
      <w:r w:rsidRPr="001F1D85">
        <w:t>he test job should start and complete on your runner</w:t>
      </w:r>
    </w:p>
    <w:p w14:paraId="1DD7DC45" w14:textId="77777777" w:rsidR="001F1D85" w:rsidRPr="001F1D85" w:rsidRDefault="001F1D85" w:rsidP="001F1D85">
      <w:pPr>
        <w:pStyle w:val="ListParagraph"/>
        <w:numPr>
          <w:ilvl w:val="0"/>
          <w:numId w:val="2"/>
        </w:numPr>
      </w:pPr>
      <w:r w:rsidRPr="001F1D85">
        <w:t>The deploy job will show a yellow Waiting indicator with the message "This workflow requires approval"</w:t>
      </w:r>
    </w:p>
    <w:p w14:paraId="7D2A0706" w14:textId="77777777" w:rsidR="001F1D85" w:rsidRPr="001F1D85" w:rsidRDefault="001F1D85" w:rsidP="001F1D85">
      <w:pPr>
        <w:pStyle w:val="ListParagraph"/>
        <w:numPr>
          <w:ilvl w:val="0"/>
          <w:numId w:val="2"/>
        </w:numPr>
      </w:pPr>
      <w:r w:rsidRPr="001F1D85">
        <w:t>Click into the run, then click Review deployments</w:t>
      </w:r>
    </w:p>
    <w:p w14:paraId="505C67B7" w14:textId="77777777" w:rsidR="001F1D85" w:rsidRPr="001F1D85" w:rsidRDefault="001F1D85" w:rsidP="001F1D85">
      <w:pPr>
        <w:pStyle w:val="ListParagraph"/>
        <w:numPr>
          <w:ilvl w:val="0"/>
          <w:numId w:val="2"/>
        </w:numPr>
      </w:pPr>
      <w:r w:rsidRPr="001F1D85">
        <w:t>Tick the production environment checkbox, optionally add a comment, and click Approve and deploy</w:t>
      </w:r>
    </w:p>
    <w:p w14:paraId="0403BF1C" w14:textId="6A975A20" w:rsidR="001F1D85" w:rsidRDefault="001F1D85" w:rsidP="001F1D85">
      <w:pPr>
        <w:pStyle w:val="ListParagraph"/>
        <w:numPr>
          <w:ilvl w:val="0"/>
          <w:numId w:val="2"/>
        </w:numPr>
      </w:pPr>
      <w:r w:rsidRPr="001F1D85">
        <w:t>Watch the deploy job run and complete</w:t>
      </w:r>
      <w:r w:rsidR="005F00C3">
        <w:t>.</w:t>
      </w:r>
    </w:p>
    <w:p w14:paraId="6E3C6D8B" w14:textId="52A97469" w:rsidR="004C0D13" w:rsidRPr="001F1D85" w:rsidRDefault="004C0D13" w:rsidP="004C0D13">
      <w:r w:rsidRPr="00D7750A">
        <w:rPr>
          <w:b/>
          <w:bCs/>
        </w:rPr>
        <w:t>Note:</w:t>
      </w:r>
      <w:r>
        <w:t xml:space="preserve"> You may need to task the second job to run again. Sometimes it is too slow </w:t>
      </w:r>
      <w:r w:rsidR="00D7750A">
        <w:t>creating the new Kubernetes namespace and fails.</w:t>
      </w:r>
    </w:p>
    <w:p w14:paraId="1EC750AB" w14:textId="77777777" w:rsidR="001F1D85" w:rsidRPr="001F1D85" w:rsidRDefault="001F1D85" w:rsidP="001F1D85">
      <w:r w:rsidRPr="001F1D85">
        <w:t>Check the terminal where your runner is running — you should see the job output appear in real time.</w:t>
      </w:r>
    </w:p>
    <w:p w14:paraId="5F6E6C23" w14:textId="4DD0BDFA" w:rsidR="001F1D85" w:rsidRPr="001F1D85" w:rsidRDefault="001F1D85" w:rsidP="001F1D85">
      <w:r w:rsidRPr="001F1D85">
        <w:rPr>
          <w:b/>
          <w:bCs/>
        </w:rPr>
        <w:lastRenderedPageBreak/>
        <w:t>Question 7:</w:t>
      </w:r>
      <w:r w:rsidRPr="001F1D85">
        <w:t> After approving, what output did the </w:t>
      </w:r>
      <w:r>
        <w:t>‘</w:t>
      </w:r>
      <w:r w:rsidRPr="001F1D85">
        <w:t>Verify rollout</w:t>
      </w:r>
      <w:r>
        <w:t>’</w:t>
      </w:r>
      <w:r w:rsidRPr="001F1D85">
        <w:t> step produce in the GitHub Actions log? What does this confirm about the state of the cluster?</w:t>
      </w:r>
    </w:p>
    <w:p w14:paraId="2A376783" w14:textId="22798967" w:rsidR="001F1D85" w:rsidRPr="0020244C" w:rsidRDefault="001F1D85" w:rsidP="001F1D85">
      <w:pPr>
        <w:rPr>
          <w:color w:val="EE0000"/>
        </w:rPr>
      </w:pPr>
      <w:r w:rsidRPr="0020244C">
        <w:rPr>
          <w:color w:val="EE0000"/>
        </w:rPr>
        <w:t xml:space="preserve">The step will output something </w:t>
      </w:r>
      <w:proofErr w:type="gramStart"/>
      <w:r w:rsidRPr="0020244C">
        <w:rPr>
          <w:color w:val="EE0000"/>
        </w:rPr>
        <w:t>similar to</w:t>
      </w:r>
      <w:proofErr w:type="gramEnd"/>
      <w:r w:rsidRPr="0020244C">
        <w:rPr>
          <w:color w:val="EE0000"/>
        </w:rPr>
        <w:t>:</w:t>
      </w:r>
      <w:r w:rsidR="0020244C" w:rsidRPr="0020244C">
        <w:rPr>
          <w:color w:val="EE0000"/>
        </w:rPr>
        <w:t xml:space="preserve"> “</w:t>
      </w:r>
      <w:r w:rsidRPr="0020244C">
        <w:rPr>
          <w:color w:val="EE0000"/>
        </w:rPr>
        <w:t>deployment "lab-app" successfully rolled out</w:t>
      </w:r>
      <w:r w:rsidR="0020244C" w:rsidRPr="0020244C">
        <w:rPr>
          <w:color w:val="EE0000"/>
        </w:rPr>
        <w:t>”</w:t>
      </w:r>
      <w:r w:rsidRPr="0020244C">
        <w:rPr>
          <w:color w:val="EE0000"/>
        </w:rPr>
        <w:br/>
        <w:t>This confirms that Kubernetes applied the manifests from the k8s/ directory, launched the specified number of pod replicas, and all pods passed their readiness checks within the 60-second timeout. The cluster state now matches what is described in the repository.</w:t>
      </w:r>
    </w:p>
    <w:p w14:paraId="52F2BBEE" w14:textId="77777777" w:rsidR="0020244C" w:rsidRPr="0020244C" w:rsidRDefault="0020244C" w:rsidP="00D63230">
      <w:pPr>
        <w:pStyle w:val="Heading1"/>
      </w:pPr>
      <w:r w:rsidRPr="0020244C">
        <w:t>Part 3: Deploy Grafana for Kubernetes Monitoring</w:t>
      </w:r>
    </w:p>
    <w:p w14:paraId="45208223" w14:textId="07FD5A43" w:rsidR="0020244C" w:rsidRPr="0020244C" w:rsidRDefault="0020244C" w:rsidP="0020244C">
      <w:r w:rsidRPr="0020244C">
        <w:t xml:space="preserve">K3s ships with a </w:t>
      </w:r>
      <w:r w:rsidRPr="00D63230">
        <w:t>built-in Prometheus metrics</w:t>
      </w:r>
      <w:r w:rsidRPr="0020244C">
        <w:t xml:space="preserve"> endpoint. Grafana is a visualisation layer that connects to Prometheus and renders dashboards. </w:t>
      </w:r>
      <w:r w:rsidR="00D63230" w:rsidRPr="00D63230">
        <w:t>Rather than building a monitoring stack from scratch, a pre-configured container image has been provided for this lab. It packages Prometheus and Grafana together, with the Prometheus scrape configuration and Grafana data source already set up. Your task is to deploy it, connect it to your running cluster, and explore what it reveals.</w:t>
      </w:r>
    </w:p>
    <w:p w14:paraId="43818540" w14:textId="77777777" w:rsidR="00067976" w:rsidRPr="00067976" w:rsidRDefault="00067976" w:rsidP="00067976">
      <w:pPr>
        <w:pStyle w:val="Heading2"/>
      </w:pPr>
      <w:r w:rsidRPr="00067976">
        <w:t>Step 1: Load the provided image</w:t>
      </w:r>
    </w:p>
    <w:p w14:paraId="10149136" w14:textId="721FFCC7" w:rsidR="00067976" w:rsidRPr="00067976" w:rsidRDefault="00067976" w:rsidP="00067976">
      <w:r w:rsidRPr="00067976">
        <w:t>The monitoring container image has been saved as a .tar archive and placed on your VM at</w:t>
      </w:r>
      <w:r>
        <w:t xml:space="preserve"> </w:t>
      </w:r>
      <w:r w:rsidRPr="00067976">
        <w:t>~/lab-images/lab-monitoring.tar</w:t>
      </w:r>
    </w:p>
    <w:p w14:paraId="00137E04" w14:textId="5376720A" w:rsidR="00067976" w:rsidRPr="00067976" w:rsidRDefault="00067976" w:rsidP="00067976">
      <w:r w:rsidRPr="00067976">
        <w:t xml:space="preserve">Load it into </w:t>
      </w:r>
      <w:r w:rsidR="00D659F4">
        <w:t>Kubernetes</w:t>
      </w:r>
      <w:r w:rsidRPr="00067976">
        <w:t>:</w:t>
      </w:r>
    </w:p>
    <w:p w14:paraId="67D692B2" w14:textId="50469E23" w:rsidR="00187DD8" w:rsidRDefault="00DB0F93" w:rsidP="00067976">
      <w:pPr>
        <w:pStyle w:val="Code"/>
      </w:pPr>
      <w:r>
        <w:t>c</w:t>
      </w:r>
      <w:r w:rsidR="00E91000">
        <w:t>d ~/</w:t>
      </w:r>
      <w:r w:rsidR="00EC6731">
        <w:t>lab-files</w:t>
      </w:r>
    </w:p>
    <w:p w14:paraId="5E6A3D14" w14:textId="63F92392" w:rsidR="00067976" w:rsidRPr="00067976" w:rsidRDefault="00D659F4" w:rsidP="00067976">
      <w:pPr>
        <w:pStyle w:val="Code"/>
      </w:pPr>
      <w:proofErr w:type="spellStart"/>
      <w:r w:rsidRPr="00D659F4">
        <w:t>sudo</w:t>
      </w:r>
      <w:proofErr w:type="spellEnd"/>
      <w:r w:rsidRPr="00D659F4">
        <w:t xml:space="preserve"> k3s </w:t>
      </w:r>
      <w:proofErr w:type="spellStart"/>
      <w:r w:rsidRPr="00D659F4">
        <w:t>ctr</w:t>
      </w:r>
      <w:proofErr w:type="spellEnd"/>
      <w:r w:rsidRPr="00D659F4">
        <w:t xml:space="preserve"> images import lab-monitoring.tar</w:t>
      </w:r>
    </w:p>
    <w:p w14:paraId="2CB621BF" w14:textId="77777777" w:rsidR="00067976" w:rsidRPr="00067976" w:rsidRDefault="00067976" w:rsidP="00067976">
      <w:r w:rsidRPr="00067976">
        <w:t>Verify the image is available:</w:t>
      </w:r>
    </w:p>
    <w:p w14:paraId="4D129370" w14:textId="1392D478" w:rsidR="00067976" w:rsidRPr="00067976" w:rsidRDefault="00300FF4" w:rsidP="00067976">
      <w:pPr>
        <w:pStyle w:val="Code"/>
      </w:pPr>
      <w:proofErr w:type="spellStart"/>
      <w:r w:rsidRPr="00300FF4">
        <w:t>sudo</w:t>
      </w:r>
      <w:proofErr w:type="spellEnd"/>
      <w:r w:rsidRPr="00300FF4">
        <w:t xml:space="preserve"> k3s </w:t>
      </w:r>
      <w:proofErr w:type="spellStart"/>
      <w:r w:rsidRPr="00300FF4">
        <w:t>ctr</w:t>
      </w:r>
      <w:proofErr w:type="spellEnd"/>
      <w:r w:rsidRPr="00300FF4">
        <w:t xml:space="preserve"> images list | grep lab-monitoring</w:t>
      </w:r>
    </w:p>
    <w:p w14:paraId="5CAF0D46" w14:textId="77777777" w:rsidR="00067976" w:rsidRPr="00067976" w:rsidRDefault="00067976" w:rsidP="00067976">
      <w:r w:rsidRPr="00067976">
        <w:t>You should see lab-monitoring listed with a latest tag.</w:t>
      </w:r>
    </w:p>
    <w:p w14:paraId="38368D60" w14:textId="174490F2" w:rsidR="00067976" w:rsidRPr="00067976" w:rsidRDefault="00067976" w:rsidP="00067976">
      <w:pPr>
        <w:pStyle w:val="Heading2"/>
      </w:pPr>
      <w:r w:rsidRPr="00067976">
        <w:t xml:space="preserve">Step 2: </w:t>
      </w:r>
      <w:r w:rsidR="00BE4196">
        <w:t>Inspect and p</w:t>
      </w:r>
      <w:r w:rsidR="00300FF4">
        <w:t>repare permissions for the container</w:t>
      </w:r>
    </w:p>
    <w:p w14:paraId="1FDA775D" w14:textId="208A0900" w:rsidR="00067976" w:rsidRDefault="00067976" w:rsidP="00067976">
      <w:r w:rsidRPr="00067976">
        <w:t xml:space="preserve">Before starting the container, </w:t>
      </w:r>
      <w:r w:rsidR="00774528">
        <w:t>we need to give it permission to scrape other resources</w:t>
      </w:r>
      <w:r w:rsidR="003B5E20">
        <w:t xml:space="preserve">. We have provided a </w:t>
      </w:r>
      <w:r w:rsidR="005800A2">
        <w:t>file at ~/lab-files/monitor-</w:t>
      </w:r>
      <w:proofErr w:type="spellStart"/>
      <w:r w:rsidR="005800A2">
        <w:t>rbac.yaml</w:t>
      </w:r>
      <w:proofErr w:type="spellEnd"/>
      <w:r w:rsidR="005800A2">
        <w:t xml:space="preserve"> to create a </w:t>
      </w:r>
      <w:r w:rsidR="00456B69">
        <w:t>role to give permission for Prometheus to scrape other resources. Inspect</w:t>
      </w:r>
      <w:r w:rsidR="00545393">
        <w:t xml:space="preserve"> it:</w:t>
      </w:r>
    </w:p>
    <w:p w14:paraId="4B9C994F" w14:textId="27CC3540" w:rsidR="00545393" w:rsidRDefault="00545393" w:rsidP="00067976">
      <w:pPr>
        <w:rPr>
          <w:rFonts w:ascii="Cascadia Code" w:hAnsi="Cascadia Code" w:cs="Cascadia Code"/>
          <w:sz w:val="22"/>
          <w:szCs w:val="22"/>
        </w:rPr>
      </w:pPr>
      <w:r w:rsidRPr="00545393">
        <w:rPr>
          <w:rFonts w:ascii="Cascadia Code" w:hAnsi="Cascadia Code" w:cs="Cascadia Code"/>
          <w:sz w:val="22"/>
          <w:szCs w:val="22"/>
        </w:rPr>
        <w:t>cat ~/lab-files/monitor-</w:t>
      </w:r>
      <w:proofErr w:type="spellStart"/>
      <w:r w:rsidRPr="00545393">
        <w:rPr>
          <w:rFonts w:ascii="Cascadia Code" w:hAnsi="Cascadia Code" w:cs="Cascadia Code"/>
          <w:sz w:val="22"/>
          <w:szCs w:val="22"/>
        </w:rPr>
        <w:t>rbac.yaml</w:t>
      </w:r>
      <w:proofErr w:type="spellEnd"/>
    </w:p>
    <w:p w14:paraId="7595CD7E" w14:textId="65E8DA97" w:rsidR="00545393" w:rsidRPr="00BD4B94" w:rsidRDefault="003436E3" w:rsidP="00067976">
      <w:r w:rsidRPr="00BD4B94">
        <w:t xml:space="preserve">Once you have an idea of the permissions being given, </w:t>
      </w:r>
      <w:r w:rsidR="00BD4B94" w:rsidRPr="00BD4B94">
        <w:t>apply the role:</w:t>
      </w:r>
    </w:p>
    <w:p w14:paraId="01D92E28" w14:textId="78456E44" w:rsidR="004860B0" w:rsidRDefault="00774528" w:rsidP="00067976">
      <w:pPr>
        <w:pStyle w:val="Code"/>
      </w:pPr>
      <w:proofErr w:type="spellStart"/>
      <w:r w:rsidRPr="00774528">
        <w:t>kubectl</w:t>
      </w:r>
      <w:proofErr w:type="spellEnd"/>
      <w:r w:rsidRPr="00774528">
        <w:t xml:space="preserve"> apply -f </w:t>
      </w:r>
      <w:r w:rsidR="00704AEF">
        <w:t>~/lab-files/</w:t>
      </w:r>
      <w:r w:rsidRPr="00774528">
        <w:t>monitor-</w:t>
      </w:r>
      <w:proofErr w:type="spellStart"/>
      <w:r w:rsidRPr="00774528">
        <w:t>rbac.yaml</w:t>
      </w:r>
      <w:proofErr w:type="spellEnd"/>
    </w:p>
    <w:p w14:paraId="7BCDE73B" w14:textId="77777777" w:rsidR="004860B0" w:rsidRDefault="004860B0">
      <w:pPr>
        <w:rPr>
          <w:rFonts w:ascii="Cascadia Code" w:hAnsi="Cascadia Code" w:cs="Cascadia Code"/>
          <w:sz w:val="22"/>
          <w:szCs w:val="22"/>
        </w:rPr>
      </w:pPr>
      <w:r>
        <w:br w:type="page"/>
      </w:r>
    </w:p>
    <w:p w14:paraId="1B0D6A8F" w14:textId="77777777" w:rsidR="00067976" w:rsidRPr="00067976" w:rsidRDefault="00067976" w:rsidP="00067976">
      <w:pPr>
        <w:pStyle w:val="Heading2"/>
      </w:pPr>
      <w:r w:rsidRPr="00067976">
        <w:lastRenderedPageBreak/>
        <w:t>Step 3: Start the monitoring container</w:t>
      </w:r>
    </w:p>
    <w:p w14:paraId="01BC82A4" w14:textId="6A2CB742" w:rsidR="00594DE3" w:rsidRDefault="00594DE3" w:rsidP="00067976">
      <w:r>
        <w:t>To streamline the deployment of the container, a deployment file has been provided at ~/lab-files</w:t>
      </w:r>
      <w:r w:rsidR="00F278E9">
        <w:t>/monitoring-</w:t>
      </w:r>
      <w:proofErr w:type="spellStart"/>
      <w:r w:rsidR="00F278E9">
        <w:t>deployment.yaml</w:t>
      </w:r>
      <w:proofErr w:type="spellEnd"/>
      <w:r w:rsidR="00F278E9">
        <w:t xml:space="preserve"> </w:t>
      </w:r>
    </w:p>
    <w:p w14:paraId="445585B3" w14:textId="76CB7A8C" w:rsidR="00067976" w:rsidRPr="00067976" w:rsidRDefault="00067976" w:rsidP="00067976">
      <w:r w:rsidRPr="00067976">
        <w:t xml:space="preserve">Run the </w:t>
      </w:r>
      <w:r w:rsidR="00F278E9">
        <w:t>deployment file to push the container image into a Kubernetes pod and</w:t>
      </w:r>
      <w:r w:rsidRPr="00067976">
        <w:t xml:space="preserve"> reach the K3s API server:</w:t>
      </w:r>
    </w:p>
    <w:p w14:paraId="61EB1D56" w14:textId="77777777" w:rsidR="00F278E9" w:rsidRDefault="00F278E9" w:rsidP="00067976">
      <w:pPr>
        <w:rPr>
          <w:rFonts w:ascii="Cascadia Code" w:hAnsi="Cascadia Code" w:cs="Cascadia Code"/>
          <w:sz w:val="22"/>
          <w:szCs w:val="22"/>
        </w:rPr>
      </w:pPr>
      <w:proofErr w:type="spellStart"/>
      <w:r w:rsidRPr="00F278E9">
        <w:rPr>
          <w:rFonts w:ascii="Cascadia Code" w:hAnsi="Cascadia Code" w:cs="Cascadia Code"/>
          <w:sz w:val="22"/>
          <w:szCs w:val="22"/>
        </w:rPr>
        <w:t>kubectl</w:t>
      </w:r>
      <w:proofErr w:type="spellEnd"/>
      <w:r w:rsidRPr="00F278E9">
        <w:rPr>
          <w:rFonts w:ascii="Cascadia Code" w:hAnsi="Cascadia Code" w:cs="Cascadia Code"/>
          <w:sz w:val="22"/>
          <w:szCs w:val="22"/>
        </w:rPr>
        <w:t xml:space="preserve"> apply -f monitoring-</w:t>
      </w:r>
      <w:proofErr w:type="spellStart"/>
      <w:proofErr w:type="gramStart"/>
      <w:r w:rsidRPr="00F278E9">
        <w:rPr>
          <w:rFonts w:ascii="Cascadia Code" w:hAnsi="Cascadia Code" w:cs="Cascadia Code"/>
          <w:sz w:val="22"/>
          <w:szCs w:val="22"/>
        </w:rPr>
        <w:t>deployment.yaml</w:t>
      </w:r>
      <w:proofErr w:type="spellEnd"/>
      <w:proofErr w:type="gramEnd"/>
    </w:p>
    <w:p w14:paraId="2C0F8FBD" w14:textId="07EE742A" w:rsidR="00067976" w:rsidRPr="00067976" w:rsidRDefault="00067976" w:rsidP="00067976">
      <w:r w:rsidRPr="00067976">
        <w:t>Verify it started cleanly:</w:t>
      </w:r>
    </w:p>
    <w:p w14:paraId="59565AF7" w14:textId="245A04C6" w:rsidR="00067976" w:rsidRDefault="00D20696" w:rsidP="00067976">
      <w:pPr>
        <w:pStyle w:val="Code"/>
      </w:pPr>
      <w:proofErr w:type="spellStart"/>
      <w:r>
        <w:t>k</w:t>
      </w:r>
      <w:r w:rsidR="002F16C5">
        <w:t>ubectl</w:t>
      </w:r>
      <w:proofErr w:type="spellEnd"/>
      <w:r w:rsidR="002F16C5">
        <w:t xml:space="preserve"> get pods</w:t>
      </w:r>
    </w:p>
    <w:p w14:paraId="39C87DE3" w14:textId="79FE5F90" w:rsidR="002F16C5" w:rsidRPr="002F16C5" w:rsidRDefault="002F16C5" w:rsidP="00067976">
      <w:pPr>
        <w:pStyle w:val="Code"/>
        <w:rPr>
          <w:rFonts w:asciiTheme="minorHAnsi" w:hAnsiTheme="minorHAnsi" w:cstheme="minorBidi"/>
          <w:sz w:val="24"/>
          <w:szCs w:val="24"/>
        </w:rPr>
      </w:pPr>
      <w:r w:rsidRPr="002F16C5">
        <w:rPr>
          <w:rFonts w:asciiTheme="minorHAnsi" w:hAnsiTheme="minorHAnsi" w:cstheme="minorBidi"/>
          <w:sz w:val="24"/>
          <w:szCs w:val="24"/>
        </w:rPr>
        <w:t>Wait until STATUS shows Running. I</w:t>
      </w:r>
      <w:r w:rsidR="00F8104A">
        <w:rPr>
          <w:rFonts w:asciiTheme="minorHAnsi" w:hAnsiTheme="minorHAnsi" w:cstheme="minorBidi"/>
          <w:sz w:val="24"/>
          <w:szCs w:val="24"/>
        </w:rPr>
        <w:t>t often</w:t>
      </w:r>
      <w:r w:rsidRPr="002F16C5">
        <w:rPr>
          <w:rFonts w:asciiTheme="minorHAnsi" w:hAnsiTheme="minorHAnsi" w:cstheme="minorBidi"/>
          <w:sz w:val="24"/>
          <w:szCs w:val="24"/>
        </w:rPr>
        <w:t xml:space="preserve"> takes a moment, watch it with:</w:t>
      </w:r>
    </w:p>
    <w:p w14:paraId="7A7FFBD8" w14:textId="73FCB9E7" w:rsidR="002F16C5" w:rsidRPr="00067976" w:rsidRDefault="002F16C5" w:rsidP="00067976">
      <w:pPr>
        <w:pStyle w:val="Code"/>
      </w:pPr>
      <w:proofErr w:type="spellStart"/>
      <w:r w:rsidRPr="002F16C5">
        <w:t>kubectl</w:t>
      </w:r>
      <w:proofErr w:type="spellEnd"/>
      <w:r w:rsidRPr="002F16C5">
        <w:t xml:space="preserve"> get pods -w</w:t>
      </w:r>
    </w:p>
    <w:p w14:paraId="6DFB2082" w14:textId="0AC0F254" w:rsidR="002F16C5" w:rsidRDefault="002F16C5" w:rsidP="00067976">
      <w:r>
        <w:t>Identify the node IP</w:t>
      </w:r>
      <w:r w:rsidR="008A7B8C">
        <w:t>:</w:t>
      </w:r>
    </w:p>
    <w:p w14:paraId="2979C541" w14:textId="07D59667" w:rsidR="008A7B8C" w:rsidRPr="008A7B8C" w:rsidRDefault="008A7B8C" w:rsidP="00067976">
      <w:pPr>
        <w:rPr>
          <w:rFonts w:ascii="Cascadia Code" w:hAnsi="Cascadia Code" w:cs="Cascadia Code"/>
          <w:sz w:val="22"/>
          <w:szCs w:val="22"/>
        </w:rPr>
      </w:pPr>
      <w:proofErr w:type="spellStart"/>
      <w:r w:rsidRPr="008A7B8C">
        <w:rPr>
          <w:rFonts w:ascii="Cascadia Code" w:hAnsi="Cascadia Code" w:cs="Cascadia Code"/>
          <w:sz w:val="22"/>
          <w:szCs w:val="22"/>
        </w:rPr>
        <w:t>kubectl</w:t>
      </w:r>
      <w:proofErr w:type="spellEnd"/>
      <w:r w:rsidRPr="008A7B8C">
        <w:rPr>
          <w:rFonts w:ascii="Cascadia Code" w:hAnsi="Cascadia Code" w:cs="Cascadia Code"/>
          <w:sz w:val="22"/>
          <w:szCs w:val="22"/>
        </w:rPr>
        <w:t xml:space="preserve"> get nodes -o wide</w:t>
      </w:r>
    </w:p>
    <w:p w14:paraId="60ECACA4" w14:textId="0776A741" w:rsidR="00067976" w:rsidRPr="00067976" w:rsidRDefault="00067976" w:rsidP="00067976">
      <w:r w:rsidRPr="00067976">
        <w:t>Confirm both services are listening:</w:t>
      </w:r>
    </w:p>
    <w:p w14:paraId="37F5A833" w14:textId="6FB84D1A" w:rsidR="00067976" w:rsidRPr="00067976" w:rsidRDefault="00067976" w:rsidP="00067976">
      <w:pPr>
        <w:pStyle w:val="Code"/>
      </w:pPr>
      <w:r w:rsidRPr="00067976">
        <w:t>curl http://</w:t>
      </w:r>
      <w:r w:rsidR="008A7B8C">
        <w:t>&lt;YOUR_NODE_IP&gt;</w:t>
      </w:r>
      <w:r w:rsidRPr="00067976">
        <w:t>:</w:t>
      </w:r>
      <w:r w:rsidR="007B7EBD">
        <w:t>30</w:t>
      </w:r>
      <w:r w:rsidR="00D92DC9">
        <w:t>9</w:t>
      </w:r>
      <w:r w:rsidR="007B7EBD">
        <w:t>00</w:t>
      </w:r>
      <w:r w:rsidRPr="00067976">
        <w:t>/-/healthy</w:t>
      </w:r>
      <w:r>
        <w:br/>
      </w:r>
      <w:r w:rsidRPr="00067976">
        <w:t>curl http://</w:t>
      </w:r>
      <w:r w:rsidR="008A7B8C" w:rsidRPr="008A7B8C">
        <w:t xml:space="preserve"> </w:t>
      </w:r>
      <w:r w:rsidR="008A7B8C">
        <w:t>&lt;YOUR_NODE_IP&gt;</w:t>
      </w:r>
      <w:r w:rsidRPr="00067976">
        <w:t>:30</w:t>
      </w:r>
      <w:r w:rsidR="00D92DC9">
        <w:t>3</w:t>
      </w:r>
      <w:r w:rsidRPr="00067976">
        <w:t>00/</w:t>
      </w:r>
      <w:proofErr w:type="spellStart"/>
      <w:r w:rsidRPr="00067976">
        <w:t>api</w:t>
      </w:r>
      <w:proofErr w:type="spellEnd"/>
      <w:r w:rsidRPr="00067976">
        <w:t>/health</w:t>
      </w:r>
    </w:p>
    <w:p w14:paraId="66428DEF" w14:textId="07908F8E" w:rsidR="00067976" w:rsidRDefault="00067976" w:rsidP="00067976">
      <w:r w:rsidRPr="00067976">
        <w:t>Both should return a healthy response. If either fails, wait ten seconds and retry</w:t>
      </w:r>
      <w:r>
        <w:t>.</w:t>
      </w:r>
      <w:r w:rsidRPr="00067976">
        <w:t xml:space="preserve"> </w:t>
      </w:r>
      <w:r>
        <w:t>B</w:t>
      </w:r>
      <w:r w:rsidRPr="00067976">
        <w:t>oth services may take a moment to initialise.</w:t>
      </w:r>
    </w:p>
    <w:p w14:paraId="28040740" w14:textId="77777777" w:rsidR="00BD4B94" w:rsidRPr="00067976" w:rsidRDefault="00BD4B94" w:rsidP="00BD4B94">
      <w:r w:rsidRPr="00067976">
        <w:rPr>
          <w:b/>
          <w:bCs/>
        </w:rPr>
        <w:t xml:space="preserve">Question </w:t>
      </w:r>
      <w:r>
        <w:rPr>
          <w:b/>
          <w:bCs/>
        </w:rPr>
        <w:t>8</w:t>
      </w:r>
      <w:r w:rsidRPr="00067976">
        <w:rPr>
          <w:b/>
          <w:bCs/>
        </w:rPr>
        <w:t>:</w:t>
      </w:r>
      <w:r w:rsidRPr="00067976">
        <w:t> Running multiple processes inside a single container (Grafana and Prometheus here) is generally considered contrary to Docker best practice</w:t>
      </w:r>
      <w:r>
        <w:t xml:space="preserve"> of running one process per container</w:t>
      </w:r>
      <w:r w:rsidRPr="00067976">
        <w:t>. Why is it sometimes acceptable in a lab or tooling context, and what would a production architecture look like instead?</w:t>
      </w:r>
    </w:p>
    <w:p w14:paraId="3D96DE1E" w14:textId="77777777" w:rsidR="00BD4B94" w:rsidRDefault="00BD4B94" w:rsidP="00BD4B94">
      <w:pPr>
        <w:rPr>
          <w:color w:val="EE0000"/>
        </w:rPr>
      </w:pPr>
      <w:r w:rsidRPr="00067976">
        <w:rPr>
          <w:color w:val="EE0000"/>
        </w:rPr>
        <w:t xml:space="preserve">Docker's design philosophy is one process per container, making each independently scalable, </w:t>
      </w:r>
      <w:proofErr w:type="spellStart"/>
      <w:r w:rsidRPr="00067976">
        <w:rPr>
          <w:color w:val="EE0000"/>
        </w:rPr>
        <w:t>restartable</w:t>
      </w:r>
      <w:proofErr w:type="spellEnd"/>
      <w:r w:rsidRPr="00067976">
        <w:rPr>
          <w:color w:val="EE0000"/>
        </w:rPr>
        <w:t>, and observable. In a lab context, bundling both services simplifies distribution. Students run one command rather than coordinating two containers with a shared network. In production, Prometheus and Grafana would be separate containers (or Kubernetes pods), connected via a defined network, and potentially managed by a Helm chart. Each could be updated, scaled, or restarted independently without affecting the other.</w:t>
      </w:r>
    </w:p>
    <w:p w14:paraId="4FD5A7E3" w14:textId="77777777" w:rsidR="008A7B8C" w:rsidRDefault="008A7B8C" w:rsidP="00BD4B94">
      <w:pPr>
        <w:rPr>
          <w:color w:val="EE0000"/>
        </w:rPr>
      </w:pPr>
    </w:p>
    <w:p w14:paraId="763D8E90" w14:textId="77777777" w:rsidR="008A7B8C" w:rsidRDefault="008A7B8C" w:rsidP="00BD4B94">
      <w:pPr>
        <w:rPr>
          <w:color w:val="EE0000"/>
        </w:rPr>
      </w:pPr>
    </w:p>
    <w:p w14:paraId="51041098" w14:textId="77777777" w:rsidR="008A7B8C" w:rsidRDefault="008A7B8C" w:rsidP="00BD4B94">
      <w:pPr>
        <w:rPr>
          <w:color w:val="EE0000"/>
        </w:rPr>
      </w:pPr>
    </w:p>
    <w:p w14:paraId="509E9350" w14:textId="77777777" w:rsidR="008A7B8C" w:rsidRPr="00067976" w:rsidRDefault="008A7B8C" w:rsidP="00BD4B94">
      <w:pPr>
        <w:rPr>
          <w:color w:val="EE0000"/>
        </w:rPr>
      </w:pPr>
    </w:p>
    <w:p w14:paraId="4308EFEA" w14:textId="77777777" w:rsidR="00067976" w:rsidRPr="00067976" w:rsidRDefault="00067976" w:rsidP="007757CB">
      <w:pPr>
        <w:pStyle w:val="Heading2"/>
      </w:pPr>
      <w:r w:rsidRPr="00067976">
        <w:lastRenderedPageBreak/>
        <w:t>Step 4: Log in to Grafana</w:t>
      </w:r>
    </w:p>
    <w:p w14:paraId="7B845706" w14:textId="43E72238" w:rsidR="00067976" w:rsidRPr="00067976" w:rsidRDefault="00067976" w:rsidP="00067976">
      <w:r w:rsidRPr="00067976">
        <w:t>Open Firefox inside the VM and navigate to</w:t>
      </w:r>
      <w:r>
        <w:t xml:space="preserve"> </w:t>
      </w:r>
      <w:r w:rsidRPr="00067976">
        <w:t>http://</w:t>
      </w:r>
      <w:r w:rsidR="00563D20">
        <w:t>&lt;YOUR_NODE_IP&gt;:30300</w:t>
      </w:r>
    </w:p>
    <w:p w14:paraId="69EDFA2B" w14:textId="69A335F6" w:rsidR="00067976" w:rsidRDefault="00067976" w:rsidP="00067976">
      <w:r w:rsidRPr="00067976">
        <w:t>Log in with</w:t>
      </w:r>
      <w:r>
        <w:t>:</w:t>
      </w:r>
    </w:p>
    <w:p w14:paraId="14953F33" w14:textId="34087DBD" w:rsidR="00067976" w:rsidRPr="00067976" w:rsidRDefault="00067976" w:rsidP="00067976">
      <w:pPr>
        <w:pStyle w:val="ListParagraph"/>
      </w:pPr>
      <w:r w:rsidRPr="00067976">
        <w:rPr>
          <w:b/>
          <w:bCs/>
        </w:rPr>
        <w:t>Username:</w:t>
      </w:r>
      <w:r w:rsidRPr="00067976">
        <w:t> </w:t>
      </w:r>
      <w:r w:rsidR="00C67703">
        <w:rPr>
          <w:b/>
          <w:bCs/>
        </w:rPr>
        <w:t>student</w:t>
      </w:r>
    </w:p>
    <w:p w14:paraId="3CA64C76" w14:textId="6B616518" w:rsidR="00067976" w:rsidRPr="00067976" w:rsidRDefault="00067976" w:rsidP="00067976">
      <w:pPr>
        <w:pStyle w:val="ListParagraph"/>
      </w:pPr>
      <w:r w:rsidRPr="00067976">
        <w:rPr>
          <w:b/>
          <w:bCs/>
        </w:rPr>
        <w:t>Password:</w:t>
      </w:r>
      <w:r w:rsidRPr="00067976">
        <w:t> </w:t>
      </w:r>
      <w:r w:rsidR="00C67703">
        <w:rPr>
          <w:b/>
          <w:bCs/>
        </w:rPr>
        <w:t>student</w:t>
      </w:r>
    </w:p>
    <w:p w14:paraId="4BB549D2" w14:textId="117205CC" w:rsidR="00DB295F" w:rsidRPr="008A7B8C" w:rsidRDefault="00067976">
      <w:r w:rsidRPr="00067976">
        <w:t>You will land directly on the pre-configured Kubernetes cluster dashboard.</w:t>
      </w:r>
    </w:p>
    <w:p w14:paraId="16BDFE30" w14:textId="275E0EAC" w:rsidR="00067976" w:rsidRPr="00067976" w:rsidRDefault="00067976" w:rsidP="00067976">
      <w:r w:rsidRPr="00067976">
        <w:rPr>
          <w:b/>
          <w:bCs/>
        </w:rPr>
        <w:t xml:space="preserve">Question </w:t>
      </w:r>
      <w:r w:rsidR="008A7B8C">
        <w:rPr>
          <w:b/>
          <w:bCs/>
        </w:rPr>
        <w:t>9</w:t>
      </w:r>
      <w:r w:rsidRPr="00067976">
        <w:rPr>
          <w:b/>
          <w:bCs/>
        </w:rPr>
        <w:t>:</w:t>
      </w:r>
      <w:r w:rsidRPr="00067976">
        <w:t xml:space="preserve"> In Lab </w:t>
      </w:r>
      <w:r w:rsidRPr="00067976">
        <w:rPr>
          <w:b/>
          <w:bCs/>
        </w:rPr>
        <w:t>X.X.3</w:t>
      </w:r>
      <w:r w:rsidRPr="00067976">
        <w:t>, you pushed workflow files to GitHub and GitHub ran them automatically. Here, the dashboard configuration was pre-loaded into the container image. What is the Grafana feature that allows dashboards and data sources to be configured from files rather than through the UI, and what is the broader engineering practice this represents?</w:t>
      </w:r>
    </w:p>
    <w:p w14:paraId="11CD29DE" w14:textId="31161B29" w:rsidR="00067976" w:rsidRPr="00067976" w:rsidRDefault="00067976" w:rsidP="00067976">
      <w:pPr>
        <w:rPr>
          <w:color w:val="EE0000"/>
        </w:rPr>
      </w:pPr>
      <w:r w:rsidRPr="00067976">
        <w:rPr>
          <w:color w:val="EE0000"/>
        </w:rPr>
        <w:t>The feature is Grafana provisioning</w:t>
      </w:r>
      <w:r>
        <w:rPr>
          <w:color w:val="EE0000"/>
        </w:rPr>
        <w:t>.</w:t>
      </w:r>
      <w:r w:rsidRPr="00067976">
        <w:rPr>
          <w:color w:val="EE0000"/>
        </w:rPr>
        <w:t xml:space="preserve"> Grafana reads YAML files from specific directories under /etc/</w:t>
      </w:r>
      <w:proofErr w:type="spellStart"/>
      <w:r w:rsidRPr="00067976">
        <w:rPr>
          <w:color w:val="EE0000"/>
        </w:rPr>
        <w:t>grafana</w:t>
      </w:r>
      <w:proofErr w:type="spellEnd"/>
      <w:r w:rsidRPr="00067976">
        <w:rPr>
          <w:color w:val="EE0000"/>
        </w:rPr>
        <w:t xml:space="preserve">/provisioning/ on startup and configures data sources and dashboards automatically without any UI interaction. The broader practice is configuration as code (sometimes called </w:t>
      </w:r>
      <w:proofErr w:type="spellStart"/>
      <w:r w:rsidRPr="00067976">
        <w:rPr>
          <w:color w:val="EE0000"/>
        </w:rPr>
        <w:t>GitOps</w:t>
      </w:r>
      <w:proofErr w:type="spellEnd"/>
      <w:r w:rsidRPr="00067976">
        <w:rPr>
          <w:color w:val="EE0000"/>
        </w:rPr>
        <w:t xml:space="preserve"> for infrastructure): storing configuration in version-controlled files so that environments are reproducible, auditable, and deployable consistently. The same principle underlies the Kubernetes manifests in the k8s/ directory from Part 1.</w:t>
      </w:r>
    </w:p>
    <w:p w14:paraId="06CBE67E" w14:textId="77777777" w:rsidR="00067976" w:rsidRPr="00067976" w:rsidRDefault="00067976" w:rsidP="00067976">
      <w:pPr>
        <w:pStyle w:val="Heading2"/>
      </w:pPr>
      <w:r w:rsidRPr="00067976">
        <w:t>Step 5: Explore the cluster dashboard</w:t>
      </w:r>
    </w:p>
    <w:p w14:paraId="57563621" w14:textId="77777777" w:rsidR="00067976" w:rsidRPr="00067976" w:rsidRDefault="00067976" w:rsidP="00067976">
      <w:r w:rsidRPr="00067976">
        <w:t>The dashboard is pre-loaded and divided into several sections. Spend a few minutes reading each panel before answering the questions below.</w:t>
      </w:r>
    </w:p>
    <w:p w14:paraId="21677F55" w14:textId="77777777" w:rsidR="00067976" w:rsidRPr="00067976" w:rsidRDefault="00067976" w:rsidP="00067976">
      <w:r w:rsidRPr="00067976">
        <w:t>Locate and identify the following panels:</w:t>
      </w:r>
    </w:p>
    <w:p w14:paraId="1A8CB693" w14:textId="77777777" w:rsidR="00067976" w:rsidRPr="00067976" w:rsidRDefault="00067976" w:rsidP="00067976">
      <w:pPr>
        <w:pStyle w:val="ListParagraph"/>
        <w:numPr>
          <w:ilvl w:val="0"/>
          <w:numId w:val="18"/>
        </w:numPr>
      </w:pPr>
      <w:r w:rsidRPr="00067976">
        <w:t>Cluster CPU Usage</w:t>
      </w:r>
    </w:p>
    <w:p w14:paraId="2344DEF3" w14:textId="77777777" w:rsidR="00067976" w:rsidRPr="00067976" w:rsidRDefault="00067976" w:rsidP="00067976">
      <w:pPr>
        <w:pStyle w:val="ListParagraph"/>
        <w:numPr>
          <w:ilvl w:val="0"/>
          <w:numId w:val="18"/>
        </w:numPr>
      </w:pPr>
      <w:r w:rsidRPr="00067976">
        <w:t>Cluster Memory Usage</w:t>
      </w:r>
    </w:p>
    <w:p w14:paraId="2429D6F0" w14:textId="77777777" w:rsidR="00067976" w:rsidRPr="00067976" w:rsidRDefault="00067976" w:rsidP="00067976">
      <w:pPr>
        <w:pStyle w:val="ListParagraph"/>
        <w:numPr>
          <w:ilvl w:val="0"/>
          <w:numId w:val="18"/>
        </w:numPr>
      </w:pPr>
      <w:r w:rsidRPr="00067976">
        <w:t>Pod Count by Namespace</w:t>
      </w:r>
    </w:p>
    <w:p w14:paraId="742773AD" w14:textId="77777777" w:rsidR="00067976" w:rsidRPr="00067976" w:rsidRDefault="00067976" w:rsidP="00067976">
      <w:pPr>
        <w:pStyle w:val="ListParagraph"/>
        <w:numPr>
          <w:ilvl w:val="0"/>
          <w:numId w:val="18"/>
        </w:numPr>
      </w:pPr>
      <w:r w:rsidRPr="00067976">
        <w:t>Pod Restarts</w:t>
      </w:r>
    </w:p>
    <w:p w14:paraId="288DA06C" w14:textId="7DF3CCA0" w:rsidR="00067976" w:rsidRPr="00067976" w:rsidRDefault="00067976" w:rsidP="00067976">
      <w:r w:rsidRPr="00067976">
        <w:rPr>
          <w:b/>
          <w:bCs/>
        </w:rPr>
        <w:t>Question 1</w:t>
      </w:r>
      <w:r w:rsidR="008A7B8C">
        <w:rPr>
          <w:b/>
          <w:bCs/>
        </w:rPr>
        <w:t>0</w:t>
      </w:r>
      <w:r w:rsidRPr="00067976">
        <w:rPr>
          <w:b/>
          <w:bCs/>
        </w:rPr>
        <w:t>:</w:t>
      </w:r>
      <w:r w:rsidRPr="00067976">
        <w:t> Look at the Pod Count by Namespace panel. Which namespaces are shown, and approximately how many pods are running in each? Does this match what </w:t>
      </w:r>
      <w:proofErr w:type="spellStart"/>
      <w:r w:rsidRPr="00067976">
        <w:t>kubectl</w:t>
      </w:r>
      <w:proofErr w:type="spellEnd"/>
      <w:r w:rsidRPr="00067976">
        <w:t xml:space="preserve"> get pods -A reports?</w:t>
      </w:r>
    </w:p>
    <w:p w14:paraId="5C500A5A" w14:textId="77777777" w:rsidR="00067976" w:rsidRPr="00067976" w:rsidRDefault="00067976" w:rsidP="00067976">
      <w:pPr>
        <w:rPr>
          <w:color w:val="EE0000"/>
        </w:rPr>
      </w:pPr>
      <w:r w:rsidRPr="00067976">
        <w:rPr>
          <w:color w:val="EE0000"/>
        </w:rPr>
        <w:t>Students should see </w:t>
      </w:r>
      <w:proofErr w:type="spellStart"/>
      <w:r w:rsidRPr="00067976">
        <w:rPr>
          <w:color w:val="EE0000"/>
        </w:rPr>
        <w:t>kube</w:t>
      </w:r>
      <w:proofErr w:type="spellEnd"/>
      <w:r w:rsidRPr="00067976">
        <w:rPr>
          <w:color w:val="EE0000"/>
        </w:rPr>
        <w:t xml:space="preserve">-system (with K3s system pods such as </w:t>
      </w:r>
      <w:proofErr w:type="spellStart"/>
      <w:r w:rsidRPr="00067976">
        <w:rPr>
          <w:color w:val="EE0000"/>
        </w:rPr>
        <w:t>coredns</w:t>
      </w:r>
      <w:proofErr w:type="spellEnd"/>
      <w:r w:rsidRPr="00067976">
        <w:rPr>
          <w:color w:val="EE0000"/>
        </w:rPr>
        <w:t xml:space="preserve">, </w:t>
      </w:r>
      <w:proofErr w:type="spellStart"/>
      <w:r w:rsidRPr="00067976">
        <w:rPr>
          <w:color w:val="EE0000"/>
        </w:rPr>
        <w:t>traefik</w:t>
      </w:r>
      <w:proofErr w:type="spellEnd"/>
      <w:r w:rsidRPr="00067976">
        <w:rPr>
          <w:color w:val="EE0000"/>
        </w:rPr>
        <w:t>, metrics-server, local-path-provisioner) and default (containing the lab-app pods). The counts should match </w:t>
      </w:r>
      <w:proofErr w:type="spellStart"/>
      <w:r w:rsidRPr="00067976">
        <w:rPr>
          <w:color w:val="EE0000"/>
        </w:rPr>
        <w:t>kubectl</w:t>
      </w:r>
      <w:proofErr w:type="spellEnd"/>
      <w:r w:rsidRPr="00067976">
        <w:rPr>
          <w:color w:val="EE0000"/>
        </w:rPr>
        <w:t xml:space="preserve"> get pods -A closely, with a possible lag of up to 15 seconds due to the Prometheus scrape interval.</w:t>
      </w:r>
    </w:p>
    <w:p w14:paraId="05AA049A" w14:textId="08809F4D" w:rsidR="00067976" w:rsidRPr="00067976" w:rsidRDefault="00067976" w:rsidP="00067976">
      <w:r w:rsidRPr="00067976">
        <w:rPr>
          <w:b/>
          <w:bCs/>
        </w:rPr>
        <w:t>Question 1</w:t>
      </w:r>
      <w:r w:rsidR="008A7B8C">
        <w:rPr>
          <w:b/>
          <w:bCs/>
        </w:rPr>
        <w:t>1</w:t>
      </w:r>
      <w:r w:rsidRPr="00067976">
        <w:rPr>
          <w:b/>
          <w:bCs/>
        </w:rPr>
        <w:t>:</w:t>
      </w:r>
      <w:r w:rsidRPr="00067976">
        <w:t> Look at the Pod Restarts panel. What does a high restart count for a pod indicate, and what Kubernetes behaviour from Lab</w:t>
      </w:r>
      <w:r w:rsidRPr="00067976">
        <w:rPr>
          <w:b/>
          <w:bCs/>
        </w:rPr>
        <w:t xml:space="preserve"> X.X.2</w:t>
      </w:r>
      <w:r w:rsidRPr="00067976">
        <w:t xml:space="preserve"> is relevant here?</w:t>
      </w:r>
    </w:p>
    <w:p w14:paraId="667F3C9E" w14:textId="3C26BFCF" w:rsidR="00067976" w:rsidRDefault="00067976" w:rsidP="00067976">
      <w:pPr>
        <w:rPr>
          <w:color w:val="EE0000"/>
        </w:rPr>
      </w:pPr>
      <w:r w:rsidRPr="00067976">
        <w:rPr>
          <w:color w:val="EE0000"/>
        </w:rPr>
        <w:lastRenderedPageBreak/>
        <w:t>A high restart count indicates a pod is </w:t>
      </w:r>
      <w:proofErr w:type="spellStart"/>
      <w:r w:rsidRPr="00067976">
        <w:rPr>
          <w:color w:val="EE0000"/>
        </w:rPr>
        <w:t>crashlooping</w:t>
      </w:r>
      <w:proofErr w:type="spellEnd"/>
      <w:r w:rsidRPr="00067976">
        <w:rPr>
          <w:color w:val="EE0000"/>
        </w:rPr>
        <w:t xml:space="preserve">; starting, failing, and being restarted by Kubernetes repeatedly. This is Kubernetes' self-healing behaviour from Lab </w:t>
      </w:r>
      <w:r w:rsidRPr="00067976">
        <w:rPr>
          <w:b/>
          <w:bCs/>
          <w:color w:val="EE0000"/>
        </w:rPr>
        <w:t>X.X.2</w:t>
      </w:r>
      <w:r w:rsidRPr="00067976">
        <w:rPr>
          <w:color w:val="EE0000"/>
        </w:rPr>
        <w:t>: the Deployment controller detects a pod has exited and replaces it. Restarts are not inherently bad (a single restart after a transient error is normal) but a consistently climbing restart count signals an underlying problem such as a misconfigured application, missing environment variable, or insufficient memory.</w:t>
      </w:r>
    </w:p>
    <w:p w14:paraId="29404BC3" w14:textId="77777777" w:rsidR="007757CB" w:rsidRPr="00067976" w:rsidRDefault="007757CB" w:rsidP="00067976">
      <w:pPr>
        <w:rPr>
          <w:color w:val="EE0000"/>
        </w:rPr>
      </w:pPr>
    </w:p>
    <w:p w14:paraId="72345327" w14:textId="77777777" w:rsidR="00067976" w:rsidRPr="00067976" w:rsidRDefault="00067976" w:rsidP="007757CB">
      <w:pPr>
        <w:pStyle w:val="Heading2"/>
      </w:pPr>
      <w:r w:rsidRPr="00067976">
        <w:t>Step 6: Generate cluster activity and observe it</w:t>
      </w:r>
    </w:p>
    <w:p w14:paraId="5C6706B6" w14:textId="77777777" w:rsidR="00067976" w:rsidRPr="00067976" w:rsidRDefault="00067976" w:rsidP="00067976">
      <w:r w:rsidRPr="00067976">
        <w:t>Scale the lab-app deployment to produce visible changes in the dashboard:</w:t>
      </w:r>
    </w:p>
    <w:p w14:paraId="07149AA0" w14:textId="2EBEAC2C" w:rsidR="00067976" w:rsidRPr="007757CB" w:rsidRDefault="00067976" w:rsidP="007757CB">
      <w:pPr>
        <w:pStyle w:val="Code"/>
      </w:pPr>
      <w:proofErr w:type="spellStart"/>
      <w:r w:rsidRPr="00067976">
        <w:t>kubectl</w:t>
      </w:r>
      <w:proofErr w:type="spellEnd"/>
      <w:r w:rsidRPr="00067976">
        <w:t xml:space="preserve"> scale deployment </w:t>
      </w:r>
      <w:r w:rsidRPr="007757CB">
        <w:t>lab-app</w:t>
      </w:r>
      <w:r w:rsidR="008A7B8C">
        <w:t xml:space="preserve"> -n dev</w:t>
      </w:r>
      <w:r w:rsidRPr="007757CB">
        <w:t xml:space="preserve"> --replicas=5</w:t>
      </w:r>
    </w:p>
    <w:p w14:paraId="3C7C8E38" w14:textId="7DA64D8F" w:rsidR="00067976" w:rsidRPr="007757CB" w:rsidRDefault="00067976" w:rsidP="00067976">
      <w:r w:rsidRPr="007757CB">
        <w:t>Wait 30 seconds, then observe the dashboard</w:t>
      </w:r>
      <w:r w:rsidR="007757CB" w:rsidRPr="007757CB">
        <w:t xml:space="preserve"> – </w:t>
      </w:r>
      <w:r w:rsidRPr="007757CB">
        <w:t>particularly Pod Count by Namespace and Cluster CPU Usage.</w:t>
      </w:r>
    </w:p>
    <w:p w14:paraId="1168C6A0" w14:textId="77777777" w:rsidR="00067976" w:rsidRPr="00067976" w:rsidRDefault="00067976" w:rsidP="00067976">
      <w:r w:rsidRPr="00067976">
        <w:t xml:space="preserve">Then simulate a failing pod by deploying a bad image, as you did in Lab </w:t>
      </w:r>
      <w:r w:rsidRPr="007757CB">
        <w:rPr>
          <w:b/>
          <w:bCs/>
        </w:rPr>
        <w:t>X.X.2</w:t>
      </w:r>
      <w:r w:rsidRPr="00067976">
        <w:t>:</w:t>
      </w:r>
    </w:p>
    <w:p w14:paraId="2811FA91" w14:textId="456BFAD2" w:rsidR="00067976" w:rsidRPr="00067976" w:rsidRDefault="00067976" w:rsidP="007757CB">
      <w:pPr>
        <w:pStyle w:val="Code"/>
      </w:pPr>
      <w:proofErr w:type="spellStart"/>
      <w:r w:rsidRPr="00067976">
        <w:t>kubectl</w:t>
      </w:r>
      <w:proofErr w:type="spellEnd"/>
      <w:r w:rsidRPr="00067976">
        <w:t xml:space="preserve"> set image deployment/lab-app</w:t>
      </w:r>
      <w:r w:rsidR="008A7B8C">
        <w:t xml:space="preserve"> -n dev</w:t>
      </w:r>
      <w:r w:rsidRPr="00067976">
        <w:t xml:space="preserve"> lab-app=</w:t>
      </w:r>
      <w:proofErr w:type="spellStart"/>
      <w:r w:rsidRPr="00067976">
        <w:t>lab-</w:t>
      </w:r>
      <w:proofErr w:type="gramStart"/>
      <w:r w:rsidRPr="00067976">
        <w:t>app:</w:t>
      </w:r>
      <w:r w:rsidR="001932D1">
        <w:t>broken</w:t>
      </w:r>
      <w:proofErr w:type="spellEnd"/>
      <w:proofErr w:type="gramEnd"/>
    </w:p>
    <w:p w14:paraId="54C663D1" w14:textId="77777777" w:rsidR="00067976" w:rsidRPr="00067976" w:rsidRDefault="00067976" w:rsidP="00067976">
      <w:r w:rsidRPr="00067976">
        <w:t xml:space="preserve">Wait approximately 60 seconds and observe </w:t>
      </w:r>
      <w:r w:rsidRPr="007757CB">
        <w:t>the Pod Restarts and Pod Count</w:t>
      </w:r>
      <w:r w:rsidRPr="00067976">
        <w:t> panels.</w:t>
      </w:r>
    </w:p>
    <w:p w14:paraId="59F02C48" w14:textId="77777777" w:rsidR="00067976" w:rsidRPr="00067976" w:rsidRDefault="00067976" w:rsidP="00067976">
      <w:r w:rsidRPr="00067976">
        <w:t>Roll back the bad deployment:</w:t>
      </w:r>
    </w:p>
    <w:p w14:paraId="3BAE593D" w14:textId="57938F2A" w:rsidR="008A7B8C" w:rsidRDefault="00067976" w:rsidP="007757CB">
      <w:pPr>
        <w:pStyle w:val="Code"/>
      </w:pPr>
      <w:proofErr w:type="spellStart"/>
      <w:r w:rsidRPr="00067976">
        <w:t>kubectl</w:t>
      </w:r>
      <w:proofErr w:type="spellEnd"/>
      <w:r w:rsidRPr="00067976">
        <w:t xml:space="preserve"> rollout undo deployment/lab-app</w:t>
      </w:r>
      <w:r w:rsidR="008A7B8C">
        <w:t xml:space="preserve"> -n dev</w:t>
      </w:r>
    </w:p>
    <w:p w14:paraId="2D6ED32E" w14:textId="024C8671" w:rsidR="00067976" w:rsidRPr="00067976" w:rsidRDefault="00067976" w:rsidP="007757CB">
      <w:pPr>
        <w:pStyle w:val="Code"/>
      </w:pPr>
      <w:proofErr w:type="spellStart"/>
      <w:r w:rsidRPr="00067976">
        <w:t>kubectl</w:t>
      </w:r>
      <w:proofErr w:type="spellEnd"/>
      <w:r w:rsidRPr="00067976">
        <w:t xml:space="preserve"> scale deployment lab-app</w:t>
      </w:r>
      <w:r w:rsidR="008A7B8C">
        <w:t xml:space="preserve"> -n dev</w:t>
      </w:r>
      <w:r w:rsidRPr="00067976">
        <w:t xml:space="preserve"> --replicas=2</w:t>
      </w:r>
    </w:p>
    <w:p w14:paraId="0FA86494" w14:textId="302B121F" w:rsidR="00067976" w:rsidRPr="00067976" w:rsidRDefault="00067976" w:rsidP="00067976">
      <w:r w:rsidRPr="00067976">
        <w:rPr>
          <w:b/>
          <w:bCs/>
        </w:rPr>
        <w:t>Question 1</w:t>
      </w:r>
      <w:r w:rsidR="007757CB">
        <w:rPr>
          <w:b/>
          <w:bCs/>
        </w:rPr>
        <w:t>3</w:t>
      </w:r>
      <w:r w:rsidRPr="00067976">
        <w:rPr>
          <w:b/>
          <w:bCs/>
        </w:rPr>
        <w:t>:</w:t>
      </w:r>
      <w:r w:rsidRPr="00067976">
        <w:t> During the bad image deployment, what did you observe on the dashboard? Were the healthy pods visible alongside the failing ones? What does this demonstrate about the value of monitoring during a rolling update?</w:t>
      </w:r>
    </w:p>
    <w:p w14:paraId="4A274593" w14:textId="53CD5607" w:rsidR="00067976" w:rsidRDefault="00067976" w:rsidP="00067976">
      <w:pPr>
        <w:rPr>
          <w:color w:val="EE0000"/>
        </w:rPr>
      </w:pPr>
      <w:r w:rsidRPr="007757CB">
        <w:rPr>
          <w:color w:val="EE0000"/>
        </w:rPr>
        <w:t>Students should observe the pod count remaining partially elevated (old healthy pods staying alive) while new pods with the bad image appear and disappear as Kubernetes retries them, producing rising restart counts. The healthy pods remain visible and counted. This demonstrates that monitoring gives an operator real-time visibility into a partially failed rollout</w:t>
      </w:r>
      <w:r w:rsidR="007757CB" w:rsidRPr="007757CB">
        <w:rPr>
          <w:color w:val="EE0000"/>
        </w:rPr>
        <w:t xml:space="preserve"> – they </w:t>
      </w:r>
      <w:r w:rsidRPr="007757CB">
        <w:rPr>
          <w:color w:val="EE0000"/>
        </w:rPr>
        <w:t>can see the problem developing before it fully impacts the service, rather than discovering it from user complaints.</w:t>
      </w:r>
    </w:p>
    <w:p w14:paraId="36773492" w14:textId="77777777" w:rsidR="007757CB" w:rsidRPr="00067976" w:rsidRDefault="007757CB" w:rsidP="00067976">
      <w:pPr>
        <w:rPr>
          <w:color w:val="EE0000"/>
        </w:rPr>
      </w:pPr>
    </w:p>
    <w:p w14:paraId="42DAAD16" w14:textId="77777777" w:rsidR="00067976" w:rsidRPr="00067976" w:rsidRDefault="00067976" w:rsidP="00067976">
      <w:pPr>
        <w:pStyle w:val="Heading2"/>
      </w:pPr>
      <w:r w:rsidRPr="00067976">
        <w:t>Step 8: Clean up</w:t>
      </w:r>
    </w:p>
    <w:p w14:paraId="5BCFD3AE" w14:textId="40F3B009" w:rsidR="002420E8" w:rsidRDefault="002420E8" w:rsidP="00067976">
      <w:pPr>
        <w:pStyle w:val="Code"/>
      </w:pPr>
      <w:proofErr w:type="spellStart"/>
      <w:r w:rsidRPr="00067976">
        <w:t>kubectl</w:t>
      </w:r>
      <w:proofErr w:type="spellEnd"/>
      <w:r w:rsidRPr="00067976">
        <w:t xml:space="preserve"> delete service lab-monitoring</w:t>
      </w:r>
    </w:p>
    <w:p w14:paraId="053E72CD" w14:textId="07CC0240" w:rsidR="002420E8" w:rsidRDefault="002420E8" w:rsidP="00067976">
      <w:pPr>
        <w:pStyle w:val="Code"/>
      </w:pPr>
      <w:proofErr w:type="spellStart"/>
      <w:r w:rsidRPr="00067976">
        <w:t>kubectl</w:t>
      </w:r>
      <w:proofErr w:type="spellEnd"/>
      <w:r w:rsidRPr="00067976">
        <w:t xml:space="preserve"> delete service </w:t>
      </w:r>
      <w:r w:rsidR="00067976" w:rsidRPr="00067976">
        <w:t>lab-app</w:t>
      </w:r>
      <w:r>
        <w:t xml:space="preserve"> -n dev</w:t>
      </w:r>
    </w:p>
    <w:p w14:paraId="2E97D898" w14:textId="2596E023" w:rsidR="007757CB" w:rsidRDefault="00067976" w:rsidP="00067976">
      <w:pPr>
        <w:pStyle w:val="Code"/>
      </w:pPr>
      <w:proofErr w:type="spellStart"/>
      <w:r w:rsidRPr="00067976">
        <w:t>kubectl</w:t>
      </w:r>
      <w:proofErr w:type="spellEnd"/>
      <w:r w:rsidRPr="00067976">
        <w:t xml:space="preserve"> delete deployment lab-app</w:t>
      </w:r>
      <w:r w:rsidR="002420E8">
        <w:t xml:space="preserve"> -n dev</w:t>
      </w:r>
    </w:p>
    <w:p w14:paraId="2FD4DDE8" w14:textId="6DF2FA67" w:rsidR="002420E8" w:rsidRDefault="002420E8" w:rsidP="00067976">
      <w:pPr>
        <w:pStyle w:val="Code"/>
      </w:pPr>
      <w:proofErr w:type="spellStart"/>
      <w:r w:rsidRPr="00067976">
        <w:t>kubectl</w:t>
      </w:r>
      <w:proofErr w:type="spellEnd"/>
      <w:r w:rsidRPr="00067976">
        <w:t xml:space="preserve"> delete deployment</w:t>
      </w:r>
      <w:r>
        <w:t xml:space="preserve"> lab-monitoring</w:t>
      </w:r>
    </w:p>
    <w:p w14:paraId="7C452969" w14:textId="77777777" w:rsidR="007757CB" w:rsidRPr="007757CB" w:rsidRDefault="007757CB" w:rsidP="007757CB">
      <w:pPr>
        <w:pStyle w:val="Heading1"/>
      </w:pPr>
      <w:r w:rsidRPr="007757CB">
        <w:lastRenderedPageBreak/>
        <w:t>Reflection</w:t>
      </w:r>
    </w:p>
    <w:p w14:paraId="0452ACF7" w14:textId="343DE308" w:rsidR="007757CB" w:rsidRPr="007757CB" w:rsidRDefault="007757CB" w:rsidP="007757CB">
      <w:r w:rsidRPr="00067976">
        <w:rPr>
          <w:b/>
          <w:bCs/>
        </w:rPr>
        <w:t>Question 1</w:t>
      </w:r>
      <w:r w:rsidR="00053A78">
        <w:rPr>
          <w:b/>
          <w:bCs/>
        </w:rPr>
        <w:t>4</w:t>
      </w:r>
      <w:r w:rsidRPr="00067976">
        <w:rPr>
          <w:b/>
          <w:bCs/>
        </w:rPr>
        <w:t>:</w:t>
      </w:r>
      <w:r w:rsidRPr="00067976">
        <w:t> </w:t>
      </w:r>
      <w:r w:rsidRPr="007757CB">
        <w:t>This lab introduced a manual approval gate between the test and deploy jobs. Describe a real scenario where an automated test could pass but a human reviewer would still want to block the deployment.</w:t>
      </w:r>
    </w:p>
    <w:p w14:paraId="72C2311B" w14:textId="7D7C3CE8" w:rsidR="007757CB" w:rsidRPr="007757CB" w:rsidRDefault="007757CB" w:rsidP="007757CB">
      <w:pPr>
        <w:rPr>
          <w:color w:val="EE0000"/>
        </w:rPr>
      </w:pPr>
      <w:r w:rsidRPr="007757CB">
        <w:rPr>
          <w:color w:val="EE0000"/>
        </w:rPr>
        <w:t xml:space="preserve">Tests verify that code behaves as specified, but they cannot verify everything. A reviewer might block a deployment that passes all tests if: the change introduces a new dependency with a known security vulnerability; the deployment is scheduled during a peak traffic period and carries business risk; the change affects regulated data handling and has not yet received compliance sign-off; or a visual/UX change looks technically correct but is inappropriate. Tests </w:t>
      </w:r>
      <w:proofErr w:type="gramStart"/>
      <w:r w:rsidRPr="007757CB">
        <w:rPr>
          <w:color w:val="EE0000"/>
        </w:rPr>
        <w:t>answer</w:t>
      </w:r>
      <w:proofErr w:type="gramEnd"/>
      <w:r w:rsidRPr="007757CB">
        <w:rPr>
          <w:color w:val="EE0000"/>
        </w:rPr>
        <w:t xml:space="preserve"> "does it work as coded?" – a human gate answers "should this go to production right now?"</w:t>
      </w:r>
    </w:p>
    <w:p w14:paraId="1EE2CD8D" w14:textId="16A48EC9" w:rsidR="007757CB" w:rsidRPr="007757CB" w:rsidRDefault="007757CB" w:rsidP="007757CB">
      <w:r w:rsidRPr="00067976">
        <w:rPr>
          <w:b/>
          <w:bCs/>
        </w:rPr>
        <w:t>Question 1</w:t>
      </w:r>
      <w:r w:rsidR="00053A78">
        <w:rPr>
          <w:b/>
          <w:bCs/>
        </w:rPr>
        <w:t>5</w:t>
      </w:r>
      <w:r w:rsidRPr="00067976">
        <w:rPr>
          <w:b/>
          <w:bCs/>
        </w:rPr>
        <w:t>:</w:t>
      </w:r>
      <w:r w:rsidRPr="00067976">
        <w:t> </w:t>
      </w:r>
      <w:r w:rsidRPr="007757CB">
        <w:t xml:space="preserve">In Part 2, you ran the GitHub Actions runner as a foreground process. Describe the steps you would take to convert it to a persistent background </w:t>
      </w:r>
      <w:proofErr w:type="gramStart"/>
      <w:r w:rsidRPr="007757CB">
        <w:t>service</w:t>
      </w:r>
      <w:proofErr w:type="gramEnd"/>
      <w:r w:rsidRPr="007757CB">
        <w:t xml:space="preserve"> so it survives reboots, referencing what you know about </w:t>
      </w:r>
      <w:proofErr w:type="spellStart"/>
      <w:r w:rsidRPr="007757CB">
        <w:t>systemd</w:t>
      </w:r>
      <w:proofErr w:type="spellEnd"/>
      <w:r w:rsidRPr="007757CB">
        <w:t xml:space="preserve"> from the Docker installation in Lab </w:t>
      </w:r>
      <w:r w:rsidRPr="007757CB">
        <w:rPr>
          <w:b/>
          <w:bCs/>
        </w:rPr>
        <w:t>X.X.1</w:t>
      </w:r>
      <w:r w:rsidRPr="007757CB">
        <w:t>.</w:t>
      </w:r>
    </w:p>
    <w:p w14:paraId="7DF44DB2" w14:textId="7859AE2A" w:rsidR="007757CB" w:rsidRPr="007757CB" w:rsidRDefault="007757CB" w:rsidP="007757CB">
      <w:pPr>
        <w:rPr>
          <w:color w:val="EE0000"/>
        </w:rPr>
      </w:pPr>
      <w:r w:rsidRPr="007757CB">
        <w:rPr>
          <w:color w:val="EE0000"/>
        </w:rPr>
        <w:t>The Actions runner ships with a helper script: running </w:t>
      </w:r>
      <w:proofErr w:type="spellStart"/>
      <w:r w:rsidRPr="007757CB">
        <w:rPr>
          <w:color w:val="EE0000"/>
        </w:rPr>
        <w:t>sudo</w:t>
      </w:r>
      <w:proofErr w:type="spellEnd"/>
      <w:r w:rsidRPr="007757CB">
        <w:rPr>
          <w:color w:val="EE0000"/>
        </w:rPr>
        <w:t xml:space="preserve"> ./svc.sh install from the ~/actions-runner directory generates and installs a </w:t>
      </w:r>
      <w:proofErr w:type="spellStart"/>
      <w:r w:rsidRPr="007757CB">
        <w:rPr>
          <w:color w:val="EE0000"/>
        </w:rPr>
        <w:t>systemd</w:t>
      </w:r>
      <w:proofErr w:type="spellEnd"/>
      <w:r w:rsidRPr="007757CB">
        <w:rPr>
          <w:color w:val="EE0000"/>
        </w:rPr>
        <w:t> unit file for the runner service. </w:t>
      </w:r>
      <w:proofErr w:type="spellStart"/>
      <w:r w:rsidRPr="007757CB">
        <w:rPr>
          <w:color w:val="EE0000"/>
        </w:rPr>
        <w:t>sudo</w:t>
      </w:r>
      <w:proofErr w:type="spellEnd"/>
      <w:r w:rsidRPr="007757CB">
        <w:rPr>
          <w:color w:val="EE0000"/>
        </w:rPr>
        <w:t xml:space="preserve"> ./svc.sh start starts it immediately. From that point, </w:t>
      </w:r>
      <w:proofErr w:type="spellStart"/>
      <w:r w:rsidRPr="007757CB">
        <w:rPr>
          <w:color w:val="EE0000"/>
        </w:rPr>
        <w:t>sudo</w:t>
      </w:r>
      <w:proofErr w:type="spellEnd"/>
      <w:r w:rsidRPr="007757CB">
        <w:rPr>
          <w:color w:val="EE0000"/>
        </w:rPr>
        <w:t xml:space="preserve"> </w:t>
      </w:r>
      <w:proofErr w:type="spellStart"/>
      <w:r w:rsidRPr="007757CB">
        <w:rPr>
          <w:color w:val="EE0000"/>
        </w:rPr>
        <w:t>systemctl</w:t>
      </w:r>
      <w:proofErr w:type="spellEnd"/>
      <w:r w:rsidRPr="007757CB">
        <w:rPr>
          <w:color w:val="EE0000"/>
        </w:rPr>
        <w:t xml:space="preserve"> enable </w:t>
      </w:r>
      <w:proofErr w:type="gramStart"/>
      <w:r w:rsidRPr="007757CB">
        <w:rPr>
          <w:color w:val="EE0000"/>
        </w:rPr>
        <w:t>actions.runner</w:t>
      </w:r>
      <w:proofErr w:type="gramEnd"/>
      <w:r w:rsidRPr="007757CB">
        <w:rPr>
          <w:color w:val="EE0000"/>
        </w:rPr>
        <w:t>.* ensures it starts on boot</w:t>
      </w:r>
      <w:r>
        <w:rPr>
          <w:color w:val="EE0000"/>
        </w:rPr>
        <w:t>,</w:t>
      </w:r>
      <w:r w:rsidRPr="007757CB">
        <w:rPr>
          <w:color w:val="EE0000"/>
        </w:rPr>
        <w:t xml:space="preserve"> the same pattern used in Lab </w:t>
      </w:r>
      <w:r w:rsidRPr="007757CB">
        <w:rPr>
          <w:b/>
          <w:bCs/>
          <w:color w:val="EE0000"/>
        </w:rPr>
        <w:t>X.X.1</w:t>
      </w:r>
      <w:r w:rsidRPr="007757CB">
        <w:rPr>
          <w:color w:val="EE0000"/>
        </w:rPr>
        <w:t xml:space="preserve"> with </w:t>
      </w:r>
      <w:proofErr w:type="spellStart"/>
      <w:r w:rsidRPr="007757CB">
        <w:rPr>
          <w:color w:val="EE0000"/>
        </w:rPr>
        <w:t>sudo</w:t>
      </w:r>
      <w:proofErr w:type="spellEnd"/>
      <w:r w:rsidRPr="007757CB">
        <w:rPr>
          <w:color w:val="EE0000"/>
        </w:rPr>
        <w:t xml:space="preserve"> </w:t>
      </w:r>
      <w:proofErr w:type="spellStart"/>
      <w:r w:rsidRPr="007757CB">
        <w:rPr>
          <w:color w:val="EE0000"/>
        </w:rPr>
        <w:t>systemctl</w:t>
      </w:r>
      <w:proofErr w:type="spellEnd"/>
      <w:r w:rsidRPr="007757CB">
        <w:rPr>
          <w:color w:val="EE0000"/>
        </w:rPr>
        <w:t xml:space="preserve"> enable docker. The runner then behaves like any other system service: it starts automatically, can be checked with </w:t>
      </w:r>
      <w:proofErr w:type="spellStart"/>
      <w:r w:rsidRPr="007757CB">
        <w:rPr>
          <w:color w:val="EE0000"/>
        </w:rPr>
        <w:t>systemctl</w:t>
      </w:r>
      <w:proofErr w:type="spellEnd"/>
      <w:r w:rsidRPr="007757CB">
        <w:rPr>
          <w:color w:val="EE0000"/>
        </w:rPr>
        <w:t xml:space="preserve"> status, and its logs are accessible via </w:t>
      </w:r>
      <w:proofErr w:type="spellStart"/>
      <w:r w:rsidRPr="007757CB">
        <w:rPr>
          <w:color w:val="EE0000"/>
        </w:rPr>
        <w:t>journalctl</w:t>
      </w:r>
      <w:proofErr w:type="spellEnd"/>
      <w:r w:rsidRPr="007757CB">
        <w:rPr>
          <w:color w:val="EE0000"/>
        </w:rPr>
        <w:t>.</w:t>
      </w:r>
    </w:p>
    <w:p w14:paraId="0710BD78" w14:textId="77777777" w:rsidR="007757CB" w:rsidRPr="007757CB" w:rsidRDefault="007757CB" w:rsidP="007757CB">
      <w:r w:rsidRPr="007757CB">
        <w:rPr>
          <w:color w:val="EE0000"/>
        </w:rPr>
        <w:t>Grafana renders the result as a graph or stat panel and sends the final HTML/JS to the browser at http://localhost:3000.</w:t>
      </w:r>
    </w:p>
    <w:p w14:paraId="28414FE7" w14:textId="594C7E2A" w:rsidR="007757CB" w:rsidRPr="00053A78" w:rsidRDefault="00DB295F" w:rsidP="007757CB">
      <w:pPr>
        <w:rPr>
          <w:b/>
          <w:bCs/>
        </w:rPr>
      </w:pPr>
      <w:r>
        <w:rPr>
          <w:b/>
          <w:bCs/>
        </w:rPr>
        <w:br w:type="page"/>
      </w:r>
      <w:r w:rsidR="007757CB" w:rsidRPr="00067976">
        <w:rPr>
          <w:b/>
          <w:bCs/>
        </w:rPr>
        <w:lastRenderedPageBreak/>
        <w:t>Question 1</w:t>
      </w:r>
      <w:r w:rsidR="00053A78">
        <w:rPr>
          <w:b/>
          <w:bCs/>
        </w:rPr>
        <w:t>6</w:t>
      </w:r>
      <w:r w:rsidR="007757CB" w:rsidRPr="00067976">
        <w:rPr>
          <w:b/>
          <w:bCs/>
        </w:rPr>
        <w:t>:</w:t>
      </w:r>
      <w:r w:rsidR="007757CB" w:rsidRPr="00067976">
        <w:t> </w:t>
      </w:r>
      <w:r w:rsidR="007757CB" w:rsidRPr="007757CB">
        <w:t>Across all four labs, you have moved from running a single container manually to having a version-controlled, tested, gated, and monitored deployment pipeline. Identify one further improvement a production team would make to this pipeline that has not been covered in these labs and explain why it would be valuable.</w:t>
      </w:r>
    </w:p>
    <w:p w14:paraId="6CA32A4E" w14:textId="77777777" w:rsidR="007757CB" w:rsidRPr="007757CB" w:rsidRDefault="007757CB" w:rsidP="007757CB">
      <w:pPr>
        <w:rPr>
          <w:color w:val="EE0000"/>
        </w:rPr>
      </w:pPr>
      <w:r w:rsidRPr="007757CB">
        <w:rPr>
          <w:color w:val="EE0000"/>
        </w:rPr>
        <w:t>Answers will vary. Strong examples include:</w:t>
      </w:r>
    </w:p>
    <w:p w14:paraId="4A9AE6ED" w14:textId="77777777" w:rsidR="007757CB" w:rsidRPr="007757CB" w:rsidRDefault="007757CB" w:rsidP="007757CB">
      <w:pPr>
        <w:rPr>
          <w:color w:val="EE0000"/>
        </w:rPr>
      </w:pPr>
      <w:r w:rsidRPr="007757CB">
        <w:rPr>
          <w:color w:val="EE0000"/>
        </w:rPr>
        <w:t>Automated image building and pushing to a registry: Currently the Docker image is built manually. A production pipeline would include a job that builds the image, tags it with the Git commit SHA, and pushes it to a registry (e.g. GitHub Container Registry or Docker Hub). The Kubernetes manifest would then reference the exact image digest, making every deployment fully traceable to a specific commit.</w:t>
      </w:r>
    </w:p>
    <w:p w14:paraId="3399DDDA" w14:textId="77777777" w:rsidR="007757CB" w:rsidRPr="007757CB" w:rsidRDefault="007757CB" w:rsidP="007757CB">
      <w:pPr>
        <w:rPr>
          <w:color w:val="EE0000"/>
        </w:rPr>
      </w:pPr>
      <w:r w:rsidRPr="007757CB">
        <w:rPr>
          <w:color w:val="EE0000"/>
        </w:rPr>
        <w:t xml:space="preserve">Secrets management: The pipeline currently has no secrets, but a real application would need database passwords, API keys, and TLS certificates. These should be stored in a secrets manager (e.g. </w:t>
      </w:r>
      <w:proofErr w:type="spellStart"/>
      <w:r w:rsidRPr="007757CB">
        <w:rPr>
          <w:color w:val="EE0000"/>
        </w:rPr>
        <w:t>HashiCorp</w:t>
      </w:r>
      <w:proofErr w:type="spellEnd"/>
      <w:r w:rsidRPr="007757CB">
        <w:rPr>
          <w:color w:val="EE0000"/>
        </w:rPr>
        <w:t xml:space="preserve"> Vault or GitHub Secrets) and injected at runtime, never committed to the repository.</w:t>
      </w:r>
    </w:p>
    <w:p w14:paraId="30E0C02D" w14:textId="2B558705" w:rsidR="007757CB" w:rsidRPr="007757CB" w:rsidRDefault="007757CB" w:rsidP="007757CB">
      <w:pPr>
        <w:rPr>
          <w:color w:val="EE0000"/>
        </w:rPr>
      </w:pPr>
      <w:r w:rsidRPr="007757CB">
        <w:rPr>
          <w:color w:val="EE0000"/>
        </w:rPr>
        <w:t>Automated rollback on failed health check: The current pipeline deploys and verifies the rollout once. A production system might monitor error rates in Grafana/Prometheus for several minutes post-deployment and trigger an automatic </w:t>
      </w:r>
      <w:proofErr w:type="spellStart"/>
      <w:r w:rsidRPr="007757CB">
        <w:rPr>
          <w:color w:val="EE0000"/>
        </w:rPr>
        <w:t>kubectl</w:t>
      </w:r>
      <w:proofErr w:type="spellEnd"/>
      <w:r w:rsidRPr="007757CB">
        <w:rPr>
          <w:color w:val="EE0000"/>
        </w:rPr>
        <w:t xml:space="preserve"> rollout undo if error rates exceed a threshold </w:t>
      </w:r>
      <w:r>
        <w:rPr>
          <w:color w:val="EE0000"/>
        </w:rPr>
        <w:t xml:space="preserve">– </w:t>
      </w:r>
      <w:r w:rsidRPr="007757CB">
        <w:rPr>
          <w:color w:val="EE0000"/>
        </w:rPr>
        <w:t>removing the need for a human to notice and intervene.</w:t>
      </w:r>
    </w:p>
    <w:p w14:paraId="1660DF9A" w14:textId="77777777" w:rsidR="007757CB" w:rsidRPr="00067976" w:rsidRDefault="007757CB" w:rsidP="00067976">
      <w:pPr>
        <w:pStyle w:val="Code"/>
      </w:pPr>
    </w:p>
    <w:p w14:paraId="265AF2F7" w14:textId="77777777" w:rsidR="0020244C" w:rsidRPr="00615459" w:rsidRDefault="0020244C" w:rsidP="00615459"/>
    <w:sectPr w:rsidR="0020244C" w:rsidRPr="0061545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0B13E" w14:textId="77777777" w:rsidR="00956B92" w:rsidRDefault="00956B92" w:rsidP="001A051C">
      <w:pPr>
        <w:spacing w:after="0" w:line="240" w:lineRule="auto"/>
      </w:pPr>
      <w:r>
        <w:separator/>
      </w:r>
    </w:p>
  </w:endnote>
  <w:endnote w:type="continuationSeparator" w:id="0">
    <w:p w14:paraId="57C96B05" w14:textId="77777777" w:rsidR="00956B92" w:rsidRDefault="00956B92" w:rsidP="001A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altName w:val="Segoe UI Symbol"/>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236C" w14:textId="7AD1D19D" w:rsidR="001A051C" w:rsidRDefault="001A051C">
    <w:pPr>
      <w:pStyle w:val="Footer"/>
    </w:pPr>
    <w:r>
      <w:t xml:space="preserve">Lab | </w:t>
    </w:r>
    <w:r w:rsidRPr="001A051C">
      <w:rPr>
        <w:b/>
        <w:bCs/>
      </w:rPr>
      <w:t>4/4</w:t>
    </w:r>
    <w:r>
      <w:ptab w:relativeTo="margin" w:alignment="center" w:leader="none"/>
    </w:r>
    <w:r>
      <w:t>2026 – S1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F35F9" w14:textId="77777777" w:rsidR="00956B92" w:rsidRDefault="00956B92" w:rsidP="001A051C">
      <w:pPr>
        <w:spacing w:after="0" w:line="240" w:lineRule="auto"/>
      </w:pPr>
      <w:r>
        <w:separator/>
      </w:r>
    </w:p>
  </w:footnote>
  <w:footnote w:type="continuationSeparator" w:id="0">
    <w:p w14:paraId="19C3E792" w14:textId="77777777" w:rsidR="00956B92" w:rsidRDefault="00956B92" w:rsidP="001A0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1D5E" w14:textId="179540C7" w:rsidR="001A051C" w:rsidRDefault="001A051C">
    <w:pPr>
      <w:pStyle w:val="Header"/>
    </w:pPr>
    <w:r>
      <w:t>BCIS309 – DevOps Project</w:t>
    </w:r>
    <w:r>
      <w:ptab w:relativeTo="margin" w:alignment="center" w:leader="none"/>
    </w:r>
    <w:r>
      <w:ptab w:relativeTo="margin" w:alignment="right" w:leader="none"/>
    </w:r>
    <w:r>
      <w:t>Kubernetes Extended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AE0"/>
    <w:multiLevelType w:val="multilevel"/>
    <w:tmpl w:val="B88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90DD5"/>
    <w:multiLevelType w:val="multilevel"/>
    <w:tmpl w:val="921A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C3050"/>
    <w:multiLevelType w:val="hybridMultilevel"/>
    <w:tmpl w:val="5FCC94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B154482"/>
    <w:multiLevelType w:val="hybridMultilevel"/>
    <w:tmpl w:val="C3006C0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0D4F4843"/>
    <w:multiLevelType w:val="hybridMultilevel"/>
    <w:tmpl w:val="FAEE337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61434B0"/>
    <w:multiLevelType w:val="hybridMultilevel"/>
    <w:tmpl w:val="E500F3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8785D1D"/>
    <w:multiLevelType w:val="hybridMultilevel"/>
    <w:tmpl w:val="EC52A07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75A56C2"/>
    <w:multiLevelType w:val="hybridMultilevel"/>
    <w:tmpl w:val="4EA217E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2C9A4924"/>
    <w:multiLevelType w:val="multilevel"/>
    <w:tmpl w:val="79AE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F0B11"/>
    <w:multiLevelType w:val="multilevel"/>
    <w:tmpl w:val="6E5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263EA7"/>
    <w:multiLevelType w:val="hybridMultilevel"/>
    <w:tmpl w:val="A1D291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0CA5531"/>
    <w:multiLevelType w:val="multilevel"/>
    <w:tmpl w:val="DEE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F65B44"/>
    <w:multiLevelType w:val="hybridMultilevel"/>
    <w:tmpl w:val="0226CA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457C72D4"/>
    <w:multiLevelType w:val="multilevel"/>
    <w:tmpl w:val="13526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F30EB"/>
    <w:multiLevelType w:val="hybridMultilevel"/>
    <w:tmpl w:val="C56EBC8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4BD1511E"/>
    <w:multiLevelType w:val="hybridMultilevel"/>
    <w:tmpl w:val="52DE9E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32E4FAA"/>
    <w:multiLevelType w:val="multilevel"/>
    <w:tmpl w:val="E1C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9C6E00"/>
    <w:multiLevelType w:val="multilevel"/>
    <w:tmpl w:val="7BD6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2B7765"/>
    <w:multiLevelType w:val="multilevel"/>
    <w:tmpl w:val="5F8E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F728DF"/>
    <w:multiLevelType w:val="hybridMultilevel"/>
    <w:tmpl w:val="73F887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38A7014"/>
    <w:multiLevelType w:val="multilevel"/>
    <w:tmpl w:val="01F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263A39"/>
    <w:multiLevelType w:val="multilevel"/>
    <w:tmpl w:val="BD8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491FD9"/>
    <w:multiLevelType w:val="hybridMultilevel"/>
    <w:tmpl w:val="FCDC307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765C7232"/>
    <w:multiLevelType w:val="multilevel"/>
    <w:tmpl w:val="5BA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7461A5"/>
    <w:multiLevelType w:val="multilevel"/>
    <w:tmpl w:val="7372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2730B4"/>
    <w:multiLevelType w:val="multilevel"/>
    <w:tmpl w:val="5D16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3068FC"/>
    <w:multiLevelType w:val="hybridMultilevel"/>
    <w:tmpl w:val="50D4675C"/>
    <w:lvl w:ilvl="0" w:tplc="1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096823397">
    <w:abstractNumId w:val="25"/>
  </w:num>
  <w:num w:numId="2" w16cid:durableId="1196119019">
    <w:abstractNumId w:val="6"/>
  </w:num>
  <w:num w:numId="3" w16cid:durableId="1199393797">
    <w:abstractNumId w:val="5"/>
  </w:num>
  <w:num w:numId="4" w16cid:durableId="1271933569">
    <w:abstractNumId w:val="13"/>
  </w:num>
  <w:num w:numId="5" w16cid:durableId="129832782">
    <w:abstractNumId w:val="10"/>
  </w:num>
  <w:num w:numId="6" w16cid:durableId="1481263475">
    <w:abstractNumId w:val="20"/>
  </w:num>
  <w:num w:numId="7" w16cid:durableId="1577322124">
    <w:abstractNumId w:val="9"/>
  </w:num>
  <w:num w:numId="8" w16cid:durableId="1598782913">
    <w:abstractNumId w:val="26"/>
  </w:num>
  <w:num w:numId="9" w16cid:durableId="1658144301">
    <w:abstractNumId w:val="24"/>
  </w:num>
  <w:num w:numId="10" w16cid:durableId="1738282807">
    <w:abstractNumId w:val="14"/>
  </w:num>
  <w:num w:numId="11" w16cid:durableId="1787381924">
    <w:abstractNumId w:val="3"/>
  </w:num>
  <w:num w:numId="12" w16cid:durableId="1846095940">
    <w:abstractNumId w:val="15"/>
  </w:num>
  <w:num w:numId="13" w16cid:durableId="1888756424">
    <w:abstractNumId w:val="2"/>
  </w:num>
  <w:num w:numId="14" w16cid:durableId="1947618862">
    <w:abstractNumId w:val="16"/>
  </w:num>
  <w:num w:numId="15" w16cid:durableId="2072726369">
    <w:abstractNumId w:val="4"/>
  </w:num>
  <w:num w:numId="16" w16cid:durableId="2145192848">
    <w:abstractNumId w:val="21"/>
  </w:num>
  <w:num w:numId="17" w16cid:durableId="318928863">
    <w:abstractNumId w:val="8"/>
  </w:num>
  <w:num w:numId="18" w16cid:durableId="332269947">
    <w:abstractNumId w:val="22"/>
  </w:num>
  <w:num w:numId="19" w16cid:durableId="364865208">
    <w:abstractNumId w:val="17"/>
  </w:num>
  <w:num w:numId="20" w16cid:durableId="390352803">
    <w:abstractNumId w:val="23"/>
  </w:num>
  <w:num w:numId="21" w16cid:durableId="450708833">
    <w:abstractNumId w:val="19"/>
  </w:num>
  <w:num w:numId="22" w16cid:durableId="52630043">
    <w:abstractNumId w:val="11"/>
  </w:num>
  <w:num w:numId="23" w16cid:durableId="541675749">
    <w:abstractNumId w:val="18"/>
  </w:num>
  <w:num w:numId="24" w16cid:durableId="5445974">
    <w:abstractNumId w:val="0"/>
  </w:num>
  <w:num w:numId="25" w16cid:durableId="645545344">
    <w:abstractNumId w:val="7"/>
  </w:num>
  <w:num w:numId="26" w16cid:durableId="674118027">
    <w:abstractNumId w:val="1"/>
  </w:num>
  <w:num w:numId="27" w16cid:durableId="6946477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59"/>
    <w:rsid w:val="00053A78"/>
    <w:rsid w:val="00067976"/>
    <w:rsid w:val="000B08AD"/>
    <w:rsid w:val="000D0340"/>
    <w:rsid w:val="0010223B"/>
    <w:rsid w:val="00185E20"/>
    <w:rsid w:val="00187DD8"/>
    <w:rsid w:val="001932D1"/>
    <w:rsid w:val="001A051C"/>
    <w:rsid w:val="001D7C06"/>
    <w:rsid w:val="001F1D85"/>
    <w:rsid w:val="0020244C"/>
    <w:rsid w:val="00226BCB"/>
    <w:rsid w:val="00235B26"/>
    <w:rsid w:val="002420E8"/>
    <w:rsid w:val="002B58D6"/>
    <w:rsid w:val="002C2333"/>
    <w:rsid w:val="002D5330"/>
    <w:rsid w:val="002F16C5"/>
    <w:rsid w:val="00300FF4"/>
    <w:rsid w:val="00307E9D"/>
    <w:rsid w:val="003436E3"/>
    <w:rsid w:val="00363C7F"/>
    <w:rsid w:val="003B5E20"/>
    <w:rsid w:val="003D4CE4"/>
    <w:rsid w:val="003D7272"/>
    <w:rsid w:val="004530F7"/>
    <w:rsid w:val="00456B69"/>
    <w:rsid w:val="00483B28"/>
    <w:rsid w:val="004860B0"/>
    <w:rsid w:val="004C0D13"/>
    <w:rsid w:val="00545393"/>
    <w:rsid w:val="00553185"/>
    <w:rsid w:val="00563D20"/>
    <w:rsid w:val="005800A2"/>
    <w:rsid w:val="00594DE3"/>
    <w:rsid w:val="005A4248"/>
    <w:rsid w:val="005F00C3"/>
    <w:rsid w:val="00615459"/>
    <w:rsid w:val="00630070"/>
    <w:rsid w:val="00644590"/>
    <w:rsid w:val="006675C7"/>
    <w:rsid w:val="006706E4"/>
    <w:rsid w:val="006D39BC"/>
    <w:rsid w:val="00704851"/>
    <w:rsid w:val="00704AEF"/>
    <w:rsid w:val="007440AA"/>
    <w:rsid w:val="00774528"/>
    <w:rsid w:val="007757CB"/>
    <w:rsid w:val="007B7EBD"/>
    <w:rsid w:val="008A7B8C"/>
    <w:rsid w:val="009018B8"/>
    <w:rsid w:val="0090747B"/>
    <w:rsid w:val="00955816"/>
    <w:rsid w:val="00956B92"/>
    <w:rsid w:val="00976D23"/>
    <w:rsid w:val="00977F6E"/>
    <w:rsid w:val="009C279F"/>
    <w:rsid w:val="009F111E"/>
    <w:rsid w:val="00A244EA"/>
    <w:rsid w:val="00A56FB3"/>
    <w:rsid w:val="00BB53B1"/>
    <w:rsid w:val="00BD4B94"/>
    <w:rsid w:val="00BE4196"/>
    <w:rsid w:val="00C577AB"/>
    <w:rsid w:val="00C67703"/>
    <w:rsid w:val="00C71145"/>
    <w:rsid w:val="00C97412"/>
    <w:rsid w:val="00CD0CBC"/>
    <w:rsid w:val="00D20696"/>
    <w:rsid w:val="00D35F5F"/>
    <w:rsid w:val="00D41675"/>
    <w:rsid w:val="00D43B17"/>
    <w:rsid w:val="00D63230"/>
    <w:rsid w:val="00D659F4"/>
    <w:rsid w:val="00D7750A"/>
    <w:rsid w:val="00D92DC9"/>
    <w:rsid w:val="00DB0F93"/>
    <w:rsid w:val="00DB295F"/>
    <w:rsid w:val="00E140D4"/>
    <w:rsid w:val="00E85BCE"/>
    <w:rsid w:val="00E91000"/>
    <w:rsid w:val="00E94D86"/>
    <w:rsid w:val="00EC6731"/>
    <w:rsid w:val="00F278E9"/>
    <w:rsid w:val="00F43E12"/>
    <w:rsid w:val="00F8104A"/>
    <w:rsid w:val="00FA242C"/>
    <w:rsid w:val="00FB282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CCCC"/>
  <w15:chartTrackingRefBased/>
  <w15:docId w15:val="{249BB833-CE1E-40BB-AE4C-827E7F04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5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1545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15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5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61545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15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59"/>
    <w:rPr>
      <w:rFonts w:eastAsiaTheme="majorEastAsia" w:cstheme="majorBidi"/>
      <w:color w:val="272727" w:themeColor="text1" w:themeTint="D8"/>
    </w:rPr>
  </w:style>
  <w:style w:type="paragraph" w:styleId="Title">
    <w:name w:val="Title"/>
    <w:basedOn w:val="Normal"/>
    <w:next w:val="Normal"/>
    <w:link w:val="TitleChar"/>
    <w:uiPriority w:val="10"/>
    <w:qFormat/>
    <w:rsid w:val="00615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59"/>
    <w:pPr>
      <w:spacing w:before="160"/>
      <w:jc w:val="center"/>
    </w:pPr>
    <w:rPr>
      <w:i/>
      <w:iCs/>
      <w:color w:val="404040" w:themeColor="text1" w:themeTint="BF"/>
    </w:rPr>
  </w:style>
  <w:style w:type="character" w:customStyle="1" w:styleId="QuoteChar">
    <w:name w:val="Quote Char"/>
    <w:basedOn w:val="DefaultParagraphFont"/>
    <w:link w:val="Quote"/>
    <w:uiPriority w:val="29"/>
    <w:rsid w:val="00615459"/>
    <w:rPr>
      <w:i/>
      <w:iCs/>
      <w:color w:val="404040" w:themeColor="text1" w:themeTint="BF"/>
    </w:rPr>
  </w:style>
  <w:style w:type="paragraph" w:styleId="ListParagraph">
    <w:name w:val="List Paragraph"/>
    <w:basedOn w:val="Normal"/>
    <w:uiPriority w:val="34"/>
    <w:qFormat/>
    <w:rsid w:val="00615459"/>
    <w:pPr>
      <w:ind w:left="720"/>
      <w:contextualSpacing/>
    </w:pPr>
  </w:style>
  <w:style w:type="character" w:styleId="IntenseEmphasis">
    <w:name w:val="Intense Emphasis"/>
    <w:basedOn w:val="DefaultParagraphFont"/>
    <w:uiPriority w:val="21"/>
    <w:qFormat/>
    <w:rsid w:val="00615459"/>
    <w:rPr>
      <w:i/>
      <w:iCs/>
      <w:color w:val="0F4761" w:themeColor="accent1" w:themeShade="BF"/>
    </w:rPr>
  </w:style>
  <w:style w:type="paragraph" w:styleId="IntenseQuote">
    <w:name w:val="Intense Quote"/>
    <w:basedOn w:val="Normal"/>
    <w:next w:val="Normal"/>
    <w:link w:val="IntenseQuoteChar"/>
    <w:uiPriority w:val="30"/>
    <w:qFormat/>
    <w:rsid w:val="00615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459"/>
    <w:rPr>
      <w:i/>
      <w:iCs/>
      <w:color w:val="0F4761" w:themeColor="accent1" w:themeShade="BF"/>
    </w:rPr>
  </w:style>
  <w:style w:type="character" w:styleId="IntenseReference">
    <w:name w:val="Intense Reference"/>
    <w:basedOn w:val="DefaultParagraphFont"/>
    <w:uiPriority w:val="32"/>
    <w:qFormat/>
    <w:rsid w:val="00615459"/>
    <w:rPr>
      <w:b/>
      <w:bCs/>
      <w:smallCaps/>
      <w:color w:val="0F4761" w:themeColor="accent1" w:themeShade="BF"/>
      <w:spacing w:val="5"/>
    </w:rPr>
  </w:style>
  <w:style w:type="paragraph" w:customStyle="1" w:styleId="Code">
    <w:name w:val="Code"/>
    <w:basedOn w:val="Normal"/>
    <w:link w:val="CodeChar"/>
    <w:qFormat/>
    <w:rsid w:val="00D63230"/>
    <w:rPr>
      <w:rFonts w:ascii="Cascadia Code" w:hAnsi="Cascadia Code" w:cs="Cascadia Code"/>
      <w:sz w:val="22"/>
      <w:szCs w:val="22"/>
    </w:rPr>
  </w:style>
  <w:style w:type="character" w:customStyle="1" w:styleId="CodeChar">
    <w:name w:val="Code Char"/>
    <w:basedOn w:val="DefaultParagraphFont"/>
    <w:link w:val="Code"/>
    <w:rsid w:val="00D63230"/>
    <w:rPr>
      <w:rFonts w:ascii="Cascadia Code" w:hAnsi="Cascadia Code" w:cs="Cascadia Code"/>
      <w:sz w:val="22"/>
      <w:szCs w:val="22"/>
    </w:rPr>
  </w:style>
  <w:style w:type="character" w:styleId="Hyperlink">
    <w:name w:val="Hyperlink"/>
    <w:basedOn w:val="DefaultParagraphFont"/>
    <w:uiPriority w:val="99"/>
    <w:unhideWhenUsed/>
    <w:rsid w:val="00067976"/>
    <w:rPr>
      <w:color w:val="467886" w:themeColor="hyperlink"/>
      <w:u w:val="single"/>
    </w:rPr>
  </w:style>
  <w:style w:type="character" w:styleId="UnresolvedMention">
    <w:name w:val="Unresolved Mention"/>
    <w:basedOn w:val="DefaultParagraphFont"/>
    <w:uiPriority w:val="99"/>
    <w:semiHidden/>
    <w:unhideWhenUsed/>
    <w:rsid w:val="00067976"/>
    <w:rPr>
      <w:color w:val="605E5C"/>
      <w:shd w:val="clear" w:color="auto" w:fill="E1DFDD"/>
    </w:rPr>
  </w:style>
  <w:style w:type="paragraph" w:styleId="Header">
    <w:name w:val="header"/>
    <w:basedOn w:val="Normal"/>
    <w:link w:val="HeaderChar"/>
    <w:uiPriority w:val="99"/>
    <w:unhideWhenUsed/>
    <w:rsid w:val="001A0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51C"/>
  </w:style>
  <w:style w:type="paragraph" w:styleId="Footer">
    <w:name w:val="footer"/>
    <w:basedOn w:val="Normal"/>
    <w:link w:val="FooterChar"/>
    <w:uiPriority w:val="99"/>
    <w:unhideWhenUsed/>
    <w:rsid w:val="001A0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5463</TotalTime>
  <Pages>11</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McIntosh [dmm0416] (he/him)</dc:creator>
  <cp:keywords/>
  <dc:description/>
  <cp:lastModifiedBy>Daniel McIntosh [dmm0416] (he/him)</cp:lastModifiedBy>
  <cp:revision>66</cp:revision>
  <dcterms:created xsi:type="dcterms:W3CDTF">2026-06-11T04:28:00Z</dcterms:created>
  <dcterms:modified xsi:type="dcterms:W3CDTF">2026-06-29T23:48:00Z</dcterms:modified>
</cp:coreProperties>
</file>