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B32A" w14:textId="594F8F6C" w:rsidR="0082211A" w:rsidRDefault="00EF48F0" w:rsidP="0082211A">
      <w:r>
        <w:t>This is to</w:t>
      </w:r>
      <w:r w:rsidR="00A21ED9">
        <w:t xml:space="preserve"> calculate</w:t>
      </w:r>
      <w:r w:rsidR="007359E0">
        <w:t xml:space="preserve"> pairwise</w:t>
      </w:r>
      <w:r w:rsidR="00A21ED9">
        <w:t xml:space="preserve"> distance </w:t>
      </w:r>
      <w:r w:rsidR="00242587">
        <w:t xml:space="preserve">and should generate all pairwise </w:t>
      </w:r>
      <w:proofErr w:type="spellStart"/>
      <w:r w:rsidR="001462BA">
        <w:t>exonic</w:t>
      </w:r>
      <w:proofErr w:type="spellEnd"/>
      <w:r w:rsidR="001462BA">
        <w:t xml:space="preserve"> regions and </w:t>
      </w:r>
      <w:r w:rsidR="00242587">
        <w:t>fragments</w:t>
      </w:r>
    </w:p>
    <w:p w14:paraId="50119778" w14:textId="6D96CEB2" w:rsidR="0082211A" w:rsidRDefault="0082211A" w:rsidP="0082211A">
      <w:r>
        <w:t>For gene G with Transcripts T1</w:t>
      </w:r>
      <w:r w:rsidR="001462BA">
        <w:t xml:space="preserve"> and T2</w:t>
      </w:r>
    </w:p>
    <w:p w14:paraId="3F5B840C" w14:textId="38C20840" w:rsidR="00C91615" w:rsidRDefault="001462BA">
      <w:r>
        <w:t>Input:</w:t>
      </w:r>
      <w:r w:rsidR="00FD0427">
        <w:t xml:space="preserve"> pair of transcripts</w:t>
      </w:r>
      <w:r w:rsidR="00C91615">
        <w:t>, each converted into a BED file of exons (1 line per exon)</w:t>
      </w:r>
    </w:p>
    <w:p w14:paraId="1CC48780" w14:textId="45EB8D98" w:rsidR="007359E0" w:rsidRDefault="00C91615">
      <w:r>
        <w:t xml:space="preserve">Generate exon regions (ERs) and determine how many </w:t>
      </w:r>
      <w:proofErr w:type="gramStart"/>
      <w:r>
        <w:t>overlap</w:t>
      </w:r>
      <w:proofErr w:type="gramEnd"/>
      <w:r>
        <w:t xml:space="preserve"> and how many do not: </w:t>
      </w:r>
      <w:proofErr w:type="spellStart"/>
      <w:r w:rsidR="007359E0">
        <w:t>Bedtools</w:t>
      </w:r>
      <w:proofErr w:type="spellEnd"/>
      <w:r w:rsidR="007359E0">
        <w:t xml:space="preserve"> intersect transcripts T</w:t>
      </w:r>
      <w:r w:rsidR="0082211A">
        <w:t>1</w:t>
      </w:r>
      <w:r w:rsidR="007359E0">
        <w:t xml:space="preserve"> and </w:t>
      </w:r>
      <w:r w:rsidR="0082211A">
        <w:t>T2</w:t>
      </w:r>
      <w:r w:rsidR="007359E0">
        <w:t xml:space="preserve"> -v</w:t>
      </w:r>
      <w:r w:rsidR="002F789D">
        <w:t xml:space="preserve"> and the reciprocal (</w:t>
      </w:r>
      <w:proofErr w:type="spellStart"/>
      <w:r w:rsidR="002F789D">
        <w:t>bedtools</w:t>
      </w:r>
      <w:proofErr w:type="spellEnd"/>
      <w:r w:rsidR="002F789D">
        <w:t xml:space="preserve"> intersect -v T2 to T1)</w:t>
      </w:r>
    </w:p>
    <w:p w14:paraId="398696FC" w14:textId="02404E8C" w:rsidR="00C91615" w:rsidRDefault="007359E0" w:rsidP="00C91615">
      <w:pPr>
        <w:pStyle w:val="ListParagraph"/>
        <w:numPr>
          <w:ilvl w:val="0"/>
          <w:numId w:val="1"/>
        </w:numPr>
      </w:pPr>
      <w:r>
        <w:t>If th</w:t>
      </w:r>
      <w:r w:rsidR="00C91615">
        <w:t xml:space="preserve">e resulting concatenation of the reciprocal </w:t>
      </w:r>
      <w:proofErr w:type="spellStart"/>
      <w:r w:rsidR="00C91615">
        <w:t>bedtools</w:t>
      </w:r>
      <w:proofErr w:type="spellEnd"/>
      <w:r w:rsidR="00C91615">
        <w:t xml:space="preserve"> intersect -v </w:t>
      </w:r>
      <w:r>
        <w:t xml:space="preserve">is </w:t>
      </w:r>
      <w:proofErr w:type="gramStart"/>
      <w:r w:rsidR="00C91615">
        <w:t>empty</w:t>
      </w:r>
      <w:proofErr w:type="gramEnd"/>
      <w:r>
        <w:t xml:space="preserve"> then the two transcripts have all of the same </w:t>
      </w:r>
      <w:r w:rsidR="00C91615">
        <w:t xml:space="preserve">ERs </w:t>
      </w:r>
      <w:r>
        <w:t>overlapping</w:t>
      </w:r>
    </w:p>
    <w:p w14:paraId="4A3FE3AC" w14:textId="7811F280" w:rsidR="007359E0" w:rsidRDefault="007359E0" w:rsidP="007359E0">
      <w:pPr>
        <w:pStyle w:val="ListParagraph"/>
        <w:numPr>
          <w:ilvl w:val="1"/>
          <w:numId w:val="1"/>
        </w:numPr>
      </w:pPr>
      <w:r>
        <w:t>Go to ER module</w:t>
      </w:r>
      <w:r w:rsidR="00C91615">
        <w:t xml:space="preserve"> with complete input BED files to </w:t>
      </w:r>
      <w:proofErr w:type="gramStart"/>
      <w:r w:rsidR="00C91615">
        <w:t>compare</w:t>
      </w:r>
      <w:proofErr w:type="gramEnd"/>
    </w:p>
    <w:p w14:paraId="639107B2" w14:textId="64F421BE" w:rsidR="00C91615" w:rsidRDefault="00C91615" w:rsidP="007359E0">
      <w:pPr>
        <w:pStyle w:val="ListParagraph"/>
        <w:numPr>
          <w:ilvl w:val="1"/>
          <w:numId w:val="1"/>
        </w:numPr>
      </w:pPr>
      <w:r>
        <w:t xml:space="preserve">Count how many ER are overlapping, 0 are unique to T1, 0 are unique to </w:t>
      </w:r>
      <w:proofErr w:type="gramStart"/>
      <w:r>
        <w:t>T2</w:t>
      </w:r>
      <w:proofErr w:type="gramEnd"/>
    </w:p>
    <w:p w14:paraId="67143D3C" w14:textId="0E7E0DFA" w:rsidR="007359E0" w:rsidRDefault="007359E0"/>
    <w:p w14:paraId="14EAE7DF" w14:textId="41F67B92" w:rsidR="007359E0" w:rsidRDefault="007359E0" w:rsidP="007359E0">
      <w:pPr>
        <w:pStyle w:val="ListParagraph"/>
        <w:numPr>
          <w:ilvl w:val="0"/>
          <w:numId w:val="1"/>
        </w:numPr>
      </w:pPr>
      <w:r>
        <w:t xml:space="preserve">Else there is at least one region not overlapping these should now be annotated </w:t>
      </w:r>
      <w:proofErr w:type="gramStart"/>
      <w:r>
        <w:t>accordingly</w:t>
      </w:r>
      <w:proofErr w:type="gramEnd"/>
    </w:p>
    <w:p w14:paraId="280B1F69" w14:textId="77777777" w:rsidR="007359E0" w:rsidRDefault="007359E0" w:rsidP="007359E0">
      <w:pPr>
        <w:pStyle w:val="ListParagraph"/>
      </w:pPr>
    </w:p>
    <w:p w14:paraId="27EF7292" w14:textId="22B48481" w:rsidR="007359E0" w:rsidRDefault="007359E0" w:rsidP="007359E0">
      <w:pPr>
        <w:pStyle w:val="ListParagraph"/>
        <w:numPr>
          <w:ilvl w:val="1"/>
          <w:numId w:val="1"/>
        </w:numPr>
      </w:pPr>
      <w:r>
        <w:t>“subtract” non overlapping regions for T</w:t>
      </w:r>
      <w:r w:rsidR="00C91615">
        <w:t>1</w:t>
      </w:r>
      <w:r>
        <w:t xml:space="preserve"> and </w:t>
      </w:r>
      <w:r w:rsidR="00C91615">
        <w:t>T2</w:t>
      </w:r>
      <w:r>
        <w:t xml:space="preserve"> </w:t>
      </w:r>
      <w:r w:rsidR="002F789D">
        <w:t>from the original inp</w:t>
      </w:r>
      <w:r w:rsidR="00C91615">
        <w:t>u</w:t>
      </w:r>
      <w:r w:rsidR="002F789D">
        <w:t>t bed file</w:t>
      </w:r>
      <w:r w:rsidR="00C91615">
        <w:t>s</w:t>
      </w:r>
      <w:r w:rsidR="0082211A">
        <w:t>,</w:t>
      </w:r>
      <w:r>
        <w:t xml:space="preserve"> go to ER module</w:t>
      </w:r>
      <w:r w:rsidR="00C91615">
        <w:t xml:space="preserve"> with the subset original BED files with the non-overlapping </w:t>
      </w:r>
      <w:proofErr w:type="gramStart"/>
      <w:r w:rsidR="00C91615">
        <w:t>removed</w:t>
      </w:r>
      <w:proofErr w:type="gramEnd"/>
    </w:p>
    <w:p w14:paraId="3AC80340" w14:textId="43AE93EF" w:rsidR="002F789D" w:rsidRDefault="002F789D" w:rsidP="002F789D">
      <w:pPr>
        <w:pStyle w:val="ListParagraph"/>
        <w:numPr>
          <w:ilvl w:val="2"/>
          <w:numId w:val="1"/>
        </w:numPr>
      </w:pPr>
      <w:r>
        <w:t xml:space="preserve">Count how many </w:t>
      </w:r>
      <w:proofErr w:type="spellStart"/>
      <w:r>
        <w:t>exonic</w:t>
      </w:r>
      <w:proofErr w:type="spellEnd"/>
      <w:r>
        <w:t xml:space="preserve"> regions overlap</w:t>
      </w:r>
      <w:r w:rsidR="00C91615">
        <w:t xml:space="preserve"> and </w:t>
      </w:r>
      <w:r>
        <w:t xml:space="preserve">how many are unique to either T1 or </w:t>
      </w:r>
      <w:proofErr w:type="gramStart"/>
      <w:r>
        <w:t>T2</w:t>
      </w:r>
      <w:proofErr w:type="gramEnd"/>
    </w:p>
    <w:p w14:paraId="1B6E0CCC" w14:textId="38F7ECFC" w:rsidR="001462BA" w:rsidRDefault="001462BA" w:rsidP="002F789D">
      <w:pPr>
        <w:pStyle w:val="ListParagraph"/>
        <w:numPr>
          <w:ilvl w:val="2"/>
          <w:numId w:val="1"/>
        </w:numPr>
      </w:pPr>
      <w:r>
        <w:t xml:space="preserve">Count how many nucleotides are in the unique ER for each </w:t>
      </w:r>
      <w:proofErr w:type="gramStart"/>
      <w:r>
        <w:t>transcript</w:t>
      </w:r>
      <w:proofErr w:type="gramEnd"/>
    </w:p>
    <w:p w14:paraId="36A6C688" w14:textId="4877D418" w:rsidR="007359E0" w:rsidRDefault="007359E0" w:rsidP="007359E0">
      <w:r>
        <w:t xml:space="preserve">ER module - here input is </w:t>
      </w:r>
      <w:r w:rsidR="001462BA">
        <w:t>two bed files of the ER that overlap in</w:t>
      </w:r>
      <w:r>
        <w:t xml:space="preserve"> T</w:t>
      </w:r>
      <w:r w:rsidR="001462BA">
        <w:t>1</w:t>
      </w:r>
      <w:r>
        <w:t xml:space="preserve"> and </w:t>
      </w:r>
      <w:proofErr w:type="gramStart"/>
      <w:r w:rsidR="001462BA">
        <w:t>T2</w:t>
      </w:r>
      <w:proofErr w:type="gramEnd"/>
    </w:p>
    <w:p w14:paraId="5B121F82" w14:textId="11045A89" w:rsidR="001462BA" w:rsidRDefault="001462BA" w:rsidP="001462BA">
      <w:pPr>
        <w:pStyle w:val="ListParagraph"/>
        <w:numPr>
          <w:ilvl w:val="0"/>
          <w:numId w:val="2"/>
        </w:numPr>
      </w:pPr>
      <w:r>
        <w:t xml:space="preserve">Identify all shared fragments between T1 and T2: </w:t>
      </w:r>
      <w:proofErr w:type="spellStart"/>
      <w:r>
        <w:t>bedtools</w:t>
      </w:r>
      <w:proofErr w:type="spellEnd"/>
      <w:r>
        <w:t xml:space="preserve"> intersect T1 to T2 (no reciprocal needed, either direction works)</w:t>
      </w:r>
    </w:p>
    <w:p w14:paraId="7343292C" w14:textId="320619CA" w:rsidR="001462BA" w:rsidRDefault="001462BA" w:rsidP="001462BA">
      <w:pPr>
        <w:pStyle w:val="ListParagraph"/>
        <w:numPr>
          <w:ilvl w:val="1"/>
          <w:numId w:val="2"/>
        </w:numPr>
      </w:pPr>
      <w:r>
        <w:t xml:space="preserve">Count how many fragments are </w:t>
      </w:r>
      <w:proofErr w:type="gramStart"/>
      <w:r>
        <w:t>shared</w:t>
      </w:r>
      <w:proofErr w:type="gramEnd"/>
    </w:p>
    <w:p w14:paraId="2F18351F" w14:textId="5A6FE70C" w:rsidR="001462BA" w:rsidRDefault="001462BA" w:rsidP="001462BA">
      <w:pPr>
        <w:pStyle w:val="ListParagraph"/>
        <w:numPr>
          <w:ilvl w:val="1"/>
          <w:numId w:val="2"/>
        </w:numPr>
      </w:pPr>
      <w:r>
        <w:t xml:space="preserve">Count how many nucleotides in shared </w:t>
      </w:r>
      <w:proofErr w:type="gramStart"/>
      <w:r>
        <w:t>fragments</w:t>
      </w:r>
      <w:proofErr w:type="gramEnd"/>
    </w:p>
    <w:p w14:paraId="11FFA1C3" w14:textId="11BC382C" w:rsidR="001462BA" w:rsidRDefault="001462BA" w:rsidP="001462BA">
      <w:pPr>
        <w:pStyle w:val="ListParagraph"/>
        <w:numPr>
          <w:ilvl w:val="0"/>
          <w:numId w:val="2"/>
        </w:numPr>
      </w:pPr>
      <w:r>
        <w:t xml:space="preserve">Identify unique fragments in T1: </w:t>
      </w:r>
      <w:proofErr w:type="spellStart"/>
      <w:r>
        <w:t>bedtools</w:t>
      </w:r>
      <w:proofErr w:type="spellEnd"/>
      <w:r>
        <w:t xml:space="preserve"> subtract T1 from the intersection (A)</w:t>
      </w:r>
    </w:p>
    <w:p w14:paraId="7CC39D76" w14:textId="2A31D866" w:rsidR="001462BA" w:rsidRDefault="001462BA" w:rsidP="001462BA">
      <w:pPr>
        <w:pStyle w:val="ListParagraph"/>
        <w:numPr>
          <w:ilvl w:val="1"/>
          <w:numId w:val="2"/>
        </w:numPr>
      </w:pPr>
      <w:r>
        <w:t xml:space="preserve">Count how many fragments are unique to </w:t>
      </w:r>
      <w:proofErr w:type="gramStart"/>
      <w:r>
        <w:t>T2</w:t>
      </w:r>
      <w:proofErr w:type="gramEnd"/>
    </w:p>
    <w:p w14:paraId="31D9AC56" w14:textId="130B0AA0" w:rsidR="001462BA" w:rsidRDefault="001462BA" w:rsidP="001462BA">
      <w:pPr>
        <w:pStyle w:val="ListParagraph"/>
        <w:numPr>
          <w:ilvl w:val="1"/>
          <w:numId w:val="2"/>
        </w:numPr>
      </w:pPr>
      <w:r>
        <w:t xml:space="preserve">Count how many nucleotides in T1 only fragments in shared </w:t>
      </w:r>
      <w:proofErr w:type="gramStart"/>
      <w:r>
        <w:t>ER</w:t>
      </w:r>
      <w:proofErr w:type="gramEnd"/>
    </w:p>
    <w:p w14:paraId="54CAA1B8" w14:textId="29A34E7A" w:rsidR="001462BA" w:rsidRDefault="001462BA" w:rsidP="001462BA">
      <w:pPr>
        <w:pStyle w:val="ListParagraph"/>
        <w:numPr>
          <w:ilvl w:val="0"/>
          <w:numId w:val="2"/>
        </w:numPr>
      </w:pPr>
      <w:r>
        <w:t xml:space="preserve">Identify unique fragments in T2: </w:t>
      </w:r>
      <w:proofErr w:type="spellStart"/>
      <w:r>
        <w:t>bedtools</w:t>
      </w:r>
      <w:proofErr w:type="spellEnd"/>
      <w:r>
        <w:t xml:space="preserve"> subtract T2 from the intersection (A)</w:t>
      </w:r>
    </w:p>
    <w:p w14:paraId="79067A8E" w14:textId="5547811E" w:rsidR="001462BA" w:rsidRDefault="001462BA" w:rsidP="001462BA">
      <w:pPr>
        <w:pStyle w:val="ListParagraph"/>
        <w:numPr>
          <w:ilvl w:val="1"/>
          <w:numId w:val="2"/>
        </w:numPr>
      </w:pPr>
      <w:r>
        <w:t xml:space="preserve">Count how many fragments are unique to </w:t>
      </w:r>
      <w:proofErr w:type="gramStart"/>
      <w:r>
        <w:t>T2</w:t>
      </w:r>
      <w:proofErr w:type="gramEnd"/>
    </w:p>
    <w:p w14:paraId="6437EAAD" w14:textId="0E89E4FF" w:rsidR="00242587" w:rsidRDefault="001462BA" w:rsidP="001462BA">
      <w:pPr>
        <w:pStyle w:val="ListParagraph"/>
        <w:numPr>
          <w:ilvl w:val="1"/>
          <w:numId w:val="2"/>
        </w:numPr>
      </w:pPr>
      <w:r>
        <w:t xml:space="preserve">Count how many nucleotides in T2 only fragments in shared </w:t>
      </w:r>
      <w:proofErr w:type="gramStart"/>
      <w:r>
        <w:t>ER</w:t>
      </w:r>
      <w:proofErr w:type="gramEnd"/>
    </w:p>
    <w:p w14:paraId="4AE38A53" w14:textId="584D4239" w:rsidR="00A3706A" w:rsidRDefault="00A3706A" w:rsidP="00013AB0"/>
    <w:p w14:paraId="1648EB4F" w14:textId="77777777" w:rsidR="00013AB0" w:rsidRDefault="00013AB0" w:rsidP="00013AB0">
      <w:pPr>
        <w:ind w:left="1440" w:firstLine="720"/>
      </w:pPr>
    </w:p>
    <w:p w14:paraId="42D91EA0" w14:textId="3BE77725" w:rsidR="00EF48F0" w:rsidRDefault="0082211A" w:rsidP="00242587">
      <w:r>
        <w:tab/>
      </w:r>
      <w:r>
        <w:tab/>
      </w:r>
    </w:p>
    <w:p w14:paraId="19A27D79" w14:textId="77777777" w:rsidR="00EF48F0" w:rsidRDefault="00EF48F0"/>
    <w:sectPr w:rsidR="00EF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800"/>
    <w:multiLevelType w:val="hybridMultilevel"/>
    <w:tmpl w:val="2ED27D8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563F03"/>
    <w:multiLevelType w:val="hybridMultilevel"/>
    <w:tmpl w:val="8142380A"/>
    <w:lvl w:ilvl="0" w:tplc="146E0F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F0"/>
    <w:rsid w:val="00013AB0"/>
    <w:rsid w:val="00016E09"/>
    <w:rsid w:val="001462BA"/>
    <w:rsid w:val="00206FCD"/>
    <w:rsid w:val="00242587"/>
    <w:rsid w:val="002F789D"/>
    <w:rsid w:val="00331B6D"/>
    <w:rsid w:val="004768A6"/>
    <w:rsid w:val="007359E0"/>
    <w:rsid w:val="007E125F"/>
    <w:rsid w:val="007E6FD2"/>
    <w:rsid w:val="0082211A"/>
    <w:rsid w:val="008A7C46"/>
    <w:rsid w:val="009A2EE3"/>
    <w:rsid w:val="00A21ED9"/>
    <w:rsid w:val="00A3706A"/>
    <w:rsid w:val="00B0249A"/>
    <w:rsid w:val="00B55728"/>
    <w:rsid w:val="00C91615"/>
    <w:rsid w:val="00EF48F0"/>
    <w:rsid w:val="00F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CDA2"/>
  <w15:chartTrackingRefBased/>
  <w15:docId w15:val="{796CB41E-7D0D-48B8-BF06-18632BA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1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B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B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B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McIntyre, Lauren M</dc:creator>
  <cp:keywords/>
  <dc:description/>
  <cp:lastModifiedBy>Adalena Nanni</cp:lastModifiedBy>
  <cp:revision>3</cp:revision>
  <dcterms:created xsi:type="dcterms:W3CDTF">2021-02-15T17:39:00Z</dcterms:created>
  <dcterms:modified xsi:type="dcterms:W3CDTF">2021-02-16T14:29:00Z</dcterms:modified>
</cp:coreProperties>
</file>