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Line filtering:</w:t>
      </w:r>
    </w:p>
    <w:p>
      <w:pPr>
        <w:pStyle w:val="Normal"/>
        <w:rPr/>
      </w:pPr>
      <w:r>
        <w:rPr/>
        <w:t>Removed the following lines based on missing data:</w:t>
      </w:r>
    </w:p>
    <w:p>
      <w:pPr>
        <w:pStyle w:val="Normal"/>
        <w:rPr/>
      </w:pPr>
      <w:r>
        <w:rPr/>
        <w:tab/>
      </w:r>
      <w:r>
        <w:rPr>
          <w:u w:val="single"/>
        </w:rPr>
        <w:t>Line</w:t>
        <w:tab/>
        <w:tab/>
        <w:t>%missing</w:t>
      </w:r>
    </w:p>
    <w:p>
      <w:pPr>
        <w:pStyle w:val="Normal"/>
        <w:rPr/>
      </w:pPr>
      <w:r>
        <w:rPr/>
        <w:tab/>
        <w:t>128</w:t>
        <w:tab/>
        <w:tab/>
        <w:t>27.40</w:t>
      </w:r>
    </w:p>
    <w:p>
      <w:pPr>
        <w:pStyle w:val="Normal"/>
        <w:rPr/>
      </w:pPr>
      <w:r>
        <w:rPr/>
        <w:tab/>
        <w:t>ste</w:t>
        <w:tab/>
        <w:tab/>
        <w:t>84.44</w:t>
      </w:r>
    </w:p>
    <w:p>
      <w:pPr>
        <w:pStyle w:val="Normal"/>
        <w:rPr/>
      </w:pPr>
      <w:r>
        <w:rPr/>
        <w:tab/>
        <w:t>Sz116</w:t>
        <w:tab/>
        <w:tab/>
        <w:t>75.95</w:t>
      </w:r>
    </w:p>
    <w:p>
      <w:pPr>
        <w:pStyle w:val="Normal"/>
        <w:rPr/>
      </w:pPr>
      <w:r>
        <w:rPr/>
        <w:tab/>
        <w:t>Sz121</w:t>
        <w:tab/>
        <w:tab/>
        <w:t>98.69</w:t>
      </w:r>
    </w:p>
    <w:p>
      <w:pPr>
        <w:pStyle w:val="Normal"/>
        <w:rPr/>
      </w:pPr>
      <w:r>
        <w:rPr/>
        <w:tab/>
        <w:t>Sz158</w:t>
        <w:tab/>
        <w:tab/>
        <w:t>97.69</w:t>
      </w:r>
    </w:p>
    <w:p>
      <w:pPr>
        <w:pStyle w:val="Normal"/>
        <w:rPr/>
      </w:pPr>
      <w:r>
        <w:rPr/>
        <w:tab/>
        <w:t>Sz21</w:t>
        <w:tab/>
        <w:tab/>
        <w:t>98.25</w:t>
      </w:r>
    </w:p>
    <w:p>
      <w:pPr>
        <w:pStyle w:val="Normal"/>
        <w:rPr/>
      </w:pPr>
      <w:r>
        <w:rPr/>
        <w:tab/>
        <w:t>Sz286</w:t>
        <w:tab/>
        <w:tab/>
        <w:t>97.84</w:t>
      </w:r>
    </w:p>
    <w:p>
      <w:pPr>
        <w:pStyle w:val="Normal"/>
        <w:rPr/>
      </w:pPr>
      <w:r>
        <w:rPr/>
        <w:tab/>
        <w:t>md106ts</w:t>
        <w:tab/>
        <w:t>94.02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Lines with high heterozygosity:</w:t>
      </w:r>
    </w:p>
    <w:p>
      <w:pPr>
        <w:pStyle w:val="Normal"/>
        <w:rPr/>
      </w:pPr>
      <w:r>
        <w:rPr/>
        <w:tab/>
      </w:r>
      <w:r>
        <w:rPr>
          <w:u w:val="single"/>
        </w:rPr>
        <w:t>Line</w:t>
        <w:tab/>
        <w:tab/>
        <w:t>%het</w:t>
      </w:r>
    </w:p>
    <w:p>
      <w:pPr>
        <w:pStyle w:val="Normal"/>
        <w:rPr/>
      </w:pPr>
      <w:r>
        <w:rPr/>
        <w:tab/>
        <w:t>Sz99</w:t>
        <w:tab/>
        <w:tab/>
        <w:t>9.18</w:t>
      </w:r>
    </w:p>
    <w:p>
      <w:pPr>
        <w:pStyle w:val="Normal"/>
        <w:rPr/>
      </w:pPr>
      <w:r>
        <w:rPr/>
        <w:tab/>
        <w:t>Sz91</w:t>
        <w:tab/>
        <w:tab/>
        <w:t>9.55</w:t>
      </w:r>
    </w:p>
    <w:p>
      <w:pPr>
        <w:pStyle w:val="Normal"/>
        <w:rPr/>
      </w:pPr>
      <w:r>
        <w:rPr/>
        <w:tab/>
        <w:t>Sz49</w:t>
        <w:tab/>
        <w:tab/>
        <w:t>12.23</w:t>
      </w:r>
    </w:p>
    <w:p>
      <w:pPr>
        <w:pStyle w:val="Normal"/>
        <w:rPr/>
      </w:pPr>
      <w:r>
        <w:rPr/>
        <w:tab/>
        <w:t>Sz5</w:t>
        <w:tab/>
        <w:tab/>
        <w:t>10.55</w:t>
      </w:r>
    </w:p>
    <w:p>
      <w:pPr>
        <w:pStyle w:val="Normal"/>
        <w:rPr/>
      </w:pPr>
      <w:r>
        <w:rPr/>
        <w:tab/>
        <w:t>Sz293</w:t>
        <w:tab/>
        <w:tab/>
        <w:t>12.59</w:t>
      </w:r>
    </w:p>
    <w:p>
      <w:pPr>
        <w:pStyle w:val="Normal"/>
        <w:rPr/>
      </w:pPr>
      <w:r>
        <w:rPr/>
        <w:tab/>
        <w:t>Sz283</w:t>
        <w:tab/>
        <w:tab/>
        <w:t>10.01</w:t>
      </w:r>
    </w:p>
    <w:p>
      <w:pPr>
        <w:pStyle w:val="Normal"/>
        <w:rPr/>
      </w:pPr>
      <w:r>
        <w:rPr/>
        <w:tab/>
        <w:t>Sz265</w:t>
        <w:tab/>
        <w:tab/>
        <w:t>16.40</w:t>
      </w:r>
    </w:p>
    <w:p>
      <w:pPr>
        <w:pStyle w:val="Normal"/>
        <w:rPr/>
      </w:pPr>
      <w:r>
        <w:rPr/>
        <w:tab/>
        <w:t>Sz261</w:t>
        <w:tab/>
        <w:tab/>
        <w:t>12.77</w:t>
      </w:r>
    </w:p>
    <w:p>
      <w:pPr>
        <w:pStyle w:val="Normal"/>
        <w:rPr/>
      </w:pPr>
      <w:r>
        <w:rPr/>
        <w:tab/>
        <w:t>Sz246</w:t>
        <w:tab/>
        <w:tab/>
        <w:t>9.78</w:t>
      </w:r>
    </w:p>
    <w:p>
      <w:pPr>
        <w:pStyle w:val="Normal"/>
        <w:rPr/>
      </w:pPr>
      <w:r>
        <w:rPr/>
        <w:tab/>
        <w:t>Sz244</w:t>
        <w:tab/>
        <w:tab/>
        <w:t>10.85</w:t>
      </w:r>
    </w:p>
    <w:p>
      <w:pPr>
        <w:pStyle w:val="Normal"/>
        <w:rPr/>
      </w:pPr>
      <w:r>
        <w:rPr/>
        <w:tab/>
        <w:t>Sz243</w:t>
        <w:tab/>
        <w:tab/>
        <w:t>9.14</w:t>
      </w:r>
    </w:p>
    <w:p>
      <w:pPr>
        <w:pStyle w:val="Normal"/>
        <w:rPr/>
      </w:pPr>
      <w:r>
        <w:rPr/>
        <w:tab/>
        <w:t>Sz237*</w:t>
        <w:tab/>
        <w:t>34.16*</w:t>
      </w:r>
    </w:p>
    <w:p>
      <w:pPr>
        <w:pStyle w:val="Normal"/>
        <w:rPr/>
      </w:pPr>
      <w:r>
        <w:rPr/>
        <w:tab/>
        <w:t>Sz218</w:t>
        <w:tab/>
        <w:tab/>
        <w:t>19.02</w:t>
      </w:r>
    </w:p>
    <w:p>
      <w:pPr>
        <w:pStyle w:val="Normal"/>
        <w:rPr/>
      </w:pPr>
      <w:r>
        <w:rPr/>
        <w:tab/>
        <w:t>Sz208</w:t>
        <w:tab/>
        <w:tab/>
        <w:t>9.07</w:t>
      </w:r>
    </w:p>
    <w:p>
      <w:pPr>
        <w:pStyle w:val="Normal"/>
        <w:rPr/>
      </w:pPr>
      <w:r>
        <w:rPr/>
        <w:tab/>
        <w:t>Sz209</w:t>
        <w:tab/>
        <w:tab/>
        <w:t>9.01</w:t>
      </w:r>
    </w:p>
    <w:p>
      <w:pPr>
        <w:pStyle w:val="Normal"/>
        <w:rPr/>
      </w:pPr>
      <w:r>
        <w:rPr/>
        <w:tab/>
        <w:t>Sz19</w:t>
        <w:tab/>
        <w:tab/>
        <w:t>14.75</w:t>
      </w:r>
    </w:p>
    <w:p>
      <w:pPr>
        <w:pStyle w:val="Normal"/>
        <w:rPr/>
      </w:pPr>
      <w:r>
        <w:rPr/>
        <w:tab/>
        <w:t>Sz11</w:t>
        <w:tab/>
        <w:tab/>
        <w:t>11.86</w:t>
      </w:r>
    </w:p>
    <w:p>
      <w:pPr>
        <w:pStyle w:val="Normal"/>
        <w:jc w:val="right"/>
        <w:rPr/>
      </w:pPr>
      <w:r>
        <w:rPr/>
        <w:t>*Removed from analysis</w:t>
      </w:r>
    </w:p>
    <w:p>
      <w:pPr>
        <w:pStyle w:val="Normal"/>
        <w:rPr/>
      </w:pPr>
      <w:r>
        <w:rPr/>
        <w:t>Total loci:</w:t>
        <w:tab/>
        <w:tab/>
        <w:tab/>
      </w:r>
      <w:r>
        <w:rPr>
          <w:b/>
          <w:bCs/>
        </w:rPr>
        <w:t>7,305,030</w:t>
      </w:r>
    </w:p>
    <w:p>
      <w:pPr>
        <w:pStyle w:val="Normal"/>
        <w:rPr/>
      </w:pPr>
      <w:r>
        <w:rPr/>
        <w:t>Bialleles only:</w:t>
        <w:tab/>
        <w:tab/>
        <w:tab/>
      </w:r>
      <w:r>
        <w:rPr>
          <w:b/>
          <w:bCs/>
        </w:rPr>
        <w:t>6,921,236</w:t>
      </w:r>
    </w:p>
    <w:p>
      <w:pPr>
        <w:pStyle w:val="Normal"/>
        <w:rPr/>
      </w:pPr>
      <w:r>
        <w:rPr/>
        <w:t>Bialleles only, not contigs:</w:t>
        <w:tab/>
      </w:r>
      <w:r>
        <w:rPr>
          <w:b/>
          <w:bCs/>
        </w:rPr>
        <w:t>6,755,185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Loci on contigs:</w:t>
        <w:tab/>
        <w:tab/>
      </w:r>
      <w:r>
        <w:rPr>
          <w:b/>
          <w:bCs/>
        </w:rPr>
        <w:t>166,051</w:t>
      </w:r>
    </w:p>
    <w:p>
      <w:pPr>
        <w:pStyle w:val="Normal"/>
        <w:rPr/>
      </w:pPr>
      <w:r>
        <w:rPr/>
        <w:t>Non-biallelic loci:</w:t>
        <w:tab/>
        <w:tab/>
      </w:r>
      <w:r>
        <w:rPr>
          <w:b/>
          <w:bCs/>
        </w:rPr>
        <w:t>383,794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Sites with NO missing data:</w:t>
        <w:tab/>
      </w:r>
      <w:r>
        <w:rPr>
          <w:b/>
          <w:bCs/>
        </w:rPr>
        <w:t>1,513,147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Loci filtering</w:t>
      </w:r>
    </w:p>
    <w:p>
      <w:pPr>
        <w:pStyle w:val="Normal"/>
        <w:rPr/>
      </w:pPr>
      <w:r>
        <w:rPr/>
        <w:t>If more than n% lines have missing data at a position:</w:t>
      </w:r>
    </w:p>
    <w:p>
      <w:pPr>
        <w:pStyle w:val="Normal"/>
        <w:rPr>
          <w:u w:val="single"/>
        </w:rPr>
      </w:pPr>
      <w:r>
        <w:rPr>
          <w:u w:val="single"/>
        </w:rPr>
        <w:t>Percent missing</w:t>
        <w:tab/>
        <w:tab/>
        <w:t>Sites retained</w:t>
        <w:tab/>
        <w:tab/>
        <w:t>Percent of total</w:t>
      </w:r>
    </w:p>
    <w:p>
      <w:pPr>
        <w:pStyle w:val="Normal"/>
        <w:rPr/>
      </w:pPr>
      <w:r>
        <w:rPr/>
        <w:t>90% (&gt;167 lines)</w:t>
        <w:tab/>
        <w:tab/>
      </w:r>
      <w:r>
        <w:rPr>
          <w:b/>
          <w:bCs/>
        </w:rPr>
        <w:t>6,616,640</w:t>
        <w:tab/>
        <w:tab/>
        <w:t>97.95%</w:t>
      </w:r>
    </w:p>
    <w:p>
      <w:pPr>
        <w:pStyle w:val="Normal"/>
        <w:rPr/>
      </w:pPr>
      <w:r>
        <w:rPr/>
        <w:t>75% (&gt;140 lines)</w:t>
        <w:tab/>
        <w:tab/>
      </w:r>
      <w:r>
        <w:rPr>
          <w:b/>
          <w:bCs/>
        </w:rPr>
        <w:t>6,594,921</w:t>
        <w:tab/>
        <w:tab/>
        <w:t>97.62%</w:t>
      </w:r>
      <w:r>
        <w:rPr/>
        <w:tab/>
      </w:r>
    </w:p>
    <w:p>
      <w:pPr>
        <w:pStyle w:val="Normal"/>
        <w:rPr/>
      </w:pPr>
      <w:r>
        <w:rPr/>
        <w:t>50% (&gt;93 lines)</w:t>
        <w:tab/>
        <w:tab/>
      </w:r>
      <w:r>
        <w:rPr>
          <w:b/>
          <w:bCs/>
        </w:rPr>
        <w:t>6,527,945</w:t>
        <w:tab/>
        <w:tab/>
        <w:t>96.63%</w:t>
      </w:r>
    </w:p>
    <w:p>
      <w:pPr>
        <w:pStyle w:val="Normal"/>
        <w:rPr/>
      </w:pPr>
      <w:r>
        <w:rPr/>
        <w:t>25% (&gt;46 lines)</w:t>
        <w:tab/>
        <w:tab/>
      </w:r>
      <w:r>
        <w:rPr>
          <w:b/>
          <w:bCs/>
        </w:rPr>
        <w:t>6,378671</w:t>
        <w:tab/>
        <w:tab/>
        <w:t>94.42%</w:t>
      </w:r>
    </w:p>
    <w:p>
      <w:pPr>
        <w:pStyle w:val="Normal"/>
        <w:rPr/>
      </w:pPr>
      <w:r>
        <w:rPr>
          <w:b w:val="false"/>
          <w:bCs w:val="false"/>
        </w:rPr>
        <w:t>10% (&gt;20 lines)</w:t>
      </w:r>
      <w:r>
        <w:rPr>
          <w:b/>
          <w:bCs/>
        </w:rPr>
        <w:tab/>
        <w:tab/>
        <w:t>5,998,575</w:t>
        <w:tab/>
        <w:tab/>
        <w:t>88.79%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LibreOffice/4.4.3.2$Linux_X86_64 LibreOffice_project/40m0$Build-2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2015-09-18T09:39:58Z</dcterms:created>
  <dc:creator>Felicia New</dc:creator>
  <dc:language>en-US</dc:language>
  <cp:lastModifiedBy>Felicia New</cp:lastModifiedBy>
  <dcterms:modified xsi:type="dcterms:W3CDTF">2016-03-08T10:25:12Z</dcterms:modified>
  <cp:revision>6</cp:revision>
</cp:coreProperties>
</file>