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Факультет прикладной математики и физики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outlineLvl w:val="0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КУРСОВАЯ РАБОТА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по курсу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Практикум на ЭВМ”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val="en-US" w:eastAsia="ru-RU"/>
        </w:rPr>
        <w:t>II</w:t>
      </w: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 xml:space="preserve"> семестр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Разреженные матрицы</w:t>
      </w: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»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240" w:before="120" w:after="0"/>
        <w:ind w:left="0" w:right="326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Студент: </w:t>
        <w:tab/>
        <w:t xml:space="preserve">           Бокоч С.М.</w:t>
      </w:r>
    </w:p>
    <w:p>
      <w:pPr>
        <w:pStyle w:val="Normal"/>
        <w:spacing w:lineRule="auto" w:line="240" w:before="120" w:after="0"/>
        <w:ind w:left="5556" w:right="255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Группа: 08-104,  № по списку 2                                                </w:t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Руководитель: Никулин С.П.,</w:t>
        <w:br/>
        <w:tab/>
        <w:tab/>
        <w:t xml:space="preserve">     доцент каф.806</w:t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Оценка:____________________</w:t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Дата:______________________</w:t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Подпись:___________________</w:t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360" w:before="24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                                                    </w:t>
      </w:r>
    </w:p>
    <w:p>
      <w:pPr>
        <w:pStyle w:val="Normal"/>
        <w:spacing w:lineRule="auto" w:line="360" w:before="24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Москва,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 xml:space="preserve"> 2017</w:t>
      </w:r>
      <w:r>
        <w:br w:type="page"/>
      </w:r>
    </w:p>
    <w:p>
      <w:pPr>
        <w:pStyle w:val="Normal"/>
        <w:ind w:left="0" w:right="0" w:hanging="0"/>
        <w:rPr>
          <w:b/>
          <w:b/>
          <w:bCs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1.Задание</w:t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2167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2243455</wp:posOffset>
            </wp:positionV>
            <wp:extent cx="6120130" cy="17640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2. Общий метод решения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t xml:space="preserve">Прежде всего необходимо, считать матрицу n*m и «загнать» ее в структуру vector. Вначале массива типа, обозначим за EMPTY — </w:t>
      </w:r>
      <w:r>
        <w:rPr>
          <w:b w:val="false"/>
          <w:bCs w:val="false"/>
          <w:i w:val="false"/>
          <w:iCs w:val="false"/>
          <w:sz w:val="21"/>
        </w:rPr>
        <w:t>пустой</w:t>
      </w:r>
      <w:r>
        <w:rPr>
          <w:b w:val="false"/>
          <w:bCs w:val="false"/>
          <w:i w:val="false"/>
          <w:iCs w:val="false"/>
          <w:sz w:val="21"/>
        </w:rPr>
        <w:t xml:space="preserve"> элемент. </w:t>
      </w:r>
      <w:r>
        <w:rPr>
          <w:b w:val="false"/>
          <w:bCs w:val="false"/>
          <w:i w:val="false"/>
          <w:iCs w:val="false"/>
          <w:sz w:val="21"/>
        </w:rPr>
        <w:t>EMPTY также добавляем в конце каждой строки.</w:t>
      </w:r>
      <w:r>
        <w:rPr>
          <w:b w:val="false"/>
          <w:bCs w:val="false"/>
          <w:i w:val="false"/>
          <w:iCs w:val="false"/>
          <w:sz w:val="21"/>
        </w:rPr>
        <w:t xml:space="preserve"> </w:t>
      </w:r>
      <w:r>
        <w:rPr>
          <w:b w:val="false"/>
          <w:bCs w:val="false"/>
          <w:i w:val="false"/>
          <w:iCs w:val="false"/>
          <w:sz w:val="21"/>
        </w:rPr>
        <w:t xml:space="preserve">COMP — элемент матрицы. Нулевые элементы пропускаем. </w:t>
      </w:r>
      <w:r>
        <w:rPr>
          <w:b w:val="false"/>
          <w:bCs w:val="false"/>
          <w:i w:val="false"/>
          <w:iCs w:val="false"/>
          <w:sz w:val="21"/>
        </w:rPr>
        <w:t>После последнего элемента признак конца, элемент END.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t>Проходим по нашей структуре от начала до конца и ищем максимальный по модулю элемент (если это ноль, т. е. матрица нулевая, то выводим ошибку и завершаем программу)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t>Проходим еще раз по структуре и ищем номер столбца в котором есть максимальный по модулю элемент. Если столбец нашелся, то отмечаем в массиве столбцов true. Чтобы потом не потерять т.к нам нужен предпоследний столбец, если их несколько.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t>Если столбцов несколько (cnt&gt;1), то идем по массиву столбцов от lastInd -1, чтобы не включать последний максимальный столбец.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t>Проходим послений раз по структуре и находим элементы, принадлежащие lastInd столбцу. Эти элементы делим на максимальный элемент.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t>Выводим результат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  <w:t>Освобождаем память.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</w:rPr>
        <w:t>3. Общие сведения о программe</w:t>
      </w:r>
    </w:p>
    <w:p>
      <w:pPr>
        <w:pStyle w:val="Normal"/>
        <w:ind w:left="0" w:right="0" w:firstLine="360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Необходимое программное и аппаратное обеспечение: компилятор gcc</w:t>
      </w:r>
    </w:p>
    <w:p>
      <w:pPr>
        <w:pStyle w:val="Normal"/>
        <w:ind w:left="0" w:right="0" w:firstLine="360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Операционная система: любая операционная система с поддержкой Си</w:t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</w:rPr>
        <w:t>Язык: Си</w:t>
      </w:r>
    </w:p>
    <w:p>
      <w:pPr>
        <w:pStyle w:val="Normal"/>
        <w:ind w:left="0" w:right="0" w:firstLine="360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Система программирования: Си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Число строк программ: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</w:rPr>
        <w:t>vector.h - 33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</w:rPr>
        <w:t>vector</w:t>
      </w:r>
      <w:r>
        <w:rPr>
          <w:b w:val="false"/>
          <w:bCs w:val="false"/>
          <w:i w:val="false"/>
          <w:iCs w:val="false"/>
        </w:rPr>
        <w:t xml:space="preserve">.c - </w:t>
      </w:r>
      <w:r>
        <w:rPr>
          <w:b w:val="false"/>
          <w:bCs w:val="false"/>
          <w:i w:val="false"/>
          <w:iCs w:val="false"/>
        </w:rPr>
        <w:t>112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</w:rPr>
        <w:t>MatrixSourse.c - 243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Местонахождение и имена файлов с исходными текстами и данными: serega@serega-Inspiron-3537:~/course_project/kp</w:t>
      </w:r>
      <w:r>
        <w:rPr>
          <w:b w:val="false"/>
          <w:bCs w:val="false"/>
          <w:i w:val="false"/>
          <w:iCs w:val="false"/>
        </w:rPr>
        <w:t>7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Способ вызова и загрузки: в директории с файлом в bash ./</w:t>
      </w:r>
      <w:r>
        <w:rPr>
          <w:b w:val="false"/>
          <w:bCs w:val="false"/>
          <w:i w:val="false"/>
          <w:iCs w:val="false"/>
        </w:rPr>
        <w:t>main</w:t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</w:rPr>
      </w:pPr>
      <w:r>
        <w:rPr>
          <w:b/>
          <w:bCs/>
          <w:i w:val="false"/>
          <w:iCs w:val="false"/>
        </w:rPr>
        <w:t>4. Функциональное назначение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Программа расчитана на преобразование матрицы, размеры которой принадлежат диапазону от 1 до 100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С файла считываются размеры матрицы, затем элементы самой матрицы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Вообще говоря, размер матрицы можно увеличить, но это зависит от мощности используемого оборудования, т. к. кол-во необходимой выделяемой памяти может не хватить.</w:t>
      </w:r>
      <w:r>
        <w:br w:type="page"/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  <w:sz w:val="21"/>
        </w:rPr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</w:rPr>
        <w:t>6. Описание переменных и констант</w:t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</w:rPr>
        <w:t xml:space="preserve">Файл </w:t>
      </w:r>
      <w:r>
        <w:rPr>
          <w:b/>
          <w:bCs/>
          <w:i w:val="false"/>
          <w:iCs w:val="false"/>
        </w:rPr>
        <w:t xml:space="preserve">vector.h — </w:t>
      </w:r>
      <w:r>
        <w:rPr>
          <w:b w:val="false"/>
          <w:bCs w:val="false"/>
          <w:i w:val="false"/>
          <w:iCs w:val="false"/>
        </w:rPr>
        <w:t>включает описания струтуры vector, и заголовки всех используемых методов.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#ifndef VECTOR_H</w:t>
            </w:r>
          </w:p>
          <w:p>
            <w:pPr>
              <w:pStyle w:val="TableContents"/>
              <w:rPr/>
            </w:pPr>
            <w:r>
              <w:rPr/>
              <w:t>#define VECTOR_H</w:t>
            </w:r>
          </w:p>
          <w:p>
            <w:pPr>
              <w:pStyle w:val="TableContents"/>
              <w:rPr/>
            </w:pPr>
            <w:r>
              <w:rPr/>
              <w:t>#include &lt;stdlib.h&gt;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Заголовочные файлы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typedef double _template;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определяемый по условию, вещественный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typedef struct _Item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int ind;</w:t>
            </w:r>
          </w:p>
          <w:p>
            <w:pPr>
              <w:pStyle w:val="TableContents"/>
              <w:rPr/>
            </w:pPr>
            <w:r>
              <w:rPr/>
              <w:tab/>
              <w:t>_template c;</w:t>
            </w:r>
          </w:p>
          <w:p>
            <w:pPr>
              <w:pStyle w:val="TableContents"/>
              <w:rPr/>
            </w:pPr>
            <w:r>
              <w:rPr/>
              <w:t>} VECTOR_TYPE;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Структура элемента вектора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Статус, описываемый в основной программе</w:t>
            </w:r>
          </w:p>
          <w:p>
            <w:pPr>
              <w:pStyle w:val="TableContents"/>
              <w:rPr/>
            </w:pPr>
            <w:r>
              <w:rPr/>
              <w:t>Само значение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typedef struct _Vector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VECTOR_TYPE *_data;</w:t>
            </w:r>
          </w:p>
          <w:p>
            <w:pPr>
              <w:pStyle w:val="TableContents"/>
              <w:rPr/>
            </w:pPr>
            <w:r>
              <w:rPr/>
              <w:tab/>
              <w:t>int _size;</w:t>
            </w:r>
          </w:p>
          <w:p>
            <w:pPr>
              <w:pStyle w:val="TableContents"/>
              <w:rPr/>
            </w:pPr>
            <w:r>
              <w:rPr/>
              <w:tab/>
              <w:t>int _capacity;</w:t>
            </w:r>
          </w:p>
          <w:p>
            <w:pPr>
              <w:pStyle w:val="TableContents"/>
              <w:rPr/>
            </w:pPr>
            <w:r>
              <w:rPr/>
              <w:t>} Vector;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Структура вектора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Массив, который задан по условию</w:t>
            </w:r>
          </w:p>
          <w:p>
            <w:pPr>
              <w:pStyle w:val="TableContents"/>
              <w:rPr/>
            </w:pPr>
            <w:r>
              <w:rPr/>
              <w:t>Кол-во элементов</w:t>
            </w:r>
          </w:p>
          <w:p>
            <w:pPr>
              <w:pStyle w:val="TableContents"/>
              <w:rPr/>
            </w:pPr>
            <w:r>
              <w:rPr/>
              <w:t>Общая размерность массива</w:t>
            </w:r>
          </w:p>
        </w:tc>
      </w:tr>
      <w:tr>
        <w:trPr>
          <w:trHeight w:val="315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vectorCreate(Vector *v, const int size);</w:t>
            </w:r>
          </w:p>
          <w:p>
            <w:pPr>
              <w:pStyle w:val="TableContents"/>
              <w:rPr/>
            </w:pPr>
            <w:r>
              <w:rPr/>
              <w:t>int vectorSize(const Vector *v);</w:t>
            </w:r>
          </w:p>
          <w:p>
            <w:pPr>
              <w:pStyle w:val="TableContents"/>
              <w:rPr/>
            </w:pPr>
            <w:r>
              <w:rPr/>
              <w:t>int vectorCapacity(const Vector *v);</w:t>
            </w:r>
          </w:p>
          <w:p>
            <w:pPr>
              <w:pStyle w:val="TableContents"/>
              <w:rPr/>
            </w:pPr>
            <w:r>
              <w:rPr/>
              <w:t>VECTOR_TYPE vectorLoad(const Vector *v, const int index);</w:t>
            </w:r>
          </w:p>
          <w:p>
            <w:pPr>
              <w:pStyle w:val="TableContents"/>
              <w:rPr/>
            </w:pPr>
            <w:r>
              <w:rPr/>
              <w:t>void vectorSave(Vector *v, const int index, const VECTOR_TYPE value);</w:t>
            </w:r>
          </w:p>
          <w:p>
            <w:pPr>
              <w:pStyle w:val="TableContents"/>
              <w:rPr/>
            </w:pPr>
            <w:r>
              <w:rPr/>
              <w:t>int vectorPushBack(Vector *v, const VECTOR_TYPE value);</w:t>
            </w:r>
          </w:p>
          <w:p>
            <w:pPr>
              <w:pStyle w:val="TableContents"/>
              <w:rPr/>
            </w:pPr>
            <w:r>
              <w:rPr/>
              <w:t>void vectorDestroy(Vector *v);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Методы для работы с вектором</w:t>
            </w:r>
          </w:p>
          <w:p>
            <w:pPr>
              <w:pStyle w:val="TableContents"/>
              <w:rPr/>
            </w:pPr>
            <w:r>
              <w:rPr/>
              <w:t>Создать вектор размерности size</w:t>
            </w:r>
          </w:p>
          <w:p>
            <w:pPr>
              <w:pStyle w:val="TableContents"/>
              <w:rPr/>
            </w:pPr>
            <w:r>
              <w:rPr/>
              <w:t>Узнать размер вектора</w:t>
            </w:r>
          </w:p>
          <w:p>
            <w:pPr>
              <w:pStyle w:val="TableContents"/>
              <w:rPr/>
            </w:pPr>
            <w:r>
              <w:rPr/>
              <w:t>Узнать вместимость вектора</w:t>
            </w:r>
          </w:p>
          <w:p>
            <w:pPr>
              <w:pStyle w:val="TableContents"/>
              <w:rPr/>
            </w:pPr>
            <w:r>
              <w:rPr/>
              <w:t>Узнать значение index элемента массива data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Присвоить значение value index элемента массива data </w:t>
            </w:r>
          </w:p>
          <w:p>
            <w:pPr>
              <w:pStyle w:val="TableContents"/>
              <w:rPr/>
            </w:pPr>
            <w:r>
              <w:rPr/>
              <w:t>Добавить в конец вектора элемент value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Удалить вектор, освободив динамическую память</w:t>
            </w:r>
          </w:p>
        </w:tc>
      </w:tr>
    </w:tbl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</w:rPr>
        <w:t>Файл vector.c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— методы, для работы с вектором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480"/>
        <w:gridCol w:w="3165"/>
      </w:tblGrid>
      <w:tr>
        <w:trPr/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"vector.h"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Подключаем заголовочнй файл vector.h</w:t>
            </w:r>
          </w:p>
        </w:tc>
      </w:tr>
      <w:tr>
        <w:trPr/>
        <w:tc>
          <w:tcPr>
            <w:tcW w:w="6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vectorCreate(Vector *v, const int size)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(size &gt;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v-&gt;_data = (VECTOR_TYPE *)malloc(sizeof(VECTOR_TYPE) * size);    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v-&gt;_capacity = size;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 else  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v-&gt;_data = (VECTOR_TYPE *)malloc(sizeof(VECTOR_TYPE));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v-&gt;_capacity =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v-&gt;_size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Если мы создаем пустой вектор, то он должен содержать как минимум один элемент, который в дальнейшем будет объявлен как EMPTY</w:t>
            </w:r>
          </w:p>
        </w:tc>
      </w:tr>
      <w:tr>
        <w:trPr/>
        <w:tc>
          <w:tcPr>
            <w:tcW w:w="6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vectorSize(const Vector *v)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v-&gt;_size;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vectorCapacity(const Vector *v)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v-&gt;_capacity;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VECTOR_TYPE vectorLoad(const Vector *v, const int index)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v-&gt;_data[index];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vectorSave(Vector *v, const int index, const VECTOR_TYPE value)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v-&gt;_data[index] = value;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vectorPushBack(Vector *v, const VECTOR_TYPE value)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VECTOR_TYPE *ptr = NULL;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(v-&gt;_size == v-&gt;_capacity)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ptr = (VECTOR_TYPE *)realloc(v-&gt;_data, sizeof(VECTOR_TYPE) * v-&gt;_capacity*2);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if (ptr != NULL)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v-&gt;_data = ptr;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v-&gt;_capacity *= 2;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v-&gt;_data[v-&gt;_size++] = value;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Если массив забит, то выделяем дополнительный блок памяти с помощью функции realloc. Если память выделить нельзя, то возвращаем 0.</w:t>
            </w:r>
          </w:p>
          <w:p>
            <w:pPr>
              <w:pStyle w:val="TableContents"/>
              <w:rPr/>
            </w:pPr>
            <w:r>
              <w:rPr/>
              <w:t>Добавляем элемент в конец вектора</w:t>
            </w:r>
          </w:p>
        </w:tc>
      </w:tr>
      <w:tr>
        <w:trPr/>
        <w:tc>
          <w:tcPr>
            <w:tcW w:w="6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vectorDestroy(Vector *v)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(v-&gt;_data != NULL)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free(v-&gt;_data);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v-&gt;_data = NULL;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v-&gt;_size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v-&gt;_capacity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  <w:sz w:val="24"/>
          <w:szCs w:val="24"/>
        </w:rPr>
        <w:t>Файл MatrixSource.c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— основная программа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90"/>
        <w:gridCol w:w="4155"/>
      </w:tblGrid>
      <w:tr>
        <w:trPr/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&lt;stdio.h&gt;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&lt;math.h&gt;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"vector.c"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Заголовочные файлы</w:t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int N = 100;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размер матрицы</w:t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typedef enum _kInd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END = -3,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COMP,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EMPTY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 kInd;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Перечисление значений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конец матрицы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 в ячейке матрицы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пустое значение</w:t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typedef struct _Cell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 *v;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row;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col;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_template data;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 Cell;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структура для обработки vectorа. Содержит элементы VECTOR_TYPE c дополнением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строки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столбца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InputMatrix(Vector *v, FILE *in, int *m, int *n)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isRowBegin;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VECTOR_TYPE tmpItem;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fscanf(in, "%d", 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fscanf(in, "%d", 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(*m &lt; 1 || *m &gt; N || *n &lt; 1 || *n &gt; N)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printf("Количество строк должно быть в диапозоне от 1 до %d\n", 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exit(EXIT_FAILURE);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vectorCreate(v, 1);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tmpItem.ind = EMPTY;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_template tmp_template;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vectorPushBack(v, tmpItem);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for (int i = 0; i &lt; *m;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isRowBegin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for (int j = 0; j &lt; *n; j++)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fscanf(in, "%lf", &amp;tmp_template);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if (tmp_template == 0.0)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continue;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 xml:space="preserve">if (!isRowBegin)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isRowBegin =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tmpItem.ind =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 xml:space="preserve">vectorPushBack(v, tmpItem);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tmpItem.ind = j; //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vectorPushBack(v, tmpItem);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 xml:space="preserve">tmpItem.c = tmp_template;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tmpItem.ind = COMP;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vectorPushBack(v, tmpItem);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 xml:space="preserve">if (isRowBegin)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 xml:space="preserve">tmpItem.ind = EMPTY;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vectorPushBack(v, tmpItem);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tmpItem.ind = END;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vectorPushBack(v, tmpItem);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матрицы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Признак начала строки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 для добавления в вектор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правильности ввода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вектора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пустого значения в вектор(см.условие)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Нулевые элементы пропускаем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это начало строки, то добавляем номер строки в вектор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Добавляем номер столбца в вектор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Добаляем сам элемент матрицы i j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прохода по строке добавляем в вектор признак конца строки, EMPTY элемент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добавляем признак конца матрицы</w:t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Cell cellFirst(Vector *v)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Cell res;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res.v = v;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res.ind = 2;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res.row = END;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res.col = EMPTY;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res.data = 0.0;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(vectorLoad(v, res.ind - 1).ind != END)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res.row = vectorLoad(v, res.ind - 1).ind;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res.col = vectorLoad(v, res.ind).ind;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res.data = vectorLoad(v, res.ind + 1).c;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res;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 структуру cell первого элемента вектора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заданию нам необходима работа со столбцом, поэтому номер столбца будет ведущим.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 = 2 потому что элемент 1 1 хранится на </w:t>
            </w:r>
            <w:r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позиции в векторе, т. к. сначала создался сам вектор с 1 элементом, затем добавил</w:t>
            </w:r>
            <w:r>
              <w:rPr>
                <w:sz w:val="20"/>
                <w:szCs w:val="20"/>
              </w:rPr>
              <w:t>ось два элемента: номер строки и столбца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это не конец вектора, т. е. Значения не выходят за пределы существующих элементов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Добавляем данные в переменную res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ЭТО НЕ КОНЕЦ СТРУКТУРЫ, ТО ЗАПИСЫВАЕМ КООРДИНАТЫ</w:t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cellNext(Cell *cell)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c1, c2;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(cell-&gt;row == END)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return;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cell-&gt;ind += 2;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c1 = vectorLoad(cell-&gt;v, cell-&gt;ind).ind;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c2 = vectorLoad(cell-&gt;v, cell-&gt;ind + 1).ind;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(c1 &gt; EMPTY &amp;&amp; c2 == COMP)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cell-&gt;col = vectorLoad(cell-&gt;v, cell-&gt;ind).ind;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cell-&gt;data = vectorLoad(cell-&gt;v, cell-&gt;ind + 1).c;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else if (c1 == EMPTY &amp;&amp; c2 &gt; EMPTY)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cell-&gt;row = vectorLoad(cell-&gt;v, cell-&gt;ind + 1).ind;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cell-&gt;col = vectorLoad(cell-&gt;v, cell-&gt;ind + 2).ind;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cell-&gt;data = vectorLoad(cell-&gt;v, cell-&gt;ind + 3).c;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cell-&gt;ind += 2;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cell-&gt;row = END;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cell-&gt;col = EMPTY;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это последний элемент, то завершаем программу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Делаем прыжок через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элемент: элемента матрицы. </w:t>
            </w:r>
            <w:r>
              <w:rPr>
                <w:sz w:val="20"/>
                <w:szCs w:val="20"/>
              </w:rPr>
              <w:t>Cell→ind указывает на номер строки, пустой элемент или на конец вектора END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Теперь происходят сдвиги с помощью if-ов, находим номер столбца следующего элемента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конец строки, то перепрыгиваем элементы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ничего не подходит</w:t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printSourceMatrix(Vector *v, const int m, const int n)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i, j;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Cell cell = cellFirst(v);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for (i = 0; i &lt; m;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for (j = 0; j &lt; n; j++)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if (i == cell.row &amp;&amp; j == cell.col)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printf("%.2lf ", cell.data);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cellNext(&amp;cell);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printf("%.2lf ", 0.0);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printf("\n");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Печать матрицы в нормальном виде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следующий элемент  является i j,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печатаем этот элемент, иначе 0</w:t>
            </w:r>
          </w:p>
        </w:tc>
      </w:tr>
      <w:tr>
        <w:trPr/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printInnerMatrix(const Vector *v)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VECTOR_TYPE item;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for (i = 0; i &lt; vectorSize(v);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item = vectorLoad(v, i);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if (item.ind == COMP)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printf("%.2lf ", item.c);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printf("%d ", item.ind);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printf("\n");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Печать матрицы в структурном виде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8" w:hRule="atLeast"/>
        </w:trPr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main(void)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lastInd, cnt;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>int maxCols[N];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for (int i = 0; i &lt; N;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maxCols[i]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FILE *in = fopen("test", "r");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(in == NULL)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printf("Неудается открыть файл");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return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 v;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int n, m;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Cell cell;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InputMatrix(&amp;v, in, &amp;m, &amp;n);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/* Задание */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printf("Обычное представление:\n");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printSourceMatrix(&amp;v, m, 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printf("Внутреннее представление\n");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printInnerMatrix(&amp;v);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_template tmp_template, max_template;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cell = cellFirst(&amp;v);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/* Пока не конец матрицы */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while (cell.row != END)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if (abs(cell.data) &gt; max_template)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max_template = abs(cell.data);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cellNext(&amp;cell);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printf("Максимальное вещественное число по модулю: %.2lf\n", max_template);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(max_template == 0.0)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printf("Делить на него нельзя, так как его модуль равен нулю\n");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lastInd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cnt = 0;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cell = cellFirst(&amp;v);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while (cell.row != END)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if (</w:t>
            </w:r>
            <w:r>
              <w:rPr>
                <w:sz w:val="20"/>
                <w:szCs w:val="20"/>
              </w:rPr>
              <w:t>abs(</w:t>
            </w:r>
            <w:r>
              <w:rPr>
                <w:sz w:val="20"/>
                <w:szCs w:val="20"/>
              </w:rPr>
              <w:t>cell.data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== max_template)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 xml:space="preserve">maxCols[cell.col] = 1;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lastInd = cell.col;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 xml:space="preserve">cnt++;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cellNext(&amp;cell);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VECTOR_TYPE tmpItem;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if (cnt &gt; 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for (int i = lastInd - 1; i &gt;= 0; i--)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 xml:space="preserve">if (maxCols[i])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lastInd =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ab/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cell = cellFirst(&amp;v);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while (cell.row != END)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if (cell.col == lastInd)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tmpItem = vectorLoad(&amp;v, cell.ind + 1);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tmpItem.c = cell.data/max_template;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ab/>
              <w:t>vectorSave(&amp;v, cell.ind + 1, tmpItem);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>cellNext(&amp;cell);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printf("Обычное представление после преобразования:\n");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printSourceMatrix(&amp;v, m, 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printf("Внутреннее представление после преобразования:\n");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printInnerMatrix(&amp;v);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vectorDestroy(&amp;v);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4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 и кол-во столбцов с максимальным значением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 столбцов, можно булевский. Определяет столбцы с максимальным значением элемента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Ищем максимальный элемент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столбец с максимальным значением помечаем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последний такой столбец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предпоследнего столбца с максимальным значением , если несколько.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текущий столбец равен «максимальному»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Делим элементы на максимальное значение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Удаляем структуру</w:t>
            </w:r>
          </w:p>
        </w:tc>
      </w:tr>
    </w:tbl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  <w:sz w:val="24"/>
          <w:szCs w:val="24"/>
        </w:rPr>
        <w:t>7</w:t>
      </w:r>
      <w:r>
        <w:rPr>
          <w:b/>
          <w:bCs/>
          <w:i w:val="false"/>
          <w:iCs w:val="false"/>
          <w:sz w:val="24"/>
          <w:szCs w:val="24"/>
        </w:rPr>
        <w:t>. Тестовые примеры</w:t>
      </w:r>
    </w:p>
    <w:p>
      <w:pPr>
        <w:pStyle w:val="Normal"/>
        <w:ind w:left="0" w:right="0" w:firstLine="360"/>
        <w:rPr>
          <w:i/>
          <w:i/>
          <w:iCs/>
          <w:u w:val="single"/>
        </w:rPr>
      </w:pPr>
      <w:r>
        <w:rPr>
          <w:b/>
          <w:bCs/>
          <w:i w:val="false"/>
          <w:iCs w:val="false"/>
          <w:sz w:val="24"/>
          <w:szCs w:val="24"/>
        </w:rPr>
      </w:r>
    </w:p>
    <w:tbl>
      <w:tblPr>
        <w:tblW w:w="972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8190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8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</w:tr>
      <w:tr>
        <w:trPr/>
        <w:tc>
          <w:tcPr>
            <w:tcW w:w="97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TEST_1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5 5</w:t>
            </w:r>
          </w:p>
          <w:p>
            <w:pPr>
              <w:pStyle w:val="TableContents"/>
              <w:rPr/>
            </w:pPr>
            <w:r>
              <w:rPr/>
              <w:t>1 2 3 4 5</w:t>
            </w:r>
          </w:p>
          <w:p>
            <w:pPr>
              <w:pStyle w:val="TableContents"/>
              <w:rPr/>
            </w:pPr>
            <w:r>
              <w:rPr/>
              <w:t>6 7 8 9 25</w:t>
            </w:r>
          </w:p>
          <w:p>
            <w:pPr>
              <w:pStyle w:val="TableContents"/>
              <w:rPr/>
            </w:pPr>
            <w:r>
              <w:rPr/>
              <w:t>1 4 5 8 9</w:t>
            </w:r>
          </w:p>
          <w:p>
            <w:pPr>
              <w:pStyle w:val="TableContents"/>
              <w:rPr/>
            </w:pPr>
            <w:r>
              <w:rPr/>
              <w:t>1 23 0 1 4</w:t>
            </w:r>
          </w:p>
          <w:p>
            <w:pPr>
              <w:pStyle w:val="TableContents"/>
              <w:rPr/>
            </w:pPr>
            <w:r>
              <w:rPr/>
              <w:t>0 0 0 5 6</w:t>
            </w:r>
          </w:p>
        </w:tc>
        <w:tc>
          <w:tcPr>
            <w:tcW w:w="8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54880" cy="2392680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4 4</w:t>
            </w:r>
          </w:p>
          <w:p>
            <w:pPr>
              <w:pStyle w:val="TableContents"/>
              <w:rPr/>
            </w:pPr>
            <w:r>
              <w:rPr/>
              <w:t xml:space="preserve">0 0 0 0 </w:t>
            </w:r>
          </w:p>
          <w:p>
            <w:pPr>
              <w:pStyle w:val="TableContents"/>
              <w:rPr/>
            </w:pPr>
            <w:r>
              <w:rPr/>
              <w:t>0 0 0 0</w:t>
            </w:r>
          </w:p>
          <w:p>
            <w:pPr>
              <w:pStyle w:val="TableContents"/>
              <w:rPr/>
            </w:pPr>
            <w:r>
              <w:rPr/>
              <w:t>0 0 0 0</w:t>
            </w:r>
          </w:p>
        </w:tc>
        <w:tc>
          <w:tcPr>
            <w:tcW w:w="8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47625</wp:posOffset>
                  </wp:positionV>
                  <wp:extent cx="3102610" cy="104775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61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1 1</w:t>
            </w:r>
          </w:p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8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57150</wp:posOffset>
                  </wp:positionV>
                  <wp:extent cx="2808605" cy="101219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605" cy="10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3 4</w:t>
            </w:r>
          </w:p>
          <w:p>
            <w:pPr>
              <w:pStyle w:val="TableContents"/>
              <w:rPr/>
            </w:pPr>
            <w:r>
              <w:rPr/>
              <w:t>1 1 -5 0</w:t>
            </w:r>
          </w:p>
          <w:p>
            <w:pPr>
              <w:pStyle w:val="TableContents"/>
              <w:rPr/>
            </w:pPr>
            <w:r>
              <w:rPr/>
              <w:t>0 0 0 0</w:t>
            </w:r>
          </w:p>
          <w:p>
            <w:pPr>
              <w:pStyle w:val="TableContents"/>
              <w:rPr/>
            </w:pPr>
            <w:r>
              <w:rPr/>
              <w:t>-1 2 3 4</w:t>
            </w:r>
          </w:p>
        </w:tc>
        <w:tc>
          <w:tcPr>
            <w:tcW w:w="8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635</wp:posOffset>
                  </wp:positionV>
                  <wp:extent cx="3689350" cy="142113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50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7845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4 5</w:t>
            </w:r>
          </w:p>
          <w:p>
            <w:pPr>
              <w:pStyle w:val="TableContents"/>
              <w:rPr/>
            </w:pPr>
            <w:r>
              <w:rPr/>
              <w:t>15 14 12 15 15</w:t>
            </w:r>
          </w:p>
          <w:p>
            <w:pPr>
              <w:pStyle w:val="TableContents"/>
              <w:rPr/>
            </w:pPr>
            <w:r>
              <w:rPr/>
              <w:t>0 0 0 0 0</w:t>
            </w:r>
          </w:p>
          <w:p>
            <w:pPr>
              <w:pStyle w:val="TableContents"/>
              <w:rPr/>
            </w:pPr>
            <w:r>
              <w:rPr/>
              <w:t>1 1 1 1 1</w:t>
            </w:r>
          </w:p>
          <w:p>
            <w:pPr>
              <w:pStyle w:val="TableContents"/>
              <w:rPr/>
            </w:pPr>
            <w:r>
              <w:rPr/>
              <w:t>-4 -4 2 4 5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72390</wp:posOffset>
                  </wp:positionV>
                  <wp:extent cx="2890520" cy="224917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520" cy="224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3 3</w:t>
            </w:r>
          </w:p>
          <w:p>
            <w:pPr>
              <w:pStyle w:val="TableContents"/>
              <w:rPr/>
            </w:pPr>
            <w:r>
              <w:rPr/>
              <w:t>-10 0 0</w:t>
            </w:r>
          </w:p>
          <w:p>
            <w:pPr>
              <w:pStyle w:val="TableContents"/>
              <w:rPr/>
            </w:pPr>
            <w:r>
              <w:rPr/>
              <w:t>0 -10 0</w:t>
            </w:r>
          </w:p>
          <w:p>
            <w:pPr>
              <w:pStyle w:val="TableContents"/>
              <w:rPr/>
            </w:pPr>
            <w:r>
              <w:rPr/>
              <w:t xml:space="preserve">0 0 10 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635</wp:posOffset>
                  </wp:positionV>
                  <wp:extent cx="2992755" cy="159194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  <w:sz w:val="24"/>
          <w:szCs w:val="24"/>
        </w:rPr>
        <w:t>9.</w:t>
      </w:r>
      <w:r>
        <w:rPr>
          <w:b/>
          <w:bCs/>
          <w:i w:val="false"/>
          <w:iCs w:val="false"/>
        </w:rPr>
        <w:t xml:space="preserve"> Дневник отладки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  <w:sz w:val="21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  <w:sz w:val="21"/>
        </w:rPr>
      </w:r>
    </w:p>
    <w:tbl>
      <w:tblPr>
        <w:tblW w:w="101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"/>
        <w:gridCol w:w="1121"/>
        <w:gridCol w:w="810"/>
        <w:gridCol w:w="1620"/>
        <w:gridCol w:w="1515"/>
        <w:gridCol w:w="1622"/>
        <w:gridCol w:w="1575"/>
        <w:gridCol w:w="1584"/>
      </w:tblGrid>
      <w:tr>
        <w:trPr/>
        <w:tc>
          <w:tcPr>
            <w:tcW w:w="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№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Дата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Время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Место</w:t>
            </w:r>
          </w:p>
        </w:tc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Наиболее характерные ошибки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Действия по исправлению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Внешние признаки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Сведения о степени самостоятель-ности</w:t>
            </w:r>
          </w:p>
        </w:tc>
      </w:tr>
      <w:tr>
        <w:trPr>
          <w:trHeight w:val="2831" w:hRule="atLeast"/>
        </w:trPr>
        <w:tc>
          <w:tcPr>
            <w:tcW w:w="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1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sz w:val="21"/>
              </w:rPr>
              <w:t>14</w:t>
            </w:r>
            <w:r>
              <w:rPr>
                <w:sz w:val="21"/>
              </w:rPr>
              <w:t>.05.2017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10:01</w:t>
            </w:r>
            <w:r>
              <w:rPr>
                <w:color w:val="FFFFFF"/>
              </w:rPr>
              <w:t>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Общежитие №5 МАИ</w:t>
            </w:r>
          </w:p>
        </w:tc>
        <w:tc>
          <w:tcPr>
            <w:tcW w:w="1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i w:val="false"/>
                <w:iCs w:val="false"/>
                <w:sz w:val="21"/>
              </w:rPr>
              <w:t>Проблемы, с выделением памяти при использовании realloc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sz w:val="21"/>
              </w:rPr>
              <w:t>Capacity *=2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sz w:val="21"/>
              </w:rPr>
              <w:t>Вывод в консоль имена ячеек с использованной памятью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 xml:space="preserve">Обнаружено самосто-ятельно </w:t>
            </w:r>
          </w:p>
        </w:tc>
      </w:tr>
    </w:tbl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</w:rPr>
        <w:t>12. Выводы по задаче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Проделав данную лабораторную работу, я </w:t>
      </w:r>
      <w:r>
        <w:rPr>
          <w:b w:val="false"/>
          <w:bCs w:val="false"/>
          <w:i w:val="false"/>
          <w:iCs w:val="false"/>
        </w:rPr>
        <w:t>познакомился с АТД(абстрактными типами данных), научился преставлять матрицу в виде вектора, стал применять перечисления(enum),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i w:val="false"/>
          <w:iCs w:val="false"/>
        </w:rPr>
        <w:t xml:space="preserve">а также писать 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Протокол исходного кода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serega@serega-Inspiron-3537:~/course_project/kp7$ cat </w:t>
      </w:r>
      <w:r>
        <w:rPr>
          <w:b/>
          <w:bCs/>
          <w:i w:val="false"/>
          <w:iCs w:val="false"/>
          <w:u w:val="single"/>
        </w:rPr>
        <w:t>vector.h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#ifndef VECTOR_H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#define VECTOR_H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#include &lt;stdlib.h&gt;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typedef double _template;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typedef struct _Item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_template c;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 VECTOR_TYPE;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typedef struct _Vector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VECTOR_TYPE *_data;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_size;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_capacity;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 Vector;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vectorCreate(Vector *v, const int size);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int vectorSize(const Vector *v);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int vectorCapacity(const Vector *v);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VECTOR_TYPE vectorLoad(const Vector *v, const int index);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vectorSave(Vector *v, const int index, const VECTOR_TYPE value);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int vectorPushBack(Vector *v, const VECTOR_TYPE value);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vectorDestroy(Vector *v);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#endif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serega@serega-Inspiron-3537:~/course_project/kp7$ cat </w:t>
      </w:r>
      <w:r>
        <w:rPr>
          <w:b/>
          <w:bCs/>
          <w:i w:val="false"/>
          <w:iCs w:val="false"/>
          <w:u w:val="single"/>
        </w:rPr>
        <w:t>vector.c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#include "vector.h"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vectorCreate(Vector *v, const int size)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(size &gt; 0)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v-&gt;_data = (VECTOR_TYPE *)malloc(sizeof(VECTOR_TYPE) * size);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v-&gt;_capacity = size;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else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v-&gt;_data = (VECTOR_TYPE *)malloc(sizeof(VECTOR_TYPE));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v-&gt;_capacity = 1;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v-&gt;_size =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int vectorSize(const Vector *v)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return v-&gt;_size;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int vectorCapacity(const Vector *v)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return v-&gt;_capacity;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VECTOR_TYPE vectorLoad(const Vector *v, const int index)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return v-&gt;_data[index];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vectorSave(Vector *v, const int index, const VECTOR_TYPE value)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v-&gt;_data[index] = value;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int vectorPushBack(Vector *v, const VECTOR_TYPE value)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VECTOR_TYPE *ptr = NULL;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(v-&gt;_size == v-&gt;_capacity)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ptr = (VECTOR_TYPE *)realloc(v-&gt;_data, sizeof(VECTOR_TYPE) * v-&gt;_capacity*2);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if (ptr != NULL)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v-&gt;_data = ptr;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v-&gt;_capacity *= 2;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else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return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v-&gt;_data[v-&gt;_size++] = value;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return 1;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vectorDestroy(Vector *v)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(v-&gt;_data != NULL)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free(v-&gt;_data);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v-&gt;_data = NULL;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v-&gt;_size =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v-&gt;_capacity =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serega@serega-Inspiron-3537:~/course_project/kp7$ cat </w:t>
      </w:r>
      <w:r>
        <w:rPr>
          <w:b/>
          <w:bCs/>
          <w:i w:val="false"/>
          <w:iCs w:val="false"/>
          <w:u w:val="single"/>
        </w:rPr>
        <w:t>MatrixSourse.c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#include &lt;stdio.h&gt;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#include &lt;math.h&gt;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#include "vector.c"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const int N = 100;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typedef enum _kInd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 xml:space="preserve">END = -3,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 xml:space="preserve">COMP,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 xml:space="preserve">EMPTY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 kInd;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typedef struct _Cell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 *v;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row;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col;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_template data;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 Cell;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Cell cellFirst(Vector *v);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cellNext(Cell *cell);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printSourceMatrix(Vector *v, const int m, const int n);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printInnerMatrix(const Vector *v);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InputMatrix(Vector *v, FILE *in, int *m, int *n);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int main(void)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lastInd, cnt, maxCols[N];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for (int i = 0; i &lt; N; i++)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maxCols[i] =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FILE *in = fopen("test", "r");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(in == NULL)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printf("Неудается открыть файл");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return 1;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 v;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n, m;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Cell cell;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InputMatrix(&amp;v, in, &amp;m, &amp;n);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printf("Обычное представление:\n");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printSourceMatrix(&amp;v, m, n);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printf("Внутреннее представление\n");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printInnerMatrix(&amp;v);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_template tmp_template, max_template;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cell = cellFirst(&amp;v);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while (cell.row != END)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if (abs(cell.data) &gt; max_template)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max_template = abs(cell.data);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cellNext(&amp;cell);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printf("Максимальное вещественное число по модулю: %.2lf\n", max_template);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(max_template == 0.0)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printf("Делить на него нельзя, так как его модуль равен нулю\n");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return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lastInd =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 xml:space="preserve">cnt = 0;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cell = cellFirst(&amp;v);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while (cell.row != END)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if (abs(cell.data) == max_template)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maxCols[cell.col] = 1;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lastInd = cell.col;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cnt++;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cellNext(&amp;cell);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VECTOR_TYPE tmpItem;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(cnt &gt; 1)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for (int i = lastInd - 1; i &gt;= 0; i--)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if (maxCols[i])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lastInd = i;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break;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cell = cellFirst(&amp;v);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while (cell.row != END)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if (cell.col == lastInd)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tmpItem = vectorLoad(&amp;v, cell.ind + 1);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tmpItem.c = cell.data/max_template;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vectorSave(&amp;v, cell.ind + 1, tmpItem);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cellNext(&amp;cell);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printf("Обычное представление после преобразования:\n");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printSourceMatrix(&amp;v, m, n);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printf("Внутреннее представление после преобразования:\n");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printInnerMatrix(&amp;v);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vectorDestroy(&amp;v);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return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InputMatrix(Vector *v, FILE *in, int *m, int *n)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isRowBegin;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VECTOR_TYPE tmpItem;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fscanf(in, "%d", m);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fscanf(in, "%d", n);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(*m &lt; 1 || *m &gt; N || *n &lt; 1 || *n &gt; N)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printf("Количество строк должно быть в диапозоне от 1 до %d\n", N);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exit(EXIT_FAILURE);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vectorCreate(v, 1);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 xml:space="preserve">tmpItem.ind = EMPTY;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_template tmp_template;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vectorPushBack(v, tmpItem);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for (int i = 0; i &lt; *m; i++)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isRowBegin = 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for (int j = 0; j &lt; *n; j++)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fscanf(in, "%lf", &amp;tmp_template);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if (tmp_template == 0.0)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continue;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if (!isRowBegin)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isRowBegin = 1;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tmpItem.ind = i;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vectorPushBack(v, tmpItem);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tmpItem.ind = j;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vectorPushBack(v, tmpItem);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tmpItem.c = tmp_template;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tmpItem.ind = COMP;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vectorPushBack(v, tmpItem);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if (isRowBegin)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tmpItem.ind = EMPTY;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vectorPushBack(v, tmpItem);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tmpItem.ind = END;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vectorPushBack(v, tmpItem);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return;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Cell cellFirst(Vector *v)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Cell res;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res.v = v;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res.ind = 2;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res.row = END;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res.col = EMPTY;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res.data = 0.0;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(vectorLoad(v, res.ind - 1).ind != END)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res.row = vectorLoad(v, res.ind - 1).ind;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res.col = vectorLoad(v, res.ind).ind;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res.data = vectorLoad(v, res.ind + 1).c;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return res;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cellNext(Cell *cell)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c1, c2;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(cell-&gt;row == END)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return;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cell-&gt;ind += 2;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c1 = vectorLoad(cell-&gt;v, cell-&gt;ind).ind;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c2 = vectorLoad(cell-&gt;v, cell-&gt;ind + 1).ind;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if (c1 &gt; EMPTY &amp;&amp; c2 == COMP)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cell-&gt;col = vectorLoad(cell-&gt;v, cell-&gt;ind).ind;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cell-&gt;data = vectorLoad(cell-&gt;v, cell-&gt;ind + 1).c;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 xml:space="preserve">else if (c1 == EMPTY &amp;&amp; c2 &gt; EMPTY) 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cell-&gt;row = vectorLoad(cell-&gt;v, cell-&gt;ind + 1).ind;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cell-&gt;col = vectorLoad(cell-&gt;v, cell-&gt;ind + 2).ind;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cell-&gt;data = vectorLoad(cell-&gt;v, cell-&gt;ind + 3).c;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cell-&gt;ind += 2;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else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cell-&gt;row = END;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cell-&gt;col = EMPTY;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printSourceMatrix(Vector *v, const int m, const int n)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i, j;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Cell cell = cellFirst(v);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for (i = 0; i &lt; m; i++)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for (j = 0; j &lt; n; j++)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if (i == cell.row &amp;&amp; j == cell.col)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printf("%.2lf ", cell.data);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cellNext(&amp;cell);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else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printf("%.2lf ", 0.0);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printf("\n");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void printInnerMatrix(const Vector *v)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int i;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VECTOR_TYPE item;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for (i = 0; i &lt; vectorSize(v); i++)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{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item = vectorLoad(v, i);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if (item.ind == COMP)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printf("%.2lf ", item.c);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>else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ab/>
        <w:tab/>
        <w:t>printf("%d ", item.ind);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ab/>
        <w:t>printf("\n");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}</w:t>
      </w:r>
    </w:p>
    <w:sectPr>
      <w:footerReference w:type="default" r:id="rId11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firstLine="36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ind w:left="0" w:right="0" w:hanging="0"/>
    </w:pPr>
    <w:rPr>
      <w:rFonts w:ascii="Liberation Serif" w:hAnsi="Liberation Serif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LibreOffice/5.2.2.2$Linux_X86_64 LibreOffice_project/20m0$Build-2</Application>
  <Pages>19</Pages>
  <Words>2586</Words>
  <Characters>14844</Characters>
  <CharactersWithSpaces>17699</CharactersWithSpaces>
  <Paragraphs>753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2016-12-08T20:46:18Z</dcterms:created>
  <dc:creator/>
  <dc:description/>
  <dc:language>ru-RU</dc:language>
  <cp:lastModifiedBy/>
  <cp:lastPrinted>2016-12-10T09:13:38Z</cp:lastPrinted>
  <dcterms:modified xsi:type="dcterms:W3CDTF">2017-05-14T11:58:35Z</dcterms:modified>
  <cp:revision>24</cp:revision>
  <dc:subject/>
  <dc:title/>
</cp:coreProperties>
</file>