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6520" w14:textId="60392F83" w:rsidR="00BF5438" w:rsidRPr="006E3FBB" w:rsidRDefault="00BF5438" w:rsidP="00BF5438">
      <w:r w:rsidRPr="006E3FBB">
        <w:rPr>
          <w:u w:val="single"/>
        </w:rPr>
        <w:t>Requirements:</w:t>
      </w:r>
      <w:r w:rsidRPr="006E3FBB">
        <w:t xml:space="preserve"> MATLAB, EEGLAB (</w:t>
      </w:r>
      <w:hyperlink r:id="rId5" w:history="1">
        <w:r w:rsidRPr="006E3FBB">
          <w:rPr>
            <w:rStyle w:val="Hyperlink"/>
          </w:rPr>
          <w:t>https://sccn.ucsd.edu/eeglab/index.php</w:t>
        </w:r>
      </w:hyperlink>
      <w:r w:rsidRPr="006E3FBB">
        <w:t>), and Python</w:t>
      </w:r>
      <w:r w:rsidR="003F0DCD" w:rsidRPr="006E3FBB">
        <w:t xml:space="preserve"> (</w:t>
      </w:r>
      <w:r w:rsidR="000C4FC7" w:rsidRPr="006E3FBB">
        <w:t>Anaconda</w:t>
      </w:r>
      <w:r w:rsidR="003F0DCD" w:rsidRPr="006E3FBB">
        <w:t>)</w:t>
      </w:r>
    </w:p>
    <w:p w14:paraId="0D5ECCEE" w14:textId="21C4885E" w:rsidR="00BF5438" w:rsidRPr="006E3FBB" w:rsidRDefault="00BF5438" w:rsidP="00BF5438">
      <w:r w:rsidRPr="006E3FBB">
        <w:rPr>
          <w:u w:val="single"/>
        </w:rPr>
        <w:t>Input data:</w:t>
      </w:r>
      <w:r w:rsidRPr="006E3FBB">
        <w:t xml:space="preserve"> Raw EDF file</w:t>
      </w:r>
      <w:r w:rsidR="001472FE" w:rsidRPr="006E3FBB">
        <w:t xml:space="preserve">s </w:t>
      </w:r>
      <w:proofErr w:type="gramStart"/>
      <w:r w:rsidR="001472FE" w:rsidRPr="006E3FBB">
        <w:t>inside .</w:t>
      </w:r>
      <w:proofErr w:type="gramEnd"/>
      <w:r w:rsidR="001472FE" w:rsidRPr="006E3FBB">
        <w:t>\Data\EDF\;</w:t>
      </w:r>
      <w:r w:rsidRPr="006E3FBB">
        <w:t xml:space="preserve"> scalp monopolar/C2 EEG that contains full set of 19 channels + 1 EKG (optional) as follows:</w:t>
      </w:r>
    </w:p>
    <w:p w14:paraId="591131B8" w14:textId="1ED8D738" w:rsidR="005B200A" w:rsidRPr="006E3FBB" w:rsidRDefault="00BF5438" w:rsidP="005B200A">
      <w:pPr>
        <w:pStyle w:val="ListParagraph"/>
        <w:numPr>
          <w:ilvl w:val="0"/>
          <w:numId w:val="3"/>
        </w:numPr>
      </w:pPr>
      <w:r w:rsidRPr="006E3FBB">
        <w:t xml:space="preserve">Fp1 F3 C3 P3 F7 T3 T5 O1 </w:t>
      </w:r>
      <w:proofErr w:type="spellStart"/>
      <w:r w:rsidRPr="006E3FBB">
        <w:t>Fz</w:t>
      </w:r>
      <w:proofErr w:type="spellEnd"/>
      <w:r w:rsidRPr="006E3FBB">
        <w:t xml:space="preserve"> </w:t>
      </w:r>
      <w:proofErr w:type="spellStart"/>
      <w:r w:rsidRPr="006E3FBB">
        <w:t>Cz</w:t>
      </w:r>
      <w:proofErr w:type="spellEnd"/>
      <w:r w:rsidRPr="006E3FBB">
        <w:t xml:space="preserve"> </w:t>
      </w:r>
      <w:proofErr w:type="spellStart"/>
      <w:r w:rsidRPr="006E3FBB">
        <w:t>Pz</w:t>
      </w:r>
      <w:proofErr w:type="spellEnd"/>
      <w:r w:rsidRPr="006E3FBB">
        <w:t xml:space="preserve"> Fp2 F4 C4 P4 F8 T4 T6 O2 </w:t>
      </w:r>
      <w:r w:rsidR="000C4FC7" w:rsidRPr="006E3FBB">
        <w:t>(</w:t>
      </w:r>
      <w:r w:rsidRPr="006E3FBB">
        <w:t>EKG</w:t>
      </w:r>
      <w:r w:rsidR="000C4FC7" w:rsidRPr="006E3FBB">
        <w:t>)</w:t>
      </w:r>
      <w:r w:rsidRPr="006E3FBB">
        <w:t xml:space="preserve">    </w:t>
      </w:r>
    </w:p>
    <w:p w14:paraId="35696982" w14:textId="21FF1A50" w:rsidR="00BF5438" w:rsidRPr="006E3FBB" w:rsidRDefault="005B200A" w:rsidP="005B200A">
      <w:pPr>
        <w:ind w:left="360"/>
      </w:pPr>
      <w:r w:rsidRPr="006E3FBB">
        <w:rPr>
          <w:noProof/>
        </w:rPr>
        <w:drawing>
          <wp:inline distT="0" distB="0" distL="0" distR="0" wp14:anchorId="52A128D5" wp14:editId="62528891">
            <wp:extent cx="2452374" cy="2286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438" w:rsidRPr="006E3FBB">
        <w:t xml:space="preserve"> </w:t>
      </w:r>
    </w:p>
    <w:p w14:paraId="2B1033E2" w14:textId="68B01C8E" w:rsidR="00BF5438" w:rsidRPr="006E3FBB" w:rsidRDefault="00BF5438" w:rsidP="00BF5438">
      <w:r w:rsidRPr="006E3FBB">
        <w:rPr>
          <w:u w:val="single"/>
        </w:rPr>
        <w:t>Step1:</w:t>
      </w:r>
      <w:r w:rsidRPr="006E3FBB">
        <w:t xml:space="preserve"> </w:t>
      </w:r>
      <w:r w:rsidR="000C4FC7" w:rsidRPr="006E3FBB">
        <w:t>R</w:t>
      </w:r>
      <w:r w:rsidRPr="006E3FBB">
        <w:t>ead EDF to MAT</w:t>
      </w:r>
      <w:r w:rsidR="005B200A" w:rsidRPr="006E3FBB">
        <w:t xml:space="preserve"> using EEGLAB toolbox for MATLAB. Run script </w:t>
      </w:r>
      <w:r w:rsidR="005B200A" w:rsidRPr="006E3FBB">
        <w:rPr>
          <w:color w:val="4472C4" w:themeColor="accent1"/>
        </w:rPr>
        <w:t>step1_readEDF2MAT.m</w:t>
      </w:r>
      <w:r w:rsidR="005B200A" w:rsidRPr="006E3FBB">
        <w:t xml:space="preserve">, which converts EDF format to MAT format </w:t>
      </w:r>
      <w:proofErr w:type="gramStart"/>
      <w:r w:rsidR="001472FE" w:rsidRPr="006E3FBB">
        <w:t>in .</w:t>
      </w:r>
      <w:proofErr w:type="gramEnd"/>
      <w:r w:rsidR="001472FE" w:rsidRPr="006E3FBB">
        <w:t xml:space="preserve">\Data\MAT\ </w:t>
      </w:r>
      <w:r w:rsidR="005B200A" w:rsidRPr="006E3FBB">
        <w:t>that contains the following variables:</w:t>
      </w:r>
    </w:p>
    <w:p w14:paraId="71B760DF" w14:textId="02711CF1" w:rsidR="005B200A" w:rsidRPr="006E3FBB" w:rsidRDefault="005B200A" w:rsidP="005B200A">
      <w:pPr>
        <w:pStyle w:val="ListParagraph"/>
        <w:numPr>
          <w:ilvl w:val="0"/>
          <w:numId w:val="1"/>
        </w:numPr>
      </w:pPr>
      <w:r w:rsidRPr="006E3FBB">
        <w:t>data: EEG array</w:t>
      </w:r>
    </w:p>
    <w:p w14:paraId="263F46E3" w14:textId="28FFDDF3" w:rsidR="005B200A" w:rsidRPr="006E3FBB" w:rsidRDefault="005B200A" w:rsidP="005B200A">
      <w:pPr>
        <w:pStyle w:val="ListParagraph"/>
        <w:numPr>
          <w:ilvl w:val="0"/>
          <w:numId w:val="1"/>
        </w:numPr>
      </w:pPr>
      <w:r w:rsidRPr="006E3FBB">
        <w:t>channels: list of channel names in data</w:t>
      </w:r>
    </w:p>
    <w:p w14:paraId="7AF2701E" w14:textId="6ED256FB" w:rsidR="005B200A" w:rsidRPr="006E3FBB" w:rsidRDefault="005B200A" w:rsidP="005B200A">
      <w:pPr>
        <w:pStyle w:val="ListParagraph"/>
        <w:numPr>
          <w:ilvl w:val="0"/>
          <w:numId w:val="1"/>
        </w:numPr>
      </w:pPr>
      <w:r w:rsidRPr="006E3FBB">
        <w:t>Fs: the sampling rate of data</w:t>
      </w:r>
    </w:p>
    <w:p w14:paraId="165FCE34" w14:textId="2CC24442" w:rsidR="005B200A" w:rsidRPr="006E3FBB" w:rsidRDefault="005B200A" w:rsidP="005B200A">
      <w:pPr>
        <w:pStyle w:val="ListParagraph"/>
        <w:numPr>
          <w:ilvl w:val="0"/>
          <w:numId w:val="1"/>
        </w:numPr>
      </w:pPr>
      <w:proofErr w:type="spellStart"/>
      <w:r w:rsidRPr="006E3FBB">
        <w:t>startTime</w:t>
      </w:r>
      <w:proofErr w:type="spellEnd"/>
      <w:r w:rsidRPr="006E3FBB">
        <w:t>: the start time vector of data</w:t>
      </w:r>
    </w:p>
    <w:p w14:paraId="33C153C5" w14:textId="7863B621" w:rsidR="005B200A" w:rsidRPr="006E3FBB" w:rsidRDefault="005B200A" w:rsidP="005B200A">
      <w:pPr>
        <w:ind w:left="360"/>
      </w:pPr>
      <w:r w:rsidRPr="006E3FBB">
        <w:rPr>
          <w:noProof/>
        </w:rPr>
        <w:drawing>
          <wp:inline distT="0" distB="0" distL="0" distR="0" wp14:anchorId="244F118B" wp14:editId="4F43F25C">
            <wp:extent cx="3107451" cy="1091235"/>
            <wp:effectExtent l="19050" t="19050" r="171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6" t="13558"/>
                    <a:stretch/>
                  </pic:blipFill>
                  <pic:spPr bwMode="auto">
                    <a:xfrm>
                      <a:off x="0" y="0"/>
                      <a:ext cx="3108960" cy="1091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0C08C" w14:textId="7754413A" w:rsidR="00BF5438" w:rsidRPr="006E3FBB" w:rsidRDefault="005B200A" w:rsidP="00BF5438">
      <w:r w:rsidRPr="006E3FBB">
        <w:rPr>
          <w:u w:val="single"/>
        </w:rPr>
        <w:t>Step2:</w:t>
      </w:r>
      <w:r w:rsidRPr="006E3FBB">
        <w:t xml:space="preserve"> </w:t>
      </w:r>
      <w:r w:rsidR="000C4FC7" w:rsidRPr="006E3FBB">
        <w:t>P</w:t>
      </w:r>
      <w:r w:rsidRPr="006E3FBB">
        <w:t>reprocess MAT to select/rearrange channels, resample to 200</w:t>
      </w:r>
      <w:proofErr w:type="gramStart"/>
      <w:r w:rsidRPr="006E3FBB">
        <w:t>Hz</w:t>
      </w:r>
      <w:r w:rsidR="00DF56C0" w:rsidRPr="006E3FBB">
        <w:t xml:space="preserve"> ,</w:t>
      </w:r>
      <w:proofErr w:type="gramEnd"/>
      <w:r w:rsidR="00DF56C0" w:rsidRPr="006E3FBB">
        <w:t xml:space="preserve"> and denoise</w:t>
      </w:r>
      <w:r w:rsidR="0021063C" w:rsidRPr="006E3FBB">
        <w:t xml:space="preserve"> with [0.5 40Hz] band-pass and 5Hz band-stop centered at the power-line frequency (US: 60Hz UK: 50Hz)</w:t>
      </w:r>
      <w:r w:rsidR="0002131C" w:rsidRPr="006E3FBB">
        <w:t>.</w:t>
      </w:r>
      <w:r w:rsidR="001472FE" w:rsidRPr="006E3FBB">
        <w:t xml:space="preserve"> Output files are saved </w:t>
      </w:r>
      <w:proofErr w:type="gramStart"/>
      <w:r w:rsidR="001472FE" w:rsidRPr="006E3FBB">
        <w:t>in .</w:t>
      </w:r>
      <w:proofErr w:type="gramEnd"/>
      <w:r w:rsidR="001472FE" w:rsidRPr="006E3FBB">
        <w:t>\Data\processed\.</w:t>
      </w:r>
    </w:p>
    <w:p w14:paraId="79B8B9CE" w14:textId="134E15EB" w:rsidR="00DF56C0" w:rsidRPr="006E3FBB" w:rsidRDefault="00DF56C0" w:rsidP="00DF56C0">
      <w:r w:rsidRPr="006E3FBB">
        <w:t xml:space="preserve">       </w:t>
      </w:r>
      <w:r w:rsidRPr="006E3FBB">
        <w:rPr>
          <w:noProof/>
        </w:rPr>
        <w:drawing>
          <wp:inline distT="0" distB="0" distL="0" distR="0" wp14:anchorId="2D55EB44" wp14:editId="6CDE5A24">
            <wp:extent cx="3107568" cy="1050290"/>
            <wp:effectExtent l="19050" t="19050" r="171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94"/>
                    <a:stretch/>
                  </pic:blipFill>
                  <pic:spPr bwMode="auto">
                    <a:xfrm>
                      <a:off x="0" y="0"/>
                      <a:ext cx="3108960" cy="10507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128B1" w14:textId="77777777" w:rsidR="008379D5" w:rsidRPr="006E3FBB" w:rsidRDefault="008379D5" w:rsidP="00DF56C0"/>
    <w:p w14:paraId="4FB516CB" w14:textId="77777777" w:rsidR="00FD4F88" w:rsidRPr="006E3FBB" w:rsidRDefault="00DF56C0" w:rsidP="00FD4F88">
      <w:r w:rsidRPr="006E3FBB">
        <w:rPr>
          <w:u w:val="single"/>
        </w:rPr>
        <w:lastRenderedPageBreak/>
        <w:t>Step3:</w:t>
      </w:r>
      <w:r w:rsidRPr="006E3FBB">
        <w:t xml:space="preserve"> run </w:t>
      </w:r>
      <w:proofErr w:type="spellStart"/>
      <w:r w:rsidRPr="006E3FBB">
        <w:t>SPaRCNet</w:t>
      </w:r>
      <w:proofErr w:type="spellEnd"/>
      <w:r w:rsidRPr="006E3FBB">
        <w:t xml:space="preserve"> (Python backend)</w:t>
      </w:r>
    </w:p>
    <w:p w14:paraId="1A664AB2" w14:textId="6BEBCA19" w:rsidR="00DF56C0" w:rsidRPr="006E3FBB" w:rsidRDefault="00DF56C0" w:rsidP="00FD4F88">
      <w:pPr>
        <w:ind w:firstLine="360"/>
        <w:rPr>
          <w:u w:val="single"/>
        </w:rPr>
      </w:pPr>
      <w:r w:rsidRPr="006E3FBB">
        <w:rPr>
          <w:u w:val="single"/>
        </w:rPr>
        <w:t xml:space="preserve">Configure Python </w:t>
      </w:r>
    </w:p>
    <w:p w14:paraId="4118B7DA" w14:textId="205C4C78" w:rsidR="003F0DCD" w:rsidRPr="006E3FBB" w:rsidRDefault="003F0DCD" w:rsidP="00FD4F88">
      <w:pPr>
        <w:pStyle w:val="ListParagraph"/>
        <w:numPr>
          <w:ilvl w:val="0"/>
          <w:numId w:val="1"/>
        </w:numPr>
      </w:pPr>
      <w:r w:rsidRPr="006E3FBB">
        <w:t>Install anaconda3 and open a terminal</w:t>
      </w:r>
    </w:p>
    <w:p w14:paraId="491C115A" w14:textId="0EA8B3C3" w:rsidR="003F0DCD" w:rsidRPr="006E3FBB" w:rsidRDefault="003F0DCD" w:rsidP="00FD4F88">
      <w:pPr>
        <w:pStyle w:val="ListParagraph"/>
        <w:numPr>
          <w:ilvl w:val="0"/>
          <w:numId w:val="1"/>
        </w:numPr>
      </w:pPr>
      <w:r w:rsidRPr="006E3FBB">
        <w:t xml:space="preserve">$ </w:t>
      </w:r>
      <w:proofErr w:type="spellStart"/>
      <w:r w:rsidRPr="006E3FBB">
        <w:t>conda</w:t>
      </w:r>
      <w:proofErr w:type="spellEnd"/>
      <w:r w:rsidRPr="006E3FBB">
        <w:t xml:space="preserve"> create -n </w:t>
      </w:r>
      <w:proofErr w:type="spellStart"/>
      <w:r w:rsidR="00FD4F88" w:rsidRPr="006E3FBB">
        <w:t>iiic</w:t>
      </w:r>
      <w:proofErr w:type="spellEnd"/>
      <w:r w:rsidRPr="006E3FBB">
        <w:t xml:space="preserve"> python=3.6</w:t>
      </w:r>
    </w:p>
    <w:p w14:paraId="26C24D6C" w14:textId="1861D9EA" w:rsidR="003F0DCD" w:rsidRPr="006E3FBB" w:rsidRDefault="003F0DCD" w:rsidP="00FD4F88">
      <w:pPr>
        <w:pStyle w:val="ListParagraph"/>
        <w:numPr>
          <w:ilvl w:val="0"/>
          <w:numId w:val="1"/>
        </w:numPr>
      </w:pPr>
      <w:r w:rsidRPr="006E3FBB">
        <w:t xml:space="preserve">$ activate </w:t>
      </w:r>
      <w:proofErr w:type="spellStart"/>
      <w:r w:rsidR="00EB3226" w:rsidRPr="006E3FBB">
        <w:t>iiic</w:t>
      </w:r>
      <w:proofErr w:type="spellEnd"/>
    </w:p>
    <w:p w14:paraId="6E3C88A7" w14:textId="57CB0FE5" w:rsidR="003F0DCD" w:rsidRPr="006E3FBB" w:rsidRDefault="003F0DCD" w:rsidP="00FD4F88">
      <w:pPr>
        <w:pStyle w:val="ListParagraph"/>
        <w:numPr>
          <w:ilvl w:val="0"/>
          <w:numId w:val="1"/>
        </w:numPr>
      </w:pPr>
      <w:r w:rsidRPr="006E3FBB">
        <w:t xml:space="preserve">$ </w:t>
      </w:r>
      <w:proofErr w:type="spellStart"/>
      <w:r w:rsidRPr="006E3FBB">
        <w:t>conda</w:t>
      </w:r>
      <w:proofErr w:type="spellEnd"/>
      <w:r w:rsidRPr="006E3FBB">
        <w:t xml:space="preserve"> install -c </w:t>
      </w:r>
      <w:proofErr w:type="spellStart"/>
      <w:r w:rsidRPr="006E3FBB">
        <w:t>conda</w:t>
      </w:r>
      <w:proofErr w:type="spellEnd"/>
      <w:r w:rsidRPr="006E3FBB">
        <w:t>-forge hdf5storage</w:t>
      </w:r>
    </w:p>
    <w:p w14:paraId="576AAB8F" w14:textId="535DFD4B" w:rsidR="00552AF1" w:rsidRPr="006E3FBB" w:rsidRDefault="00552AF1" w:rsidP="00FD4F88">
      <w:pPr>
        <w:pStyle w:val="ListParagraph"/>
        <w:numPr>
          <w:ilvl w:val="0"/>
          <w:numId w:val="1"/>
        </w:numPr>
      </w:pPr>
      <w:r w:rsidRPr="006E3FBB">
        <w:t xml:space="preserve">$ </w:t>
      </w:r>
      <w:r w:rsidR="003F0DCD" w:rsidRPr="006E3FBB">
        <w:t xml:space="preserve">pip install </w:t>
      </w:r>
      <w:proofErr w:type="spellStart"/>
      <w:r w:rsidR="003F0DCD" w:rsidRPr="006E3FBB">
        <w:t>mne</w:t>
      </w:r>
      <w:proofErr w:type="spellEnd"/>
    </w:p>
    <w:p w14:paraId="1221ACB0" w14:textId="2AA33CBE" w:rsidR="003F0DCD" w:rsidRPr="006E3FBB" w:rsidRDefault="00552AF1" w:rsidP="00FD4F88">
      <w:pPr>
        <w:pStyle w:val="ListParagraph"/>
        <w:numPr>
          <w:ilvl w:val="0"/>
          <w:numId w:val="1"/>
        </w:numPr>
      </w:pPr>
      <w:r w:rsidRPr="006E3FBB">
        <w:t xml:space="preserve">$ </w:t>
      </w:r>
      <w:r w:rsidR="003F0DCD" w:rsidRPr="006E3FBB">
        <w:t xml:space="preserve">pip install </w:t>
      </w:r>
      <w:r w:rsidR="003F0DCD" w:rsidRPr="006E3FBB">
        <w:rPr>
          <w:sz w:val="18"/>
          <w:szCs w:val="18"/>
        </w:rPr>
        <w:t xml:space="preserve">torch==1.5.0+cpu </w:t>
      </w:r>
      <w:proofErr w:type="spellStart"/>
      <w:r w:rsidR="003F0DCD" w:rsidRPr="006E3FBB">
        <w:rPr>
          <w:sz w:val="18"/>
          <w:szCs w:val="18"/>
        </w:rPr>
        <w:t>torchvision</w:t>
      </w:r>
      <w:proofErr w:type="spellEnd"/>
      <w:r w:rsidR="003F0DCD" w:rsidRPr="006E3FBB">
        <w:rPr>
          <w:sz w:val="18"/>
          <w:szCs w:val="18"/>
        </w:rPr>
        <w:t>==0.6.0+cpu -f</w:t>
      </w:r>
      <w:r w:rsidR="00FD4F88" w:rsidRPr="006E3FBB">
        <w:rPr>
          <w:sz w:val="18"/>
          <w:szCs w:val="18"/>
        </w:rPr>
        <w:t xml:space="preserve"> </w:t>
      </w:r>
      <w:r w:rsidR="003F0DCD" w:rsidRPr="006E3FBB">
        <w:rPr>
          <w:sz w:val="18"/>
          <w:szCs w:val="18"/>
        </w:rPr>
        <w:t>https://download.pytorch.org/whl/torch_stable.html</w:t>
      </w:r>
    </w:p>
    <w:p w14:paraId="54670035" w14:textId="30685FD1" w:rsidR="00DF56C0" w:rsidRPr="006E3FBB" w:rsidRDefault="00FD4F88" w:rsidP="00FD4F88">
      <w:pPr>
        <w:ind w:firstLine="360"/>
      </w:pPr>
      <w:r w:rsidRPr="006E3FBB">
        <w:rPr>
          <w:u w:val="single"/>
        </w:rPr>
        <w:t>Run MATLAB wra</w:t>
      </w:r>
      <w:r w:rsidR="000C4FC7" w:rsidRPr="006E3FBB">
        <w:rPr>
          <w:u w:val="single"/>
        </w:rPr>
        <w:t>p</w:t>
      </w:r>
      <w:r w:rsidRPr="006E3FBB">
        <w:rPr>
          <w:u w:val="single"/>
        </w:rPr>
        <w:t>per</w:t>
      </w:r>
      <w:r w:rsidRPr="006E3FBB">
        <w:t xml:space="preserve"> </w:t>
      </w:r>
      <w:r w:rsidRPr="006E3FBB">
        <w:rPr>
          <w:color w:val="4472C4" w:themeColor="accent1"/>
        </w:rPr>
        <w:t>step3_runSPaRCNat.m</w:t>
      </w:r>
    </w:p>
    <w:p w14:paraId="034BD467" w14:textId="69360FA8" w:rsidR="00EB3226" w:rsidRPr="006E3FBB" w:rsidRDefault="00EB3226" w:rsidP="00EB3226">
      <w:pPr>
        <w:pStyle w:val="ListParagraph"/>
        <w:numPr>
          <w:ilvl w:val="0"/>
          <w:numId w:val="1"/>
        </w:numPr>
      </w:pPr>
      <w:r w:rsidRPr="006E3FBB">
        <w:t xml:space="preserve">CSV </w:t>
      </w:r>
      <w:r w:rsidR="00446C99" w:rsidRPr="006E3FBB">
        <w:t xml:space="preserve">score </w:t>
      </w:r>
      <w:r w:rsidRPr="006E3FBB">
        <w:t xml:space="preserve">table will be export </w:t>
      </w:r>
      <w:proofErr w:type="gramStart"/>
      <w:r w:rsidRPr="006E3FBB">
        <w:t>to .</w:t>
      </w:r>
      <w:proofErr w:type="gramEnd"/>
      <w:r w:rsidRPr="006E3FBB">
        <w:t>\Data\</w:t>
      </w:r>
      <w:proofErr w:type="spellStart"/>
      <w:r w:rsidRPr="006E3FBB">
        <w:t>iiic</w:t>
      </w:r>
      <w:proofErr w:type="spellEnd"/>
      <w:r w:rsidRPr="006E3FBB">
        <w:t>\</w:t>
      </w:r>
    </w:p>
    <w:p w14:paraId="5E22F5B8" w14:textId="77777777" w:rsidR="008C69CF" w:rsidRPr="006E3FBB" w:rsidRDefault="00EB3226" w:rsidP="00EB3226">
      <w:pPr>
        <w:pStyle w:val="ListParagraph"/>
        <w:numPr>
          <w:ilvl w:val="0"/>
          <w:numId w:val="1"/>
        </w:numPr>
      </w:pPr>
      <w:r w:rsidRPr="006E3FBB">
        <w:t>Each row is the probabilities for 6 classes: Other, Seizure, LPD, GPD, LRDA, and GRDA</w:t>
      </w:r>
    </w:p>
    <w:p w14:paraId="6B2B2424" w14:textId="6F6A9593" w:rsidR="00EB3226" w:rsidRPr="006E3FBB" w:rsidRDefault="008C69CF" w:rsidP="00EB3226">
      <w:pPr>
        <w:pStyle w:val="ListParagraph"/>
        <w:numPr>
          <w:ilvl w:val="0"/>
          <w:numId w:val="1"/>
        </w:numPr>
      </w:pPr>
      <w:r w:rsidRPr="006E3FBB">
        <w:t>Starting from</w:t>
      </w:r>
      <w:r w:rsidR="00EB3226" w:rsidRPr="006E3FBB">
        <w:t xml:space="preserve"> </w:t>
      </w:r>
      <w:r w:rsidRPr="006E3FBB">
        <w:t>the 1</w:t>
      </w:r>
      <w:r w:rsidRPr="006E3FBB">
        <w:rPr>
          <w:vertAlign w:val="superscript"/>
        </w:rPr>
        <w:t>st</w:t>
      </w:r>
      <w:r w:rsidRPr="006E3FBB">
        <w:t xml:space="preserve"> 10sec EEG segment and moving at 2sec step in time</w:t>
      </w:r>
    </w:p>
    <w:p w14:paraId="15D3EBFD" w14:textId="5C00D8EF" w:rsidR="008C69CF" w:rsidRPr="006E3FBB" w:rsidRDefault="008C69CF" w:rsidP="008C69CF">
      <w:pPr>
        <w:pStyle w:val="ListParagraph"/>
      </w:pPr>
      <w:proofErr w:type="spellStart"/>
      <w:r w:rsidRPr="006E3FBB">
        <w:t>Eg.</w:t>
      </w:r>
      <w:proofErr w:type="spellEnd"/>
      <w:r w:rsidRPr="006E3FBB">
        <w:t xml:space="preserve"> row #1: scores for [</w:t>
      </w:r>
      <w:proofErr w:type="gramStart"/>
      <w:r w:rsidRPr="006E3FBB">
        <w:t>0  10</w:t>
      </w:r>
      <w:proofErr w:type="gramEnd"/>
      <w:r w:rsidRPr="006E3FBB">
        <w:t xml:space="preserve">sec], row #2: scores for [2  12sec], ... </w:t>
      </w:r>
    </w:p>
    <w:p w14:paraId="14A058AB" w14:textId="6018C729" w:rsidR="00EB3226" w:rsidRPr="006E3FBB" w:rsidRDefault="00EB3226" w:rsidP="00EB3226">
      <w:pPr>
        <w:pStyle w:val="ListParagraph"/>
      </w:pPr>
      <w:r w:rsidRPr="006E3FBB">
        <w:rPr>
          <w:noProof/>
        </w:rPr>
        <w:drawing>
          <wp:inline distT="0" distB="0" distL="0" distR="0" wp14:anchorId="319D5580" wp14:editId="2991E3E8">
            <wp:extent cx="4286250" cy="1143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044"/>
                    <a:stretch/>
                  </pic:blipFill>
                  <pic:spPr bwMode="auto">
                    <a:xfrm>
                      <a:off x="0" y="0"/>
                      <a:ext cx="4286250" cy="1143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5E615" w14:textId="47DA7C73" w:rsidR="00A85A32" w:rsidRPr="006E3FBB" w:rsidRDefault="00A85A32" w:rsidP="00BF5438">
      <w:r w:rsidRPr="006E3FBB">
        <w:rPr>
          <w:u w:val="single"/>
        </w:rPr>
        <w:t>Step4:</w:t>
      </w:r>
      <w:r w:rsidRPr="006E3FBB">
        <w:t xml:space="preserve"> Run </w:t>
      </w:r>
      <w:r w:rsidRPr="006E3FBB">
        <w:rPr>
          <w:color w:val="4472C4" w:themeColor="accent1"/>
        </w:rPr>
        <w:t xml:space="preserve">step4_readCSV.m </w:t>
      </w:r>
      <w:r w:rsidRPr="006E3FBB">
        <w:t xml:space="preserve">to read CSV to MAT to make sure every 2sec segment got scores. </w:t>
      </w:r>
      <w:r w:rsidR="001472FE" w:rsidRPr="006E3FBB">
        <w:t xml:space="preserve">The output files are saved </w:t>
      </w:r>
      <w:proofErr w:type="gramStart"/>
      <w:r w:rsidR="001472FE" w:rsidRPr="006E3FBB">
        <w:t>in .</w:t>
      </w:r>
      <w:proofErr w:type="gramEnd"/>
      <w:r w:rsidR="001472FE" w:rsidRPr="006E3FBB">
        <w:t>\Data\</w:t>
      </w:r>
      <w:proofErr w:type="spellStart"/>
      <w:r w:rsidR="001472FE" w:rsidRPr="006E3FBB">
        <w:t>iiic</w:t>
      </w:r>
      <w:proofErr w:type="spellEnd"/>
      <w:r w:rsidR="001472FE" w:rsidRPr="006E3FBB">
        <w:t>\</w:t>
      </w:r>
      <w:proofErr w:type="spellStart"/>
      <w:r w:rsidR="001472FE" w:rsidRPr="006E3FBB">
        <w:t>model_prediction</w:t>
      </w:r>
      <w:proofErr w:type="spellEnd"/>
      <w:r w:rsidR="001472FE" w:rsidRPr="006E3FBB">
        <w:t>\.</w:t>
      </w:r>
    </w:p>
    <w:p w14:paraId="2620B5E0" w14:textId="161DA272" w:rsidR="00BF5438" w:rsidRPr="006E3FBB" w:rsidRDefault="00A85A32" w:rsidP="00BF5438">
      <w:r w:rsidRPr="006E3FBB">
        <w:rPr>
          <w:u w:val="single"/>
        </w:rPr>
        <w:t>Step5:</w:t>
      </w:r>
      <w:r w:rsidRPr="006E3FBB">
        <w:t xml:space="preserve"> Run </w:t>
      </w:r>
      <w:r w:rsidRPr="006E3FBB">
        <w:rPr>
          <w:color w:val="4472C4" w:themeColor="accent1"/>
        </w:rPr>
        <w:t xml:space="preserve">step5_computeSpectrograms </w:t>
      </w:r>
      <w:r w:rsidRPr="006E3FBB">
        <w:t>to get regional average spectrograms</w:t>
      </w:r>
      <w:r w:rsidR="001472FE" w:rsidRPr="006E3FBB">
        <w:t xml:space="preserve"> </w:t>
      </w:r>
      <w:proofErr w:type="gramStart"/>
      <w:r w:rsidR="001472FE" w:rsidRPr="006E3FBB">
        <w:t>in .</w:t>
      </w:r>
      <w:proofErr w:type="gramEnd"/>
      <w:r w:rsidR="001472FE" w:rsidRPr="006E3FBB">
        <w:t>\Data\Spectrograms\</w:t>
      </w:r>
      <w:r w:rsidRPr="006E3FBB">
        <w:t>, which contains the following variables:</w:t>
      </w:r>
    </w:p>
    <w:p w14:paraId="17BCC643" w14:textId="04FFFFB7" w:rsidR="00A85A32" w:rsidRPr="006E3FBB" w:rsidRDefault="00A85A32" w:rsidP="00A85A32">
      <w:pPr>
        <w:pStyle w:val="ListParagraph"/>
        <w:numPr>
          <w:ilvl w:val="0"/>
          <w:numId w:val="1"/>
        </w:numPr>
      </w:pPr>
      <w:proofErr w:type="spellStart"/>
      <w:r w:rsidRPr="006E3FBB">
        <w:t>Sdata</w:t>
      </w:r>
      <w:proofErr w:type="spellEnd"/>
      <w:r w:rsidRPr="006E3FBB">
        <w:t>: 4 regional average spectrograms</w:t>
      </w:r>
    </w:p>
    <w:p w14:paraId="6C01D11E" w14:textId="1DCEDFC7" w:rsidR="00A85A32" w:rsidRPr="006E3FBB" w:rsidRDefault="00A85A32" w:rsidP="00A85A32">
      <w:pPr>
        <w:pStyle w:val="ListParagraph"/>
        <w:numPr>
          <w:ilvl w:val="0"/>
          <w:numId w:val="1"/>
        </w:numPr>
      </w:pPr>
      <w:proofErr w:type="spellStart"/>
      <w:r w:rsidRPr="006E3FBB">
        <w:t>stimes</w:t>
      </w:r>
      <w:proofErr w:type="spellEnd"/>
      <w:r w:rsidRPr="006E3FBB">
        <w:t>: time coordinates</w:t>
      </w:r>
    </w:p>
    <w:p w14:paraId="25CB98A9" w14:textId="4D6EC729" w:rsidR="00A85A32" w:rsidRPr="006E3FBB" w:rsidRDefault="00A85A32" w:rsidP="00A85A32">
      <w:pPr>
        <w:pStyle w:val="ListParagraph"/>
        <w:numPr>
          <w:ilvl w:val="0"/>
          <w:numId w:val="1"/>
        </w:numPr>
      </w:pPr>
      <w:proofErr w:type="spellStart"/>
      <w:r w:rsidRPr="006E3FBB">
        <w:t>sfreqs</w:t>
      </w:r>
      <w:proofErr w:type="spellEnd"/>
      <w:r w:rsidRPr="006E3FBB">
        <w:t>: frequency coordinates</w:t>
      </w:r>
    </w:p>
    <w:p w14:paraId="6AE4B31B" w14:textId="65635BD4" w:rsidR="00A85A32" w:rsidRPr="006E3FBB" w:rsidRDefault="00A85A32" w:rsidP="00A85A32">
      <w:pPr>
        <w:pStyle w:val="ListParagraph"/>
        <w:numPr>
          <w:ilvl w:val="0"/>
          <w:numId w:val="1"/>
        </w:numPr>
      </w:pPr>
      <w:r w:rsidRPr="006E3FBB">
        <w:t>params: spectrogram parameters</w:t>
      </w:r>
    </w:p>
    <w:p w14:paraId="7D8D427C" w14:textId="729B084B" w:rsidR="0038716B" w:rsidRPr="006E3FBB" w:rsidRDefault="00816510" w:rsidP="006E3FBB">
      <w:pPr>
        <w:jc w:val="both"/>
      </w:pPr>
      <w:r w:rsidRPr="006E3FBB">
        <w:rPr>
          <w:u w:val="single"/>
        </w:rPr>
        <w:t>Step6:</w:t>
      </w:r>
      <w:r w:rsidRPr="006E3FBB">
        <w:t xml:space="preserve"> Run </w:t>
      </w:r>
      <w:r w:rsidRPr="006E3FBB">
        <w:rPr>
          <w:color w:val="4472C4" w:themeColor="accent1"/>
        </w:rPr>
        <w:t xml:space="preserve">step6_segementEEG.m </w:t>
      </w:r>
      <w:r w:rsidRPr="006E3FBB">
        <w:t>to divide EEG into stationary periods with change point</w:t>
      </w:r>
      <w:r w:rsidR="006E3FBB">
        <w:t xml:space="preserve"> (CP)</w:t>
      </w:r>
      <w:r w:rsidRPr="006E3FBB">
        <w:t xml:space="preserve"> detection, and the output look-up-table are exported </w:t>
      </w:r>
      <w:proofErr w:type="gramStart"/>
      <w:r w:rsidRPr="006E3FBB">
        <w:t>to .</w:t>
      </w:r>
      <w:proofErr w:type="gramEnd"/>
      <w:r w:rsidRPr="006E3FBB">
        <w:t>\Data\CPDs\</w:t>
      </w:r>
      <w:r w:rsidR="006E3FBB">
        <w:t xml:space="preserve"> </w:t>
      </w:r>
      <w:r w:rsidR="0038716B" w:rsidRPr="006E3FBB">
        <w:t>which contains the following variables:</w:t>
      </w:r>
    </w:p>
    <w:p w14:paraId="722BAA5B" w14:textId="78E3B232" w:rsidR="0038716B" w:rsidRPr="006E3FBB" w:rsidRDefault="0038716B" w:rsidP="0038716B">
      <w:pPr>
        <w:pStyle w:val="ListParagraph"/>
        <w:numPr>
          <w:ilvl w:val="0"/>
          <w:numId w:val="1"/>
        </w:numPr>
      </w:pPr>
      <w:proofErr w:type="spellStart"/>
      <w:r w:rsidRPr="006E3FBB">
        <w:t>isCPcenters</w:t>
      </w:r>
      <w:proofErr w:type="spellEnd"/>
      <w:r w:rsidRPr="006E3FBB">
        <w:t>: 0 (not CP center) or 1 (is CP center)</w:t>
      </w:r>
    </w:p>
    <w:p w14:paraId="2FC6CA07" w14:textId="33E5DB24" w:rsidR="000C4FC7" w:rsidRPr="006E3FBB" w:rsidRDefault="0038716B" w:rsidP="0038716B">
      <w:pPr>
        <w:pStyle w:val="ListParagraph"/>
        <w:numPr>
          <w:ilvl w:val="0"/>
          <w:numId w:val="1"/>
        </w:numPr>
      </w:pPr>
      <w:proofErr w:type="spellStart"/>
      <w:r w:rsidRPr="006E3FBB">
        <w:t>isCPs</w:t>
      </w:r>
      <w:proofErr w:type="spellEnd"/>
      <w:r w:rsidRPr="006E3FBB">
        <w:t>: 0 (not CP) pr 1 (is CP)</w:t>
      </w:r>
    </w:p>
    <w:p w14:paraId="1414D0B1" w14:textId="1C89C737" w:rsidR="0038716B" w:rsidRPr="006E3FBB" w:rsidRDefault="0038716B" w:rsidP="0038716B">
      <w:pPr>
        <w:pStyle w:val="ListParagraph"/>
        <w:numPr>
          <w:ilvl w:val="0"/>
          <w:numId w:val="1"/>
        </w:numPr>
      </w:pPr>
      <w:proofErr w:type="spellStart"/>
      <w:r w:rsidRPr="006E3FBB">
        <w:t>lut_cpd</w:t>
      </w:r>
      <w:proofErr w:type="spellEnd"/>
      <w:r w:rsidRPr="006E3FBB">
        <w:t>: index of each CP center (column #1) and its range [start (column #2</w:t>
      </w:r>
      <w:proofErr w:type="gramStart"/>
      <w:r w:rsidRPr="006E3FBB">
        <w:t>),  end</w:t>
      </w:r>
      <w:proofErr w:type="gramEnd"/>
      <w:r w:rsidRPr="006E3FBB">
        <w:t xml:space="preserve"> (column #3)]</w:t>
      </w:r>
    </w:p>
    <w:p w14:paraId="7D894E3B" w14:textId="0A5099EB" w:rsidR="0038716B" w:rsidRPr="006E3FBB" w:rsidRDefault="0038716B" w:rsidP="000C4FC7">
      <w:r w:rsidRPr="006E3FBB">
        <w:rPr>
          <w:noProof/>
        </w:rPr>
        <w:drawing>
          <wp:inline distT="0" distB="0" distL="0" distR="0" wp14:anchorId="65DEB6BF" wp14:editId="78C62BB6">
            <wp:extent cx="3426460" cy="923925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1" t="14913" b="8937"/>
                    <a:stretch/>
                  </pic:blipFill>
                  <pic:spPr bwMode="auto">
                    <a:xfrm>
                      <a:off x="0" y="0"/>
                      <a:ext cx="3427094" cy="924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85F2F" w14:textId="15A6B3C1" w:rsidR="00B76B06" w:rsidRPr="006E3FBB" w:rsidRDefault="00B76B06" w:rsidP="006E3FBB">
      <w:pPr>
        <w:jc w:val="both"/>
      </w:pPr>
      <w:r w:rsidRPr="006E3FBB">
        <w:rPr>
          <w:u w:val="single"/>
        </w:rPr>
        <w:lastRenderedPageBreak/>
        <w:t>Step 7:</w:t>
      </w:r>
      <w:r w:rsidRPr="006E3FBB">
        <w:t xml:space="preserve"> Run </w:t>
      </w:r>
      <w:r w:rsidRPr="006E3FBB">
        <w:rPr>
          <w:color w:val="4472C4" w:themeColor="accent1"/>
        </w:rPr>
        <w:t xml:space="preserve">step7_parseCPcenters.m </w:t>
      </w:r>
      <w:r w:rsidRPr="006E3FBB">
        <w:t>to parse data of CP centers</w:t>
      </w:r>
      <w:r w:rsidR="006E3FBB">
        <w:t xml:space="preserve"> </w:t>
      </w:r>
      <w:r w:rsidRPr="006E3FBB">
        <w:t xml:space="preserve">for labelling GUI </w:t>
      </w:r>
      <w:proofErr w:type="gramStart"/>
      <w:r w:rsidRPr="006E3FBB">
        <w:t>in .</w:t>
      </w:r>
      <w:proofErr w:type="gramEnd"/>
      <w:r w:rsidRPr="006E3FBB">
        <w:t>\Data\</w:t>
      </w:r>
      <w:proofErr w:type="spellStart"/>
      <w:r w:rsidRPr="006E3FBB">
        <w:t>CP_centers</w:t>
      </w:r>
      <w:proofErr w:type="spellEnd"/>
      <w:r w:rsidRPr="006E3FBB">
        <w:t>\</w:t>
      </w:r>
      <w:r w:rsidR="006E3FBB">
        <w:t xml:space="preserve"> </w:t>
      </w:r>
      <w:r w:rsidRPr="006E3FBB">
        <w:t>each contains the following variables:</w:t>
      </w:r>
    </w:p>
    <w:p w14:paraId="44BC94A8" w14:textId="68CD3D24" w:rsidR="00B76B06" w:rsidRPr="006E3FBB" w:rsidRDefault="00B76B06" w:rsidP="00B76B06">
      <w:pPr>
        <w:pStyle w:val="ListParagraph"/>
        <w:numPr>
          <w:ilvl w:val="0"/>
          <w:numId w:val="1"/>
        </w:numPr>
      </w:pPr>
      <w:r w:rsidRPr="006E3FBB">
        <w:t xml:space="preserve">SEG: 14sec EEG </w:t>
      </w:r>
    </w:p>
    <w:p w14:paraId="24AF6D64" w14:textId="692272CB" w:rsidR="00B76B06" w:rsidRPr="006E3FBB" w:rsidRDefault="00B76B06" w:rsidP="00B76B06">
      <w:pPr>
        <w:pStyle w:val="ListParagraph"/>
        <w:numPr>
          <w:ilvl w:val="0"/>
          <w:numId w:val="1"/>
        </w:numPr>
      </w:pPr>
      <w:proofErr w:type="spellStart"/>
      <w:r w:rsidRPr="006E3FBB">
        <w:t>Sdata</w:t>
      </w:r>
      <w:proofErr w:type="spellEnd"/>
      <w:r w:rsidRPr="006E3FBB">
        <w:t>: 10min spectrograms</w:t>
      </w:r>
    </w:p>
    <w:p w14:paraId="699ACF5A" w14:textId="5446DD32" w:rsidR="00541CBC" w:rsidRPr="006E3FBB" w:rsidRDefault="00541CBC" w:rsidP="00541CBC">
      <w:pPr>
        <w:pStyle w:val="ListParagraph"/>
        <w:numPr>
          <w:ilvl w:val="0"/>
          <w:numId w:val="1"/>
        </w:numPr>
      </w:pPr>
      <w:proofErr w:type="spellStart"/>
      <w:r w:rsidRPr="006E3FBB">
        <w:t>fileKey</w:t>
      </w:r>
      <w:proofErr w:type="spellEnd"/>
      <w:r w:rsidRPr="006E3FBB">
        <w:t>: EEG file token</w:t>
      </w:r>
    </w:p>
    <w:p w14:paraId="2DB23893" w14:textId="46A5DDB8" w:rsidR="00B76B06" w:rsidRPr="006E3FBB" w:rsidRDefault="00B76B06" w:rsidP="00B76B06">
      <w:pPr>
        <w:pStyle w:val="ListParagraph"/>
        <w:numPr>
          <w:ilvl w:val="0"/>
          <w:numId w:val="1"/>
        </w:numPr>
      </w:pPr>
      <w:proofErr w:type="spellStart"/>
      <w:r w:rsidRPr="006E3FBB">
        <w:t>idx_CPcenter</w:t>
      </w:r>
      <w:proofErr w:type="spellEnd"/>
      <w:r w:rsidRPr="006E3FBB">
        <w:t xml:space="preserve">: the index of CP center (2sec unit) in </w:t>
      </w:r>
      <w:proofErr w:type="spellStart"/>
      <w:r w:rsidRPr="006E3FBB">
        <w:t>cEEG</w:t>
      </w:r>
      <w:proofErr w:type="spellEnd"/>
    </w:p>
    <w:p w14:paraId="2111836F" w14:textId="14B122DB" w:rsidR="00B76B06" w:rsidRPr="006E3FBB" w:rsidRDefault="00B76B06" w:rsidP="00B76B06">
      <w:pPr>
        <w:pStyle w:val="ListParagraph"/>
        <w:numPr>
          <w:ilvl w:val="0"/>
          <w:numId w:val="1"/>
        </w:numPr>
      </w:pPr>
      <w:proofErr w:type="spellStart"/>
      <w:r w:rsidRPr="006E3FBB">
        <w:t>idx_CPrange</w:t>
      </w:r>
      <w:proofErr w:type="spellEnd"/>
      <w:r w:rsidRPr="006E3FBB">
        <w:t xml:space="preserve">: the range of CP segment (2sec unit) in </w:t>
      </w:r>
      <w:proofErr w:type="spellStart"/>
      <w:r w:rsidRPr="006E3FBB">
        <w:t>cEEG</w:t>
      </w:r>
      <w:proofErr w:type="spellEnd"/>
    </w:p>
    <w:p w14:paraId="47087A58" w14:textId="7BFB2436" w:rsidR="00B76B06" w:rsidRPr="006E3FBB" w:rsidRDefault="00B76B06" w:rsidP="00B76B06">
      <w:pPr>
        <w:pStyle w:val="ListParagraph"/>
        <w:numPr>
          <w:ilvl w:val="0"/>
          <w:numId w:val="1"/>
        </w:numPr>
      </w:pPr>
      <w:r w:rsidRPr="006E3FBB">
        <w:t>scores: model predicted probabilities, in order of Other, Seizure, LPD, GPD, LRDA, GRDA</w:t>
      </w:r>
    </w:p>
    <w:p w14:paraId="0609E55D" w14:textId="77777777" w:rsidR="00B76B06" w:rsidRPr="006E3FBB" w:rsidRDefault="00B76B06" w:rsidP="00B76B06">
      <w:pPr>
        <w:pStyle w:val="ListParagraph"/>
        <w:numPr>
          <w:ilvl w:val="0"/>
          <w:numId w:val="1"/>
        </w:numPr>
      </w:pPr>
      <w:proofErr w:type="spellStart"/>
      <w:r w:rsidRPr="006E3FBB">
        <w:t>sfregs</w:t>
      </w:r>
      <w:proofErr w:type="spellEnd"/>
      <w:r w:rsidRPr="006E3FBB">
        <w:t>: frequency coordinates of spectrograms</w:t>
      </w:r>
    </w:p>
    <w:p w14:paraId="285B8705" w14:textId="707AE66D" w:rsidR="000C4FC7" w:rsidRPr="006E3FBB" w:rsidRDefault="00541CBC" w:rsidP="00092C2F">
      <w:pPr>
        <w:ind w:left="360"/>
      </w:pPr>
      <w:r w:rsidRPr="006E3FBB">
        <w:rPr>
          <w:noProof/>
        </w:rPr>
        <w:drawing>
          <wp:inline distT="0" distB="0" distL="0" distR="0" wp14:anchorId="2AF37E7F" wp14:editId="1B683298">
            <wp:extent cx="5943600" cy="1689636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95"/>
                    <a:stretch/>
                  </pic:blipFill>
                  <pic:spPr bwMode="auto">
                    <a:xfrm>
                      <a:off x="0" y="0"/>
                      <a:ext cx="5943600" cy="16896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611C9" w14:textId="110C2172" w:rsidR="00092C2F" w:rsidRPr="006E3FBB" w:rsidRDefault="00092C2F" w:rsidP="00092C2F">
      <w:r w:rsidRPr="006E3FBB">
        <w:t xml:space="preserve">Step8: Run </w:t>
      </w:r>
      <w:r w:rsidRPr="006E3FBB">
        <w:rPr>
          <w:color w:val="4472C4" w:themeColor="accent1"/>
        </w:rPr>
        <w:t xml:space="preserve">step8_getLUT.m </w:t>
      </w:r>
      <w:r w:rsidRPr="006E3FBB">
        <w:t>to g</w:t>
      </w:r>
      <w:r w:rsidRPr="006E3FBB">
        <w:t>et the</w:t>
      </w:r>
      <w:r w:rsidR="006E3FBB">
        <w:t xml:space="preserve"> global</w:t>
      </w:r>
      <w:r w:rsidRPr="006E3FBB">
        <w:t xml:space="preserve"> look-up-table </w:t>
      </w:r>
      <w:r w:rsidRPr="006E3FBB">
        <w:t xml:space="preserve">(LUT) </w:t>
      </w:r>
      <w:r w:rsidRPr="006E3FBB">
        <w:t>for labelling GUI</w:t>
      </w:r>
      <w:r w:rsidRPr="006E3FBB">
        <w:t>:</w:t>
      </w:r>
    </w:p>
    <w:p w14:paraId="34305E42" w14:textId="274BBC8D" w:rsidR="00092C2F" w:rsidRPr="006E3FBB" w:rsidRDefault="00092C2F" w:rsidP="00092C2F">
      <w:pPr>
        <w:pStyle w:val="ListParagraph"/>
        <w:numPr>
          <w:ilvl w:val="0"/>
          <w:numId w:val="1"/>
        </w:numPr>
      </w:pPr>
      <w:r w:rsidRPr="006E3FBB">
        <w:t>Column #1: EEG name</w:t>
      </w:r>
    </w:p>
    <w:p w14:paraId="5386BB2B" w14:textId="5F70317A" w:rsidR="00092C2F" w:rsidRPr="006E3FBB" w:rsidRDefault="00092C2F" w:rsidP="00092C2F">
      <w:pPr>
        <w:pStyle w:val="ListParagraph"/>
        <w:numPr>
          <w:ilvl w:val="0"/>
          <w:numId w:val="1"/>
        </w:numPr>
      </w:pPr>
      <w:r w:rsidRPr="006E3FBB">
        <w:t>Column #</w:t>
      </w:r>
      <w:r w:rsidRPr="006E3FBB">
        <w:t>2</w:t>
      </w:r>
      <w:r w:rsidRPr="006E3FBB">
        <w:t xml:space="preserve">: </w:t>
      </w:r>
      <w:r w:rsidRPr="006E3FBB">
        <w:t>sample index in 2sec segment (CP center)</w:t>
      </w:r>
    </w:p>
    <w:p w14:paraId="21DB231B" w14:textId="698D4CA0" w:rsidR="00092C2F" w:rsidRPr="006E3FBB" w:rsidRDefault="00092C2F" w:rsidP="00092C2F">
      <w:pPr>
        <w:pStyle w:val="ListParagraph"/>
        <w:numPr>
          <w:ilvl w:val="0"/>
          <w:numId w:val="1"/>
        </w:numPr>
      </w:pPr>
      <w:r w:rsidRPr="006E3FBB">
        <w:t xml:space="preserve">Column #3: CP range </w:t>
      </w:r>
    </w:p>
    <w:p w14:paraId="6CC17728" w14:textId="29C2673C" w:rsidR="00092C2F" w:rsidRPr="006E3FBB" w:rsidRDefault="00092C2F" w:rsidP="00092C2F">
      <w:pPr>
        <w:pStyle w:val="ListParagraph"/>
        <w:numPr>
          <w:ilvl w:val="0"/>
          <w:numId w:val="1"/>
        </w:numPr>
      </w:pPr>
      <w:r w:rsidRPr="006E3FBB">
        <w:t>Column #4: model prediction</w:t>
      </w:r>
    </w:p>
    <w:p w14:paraId="1F8D281E" w14:textId="004C4998" w:rsidR="00092C2F" w:rsidRPr="006E3FBB" w:rsidRDefault="00092C2F" w:rsidP="00092C2F">
      <w:pPr>
        <w:pStyle w:val="ListParagraph"/>
        <w:numPr>
          <w:ilvl w:val="0"/>
          <w:numId w:val="1"/>
        </w:numPr>
      </w:pPr>
      <w:r w:rsidRPr="006E3FBB">
        <w:t>Column #5: model probabilities for Other, Seizure, LPD, GPD, LRDA, GRDA</w:t>
      </w:r>
    </w:p>
    <w:p w14:paraId="52E4ADEF" w14:textId="31EDC000" w:rsidR="00092C2F" w:rsidRPr="006E3FBB" w:rsidRDefault="00092C2F" w:rsidP="00092C2F">
      <w:r w:rsidRPr="006E3FBB">
        <w:rPr>
          <w:noProof/>
        </w:rPr>
        <w:drawing>
          <wp:inline distT="0" distB="0" distL="0" distR="0" wp14:anchorId="247960FF" wp14:editId="1D3C80C9">
            <wp:extent cx="5942330" cy="1299838"/>
            <wp:effectExtent l="19050" t="19050" r="203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551" b="23255"/>
                    <a:stretch/>
                  </pic:blipFill>
                  <pic:spPr bwMode="auto">
                    <a:xfrm>
                      <a:off x="0" y="0"/>
                      <a:ext cx="5943600" cy="1300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77249" w14:textId="77777777" w:rsidR="006E3FBB" w:rsidRPr="006E3FBB" w:rsidRDefault="00A54318" w:rsidP="006E3FBB">
      <w:pPr>
        <w:jc w:val="both"/>
      </w:pPr>
      <w:r w:rsidRPr="006E3FBB">
        <w:t xml:space="preserve">Step9: Run </w:t>
      </w:r>
      <w:r w:rsidRPr="006E3FBB">
        <w:rPr>
          <w:color w:val="4472C4" w:themeColor="accent1"/>
        </w:rPr>
        <w:t xml:space="preserve">step9_getBoW.m </w:t>
      </w:r>
      <w:r w:rsidRPr="006E3FBB">
        <w:t>to get the bag of word (</w:t>
      </w:r>
      <w:proofErr w:type="spellStart"/>
      <w:r w:rsidRPr="006E3FBB">
        <w:t>BoW</w:t>
      </w:r>
      <w:proofErr w:type="spellEnd"/>
      <w:r w:rsidRPr="006E3FBB">
        <w:t xml:space="preserve">) model using spectrograms with 500 words using K-means clustering method and compute the normalized distribution of words for each sample as </w:t>
      </w:r>
      <w:proofErr w:type="spellStart"/>
      <w:r w:rsidRPr="006E3FBB">
        <w:t>BoW</w:t>
      </w:r>
      <w:proofErr w:type="spellEnd"/>
      <w:r w:rsidRPr="006E3FBB">
        <w:t xml:space="preserve"> feature. This is further used in labelling GUI to do similarity search in chi -square distance.</w:t>
      </w:r>
    </w:p>
    <w:p w14:paraId="699A527F" w14:textId="77777777" w:rsidR="006E3FBB" w:rsidRPr="006E3FBB" w:rsidRDefault="00A54318" w:rsidP="006E3FBB">
      <w:pPr>
        <w:jc w:val="both"/>
      </w:pPr>
      <w:r w:rsidRPr="006E3FBB">
        <w:rPr>
          <w:u w:val="single"/>
        </w:rPr>
        <w:t>Step10:</w:t>
      </w:r>
      <w:r w:rsidRPr="006E3FBB">
        <w:t xml:space="preserve"> Compute embedding (</w:t>
      </w:r>
      <w:proofErr w:type="spellStart"/>
      <w:r w:rsidRPr="006E3FBB">
        <w:t>PaCMAP</w:t>
      </w:r>
      <w:proofErr w:type="spellEnd"/>
      <w:r w:rsidRPr="006E3FBB">
        <w:t xml:space="preserve">) and wrap all inputs </w:t>
      </w:r>
      <w:r w:rsidRPr="006E3FBB">
        <w:t>for labelling GUI</w:t>
      </w:r>
      <w:r w:rsidR="004E26DD" w:rsidRPr="006E3FBB">
        <w:t>.</w:t>
      </w:r>
    </w:p>
    <w:p w14:paraId="611F97C9" w14:textId="196BDAA6" w:rsidR="006E3FBB" w:rsidRPr="006E3FBB" w:rsidRDefault="00A54318" w:rsidP="006E3FBB">
      <w:pPr>
        <w:pStyle w:val="ListParagraph"/>
        <w:numPr>
          <w:ilvl w:val="0"/>
          <w:numId w:val="1"/>
        </w:numPr>
        <w:jc w:val="both"/>
      </w:pPr>
      <w:r w:rsidRPr="006E3FBB">
        <w:t xml:space="preserve">Configure </w:t>
      </w:r>
      <w:proofErr w:type="spellStart"/>
      <w:r w:rsidRPr="006E3FBB">
        <w:t>PaCMAP</w:t>
      </w:r>
      <w:proofErr w:type="spellEnd"/>
      <w:r w:rsidRPr="006E3FBB">
        <w:t xml:space="preserve"> (Python library:  </w:t>
      </w:r>
      <w:hyperlink r:id="rId13" w:history="1">
        <w:r w:rsidRPr="006E3FBB">
          <w:rPr>
            <w:rStyle w:val="Hyperlink"/>
          </w:rPr>
          <w:t>https://github.com/YingfanWang/PaCMAP</w:t>
        </w:r>
      </w:hyperlink>
      <w:r w:rsidRPr="006E3FBB">
        <w:t>)</w:t>
      </w:r>
      <w:r w:rsidR="004E26DD" w:rsidRPr="006E3FBB">
        <w:t xml:space="preserve">. </w:t>
      </w:r>
    </w:p>
    <w:p w14:paraId="12AD0586" w14:textId="4C793629" w:rsidR="006E3FBB" w:rsidRPr="006E3FBB" w:rsidRDefault="00A54318" w:rsidP="006E3FBB">
      <w:pPr>
        <w:pStyle w:val="ListParagraph"/>
        <w:numPr>
          <w:ilvl w:val="0"/>
          <w:numId w:val="1"/>
        </w:numPr>
        <w:jc w:val="both"/>
      </w:pPr>
      <w:r w:rsidRPr="006E3FBB">
        <w:t xml:space="preserve">Run </w:t>
      </w:r>
      <w:r w:rsidRPr="006E3FBB">
        <w:rPr>
          <w:color w:val="4472C4" w:themeColor="accent1"/>
        </w:rPr>
        <w:t xml:space="preserve">step10_getPaCMap.m </w:t>
      </w:r>
      <w:r w:rsidRPr="006E3FBB">
        <w:t>to get the global embedding</w:t>
      </w:r>
      <w:r w:rsidRPr="006E3FBB">
        <w:t>.</w:t>
      </w:r>
    </w:p>
    <w:p w14:paraId="1C7A1BB4" w14:textId="77777777" w:rsidR="006E3FBB" w:rsidRPr="006E3FBB" w:rsidRDefault="006E3FBB">
      <w:pPr>
        <w:rPr>
          <w:u w:val="single"/>
        </w:rPr>
      </w:pPr>
      <w:r w:rsidRPr="006E3FBB">
        <w:rPr>
          <w:u w:val="single"/>
        </w:rPr>
        <w:br w:type="page"/>
      </w:r>
    </w:p>
    <w:p w14:paraId="61492E1D" w14:textId="4C5D7DDD" w:rsidR="00377D75" w:rsidRPr="006E3FBB" w:rsidRDefault="000C4FC7" w:rsidP="00A85A32">
      <w:r w:rsidRPr="006E3FBB">
        <w:rPr>
          <w:u w:val="single"/>
        </w:rPr>
        <w:lastRenderedPageBreak/>
        <w:t>Step</w:t>
      </w:r>
      <w:r w:rsidR="00A54318" w:rsidRPr="006E3FBB">
        <w:rPr>
          <w:u w:val="single"/>
        </w:rPr>
        <w:t>11</w:t>
      </w:r>
      <w:r w:rsidRPr="006E3FBB">
        <w:rPr>
          <w:u w:val="single"/>
        </w:rPr>
        <w:t>:</w:t>
      </w:r>
      <w:r w:rsidRPr="006E3FBB">
        <w:t xml:space="preserve"> Run </w:t>
      </w:r>
      <w:r w:rsidR="00A54318" w:rsidRPr="006E3FBB">
        <w:t xml:space="preserve">labeling </w:t>
      </w:r>
      <w:r w:rsidRPr="006E3FBB">
        <w:t xml:space="preserve">GUI </w:t>
      </w:r>
      <w:r w:rsidR="006E3FBB" w:rsidRPr="006E3FBB">
        <w:rPr>
          <w:color w:val="4472C4" w:themeColor="accent1"/>
        </w:rPr>
        <w:t>step11_IIICGUI_mPatients</w:t>
      </w:r>
      <w:r w:rsidR="009D0847" w:rsidRPr="006E3FBB">
        <w:rPr>
          <w:color w:val="4472C4" w:themeColor="accent1"/>
        </w:rPr>
        <w:t>.m</w:t>
      </w:r>
      <w:r w:rsidR="009D0847" w:rsidRPr="006E3FBB">
        <w:t xml:space="preserve"> </w:t>
      </w:r>
    </w:p>
    <w:p w14:paraId="05A9C9D5" w14:textId="68310CC2" w:rsidR="009D0847" w:rsidRPr="006E3FBB" w:rsidRDefault="009D0847" w:rsidP="00A85A32">
      <w:r w:rsidRPr="006E3FBB">
        <w:rPr>
          <w:noProof/>
        </w:rPr>
        <w:drawing>
          <wp:inline distT="0" distB="0" distL="0" distR="0" wp14:anchorId="4B9DB17E" wp14:editId="73FE0D1F">
            <wp:extent cx="1685925" cy="11049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E3FBB">
        <w:t xml:space="preserve"> input rater initials to store </w:t>
      </w:r>
      <w:r w:rsidR="001472FE" w:rsidRPr="006E3FBB">
        <w:t>scores.</w:t>
      </w:r>
    </w:p>
    <w:p w14:paraId="4777D39C" w14:textId="6FE15561" w:rsidR="006E3FBB" w:rsidRPr="006E3FBB" w:rsidRDefault="004E26DD" w:rsidP="006E3FBB">
      <w:r w:rsidRPr="006E3FBB">
        <w:rPr>
          <w:noProof/>
        </w:rPr>
        <w:drawing>
          <wp:inline distT="0" distB="0" distL="0" distR="0" wp14:anchorId="43D20043" wp14:editId="0503B0EA">
            <wp:extent cx="5943600" cy="3777615"/>
            <wp:effectExtent l="19050" t="19050" r="1905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E3FBB" w:rsidRPr="006E3FBB">
        <w:t xml:space="preserve"> </w:t>
      </w:r>
      <w:r w:rsidR="006E3FBB" w:rsidRPr="006E3FBB">
        <w:t>click Start to continue.</w:t>
      </w:r>
    </w:p>
    <w:p w14:paraId="2405ACFE" w14:textId="43EC48F1" w:rsidR="009D0847" w:rsidRPr="006E3FBB" w:rsidRDefault="006E3FBB" w:rsidP="00A85A32">
      <w:r w:rsidRPr="006E3FBB">
        <w:br w:type="page"/>
      </w:r>
      <w:r w:rsidR="004E26DD" w:rsidRPr="006E3FBB">
        <w:lastRenderedPageBreak/>
        <w:t xml:space="preserve">Label 30 to 50 samples selected by GUI per interaction </w:t>
      </w:r>
      <w:r w:rsidRPr="006E3FBB">
        <w:t>(samples at the class boundaries).</w:t>
      </w:r>
    </w:p>
    <w:p w14:paraId="2DAF6C49" w14:textId="33C92ACB" w:rsidR="004E26DD" w:rsidRPr="006E3FBB" w:rsidRDefault="004E26DD" w:rsidP="00A85A32">
      <w:r w:rsidRPr="006E3FBB">
        <w:rPr>
          <w:noProof/>
        </w:rPr>
        <w:drawing>
          <wp:inline distT="0" distB="0" distL="0" distR="0" wp14:anchorId="5B2DFF61" wp14:editId="05D89810">
            <wp:extent cx="5899605" cy="3443844"/>
            <wp:effectExtent l="19050" t="19050" r="2540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840" r="736" b="1665"/>
                    <a:stretch/>
                  </pic:blipFill>
                  <pic:spPr bwMode="auto">
                    <a:xfrm>
                      <a:off x="0" y="0"/>
                      <a:ext cx="5899868" cy="3443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B8244" w14:textId="7C6A31B8" w:rsidR="006E3FBB" w:rsidRPr="006E3FBB" w:rsidRDefault="006E3FBB" w:rsidP="00A85A32">
      <w:r w:rsidRPr="006E3FBB">
        <w:t>Press</w:t>
      </w:r>
      <w:r w:rsidRPr="006E3FBB">
        <w:t xml:space="preserve"> Yes to update labels (spreading in </w:t>
      </w:r>
      <w:proofErr w:type="spellStart"/>
      <w:r w:rsidRPr="006E3FBB">
        <w:t>PaCMAP</w:t>
      </w:r>
      <w:proofErr w:type="spellEnd"/>
      <w:r w:rsidRPr="006E3FBB">
        <w:t xml:space="preserve"> by nearest labeled points) and enter next iteration.</w:t>
      </w:r>
    </w:p>
    <w:p w14:paraId="052F4849" w14:textId="42D1BD84" w:rsidR="00933BD2" w:rsidRPr="006E3FBB" w:rsidRDefault="00933BD2" w:rsidP="00A85A32">
      <w:r w:rsidRPr="006E3FBB">
        <w:t>Press Done button to seal and export the labels</w:t>
      </w:r>
      <w:r w:rsidR="001472FE" w:rsidRPr="006E3FBB">
        <w:t>.</w:t>
      </w:r>
    </w:p>
    <w:p w14:paraId="75299BA0" w14:textId="24448138" w:rsidR="00612EE6" w:rsidRDefault="006E3FBB" w:rsidP="00A85A32">
      <w:r w:rsidRPr="006E3FBB">
        <w:rPr>
          <w:noProof/>
        </w:rPr>
        <w:drawing>
          <wp:inline distT="0" distB="0" distL="0" distR="0" wp14:anchorId="5EFAFBBC" wp14:editId="646832ED">
            <wp:extent cx="5943600" cy="34766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1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821"/>
    <w:multiLevelType w:val="hybridMultilevel"/>
    <w:tmpl w:val="1ABACF9E"/>
    <w:lvl w:ilvl="0" w:tplc="EAD45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871"/>
    <w:multiLevelType w:val="hybridMultilevel"/>
    <w:tmpl w:val="FE2A2C14"/>
    <w:lvl w:ilvl="0" w:tplc="06183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2361D"/>
    <w:multiLevelType w:val="hybridMultilevel"/>
    <w:tmpl w:val="10E0A7D8"/>
    <w:lvl w:ilvl="0" w:tplc="AFBA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01028">
    <w:abstractNumId w:val="1"/>
  </w:num>
  <w:num w:numId="2" w16cid:durableId="1106777626">
    <w:abstractNumId w:val="2"/>
  </w:num>
  <w:num w:numId="3" w16cid:durableId="37751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FC"/>
    <w:rsid w:val="0002131C"/>
    <w:rsid w:val="00092C2F"/>
    <w:rsid w:val="000C4FC7"/>
    <w:rsid w:val="001336F3"/>
    <w:rsid w:val="001472FE"/>
    <w:rsid w:val="0021063C"/>
    <w:rsid w:val="002C18FC"/>
    <w:rsid w:val="00377D75"/>
    <w:rsid w:val="0038716B"/>
    <w:rsid w:val="003F0DCD"/>
    <w:rsid w:val="00446C99"/>
    <w:rsid w:val="004E26DD"/>
    <w:rsid w:val="00541CBC"/>
    <w:rsid w:val="00552AF1"/>
    <w:rsid w:val="00591DDC"/>
    <w:rsid w:val="005B200A"/>
    <w:rsid w:val="00612EE6"/>
    <w:rsid w:val="006E3FBB"/>
    <w:rsid w:val="00816510"/>
    <w:rsid w:val="008379D5"/>
    <w:rsid w:val="008C69CF"/>
    <w:rsid w:val="00933BD2"/>
    <w:rsid w:val="009B2BAC"/>
    <w:rsid w:val="009D0847"/>
    <w:rsid w:val="00A54318"/>
    <w:rsid w:val="00A85A32"/>
    <w:rsid w:val="00B76B06"/>
    <w:rsid w:val="00BF5438"/>
    <w:rsid w:val="00DF56C0"/>
    <w:rsid w:val="00EB3226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AF70"/>
  <w15:chartTrackingRefBased/>
  <w15:docId w15:val="{4EEC606C-BA24-4BE0-9F75-5E676624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YingfanWang/PaCMA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ccn.ucsd.edu/eeglab/index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4528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Jin,PhD</dc:creator>
  <cp:keywords/>
  <dc:description/>
  <cp:lastModifiedBy>Jing, Jin,PhD</cp:lastModifiedBy>
  <cp:revision>9</cp:revision>
  <dcterms:created xsi:type="dcterms:W3CDTF">2023-01-25T15:42:00Z</dcterms:created>
  <dcterms:modified xsi:type="dcterms:W3CDTF">2023-02-07T17:35:00Z</dcterms:modified>
</cp:coreProperties>
</file>