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2"/>
        <w:ind w:left="4892"/>
        <w:rPr>
          <w:b/>
          <w:sz w:val="28"/>
          <w:szCs w:val="28"/>
        </w:rPr>
      </w:pPr>
      <w:r>
        <w:rPr>
          <w:rFonts w:hint="eastAsia"/>
          <w:b/>
          <w:w w:val="95"/>
          <w:sz w:val="28"/>
          <w:szCs w:val="28"/>
        </w:rPr>
        <w:t>中华人民共和国海关</w:t>
      </w:r>
      <w:r>
        <w:rPr>
          <w:rFonts w:hint="eastAsia"/>
          <w:b/>
          <w:w w:val="95"/>
          <w:sz w:val="32"/>
          <w:szCs w:val="32"/>
        </w:rPr>
        <w:t>出口</w:t>
      </w:r>
      <w:r>
        <w:rPr>
          <w:rFonts w:hint="eastAsia"/>
          <w:b/>
          <w:w w:val="95"/>
          <w:sz w:val="28"/>
          <w:szCs w:val="28"/>
        </w:rPr>
        <w:t>货物报关单</w:t>
      </w:r>
    </w:p>
    <w:p>
      <w:pPr>
        <w:pStyle w:val="5"/>
        <w:spacing w:before="327"/>
        <w:ind w:left="165"/>
        <w:sectPr>
          <w:type w:val="continuous"/>
          <w:pgSz w:w="16840" w:h="11900" w:orient="landscape"/>
          <w:pgMar w:top="440" w:right="580" w:bottom="280" w:left="620" w:header="720" w:footer="720" w:gutter="0"/>
          <w:cols w:equalWidth="0" w:num="2">
            <w:col w:w="10653" w:space="40"/>
            <w:col w:w="4947"/>
          </w:cols>
        </w:sectPr>
      </w:pPr>
      <w:r>
        <w:br w:type="column"/>
      </w:r>
    </w:p>
    <w:p>
      <w:pPr>
        <w:pStyle w:val="5"/>
        <w:rPr>
          <w:sz w:val="23"/>
        </w:rPr>
      </w:pPr>
    </w:p>
    <w:p>
      <w:pPr>
        <w:rPr>
          <w:sz w:val="23"/>
        </w:rPr>
        <w:sectPr>
          <w:type w:val="continuous"/>
          <w:pgSz w:w="16840" w:h="11900" w:orient="landscape"/>
          <w:pgMar w:top="440" w:right="580" w:bottom="280" w:left="620" w:header="720" w:footer="720" w:gutter="0"/>
          <w:cols w:space="720" w:num="1"/>
        </w:sectPr>
      </w:pPr>
    </w:p>
    <w:p>
      <w:pPr>
        <w:pStyle w:val="3"/>
        <w:rPr>
          <w:rFonts w:hAnsi="宋体" w:cs="宋体"/>
          <w:bCs w:val="0"/>
          <w:color w:val="333333"/>
          <w:kern w:val="0"/>
          <w:sz w:val="15"/>
          <w:szCs w:val="22"/>
        </w:rPr>
      </w:pPr>
      <w:r>
        <w:rPr>
          <w:rFonts w:hint="eastAsia" w:hAnsi="宋体" w:cs="宋体"/>
          <w:bCs w:val="0"/>
          <w:color w:val="333333"/>
          <w:kern w:val="0"/>
          <w:sz w:val="15"/>
          <w:szCs w:val="22"/>
        </w:rPr>
        <w:t>预录入编号：</w:t>
      </w:r>
    </w:p>
    <w:p>
      <w:pPr>
        <w:spacing w:before="79"/>
        <w:ind w:left="175"/>
        <w:rPr>
          <w:b/>
          <w:sz w:val="15"/>
        </w:rPr>
      </w:pPr>
      <w:r>
        <w:br w:type="column"/>
      </w:r>
      <w:r>
        <w:rPr>
          <w:rFonts w:hint="eastAsia"/>
          <w:b/>
          <w:color w:val="333333"/>
          <w:sz w:val="15"/>
        </w:rPr>
        <w:t>海关编号：</w:t>
      </w:r>
    </w:p>
    <w:p>
      <w:pPr>
        <w:spacing w:before="76"/>
        <w:ind w:left="175"/>
        <w:rPr>
          <w:sz w:val="18"/>
        </w:rPr>
      </w:pPr>
      <w:r>
        <w:br w:type="column"/>
      </w:r>
    </w:p>
    <w:p>
      <w:pPr>
        <w:spacing w:before="76"/>
        <w:ind w:left="175"/>
        <w:rPr>
          <w:sz w:val="18"/>
        </w:rPr>
      </w:pPr>
      <w:r>
        <w:br w:type="column"/>
      </w:r>
      <w:r>
        <w:rPr>
          <w:rFonts w:hint="eastAsia"/>
          <w:b/>
          <w:color w:val="333333"/>
          <w:sz w:val="15"/>
        </w:rPr>
        <w:t>页码</w:t>
      </w:r>
      <w:r>
        <w:rPr>
          <w:b/>
          <w:color w:val="333333"/>
          <w:sz w:val="15"/>
        </w:rPr>
        <w:t>/</w:t>
      </w:r>
      <w:r>
        <w:rPr>
          <w:rFonts w:hint="eastAsia"/>
          <w:b/>
          <w:color w:val="333333"/>
          <w:sz w:val="15"/>
        </w:rPr>
        <w:t>页数</w:t>
      </w:r>
      <w:r>
        <w:rPr>
          <w:b/>
          <w:color w:val="333333"/>
          <w:sz w:val="15"/>
        </w:rPr>
        <w:t>:</w:t>
      </w:r>
      <w:r>
        <w:rPr>
          <w:color w:val="333333"/>
          <w:sz w:val="18"/>
        </w:rPr>
        <w:t>1/1</w:t>
      </w:r>
    </w:p>
    <w:p>
      <w:pPr>
        <w:rPr>
          <w:sz w:val="18"/>
        </w:rPr>
        <w:sectPr>
          <w:type w:val="continuous"/>
          <w:pgSz w:w="16840" w:h="11900" w:orient="landscape"/>
          <w:pgMar w:top="440" w:right="580" w:bottom="280" w:left="620" w:header="720" w:footer="720" w:gutter="0"/>
          <w:cols w:equalWidth="0" w:num="4">
            <w:col w:w="1116" w:space="3234"/>
            <w:col w:w="966" w:space="2034"/>
            <w:col w:w="1116" w:space="5784"/>
            <w:col w:w="1390"/>
          </w:cols>
        </w:sectPr>
      </w:pPr>
    </w:p>
    <w:p>
      <w:pPr>
        <w:spacing w:before="5"/>
        <w:rPr>
          <w:sz w:val="3"/>
        </w:rPr>
      </w:pPr>
    </w:p>
    <w:tbl>
      <w:tblPr>
        <w:tblStyle w:val="8"/>
        <w:tblW w:w="15592" w:type="dxa"/>
        <w:tblInd w:w="-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6"/>
        <w:gridCol w:w="4082"/>
        <w:gridCol w:w="796"/>
        <w:gridCol w:w="120"/>
        <w:gridCol w:w="1646"/>
        <w:gridCol w:w="473"/>
        <w:gridCol w:w="1113"/>
        <w:gridCol w:w="813"/>
        <w:gridCol w:w="249"/>
        <w:gridCol w:w="1091"/>
        <w:gridCol w:w="748"/>
        <w:gridCol w:w="569"/>
        <w:gridCol w:w="1272"/>
        <w:gridCol w:w="208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450" w:hRule="atLeast"/>
        </w:trPr>
        <w:tc>
          <w:tcPr>
            <w:tcW w:w="4618" w:type="dxa"/>
            <w:gridSpan w:val="2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spacing w:line="211" w:lineRule="exact"/>
              <w:ind w:left="1231" w:leftChars="34" w:hanging="1156" w:hangingChars="550"/>
              <w:rPr>
                <w:sz w:val="21"/>
                <w:szCs w:val="21"/>
              </w:rPr>
            </w:pPr>
            <w:r>
              <w:rPr>
                <w:rFonts w:hint="eastAsia"/>
                <w:b/>
                <w:color w:val="333333"/>
                <w:sz w:val="21"/>
                <w:szCs w:val="21"/>
              </w:rPr>
              <w:t>境内发货人 91210242MA11626Q9R                                               大连德凯米贸易有限公司</w:t>
            </w:r>
          </w:p>
        </w:tc>
        <w:tc>
          <w:tcPr>
            <w:tcW w:w="796" w:type="dxa"/>
            <w:tcBorders>
              <w:left w:val="single" w:color="000000" w:sz="6" w:space="0"/>
              <w:bottom w:val="single" w:color="000000" w:sz="6" w:space="0"/>
              <w:right w:val="nil"/>
            </w:tcBorders>
          </w:tcPr>
          <w:p>
            <w:pPr>
              <w:pStyle w:val="17"/>
              <w:spacing w:before="13" w:line="240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333333"/>
                <w:sz w:val="21"/>
                <w:szCs w:val="21"/>
              </w:rPr>
              <w:t>出境关别</w:t>
            </w:r>
            <w:r>
              <w:rPr>
                <w:b/>
                <w:color w:val="333333"/>
                <w:sz w:val="21"/>
                <w:szCs w:val="21"/>
              </w:rPr>
              <w:t xml:space="preserve"> </w:t>
            </w:r>
          </w:p>
          <w:p>
            <w:pPr>
              <w:pStyle w:val="17"/>
              <w:spacing w:before="3" w:line="221" w:lineRule="exact"/>
              <w:ind w:right="-15"/>
              <w:rPr>
                <w:sz w:val="21"/>
                <w:szCs w:val="21"/>
              </w:rPr>
            </w:pPr>
          </w:p>
        </w:tc>
        <w:tc>
          <w:tcPr>
            <w:tcW w:w="1766" w:type="dxa"/>
            <w:gridSpan w:val="2"/>
            <w:tcBorders>
              <w:left w:val="nil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spacing w:line="214" w:lineRule="exact"/>
              <w:ind w:left="0"/>
              <w:rPr>
                <w:sz w:val="21"/>
                <w:szCs w:val="21"/>
              </w:rPr>
            </w:pPr>
          </w:p>
        </w:tc>
        <w:tc>
          <w:tcPr>
            <w:tcW w:w="2648" w:type="dxa"/>
            <w:gridSpan w:val="4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333333"/>
                <w:sz w:val="21"/>
                <w:szCs w:val="21"/>
              </w:rPr>
              <w:t>出口日期</w:t>
            </w:r>
          </w:p>
          <w:p>
            <w:pPr>
              <w:pStyle w:val="17"/>
              <w:spacing w:before="30" w:line="221" w:lineRule="exact"/>
              <w:rPr>
                <w:sz w:val="21"/>
                <w:szCs w:val="21"/>
              </w:rPr>
            </w:pPr>
          </w:p>
        </w:tc>
        <w:tc>
          <w:tcPr>
            <w:tcW w:w="2408" w:type="dxa"/>
            <w:gridSpan w:val="3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ind w:left="77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333333"/>
                <w:sz w:val="21"/>
                <w:szCs w:val="21"/>
              </w:rPr>
              <w:t>申报日期</w:t>
            </w:r>
          </w:p>
        </w:tc>
        <w:tc>
          <w:tcPr>
            <w:tcW w:w="3356" w:type="dxa"/>
            <w:gridSpan w:val="2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ind w:left="79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333333"/>
                <w:sz w:val="21"/>
                <w:szCs w:val="21"/>
              </w:rPr>
              <w:t>备案号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450" w:hRule="atLeast"/>
        </w:trPr>
        <w:tc>
          <w:tcPr>
            <w:tcW w:w="4618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spacing w:before="13" w:line="240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333333"/>
                <w:sz w:val="21"/>
                <w:szCs w:val="21"/>
              </w:rPr>
              <w:t>境外收货人</w:t>
            </w:r>
          </w:p>
          <w:p>
            <w:pPr>
              <w:ind w:left="105" w:hanging="105" w:hangingChars="50"/>
              <w:rPr>
                <w:color w:val="FF0000"/>
                <w:sz w:val="21"/>
                <w:szCs w:val="21"/>
              </w:rPr>
            </w:pPr>
            <w:r>
              <w:rPr>
                <w:rFonts w:ascii="Arial Regular" w:hAnsi="Arial Regular" w:cs="Arial Regular"/>
                <w:sz w:val="21"/>
                <w:szCs w:val="21"/>
                <w:lang w:val="en-US"/>
              </w:rPr>
              <w:t>“Metrotest” LTD</w:t>
            </w:r>
          </w:p>
        </w:tc>
        <w:tc>
          <w:tcPr>
            <w:tcW w:w="256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spacing w:line="211" w:lineRule="exact"/>
              <w:rPr>
                <w:sz w:val="21"/>
                <w:szCs w:val="21"/>
              </w:rPr>
            </w:pPr>
            <w:r>
              <w:rPr>
                <w:rFonts w:hint="eastAsia"/>
                <w:b/>
                <w:color w:val="333333"/>
                <w:sz w:val="21"/>
                <w:szCs w:val="21"/>
              </w:rPr>
              <w:t>运输方式</w:t>
            </w:r>
            <w:r>
              <w:rPr>
                <w:b/>
                <w:color w:val="333333"/>
                <w:sz w:val="21"/>
                <w:szCs w:val="21"/>
              </w:rPr>
              <w:t xml:space="preserve"> </w:t>
            </w:r>
          </w:p>
          <w:p>
            <w:pPr>
              <w:pStyle w:val="17"/>
              <w:spacing w:line="219" w:lineRule="exact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水路运输 BY SEA</w:t>
            </w:r>
          </w:p>
        </w:tc>
        <w:tc>
          <w:tcPr>
            <w:tcW w:w="2648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333333"/>
                <w:sz w:val="21"/>
                <w:szCs w:val="21"/>
              </w:rPr>
              <w:t>运输工具名称及航次号</w:t>
            </w:r>
          </w:p>
        </w:tc>
        <w:tc>
          <w:tcPr>
            <w:tcW w:w="5764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ind w:left="77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333333"/>
                <w:sz w:val="21"/>
                <w:szCs w:val="21"/>
              </w:rPr>
              <w:t>提运单号</w:t>
            </w:r>
          </w:p>
          <w:p>
            <w:pPr>
              <w:pStyle w:val="17"/>
              <w:spacing w:before="30" w:line="221" w:lineRule="exact"/>
              <w:ind w:left="79"/>
              <w:rPr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450" w:hRule="atLeast"/>
        </w:trPr>
        <w:tc>
          <w:tcPr>
            <w:tcW w:w="4618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spacing w:line="211" w:lineRule="exact"/>
              <w:rPr>
                <w:sz w:val="21"/>
                <w:szCs w:val="21"/>
              </w:rPr>
            </w:pPr>
            <w:r>
              <w:rPr>
                <w:rFonts w:hint="eastAsia"/>
                <w:b/>
                <w:color w:val="333333"/>
                <w:sz w:val="21"/>
                <w:szCs w:val="21"/>
              </w:rPr>
              <w:t>生产销售单位</w:t>
            </w:r>
            <w:r>
              <w:rPr>
                <w:b/>
                <w:color w:val="333333"/>
                <w:sz w:val="21"/>
                <w:szCs w:val="21"/>
              </w:rPr>
              <w:t xml:space="preserve">  </w:t>
            </w:r>
            <w:r>
              <w:rPr>
                <w:rFonts w:hint="eastAsia"/>
                <w:b/>
                <w:color w:val="333333"/>
                <w:sz w:val="21"/>
                <w:szCs w:val="21"/>
              </w:rPr>
              <w:t xml:space="preserve">91210242MA11626Q9R                                               </w:t>
            </w:r>
            <w:r>
              <w:rPr>
                <w:b/>
                <w:color w:val="333333"/>
                <w:sz w:val="21"/>
                <w:szCs w:val="21"/>
              </w:rPr>
              <w:t xml:space="preserve">   </w:t>
            </w:r>
            <w:r>
              <w:rPr>
                <w:rFonts w:hint="eastAsia"/>
                <w:b/>
                <w:color w:val="333333"/>
                <w:sz w:val="21"/>
                <w:szCs w:val="21"/>
              </w:rPr>
              <w:t>大连德凯米贸易有限公司</w:t>
            </w:r>
          </w:p>
        </w:tc>
        <w:tc>
          <w:tcPr>
            <w:tcW w:w="256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spacing w:line="211" w:lineRule="exact"/>
              <w:rPr>
                <w:sz w:val="21"/>
                <w:szCs w:val="21"/>
              </w:rPr>
            </w:pPr>
            <w:r>
              <w:rPr>
                <w:rFonts w:hint="eastAsia"/>
                <w:b/>
                <w:color w:val="333333"/>
                <w:sz w:val="21"/>
                <w:szCs w:val="21"/>
              </w:rPr>
              <w:t>监管方式</w:t>
            </w:r>
            <w:r>
              <w:rPr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>(0110)</w:t>
            </w:r>
          </w:p>
          <w:p>
            <w:pPr>
              <w:pStyle w:val="17"/>
              <w:spacing w:line="219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一般贸易</w:t>
            </w:r>
          </w:p>
        </w:tc>
        <w:tc>
          <w:tcPr>
            <w:tcW w:w="2648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spacing w:line="211" w:lineRule="exact"/>
              <w:rPr>
                <w:sz w:val="21"/>
                <w:szCs w:val="21"/>
              </w:rPr>
            </w:pPr>
            <w:r>
              <w:rPr>
                <w:rFonts w:hint="eastAsia"/>
                <w:b/>
                <w:color w:val="333333"/>
                <w:sz w:val="21"/>
                <w:szCs w:val="21"/>
              </w:rPr>
              <w:t>征免性质</w:t>
            </w:r>
            <w:r>
              <w:rPr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>(101)</w:t>
            </w:r>
          </w:p>
          <w:p>
            <w:pPr>
              <w:pStyle w:val="17"/>
              <w:spacing w:line="219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一般征税</w:t>
            </w:r>
          </w:p>
        </w:tc>
        <w:tc>
          <w:tcPr>
            <w:tcW w:w="5764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ind w:left="77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333333"/>
                <w:sz w:val="21"/>
                <w:szCs w:val="21"/>
              </w:rPr>
              <w:t>许可证号</w:t>
            </w:r>
          </w:p>
          <w:p>
            <w:pPr>
              <w:pStyle w:val="17"/>
              <w:spacing w:line="219" w:lineRule="exact"/>
              <w:ind w:left="79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450" w:hRule="atLeast"/>
        </w:trPr>
        <w:tc>
          <w:tcPr>
            <w:tcW w:w="4618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ind w:left="0"/>
              <w:rPr>
                <w:b/>
                <w:w w:val="95"/>
                <w:sz w:val="21"/>
                <w:szCs w:val="21"/>
              </w:rPr>
            </w:pPr>
            <w:r>
              <w:rPr>
                <w:rFonts w:hint="eastAsia"/>
                <w:b/>
                <w:w w:val="95"/>
                <w:sz w:val="21"/>
                <w:szCs w:val="21"/>
              </w:rPr>
              <w:t>合同协议号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>
            <w:pPr>
              <w:pStyle w:val="22"/>
              <w:ind w:left="-142"/>
              <w:rPr>
                <w:sz w:val="21"/>
                <w:szCs w:val="21"/>
              </w:rPr>
            </w:pPr>
            <w:r>
              <w:rPr>
                <w:rFonts w:hint="eastAsia" w:ascii="Times NR Cyr MT" w:hAnsi="Times NR Cyr MT"/>
                <w:sz w:val="24"/>
                <w:szCs w:val="24"/>
                <w:lang w:val="en-US"/>
              </w:rPr>
              <w:t xml:space="preserve"> DL2022/02 </w:t>
            </w:r>
          </w:p>
        </w:tc>
        <w:tc>
          <w:tcPr>
            <w:tcW w:w="256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spacing w:line="211" w:lineRule="exact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贸易国（地区）</w:t>
            </w:r>
            <w:r>
              <w:rPr>
                <w:b/>
                <w:sz w:val="21"/>
                <w:szCs w:val="21"/>
              </w:rPr>
              <w:t xml:space="preserve"> </w:t>
            </w:r>
          </w:p>
          <w:p>
            <w:pPr>
              <w:pStyle w:val="17"/>
              <w:spacing w:line="219" w:lineRule="exact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RUSSIAN</w:t>
            </w:r>
          </w:p>
        </w:tc>
        <w:tc>
          <w:tcPr>
            <w:tcW w:w="2648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spacing w:line="211" w:lineRule="exact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启运国（地区）</w:t>
            </w:r>
            <w:r>
              <w:rPr>
                <w:b/>
                <w:sz w:val="21"/>
                <w:szCs w:val="21"/>
              </w:rPr>
              <w:t xml:space="preserve"> </w:t>
            </w:r>
          </w:p>
          <w:p>
            <w:pPr>
              <w:pStyle w:val="17"/>
              <w:spacing w:line="219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中国</w:t>
            </w:r>
          </w:p>
        </w:tc>
        <w:tc>
          <w:tcPr>
            <w:tcW w:w="2408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spacing w:line="211" w:lineRule="exact"/>
              <w:ind w:left="77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经停港</w:t>
            </w:r>
          </w:p>
          <w:p>
            <w:pPr>
              <w:pStyle w:val="17"/>
              <w:spacing w:line="219" w:lineRule="exact"/>
              <w:ind w:left="7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</w:p>
        </w:tc>
        <w:tc>
          <w:tcPr>
            <w:tcW w:w="335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spacing w:line="211" w:lineRule="exact"/>
              <w:ind w:left="79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入境口岸</w:t>
            </w:r>
            <w:r>
              <w:rPr>
                <w:b/>
                <w:sz w:val="21"/>
                <w:szCs w:val="21"/>
              </w:rPr>
              <w:t xml:space="preserve"> </w:t>
            </w:r>
          </w:p>
          <w:p>
            <w:pPr>
              <w:pStyle w:val="17"/>
              <w:spacing w:line="219" w:lineRule="exact"/>
              <w:ind w:left="7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450" w:hRule="atLeast"/>
        </w:trPr>
        <w:tc>
          <w:tcPr>
            <w:tcW w:w="4618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spacing w:line="211" w:lineRule="exact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包装种类</w:t>
            </w:r>
            <w:r>
              <w:rPr>
                <w:b/>
                <w:sz w:val="21"/>
                <w:szCs w:val="21"/>
              </w:rPr>
              <w:t xml:space="preserve"> </w:t>
            </w:r>
          </w:p>
          <w:p>
            <w:pPr>
              <w:pStyle w:val="17"/>
              <w:spacing w:line="219" w:lineRule="exact"/>
              <w:rPr>
                <w:rFonts w:hint="default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托盘</w:t>
            </w:r>
            <w:r>
              <w:rPr>
                <w:rFonts w:hint="default"/>
                <w:sz w:val="21"/>
                <w:szCs w:val="21"/>
                <w:lang w:eastAsia="zh-Hans"/>
              </w:rPr>
              <w:t>/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木箱</w:t>
            </w:r>
            <w:bookmarkStart w:id="0" w:name="_GoBack"/>
            <w:bookmarkEnd w:id="0"/>
          </w:p>
        </w:tc>
        <w:tc>
          <w:tcPr>
            <w:tcW w:w="91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rPr>
                <w:b/>
                <w:color w:val="0000FF"/>
                <w:sz w:val="21"/>
                <w:szCs w:val="21"/>
              </w:rPr>
            </w:pPr>
            <w:r>
              <w:rPr>
                <w:rFonts w:hint="eastAsia"/>
                <w:b/>
                <w:color w:val="0000FF"/>
                <w:sz w:val="21"/>
                <w:szCs w:val="21"/>
              </w:rPr>
              <w:t>件数</w:t>
            </w:r>
          </w:p>
          <w:p>
            <w:pPr>
              <w:pStyle w:val="17"/>
              <w:spacing w:before="30" w:line="221" w:lineRule="exact"/>
              <w:rPr>
                <w:rFonts w:hint="default"/>
                <w:color w:val="0000FF"/>
                <w:sz w:val="21"/>
                <w:szCs w:val="21"/>
              </w:rPr>
            </w:pPr>
            <w:r>
              <w:rPr>
                <w:rFonts w:hint="default"/>
                <w:color w:val="0000FF"/>
                <w:sz w:val="21"/>
                <w:szCs w:val="21"/>
              </w:rPr>
              <w:t>4</w:t>
            </w:r>
          </w:p>
        </w:tc>
        <w:tc>
          <w:tcPr>
            <w:tcW w:w="16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spacing w:line="211" w:lineRule="exact"/>
              <w:rPr>
                <w:b/>
                <w:color w:val="0000FF"/>
                <w:sz w:val="21"/>
                <w:szCs w:val="21"/>
              </w:rPr>
            </w:pPr>
            <w:r>
              <w:rPr>
                <w:rFonts w:hint="eastAsia"/>
                <w:b/>
                <w:color w:val="0000FF"/>
                <w:sz w:val="21"/>
                <w:szCs w:val="21"/>
              </w:rPr>
              <w:t>毛重(千克)</w:t>
            </w:r>
          </w:p>
          <w:p>
            <w:pPr>
              <w:pStyle w:val="17"/>
              <w:spacing w:line="211" w:lineRule="exact"/>
              <w:rPr>
                <w:b/>
                <w:color w:val="0000FF"/>
                <w:sz w:val="21"/>
                <w:szCs w:val="21"/>
              </w:rPr>
            </w:pPr>
            <w:r>
              <w:rPr>
                <w:color w:val="0000FF"/>
                <w:sz w:val="24"/>
                <w:szCs w:val="24"/>
                <w:lang w:val="en-US" w:bidi="ar"/>
              </w:rPr>
              <w:t>1</w:t>
            </w:r>
            <w:r>
              <w:rPr>
                <w:rFonts w:hint="default"/>
                <w:color w:val="0000FF"/>
                <w:sz w:val="24"/>
                <w:szCs w:val="24"/>
                <w:lang w:bidi="ar"/>
              </w:rPr>
              <w:t>5800</w:t>
            </w:r>
            <w:r>
              <w:rPr>
                <w:color w:val="0000FF"/>
                <w:sz w:val="24"/>
                <w:szCs w:val="24"/>
                <w:lang w:bidi="ar"/>
              </w:rPr>
              <w:t>kgs</w:t>
            </w:r>
          </w:p>
        </w:tc>
        <w:tc>
          <w:tcPr>
            <w:tcW w:w="158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spacing w:line="211" w:lineRule="exact"/>
              <w:rPr>
                <w:b/>
                <w:color w:val="0000FF"/>
                <w:sz w:val="21"/>
                <w:szCs w:val="21"/>
              </w:rPr>
            </w:pPr>
            <w:r>
              <w:rPr>
                <w:rFonts w:hint="eastAsia"/>
                <w:b/>
                <w:color w:val="0000FF"/>
                <w:sz w:val="21"/>
                <w:szCs w:val="21"/>
              </w:rPr>
              <w:t>净重(千克)</w:t>
            </w:r>
          </w:p>
          <w:p>
            <w:pPr>
              <w:pStyle w:val="17"/>
              <w:spacing w:line="211" w:lineRule="exact"/>
              <w:rPr>
                <w:b/>
                <w:color w:val="0000FF"/>
                <w:sz w:val="21"/>
                <w:szCs w:val="21"/>
              </w:rPr>
            </w:pPr>
            <w:r>
              <w:rPr>
                <w:rFonts w:hint="default"/>
                <w:b/>
                <w:color w:val="0000FF"/>
                <w:sz w:val="21"/>
                <w:szCs w:val="21"/>
              </w:rPr>
              <w:t>15600</w:t>
            </w:r>
            <w:r>
              <w:rPr>
                <w:rFonts w:hint="eastAsia"/>
                <w:b/>
                <w:color w:val="0000FF"/>
                <w:sz w:val="21"/>
                <w:szCs w:val="21"/>
              </w:rPr>
              <w:t xml:space="preserve"> </w:t>
            </w:r>
            <w:r>
              <w:rPr>
                <w:color w:val="0000FF"/>
                <w:sz w:val="24"/>
                <w:szCs w:val="24"/>
                <w:lang w:bidi="ar"/>
              </w:rPr>
              <w:t>kgs</w:t>
            </w:r>
          </w:p>
        </w:tc>
        <w:tc>
          <w:tcPr>
            <w:tcW w:w="106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spacing w:line="211" w:lineRule="exact"/>
              <w:ind w:left="76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成交方式</w:t>
            </w:r>
            <w:r>
              <w:rPr>
                <w:b/>
                <w:sz w:val="21"/>
                <w:szCs w:val="21"/>
              </w:rPr>
              <w:t xml:space="preserve"> </w:t>
            </w:r>
          </w:p>
          <w:p>
            <w:pPr>
              <w:pStyle w:val="17"/>
              <w:spacing w:line="219" w:lineRule="exact"/>
              <w:ind w:left="7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fob</w:t>
            </w:r>
          </w:p>
        </w:tc>
        <w:tc>
          <w:tcPr>
            <w:tcW w:w="183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ind w:left="77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运费</w:t>
            </w:r>
            <w:r>
              <w:rPr>
                <w:b/>
                <w:sz w:val="21"/>
                <w:szCs w:val="21"/>
              </w:rPr>
              <w:t xml:space="preserve">                              </w:t>
            </w:r>
          </w:p>
        </w:tc>
        <w:tc>
          <w:tcPr>
            <w:tcW w:w="184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ind w:left="79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保费</w:t>
            </w:r>
          </w:p>
        </w:tc>
        <w:tc>
          <w:tcPr>
            <w:tcW w:w="20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ind w:left="79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杂费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450" w:hRule="atLeast"/>
        </w:trPr>
        <w:tc>
          <w:tcPr>
            <w:tcW w:w="15592" w:type="dxa"/>
            <w:gridSpan w:val="14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7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随附单证及编号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441" w:hRule="atLeast"/>
        </w:trPr>
        <w:tc>
          <w:tcPr>
            <w:tcW w:w="15592" w:type="dxa"/>
            <w:gridSpan w:val="14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7"/>
              <w:spacing w:before="13" w:line="240" w:lineRule="auto"/>
              <w:rPr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</w:rPr>
              <w:t>标记唛码及备注</w:t>
            </w:r>
            <w:r>
              <w:rPr>
                <w:b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255" w:hRule="atLeast"/>
        </w:trPr>
        <w:tc>
          <w:tcPr>
            <w:tcW w:w="536" w:type="dxa"/>
            <w:tcBorders>
              <w:top w:val="single" w:color="000000" w:sz="6" w:space="0"/>
              <w:bottom w:val="single" w:color="000000" w:sz="6" w:space="0"/>
              <w:right w:val="nil"/>
            </w:tcBorders>
          </w:tcPr>
          <w:p>
            <w:pPr>
              <w:pStyle w:val="17"/>
              <w:ind w:left="95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项号</w:t>
            </w:r>
          </w:p>
        </w:tc>
        <w:tc>
          <w:tcPr>
            <w:tcW w:w="4878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7"/>
              <w:tabs>
                <w:tab w:val="left" w:pos="2334"/>
              </w:tabs>
              <w:ind w:left="216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商品编号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rFonts w:hint="eastAsia"/>
                <w:b/>
                <w:sz w:val="21"/>
                <w:szCs w:val="21"/>
              </w:rPr>
              <w:t>商品名称及规格型号</w:t>
            </w:r>
          </w:p>
        </w:tc>
        <w:tc>
          <w:tcPr>
            <w:tcW w:w="12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7"/>
              <w:ind w:left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数量及单位</w:t>
            </w:r>
          </w:p>
        </w:tc>
        <w:tc>
          <w:tcPr>
            <w:tcW w:w="473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926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7"/>
              <w:ind w:left="175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单价</w:t>
            </w:r>
            <w:r>
              <w:rPr>
                <w:b/>
                <w:sz w:val="21"/>
                <w:szCs w:val="21"/>
              </w:rPr>
              <w:t>/</w:t>
            </w:r>
            <w:r>
              <w:rPr>
                <w:rFonts w:hint="eastAsia"/>
                <w:b/>
                <w:sz w:val="21"/>
                <w:szCs w:val="21"/>
              </w:rPr>
              <w:t>总价</w:t>
            </w:r>
            <w:r>
              <w:rPr>
                <w:b/>
                <w:sz w:val="21"/>
                <w:szCs w:val="21"/>
              </w:rPr>
              <w:t>/</w:t>
            </w:r>
            <w:r>
              <w:rPr>
                <w:rFonts w:hint="eastAsia"/>
                <w:b/>
                <w:sz w:val="21"/>
                <w:szCs w:val="21"/>
              </w:rPr>
              <w:t>币制</w:t>
            </w:r>
          </w:p>
        </w:tc>
        <w:tc>
          <w:tcPr>
            <w:tcW w:w="1340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7"/>
              <w:ind w:left="136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原产国</w:t>
            </w:r>
            <w:r>
              <w:rPr>
                <w:b/>
                <w:sz w:val="21"/>
                <w:szCs w:val="21"/>
              </w:rPr>
              <w:t>(</w:t>
            </w:r>
            <w:r>
              <w:rPr>
                <w:rFonts w:hint="eastAsia"/>
                <w:b/>
                <w:sz w:val="21"/>
                <w:szCs w:val="21"/>
              </w:rPr>
              <w:t>地区</w:t>
            </w:r>
            <w:r>
              <w:rPr>
                <w:b/>
                <w:sz w:val="21"/>
                <w:szCs w:val="21"/>
              </w:rPr>
              <w:t>)</w:t>
            </w:r>
          </w:p>
        </w:tc>
        <w:tc>
          <w:tcPr>
            <w:tcW w:w="4673" w:type="dxa"/>
            <w:gridSpan w:val="4"/>
            <w:tcBorders>
              <w:top w:val="single" w:color="000000" w:sz="6" w:space="0"/>
              <w:left w:val="nil"/>
              <w:bottom w:val="single" w:color="000000" w:sz="6" w:space="0"/>
            </w:tcBorders>
          </w:tcPr>
          <w:p>
            <w:pPr>
              <w:pStyle w:val="17"/>
              <w:tabs>
                <w:tab w:val="left" w:pos="2245"/>
                <w:tab w:val="left" w:pos="4004"/>
              </w:tabs>
              <w:ind w:left="102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最终目的国</w:t>
            </w:r>
            <w:r>
              <w:rPr>
                <w:b/>
                <w:sz w:val="21"/>
                <w:szCs w:val="21"/>
              </w:rPr>
              <w:t>(</w:t>
            </w:r>
            <w:r>
              <w:rPr>
                <w:rFonts w:hint="eastAsia"/>
                <w:b/>
                <w:sz w:val="21"/>
                <w:szCs w:val="21"/>
              </w:rPr>
              <w:t>地区</w:t>
            </w:r>
            <w:r>
              <w:rPr>
                <w:b/>
                <w:sz w:val="21"/>
                <w:szCs w:val="21"/>
              </w:rPr>
              <w:t>)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rFonts w:hint="eastAsia"/>
                <w:b/>
                <w:sz w:val="21"/>
                <w:szCs w:val="21"/>
              </w:rPr>
              <w:t>境内目的地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rFonts w:hint="eastAsia"/>
                <w:b/>
                <w:sz w:val="21"/>
                <w:szCs w:val="21"/>
              </w:rPr>
              <w:t>征免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360" w:hRule="atLeast"/>
        </w:trPr>
        <w:tc>
          <w:tcPr>
            <w:tcW w:w="536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rFonts w:hint="eastAsia" w:ascii="Times New Roman Regular" w:hAnsi="Times New Roman Regular" w:eastAsia="等线" w:cs="Times New Roman Regular"/>
                <w:sz w:val="21"/>
                <w:szCs w:val="21"/>
                <w:lang w:val="en-US"/>
              </w:rPr>
            </w:pPr>
            <w:r>
              <w:rPr>
                <w:rFonts w:ascii="Times New Roman Regular" w:hAnsi="Times New Roman Regular" w:eastAsia="等线" w:cs="Times New Roman Regular"/>
                <w:sz w:val="21"/>
                <w:szCs w:val="21"/>
                <w:lang w:val="en-US"/>
              </w:rPr>
              <w:t>1</w:t>
            </w:r>
          </w:p>
        </w:tc>
        <w:tc>
          <w:tcPr>
            <w:tcW w:w="15056" w:type="dxa"/>
            <w:gridSpan w:val="13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</w:tcPr>
          <w:p>
            <w:pPr>
              <w:widowControl/>
              <w:rPr>
                <w:rFonts w:hint="default"/>
                <w:lang w:val="en-US" w:eastAsia="zh-Hans"/>
              </w:rPr>
            </w:pPr>
            <w:r>
              <w:rPr>
                <w:rFonts w:hint="eastAsia" w:ascii="Times New Roman Regular" w:hAnsi="Times New Roman Regular" w:cs="Times New Roman Regular"/>
                <w:szCs w:val="21"/>
                <w:lang w:val="en-US"/>
              </w:rPr>
              <w:t>8477590000</w:t>
            </w:r>
            <w:r>
              <w:rPr>
                <w:rFonts w:ascii="Times New Roman Regular" w:hAnsi="Times New Roman Regular" w:cs="Times New Roman Regular"/>
                <w:szCs w:val="21"/>
              </w:rPr>
              <w:t xml:space="preserve">                         </w:t>
            </w:r>
            <w:r>
              <w:rPr>
                <w:rFonts w:hint="eastAsia" w:ascii="Times New Roman Regular" w:hAnsi="Times New Roman Regular" w:cs="Times New Roman Regular"/>
                <w:szCs w:val="21"/>
                <w:lang w:val="en-US" w:eastAsia="zh-Hans"/>
              </w:rPr>
              <w:t>液压机</w:t>
            </w:r>
            <w:r>
              <w:rPr>
                <w:lang w:eastAsia="zh-Hans"/>
              </w:rPr>
              <w:t xml:space="preserve">                   </w:t>
            </w:r>
            <w:r>
              <w:rPr>
                <w:rFonts w:hint="default"/>
                <w:lang w:eastAsia="zh-Hans"/>
              </w:rPr>
              <w:t>1</w:t>
            </w:r>
            <w:r>
              <w:rPr>
                <w:rFonts w:hint="eastAsia"/>
                <w:lang w:val="en-US" w:eastAsia="zh-Hans"/>
              </w:rPr>
              <w:t>套</w:t>
            </w:r>
            <w:r>
              <w:rPr>
                <w:lang w:eastAsia="zh-Hans"/>
              </w:rPr>
              <w:t xml:space="preserve">          </w:t>
            </w:r>
            <w:r>
              <w:rPr>
                <w:rFonts w:hint="default"/>
                <w:lang w:eastAsia="zh-Hans"/>
              </w:rPr>
              <w:t xml:space="preserve">         </w:t>
            </w:r>
            <w:r>
              <w:rPr>
                <w:lang w:eastAsia="zh-Hans"/>
              </w:rPr>
              <w:t xml:space="preserve">  </w:t>
            </w:r>
            <w:r>
              <w:rPr>
                <w:rFonts w:hint="default"/>
                <w:lang w:eastAsia="zh-Hans"/>
              </w:rPr>
              <w:t>2</w:t>
            </w:r>
            <w:r>
              <w:rPr>
                <w:rFonts w:hint="eastAsia"/>
                <w:lang w:val="en-US"/>
              </w:rPr>
              <w:t>5</w:t>
            </w: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/>
              </w:rPr>
              <w:t>000</w:t>
            </w:r>
            <w:r>
              <w:rPr>
                <w:lang w:eastAsia="zh-Hans"/>
              </w:rPr>
              <w:t>/</w:t>
            </w:r>
            <w:r>
              <w:rPr>
                <w:rFonts w:hint="default"/>
                <w:lang w:eastAsia="zh-Hans"/>
              </w:rPr>
              <w:t>2</w:t>
            </w:r>
            <w:r>
              <w:rPr>
                <w:rFonts w:hint="eastAsia"/>
                <w:lang w:val="en-US"/>
              </w:rPr>
              <w:t>50000</w:t>
            </w:r>
            <w:r>
              <w:rPr>
                <w:lang w:eastAsia="zh-Hans"/>
              </w:rPr>
              <w:t>/</w:t>
            </w:r>
            <w:r>
              <w:t>/</w:t>
            </w:r>
            <w:r>
              <w:rPr>
                <w:rFonts w:hint="eastAsia"/>
                <w:lang w:val="en-US" w:eastAsia="zh-Hans"/>
              </w:rPr>
              <w:t>人民币</w:t>
            </w:r>
            <w:r>
              <w:rPr>
                <w:lang w:eastAsia="zh-Hans"/>
              </w:rPr>
              <w:t xml:space="preserve">          </w:t>
            </w:r>
            <w:r>
              <w:rPr>
                <w:rFonts w:hint="eastAsia"/>
                <w:lang w:val="en-US" w:eastAsia="zh-Hans"/>
              </w:rPr>
              <w:t>中国</w:t>
            </w:r>
            <w:r>
              <w:rPr>
                <w:lang w:val="en-US" w:eastAsia="zh-Hans"/>
              </w:rPr>
              <w:t xml:space="preserve">                  </w:t>
            </w:r>
            <w:r>
              <w:rPr>
                <w:rFonts w:hint="eastAsia"/>
                <w:lang w:val="en-US" w:eastAsia="zh-Hans"/>
              </w:rPr>
              <w:t>俄罗斯联邦</w:t>
            </w:r>
            <w:r>
              <w:rPr>
                <w:lang w:eastAsia="zh-Hans"/>
              </w:rPr>
              <w:t xml:space="preserve">                                 </w:t>
            </w:r>
            <w:r>
              <w:rPr>
                <w:rFonts w:hint="eastAsia"/>
                <w:lang w:val="en-US" w:eastAsia="zh-Hans"/>
              </w:rPr>
              <w:t>江苏无锡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Times New Roman Regular" w:hAnsi="Times New Roman Regular" w:cs="Times New Roman Regular"/>
                <w:kern w:val="0"/>
                <w:szCs w:val="21"/>
                <w:lang w:eastAsia="zh-Hans"/>
              </w:rPr>
              <w:t>品牌</w:t>
            </w:r>
            <w:r>
              <w:rPr>
                <w:rFonts w:ascii="Times New Roman Regular" w:hAnsi="Times New Roman Regular" w:cs="Times New Roman Regular"/>
                <w:kern w:val="0"/>
                <w:szCs w:val="21"/>
                <w:lang w:eastAsia="zh-Hans"/>
              </w:rPr>
              <w:t>：</w:t>
            </w:r>
            <w:r>
              <w:rPr>
                <w:rFonts w:hint="eastAsia" w:ascii="Times New Roman Regular" w:hAnsi="Times New Roman Regular" w:cs="Times New Roman Regular"/>
                <w:kern w:val="0"/>
                <w:szCs w:val="21"/>
                <w:lang w:eastAsia="zh-Hans"/>
              </w:rPr>
              <w:t>无</w:t>
            </w:r>
            <w:r>
              <w:rPr>
                <w:rFonts w:ascii="Times New Roman Regular" w:hAnsi="Times New Roman Regular" w:cs="Times New Roman Regular"/>
                <w:kern w:val="0"/>
                <w:szCs w:val="21"/>
                <w:lang w:eastAsia="zh-Hans"/>
              </w:rPr>
              <w:t xml:space="preserve">          </w:t>
            </w:r>
            <w:r>
              <w:rPr>
                <w:rFonts w:hint="eastAsia" w:ascii="Times New Roman Regular" w:hAnsi="Times New Roman Regular" w:cs="Times New Roman Regular"/>
                <w:kern w:val="0"/>
                <w:szCs w:val="21"/>
                <w:lang w:eastAsia="zh-Hans"/>
              </w:rPr>
              <w:t>型号</w:t>
            </w:r>
            <w:r>
              <w:rPr>
                <w:rFonts w:ascii="Times New Roman Regular" w:hAnsi="Times New Roman Regular" w:cs="Times New Roman Regular"/>
                <w:kern w:val="0"/>
                <w:szCs w:val="21"/>
                <w:lang w:eastAsia="zh-Hans"/>
              </w:rPr>
              <w:t>：</w:t>
            </w:r>
            <w:r>
              <w:rPr>
                <w:rFonts w:hint="eastAsia" w:ascii="Times New Roman Regular" w:hAnsi="Times New Roman Regular" w:cs="Times New Roman Regular"/>
                <w:kern w:val="0"/>
                <w:szCs w:val="21"/>
                <w:lang w:eastAsia="zh-Hans"/>
              </w:rPr>
              <w:t>无</w:t>
            </w:r>
            <w:r>
              <w:rPr>
                <w:rFonts w:ascii="Times New Roman Regular" w:hAnsi="Times New Roman Regular" w:cs="Times New Roman Regular"/>
                <w:kern w:val="0"/>
                <w:szCs w:val="21"/>
                <w:lang w:eastAsia="zh-Hans"/>
              </w:rPr>
              <w:t xml:space="preserve">   </w:t>
            </w:r>
            <w:r>
              <w:rPr>
                <w:rFonts w:hint="eastAsia" w:ascii="Times New Roman Regular" w:hAnsi="Times New Roman Regular" w:cs="Times New Roman Regular"/>
                <w:kern w:val="0"/>
                <w:szCs w:val="21"/>
                <w:lang w:eastAsia="zh-Hans"/>
              </w:rPr>
              <w:t>出口享惠</w:t>
            </w:r>
            <w:r>
              <w:rPr>
                <w:rFonts w:ascii="Times New Roman Regular" w:hAnsi="Times New Roman Regular" w:cs="Times New Roman Regular"/>
                <w:kern w:val="0"/>
                <w:szCs w:val="21"/>
                <w:lang w:eastAsia="zh-Hans"/>
              </w:rPr>
              <w:t>：</w:t>
            </w:r>
            <w:r>
              <w:rPr>
                <w:rFonts w:hint="eastAsia" w:ascii="Times New Roman Regular" w:hAnsi="Times New Roman Regular" w:cs="Times New Roman Regular"/>
                <w:kern w:val="0"/>
                <w:szCs w:val="21"/>
                <w:lang w:eastAsia="zh-Hans"/>
              </w:rPr>
              <w:t>无</w:t>
            </w:r>
            <w:r>
              <w:rPr>
                <w:rFonts w:ascii="Times New Roman Regular" w:hAnsi="Times New Roman Regular" w:cs="Times New Roman Regular"/>
                <w:kern w:val="0"/>
                <w:szCs w:val="21"/>
                <w:lang w:eastAsia="zh-Hans"/>
              </w:rPr>
              <w:t xml:space="preserve">         </w:t>
            </w:r>
            <w:r>
              <w:rPr>
                <w:rFonts w:hint="eastAsia" w:ascii="Times New Roman Regular" w:hAnsi="Times New Roman Regular" w:cs="Times New Roman Regular"/>
                <w:kern w:val="0"/>
                <w:szCs w:val="21"/>
                <w:lang w:eastAsia="zh-Hans"/>
              </w:rPr>
              <w:t>用途</w:t>
            </w:r>
            <w:r>
              <w:rPr>
                <w:rFonts w:ascii="Times New Roman Regular" w:hAnsi="Times New Roman Regular" w:cs="Times New Roman Regular"/>
                <w:kern w:val="0"/>
                <w:szCs w:val="21"/>
                <w:lang w:eastAsia="zh-Hans"/>
              </w:rPr>
              <w:t>：</w:t>
            </w:r>
            <w:r>
              <w:rPr>
                <w:rFonts w:hint="eastAsia" w:ascii="Times New Roman Regular" w:hAnsi="Times New Roman Regular" w:cs="Times New Roman Regular"/>
                <w:kern w:val="0"/>
                <w:szCs w:val="21"/>
                <w:lang w:val="en-US" w:eastAsia="zh-Hans"/>
              </w:rPr>
              <w:t>用于汽车及家用电器等</w:t>
            </w:r>
            <w:r>
              <w:rPr>
                <w:rFonts w:ascii="FZFangSong-Z02" w:hAnsi="FZFangSong-Z02" w:eastAsia="FZFangSong-Z02" w:cs="FZFangSong-Z02"/>
                <w:color w:val="000000"/>
                <w:kern w:val="0"/>
                <w:sz w:val="24"/>
                <w:szCs w:val="24"/>
                <w:lang w:val="en-US" w:eastAsia="zh-CN" w:bidi="ar"/>
              </w:rPr>
              <w:t>拉伸、弯曲、热压成型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eastAsia="zh-Hans"/>
              </w:rPr>
            </w:pPr>
            <w:r>
              <w:rPr>
                <w:rFonts w:hint="eastAsia" w:ascii="Times New Roman Regular" w:hAnsi="Times New Roman Regular" w:cs="Times New Roman Regular"/>
                <w:kern w:val="0"/>
                <w:szCs w:val="21"/>
                <w:lang w:val="en-US" w:eastAsia="zh-Hans"/>
              </w:rPr>
              <w:t>功能</w:t>
            </w:r>
            <w:r>
              <w:rPr>
                <w:rFonts w:hint="default" w:ascii="Times New Roman Regular" w:hAnsi="Times New Roman Regular" w:cs="Times New Roman Regular"/>
                <w:kern w:val="0"/>
                <w:szCs w:val="21"/>
                <w:lang w:eastAsia="zh-Hans"/>
              </w:rPr>
              <w:t>：</w:t>
            </w:r>
            <w:r>
              <w:rPr>
                <w:rFonts w:ascii="FZFangSong-Z02" w:hAnsi="FZFangSong-Z02" w:eastAsia="FZFangSong-Z02" w:cs="FZFangSong-Z02"/>
                <w:color w:val="000000"/>
                <w:kern w:val="0"/>
                <w:sz w:val="24"/>
                <w:szCs w:val="24"/>
                <w:lang w:val="en-US" w:eastAsia="zh-CN" w:bidi="ar"/>
              </w:rPr>
              <w:t>拉伸、弯曲、热压成型、冲裁落料、翻遍等</w:t>
            </w:r>
          </w:p>
        </w:tc>
      </w:tr>
    </w:tbl>
    <w:p>
      <w:r>
        <w:t xml:space="preserve">              </w:t>
      </w:r>
    </w:p>
    <w:sectPr>
      <w:type w:val="continuous"/>
      <w:pgSz w:w="16840" w:h="11900" w:orient="landscape"/>
      <w:pgMar w:top="440" w:right="580" w:bottom="280" w:left="6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Arial Regular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imes NR Cyr MT">
    <w:altName w:val="Times"/>
    <w:panose1 w:val="00000000000000000000"/>
    <w:charset w:val="00"/>
    <w:family w:val="roman"/>
    <w:pitch w:val="default"/>
    <w:sig w:usb0="00000000" w:usb1="00000000" w:usb2="00000000" w:usb3="00000000" w:csb0="00000005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FZFangSong-Z02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doNotTrackMoves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lTrailSpace/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15C1"/>
    <w:rsid w:val="0000019D"/>
    <w:rsid w:val="00012E0B"/>
    <w:rsid w:val="00015029"/>
    <w:rsid w:val="00017BAF"/>
    <w:rsid w:val="000342C3"/>
    <w:rsid w:val="00037505"/>
    <w:rsid w:val="00046AC7"/>
    <w:rsid w:val="00047F33"/>
    <w:rsid w:val="00090A85"/>
    <w:rsid w:val="00091751"/>
    <w:rsid w:val="00093154"/>
    <w:rsid w:val="000979F9"/>
    <w:rsid w:val="000A6355"/>
    <w:rsid w:val="000C0175"/>
    <w:rsid w:val="000C0DA4"/>
    <w:rsid w:val="000C1B97"/>
    <w:rsid w:val="000C3DD0"/>
    <w:rsid w:val="000C4ACD"/>
    <w:rsid w:val="000D00D9"/>
    <w:rsid w:val="000D2F95"/>
    <w:rsid w:val="000E7512"/>
    <w:rsid w:val="000F6328"/>
    <w:rsid w:val="00101BF3"/>
    <w:rsid w:val="00121A69"/>
    <w:rsid w:val="00125DBB"/>
    <w:rsid w:val="00132EA6"/>
    <w:rsid w:val="00143362"/>
    <w:rsid w:val="00165650"/>
    <w:rsid w:val="00166CB9"/>
    <w:rsid w:val="00166EFE"/>
    <w:rsid w:val="001922A3"/>
    <w:rsid w:val="00192C94"/>
    <w:rsid w:val="001A0184"/>
    <w:rsid w:val="001A65A7"/>
    <w:rsid w:val="001A7060"/>
    <w:rsid w:val="001B5786"/>
    <w:rsid w:val="001B708E"/>
    <w:rsid w:val="001C0704"/>
    <w:rsid w:val="001C1662"/>
    <w:rsid w:val="001C4FE6"/>
    <w:rsid w:val="001C7FDB"/>
    <w:rsid w:val="001D1119"/>
    <w:rsid w:val="001D73CC"/>
    <w:rsid w:val="001E05E7"/>
    <w:rsid w:val="001F049E"/>
    <w:rsid w:val="001F69BF"/>
    <w:rsid w:val="001F7064"/>
    <w:rsid w:val="00200221"/>
    <w:rsid w:val="00205BDD"/>
    <w:rsid w:val="00212951"/>
    <w:rsid w:val="0021559C"/>
    <w:rsid w:val="00216D7B"/>
    <w:rsid w:val="0023512E"/>
    <w:rsid w:val="00240DF4"/>
    <w:rsid w:val="00261976"/>
    <w:rsid w:val="00272DA5"/>
    <w:rsid w:val="00276913"/>
    <w:rsid w:val="00276B21"/>
    <w:rsid w:val="00276B67"/>
    <w:rsid w:val="00277982"/>
    <w:rsid w:val="00295BC5"/>
    <w:rsid w:val="002A01D5"/>
    <w:rsid w:val="002A1A9F"/>
    <w:rsid w:val="002B0A0B"/>
    <w:rsid w:val="002C1EEE"/>
    <w:rsid w:val="002D0B0E"/>
    <w:rsid w:val="002D39B4"/>
    <w:rsid w:val="002D471B"/>
    <w:rsid w:val="002E0D03"/>
    <w:rsid w:val="002E4C0C"/>
    <w:rsid w:val="002E524D"/>
    <w:rsid w:val="002F43CD"/>
    <w:rsid w:val="00304C43"/>
    <w:rsid w:val="003067A1"/>
    <w:rsid w:val="003068CE"/>
    <w:rsid w:val="00311B17"/>
    <w:rsid w:val="00313649"/>
    <w:rsid w:val="00313F3E"/>
    <w:rsid w:val="00315CB9"/>
    <w:rsid w:val="003308E5"/>
    <w:rsid w:val="0033223A"/>
    <w:rsid w:val="00341B3F"/>
    <w:rsid w:val="00344C72"/>
    <w:rsid w:val="003516DD"/>
    <w:rsid w:val="003530E2"/>
    <w:rsid w:val="003539B4"/>
    <w:rsid w:val="0036002C"/>
    <w:rsid w:val="003605B1"/>
    <w:rsid w:val="003815C1"/>
    <w:rsid w:val="003855A9"/>
    <w:rsid w:val="00390C9D"/>
    <w:rsid w:val="003A282E"/>
    <w:rsid w:val="003B6421"/>
    <w:rsid w:val="003C153F"/>
    <w:rsid w:val="003C7591"/>
    <w:rsid w:val="003D3957"/>
    <w:rsid w:val="003E0B90"/>
    <w:rsid w:val="003E6CA9"/>
    <w:rsid w:val="003E75A5"/>
    <w:rsid w:val="003F030C"/>
    <w:rsid w:val="003F2F42"/>
    <w:rsid w:val="003F34B8"/>
    <w:rsid w:val="003F4717"/>
    <w:rsid w:val="00403054"/>
    <w:rsid w:val="004033AB"/>
    <w:rsid w:val="00403E4E"/>
    <w:rsid w:val="0040780B"/>
    <w:rsid w:val="0042269F"/>
    <w:rsid w:val="0042323C"/>
    <w:rsid w:val="00424F15"/>
    <w:rsid w:val="00431A23"/>
    <w:rsid w:val="0043322F"/>
    <w:rsid w:val="004339DE"/>
    <w:rsid w:val="00434CD4"/>
    <w:rsid w:val="00436868"/>
    <w:rsid w:val="004414AC"/>
    <w:rsid w:val="00443180"/>
    <w:rsid w:val="00450DB4"/>
    <w:rsid w:val="00462AC2"/>
    <w:rsid w:val="0046644E"/>
    <w:rsid w:val="004720B9"/>
    <w:rsid w:val="00475D23"/>
    <w:rsid w:val="0048341B"/>
    <w:rsid w:val="00485154"/>
    <w:rsid w:val="004A1C6E"/>
    <w:rsid w:val="004A1D2B"/>
    <w:rsid w:val="004B3A10"/>
    <w:rsid w:val="004B40F8"/>
    <w:rsid w:val="004C1C72"/>
    <w:rsid w:val="004C7D27"/>
    <w:rsid w:val="004E52B6"/>
    <w:rsid w:val="004F11D6"/>
    <w:rsid w:val="004F66FC"/>
    <w:rsid w:val="004F6EBA"/>
    <w:rsid w:val="00505D61"/>
    <w:rsid w:val="00506489"/>
    <w:rsid w:val="00514850"/>
    <w:rsid w:val="00520288"/>
    <w:rsid w:val="00531D93"/>
    <w:rsid w:val="00537B16"/>
    <w:rsid w:val="005413F9"/>
    <w:rsid w:val="005464AF"/>
    <w:rsid w:val="0055066E"/>
    <w:rsid w:val="00554CCF"/>
    <w:rsid w:val="00563F31"/>
    <w:rsid w:val="005658DE"/>
    <w:rsid w:val="0057756D"/>
    <w:rsid w:val="005810DB"/>
    <w:rsid w:val="0058167D"/>
    <w:rsid w:val="005830A0"/>
    <w:rsid w:val="005877E8"/>
    <w:rsid w:val="00587C56"/>
    <w:rsid w:val="00597D15"/>
    <w:rsid w:val="005A3E50"/>
    <w:rsid w:val="005A4347"/>
    <w:rsid w:val="005A55B2"/>
    <w:rsid w:val="005A70B6"/>
    <w:rsid w:val="005B280C"/>
    <w:rsid w:val="005B2A7B"/>
    <w:rsid w:val="005C1D08"/>
    <w:rsid w:val="005C4CAF"/>
    <w:rsid w:val="005D0D9B"/>
    <w:rsid w:val="005D0E72"/>
    <w:rsid w:val="005D2940"/>
    <w:rsid w:val="005D4776"/>
    <w:rsid w:val="005D4BCC"/>
    <w:rsid w:val="005D5976"/>
    <w:rsid w:val="005E05D6"/>
    <w:rsid w:val="005E2115"/>
    <w:rsid w:val="005E52F1"/>
    <w:rsid w:val="005E7EC9"/>
    <w:rsid w:val="005F3550"/>
    <w:rsid w:val="005F4217"/>
    <w:rsid w:val="005F4F66"/>
    <w:rsid w:val="006023C0"/>
    <w:rsid w:val="006037EE"/>
    <w:rsid w:val="006103EC"/>
    <w:rsid w:val="006227FE"/>
    <w:rsid w:val="006279A7"/>
    <w:rsid w:val="00634F0F"/>
    <w:rsid w:val="00637502"/>
    <w:rsid w:val="0064453F"/>
    <w:rsid w:val="006449DF"/>
    <w:rsid w:val="00647CAF"/>
    <w:rsid w:val="00655605"/>
    <w:rsid w:val="00656E83"/>
    <w:rsid w:val="006765CC"/>
    <w:rsid w:val="00676E51"/>
    <w:rsid w:val="00680670"/>
    <w:rsid w:val="0069134E"/>
    <w:rsid w:val="006978EF"/>
    <w:rsid w:val="006A1F70"/>
    <w:rsid w:val="006A3C44"/>
    <w:rsid w:val="006B32BA"/>
    <w:rsid w:val="006B412F"/>
    <w:rsid w:val="006B4E54"/>
    <w:rsid w:val="006B54E0"/>
    <w:rsid w:val="006C7915"/>
    <w:rsid w:val="006D288E"/>
    <w:rsid w:val="006E3B75"/>
    <w:rsid w:val="006E6050"/>
    <w:rsid w:val="006E75DE"/>
    <w:rsid w:val="006F3219"/>
    <w:rsid w:val="007004C1"/>
    <w:rsid w:val="007027D9"/>
    <w:rsid w:val="0070313E"/>
    <w:rsid w:val="00704625"/>
    <w:rsid w:val="00716374"/>
    <w:rsid w:val="007171E4"/>
    <w:rsid w:val="0072019C"/>
    <w:rsid w:val="007222BE"/>
    <w:rsid w:val="0073781D"/>
    <w:rsid w:val="007444E4"/>
    <w:rsid w:val="00753B12"/>
    <w:rsid w:val="00761DD7"/>
    <w:rsid w:val="007751CE"/>
    <w:rsid w:val="0079404B"/>
    <w:rsid w:val="007C008B"/>
    <w:rsid w:val="007C2F96"/>
    <w:rsid w:val="007C45B2"/>
    <w:rsid w:val="007C7B50"/>
    <w:rsid w:val="007D2892"/>
    <w:rsid w:val="007D3B3D"/>
    <w:rsid w:val="007D71F6"/>
    <w:rsid w:val="007E191B"/>
    <w:rsid w:val="007E3B3C"/>
    <w:rsid w:val="007E69A0"/>
    <w:rsid w:val="007E7CC8"/>
    <w:rsid w:val="007F61C5"/>
    <w:rsid w:val="00805292"/>
    <w:rsid w:val="00815375"/>
    <w:rsid w:val="00821585"/>
    <w:rsid w:val="00827013"/>
    <w:rsid w:val="00835984"/>
    <w:rsid w:val="0084277B"/>
    <w:rsid w:val="00850458"/>
    <w:rsid w:val="008570AD"/>
    <w:rsid w:val="008632EB"/>
    <w:rsid w:val="00865888"/>
    <w:rsid w:val="00880A6F"/>
    <w:rsid w:val="0089168B"/>
    <w:rsid w:val="00896FA6"/>
    <w:rsid w:val="008A47E9"/>
    <w:rsid w:val="008C1FA2"/>
    <w:rsid w:val="008C35CD"/>
    <w:rsid w:val="008C7ADF"/>
    <w:rsid w:val="008D43F4"/>
    <w:rsid w:val="008D60FE"/>
    <w:rsid w:val="008E16F2"/>
    <w:rsid w:val="008E1C1A"/>
    <w:rsid w:val="008E22B9"/>
    <w:rsid w:val="008E4F79"/>
    <w:rsid w:val="008F1E0A"/>
    <w:rsid w:val="008F5A44"/>
    <w:rsid w:val="0090269A"/>
    <w:rsid w:val="00902748"/>
    <w:rsid w:val="009118D6"/>
    <w:rsid w:val="009123E2"/>
    <w:rsid w:val="00912AB3"/>
    <w:rsid w:val="00915590"/>
    <w:rsid w:val="00915E14"/>
    <w:rsid w:val="00916EA1"/>
    <w:rsid w:val="00917A7D"/>
    <w:rsid w:val="009278E8"/>
    <w:rsid w:val="0093730B"/>
    <w:rsid w:val="00937715"/>
    <w:rsid w:val="00940A04"/>
    <w:rsid w:val="009513D8"/>
    <w:rsid w:val="009526D3"/>
    <w:rsid w:val="0095489D"/>
    <w:rsid w:val="00957401"/>
    <w:rsid w:val="00962641"/>
    <w:rsid w:val="0096472E"/>
    <w:rsid w:val="009732AD"/>
    <w:rsid w:val="00976D05"/>
    <w:rsid w:val="00983AF4"/>
    <w:rsid w:val="009957BD"/>
    <w:rsid w:val="009A2F53"/>
    <w:rsid w:val="009B2D6E"/>
    <w:rsid w:val="009D55FB"/>
    <w:rsid w:val="009E4D56"/>
    <w:rsid w:val="009F38A1"/>
    <w:rsid w:val="00A01F2A"/>
    <w:rsid w:val="00A06E8C"/>
    <w:rsid w:val="00A14001"/>
    <w:rsid w:val="00A20159"/>
    <w:rsid w:val="00A21625"/>
    <w:rsid w:val="00A2420C"/>
    <w:rsid w:val="00A410EF"/>
    <w:rsid w:val="00A4418A"/>
    <w:rsid w:val="00A455BA"/>
    <w:rsid w:val="00A45BD7"/>
    <w:rsid w:val="00A516EE"/>
    <w:rsid w:val="00A522CC"/>
    <w:rsid w:val="00A530ED"/>
    <w:rsid w:val="00A53FF6"/>
    <w:rsid w:val="00A560BB"/>
    <w:rsid w:val="00A80E0F"/>
    <w:rsid w:val="00A92191"/>
    <w:rsid w:val="00A96956"/>
    <w:rsid w:val="00AA00B3"/>
    <w:rsid w:val="00AB4852"/>
    <w:rsid w:val="00AB4B4F"/>
    <w:rsid w:val="00AC1890"/>
    <w:rsid w:val="00AC1DFF"/>
    <w:rsid w:val="00AC6337"/>
    <w:rsid w:val="00AC76B0"/>
    <w:rsid w:val="00AD2476"/>
    <w:rsid w:val="00AD3D31"/>
    <w:rsid w:val="00AF345A"/>
    <w:rsid w:val="00AF4836"/>
    <w:rsid w:val="00AF4926"/>
    <w:rsid w:val="00AF6016"/>
    <w:rsid w:val="00B12669"/>
    <w:rsid w:val="00B15FA6"/>
    <w:rsid w:val="00B211C6"/>
    <w:rsid w:val="00B31848"/>
    <w:rsid w:val="00B45D57"/>
    <w:rsid w:val="00B50976"/>
    <w:rsid w:val="00B52AE0"/>
    <w:rsid w:val="00B574DC"/>
    <w:rsid w:val="00B6268C"/>
    <w:rsid w:val="00B641DB"/>
    <w:rsid w:val="00B7035F"/>
    <w:rsid w:val="00B74D83"/>
    <w:rsid w:val="00B8167E"/>
    <w:rsid w:val="00B8727E"/>
    <w:rsid w:val="00B873EB"/>
    <w:rsid w:val="00B94C03"/>
    <w:rsid w:val="00BB1C77"/>
    <w:rsid w:val="00BC214F"/>
    <w:rsid w:val="00BD1E66"/>
    <w:rsid w:val="00BD73E9"/>
    <w:rsid w:val="00BE1C11"/>
    <w:rsid w:val="00BE7C3A"/>
    <w:rsid w:val="00BF16BF"/>
    <w:rsid w:val="00BF7FEC"/>
    <w:rsid w:val="00C01F99"/>
    <w:rsid w:val="00C03E1B"/>
    <w:rsid w:val="00C13EE2"/>
    <w:rsid w:val="00C14185"/>
    <w:rsid w:val="00C1556B"/>
    <w:rsid w:val="00C274D6"/>
    <w:rsid w:val="00C32CDD"/>
    <w:rsid w:val="00C35595"/>
    <w:rsid w:val="00C40576"/>
    <w:rsid w:val="00C41400"/>
    <w:rsid w:val="00C5612F"/>
    <w:rsid w:val="00C574A7"/>
    <w:rsid w:val="00C66D5E"/>
    <w:rsid w:val="00C70A73"/>
    <w:rsid w:val="00C8043C"/>
    <w:rsid w:val="00C81B50"/>
    <w:rsid w:val="00C9381C"/>
    <w:rsid w:val="00CA6ED3"/>
    <w:rsid w:val="00CB6B58"/>
    <w:rsid w:val="00CC79A1"/>
    <w:rsid w:val="00CD7AD0"/>
    <w:rsid w:val="00CE1191"/>
    <w:rsid w:val="00CE1B31"/>
    <w:rsid w:val="00CE72A9"/>
    <w:rsid w:val="00CE770C"/>
    <w:rsid w:val="00CF15B9"/>
    <w:rsid w:val="00CF583D"/>
    <w:rsid w:val="00D002D2"/>
    <w:rsid w:val="00D06E4A"/>
    <w:rsid w:val="00D15375"/>
    <w:rsid w:val="00D15FEC"/>
    <w:rsid w:val="00D1684B"/>
    <w:rsid w:val="00D3405C"/>
    <w:rsid w:val="00D41767"/>
    <w:rsid w:val="00D422F2"/>
    <w:rsid w:val="00D550B7"/>
    <w:rsid w:val="00D654F2"/>
    <w:rsid w:val="00D67471"/>
    <w:rsid w:val="00D70C74"/>
    <w:rsid w:val="00D76425"/>
    <w:rsid w:val="00D768CB"/>
    <w:rsid w:val="00D96B0D"/>
    <w:rsid w:val="00DA05DF"/>
    <w:rsid w:val="00DA39EA"/>
    <w:rsid w:val="00DB0507"/>
    <w:rsid w:val="00DB3FD8"/>
    <w:rsid w:val="00DC11BA"/>
    <w:rsid w:val="00DC76C9"/>
    <w:rsid w:val="00DE2D16"/>
    <w:rsid w:val="00DF62F8"/>
    <w:rsid w:val="00DF6FCD"/>
    <w:rsid w:val="00E02AD3"/>
    <w:rsid w:val="00E10814"/>
    <w:rsid w:val="00E125C5"/>
    <w:rsid w:val="00E12FBB"/>
    <w:rsid w:val="00E134A7"/>
    <w:rsid w:val="00E1389D"/>
    <w:rsid w:val="00E13F63"/>
    <w:rsid w:val="00E15589"/>
    <w:rsid w:val="00E22114"/>
    <w:rsid w:val="00E25B94"/>
    <w:rsid w:val="00E31DA0"/>
    <w:rsid w:val="00E340F4"/>
    <w:rsid w:val="00E343ED"/>
    <w:rsid w:val="00E42504"/>
    <w:rsid w:val="00E512DF"/>
    <w:rsid w:val="00E56C3D"/>
    <w:rsid w:val="00E6038C"/>
    <w:rsid w:val="00E612B6"/>
    <w:rsid w:val="00E641A5"/>
    <w:rsid w:val="00E64D07"/>
    <w:rsid w:val="00E66D3D"/>
    <w:rsid w:val="00E7415C"/>
    <w:rsid w:val="00E954D5"/>
    <w:rsid w:val="00EA41F5"/>
    <w:rsid w:val="00EA4EAB"/>
    <w:rsid w:val="00EA5B95"/>
    <w:rsid w:val="00EB33B4"/>
    <w:rsid w:val="00EB6202"/>
    <w:rsid w:val="00ED12D6"/>
    <w:rsid w:val="00ED3906"/>
    <w:rsid w:val="00ED3E0E"/>
    <w:rsid w:val="00ED6536"/>
    <w:rsid w:val="00EE1115"/>
    <w:rsid w:val="00EE5B7B"/>
    <w:rsid w:val="00EF1203"/>
    <w:rsid w:val="00EF1F97"/>
    <w:rsid w:val="00EF36A2"/>
    <w:rsid w:val="00EF4240"/>
    <w:rsid w:val="00EF6145"/>
    <w:rsid w:val="00F15567"/>
    <w:rsid w:val="00F2043B"/>
    <w:rsid w:val="00F264CA"/>
    <w:rsid w:val="00F45509"/>
    <w:rsid w:val="00F501F2"/>
    <w:rsid w:val="00F518C8"/>
    <w:rsid w:val="00F54994"/>
    <w:rsid w:val="00F56952"/>
    <w:rsid w:val="00F600B7"/>
    <w:rsid w:val="00F806A9"/>
    <w:rsid w:val="00F81E2E"/>
    <w:rsid w:val="00F865DE"/>
    <w:rsid w:val="00F90DA0"/>
    <w:rsid w:val="00FA0955"/>
    <w:rsid w:val="00FB4F12"/>
    <w:rsid w:val="00FC07F2"/>
    <w:rsid w:val="00FC3A20"/>
    <w:rsid w:val="00FD59B1"/>
    <w:rsid w:val="00FD5A14"/>
    <w:rsid w:val="00FE4989"/>
    <w:rsid w:val="00FE6045"/>
    <w:rsid w:val="00FE774C"/>
    <w:rsid w:val="00FF4215"/>
    <w:rsid w:val="00FF67A6"/>
    <w:rsid w:val="022A3E1F"/>
    <w:rsid w:val="09912C6F"/>
    <w:rsid w:val="0CCB6EF5"/>
    <w:rsid w:val="0D351CF8"/>
    <w:rsid w:val="0DFEAC07"/>
    <w:rsid w:val="0FA56581"/>
    <w:rsid w:val="0FDF0803"/>
    <w:rsid w:val="17771282"/>
    <w:rsid w:val="177DEDFB"/>
    <w:rsid w:val="17CB0BE5"/>
    <w:rsid w:val="1BF2516E"/>
    <w:rsid w:val="1C9E6A13"/>
    <w:rsid w:val="1CFFD77C"/>
    <w:rsid w:val="1F9FBF29"/>
    <w:rsid w:val="1FAAFF9B"/>
    <w:rsid w:val="20292C2E"/>
    <w:rsid w:val="210738DE"/>
    <w:rsid w:val="22A5398A"/>
    <w:rsid w:val="244E2B7F"/>
    <w:rsid w:val="265966EE"/>
    <w:rsid w:val="26BE3D28"/>
    <w:rsid w:val="2B7A1DBF"/>
    <w:rsid w:val="2DDF2792"/>
    <w:rsid w:val="2DFBA07F"/>
    <w:rsid w:val="2FBB3181"/>
    <w:rsid w:val="2FBE729B"/>
    <w:rsid w:val="2FEFACF9"/>
    <w:rsid w:val="2FFBA582"/>
    <w:rsid w:val="31EFDA6C"/>
    <w:rsid w:val="32470FD3"/>
    <w:rsid w:val="33303B37"/>
    <w:rsid w:val="33CF80AA"/>
    <w:rsid w:val="33FD3EE9"/>
    <w:rsid w:val="34D5177F"/>
    <w:rsid w:val="37610D49"/>
    <w:rsid w:val="37EF127A"/>
    <w:rsid w:val="38FBC47E"/>
    <w:rsid w:val="3AF650D2"/>
    <w:rsid w:val="3B556D5B"/>
    <w:rsid w:val="3BBB391F"/>
    <w:rsid w:val="3BFE0E4E"/>
    <w:rsid w:val="3BFF1988"/>
    <w:rsid w:val="3D6975F1"/>
    <w:rsid w:val="3DCEAD62"/>
    <w:rsid w:val="3E2BCA53"/>
    <w:rsid w:val="3E5E7388"/>
    <w:rsid w:val="3E7B9187"/>
    <w:rsid w:val="3EC26E7F"/>
    <w:rsid w:val="3EED29E3"/>
    <w:rsid w:val="3EF7FE92"/>
    <w:rsid w:val="3EFF4B2F"/>
    <w:rsid w:val="3FEB3802"/>
    <w:rsid w:val="3FEFA1E6"/>
    <w:rsid w:val="3FF8D48F"/>
    <w:rsid w:val="40850CFC"/>
    <w:rsid w:val="41E6171E"/>
    <w:rsid w:val="47EDD1B7"/>
    <w:rsid w:val="47F3899A"/>
    <w:rsid w:val="496F74BC"/>
    <w:rsid w:val="49A06AB1"/>
    <w:rsid w:val="4A77305C"/>
    <w:rsid w:val="4AEE9644"/>
    <w:rsid w:val="4B9F50BA"/>
    <w:rsid w:val="4BBB6330"/>
    <w:rsid w:val="4BDF2F4B"/>
    <w:rsid w:val="4CFE6EFA"/>
    <w:rsid w:val="4D7FE09B"/>
    <w:rsid w:val="4DDBF423"/>
    <w:rsid w:val="4FAEF3FF"/>
    <w:rsid w:val="4FB73D62"/>
    <w:rsid w:val="4FE98E64"/>
    <w:rsid w:val="52175E39"/>
    <w:rsid w:val="525D6607"/>
    <w:rsid w:val="52DFA9B3"/>
    <w:rsid w:val="53FFFD08"/>
    <w:rsid w:val="56D38244"/>
    <w:rsid w:val="576966FA"/>
    <w:rsid w:val="577FD4D1"/>
    <w:rsid w:val="57BEFFD2"/>
    <w:rsid w:val="57EF269E"/>
    <w:rsid w:val="57EF3191"/>
    <w:rsid w:val="58610DCF"/>
    <w:rsid w:val="59CAEB00"/>
    <w:rsid w:val="5ABFE00F"/>
    <w:rsid w:val="5B7F5D01"/>
    <w:rsid w:val="5BD3CC81"/>
    <w:rsid w:val="5C7B07A6"/>
    <w:rsid w:val="5CFB7483"/>
    <w:rsid w:val="5D3BE18E"/>
    <w:rsid w:val="5DFB82F2"/>
    <w:rsid w:val="5E72D660"/>
    <w:rsid w:val="5E7D6959"/>
    <w:rsid w:val="5E7E9FE3"/>
    <w:rsid w:val="5EF1CD2D"/>
    <w:rsid w:val="5F5FECEB"/>
    <w:rsid w:val="5F763C42"/>
    <w:rsid w:val="5F7664B5"/>
    <w:rsid w:val="5F7DAF79"/>
    <w:rsid w:val="5F9F462C"/>
    <w:rsid w:val="5FAD2B37"/>
    <w:rsid w:val="5FEDF65D"/>
    <w:rsid w:val="5FEEE74F"/>
    <w:rsid w:val="5FFF9879"/>
    <w:rsid w:val="5FFFBC54"/>
    <w:rsid w:val="60F53E1D"/>
    <w:rsid w:val="62AF20A5"/>
    <w:rsid w:val="62EF8959"/>
    <w:rsid w:val="633EC976"/>
    <w:rsid w:val="637BBD93"/>
    <w:rsid w:val="637F406B"/>
    <w:rsid w:val="63F71586"/>
    <w:rsid w:val="66E953F5"/>
    <w:rsid w:val="676E1A71"/>
    <w:rsid w:val="67DFCE00"/>
    <w:rsid w:val="69CF3F4A"/>
    <w:rsid w:val="69FF3815"/>
    <w:rsid w:val="6ADFDA4E"/>
    <w:rsid w:val="6B271781"/>
    <w:rsid w:val="6B79DF92"/>
    <w:rsid w:val="6BFF33B0"/>
    <w:rsid w:val="6CEE2F1D"/>
    <w:rsid w:val="6D639385"/>
    <w:rsid w:val="6DB86D04"/>
    <w:rsid w:val="6DFACBAB"/>
    <w:rsid w:val="6DFF3C53"/>
    <w:rsid w:val="6F33512D"/>
    <w:rsid w:val="6F7E7739"/>
    <w:rsid w:val="6FAE9C58"/>
    <w:rsid w:val="6FBB3258"/>
    <w:rsid w:val="6FD79F68"/>
    <w:rsid w:val="6FE34EE2"/>
    <w:rsid w:val="6FEB7C85"/>
    <w:rsid w:val="6FF9E267"/>
    <w:rsid w:val="6FFD45D8"/>
    <w:rsid w:val="71CB703F"/>
    <w:rsid w:val="73FA69E4"/>
    <w:rsid w:val="75964D71"/>
    <w:rsid w:val="76FDB227"/>
    <w:rsid w:val="777A64DB"/>
    <w:rsid w:val="77D34DB7"/>
    <w:rsid w:val="77F718F1"/>
    <w:rsid w:val="79412627"/>
    <w:rsid w:val="79F664A0"/>
    <w:rsid w:val="79F758A2"/>
    <w:rsid w:val="7ACFB5B7"/>
    <w:rsid w:val="7AF21650"/>
    <w:rsid w:val="7B3FCA50"/>
    <w:rsid w:val="7B4F1850"/>
    <w:rsid w:val="7B5E6C9F"/>
    <w:rsid w:val="7B977C88"/>
    <w:rsid w:val="7BA2BA04"/>
    <w:rsid w:val="7BAEA917"/>
    <w:rsid w:val="7BB37FFC"/>
    <w:rsid w:val="7BBE48AF"/>
    <w:rsid w:val="7BBFA017"/>
    <w:rsid w:val="7BED484C"/>
    <w:rsid w:val="7BFF4449"/>
    <w:rsid w:val="7BFFFAC0"/>
    <w:rsid w:val="7C5F0940"/>
    <w:rsid w:val="7CD35DA3"/>
    <w:rsid w:val="7D4EFC5D"/>
    <w:rsid w:val="7D5FE908"/>
    <w:rsid w:val="7D7EDA06"/>
    <w:rsid w:val="7D7F3733"/>
    <w:rsid w:val="7D870EAC"/>
    <w:rsid w:val="7D97A202"/>
    <w:rsid w:val="7D9F4C77"/>
    <w:rsid w:val="7DB20316"/>
    <w:rsid w:val="7DB6C355"/>
    <w:rsid w:val="7DBE6E5B"/>
    <w:rsid w:val="7DF785C4"/>
    <w:rsid w:val="7DFFFCAF"/>
    <w:rsid w:val="7E1A2628"/>
    <w:rsid w:val="7E2FD9C6"/>
    <w:rsid w:val="7E6BDA71"/>
    <w:rsid w:val="7E7DC4D7"/>
    <w:rsid w:val="7E7F7D9A"/>
    <w:rsid w:val="7E7F7DD6"/>
    <w:rsid w:val="7E955B2E"/>
    <w:rsid w:val="7EBE3978"/>
    <w:rsid w:val="7ED702E1"/>
    <w:rsid w:val="7EDF3239"/>
    <w:rsid w:val="7EEBA390"/>
    <w:rsid w:val="7EFB554E"/>
    <w:rsid w:val="7EFF5A58"/>
    <w:rsid w:val="7F1CFBF0"/>
    <w:rsid w:val="7F27D370"/>
    <w:rsid w:val="7F37CFBB"/>
    <w:rsid w:val="7F3D2FE0"/>
    <w:rsid w:val="7F3FC92E"/>
    <w:rsid w:val="7F5F5095"/>
    <w:rsid w:val="7F73266F"/>
    <w:rsid w:val="7F7C4044"/>
    <w:rsid w:val="7FAA8F43"/>
    <w:rsid w:val="7FAE0E28"/>
    <w:rsid w:val="7FB75C30"/>
    <w:rsid w:val="7FBEAC5A"/>
    <w:rsid w:val="7FDA56ED"/>
    <w:rsid w:val="7FDDA723"/>
    <w:rsid w:val="7FDF5093"/>
    <w:rsid w:val="7FF529CC"/>
    <w:rsid w:val="7FF73D20"/>
    <w:rsid w:val="7FF7B8CC"/>
    <w:rsid w:val="7FFB1C18"/>
    <w:rsid w:val="7FFD4E21"/>
    <w:rsid w:val="7FFEFA3A"/>
    <w:rsid w:val="7FFF745F"/>
    <w:rsid w:val="7FFF9B71"/>
    <w:rsid w:val="7FFFF7B4"/>
    <w:rsid w:val="83EF9F9F"/>
    <w:rsid w:val="8BDCFC89"/>
    <w:rsid w:val="8F597FD9"/>
    <w:rsid w:val="8F7E6C56"/>
    <w:rsid w:val="945E5856"/>
    <w:rsid w:val="971C159F"/>
    <w:rsid w:val="97ED79C5"/>
    <w:rsid w:val="9BCF238F"/>
    <w:rsid w:val="9DBB69F6"/>
    <w:rsid w:val="9DF4A213"/>
    <w:rsid w:val="9DF63A03"/>
    <w:rsid w:val="9F2FD3DA"/>
    <w:rsid w:val="9FBC17C9"/>
    <w:rsid w:val="9FD7A17B"/>
    <w:rsid w:val="9FDE33EF"/>
    <w:rsid w:val="A23BC227"/>
    <w:rsid w:val="AB1F43BB"/>
    <w:rsid w:val="ABF7702D"/>
    <w:rsid w:val="ADFF7518"/>
    <w:rsid w:val="AE7E9068"/>
    <w:rsid w:val="AEB5F813"/>
    <w:rsid w:val="AF6DBBAA"/>
    <w:rsid w:val="B1F84984"/>
    <w:rsid w:val="B3B3273F"/>
    <w:rsid w:val="B6BBD304"/>
    <w:rsid w:val="B6F7461B"/>
    <w:rsid w:val="B7F74A47"/>
    <w:rsid w:val="B8EEF3DE"/>
    <w:rsid w:val="BAEF3814"/>
    <w:rsid w:val="BCF795EF"/>
    <w:rsid w:val="BDD9F3A0"/>
    <w:rsid w:val="BDEE97E2"/>
    <w:rsid w:val="BDF7595B"/>
    <w:rsid w:val="BEFE3DED"/>
    <w:rsid w:val="BF9755FA"/>
    <w:rsid w:val="BFBD9505"/>
    <w:rsid w:val="BFDF0E29"/>
    <w:rsid w:val="BFDFBE6F"/>
    <w:rsid w:val="BFFF0DDB"/>
    <w:rsid w:val="C3DFA015"/>
    <w:rsid w:val="C7EB2A72"/>
    <w:rsid w:val="C7FBC0FF"/>
    <w:rsid w:val="CAEC9FDD"/>
    <w:rsid w:val="CB7FC53A"/>
    <w:rsid w:val="CD3FE670"/>
    <w:rsid w:val="CE5DB134"/>
    <w:rsid w:val="CF3E4088"/>
    <w:rsid w:val="CF776799"/>
    <w:rsid w:val="CF7E6E8C"/>
    <w:rsid w:val="CF9FCDEA"/>
    <w:rsid w:val="CFFEBAB5"/>
    <w:rsid w:val="D0B66437"/>
    <w:rsid w:val="D0FF134F"/>
    <w:rsid w:val="D30A7EAE"/>
    <w:rsid w:val="D3FE3503"/>
    <w:rsid w:val="D6FC3AA6"/>
    <w:rsid w:val="DBF69F81"/>
    <w:rsid w:val="DBFECA36"/>
    <w:rsid w:val="DD3EE4FD"/>
    <w:rsid w:val="DD4F9E7E"/>
    <w:rsid w:val="DDCB55A1"/>
    <w:rsid w:val="DE2D4A31"/>
    <w:rsid w:val="DF7D5341"/>
    <w:rsid w:val="DF7FEC9E"/>
    <w:rsid w:val="DFB569AF"/>
    <w:rsid w:val="DFB96E87"/>
    <w:rsid w:val="DFED0538"/>
    <w:rsid w:val="DFF7DD5C"/>
    <w:rsid w:val="DFFF8E2B"/>
    <w:rsid w:val="E4FF95E7"/>
    <w:rsid w:val="E5FF9466"/>
    <w:rsid w:val="E7DC183D"/>
    <w:rsid w:val="E7EFD982"/>
    <w:rsid w:val="EB8C146B"/>
    <w:rsid w:val="EBBF29B7"/>
    <w:rsid w:val="EBD98B00"/>
    <w:rsid w:val="EBFFDFF2"/>
    <w:rsid w:val="EDE716FB"/>
    <w:rsid w:val="EEFF9F43"/>
    <w:rsid w:val="EF8218F2"/>
    <w:rsid w:val="EFBD4CB8"/>
    <w:rsid w:val="EFBF07F9"/>
    <w:rsid w:val="EFCFEF12"/>
    <w:rsid w:val="EFF500B6"/>
    <w:rsid w:val="EFFF6BBF"/>
    <w:rsid w:val="F17EFCFE"/>
    <w:rsid w:val="F1932C37"/>
    <w:rsid w:val="F3BFD845"/>
    <w:rsid w:val="F3D33F49"/>
    <w:rsid w:val="F3DD370F"/>
    <w:rsid w:val="F3FD4573"/>
    <w:rsid w:val="F51F5899"/>
    <w:rsid w:val="F58F3D0F"/>
    <w:rsid w:val="F5FBD5C3"/>
    <w:rsid w:val="F66E36F2"/>
    <w:rsid w:val="F6FFBC8C"/>
    <w:rsid w:val="F72F3F86"/>
    <w:rsid w:val="F7448554"/>
    <w:rsid w:val="F77BAD65"/>
    <w:rsid w:val="F77FC1C1"/>
    <w:rsid w:val="F77FF93F"/>
    <w:rsid w:val="F79F0C8C"/>
    <w:rsid w:val="F7B795A6"/>
    <w:rsid w:val="F7BD3C5B"/>
    <w:rsid w:val="F7BF617D"/>
    <w:rsid w:val="F7E3289D"/>
    <w:rsid w:val="F7E9125D"/>
    <w:rsid w:val="F7FEE8D3"/>
    <w:rsid w:val="F7FF15BA"/>
    <w:rsid w:val="FA7E44CB"/>
    <w:rsid w:val="FA7F6C53"/>
    <w:rsid w:val="FAE7B8B2"/>
    <w:rsid w:val="FAEF6532"/>
    <w:rsid w:val="FAFBA35F"/>
    <w:rsid w:val="FB279645"/>
    <w:rsid w:val="FBC74C61"/>
    <w:rsid w:val="FBF5D9C8"/>
    <w:rsid w:val="FBFE0C59"/>
    <w:rsid w:val="FC7B579B"/>
    <w:rsid w:val="FC9F7CD8"/>
    <w:rsid w:val="FCBB9878"/>
    <w:rsid w:val="FCBBB3D1"/>
    <w:rsid w:val="FCF688B4"/>
    <w:rsid w:val="FCF6CB7E"/>
    <w:rsid w:val="FD886421"/>
    <w:rsid w:val="FDBCC0EF"/>
    <w:rsid w:val="FDEF5648"/>
    <w:rsid w:val="FDF714D4"/>
    <w:rsid w:val="FDFDA6C8"/>
    <w:rsid w:val="FE6F603F"/>
    <w:rsid w:val="FEDE0D7A"/>
    <w:rsid w:val="FF1FF58C"/>
    <w:rsid w:val="FF3E761E"/>
    <w:rsid w:val="FF4308E4"/>
    <w:rsid w:val="FF6300D4"/>
    <w:rsid w:val="FF631A36"/>
    <w:rsid w:val="FF6967B4"/>
    <w:rsid w:val="FF6DC559"/>
    <w:rsid w:val="FF7F5012"/>
    <w:rsid w:val="FF7F9AD0"/>
    <w:rsid w:val="FF8E1750"/>
    <w:rsid w:val="FF9B7D1C"/>
    <w:rsid w:val="FFAB3569"/>
    <w:rsid w:val="FFBDCEDF"/>
    <w:rsid w:val="FFBF2114"/>
    <w:rsid w:val="FFDF9B64"/>
    <w:rsid w:val="FFE71C5A"/>
    <w:rsid w:val="FFEBF561"/>
    <w:rsid w:val="FFEFAEF3"/>
    <w:rsid w:val="FFEFEEC1"/>
    <w:rsid w:val="FFF16F05"/>
    <w:rsid w:val="FFF4A90E"/>
    <w:rsid w:val="FFFA480E"/>
    <w:rsid w:val="FFFEB352"/>
    <w:rsid w:val="FFFF6E10"/>
    <w:rsid w:val="FFFF93BE"/>
    <w:rsid w:val="FFFFA52B"/>
    <w:rsid w:val="FFFFA905"/>
    <w:rsid w:val="FFFFD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 w:locked="1"/>
    <w:lsdException w:qFormat="1" w:uiPriority="9" w:semiHidden="0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qFormat="1" w:uiPriority="99" w:semiHidden="0" w:name="header" w:locked="1"/>
    <w:lsdException w:qFormat="1" w:uiPriority="99" w:semiHidden="0" w:name="footer" w:locked="1"/>
    <w:lsdException w:uiPriority="99" w:name="index heading" w:locked="1"/>
    <w:lsdException w:qFormat="1" w:uiPriority="35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10" w:semiHidden="0" w:name="Title" w:locked="1"/>
    <w:lsdException w:uiPriority="99" w:name="Closing" w:locked="1"/>
    <w:lsdException w:uiPriority="99" w:name="Signature" w:locked="1"/>
    <w:lsdException w:qFormat="1" w:uiPriority="1" w:name="Default Paragraph Font"/>
    <w:lsdException w:qFormat="1" w:unhideWhenUsed="0" w:uiPriority="99" w:semiHidden="0" w:name="Body Text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iPriority="99" w:semiHidden="0" w:name="Hyperlink" w:locked="1"/>
    <w:lsdException w:uiPriority="99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99" w:name="Document Map" w:locked="1"/>
    <w:lsdException w:uiPriority="99" w:name="Plain Text" w:locked="1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iPriority="99" w:name="Balloon Text" w:locked="1"/>
    <w:lsdException w:unhideWhenUsed="0" w:uiPriority="59" w:semiHidden="0" w:name="Table Grid" w:locked="1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ar-SA"/>
    </w:rPr>
  </w:style>
  <w:style w:type="paragraph" w:styleId="3">
    <w:name w:val="heading 1"/>
    <w:basedOn w:val="1"/>
    <w:next w:val="1"/>
    <w:link w:val="13"/>
    <w:qFormat/>
    <w:uiPriority w:val="99"/>
    <w:pPr>
      <w:spacing w:before="79"/>
      <w:ind w:left="175"/>
      <w:outlineLvl w:val="0"/>
    </w:pPr>
    <w:rPr>
      <w:rFonts w:hAnsi="Calibri" w:cs="Times New Roman"/>
      <w:b/>
      <w:bCs/>
      <w:kern w:val="44"/>
      <w:sz w:val="44"/>
      <w:szCs w:val="44"/>
    </w:rPr>
  </w:style>
  <w:style w:type="paragraph" w:styleId="4">
    <w:name w:val="heading 3"/>
    <w:basedOn w:val="1"/>
    <w:next w:val="1"/>
    <w:unhideWhenUsed/>
    <w:qFormat/>
    <w:locked/>
    <w:uiPriority w:val="9"/>
    <w:pPr>
      <w:spacing w:beforeAutospacing="1" w:afterAutospacing="1"/>
      <w:outlineLvl w:val="2"/>
    </w:pPr>
    <w:rPr>
      <w:rFonts w:hint="eastAsia" w:cs="Times New Roman"/>
      <w:b/>
      <w:sz w:val="27"/>
      <w:szCs w:val="27"/>
      <w:lang w:val="en-US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_Style 3"/>
    <w:qFormat/>
    <w:uiPriority w:val="0"/>
    <w:pPr>
      <w:widowControl w:val="0"/>
      <w:spacing w:after="160" w:line="259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5">
    <w:name w:val="Body Text"/>
    <w:basedOn w:val="1"/>
    <w:link w:val="14"/>
    <w:qFormat/>
    <w:uiPriority w:val="99"/>
    <w:rPr>
      <w:rFonts w:hAnsi="Calibri" w:cs="Times New Roman"/>
      <w:szCs w:val="20"/>
    </w:rPr>
  </w:style>
  <w:style w:type="paragraph" w:styleId="6">
    <w:name w:val="footer"/>
    <w:basedOn w:val="1"/>
    <w:link w:val="19"/>
    <w:unhideWhenUsed/>
    <w:qFormat/>
    <w:locked/>
    <w:uiPriority w:val="99"/>
    <w:pPr>
      <w:tabs>
        <w:tab w:val="center" w:pos="4153"/>
        <w:tab w:val="right" w:pos="8306"/>
      </w:tabs>
      <w:snapToGrid w:val="0"/>
    </w:pPr>
    <w:rPr>
      <w:rFonts w:cs="Times New Roman"/>
      <w:sz w:val="18"/>
      <w:szCs w:val="18"/>
    </w:rPr>
  </w:style>
  <w:style w:type="paragraph" w:styleId="7">
    <w:name w:val="header"/>
    <w:basedOn w:val="1"/>
    <w:link w:val="18"/>
    <w:unhideWhenUsed/>
    <w:qFormat/>
    <w:lock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character" w:styleId="10">
    <w:name w:val="Strong"/>
    <w:qFormat/>
    <w:locked/>
    <w:uiPriority w:val="22"/>
    <w:rPr>
      <w:b/>
      <w:bCs/>
    </w:rPr>
  </w:style>
  <w:style w:type="character" w:styleId="11">
    <w:name w:val="Emphasis"/>
    <w:qFormat/>
    <w:locked/>
    <w:uiPriority w:val="20"/>
    <w:rPr>
      <w:i/>
    </w:rPr>
  </w:style>
  <w:style w:type="character" w:styleId="12">
    <w:name w:val="Hyperlink"/>
    <w:unhideWhenUsed/>
    <w:qFormat/>
    <w:locked/>
    <w:uiPriority w:val="99"/>
    <w:rPr>
      <w:color w:val="0000FF"/>
      <w:u w:val="single"/>
    </w:rPr>
  </w:style>
  <w:style w:type="character" w:customStyle="1" w:styleId="13">
    <w:name w:val="标题 1 字符"/>
    <w:link w:val="3"/>
    <w:qFormat/>
    <w:locked/>
    <w:uiPriority w:val="99"/>
    <w:rPr>
      <w:rFonts w:ascii="宋体" w:eastAsia="宋体" w:cs="宋体"/>
      <w:b/>
      <w:bCs/>
      <w:kern w:val="44"/>
      <w:sz w:val="44"/>
      <w:szCs w:val="44"/>
      <w:lang w:val="zh-CN"/>
    </w:rPr>
  </w:style>
  <w:style w:type="character" w:customStyle="1" w:styleId="14">
    <w:name w:val="正文文本 字符"/>
    <w:link w:val="5"/>
    <w:semiHidden/>
    <w:qFormat/>
    <w:locked/>
    <w:uiPriority w:val="99"/>
    <w:rPr>
      <w:rFonts w:ascii="宋体" w:eastAsia="宋体" w:cs="宋体"/>
      <w:kern w:val="0"/>
      <w:sz w:val="22"/>
      <w:lang w:val="zh-CN"/>
    </w:rPr>
  </w:style>
  <w:style w:type="table" w:customStyle="1" w:styleId="15">
    <w:name w:val="Table Normal1"/>
    <w:semiHidden/>
    <w:qFormat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列表段落1"/>
    <w:basedOn w:val="1"/>
    <w:qFormat/>
    <w:uiPriority w:val="99"/>
  </w:style>
  <w:style w:type="paragraph" w:customStyle="1" w:styleId="17">
    <w:name w:val="Table Paragraph"/>
    <w:basedOn w:val="1"/>
    <w:qFormat/>
    <w:uiPriority w:val="99"/>
    <w:pPr>
      <w:spacing w:line="179" w:lineRule="exact"/>
      <w:ind w:left="75"/>
    </w:pPr>
  </w:style>
  <w:style w:type="character" w:customStyle="1" w:styleId="18">
    <w:name w:val="页眉 字符"/>
    <w:link w:val="7"/>
    <w:qFormat/>
    <w:uiPriority w:val="99"/>
    <w:rPr>
      <w:rFonts w:ascii="宋体" w:hAnsi="宋体" w:cs="宋体"/>
      <w:sz w:val="18"/>
      <w:szCs w:val="18"/>
      <w:lang w:val="zh-CN"/>
    </w:rPr>
  </w:style>
  <w:style w:type="character" w:customStyle="1" w:styleId="19">
    <w:name w:val="页脚 字符"/>
    <w:link w:val="6"/>
    <w:qFormat/>
    <w:uiPriority w:val="99"/>
    <w:rPr>
      <w:rFonts w:ascii="宋体" w:hAnsi="宋体" w:cs="宋体"/>
      <w:sz w:val="18"/>
      <w:szCs w:val="18"/>
      <w:lang w:val="zh-CN"/>
    </w:rPr>
  </w:style>
  <w:style w:type="character" w:customStyle="1" w:styleId="20">
    <w:name w:val="font31"/>
    <w:qFormat/>
    <w:uiPriority w:val="0"/>
    <w:rPr>
      <w:rFonts w:hint="default" w:ascii="Times New Roman Regular" w:hAnsi="Times New Roman Regular" w:eastAsia="Times New Roman Regular" w:cs="Times New Roman Regular"/>
      <w:color w:val="000000"/>
      <w:sz w:val="22"/>
      <w:szCs w:val="22"/>
      <w:u w:val="none"/>
    </w:rPr>
  </w:style>
  <w:style w:type="character" w:customStyle="1" w:styleId="21">
    <w:name w:val="font11"/>
    <w:qFormat/>
    <w:uiPriority w:val="0"/>
    <w:rPr>
      <w:rFonts w:hint="default" w:ascii="Times New Roman Regular" w:hAnsi="Times New Roman Regular" w:eastAsia="Times New Roman Regular" w:cs="Times New Roman Regular"/>
      <w:color w:val="000000"/>
      <w:sz w:val="22"/>
      <w:szCs w:val="22"/>
      <w:u w:val="none"/>
    </w:rPr>
  </w:style>
  <w:style w:type="paragraph" w:customStyle="1" w:styleId="22">
    <w:name w:val="Название"/>
    <w:basedOn w:val="1"/>
    <w:qFormat/>
    <w:uiPriority w:val="0"/>
    <w:pPr>
      <w:jc w:val="center"/>
    </w:pPr>
    <w:rPr>
      <w:b/>
      <w:bCs/>
      <w:sz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720</Words>
  <Characters>4106</Characters>
  <Lines>34</Lines>
  <Paragraphs>9</Paragraphs>
  <TotalTime>3</TotalTime>
  <ScaleCrop>false</ScaleCrop>
  <LinksUpToDate>false</LinksUpToDate>
  <CharactersWithSpaces>4817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2018-08-20T21:40:00Z</dcterms:created>
  <dc:creator>dell</dc:creator>
  <cp:lastModifiedBy>列娜</cp:lastModifiedBy>
  <cp:lastPrinted>2021-07-10T01:17:00Z</cp:lastPrinted>
  <dcterms:modified xsi:type="dcterms:W3CDTF">2023-09-26T14:20:40Z</dcterms:modified>
  <cp:revision>588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PDFium</vt:lpwstr>
  </property>
  <property fmtid="{D5CDD505-2E9C-101B-9397-08002B2CF9AE}" pid="3" name="KSOProductBuildVer">
    <vt:lpwstr>2052-5.1.1.7662</vt:lpwstr>
  </property>
  <property fmtid="{D5CDD505-2E9C-101B-9397-08002B2CF9AE}" pid="4" name="ICV">
    <vt:lpwstr>BB3D643212C1A52F0A58AE6304CCB5E7</vt:lpwstr>
  </property>
</Properties>
</file>