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D5C5" w14:textId="6781A5D2" w:rsidR="00387886" w:rsidRDefault="00427EBE" w:rsidP="00427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Analysis Report on Crowdfunding</w:t>
      </w:r>
    </w:p>
    <w:p w14:paraId="2A5C9C54" w14:textId="77777777" w:rsidR="00427EBE" w:rsidRDefault="00427EBE" w:rsidP="00427EBE">
      <w:pPr>
        <w:rPr>
          <w:b/>
          <w:bCs/>
          <w:sz w:val="32"/>
          <w:szCs w:val="32"/>
        </w:rPr>
      </w:pPr>
    </w:p>
    <w:p w14:paraId="3B5154FB" w14:textId="05B6FADE" w:rsidR="00427EBE" w:rsidRDefault="00EE0FB4" w:rsidP="00427E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Conclusions:</w:t>
      </w:r>
    </w:p>
    <w:p w14:paraId="66BA0054" w14:textId="4647DC1E" w:rsidR="00EE0FB4" w:rsidRDefault="005364E9" w:rsidP="006A46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Theater, </w:t>
      </w:r>
      <w:proofErr w:type="spellStart"/>
      <w:r>
        <w:rPr>
          <w:sz w:val="24"/>
          <w:szCs w:val="24"/>
        </w:rPr>
        <w:t>film&amp;video</w:t>
      </w:r>
      <w:proofErr w:type="spellEnd"/>
      <w:r>
        <w:rPr>
          <w:sz w:val="24"/>
          <w:szCs w:val="24"/>
        </w:rPr>
        <w:t xml:space="preserve">, and music were by far </w:t>
      </w:r>
      <w:r w:rsidR="004533BA">
        <w:rPr>
          <w:sz w:val="24"/>
          <w:szCs w:val="24"/>
        </w:rPr>
        <w:t>the most common genres</w:t>
      </w:r>
      <w:r w:rsidR="00923FFD">
        <w:rPr>
          <w:sz w:val="24"/>
          <w:szCs w:val="24"/>
        </w:rPr>
        <w:t xml:space="preserve"> of crowdfunding platform</w:t>
      </w:r>
      <w:r w:rsidR="00A2785A">
        <w:rPr>
          <w:sz w:val="24"/>
          <w:szCs w:val="24"/>
        </w:rPr>
        <w:t>s</w:t>
      </w:r>
      <w:r w:rsidR="009D7E9A">
        <w:rPr>
          <w:sz w:val="24"/>
          <w:szCs w:val="24"/>
        </w:rPr>
        <w:t>,</w:t>
      </w:r>
      <w:r w:rsidR="00A2785A">
        <w:rPr>
          <w:sz w:val="24"/>
          <w:szCs w:val="24"/>
        </w:rPr>
        <w:t xml:space="preserve"> </w:t>
      </w:r>
      <w:r w:rsidR="00F548A1">
        <w:rPr>
          <w:sz w:val="24"/>
          <w:szCs w:val="24"/>
        </w:rPr>
        <w:t xml:space="preserve">accounting for </w:t>
      </w:r>
      <w:r w:rsidR="00B308AC">
        <w:rPr>
          <w:sz w:val="24"/>
          <w:szCs w:val="24"/>
        </w:rPr>
        <w:t xml:space="preserve">69.7% of all </w:t>
      </w:r>
      <w:r w:rsidR="00EB2D23">
        <w:rPr>
          <w:sz w:val="24"/>
          <w:szCs w:val="24"/>
        </w:rPr>
        <w:t>crowdfunding attempts made in the 1,000 attempts that were analyzed.</w:t>
      </w:r>
      <w:r w:rsidR="00B63B8A">
        <w:rPr>
          <w:sz w:val="24"/>
          <w:szCs w:val="24"/>
        </w:rPr>
        <w:t xml:space="preserve"> All three genres had </w:t>
      </w:r>
      <w:r w:rsidR="00A87469">
        <w:rPr>
          <w:sz w:val="24"/>
          <w:szCs w:val="24"/>
        </w:rPr>
        <w:t xml:space="preserve">above average success rates </w:t>
      </w:r>
      <w:r w:rsidR="00992B40">
        <w:rPr>
          <w:sz w:val="24"/>
          <w:szCs w:val="24"/>
        </w:rPr>
        <w:t>at 54</w:t>
      </w:r>
      <w:r w:rsidR="00FB58E2">
        <w:rPr>
          <w:sz w:val="24"/>
          <w:szCs w:val="24"/>
        </w:rPr>
        <w:t>.</w:t>
      </w:r>
      <w:r w:rsidR="001E4305">
        <w:rPr>
          <w:sz w:val="24"/>
          <w:szCs w:val="24"/>
        </w:rPr>
        <w:t>3</w:t>
      </w:r>
      <w:r w:rsidR="00992B40">
        <w:rPr>
          <w:sz w:val="24"/>
          <w:szCs w:val="24"/>
        </w:rPr>
        <w:t xml:space="preserve">%, </w:t>
      </w:r>
      <w:r w:rsidR="00FB58E2">
        <w:rPr>
          <w:sz w:val="24"/>
          <w:szCs w:val="24"/>
        </w:rPr>
        <w:t>57.3%</w:t>
      </w:r>
      <w:r w:rsidR="001E4305">
        <w:rPr>
          <w:sz w:val="24"/>
          <w:szCs w:val="24"/>
        </w:rPr>
        <w:t>, and 56.6%, respectively.</w:t>
      </w:r>
    </w:p>
    <w:p w14:paraId="7DE76A32" w14:textId="57F1E525" w:rsidR="00471D78" w:rsidRDefault="00436BE4" w:rsidP="006A46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Just in terms of raw success rate</w:t>
      </w:r>
      <w:r w:rsidR="00E51367">
        <w:rPr>
          <w:sz w:val="24"/>
          <w:szCs w:val="24"/>
        </w:rPr>
        <w:t>,</w:t>
      </w:r>
      <w:r w:rsidR="009D7E9A">
        <w:rPr>
          <w:sz w:val="24"/>
          <w:szCs w:val="24"/>
        </w:rPr>
        <w:t xml:space="preserve"> </w:t>
      </w:r>
      <w:r w:rsidR="00374012">
        <w:rPr>
          <w:sz w:val="24"/>
          <w:szCs w:val="24"/>
        </w:rPr>
        <w:t xml:space="preserve">photography, </w:t>
      </w:r>
      <w:r w:rsidR="0085734A">
        <w:rPr>
          <w:sz w:val="24"/>
          <w:szCs w:val="24"/>
        </w:rPr>
        <w:t>technology</w:t>
      </w:r>
      <w:r w:rsidR="00374012">
        <w:rPr>
          <w:sz w:val="24"/>
          <w:szCs w:val="24"/>
        </w:rPr>
        <w:t xml:space="preserve">, </w:t>
      </w:r>
      <w:r w:rsidR="00A71FF2">
        <w:rPr>
          <w:sz w:val="24"/>
          <w:szCs w:val="24"/>
        </w:rPr>
        <w:t xml:space="preserve">and journalism </w:t>
      </w:r>
      <w:r w:rsidR="0085734A">
        <w:rPr>
          <w:sz w:val="24"/>
          <w:szCs w:val="24"/>
        </w:rPr>
        <w:t xml:space="preserve">had the </w:t>
      </w:r>
      <w:r w:rsidR="00C73088">
        <w:rPr>
          <w:sz w:val="24"/>
          <w:szCs w:val="24"/>
        </w:rPr>
        <w:t xml:space="preserve">three highest </w:t>
      </w:r>
      <w:r w:rsidR="004D4778">
        <w:rPr>
          <w:sz w:val="24"/>
          <w:szCs w:val="24"/>
        </w:rPr>
        <w:t>scores</w:t>
      </w:r>
      <w:r w:rsidR="00C73088">
        <w:rPr>
          <w:sz w:val="24"/>
          <w:szCs w:val="24"/>
        </w:rPr>
        <w:t xml:space="preserve"> of all genres, with </w:t>
      </w:r>
      <w:r w:rsidR="00636190">
        <w:rPr>
          <w:sz w:val="24"/>
          <w:szCs w:val="24"/>
        </w:rPr>
        <w:t xml:space="preserve">photography and technology </w:t>
      </w:r>
      <w:r w:rsidR="000D0D38">
        <w:rPr>
          <w:sz w:val="24"/>
          <w:szCs w:val="24"/>
        </w:rPr>
        <w:t>achieving 61</w:t>
      </w:r>
      <w:r w:rsidR="00636190">
        <w:rPr>
          <w:sz w:val="24"/>
          <w:szCs w:val="24"/>
        </w:rPr>
        <w:t xml:space="preserve">% and 66% respectively.  </w:t>
      </w:r>
      <w:r w:rsidR="000D0D38">
        <w:rPr>
          <w:sz w:val="24"/>
          <w:szCs w:val="24"/>
        </w:rPr>
        <w:t>Journalism</w:t>
      </w:r>
      <w:r w:rsidR="009B0D39">
        <w:rPr>
          <w:sz w:val="24"/>
          <w:szCs w:val="24"/>
        </w:rPr>
        <w:t xml:space="preserve"> had a 100% success rate with </w:t>
      </w:r>
      <w:r w:rsidR="00150CD9">
        <w:rPr>
          <w:sz w:val="24"/>
          <w:szCs w:val="24"/>
        </w:rPr>
        <w:t xml:space="preserve">no failed or canceled attempts at </w:t>
      </w:r>
      <w:proofErr w:type="gramStart"/>
      <w:r w:rsidR="00150CD9">
        <w:rPr>
          <w:sz w:val="24"/>
          <w:szCs w:val="24"/>
        </w:rPr>
        <w:t>crowdfunding</w:t>
      </w:r>
      <w:r w:rsidR="004D4778">
        <w:rPr>
          <w:sz w:val="24"/>
          <w:szCs w:val="24"/>
        </w:rPr>
        <w:t xml:space="preserve"> ,</w:t>
      </w:r>
      <w:proofErr w:type="gramEnd"/>
      <w:r w:rsidR="004D4778">
        <w:rPr>
          <w:sz w:val="24"/>
          <w:szCs w:val="24"/>
        </w:rPr>
        <w:t xml:space="preserve"> bu</w:t>
      </w:r>
      <w:r w:rsidR="00CF384E">
        <w:rPr>
          <w:sz w:val="24"/>
          <w:szCs w:val="24"/>
        </w:rPr>
        <w:t>t also</w:t>
      </w:r>
      <w:r w:rsidR="00560058">
        <w:rPr>
          <w:sz w:val="24"/>
          <w:szCs w:val="24"/>
        </w:rPr>
        <w:t xml:space="preserve"> only had</w:t>
      </w:r>
      <w:r w:rsidR="00CF384E">
        <w:rPr>
          <w:sz w:val="24"/>
          <w:szCs w:val="24"/>
        </w:rPr>
        <w:t xml:space="preserve"> </w:t>
      </w:r>
      <w:r w:rsidR="00560058">
        <w:rPr>
          <w:sz w:val="24"/>
          <w:szCs w:val="24"/>
        </w:rPr>
        <w:t>4</w:t>
      </w:r>
      <w:r w:rsidR="00C41B4F">
        <w:rPr>
          <w:sz w:val="24"/>
          <w:szCs w:val="24"/>
        </w:rPr>
        <w:t xml:space="preserve"> overall</w:t>
      </w:r>
      <w:r w:rsidR="00CF384E">
        <w:rPr>
          <w:sz w:val="24"/>
          <w:szCs w:val="24"/>
        </w:rPr>
        <w:t xml:space="preserve"> attempts</w:t>
      </w:r>
      <w:r w:rsidR="002D1F7D">
        <w:rPr>
          <w:sz w:val="24"/>
          <w:szCs w:val="24"/>
        </w:rPr>
        <w:t xml:space="preserve"> which was the lowest by far</w:t>
      </w:r>
      <w:r w:rsidR="00BB19A0">
        <w:rPr>
          <w:sz w:val="24"/>
          <w:szCs w:val="24"/>
        </w:rPr>
        <w:t>, the next lowest being photography with 42 attempts.</w:t>
      </w:r>
    </w:p>
    <w:p w14:paraId="05E9AFEF" w14:textId="77777777" w:rsidR="00AE3F14" w:rsidRDefault="000535D1" w:rsidP="006A46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FE02EF">
        <w:rPr>
          <w:sz w:val="24"/>
          <w:szCs w:val="24"/>
        </w:rPr>
        <w:t xml:space="preserve">crowdfunding </w:t>
      </w:r>
      <w:r w:rsidR="00B337AC">
        <w:rPr>
          <w:sz w:val="24"/>
          <w:szCs w:val="24"/>
        </w:rPr>
        <w:t xml:space="preserve">is successful </w:t>
      </w:r>
      <w:r w:rsidR="00081987">
        <w:rPr>
          <w:sz w:val="24"/>
          <w:szCs w:val="24"/>
        </w:rPr>
        <w:t>more times than unsuccessful, with a 64% success rate in this sample</w:t>
      </w:r>
      <w:r w:rsidR="00071629">
        <w:rPr>
          <w:sz w:val="24"/>
          <w:szCs w:val="24"/>
        </w:rPr>
        <w:t xml:space="preserve"> (canceled and live </w:t>
      </w:r>
      <w:r w:rsidR="00AE3F14">
        <w:rPr>
          <w:sz w:val="24"/>
          <w:szCs w:val="24"/>
        </w:rPr>
        <w:t>campaigns notwithstanding).</w:t>
      </w:r>
    </w:p>
    <w:p w14:paraId="4027A93E" w14:textId="7EB0E334" w:rsidR="005801CA" w:rsidRDefault="005801CA" w:rsidP="00AE3F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Limitations</w:t>
      </w:r>
      <w:r w:rsidR="00E93534">
        <w:rPr>
          <w:b/>
          <w:bCs/>
          <w:sz w:val="24"/>
          <w:szCs w:val="24"/>
        </w:rPr>
        <w:t xml:space="preserve"> and Suggestions</w:t>
      </w:r>
      <w:r>
        <w:rPr>
          <w:b/>
          <w:bCs/>
          <w:sz w:val="24"/>
          <w:szCs w:val="24"/>
        </w:rPr>
        <w:t>:</w:t>
      </w:r>
    </w:p>
    <w:p w14:paraId="7A701D84" w14:textId="21D9CA99" w:rsidR="00A02C20" w:rsidRPr="00AE3F14" w:rsidRDefault="005801CA" w:rsidP="00AE3F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072FA">
        <w:rPr>
          <w:sz w:val="24"/>
          <w:szCs w:val="24"/>
        </w:rPr>
        <w:t>The data</w:t>
      </w:r>
      <w:r w:rsidR="003D4CB3">
        <w:rPr>
          <w:sz w:val="24"/>
          <w:szCs w:val="24"/>
        </w:rPr>
        <w:t>set</w:t>
      </w:r>
      <w:r w:rsidR="00C072FA">
        <w:rPr>
          <w:sz w:val="24"/>
          <w:szCs w:val="24"/>
        </w:rPr>
        <w:t xml:space="preserve"> provided for this</w:t>
      </w:r>
      <w:r w:rsidR="003D4CB3">
        <w:rPr>
          <w:sz w:val="24"/>
          <w:szCs w:val="24"/>
        </w:rPr>
        <w:t xml:space="preserve"> analysis was </w:t>
      </w:r>
      <w:r w:rsidR="00CB2D6B">
        <w:rPr>
          <w:sz w:val="24"/>
          <w:szCs w:val="24"/>
        </w:rPr>
        <w:t xml:space="preserve">generally very useful but </w:t>
      </w:r>
      <w:r w:rsidR="00570CD1">
        <w:rPr>
          <w:sz w:val="24"/>
          <w:szCs w:val="24"/>
        </w:rPr>
        <w:t>is limite</w:t>
      </w:r>
      <w:r w:rsidR="00841643">
        <w:rPr>
          <w:sz w:val="24"/>
          <w:szCs w:val="24"/>
        </w:rPr>
        <w:t xml:space="preserve">d by </w:t>
      </w:r>
      <w:r w:rsidR="004C0BD1">
        <w:rPr>
          <w:sz w:val="24"/>
          <w:szCs w:val="24"/>
        </w:rPr>
        <w:t>the lack of further regional breakdown.</w:t>
      </w:r>
      <w:r w:rsidR="00F34FE3">
        <w:rPr>
          <w:sz w:val="24"/>
          <w:szCs w:val="24"/>
        </w:rPr>
        <w:t xml:space="preserve">  </w:t>
      </w:r>
      <w:r w:rsidR="00B7674E">
        <w:rPr>
          <w:sz w:val="24"/>
          <w:szCs w:val="24"/>
        </w:rPr>
        <w:t xml:space="preserve">This dataset could have </w:t>
      </w:r>
      <w:r w:rsidR="00AF6698">
        <w:rPr>
          <w:sz w:val="24"/>
          <w:szCs w:val="24"/>
        </w:rPr>
        <w:t>included</w:t>
      </w:r>
      <w:r w:rsidR="00B7674E">
        <w:rPr>
          <w:sz w:val="24"/>
          <w:szCs w:val="24"/>
        </w:rPr>
        <w:t xml:space="preserve"> spec</w:t>
      </w:r>
      <w:r w:rsidR="00AF6698">
        <w:rPr>
          <w:sz w:val="24"/>
          <w:szCs w:val="24"/>
        </w:rPr>
        <w:t>ific</w:t>
      </w:r>
      <w:r w:rsidR="00DB0921">
        <w:rPr>
          <w:sz w:val="24"/>
          <w:szCs w:val="24"/>
        </w:rPr>
        <w:t xml:space="preserve"> cities</w:t>
      </w:r>
      <w:r w:rsidR="00715E83">
        <w:rPr>
          <w:sz w:val="24"/>
          <w:szCs w:val="24"/>
        </w:rPr>
        <w:t xml:space="preserve"> in which the campaigns were taking place</w:t>
      </w:r>
      <w:r w:rsidR="00F351A5">
        <w:rPr>
          <w:sz w:val="24"/>
          <w:szCs w:val="24"/>
        </w:rPr>
        <w:t xml:space="preserve"> and included population density</w:t>
      </w:r>
      <w:r w:rsidR="003341A3">
        <w:rPr>
          <w:sz w:val="24"/>
          <w:szCs w:val="24"/>
        </w:rPr>
        <w:t xml:space="preserve"> and GDP per capita in order to </w:t>
      </w:r>
      <w:r w:rsidR="002A49D3">
        <w:rPr>
          <w:sz w:val="24"/>
          <w:szCs w:val="24"/>
        </w:rPr>
        <w:t>better determine what caused success or failure</w:t>
      </w:r>
      <w:r w:rsidR="00EF5CAA">
        <w:rPr>
          <w:sz w:val="24"/>
          <w:szCs w:val="24"/>
        </w:rPr>
        <w:t>.</w:t>
      </w:r>
      <w:r w:rsidR="00331F5B">
        <w:rPr>
          <w:sz w:val="24"/>
          <w:szCs w:val="24"/>
        </w:rPr>
        <w:t xml:space="preserve"> </w:t>
      </w:r>
      <w:r w:rsidR="004160E2">
        <w:rPr>
          <w:sz w:val="24"/>
          <w:szCs w:val="24"/>
        </w:rPr>
        <w:t>I</w:t>
      </w:r>
      <w:r w:rsidR="00331F5B">
        <w:rPr>
          <w:sz w:val="24"/>
          <w:szCs w:val="24"/>
        </w:rPr>
        <w:t xml:space="preserve">t </w:t>
      </w:r>
      <w:r w:rsidR="004160E2">
        <w:rPr>
          <w:sz w:val="24"/>
          <w:szCs w:val="24"/>
        </w:rPr>
        <w:t xml:space="preserve">also </w:t>
      </w:r>
      <w:r w:rsidR="00331F5B">
        <w:rPr>
          <w:sz w:val="24"/>
          <w:szCs w:val="24"/>
        </w:rPr>
        <w:t>could have provided</w:t>
      </w:r>
      <w:r w:rsidR="004160E2">
        <w:rPr>
          <w:sz w:val="24"/>
          <w:szCs w:val="24"/>
        </w:rPr>
        <w:t xml:space="preserve"> </w:t>
      </w:r>
      <w:r w:rsidR="006F38B9">
        <w:rPr>
          <w:sz w:val="24"/>
          <w:szCs w:val="24"/>
        </w:rPr>
        <w:t xml:space="preserve">marketing data such as </w:t>
      </w:r>
      <w:r w:rsidR="0049118E">
        <w:rPr>
          <w:sz w:val="24"/>
          <w:szCs w:val="24"/>
        </w:rPr>
        <w:t xml:space="preserve">where each </w:t>
      </w:r>
      <w:r w:rsidR="00A2539E">
        <w:rPr>
          <w:sz w:val="24"/>
          <w:szCs w:val="24"/>
        </w:rPr>
        <w:t>backer heard of the campaign they contributed to</w:t>
      </w:r>
      <w:r w:rsidR="00A73580">
        <w:rPr>
          <w:sz w:val="24"/>
          <w:szCs w:val="24"/>
        </w:rPr>
        <w:t xml:space="preserve">, whether it be online, word of mouth, </w:t>
      </w:r>
      <w:r w:rsidR="00714DA0">
        <w:rPr>
          <w:sz w:val="24"/>
          <w:szCs w:val="24"/>
        </w:rPr>
        <w:t xml:space="preserve">local ads, etc.  </w:t>
      </w:r>
      <w:r w:rsidR="00CD550C">
        <w:rPr>
          <w:sz w:val="24"/>
          <w:szCs w:val="24"/>
        </w:rPr>
        <w:t xml:space="preserve">This would have added another layer of insight </w:t>
      </w:r>
      <w:r w:rsidR="00ED59B6">
        <w:rPr>
          <w:sz w:val="24"/>
          <w:szCs w:val="24"/>
        </w:rPr>
        <w:t xml:space="preserve">into what makes </w:t>
      </w:r>
      <w:proofErr w:type="spellStart"/>
      <w:r w:rsidR="00ED59B6">
        <w:rPr>
          <w:sz w:val="24"/>
          <w:szCs w:val="24"/>
        </w:rPr>
        <w:t>a</w:t>
      </w:r>
      <w:proofErr w:type="spellEnd"/>
      <w:r w:rsidR="00ED59B6">
        <w:rPr>
          <w:sz w:val="24"/>
          <w:szCs w:val="24"/>
        </w:rPr>
        <w:t xml:space="preserve"> successful crowdfunding campaign.</w:t>
      </w:r>
      <w:r w:rsidR="00331F5B">
        <w:rPr>
          <w:sz w:val="24"/>
          <w:szCs w:val="24"/>
        </w:rPr>
        <w:t xml:space="preserve"> </w:t>
      </w:r>
    </w:p>
    <w:p w14:paraId="3406198B" w14:textId="77777777" w:rsidR="00AD69A0" w:rsidRDefault="00AD69A0" w:rsidP="00AD69A0">
      <w:pPr>
        <w:rPr>
          <w:sz w:val="24"/>
          <w:szCs w:val="24"/>
        </w:rPr>
      </w:pPr>
    </w:p>
    <w:p w14:paraId="7D413774" w14:textId="77777777" w:rsidR="00AD69A0" w:rsidRDefault="00AD69A0" w:rsidP="00AD69A0">
      <w:pPr>
        <w:rPr>
          <w:sz w:val="24"/>
          <w:szCs w:val="24"/>
        </w:rPr>
      </w:pPr>
    </w:p>
    <w:p w14:paraId="42B37C7D" w14:textId="77777777" w:rsidR="00FB26CB" w:rsidRPr="00AD69A0" w:rsidRDefault="00FB26CB" w:rsidP="007F0D2C">
      <w:pPr>
        <w:rPr>
          <w:sz w:val="24"/>
          <w:szCs w:val="24"/>
        </w:rPr>
      </w:pPr>
    </w:p>
    <w:sectPr w:rsidR="00FB26CB" w:rsidRPr="00AD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462"/>
    <w:multiLevelType w:val="hybridMultilevel"/>
    <w:tmpl w:val="8B2E036E"/>
    <w:lvl w:ilvl="0" w:tplc="50DA3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4671F"/>
    <w:multiLevelType w:val="hybridMultilevel"/>
    <w:tmpl w:val="5CFE1728"/>
    <w:lvl w:ilvl="0" w:tplc="C7467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225810">
    <w:abstractNumId w:val="1"/>
  </w:num>
  <w:num w:numId="2" w16cid:durableId="98527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6"/>
    <w:rsid w:val="00046FC5"/>
    <w:rsid w:val="000535D1"/>
    <w:rsid w:val="00071629"/>
    <w:rsid w:val="00081987"/>
    <w:rsid w:val="000D0D38"/>
    <w:rsid w:val="00150CD9"/>
    <w:rsid w:val="001A4250"/>
    <w:rsid w:val="001C4383"/>
    <w:rsid w:val="001E4305"/>
    <w:rsid w:val="00207E45"/>
    <w:rsid w:val="002A49D3"/>
    <w:rsid w:val="002D1F7D"/>
    <w:rsid w:val="002F164D"/>
    <w:rsid w:val="003021C2"/>
    <w:rsid w:val="00331F5B"/>
    <w:rsid w:val="003341A3"/>
    <w:rsid w:val="00374012"/>
    <w:rsid w:val="00387886"/>
    <w:rsid w:val="003C74AC"/>
    <w:rsid w:val="003D4CB3"/>
    <w:rsid w:val="00400B2D"/>
    <w:rsid w:val="004160E2"/>
    <w:rsid w:val="00427EBE"/>
    <w:rsid w:val="00436BE4"/>
    <w:rsid w:val="004533BA"/>
    <w:rsid w:val="00471D78"/>
    <w:rsid w:val="0047679C"/>
    <w:rsid w:val="004851AF"/>
    <w:rsid w:val="0049118E"/>
    <w:rsid w:val="004C0BD1"/>
    <w:rsid w:val="004D4778"/>
    <w:rsid w:val="004F2C80"/>
    <w:rsid w:val="005364E9"/>
    <w:rsid w:val="00560058"/>
    <w:rsid w:val="00570CD1"/>
    <w:rsid w:val="005801CA"/>
    <w:rsid w:val="00591480"/>
    <w:rsid w:val="005A45F8"/>
    <w:rsid w:val="00636190"/>
    <w:rsid w:val="006A4631"/>
    <w:rsid w:val="006D3A3C"/>
    <w:rsid w:val="006D70B6"/>
    <w:rsid w:val="006F38B9"/>
    <w:rsid w:val="00714DA0"/>
    <w:rsid w:val="00715E83"/>
    <w:rsid w:val="0074102F"/>
    <w:rsid w:val="00783423"/>
    <w:rsid w:val="007F0D2C"/>
    <w:rsid w:val="00841643"/>
    <w:rsid w:val="0085734A"/>
    <w:rsid w:val="00875B1C"/>
    <w:rsid w:val="00923FFD"/>
    <w:rsid w:val="00945107"/>
    <w:rsid w:val="00992B40"/>
    <w:rsid w:val="009B0D39"/>
    <w:rsid w:val="009B554B"/>
    <w:rsid w:val="009C59E2"/>
    <w:rsid w:val="009D7E9A"/>
    <w:rsid w:val="00A02C20"/>
    <w:rsid w:val="00A2539E"/>
    <w:rsid w:val="00A2785A"/>
    <w:rsid w:val="00A71FF2"/>
    <w:rsid w:val="00A73580"/>
    <w:rsid w:val="00A87469"/>
    <w:rsid w:val="00AD69A0"/>
    <w:rsid w:val="00AE3F14"/>
    <w:rsid w:val="00AF6698"/>
    <w:rsid w:val="00B308AC"/>
    <w:rsid w:val="00B337AC"/>
    <w:rsid w:val="00B50FCB"/>
    <w:rsid w:val="00B63B8A"/>
    <w:rsid w:val="00B7674E"/>
    <w:rsid w:val="00BB19A0"/>
    <w:rsid w:val="00BE4CAD"/>
    <w:rsid w:val="00C072FA"/>
    <w:rsid w:val="00C41B4F"/>
    <w:rsid w:val="00C66352"/>
    <w:rsid w:val="00C70DBA"/>
    <w:rsid w:val="00C73088"/>
    <w:rsid w:val="00C85C0A"/>
    <w:rsid w:val="00C87603"/>
    <w:rsid w:val="00CB2D6B"/>
    <w:rsid w:val="00CD11D1"/>
    <w:rsid w:val="00CD550C"/>
    <w:rsid w:val="00CD7812"/>
    <w:rsid w:val="00CE35D5"/>
    <w:rsid w:val="00CF384E"/>
    <w:rsid w:val="00DB0921"/>
    <w:rsid w:val="00E51367"/>
    <w:rsid w:val="00E93534"/>
    <w:rsid w:val="00EB2D23"/>
    <w:rsid w:val="00ED59B6"/>
    <w:rsid w:val="00EE0FB4"/>
    <w:rsid w:val="00EF5CAA"/>
    <w:rsid w:val="00EF67AD"/>
    <w:rsid w:val="00F05C5C"/>
    <w:rsid w:val="00F16130"/>
    <w:rsid w:val="00F34FE3"/>
    <w:rsid w:val="00F351A5"/>
    <w:rsid w:val="00F548A1"/>
    <w:rsid w:val="00FB26CB"/>
    <w:rsid w:val="00FB58E2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094"/>
  <w15:chartTrackingRefBased/>
  <w15:docId w15:val="{5788A7EB-F671-4474-BCDB-0900AB37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McLendon</dc:creator>
  <cp:keywords/>
  <dc:description/>
  <cp:lastModifiedBy>Michael McLendon</cp:lastModifiedBy>
  <cp:revision>104</cp:revision>
  <dcterms:created xsi:type="dcterms:W3CDTF">2022-07-21T09:07:00Z</dcterms:created>
  <dcterms:modified xsi:type="dcterms:W3CDTF">2022-07-29T07:26:00Z</dcterms:modified>
</cp:coreProperties>
</file>