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9EFC0" w14:textId="4F0A6D47" w:rsidR="002E4711" w:rsidRPr="002E4711" w:rsidRDefault="002E4711" w:rsidP="002E47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Part 1: Data Cleaning </w:t>
      </w:r>
    </w:p>
    <w:p w14:paraId="383F512C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Load and Inspect Dataset</w:t>
      </w:r>
    </w:p>
    <w:p w14:paraId="7019D634" w14:textId="77777777" w:rsidR="002E4711" w:rsidRPr="002E4711" w:rsidRDefault="002E4711" w:rsidP="002E4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Load the dataset using Python (pandas).</w:t>
      </w:r>
    </w:p>
    <w:p w14:paraId="2A3B8533" w14:textId="77777777" w:rsidR="002E4711" w:rsidRPr="002E4711" w:rsidRDefault="002E4711" w:rsidP="002E4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Display first 10 rows, data types, and summary statistics.</w:t>
      </w:r>
    </w:p>
    <w:p w14:paraId="4871B631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Identify Missing Values</w:t>
      </w:r>
    </w:p>
    <w:p w14:paraId="4D674646" w14:textId="77777777" w:rsidR="002E4711" w:rsidRPr="002E4711" w:rsidRDefault="002E4711" w:rsidP="002E4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Check missing data per column.</w:t>
      </w:r>
    </w:p>
    <w:p w14:paraId="0DFFC86B" w14:textId="77777777" w:rsidR="002E4711" w:rsidRPr="002E4711" w:rsidRDefault="002E4711" w:rsidP="002E4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Visualize missing data using heatmap or </w:t>
      </w:r>
      <w:proofErr w:type="spellStart"/>
      <w:r w:rsidRPr="002E4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isnull</w:t>
      </w:r>
      <w:proofErr w:type="spellEnd"/>
      <w:r w:rsidRPr="002E4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E4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).sum</w:t>
      </w:r>
      <w:proofErr w:type="gramEnd"/>
      <w:r w:rsidRPr="002E4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B8744F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Handle Missing Values</w:t>
      </w:r>
    </w:p>
    <w:p w14:paraId="4752C075" w14:textId="77777777" w:rsidR="002E4711" w:rsidRPr="002E4711" w:rsidRDefault="002E4711" w:rsidP="002E4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Remove rows/columns if few values are missing.</w:t>
      </w:r>
    </w:p>
    <w:p w14:paraId="4CAE2677" w14:textId="77777777" w:rsidR="002E4711" w:rsidRPr="002E4711" w:rsidRDefault="002E4711" w:rsidP="002E4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Impute missing values using mean, median, mode, or </w:t>
      </w:r>
      <w:proofErr w:type="spellStart"/>
      <w:r w:rsidRPr="002E47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KNNImputer</w:t>
      </w:r>
      <w:proofErr w:type="spellEnd"/>
      <w:r w:rsidRPr="002E47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067487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Detect Outliers</w:t>
      </w:r>
    </w:p>
    <w:p w14:paraId="22B13BF5" w14:textId="77777777" w:rsidR="002E4711" w:rsidRPr="002E4711" w:rsidRDefault="002E4711" w:rsidP="002E4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boxplots</w:t>
      </w: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Z-score/IQR method</w:t>
      </w: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 to detect extreme values.</w:t>
      </w:r>
    </w:p>
    <w:p w14:paraId="0455E27A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Handle Outliers</w:t>
      </w:r>
    </w:p>
    <w:p w14:paraId="6DDE05D5" w14:textId="77777777" w:rsidR="002E4711" w:rsidRPr="002E4711" w:rsidRDefault="002E4711" w:rsidP="002E47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Remove or transform outliers (log, square root, or truncation).</w:t>
      </w:r>
    </w:p>
    <w:p w14:paraId="7992C053" w14:textId="77777777" w:rsidR="002E4711" w:rsidRPr="002E4711" w:rsidRDefault="002E4711" w:rsidP="002E47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Justify your approach.</w:t>
      </w:r>
    </w:p>
    <w:p w14:paraId="0DE92B6A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Fix Inconsistent Data</w:t>
      </w:r>
    </w:p>
    <w:p w14:paraId="45332D57" w14:textId="4A63B83E" w:rsidR="002E4711" w:rsidRPr="002E4711" w:rsidRDefault="002E4711" w:rsidP="002E4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Standardize categorical entries ("Male", "male", "M").</w:t>
      </w:r>
    </w:p>
    <w:p w14:paraId="575F4669" w14:textId="671B07B9" w:rsidR="002E4711" w:rsidRPr="002E4711" w:rsidRDefault="002E4711" w:rsidP="002E4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Correct invalid numeric values (negative ages).</w:t>
      </w:r>
    </w:p>
    <w:p w14:paraId="7D1D01E2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Remove Duplicate Rows</w:t>
      </w:r>
    </w:p>
    <w:p w14:paraId="5CDE2FD7" w14:textId="77777777" w:rsidR="002E4711" w:rsidRPr="002E4711" w:rsidRDefault="002E4711" w:rsidP="002E47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Detect duplicates and remove if necessary.</w:t>
      </w:r>
    </w:p>
    <w:p w14:paraId="52DE24CB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Correct Data Types</w:t>
      </w:r>
    </w:p>
    <w:p w14:paraId="2F3669D9" w14:textId="77777777" w:rsidR="002E4711" w:rsidRPr="002E4711" w:rsidRDefault="002E4711" w:rsidP="002E47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Convert columns to appropriate types (numeric, categorical, datetime).</w:t>
      </w:r>
    </w:p>
    <w:p w14:paraId="55876519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Validate Numeric Ranges</w:t>
      </w:r>
    </w:p>
    <w:p w14:paraId="463E63EC" w14:textId="5D0FF531" w:rsidR="002E4711" w:rsidRPr="002E4711" w:rsidRDefault="002E4711" w:rsidP="002E47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Check that numeric values are within valid ranges (age &gt; 0, score ≤ 100).</w:t>
      </w:r>
    </w:p>
    <w:p w14:paraId="628C2787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Cross-Column Consistency Check</w:t>
      </w:r>
    </w:p>
    <w:p w14:paraId="35D55B3B" w14:textId="215C05BA" w:rsidR="002E4711" w:rsidRPr="002E4711" w:rsidRDefault="002E4711" w:rsidP="002E47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Validate relationships between columns (start date ≤ end date).</w:t>
      </w:r>
    </w:p>
    <w:p w14:paraId="5519C392" w14:textId="4A0F7BBA" w:rsidR="002E4711" w:rsidRPr="002E4711" w:rsidRDefault="002E4711" w:rsidP="002E47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708969" w14:textId="625474C1" w:rsidR="002E4711" w:rsidRPr="002E4711" w:rsidRDefault="002E4711" w:rsidP="002E47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Part 2: Data Transformation </w:t>
      </w:r>
    </w:p>
    <w:p w14:paraId="70546505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Scaling and Normalization</w:t>
      </w:r>
    </w:p>
    <w:p w14:paraId="70B475E3" w14:textId="77777777" w:rsidR="002E4711" w:rsidRPr="002E4711" w:rsidRDefault="002E4711" w:rsidP="002E4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Min-Max Scaling</w:t>
      </w: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Standardization</w:t>
      </w: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 to numeric features.</w:t>
      </w:r>
    </w:p>
    <w:p w14:paraId="561B7615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Encode Categorical Variables</w:t>
      </w:r>
    </w:p>
    <w:p w14:paraId="768DDDC4" w14:textId="77777777" w:rsidR="002E4711" w:rsidRPr="002E4711" w:rsidRDefault="002E4711" w:rsidP="002E47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One-Hot Encoding</w:t>
      </w: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 for non-ordinal features.</w:t>
      </w:r>
    </w:p>
    <w:p w14:paraId="3B8195C0" w14:textId="77777777" w:rsidR="002E4711" w:rsidRPr="002E4711" w:rsidRDefault="002E4711" w:rsidP="002E47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Label/Ordinal Encoding</w:t>
      </w: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 for ordinal features.</w:t>
      </w:r>
    </w:p>
    <w:p w14:paraId="755AAFA7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 Identify Skewed Features</w:t>
      </w:r>
    </w:p>
    <w:p w14:paraId="33118FC2" w14:textId="77777777" w:rsidR="002E4711" w:rsidRPr="002E4711" w:rsidRDefault="002E4711" w:rsidP="002E47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Visualize distributions and calculate skewness for numeric features.</w:t>
      </w:r>
    </w:p>
    <w:p w14:paraId="43C4C325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 Apply Transformations</w:t>
      </w:r>
    </w:p>
    <w:p w14:paraId="6E7F28B9" w14:textId="77777777" w:rsidR="002E4711" w:rsidRPr="002E4711" w:rsidRDefault="002E4711" w:rsidP="002E47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Reduce skew using </w:t>
      </w: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log, square root, Box-Cox, or Yeo-Johnson</w:t>
      </w: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4A2996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 Create Polynomial Features</w:t>
      </w:r>
    </w:p>
    <w:p w14:paraId="7B2A1403" w14:textId="77777777" w:rsidR="002E4711" w:rsidRPr="002E4711" w:rsidRDefault="002E4711" w:rsidP="002E4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Generate squared or cubic terms for numeric features.</w:t>
      </w:r>
    </w:p>
    <w:p w14:paraId="184EC3F5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 Create Interaction Terms</w:t>
      </w:r>
    </w:p>
    <w:p w14:paraId="20C05410" w14:textId="77777777" w:rsidR="002E4711" w:rsidRPr="002E4711" w:rsidRDefault="002E4711" w:rsidP="002E47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Combine two or more features to create meaningful variables.</w:t>
      </w:r>
    </w:p>
    <w:p w14:paraId="0D65BD49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 Create Domain-Specific Features</w:t>
      </w:r>
    </w:p>
    <w:p w14:paraId="131B5A56" w14:textId="77777777" w:rsidR="002E4711" w:rsidRPr="002E4711" w:rsidRDefault="002E4711" w:rsidP="002E47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Use knowledge of the dataset to engineer at least one new feature.</w:t>
      </w:r>
    </w:p>
    <w:p w14:paraId="1B654D4B" w14:textId="77777777" w:rsidR="002E4711" w:rsidRPr="002E4711" w:rsidRDefault="002E4711" w:rsidP="002E47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Example: BMI = weight / height², or area = length × width.</w:t>
      </w:r>
    </w:p>
    <w:p w14:paraId="1852E4A1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 Binning / Discretization</w:t>
      </w:r>
    </w:p>
    <w:p w14:paraId="3F19B8AC" w14:textId="130435A7" w:rsidR="002E4711" w:rsidRPr="002E4711" w:rsidRDefault="002E4711" w:rsidP="002E47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Convert continuous features into categories (</w:t>
      </w:r>
      <w:r>
        <w:rPr>
          <w:rFonts w:ascii="Times New Roman" w:eastAsia="Times New Roman" w:hAnsi="Times New Roman" w:cs="Times New Roman"/>
          <w:kern w:val="0"/>
          <w14:ligatures w14:val="none"/>
        </w:rPr>
        <w:t>ex:</w:t>
      </w:r>
      <w:r w:rsidRPr="002E4711">
        <w:rPr>
          <w:rFonts w:ascii="Times New Roman" w:eastAsia="Times New Roman" w:hAnsi="Times New Roman" w:cs="Times New Roman"/>
          <w:kern w:val="0"/>
          <w14:ligatures w14:val="none"/>
        </w:rPr>
        <w:t xml:space="preserve"> age groups, income brackets).</w:t>
      </w:r>
    </w:p>
    <w:p w14:paraId="58CE8390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 Quantile Transformation (Optional)</w:t>
      </w:r>
    </w:p>
    <w:p w14:paraId="059A066E" w14:textId="77777777" w:rsidR="002E4711" w:rsidRPr="002E4711" w:rsidRDefault="002E4711" w:rsidP="002E47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Transform numeric features into uniform or normal distribution.</w:t>
      </w:r>
    </w:p>
    <w:p w14:paraId="00F558A5" w14:textId="77777777" w:rsidR="002E4711" w:rsidRPr="002E4711" w:rsidRDefault="002E4711" w:rsidP="002E4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 Truncation (Optional)</w:t>
      </w:r>
    </w:p>
    <w:p w14:paraId="5F566BA2" w14:textId="77777777" w:rsidR="002E4711" w:rsidRPr="002E4711" w:rsidRDefault="002E4711" w:rsidP="002E47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711">
        <w:rPr>
          <w:rFonts w:ascii="Times New Roman" w:eastAsia="Times New Roman" w:hAnsi="Times New Roman" w:cs="Times New Roman"/>
          <w:kern w:val="0"/>
          <w14:ligatures w14:val="none"/>
        </w:rPr>
        <w:t>Set thresholds for extreme values to reduce their influence.</w:t>
      </w:r>
    </w:p>
    <w:p w14:paraId="109D3FCD" w14:textId="77777777" w:rsidR="008A2729" w:rsidRDefault="008A2729"/>
    <w:sectPr w:rsidR="008A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76D9"/>
    <w:multiLevelType w:val="multilevel"/>
    <w:tmpl w:val="77B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C0195"/>
    <w:multiLevelType w:val="multilevel"/>
    <w:tmpl w:val="AC9E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834F6"/>
    <w:multiLevelType w:val="multilevel"/>
    <w:tmpl w:val="0F0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F57C1"/>
    <w:multiLevelType w:val="multilevel"/>
    <w:tmpl w:val="799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64F66"/>
    <w:multiLevelType w:val="multilevel"/>
    <w:tmpl w:val="80D2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02B82"/>
    <w:multiLevelType w:val="multilevel"/>
    <w:tmpl w:val="A1FC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E004A"/>
    <w:multiLevelType w:val="multilevel"/>
    <w:tmpl w:val="84F2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2475F"/>
    <w:multiLevelType w:val="multilevel"/>
    <w:tmpl w:val="9996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E7F9C"/>
    <w:multiLevelType w:val="multilevel"/>
    <w:tmpl w:val="CB1E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918A6"/>
    <w:multiLevelType w:val="multilevel"/>
    <w:tmpl w:val="A176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C151A"/>
    <w:multiLevelType w:val="multilevel"/>
    <w:tmpl w:val="8D80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940D2"/>
    <w:multiLevelType w:val="multilevel"/>
    <w:tmpl w:val="F5A0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D148C"/>
    <w:multiLevelType w:val="multilevel"/>
    <w:tmpl w:val="E9A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DC6B9B"/>
    <w:multiLevelType w:val="multilevel"/>
    <w:tmpl w:val="E0B6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02E16"/>
    <w:multiLevelType w:val="multilevel"/>
    <w:tmpl w:val="5AE8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777C8"/>
    <w:multiLevelType w:val="multilevel"/>
    <w:tmpl w:val="158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07A4C"/>
    <w:multiLevelType w:val="multilevel"/>
    <w:tmpl w:val="02AC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A5566"/>
    <w:multiLevelType w:val="multilevel"/>
    <w:tmpl w:val="FA84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07CA0"/>
    <w:multiLevelType w:val="multilevel"/>
    <w:tmpl w:val="AF22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82063"/>
    <w:multiLevelType w:val="multilevel"/>
    <w:tmpl w:val="58B0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318581">
    <w:abstractNumId w:val="7"/>
  </w:num>
  <w:num w:numId="2" w16cid:durableId="2131121959">
    <w:abstractNumId w:val="16"/>
  </w:num>
  <w:num w:numId="3" w16cid:durableId="599029892">
    <w:abstractNumId w:val="9"/>
  </w:num>
  <w:num w:numId="4" w16cid:durableId="618682887">
    <w:abstractNumId w:val="8"/>
  </w:num>
  <w:num w:numId="5" w16cid:durableId="1449083612">
    <w:abstractNumId w:val="19"/>
  </w:num>
  <w:num w:numId="6" w16cid:durableId="1217202378">
    <w:abstractNumId w:val="4"/>
  </w:num>
  <w:num w:numId="7" w16cid:durableId="873423450">
    <w:abstractNumId w:val="14"/>
  </w:num>
  <w:num w:numId="8" w16cid:durableId="227958425">
    <w:abstractNumId w:val="17"/>
  </w:num>
  <w:num w:numId="9" w16cid:durableId="49109682">
    <w:abstractNumId w:val="18"/>
  </w:num>
  <w:num w:numId="10" w16cid:durableId="335963363">
    <w:abstractNumId w:val="5"/>
  </w:num>
  <w:num w:numId="11" w16cid:durableId="1953973937">
    <w:abstractNumId w:val="6"/>
  </w:num>
  <w:num w:numId="12" w16cid:durableId="1157261040">
    <w:abstractNumId w:val="11"/>
  </w:num>
  <w:num w:numId="13" w16cid:durableId="220292923">
    <w:abstractNumId w:val="10"/>
  </w:num>
  <w:num w:numId="14" w16cid:durableId="2069180714">
    <w:abstractNumId w:val="0"/>
  </w:num>
  <w:num w:numId="15" w16cid:durableId="1496990778">
    <w:abstractNumId w:val="12"/>
  </w:num>
  <w:num w:numId="16" w16cid:durableId="667635487">
    <w:abstractNumId w:val="3"/>
  </w:num>
  <w:num w:numId="17" w16cid:durableId="1214073086">
    <w:abstractNumId w:val="2"/>
  </w:num>
  <w:num w:numId="18" w16cid:durableId="1811900474">
    <w:abstractNumId w:val="1"/>
  </w:num>
  <w:num w:numId="19" w16cid:durableId="497891070">
    <w:abstractNumId w:val="13"/>
  </w:num>
  <w:num w:numId="20" w16cid:durableId="157500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11"/>
    <w:rsid w:val="002E4711"/>
    <w:rsid w:val="006E6790"/>
    <w:rsid w:val="008A2729"/>
    <w:rsid w:val="008B3F78"/>
    <w:rsid w:val="00C4512D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2E9A"/>
  <w15:chartTrackingRefBased/>
  <w15:docId w15:val="{3E1D5FF8-7401-5048-9D23-150B3D72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7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47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4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4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Shakhnoza Muksimova</dc:creator>
  <cp:keywords/>
  <dc:description/>
  <cp:lastModifiedBy>Shakhnoza Muksimova</cp:lastModifiedBy>
  <cp:revision>1</cp:revision>
  <dcterms:created xsi:type="dcterms:W3CDTF">2025-10-16T00:27:00Z</dcterms:created>
  <dcterms:modified xsi:type="dcterms:W3CDTF">2025-10-16T00:31:00Z</dcterms:modified>
</cp:coreProperties>
</file>