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Music Enabled Running</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Business Proposal</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korte regel" id="8" name="image1.png"/>
            <a:graphic>
              <a:graphicData uri="http://schemas.openxmlformats.org/drawingml/2006/picture">
                <pic:pic>
                  <pic:nvPicPr>
                    <pic:cNvPr descr="korte regel" id="0" name="image1.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2266950</wp:posOffset>
            </wp:positionV>
            <wp:extent cx="839507" cy="738188"/>
            <wp:effectExtent b="0" l="0" r="0" t="0"/>
            <wp:wrapNone/>
            <wp:docPr id="9" name="image4.png"/>
            <a:graphic>
              <a:graphicData uri="http://schemas.openxmlformats.org/drawingml/2006/picture">
                <pic:pic>
                  <pic:nvPicPr>
                    <pic:cNvPr id="0" name="image4.png"/>
                    <pic:cNvPicPr preferRelativeResize="0"/>
                  </pic:nvPicPr>
                  <pic:blipFill>
                    <a:blip r:embed="rId8"/>
                    <a:srcRect b="16000" l="9200" r="12400" t="15800"/>
                    <a:stretch>
                      <a:fillRect/>
                    </a:stretch>
                  </pic:blipFill>
                  <pic:spPr>
                    <a:xfrm>
                      <a:off x="0" y="0"/>
                      <a:ext cx="839507" cy="738188"/>
                    </a:xfrm>
                    <a:prstGeom prst="rect"/>
                    <a:ln/>
                  </pic:spPr>
                </pic:pic>
              </a:graphicData>
            </a:graphic>
          </wp:anchor>
        </w:drawing>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999999"/>
          <w:sz w:val="32"/>
          <w:szCs w:val="32"/>
        </w:rPr>
      </w:pPr>
      <w:r w:rsidDel="00000000" w:rsidR="00000000" w:rsidRPr="00000000">
        <w:rPr>
          <w:b w:val="1"/>
          <w:sz w:val="32"/>
          <w:szCs w:val="32"/>
          <w:rtl w:val="0"/>
        </w:rPr>
        <w:t xml:space="preserve">                      FR Corp</w:t>
        <w:br w:type="textWrapping"/>
        <w:br w:type="textWrapping"/>
        <w:t xml:space="preserve">__________________</w:t>
        <w:br w:type="textWrapping"/>
        <w:br w:type="textWrapping"/>
      </w:r>
      <w:r w:rsidDel="00000000" w:rsidR="00000000" w:rsidRPr="00000000">
        <w:rPr>
          <w:sz w:val="28"/>
          <w:szCs w:val="28"/>
          <w:rtl w:val="0"/>
        </w:rPr>
        <w:t xml:space="preserve">Mitchel Kuijpers</w:t>
        <w:br w:type="textWrapping"/>
        <w:t xml:space="preserve">Mailinh Luong</w:t>
        <w:br w:type="textWrapping"/>
        <w:t xml:space="preserve">Arwen Voorn</w:t>
        <w:br w:type="textWrapping"/>
        <w:t xml:space="preserve">Filip Vangelov</w:t>
      </w:r>
      <w:r w:rsidDel="00000000" w:rsidR="00000000" w:rsidRPr="00000000">
        <w:rPr>
          <w:sz w:val="32"/>
          <w:szCs w:val="32"/>
          <w:rtl w:val="0"/>
        </w:rPr>
        <w:br w:type="textWrapping"/>
      </w:r>
      <w:r w:rsidDel="00000000" w:rsidR="00000000" w:rsidRPr="00000000">
        <w:rPr>
          <w:sz w:val="32"/>
          <w:szCs w:val="32"/>
          <w:rtl w:val="0"/>
        </w:rPr>
        <w:br w:type="textWrapping"/>
      </w:r>
      <w:r w:rsidDel="00000000" w:rsidR="00000000" w:rsidRPr="00000000">
        <w:rPr>
          <w:color w:val="999999"/>
          <w:sz w:val="32"/>
          <w:szCs w:val="32"/>
          <w:rtl w:val="0"/>
        </w:rPr>
        <w:t xml:space="preserve">13 september 2021</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Style w:val="Heading1"/>
        <w:rPr/>
      </w:pPr>
      <w:bookmarkStart w:colFirst="0" w:colLast="0" w:name="_k4ufixjvgqe8" w:id="1"/>
      <w:bookmarkEnd w:id="1"/>
      <w:r w:rsidDel="00000000" w:rsidR="00000000" w:rsidRPr="00000000">
        <w:rPr>
          <w:rtl w:val="0"/>
        </w:rPr>
        <w:t xml:space="preserve">Version History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740"/>
        <w:gridCol w:w="2475"/>
        <w:gridCol w:w="4035"/>
        <w:tblGridChange w:id="0">
          <w:tblGrid>
            <w:gridCol w:w="1110"/>
            <w:gridCol w:w="1740"/>
            <w:gridCol w:w="2475"/>
            <w:gridCol w:w="4035"/>
          </w:tblGrid>
        </w:tblGridChange>
      </w:tblGrid>
      <w:tr>
        <w:trPr>
          <w:cantSplit w:val="0"/>
          <w:tblHeader w:val="0"/>
        </w:trPr>
        <w:tc>
          <w:tcPr>
            <w:shd w:fill="039be5" w:val="clear"/>
            <w:tcMar>
              <w:top w:w="100.0" w:type="dxa"/>
              <w:left w:w="100.0" w:type="dxa"/>
              <w:bottom w:w="100.0" w:type="dxa"/>
              <w:right w:w="100.0" w:type="dxa"/>
            </w:tcMar>
            <w:vAlign w:val="top"/>
          </w:tcPr>
          <w:p w:rsidR="00000000" w:rsidDel="00000000" w:rsidP="00000000" w:rsidRDefault="00000000" w:rsidRPr="00000000" w14:paraId="00000006">
            <w:pPr>
              <w:widowControl w:val="0"/>
              <w:spacing w:before="0" w:line="240" w:lineRule="auto"/>
              <w:rPr>
                <w:b w:val="1"/>
                <w:color w:val="ffffff"/>
              </w:rPr>
            </w:pPr>
            <w:r w:rsidDel="00000000" w:rsidR="00000000" w:rsidRPr="00000000">
              <w:rPr>
                <w:b w:val="1"/>
                <w:color w:val="ffffff"/>
                <w:rtl w:val="0"/>
              </w:rPr>
              <w:t xml:space="preserve">Version</w:t>
            </w:r>
          </w:p>
        </w:tc>
        <w:tc>
          <w:tcPr>
            <w:shd w:fill="039be5" w:val="clear"/>
            <w:tcMar>
              <w:top w:w="100.0" w:type="dxa"/>
              <w:left w:w="100.0" w:type="dxa"/>
              <w:bottom w:w="100.0" w:type="dxa"/>
              <w:right w:w="100.0" w:type="dxa"/>
            </w:tcMar>
            <w:vAlign w:val="top"/>
          </w:tcPr>
          <w:p w:rsidR="00000000" w:rsidDel="00000000" w:rsidP="00000000" w:rsidRDefault="00000000" w:rsidRPr="00000000" w14:paraId="00000007">
            <w:pPr>
              <w:widowControl w:val="0"/>
              <w:spacing w:before="0" w:line="240" w:lineRule="auto"/>
              <w:rPr>
                <w:b w:val="1"/>
                <w:color w:val="ffffff"/>
              </w:rPr>
            </w:pPr>
            <w:r w:rsidDel="00000000" w:rsidR="00000000" w:rsidRPr="00000000">
              <w:rPr>
                <w:b w:val="1"/>
                <w:color w:val="ffffff"/>
                <w:rtl w:val="0"/>
              </w:rPr>
              <w:t xml:space="preserve">Date</w:t>
            </w:r>
          </w:p>
        </w:tc>
        <w:tc>
          <w:tcPr>
            <w:shd w:fill="039be5" w:val="clear"/>
            <w:tcMar>
              <w:top w:w="100.0" w:type="dxa"/>
              <w:left w:w="100.0" w:type="dxa"/>
              <w:bottom w:w="100.0" w:type="dxa"/>
              <w:right w:w="100.0" w:type="dxa"/>
            </w:tcMar>
            <w:vAlign w:val="top"/>
          </w:tcPr>
          <w:p w:rsidR="00000000" w:rsidDel="00000000" w:rsidP="00000000" w:rsidRDefault="00000000" w:rsidRPr="00000000" w14:paraId="00000008">
            <w:pPr>
              <w:widowControl w:val="0"/>
              <w:spacing w:before="0" w:line="240" w:lineRule="auto"/>
              <w:rPr>
                <w:b w:val="1"/>
                <w:color w:val="ffffff"/>
              </w:rPr>
            </w:pPr>
            <w:r w:rsidDel="00000000" w:rsidR="00000000" w:rsidRPr="00000000">
              <w:rPr>
                <w:b w:val="1"/>
                <w:color w:val="ffffff"/>
                <w:rtl w:val="0"/>
              </w:rPr>
              <w:t xml:space="preserve">Who</w:t>
            </w:r>
          </w:p>
        </w:tc>
        <w:tc>
          <w:tcPr>
            <w:shd w:fill="039be5" w:val="clear"/>
            <w:tcMar>
              <w:top w:w="100.0" w:type="dxa"/>
              <w:left w:w="100.0" w:type="dxa"/>
              <w:bottom w:w="100.0" w:type="dxa"/>
              <w:right w:w="100.0" w:type="dxa"/>
            </w:tcMar>
            <w:vAlign w:val="top"/>
          </w:tcPr>
          <w:p w:rsidR="00000000" w:rsidDel="00000000" w:rsidP="00000000" w:rsidRDefault="00000000" w:rsidRPr="00000000" w14:paraId="00000009">
            <w:pPr>
              <w:widowControl w:val="0"/>
              <w:spacing w:before="0" w:line="240" w:lineRule="auto"/>
              <w:rPr>
                <w:b w:val="1"/>
                <w:color w:val="ffffff"/>
              </w:rPr>
            </w:pPr>
            <w:r w:rsidDel="00000000" w:rsidR="00000000" w:rsidRPr="00000000">
              <w:rPr>
                <w:b w:val="1"/>
                <w:color w:val="ffffff"/>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before="0" w:line="240" w:lineRule="auto"/>
              <w:rPr/>
            </w:pPr>
            <w:r w:rsidDel="00000000" w:rsidR="00000000" w:rsidRPr="00000000">
              <w:rPr>
                <w:rtl w:val="0"/>
              </w:rPr>
              <w:t xml:space="preserve">V0.1</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0" w:line="240" w:lineRule="auto"/>
              <w:rPr/>
            </w:pPr>
            <w:r w:rsidDel="00000000" w:rsidR="00000000" w:rsidRPr="00000000">
              <w:rPr>
                <w:rtl w:val="0"/>
              </w:rPr>
              <w:t xml:space="preserve">Sep 13, 2021</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before="0" w:line="240" w:lineRule="auto"/>
              <w:rPr/>
            </w:pPr>
            <w:r w:rsidDel="00000000" w:rsidR="00000000" w:rsidRPr="00000000">
              <w:rPr>
                <w:rtl w:val="0"/>
              </w:rPr>
              <w:t xml:space="preserve">Mitchel Kuijpers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1"/>
              </w:numPr>
              <w:spacing w:before="0" w:line="240" w:lineRule="auto"/>
              <w:ind w:left="720" w:hanging="360"/>
            </w:pPr>
            <w:r w:rsidDel="00000000" w:rsidR="00000000" w:rsidRPr="00000000">
              <w:rPr>
                <w:rtl w:val="0"/>
              </w:rPr>
              <w:t xml:space="preserve">Initial setup of document and chapters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before="0" w:line="240" w:lineRule="auto"/>
              <w:rPr/>
            </w:pPr>
            <w:r w:rsidDel="00000000" w:rsidR="00000000" w:rsidRPr="00000000">
              <w:rPr>
                <w:rtl w:val="0"/>
              </w:rPr>
              <w:t xml:space="preserve">V0.2</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before="0" w:line="240" w:lineRule="auto"/>
              <w:rPr/>
            </w:pPr>
            <w:r w:rsidDel="00000000" w:rsidR="00000000" w:rsidRPr="00000000">
              <w:rPr>
                <w:rtl w:val="0"/>
              </w:rPr>
              <w:t xml:space="preserve">Sep 13, 2021</w:t>
            </w:r>
            <w:r w:rsidDel="00000000" w:rsidR="00000000" w:rsidRPr="00000000">
              <w:rPr>
                <w:rtl w:val="0"/>
              </w:rPr>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before="0" w:line="240" w:lineRule="auto"/>
              <w:rPr/>
            </w:pPr>
            <w:r w:rsidDel="00000000" w:rsidR="00000000" w:rsidRPr="00000000">
              <w:rPr>
                <w:rtl w:val="0"/>
              </w:rPr>
              <w:t xml:space="preserve">Mitchel Kuijpers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1"/>
              </w:numPr>
              <w:spacing w:before="0" w:line="240" w:lineRule="auto"/>
              <w:ind w:left="720" w:hanging="360"/>
            </w:pPr>
            <w:r w:rsidDel="00000000" w:rsidR="00000000" w:rsidRPr="00000000">
              <w:rPr>
                <w:rtl w:val="0"/>
              </w:rPr>
              <w:t xml:space="preserve">1.Project Statement Summary</w:t>
            </w:r>
          </w:p>
          <w:p w:rsidR="00000000" w:rsidDel="00000000" w:rsidP="00000000" w:rsidRDefault="00000000" w:rsidRPr="00000000" w14:paraId="00000012">
            <w:pPr>
              <w:numPr>
                <w:ilvl w:val="1"/>
                <w:numId w:val="1"/>
              </w:numPr>
              <w:spacing w:before="0" w:line="240" w:lineRule="auto"/>
              <w:ind w:left="1440" w:hanging="360"/>
              <w:rPr>
                <w:u w:val="none"/>
              </w:rPr>
            </w:pPr>
            <w:r w:rsidDel="00000000" w:rsidR="00000000" w:rsidRPr="00000000">
              <w:rPr>
                <w:rtl w:val="0"/>
              </w:rPr>
              <w:t xml:space="preserve">1.1.Client’s Background</w:t>
            </w:r>
          </w:p>
          <w:p w:rsidR="00000000" w:rsidDel="00000000" w:rsidP="00000000" w:rsidRDefault="00000000" w:rsidRPr="00000000" w14:paraId="00000013">
            <w:pPr>
              <w:numPr>
                <w:ilvl w:val="1"/>
                <w:numId w:val="1"/>
              </w:numPr>
              <w:spacing w:before="0" w:line="240" w:lineRule="auto"/>
              <w:ind w:left="1440" w:hanging="360"/>
              <w:rPr>
                <w:u w:val="none"/>
              </w:rPr>
            </w:pPr>
            <w:r w:rsidDel="00000000" w:rsidR="00000000" w:rsidRPr="00000000">
              <w:rPr>
                <w:rtl w:val="0"/>
              </w:rPr>
              <w:t xml:space="preserve">1.2.Current Situation</w:t>
            </w:r>
          </w:p>
          <w:p w:rsidR="00000000" w:rsidDel="00000000" w:rsidP="00000000" w:rsidRDefault="00000000" w:rsidRPr="00000000" w14:paraId="00000014">
            <w:pPr>
              <w:numPr>
                <w:ilvl w:val="1"/>
                <w:numId w:val="1"/>
              </w:numPr>
              <w:spacing w:before="0" w:line="240" w:lineRule="auto"/>
              <w:ind w:left="1440" w:hanging="360"/>
              <w:rPr>
                <w:u w:val="none"/>
              </w:rPr>
            </w:pPr>
            <w:r w:rsidDel="00000000" w:rsidR="00000000" w:rsidRPr="00000000">
              <w:rPr>
                <w:rtl w:val="0"/>
              </w:rPr>
              <w:t xml:space="preserve">1.3.Business Understanding</w:t>
            </w:r>
          </w:p>
          <w:p w:rsidR="00000000" w:rsidDel="00000000" w:rsidP="00000000" w:rsidRDefault="00000000" w:rsidRPr="00000000" w14:paraId="00000015">
            <w:pPr>
              <w:numPr>
                <w:ilvl w:val="0"/>
                <w:numId w:val="1"/>
              </w:numPr>
              <w:spacing w:before="0" w:line="240" w:lineRule="auto"/>
              <w:ind w:left="720" w:hanging="360"/>
              <w:rPr>
                <w:u w:val="none"/>
              </w:rPr>
            </w:pPr>
            <w:r w:rsidDel="00000000" w:rsidR="00000000" w:rsidRPr="00000000">
              <w:rPr>
                <w:rtl w:val="0"/>
              </w:rPr>
              <w:t xml:space="preserve">5.Planning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before="0" w:line="240" w:lineRule="auto"/>
              <w:rPr/>
            </w:pPr>
            <w:r w:rsidDel="00000000" w:rsidR="00000000" w:rsidRPr="00000000">
              <w:rPr>
                <w:rtl w:val="0"/>
              </w:rPr>
              <w:t xml:space="preserve">V0.3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0" w:line="240" w:lineRule="auto"/>
              <w:rPr/>
            </w:pPr>
            <w:r w:rsidDel="00000000" w:rsidR="00000000" w:rsidRPr="00000000">
              <w:rPr>
                <w:rtl w:val="0"/>
              </w:rPr>
              <w:t xml:space="preserve">Sep 15, 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before="0" w:line="240" w:lineRule="auto"/>
              <w:rPr/>
            </w:pPr>
            <w:r w:rsidDel="00000000" w:rsidR="00000000" w:rsidRPr="00000000">
              <w:rPr>
                <w:rtl w:val="0"/>
              </w:rPr>
              <w:t xml:space="preserve">Mai Linh Luong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11"/>
              </w:numPr>
              <w:spacing w:before="0" w:line="240" w:lineRule="auto"/>
              <w:ind w:left="720" w:hanging="360"/>
              <w:rPr>
                <w:u w:val="none"/>
              </w:rPr>
            </w:pPr>
            <w:r w:rsidDel="00000000" w:rsidR="00000000" w:rsidRPr="00000000">
              <w:rPr>
                <w:rtl w:val="0"/>
              </w:rPr>
              <w:t xml:space="preserve">3. Scope</w:t>
            </w:r>
          </w:p>
          <w:p w:rsidR="00000000" w:rsidDel="00000000" w:rsidP="00000000" w:rsidRDefault="00000000" w:rsidRPr="00000000" w14:paraId="0000001A">
            <w:pPr>
              <w:numPr>
                <w:ilvl w:val="1"/>
                <w:numId w:val="11"/>
              </w:numPr>
              <w:spacing w:before="0" w:line="240" w:lineRule="auto"/>
              <w:ind w:left="1440" w:hanging="360"/>
              <w:rPr>
                <w:u w:val="none"/>
              </w:rPr>
            </w:pPr>
            <w:r w:rsidDel="00000000" w:rsidR="00000000" w:rsidRPr="00000000">
              <w:rPr>
                <w:rtl w:val="0"/>
              </w:rPr>
              <w:t xml:space="preserve">3.1 Functional Areas in Scope</w:t>
            </w:r>
          </w:p>
          <w:p w:rsidR="00000000" w:rsidDel="00000000" w:rsidP="00000000" w:rsidRDefault="00000000" w:rsidRPr="00000000" w14:paraId="0000001B">
            <w:pPr>
              <w:numPr>
                <w:ilvl w:val="1"/>
                <w:numId w:val="11"/>
              </w:numPr>
              <w:spacing w:before="0" w:line="240" w:lineRule="auto"/>
              <w:ind w:left="1440" w:hanging="360"/>
              <w:jc w:val="left"/>
              <w:rPr>
                <w:u w:val="none"/>
              </w:rPr>
            </w:pPr>
            <w:r w:rsidDel="00000000" w:rsidR="00000000" w:rsidRPr="00000000">
              <w:rPr>
                <w:rtl w:val="0"/>
              </w:rPr>
              <w:t xml:space="preserve">3.2 Organizational Scope</w:t>
            </w:r>
          </w:p>
          <w:p w:rsidR="00000000" w:rsidDel="00000000" w:rsidP="00000000" w:rsidRDefault="00000000" w:rsidRPr="00000000" w14:paraId="0000001C">
            <w:pPr>
              <w:numPr>
                <w:ilvl w:val="1"/>
                <w:numId w:val="11"/>
              </w:numPr>
              <w:spacing w:before="0" w:line="240" w:lineRule="auto"/>
              <w:ind w:left="1440" w:hanging="360"/>
              <w:rPr>
                <w:u w:val="none"/>
              </w:rPr>
            </w:pPr>
            <w:r w:rsidDel="00000000" w:rsidR="00000000" w:rsidRPr="00000000">
              <w:rPr>
                <w:rtl w:val="0"/>
              </w:rPr>
              <w:t xml:space="preserve">3.3 Technical Scope</w:t>
            </w:r>
          </w:p>
          <w:p w:rsidR="00000000" w:rsidDel="00000000" w:rsidP="00000000" w:rsidRDefault="00000000" w:rsidRPr="00000000" w14:paraId="0000001D">
            <w:pPr>
              <w:numPr>
                <w:ilvl w:val="0"/>
                <w:numId w:val="11"/>
              </w:numPr>
              <w:spacing w:before="0" w:line="240" w:lineRule="auto"/>
              <w:ind w:left="720" w:hanging="360"/>
              <w:rPr>
                <w:u w:val="none"/>
              </w:rPr>
            </w:pPr>
            <w:r w:rsidDel="00000000" w:rsidR="00000000" w:rsidRPr="00000000">
              <w:rPr>
                <w:rtl w:val="0"/>
              </w:rPr>
              <w:t xml:space="preserve">7. Conclusion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before="0" w:line="240" w:lineRule="auto"/>
              <w:rPr/>
            </w:pPr>
            <w:r w:rsidDel="00000000" w:rsidR="00000000" w:rsidRPr="00000000">
              <w:rPr>
                <w:rtl w:val="0"/>
              </w:rPr>
              <w:t xml:space="preserve">V0.4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before="0" w:line="240" w:lineRule="auto"/>
              <w:rPr/>
            </w:pPr>
            <w:r w:rsidDel="00000000" w:rsidR="00000000" w:rsidRPr="00000000">
              <w:rPr>
                <w:rtl w:val="0"/>
              </w:rPr>
              <w:t xml:space="preserve">Sep 15, 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before="0" w:line="240" w:lineRule="auto"/>
              <w:rPr/>
            </w:pPr>
            <w:r w:rsidDel="00000000" w:rsidR="00000000" w:rsidRPr="00000000">
              <w:rPr>
                <w:rtl w:val="0"/>
              </w:rPr>
              <w:t xml:space="preserve">Mitchel Kuijpers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numPr>
                <w:ilvl w:val="0"/>
                <w:numId w:val="2"/>
              </w:numPr>
              <w:spacing w:before="0" w:line="240" w:lineRule="auto"/>
              <w:ind w:left="720" w:hanging="360"/>
              <w:rPr>
                <w:u w:val="none"/>
              </w:rPr>
            </w:pPr>
            <w:r w:rsidDel="00000000" w:rsidR="00000000" w:rsidRPr="00000000">
              <w:rPr>
                <w:rtl w:val="0"/>
              </w:rPr>
              <w:t xml:space="preserve">1. Project Statement Summary</w:t>
            </w:r>
          </w:p>
          <w:p w:rsidR="00000000" w:rsidDel="00000000" w:rsidP="00000000" w:rsidRDefault="00000000" w:rsidRPr="00000000" w14:paraId="00000022">
            <w:pPr>
              <w:numPr>
                <w:ilvl w:val="1"/>
                <w:numId w:val="2"/>
              </w:numPr>
              <w:spacing w:before="0" w:line="240" w:lineRule="auto"/>
              <w:ind w:left="1440" w:hanging="360"/>
              <w:rPr>
                <w:u w:val="none"/>
              </w:rPr>
            </w:pPr>
            <w:r w:rsidDel="00000000" w:rsidR="00000000" w:rsidRPr="00000000">
              <w:rPr>
                <w:rtl w:val="0"/>
              </w:rPr>
              <w:t xml:space="preserve">1.1 Client’s Background</w:t>
            </w:r>
          </w:p>
          <w:p w:rsidR="00000000" w:rsidDel="00000000" w:rsidP="00000000" w:rsidRDefault="00000000" w:rsidRPr="00000000" w14:paraId="00000023">
            <w:pPr>
              <w:numPr>
                <w:ilvl w:val="1"/>
                <w:numId w:val="2"/>
              </w:numPr>
              <w:spacing w:before="0" w:line="240" w:lineRule="auto"/>
              <w:ind w:left="1440" w:hanging="360"/>
              <w:rPr>
                <w:u w:val="none"/>
              </w:rPr>
            </w:pPr>
            <w:r w:rsidDel="00000000" w:rsidR="00000000" w:rsidRPr="00000000">
              <w:rPr>
                <w:rtl w:val="0"/>
              </w:rPr>
              <w:t xml:space="preserve">1.2 Current Situation</w:t>
            </w:r>
          </w:p>
          <w:p w:rsidR="00000000" w:rsidDel="00000000" w:rsidP="00000000" w:rsidRDefault="00000000" w:rsidRPr="00000000" w14:paraId="00000024">
            <w:pPr>
              <w:numPr>
                <w:ilvl w:val="1"/>
                <w:numId w:val="2"/>
              </w:numPr>
              <w:spacing w:before="0" w:line="240" w:lineRule="auto"/>
              <w:ind w:left="1440" w:hanging="360"/>
              <w:jc w:val="left"/>
              <w:rPr>
                <w:u w:val="none"/>
              </w:rPr>
            </w:pPr>
            <w:r w:rsidDel="00000000" w:rsidR="00000000" w:rsidRPr="00000000">
              <w:rPr>
                <w:rtl w:val="0"/>
              </w:rPr>
              <w:t xml:space="preserve">1.3 Business Understanding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0" w:line="240" w:lineRule="auto"/>
              <w:rPr/>
            </w:pPr>
            <w:r w:rsidDel="00000000" w:rsidR="00000000" w:rsidRPr="00000000">
              <w:rPr>
                <w:rtl w:val="0"/>
              </w:rPr>
              <w:t xml:space="preserve">V0.5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before="0" w:line="240" w:lineRule="auto"/>
              <w:rPr/>
            </w:pPr>
            <w:r w:rsidDel="00000000" w:rsidR="00000000" w:rsidRPr="00000000">
              <w:rPr>
                <w:rtl w:val="0"/>
              </w:rPr>
              <w:t xml:space="preserve">Sep 15, 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0" w:line="240" w:lineRule="auto"/>
              <w:rPr/>
            </w:pPr>
            <w:r w:rsidDel="00000000" w:rsidR="00000000" w:rsidRPr="00000000">
              <w:rPr>
                <w:rtl w:val="0"/>
              </w:rPr>
              <w:t xml:space="preserve">Arwen Voorn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0"/>
              </w:numPr>
              <w:spacing w:before="0" w:line="240" w:lineRule="auto"/>
              <w:ind w:left="720" w:hanging="360"/>
              <w:rPr>
                <w:u w:val="none"/>
              </w:rPr>
            </w:pPr>
            <w:r w:rsidDel="00000000" w:rsidR="00000000" w:rsidRPr="00000000">
              <w:rPr>
                <w:rtl w:val="0"/>
              </w:rPr>
              <w:t xml:space="preserve">2. Business Requirements</w:t>
            </w:r>
          </w:p>
          <w:p w:rsidR="00000000" w:rsidDel="00000000" w:rsidP="00000000" w:rsidRDefault="00000000" w:rsidRPr="00000000" w14:paraId="00000029">
            <w:pPr>
              <w:numPr>
                <w:ilvl w:val="1"/>
                <w:numId w:val="10"/>
              </w:numPr>
              <w:spacing w:before="0" w:line="240" w:lineRule="auto"/>
              <w:ind w:left="1440" w:hanging="360"/>
              <w:rPr>
                <w:u w:val="none"/>
              </w:rPr>
            </w:pPr>
            <w:r w:rsidDel="00000000" w:rsidR="00000000" w:rsidRPr="00000000">
              <w:rPr>
                <w:rtl w:val="0"/>
              </w:rPr>
              <w:t xml:space="preserve">User requirements</w:t>
            </w:r>
          </w:p>
          <w:p w:rsidR="00000000" w:rsidDel="00000000" w:rsidP="00000000" w:rsidRDefault="00000000" w:rsidRPr="00000000" w14:paraId="0000002A">
            <w:pPr>
              <w:numPr>
                <w:ilvl w:val="0"/>
                <w:numId w:val="10"/>
              </w:numPr>
              <w:spacing w:before="0" w:line="240" w:lineRule="auto"/>
              <w:ind w:left="720" w:hanging="360"/>
              <w:rPr>
                <w:u w:val="none"/>
              </w:rPr>
            </w:pPr>
            <w:r w:rsidDel="00000000" w:rsidR="00000000" w:rsidRPr="00000000">
              <w:rPr>
                <w:rtl w:val="0"/>
              </w:rPr>
              <w:t xml:space="preserve">6. Risk 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before="0" w:line="240" w:lineRule="auto"/>
              <w:rPr/>
            </w:pPr>
            <w:r w:rsidDel="00000000" w:rsidR="00000000" w:rsidRPr="00000000">
              <w:rPr>
                <w:rtl w:val="0"/>
              </w:rPr>
              <w:t xml:space="preserve">V0.6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before="0" w:line="240" w:lineRule="auto"/>
              <w:rPr/>
            </w:pPr>
            <w:r w:rsidDel="00000000" w:rsidR="00000000" w:rsidRPr="00000000">
              <w:rPr>
                <w:rtl w:val="0"/>
              </w:rPr>
              <w:t xml:space="preserve">Sep 15, 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0" w:line="240" w:lineRule="auto"/>
              <w:rPr/>
            </w:pPr>
            <w:r w:rsidDel="00000000" w:rsidR="00000000" w:rsidRPr="00000000">
              <w:rPr>
                <w:rtl w:val="0"/>
              </w:rPr>
              <w:t xml:space="preserve">Filip Vangelov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numPr>
                <w:ilvl w:val="0"/>
                <w:numId w:val="8"/>
              </w:numPr>
              <w:spacing w:before="0" w:line="240" w:lineRule="auto"/>
              <w:ind w:left="720" w:hanging="360"/>
              <w:rPr>
                <w:u w:val="none"/>
              </w:rPr>
            </w:pPr>
            <w:r w:rsidDel="00000000" w:rsidR="00000000" w:rsidRPr="00000000">
              <w:rPr>
                <w:rtl w:val="0"/>
              </w:rPr>
              <w:t xml:space="preserve">Introduction</w:t>
            </w:r>
          </w:p>
          <w:p w:rsidR="00000000" w:rsidDel="00000000" w:rsidP="00000000" w:rsidRDefault="00000000" w:rsidRPr="00000000" w14:paraId="0000002F">
            <w:pPr>
              <w:numPr>
                <w:ilvl w:val="0"/>
                <w:numId w:val="8"/>
              </w:numPr>
              <w:spacing w:before="0" w:line="240" w:lineRule="auto"/>
              <w:ind w:left="720" w:hanging="360"/>
              <w:rPr>
                <w:u w:val="none"/>
              </w:rPr>
            </w:pPr>
            <w:r w:rsidDel="00000000" w:rsidR="00000000" w:rsidRPr="00000000">
              <w:rPr>
                <w:rtl w:val="0"/>
              </w:rPr>
              <w:t xml:space="preserve">4.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0" w:line="240" w:lineRule="auto"/>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before="0" w:line="240" w:lineRule="auto"/>
              <w:rPr/>
            </w:pPr>
            <w:r w:rsidDel="00000000" w:rsidR="00000000" w:rsidRPr="00000000">
              <w:rPr>
                <w:rtl w:val="0"/>
              </w:rPr>
              <w:t xml:space="preserve">Sep 16, 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before="0" w:line="240" w:lineRule="auto"/>
              <w:rPr/>
            </w:pPr>
            <w:r w:rsidDel="00000000" w:rsidR="00000000" w:rsidRPr="00000000">
              <w:rPr>
                <w:rtl w:val="0"/>
              </w:rPr>
              <w:t xml:space="preserve">Mai Linh Luong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numPr>
                <w:ilvl w:val="0"/>
                <w:numId w:val="9"/>
              </w:numPr>
              <w:spacing w:before="0" w:line="240" w:lineRule="auto"/>
              <w:ind w:left="720" w:hanging="360"/>
              <w:rPr>
                <w:u w:val="none"/>
              </w:rPr>
            </w:pPr>
            <w:r w:rsidDel="00000000" w:rsidR="00000000" w:rsidRPr="00000000">
              <w:rPr>
                <w:rtl w:val="0"/>
              </w:rPr>
              <w:t xml:space="preserve">Final check on the document</w:t>
            </w:r>
          </w:p>
          <w:p w:rsidR="00000000" w:rsidDel="00000000" w:rsidP="00000000" w:rsidRDefault="00000000" w:rsidRPr="00000000" w14:paraId="00000034">
            <w:pPr>
              <w:numPr>
                <w:ilvl w:val="0"/>
                <w:numId w:val="9"/>
              </w:numPr>
              <w:spacing w:before="0" w:line="240" w:lineRule="auto"/>
              <w:ind w:left="720" w:hanging="360"/>
              <w:rPr>
                <w:u w:val="none"/>
              </w:rPr>
            </w:pPr>
            <w:r w:rsidDel="00000000" w:rsidR="00000000" w:rsidRPr="00000000">
              <w:rPr>
                <w:rtl w:val="0"/>
              </w:rPr>
              <w:t xml:space="preserve">Distribution</w:t>
            </w:r>
          </w:p>
          <w:p w:rsidR="00000000" w:rsidDel="00000000" w:rsidP="00000000" w:rsidRDefault="00000000" w:rsidRPr="00000000" w14:paraId="00000035">
            <w:pPr>
              <w:numPr>
                <w:ilvl w:val="0"/>
                <w:numId w:val="9"/>
              </w:numPr>
              <w:spacing w:before="0" w:line="240" w:lineRule="auto"/>
              <w:ind w:left="720" w:hanging="360"/>
              <w:rPr>
                <w:u w:val="none"/>
              </w:rPr>
            </w:pPr>
            <w:r w:rsidDel="00000000" w:rsidR="00000000" w:rsidRPr="00000000">
              <w:rPr>
                <w:rtl w:val="0"/>
              </w:rPr>
              <w:t xml:space="preserve">Approval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0" w:line="240" w:lineRule="auto"/>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0" w:line="240" w:lineRule="auto"/>
              <w:rPr/>
            </w:pPr>
            <w:r w:rsidDel="00000000" w:rsidR="00000000" w:rsidRPr="00000000">
              <w:rPr>
                <w:rtl w:val="0"/>
              </w:rPr>
              <w:t xml:space="preserve">Sep 20, 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0" w:line="240" w:lineRule="auto"/>
              <w:rPr/>
            </w:pPr>
            <w:r w:rsidDel="00000000" w:rsidR="00000000" w:rsidRPr="00000000">
              <w:rPr>
                <w:rtl w:val="0"/>
              </w:rPr>
              <w:t xml:space="preserve">Mai Linh Luong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numPr>
                <w:ilvl w:val="0"/>
                <w:numId w:val="3"/>
              </w:numPr>
              <w:spacing w:before="0" w:line="240" w:lineRule="auto"/>
              <w:ind w:left="720" w:hanging="360"/>
              <w:rPr>
                <w:u w:val="none"/>
              </w:rPr>
            </w:pPr>
            <w:r w:rsidDel="00000000" w:rsidR="00000000" w:rsidRPr="00000000">
              <w:rPr>
                <w:rtl w:val="0"/>
              </w:rPr>
              <w:t xml:space="preserve">Feedback processed  3. Scope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before="0" w:line="240" w:lineRule="auto"/>
              <w:rPr/>
            </w:pPr>
            <w:r w:rsidDel="00000000" w:rsidR="00000000" w:rsidRPr="00000000">
              <w:rPr>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0" w:line="240" w:lineRule="auto"/>
              <w:rPr/>
            </w:pPr>
            <w:r w:rsidDel="00000000" w:rsidR="00000000" w:rsidRPr="00000000">
              <w:rPr>
                <w:rtl w:val="0"/>
              </w:rPr>
              <w:t xml:space="preserve">Sep 20, 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0" w:line="240" w:lineRule="auto"/>
              <w:rPr/>
            </w:pPr>
            <w:r w:rsidDel="00000000" w:rsidR="00000000" w:rsidRPr="00000000">
              <w:rPr>
                <w:rtl w:val="0"/>
              </w:rPr>
              <w:t xml:space="preserve">Mitchel Kuijpers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numPr>
                <w:ilvl w:val="0"/>
                <w:numId w:val="2"/>
              </w:numPr>
              <w:spacing w:before="0" w:line="240" w:lineRule="auto"/>
              <w:ind w:left="720" w:hanging="360"/>
              <w:jc w:val="left"/>
            </w:pPr>
            <w:r w:rsidDel="00000000" w:rsidR="00000000" w:rsidRPr="00000000">
              <w:rPr>
                <w:rtl w:val="0"/>
              </w:rPr>
              <w:t xml:space="preserve">Feedback processed  2.Business Requirements</w:t>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before="0" w:line="240" w:lineRule="auto"/>
              <w:rPr/>
            </w:pPr>
            <w:r w:rsidDel="00000000" w:rsidR="00000000" w:rsidRPr="00000000">
              <w:rPr>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before="0" w:line="240" w:lineRule="auto"/>
              <w:rPr/>
            </w:pPr>
            <w:r w:rsidDel="00000000" w:rsidR="00000000" w:rsidRPr="00000000">
              <w:rPr>
                <w:rtl w:val="0"/>
              </w:rPr>
              <w:t xml:space="preserve">Sep 22, 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0" w:line="240" w:lineRule="auto"/>
              <w:rPr/>
            </w:pPr>
            <w:r w:rsidDel="00000000" w:rsidR="00000000" w:rsidRPr="00000000">
              <w:rPr>
                <w:rtl w:val="0"/>
              </w:rPr>
              <w:t xml:space="preserve">Mai Linh Luong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numPr>
                <w:ilvl w:val="0"/>
                <w:numId w:val="6"/>
              </w:numPr>
              <w:spacing w:before="0" w:line="240" w:lineRule="auto"/>
              <w:ind w:left="720" w:hanging="360"/>
              <w:jc w:val="left"/>
              <w:rPr>
                <w:u w:val="none"/>
              </w:rPr>
            </w:pPr>
            <w:r w:rsidDel="00000000" w:rsidR="00000000" w:rsidRPr="00000000">
              <w:rPr>
                <w:rtl w:val="0"/>
              </w:rPr>
              <w:t xml:space="preserve">Feedback processed Introduction</w:t>
            </w:r>
          </w:p>
          <w:p w:rsidR="00000000" w:rsidDel="00000000" w:rsidP="00000000" w:rsidRDefault="00000000" w:rsidRPr="00000000" w14:paraId="00000042">
            <w:pPr>
              <w:numPr>
                <w:ilvl w:val="0"/>
                <w:numId w:val="6"/>
              </w:numPr>
              <w:spacing w:before="0" w:line="240" w:lineRule="auto"/>
              <w:ind w:left="720" w:hanging="360"/>
              <w:jc w:val="left"/>
              <w:rPr>
                <w:u w:val="none"/>
              </w:rPr>
            </w:pPr>
            <w:r w:rsidDel="00000000" w:rsidR="00000000" w:rsidRPr="00000000">
              <w:rPr>
                <w:rtl w:val="0"/>
              </w:rPr>
              <w:t xml:space="preserve">Final check on the document</w:t>
            </w:r>
          </w:p>
          <w:p w:rsidR="00000000" w:rsidDel="00000000" w:rsidP="00000000" w:rsidRDefault="00000000" w:rsidRPr="00000000" w14:paraId="00000043">
            <w:pPr>
              <w:numPr>
                <w:ilvl w:val="0"/>
                <w:numId w:val="6"/>
              </w:numPr>
              <w:spacing w:before="0" w:line="240" w:lineRule="auto"/>
              <w:ind w:left="720" w:hanging="360"/>
              <w:jc w:val="left"/>
              <w:rPr>
                <w:u w:val="none"/>
              </w:rPr>
            </w:pPr>
            <w:r w:rsidDel="00000000" w:rsidR="00000000" w:rsidRPr="00000000">
              <w:rPr>
                <w:rtl w:val="0"/>
              </w:rPr>
              <w:t xml:space="preserve">Distribution</w:t>
            </w:r>
          </w:p>
        </w:tc>
      </w:tr>
    </w:tbl>
    <w:p w:rsidR="00000000" w:rsidDel="00000000" w:rsidP="00000000" w:rsidRDefault="00000000" w:rsidRPr="00000000" w14:paraId="00000044">
      <w:pPr>
        <w:pStyle w:val="Heading1"/>
        <w:spacing w:line="240" w:lineRule="auto"/>
        <w:rPr/>
      </w:pPr>
      <w:bookmarkStart w:colFirst="0" w:colLast="0" w:name="_ngtgb7ctmala" w:id="2"/>
      <w:bookmarkEnd w:id="2"/>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line="240" w:lineRule="auto"/>
        <w:rPr/>
      </w:pPr>
      <w:bookmarkStart w:colFirst="0" w:colLast="0" w:name="_kl2vizbvbl0e" w:id="3"/>
      <w:bookmarkEnd w:id="3"/>
      <w:r w:rsidDel="00000000" w:rsidR="00000000" w:rsidRPr="00000000">
        <w:rPr>
          <w:rtl w:val="0"/>
        </w:rPr>
        <w:t xml:space="preserve">Distribution</w:t>
      </w:r>
    </w:p>
    <w:p w:rsidR="00000000" w:rsidDel="00000000" w:rsidP="00000000" w:rsidRDefault="00000000" w:rsidRPr="00000000" w14:paraId="00000046">
      <w:pPr>
        <w:spacing w:line="240" w:lineRule="auto"/>
        <w:rPr/>
      </w:pPr>
      <w:r w:rsidDel="00000000" w:rsidR="00000000" w:rsidRPr="00000000">
        <w:rPr>
          <w:rtl w:val="0"/>
        </w:rPr>
        <w:t xml:space="preserve">This document is sent to the following:</w:t>
        <w:br w:type="textWrapping"/>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039be5"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Version</w:t>
            </w:r>
          </w:p>
        </w:tc>
        <w:tc>
          <w:tcPr>
            <w:shd w:fill="039be5"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Name</w:t>
            </w:r>
          </w:p>
        </w:tc>
        <w:tc>
          <w:tcPr>
            <w:shd w:fill="039be5"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Olaf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Olaf Janssen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w:t>
            </w:r>
          </w:p>
        </w:tc>
      </w:tr>
    </w:tbl>
    <w:p w:rsidR="00000000" w:rsidDel="00000000" w:rsidP="00000000" w:rsidRDefault="00000000" w:rsidRPr="00000000" w14:paraId="00000050">
      <w:pPr>
        <w:pStyle w:val="Heading1"/>
        <w:spacing w:line="240" w:lineRule="auto"/>
        <w:rPr/>
      </w:pPr>
      <w:bookmarkStart w:colFirst="0" w:colLast="0" w:name="_v9ri2d1imhrh" w:id="4"/>
      <w:bookmarkEnd w:id="4"/>
      <w:r w:rsidDel="00000000" w:rsidR="00000000" w:rsidRPr="00000000">
        <w:rPr>
          <w:rtl w:val="0"/>
        </w:rPr>
        <w:t xml:space="preserve">Approvals</w:t>
      </w:r>
    </w:p>
    <w:p w:rsidR="00000000" w:rsidDel="00000000" w:rsidP="00000000" w:rsidRDefault="00000000" w:rsidRPr="00000000" w14:paraId="00000051">
      <w:pPr>
        <w:spacing w:line="240" w:lineRule="auto"/>
        <w:rPr/>
      </w:pPr>
      <w:r w:rsidDel="00000000" w:rsidR="00000000" w:rsidRPr="00000000">
        <w:rPr>
          <w:rtl w:val="0"/>
        </w:rPr>
        <w:t xml:space="preserve">This document is approved by the following:</w:t>
        <w:br w:type="textWrapping"/>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039be5"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jc w:val="left"/>
              <w:rPr>
                <w:b w:val="1"/>
                <w:color w:val="ffffff"/>
              </w:rPr>
            </w:pPr>
            <w:r w:rsidDel="00000000" w:rsidR="00000000" w:rsidRPr="00000000">
              <w:rPr>
                <w:b w:val="1"/>
                <w:color w:val="ffffff"/>
                <w:rtl w:val="0"/>
              </w:rPr>
              <w:t xml:space="preserve">Version</w:t>
            </w:r>
          </w:p>
        </w:tc>
        <w:tc>
          <w:tcPr>
            <w:shd w:fill="039be5"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jc w:val="left"/>
              <w:rPr>
                <w:b w:val="1"/>
                <w:color w:val="ffffff"/>
              </w:rPr>
            </w:pPr>
            <w:r w:rsidDel="00000000" w:rsidR="00000000" w:rsidRPr="00000000">
              <w:rPr>
                <w:b w:val="1"/>
                <w:color w:val="ffffff"/>
                <w:rtl w:val="0"/>
              </w:rPr>
              <w:t xml:space="preserve">Name</w:t>
            </w:r>
          </w:p>
        </w:tc>
        <w:tc>
          <w:tcPr>
            <w:shd w:fill="039be5"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jc w:val="left"/>
              <w:rPr>
                <w:b w:val="1"/>
                <w:color w:val="ffffff"/>
              </w:rPr>
            </w:pPr>
            <w:r w:rsidDel="00000000" w:rsidR="00000000" w:rsidRPr="00000000">
              <w:rPr>
                <w:b w:val="1"/>
                <w:color w:val="ffffff"/>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jc w:val="left"/>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l7wp1t7key29" w:id="5"/>
      <w:bookmarkEnd w:id="5"/>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C">
          <w:pPr>
            <w:tabs>
              <w:tab w:val="right" w:pos="9360"/>
            </w:tabs>
            <w:spacing w:before="80" w:line="240" w:lineRule="auto"/>
            <w:ind w:left="0" w:firstLine="0"/>
            <w:rPr>
              <w:rFonts w:ascii="Proxima Nova" w:cs="Proxima Nova" w:eastAsia="Proxima Nova" w:hAnsi="Proxima Nova"/>
              <w:b w:val="1"/>
              <w:i w:val="0"/>
              <w:smallCaps w:val="0"/>
              <w:strike w:val="0"/>
              <w:color w:val="24292f"/>
              <w:sz w:val="22"/>
              <w:szCs w:val="22"/>
              <w:u w:val="none"/>
              <w:shd w:fill="auto" w:val="clear"/>
              <w:vertAlign w:val="baseline"/>
            </w:rPr>
          </w:pPr>
          <w:r w:rsidDel="00000000" w:rsidR="00000000" w:rsidRPr="00000000">
            <w:fldChar w:fldCharType="begin"/>
            <w:instrText xml:space="preserve"> TOC \h \u \z </w:instrText>
            <w:fldChar w:fldCharType="separate"/>
          </w:r>
          <w:hyperlink w:anchor="_k4ufixjvgqe8">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 xml:space="preserve">Version History</w:t>
            </w:r>
          </w:hyperlink>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ab/>
          </w:r>
          <w:r w:rsidDel="00000000" w:rsidR="00000000" w:rsidRPr="00000000">
            <w:fldChar w:fldCharType="begin"/>
            <w:instrText xml:space="preserve"> PAGEREF _k4ufixjvgqe8 \h </w:instrText>
            <w:fldChar w:fldCharType="separate"/>
          </w:r>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200" w:line="240" w:lineRule="auto"/>
            <w:ind w:left="0" w:firstLine="0"/>
            <w:rPr>
              <w:rFonts w:ascii="Proxima Nova" w:cs="Proxima Nova" w:eastAsia="Proxima Nova" w:hAnsi="Proxima Nova"/>
              <w:b w:val="1"/>
              <w:i w:val="0"/>
              <w:smallCaps w:val="0"/>
              <w:strike w:val="0"/>
              <w:color w:val="000000"/>
              <w:sz w:val="22"/>
              <w:szCs w:val="22"/>
              <w:u w:val="none"/>
              <w:shd w:fill="auto" w:val="clear"/>
              <w:vertAlign w:val="baseline"/>
            </w:rPr>
          </w:pPr>
          <w:hyperlink w:anchor="_kl2vizbvbl0e">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Distribution</w:t>
            </w:r>
          </w:hyperlink>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_kl2vizbvbl0e \h </w:instrText>
            <w:fldChar w:fldCharType="separate"/>
          </w:r>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200" w:line="240" w:lineRule="auto"/>
            <w:ind w:left="0" w:firstLine="0"/>
            <w:rPr>
              <w:rFonts w:ascii="Proxima Nova" w:cs="Proxima Nova" w:eastAsia="Proxima Nova" w:hAnsi="Proxima Nova"/>
              <w:b w:val="1"/>
              <w:i w:val="0"/>
              <w:smallCaps w:val="0"/>
              <w:strike w:val="0"/>
              <w:color w:val="24292f"/>
              <w:sz w:val="22"/>
              <w:szCs w:val="22"/>
              <w:u w:val="none"/>
              <w:shd w:fill="auto" w:val="clear"/>
              <w:vertAlign w:val="baseline"/>
            </w:rPr>
          </w:pPr>
          <w:hyperlink w:anchor="_v9ri2d1imhrh">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 xml:space="preserve">Approvals</w:t>
            </w:r>
          </w:hyperlink>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ab/>
          </w:r>
          <w:r w:rsidDel="00000000" w:rsidR="00000000" w:rsidRPr="00000000">
            <w:fldChar w:fldCharType="begin"/>
            <w:instrText xml:space="preserve"> PAGEREF _v9ri2d1imhrh \h </w:instrText>
            <w:fldChar w:fldCharType="separate"/>
          </w:r>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l7wp1t7key29">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Table of Contents</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_l7wp1t7key29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200" w:line="240" w:lineRule="auto"/>
            <w:ind w:left="0" w:firstLine="0"/>
            <w:rPr>
              <w:rFonts w:ascii="Proxima Nova" w:cs="Proxima Nova" w:eastAsia="Proxima Nova" w:hAnsi="Proxima Nova"/>
              <w:b w:val="1"/>
              <w:i w:val="0"/>
              <w:smallCaps w:val="0"/>
              <w:strike w:val="0"/>
              <w:color w:val="24292f"/>
              <w:sz w:val="22"/>
              <w:szCs w:val="22"/>
              <w:u w:val="none"/>
              <w:shd w:fill="auto" w:val="clear"/>
              <w:vertAlign w:val="baseline"/>
            </w:rPr>
          </w:pPr>
          <w:hyperlink w:anchor="_p3fnnqk5br96">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 xml:space="preserve">Introduction</w:t>
            </w:r>
          </w:hyperlink>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ab/>
          </w:r>
          <w:r w:rsidDel="00000000" w:rsidR="00000000" w:rsidRPr="00000000">
            <w:fldChar w:fldCharType="begin"/>
            <w:instrText xml:space="preserve"> PAGEREF _p3fnnqk5br96 \h </w:instrText>
            <w:fldChar w:fldCharType="separate"/>
          </w:r>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200" w:line="240" w:lineRule="auto"/>
            <w:ind w:left="0" w:firstLine="0"/>
            <w:rPr>
              <w:rFonts w:ascii="Proxima Nova" w:cs="Proxima Nova" w:eastAsia="Proxima Nova" w:hAnsi="Proxima Nova"/>
              <w:b w:val="1"/>
              <w:i w:val="0"/>
              <w:smallCaps w:val="0"/>
              <w:strike w:val="0"/>
              <w:color w:val="24292f"/>
              <w:sz w:val="22"/>
              <w:szCs w:val="22"/>
              <w:u w:val="none"/>
              <w:shd w:fill="auto" w:val="clear"/>
              <w:vertAlign w:val="baseline"/>
            </w:rPr>
          </w:pPr>
          <w:hyperlink w:anchor="_8rg0l57vhrih">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 xml:space="preserve">1.Project Statement Summary</w:t>
            </w:r>
          </w:hyperlink>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ab/>
          </w:r>
          <w:r w:rsidDel="00000000" w:rsidR="00000000" w:rsidRPr="00000000">
            <w:fldChar w:fldCharType="begin"/>
            <w:instrText xml:space="preserve"> PAGEREF _8rg0l57vhrih \h </w:instrText>
            <w:fldChar w:fldCharType="separate"/>
          </w:r>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Proxima Nova" w:cs="Proxima Nova" w:eastAsia="Proxima Nova" w:hAnsi="Proxima Nova"/>
              <w:b w:val="0"/>
              <w:i w:val="0"/>
              <w:smallCaps w:val="0"/>
              <w:strike w:val="0"/>
              <w:color w:val="24292f"/>
              <w:sz w:val="22"/>
              <w:szCs w:val="22"/>
              <w:u w:val="none"/>
              <w:shd w:fill="auto" w:val="clear"/>
              <w:vertAlign w:val="baseline"/>
            </w:rPr>
          </w:pPr>
          <w:hyperlink w:anchor="_b2g0ej9otve7">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 xml:space="preserve">1.1.Client’s Background</w:t>
            </w:r>
          </w:hyperlink>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ab/>
          </w:r>
          <w:r w:rsidDel="00000000" w:rsidR="00000000" w:rsidRPr="00000000">
            <w:fldChar w:fldCharType="begin"/>
            <w:instrText xml:space="preserve"> PAGEREF _b2g0ej9otve7 \h </w:instrText>
            <w:fldChar w:fldCharType="separate"/>
          </w:r>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Proxima Nova" w:cs="Proxima Nova" w:eastAsia="Proxima Nova" w:hAnsi="Proxima Nova"/>
              <w:b w:val="0"/>
              <w:i w:val="0"/>
              <w:smallCaps w:val="0"/>
              <w:strike w:val="0"/>
              <w:color w:val="24292f"/>
              <w:sz w:val="22"/>
              <w:szCs w:val="22"/>
              <w:u w:val="none"/>
              <w:shd w:fill="auto" w:val="clear"/>
              <w:vertAlign w:val="baseline"/>
            </w:rPr>
          </w:pPr>
          <w:hyperlink w:anchor="_o8ymlkb90pc">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 xml:space="preserve">1.2.Current Situation</w:t>
            </w:r>
          </w:hyperlink>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ab/>
          </w:r>
          <w:r w:rsidDel="00000000" w:rsidR="00000000" w:rsidRPr="00000000">
            <w:fldChar w:fldCharType="begin"/>
            <w:instrText xml:space="preserve"> PAGEREF _o8ymlkb90pc \h </w:instrText>
            <w:fldChar w:fldCharType="separate"/>
          </w:r>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Proxima Nova" w:cs="Proxima Nova" w:eastAsia="Proxima Nova" w:hAnsi="Proxima Nova"/>
              <w:b w:val="0"/>
              <w:i w:val="0"/>
              <w:smallCaps w:val="0"/>
              <w:strike w:val="0"/>
              <w:color w:val="24292f"/>
              <w:sz w:val="22"/>
              <w:szCs w:val="22"/>
              <w:u w:val="none"/>
              <w:shd w:fill="auto" w:val="clear"/>
              <w:vertAlign w:val="baseline"/>
            </w:rPr>
          </w:pPr>
          <w:hyperlink w:anchor="_nwdfuho5ag7h">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 xml:space="preserve">1.3.Business Understanding</w:t>
            </w:r>
          </w:hyperlink>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ab/>
          </w:r>
          <w:r w:rsidDel="00000000" w:rsidR="00000000" w:rsidRPr="00000000">
            <w:fldChar w:fldCharType="begin"/>
            <w:instrText xml:space="preserve"> PAGEREF _nwdfuho5ag7h \h </w:instrText>
            <w:fldChar w:fldCharType="separate"/>
          </w:r>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200" w:line="240" w:lineRule="auto"/>
            <w:ind w:left="0" w:firstLine="0"/>
            <w:rPr>
              <w:rFonts w:ascii="Proxima Nova" w:cs="Proxima Nova" w:eastAsia="Proxima Nova" w:hAnsi="Proxima Nova"/>
              <w:b w:val="1"/>
              <w:i w:val="0"/>
              <w:smallCaps w:val="0"/>
              <w:strike w:val="0"/>
              <w:color w:val="24292f"/>
              <w:sz w:val="22"/>
              <w:szCs w:val="22"/>
              <w:u w:val="none"/>
              <w:shd w:fill="auto" w:val="clear"/>
              <w:vertAlign w:val="baseline"/>
            </w:rPr>
          </w:pPr>
          <w:hyperlink w:anchor="_hminkb6p6e71">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 xml:space="preserve">2.Business Requirements</w:t>
            </w:r>
          </w:hyperlink>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ab/>
          </w:r>
          <w:r w:rsidDel="00000000" w:rsidR="00000000" w:rsidRPr="00000000">
            <w:fldChar w:fldCharType="begin"/>
            <w:instrText xml:space="preserve"> PAGEREF _hminkb6p6e71 \h </w:instrText>
            <w:fldChar w:fldCharType="separate"/>
          </w:r>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Proxima Nova" w:cs="Proxima Nova" w:eastAsia="Proxima Nova" w:hAnsi="Proxima Nova"/>
              <w:b w:val="0"/>
              <w:i w:val="0"/>
              <w:smallCaps w:val="0"/>
              <w:strike w:val="0"/>
              <w:color w:val="24292f"/>
              <w:sz w:val="22"/>
              <w:szCs w:val="22"/>
              <w:u w:val="none"/>
              <w:shd w:fill="auto" w:val="clear"/>
              <w:vertAlign w:val="baseline"/>
            </w:rPr>
          </w:pPr>
          <w:hyperlink w:anchor="_vrm708119t38">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 xml:space="preserve">2.1.Business requirements</w:t>
            </w:r>
          </w:hyperlink>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ab/>
          </w:r>
          <w:r w:rsidDel="00000000" w:rsidR="00000000" w:rsidRPr="00000000">
            <w:fldChar w:fldCharType="begin"/>
            <w:instrText xml:space="preserve"> PAGEREF _vrm708119t38 \h </w:instrText>
            <w:fldChar w:fldCharType="separate"/>
          </w:r>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Proxima Nova" w:cs="Proxima Nova" w:eastAsia="Proxima Nova" w:hAnsi="Proxima Nova"/>
              <w:b w:val="0"/>
              <w:i w:val="0"/>
              <w:smallCaps w:val="0"/>
              <w:strike w:val="0"/>
              <w:color w:val="24292f"/>
              <w:sz w:val="22"/>
              <w:szCs w:val="22"/>
              <w:u w:val="none"/>
              <w:shd w:fill="auto" w:val="clear"/>
              <w:vertAlign w:val="baseline"/>
            </w:rPr>
          </w:pPr>
          <w:hyperlink w:anchor="_o3d0j0xmcn1m">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 xml:space="preserve">2.2.User requirements</w:t>
            </w:r>
          </w:hyperlink>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ab/>
          </w:r>
          <w:r w:rsidDel="00000000" w:rsidR="00000000" w:rsidRPr="00000000">
            <w:fldChar w:fldCharType="begin"/>
            <w:instrText xml:space="preserve"> PAGEREF _o3d0j0xmcn1m \h </w:instrText>
            <w:fldChar w:fldCharType="separate"/>
          </w:r>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200" w:line="240" w:lineRule="auto"/>
            <w:ind w:left="0" w:firstLine="0"/>
            <w:rPr>
              <w:rFonts w:ascii="Proxima Nova" w:cs="Proxima Nova" w:eastAsia="Proxima Nova" w:hAnsi="Proxima Nova"/>
              <w:b w:val="1"/>
              <w:i w:val="0"/>
              <w:smallCaps w:val="0"/>
              <w:strike w:val="0"/>
              <w:color w:val="24292f"/>
              <w:sz w:val="22"/>
              <w:szCs w:val="22"/>
              <w:u w:val="none"/>
              <w:shd w:fill="auto" w:val="clear"/>
              <w:vertAlign w:val="baseline"/>
            </w:rPr>
          </w:pPr>
          <w:hyperlink w:anchor="_rkcvysze7qau">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 xml:space="preserve">3.Scope</w:t>
            </w:r>
          </w:hyperlink>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ab/>
          </w:r>
          <w:r w:rsidDel="00000000" w:rsidR="00000000" w:rsidRPr="00000000">
            <w:fldChar w:fldCharType="begin"/>
            <w:instrText xml:space="preserve"> PAGEREF _rkcvysze7qau \h </w:instrText>
            <w:fldChar w:fldCharType="separate"/>
          </w:r>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Proxima Nova" w:cs="Proxima Nova" w:eastAsia="Proxima Nova" w:hAnsi="Proxima Nova"/>
              <w:b w:val="0"/>
              <w:i w:val="0"/>
              <w:smallCaps w:val="0"/>
              <w:strike w:val="0"/>
              <w:color w:val="24292f"/>
              <w:sz w:val="22"/>
              <w:szCs w:val="22"/>
              <w:u w:val="none"/>
              <w:shd w:fill="auto" w:val="clear"/>
              <w:vertAlign w:val="baseline"/>
            </w:rPr>
          </w:pPr>
          <w:hyperlink w:anchor="_334wbeskd7ys">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 xml:space="preserve">3.1.Functional Areas in Scope</w:t>
            </w:r>
          </w:hyperlink>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ab/>
          </w:r>
          <w:r w:rsidDel="00000000" w:rsidR="00000000" w:rsidRPr="00000000">
            <w:fldChar w:fldCharType="begin"/>
            <w:instrText xml:space="preserve"> PAGEREF _334wbeskd7ys \h </w:instrText>
            <w:fldChar w:fldCharType="separate"/>
          </w:r>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Proxima Nova" w:cs="Proxima Nova" w:eastAsia="Proxima Nova" w:hAnsi="Proxima Nova"/>
              <w:b w:val="0"/>
              <w:i w:val="0"/>
              <w:smallCaps w:val="0"/>
              <w:strike w:val="0"/>
              <w:color w:val="24292f"/>
              <w:sz w:val="22"/>
              <w:szCs w:val="22"/>
              <w:u w:val="none"/>
              <w:shd w:fill="auto" w:val="clear"/>
              <w:vertAlign w:val="baseline"/>
            </w:rPr>
          </w:pPr>
          <w:hyperlink w:anchor="_49cr3ms953e5">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 xml:space="preserve">3.2.Organizational Scope</w:t>
            </w:r>
          </w:hyperlink>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ab/>
          </w:r>
          <w:r w:rsidDel="00000000" w:rsidR="00000000" w:rsidRPr="00000000">
            <w:fldChar w:fldCharType="begin"/>
            <w:instrText xml:space="preserve"> PAGEREF _49cr3ms953e5 \h </w:instrText>
            <w:fldChar w:fldCharType="separate"/>
          </w:r>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Proxima Nova" w:cs="Proxima Nova" w:eastAsia="Proxima Nova" w:hAnsi="Proxima Nova"/>
              <w:b w:val="0"/>
              <w:i w:val="0"/>
              <w:smallCaps w:val="0"/>
              <w:strike w:val="0"/>
              <w:color w:val="24292f"/>
              <w:sz w:val="22"/>
              <w:szCs w:val="22"/>
              <w:u w:val="none"/>
              <w:shd w:fill="auto" w:val="clear"/>
              <w:vertAlign w:val="baseline"/>
            </w:rPr>
          </w:pPr>
          <w:hyperlink w:anchor="_mb097yme7z72">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 xml:space="preserve">3.3.Technical Scope</w:t>
            </w:r>
          </w:hyperlink>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ab/>
          </w:r>
          <w:r w:rsidDel="00000000" w:rsidR="00000000" w:rsidRPr="00000000">
            <w:fldChar w:fldCharType="begin"/>
            <w:instrText xml:space="preserve"> PAGEREF _mb097yme7z72 \h </w:instrText>
            <w:fldChar w:fldCharType="separate"/>
          </w:r>
          <w:r w:rsidDel="00000000" w:rsidR="00000000" w:rsidRPr="00000000">
            <w:rPr>
              <w:rFonts w:ascii="Proxima Nova" w:cs="Proxima Nova" w:eastAsia="Proxima Nova" w:hAnsi="Proxima Nova"/>
              <w:b w:val="0"/>
              <w:i w:val="0"/>
              <w:smallCaps w:val="0"/>
              <w:strike w:val="0"/>
              <w:color w:val="24292f"/>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200" w:line="240" w:lineRule="auto"/>
            <w:ind w:left="0" w:firstLine="0"/>
            <w:rPr>
              <w:rFonts w:ascii="Proxima Nova" w:cs="Proxima Nova" w:eastAsia="Proxima Nova" w:hAnsi="Proxima Nova"/>
              <w:b w:val="1"/>
              <w:i w:val="0"/>
              <w:smallCaps w:val="0"/>
              <w:strike w:val="0"/>
              <w:color w:val="24292f"/>
              <w:sz w:val="22"/>
              <w:szCs w:val="22"/>
              <w:u w:val="none"/>
              <w:shd w:fill="auto" w:val="clear"/>
              <w:vertAlign w:val="baseline"/>
            </w:rPr>
          </w:pPr>
          <w:hyperlink w:anchor="_jpoh44wve0dz">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 xml:space="preserve">4.Data</w:t>
            </w:r>
          </w:hyperlink>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ab/>
          </w:r>
          <w:r w:rsidDel="00000000" w:rsidR="00000000" w:rsidRPr="00000000">
            <w:fldChar w:fldCharType="begin"/>
            <w:instrText xml:space="preserve"> PAGEREF _jpoh44wve0dz \h </w:instrText>
            <w:fldChar w:fldCharType="separate"/>
          </w:r>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200" w:line="240" w:lineRule="auto"/>
            <w:ind w:left="0" w:firstLine="0"/>
            <w:rPr>
              <w:color w:val="039be5"/>
            </w:rPr>
          </w:pPr>
          <w:hyperlink w:anchor="_my928kghh3ne">
            <w:r w:rsidDel="00000000" w:rsidR="00000000" w:rsidRPr="00000000">
              <w:rPr>
                <w:b w:val="1"/>
                <w:color w:val="039be5"/>
                <w:rtl w:val="0"/>
              </w:rPr>
              <w:t xml:space="preserve">5.Planning</w:t>
            </w:r>
          </w:hyperlink>
          <w:r w:rsidDel="00000000" w:rsidR="00000000" w:rsidRPr="00000000">
            <w:rPr>
              <w:b w:val="1"/>
              <w:color w:val="039be5"/>
              <w:rtl w:val="0"/>
            </w:rPr>
            <w:tab/>
          </w:r>
          <w:r w:rsidDel="00000000" w:rsidR="00000000" w:rsidRPr="00000000">
            <w:fldChar w:fldCharType="begin"/>
            <w:instrText xml:space="preserve"> PAGEREF _my928kghh3ne \h </w:instrText>
            <w:fldChar w:fldCharType="separate"/>
          </w:r>
          <w:r w:rsidDel="00000000" w:rsidR="00000000" w:rsidRPr="00000000">
            <w:rPr>
              <w:b w:val="1"/>
              <w:color w:val="039be5"/>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200" w:line="240" w:lineRule="auto"/>
            <w:ind w:left="0" w:firstLine="0"/>
            <w:rPr>
              <w:rFonts w:ascii="Proxima Nova" w:cs="Proxima Nova" w:eastAsia="Proxima Nova" w:hAnsi="Proxima Nova"/>
              <w:b w:val="1"/>
              <w:i w:val="0"/>
              <w:smallCaps w:val="0"/>
              <w:strike w:val="0"/>
              <w:color w:val="24292f"/>
              <w:sz w:val="22"/>
              <w:szCs w:val="22"/>
              <w:u w:val="none"/>
              <w:shd w:fill="auto" w:val="clear"/>
              <w:vertAlign w:val="baseline"/>
            </w:rPr>
          </w:pPr>
          <w:hyperlink w:anchor="_7c1hm39ax2qs">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 xml:space="preserve">6.Risk Log</w:t>
            </w:r>
          </w:hyperlink>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ab/>
          </w:r>
          <w:r w:rsidDel="00000000" w:rsidR="00000000" w:rsidRPr="00000000">
            <w:fldChar w:fldCharType="begin"/>
            <w:instrText xml:space="preserve"> PAGEREF _7c1hm39ax2qs \h </w:instrText>
            <w:fldChar w:fldCharType="separate"/>
          </w:r>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after="80" w:before="200" w:line="240" w:lineRule="auto"/>
            <w:ind w:left="0" w:firstLine="0"/>
            <w:rPr>
              <w:rFonts w:ascii="Proxima Nova" w:cs="Proxima Nova" w:eastAsia="Proxima Nova" w:hAnsi="Proxima Nova"/>
              <w:b w:val="1"/>
              <w:i w:val="0"/>
              <w:smallCaps w:val="0"/>
              <w:strike w:val="0"/>
              <w:color w:val="24292f"/>
              <w:sz w:val="22"/>
              <w:szCs w:val="22"/>
              <w:u w:val="none"/>
              <w:shd w:fill="auto" w:val="clear"/>
              <w:vertAlign w:val="baseline"/>
            </w:rPr>
          </w:pPr>
          <w:hyperlink w:anchor="_kwt8u9xj9gva">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 xml:space="preserve">7.Conclusion</w:t>
            </w:r>
          </w:hyperlink>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ab/>
          </w:r>
          <w:r w:rsidDel="00000000" w:rsidR="00000000" w:rsidRPr="00000000">
            <w:fldChar w:fldCharType="begin"/>
            <w:instrText xml:space="preserve"> PAGEREF _kwt8u9xj9gva \h </w:instrText>
            <w:fldChar w:fldCharType="separate"/>
          </w:r>
          <w:r w:rsidDel="00000000" w:rsidR="00000000" w:rsidRPr="00000000">
            <w:rPr>
              <w:rFonts w:ascii="Proxima Nova" w:cs="Proxima Nova" w:eastAsia="Proxima Nova" w:hAnsi="Proxima Nova"/>
              <w:b w:val="1"/>
              <w:i w:val="0"/>
              <w:smallCaps w:val="0"/>
              <w:strike w:val="0"/>
              <w:color w:val="24292f"/>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pPr>
      <w:bookmarkStart w:colFirst="0" w:colLast="0" w:name="_p3fnnqk5br96" w:id="6"/>
      <w:bookmarkEnd w:id="6"/>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72">
      <w:pPr>
        <w:rPr>
          <w:color w:val="202122"/>
          <w:sz w:val="21"/>
          <w:szCs w:val="21"/>
          <w:highlight w:val="white"/>
        </w:rPr>
      </w:pPr>
      <w:r w:rsidDel="00000000" w:rsidR="00000000" w:rsidRPr="00000000">
        <w:rPr>
          <w:rtl w:val="0"/>
        </w:rPr>
        <w:t xml:space="preserve">Music as part of the human history has been around since </w:t>
      </w:r>
      <w:r w:rsidDel="00000000" w:rsidR="00000000" w:rsidRPr="00000000">
        <w:rPr>
          <w:color w:val="202122"/>
          <w:sz w:val="21"/>
          <w:szCs w:val="21"/>
          <w:highlight w:val="white"/>
          <w:rtl w:val="0"/>
        </w:rPr>
        <w:t xml:space="preserve">300,000 to 50,000 BP to be precise, for this time period we have noticed the undisputed truth that songs have impact on human behaviour, whether it is emotional, physical or purely psychological, music influences us all in a different way, it can make us happy when we are not, it can make you dance when you don't feel like it. Dancing in a silent room will feel strange, add some tones and beats to it and see how the atmosphere changes. With the progress of the music industry offering us plenty of different genres and compositions from different artists we can create a personal playlist for every human on the earth and not cross each others musical preferences, in other words different people like different songs and get influenced in a slightly different way, but the underlying fact is that there is a process of influence. </w:t>
      </w:r>
      <w:r w:rsidDel="00000000" w:rsidR="00000000" w:rsidRPr="00000000">
        <w:drawing>
          <wp:anchor allowOverlap="1" behindDoc="0" distB="114300" distT="114300" distL="114300" distR="114300" hidden="0" layoutInCell="1" locked="0" relativeHeight="0" simplePos="0">
            <wp:simplePos x="0" y="0"/>
            <wp:positionH relativeFrom="column">
              <wp:posOffset>3302577</wp:posOffset>
            </wp:positionH>
            <wp:positionV relativeFrom="paragraph">
              <wp:posOffset>152400</wp:posOffset>
            </wp:positionV>
            <wp:extent cx="3317298" cy="5395913"/>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17298" cy="5395913"/>
                    </a:xfrm>
                    <a:prstGeom prst="rect"/>
                    <a:ln/>
                  </pic:spPr>
                </pic:pic>
              </a:graphicData>
            </a:graphic>
          </wp:anchor>
        </w:drawing>
      </w:r>
    </w:p>
    <w:p w:rsidR="00000000" w:rsidDel="00000000" w:rsidP="00000000" w:rsidRDefault="00000000" w:rsidRPr="00000000" w14:paraId="00000073">
      <w:pPr>
        <w:rPr>
          <w:color w:val="202122"/>
          <w:sz w:val="21"/>
          <w:szCs w:val="21"/>
          <w:highlight w:val="white"/>
        </w:rPr>
      </w:pPr>
      <w:r w:rsidDel="00000000" w:rsidR="00000000" w:rsidRPr="00000000">
        <w:rPr>
          <w:color w:val="202122"/>
          <w:sz w:val="21"/>
          <w:szCs w:val="21"/>
          <w:highlight w:val="white"/>
          <w:rtl w:val="0"/>
        </w:rPr>
        <w:t xml:space="preserve">The question we are going to give an answer to with this project is, what is the exact influence of different songs when performing tasks such as running and can we manipulate it in order to reach more efficient results. Exercising comes in different forms, some people like going to fitness, others prefer playing sports and of course running. The overall goal of exercising is to perform your tasks correctly and efficiently for your body and health. From here the question arises “</w:t>
      </w:r>
      <w:r w:rsidDel="00000000" w:rsidR="00000000" w:rsidRPr="00000000">
        <w:rPr>
          <w:i w:val="1"/>
          <w:color w:val="202122"/>
          <w:sz w:val="21"/>
          <w:szCs w:val="21"/>
          <w:highlight w:val="white"/>
          <w:rtl w:val="0"/>
        </w:rPr>
        <w:t xml:space="preserve">are there specific songs, genres that improve your performance</w:t>
      </w:r>
      <w:r w:rsidDel="00000000" w:rsidR="00000000" w:rsidRPr="00000000">
        <w:rPr>
          <w:color w:val="202122"/>
          <w:sz w:val="21"/>
          <w:szCs w:val="21"/>
          <w:highlight w:val="white"/>
          <w:rtl w:val="0"/>
        </w:rPr>
        <w:t xml:space="preserve">”, of course the exact results will differ from person to person, but this project will provide a proof of concept, and this concept can be applied to every other person. The original goal of the project was not about performance but health. Both health and performance can be influenced by music but it’s important to keep in mind that running at a higher performance doesn’t necessarily mean it is a healthier way of running. </w:t>
      </w:r>
    </w:p>
    <w:p w:rsidR="00000000" w:rsidDel="00000000" w:rsidP="00000000" w:rsidRDefault="00000000" w:rsidRPr="00000000" w14:paraId="00000074">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rPr/>
      </w:pPr>
      <w:bookmarkStart w:colFirst="0" w:colLast="0" w:name="_8rg0l57vhrih" w:id="7"/>
      <w:bookmarkEnd w:id="7"/>
      <w:commentRangeStart w:id="0"/>
      <w:r w:rsidDel="00000000" w:rsidR="00000000" w:rsidRPr="00000000">
        <w:rPr>
          <w:rtl w:val="0"/>
        </w:rPr>
        <w:t xml:space="preserve">1.Project Statement Summary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project statement summary gives an overall summary of the project. This chapter will describe the client's background, the current situation the client is in and the business understanding, where it is explained what is being done during the project.</w:t>
      </w:r>
    </w:p>
    <w:p w:rsidR="00000000" w:rsidDel="00000000" w:rsidP="00000000" w:rsidRDefault="00000000" w:rsidRPr="00000000" w14:paraId="00000077">
      <w:pPr>
        <w:pStyle w:val="Heading2"/>
        <w:rPr/>
      </w:pPr>
      <w:bookmarkStart w:colFirst="0" w:colLast="0" w:name="_b2g0ej9otve7" w:id="8"/>
      <w:bookmarkEnd w:id="8"/>
      <w:r w:rsidDel="00000000" w:rsidR="00000000" w:rsidRPr="00000000">
        <w:rPr>
          <w:rtl w:val="0"/>
        </w:rPr>
        <w:t xml:space="preserve">1.1.Client’s Background</w:t>
      </w:r>
    </w:p>
    <w:p w:rsidR="00000000" w:rsidDel="00000000" w:rsidP="00000000" w:rsidRDefault="00000000" w:rsidRPr="00000000" w14:paraId="00000078">
      <w:pPr>
        <w:rPr/>
      </w:pPr>
      <w:r w:rsidDel="00000000" w:rsidR="00000000" w:rsidRPr="00000000">
        <w:rPr>
          <w:rtl w:val="0"/>
        </w:rPr>
        <w:t xml:space="preserve">The Department of ICT, Fontys University of Applied Sciences, with sponsors like Fontys IXD and Vitality Living Labs (VLL), is currently working on improving the running quality of runners with the help of recommending specific songs within a running session.</w:t>
      </w:r>
      <w:r w:rsidDel="00000000" w:rsidR="00000000" w:rsidRPr="00000000">
        <w:rPr>
          <w:rtl w:val="0"/>
        </w:rPr>
      </w:r>
    </w:p>
    <w:p w:rsidR="00000000" w:rsidDel="00000000" w:rsidP="00000000" w:rsidRDefault="00000000" w:rsidRPr="00000000" w14:paraId="00000079">
      <w:pPr>
        <w:pStyle w:val="Heading2"/>
        <w:rPr/>
      </w:pPr>
      <w:bookmarkStart w:colFirst="0" w:colLast="0" w:name="_o8ymlkb90pc" w:id="9"/>
      <w:bookmarkEnd w:id="9"/>
      <w:r w:rsidDel="00000000" w:rsidR="00000000" w:rsidRPr="00000000">
        <w:rPr>
          <w:rtl w:val="0"/>
        </w:rPr>
        <w:t xml:space="preserve">1.2.Current Situation</w:t>
      </w:r>
    </w:p>
    <w:p w:rsidR="00000000" w:rsidDel="00000000" w:rsidP="00000000" w:rsidRDefault="00000000" w:rsidRPr="00000000" w14:paraId="0000007A">
      <w:pPr>
        <w:rPr/>
      </w:pPr>
      <w:r w:rsidDel="00000000" w:rsidR="00000000" w:rsidRPr="00000000">
        <w:rPr>
          <w:rtl w:val="0"/>
        </w:rPr>
        <w:t xml:space="preserve">Currently there is a measurement platform that collects sensor data and music data of test runners in the field. The data that is collected is processed during the running session. Music recommendations are also generated during this session. However, data filtering currently is still limited and the music recommendations are still primitive and not yet validated.</w:t>
      </w:r>
      <w:r w:rsidDel="00000000" w:rsidR="00000000" w:rsidRPr="00000000">
        <w:rPr>
          <w:rtl w:val="0"/>
        </w:rPr>
      </w:r>
    </w:p>
    <w:p w:rsidR="00000000" w:rsidDel="00000000" w:rsidP="00000000" w:rsidRDefault="00000000" w:rsidRPr="00000000" w14:paraId="0000007B">
      <w:pPr>
        <w:pStyle w:val="Heading2"/>
        <w:rPr/>
      </w:pPr>
      <w:bookmarkStart w:colFirst="0" w:colLast="0" w:name="_nwdfuho5ag7h" w:id="10"/>
      <w:bookmarkEnd w:id="10"/>
      <w:r w:rsidDel="00000000" w:rsidR="00000000" w:rsidRPr="00000000">
        <w:rPr>
          <w:rtl w:val="0"/>
        </w:rPr>
        <w:t xml:space="preserve">1.3.Business Understanding</w:t>
      </w:r>
    </w:p>
    <w:p w:rsidR="00000000" w:rsidDel="00000000" w:rsidP="00000000" w:rsidRDefault="00000000" w:rsidRPr="00000000" w14:paraId="0000007C">
      <w:pPr>
        <w:rPr/>
      </w:pPr>
      <w:r w:rsidDel="00000000" w:rsidR="00000000" w:rsidRPr="00000000">
        <w:rPr>
          <w:rtl w:val="0"/>
        </w:rPr>
        <w:t xml:space="preserve">It is important to properly understand the structure of the business wherein the project will be made. This will allow us to have a better starting point of our data analysis and explain the different correlations and other findings we could encounter when working with the data regarding the requirements that have been set.</w:t>
      </w:r>
    </w:p>
    <w:p w:rsidR="00000000" w:rsidDel="00000000" w:rsidP="00000000" w:rsidRDefault="00000000" w:rsidRPr="00000000" w14:paraId="0000007D">
      <w:pPr>
        <w:rPr/>
      </w:pPr>
      <w:r w:rsidDel="00000000" w:rsidR="00000000" w:rsidRPr="00000000">
        <w:rPr>
          <w:rtl w:val="0"/>
        </w:rPr>
        <w:t xml:space="preserve">During this project we will be analysing data that has been gathered from a running session of one person. The idea is to find correlations between the music and running data, which could show how music affects different variables in a person's running pattern. These variables are for example the impact that a runner puts his foot down on the ground or the power in the runner's steps compared to the music that is playing.</w:t>
      </w:r>
      <w:r w:rsidDel="00000000" w:rsidR="00000000" w:rsidRPr="00000000">
        <w:rPr>
          <w:rtl w:val="0"/>
        </w:rPr>
      </w:r>
    </w:p>
    <w:p w:rsidR="00000000" w:rsidDel="00000000" w:rsidP="00000000" w:rsidRDefault="00000000" w:rsidRPr="00000000" w14:paraId="0000007E">
      <w:pPr>
        <w:pStyle w:val="Heading1"/>
        <w:rPr/>
      </w:pPr>
      <w:bookmarkStart w:colFirst="0" w:colLast="0" w:name="_fvpkqb7sh6xi" w:id="11"/>
      <w:bookmarkEnd w:id="11"/>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rPr/>
      </w:pPr>
      <w:bookmarkStart w:colFirst="0" w:colLast="0" w:name="_hminkb6p6e71" w:id="12"/>
      <w:bookmarkEnd w:id="12"/>
      <w:commentRangeStart w:id="1"/>
      <w:r w:rsidDel="00000000" w:rsidR="00000000" w:rsidRPr="00000000">
        <w:rPr>
          <w:rtl w:val="0"/>
        </w:rPr>
        <w:t xml:space="preserve">2.Business Requirements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Why music and running? The hypothesis is that </w:t>
      </w:r>
      <w:r w:rsidDel="00000000" w:rsidR="00000000" w:rsidRPr="00000000">
        <w:rPr>
          <w:b w:val="1"/>
          <w:rtl w:val="0"/>
        </w:rPr>
        <w:t xml:space="preserve">emotion </w:t>
      </w:r>
      <w:r w:rsidDel="00000000" w:rsidR="00000000" w:rsidRPr="00000000">
        <w:rPr>
          <w:rtl w:val="0"/>
        </w:rPr>
        <w:t xml:space="preserve">evoked by music can be used to steer running technique into a controlled direction (injury free). </w:t>
      </w:r>
    </w:p>
    <w:p w:rsidR="00000000" w:rsidDel="00000000" w:rsidP="00000000" w:rsidRDefault="00000000" w:rsidRPr="00000000" w14:paraId="00000081">
      <w:pPr>
        <w:rPr/>
      </w:pPr>
      <w:r w:rsidDel="00000000" w:rsidR="00000000" w:rsidRPr="00000000">
        <w:rPr>
          <w:rtl w:val="0"/>
        </w:rPr>
        <w:t xml:space="preserve">Based on this hypothesis a (deep) machine learning technique will be used to generate song selection for optimal running performance. If this hypothesis is true and implementable, then this technique can help people worldwide improve their running technique. </w:t>
      </w:r>
    </w:p>
    <w:p w:rsidR="00000000" w:rsidDel="00000000" w:rsidP="00000000" w:rsidRDefault="00000000" w:rsidRPr="00000000" w14:paraId="00000082">
      <w:pPr>
        <w:rPr/>
      </w:pPr>
      <w:r w:rsidDel="00000000" w:rsidR="00000000" w:rsidRPr="00000000">
        <w:rPr>
          <w:rtl w:val="0"/>
        </w:rPr>
        <w:t xml:space="preserve">Where does FR Corp come into this? </w:t>
      </w:r>
      <w:r w:rsidDel="00000000" w:rsidR="00000000" w:rsidRPr="00000000">
        <w:rPr>
          <w:b w:val="1"/>
          <w:rtl w:val="0"/>
        </w:rPr>
        <w:t xml:space="preserve">Main challenge:</w:t>
      </w:r>
      <w:r w:rsidDel="00000000" w:rsidR="00000000" w:rsidRPr="00000000">
        <w:rPr>
          <w:rtl w:val="0"/>
        </w:rPr>
        <w:t xml:space="preserve"> design and implement a (personalized) music suggestion model.</w:t>
      </w:r>
    </w:p>
    <w:p w:rsidR="00000000" w:rsidDel="00000000" w:rsidP="00000000" w:rsidRDefault="00000000" w:rsidRPr="00000000" w14:paraId="00000083">
      <w:pPr>
        <w:pStyle w:val="Heading2"/>
        <w:rPr>
          <w:color w:val="6d9eeb"/>
        </w:rPr>
      </w:pPr>
      <w:bookmarkStart w:colFirst="0" w:colLast="0" w:name="_vrm708119t38" w:id="13"/>
      <w:bookmarkEnd w:id="13"/>
      <w:r w:rsidDel="00000000" w:rsidR="00000000" w:rsidRPr="00000000">
        <w:rPr>
          <w:rtl w:val="0"/>
        </w:rPr>
        <w:t xml:space="preserve">2.1.</w:t>
      </w:r>
      <w:r w:rsidDel="00000000" w:rsidR="00000000" w:rsidRPr="00000000">
        <w:rPr>
          <w:rtl w:val="0"/>
        </w:rPr>
        <w:t xml:space="preserve">Business requirements</w:t>
      </w:r>
      <w:r w:rsidDel="00000000" w:rsidR="00000000" w:rsidRPr="00000000">
        <w:rPr>
          <w:rtl w:val="0"/>
        </w:rPr>
      </w:r>
    </w:p>
    <w:p w:rsidR="00000000" w:rsidDel="00000000" w:rsidP="00000000" w:rsidRDefault="00000000" w:rsidRPr="00000000" w14:paraId="00000084">
      <w:pPr>
        <w:numPr>
          <w:ilvl w:val="0"/>
          <w:numId w:val="4"/>
        </w:numPr>
        <w:spacing w:after="0" w:afterAutospacing="0"/>
        <w:ind w:left="720" w:hanging="360"/>
        <w:rPr>
          <w:u w:val="none"/>
        </w:rPr>
      </w:pPr>
      <w:r w:rsidDel="00000000" w:rsidR="00000000" w:rsidRPr="00000000">
        <w:rPr>
          <w:rtl w:val="0"/>
        </w:rPr>
        <w:t xml:space="preserve">Filter noise from data, e.g. data during cornering, rests, climbs.</w:t>
      </w:r>
    </w:p>
    <w:p w:rsidR="00000000" w:rsidDel="00000000" w:rsidP="00000000" w:rsidRDefault="00000000" w:rsidRPr="00000000" w14:paraId="00000085">
      <w:pPr>
        <w:numPr>
          <w:ilvl w:val="0"/>
          <w:numId w:val="4"/>
        </w:numPr>
        <w:spacing w:after="0" w:afterAutospacing="0" w:before="0" w:beforeAutospacing="0"/>
        <w:ind w:left="720" w:hanging="360"/>
        <w:rPr>
          <w:u w:val="none"/>
        </w:rPr>
      </w:pPr>
      <w:r w:rsidDel="00000000" w:rsidR="00000000" w:rsidRPr="00000000">
        <w:rPr>
          <w:rtl w:val="0"/>
        </w:rPr>
        <w:t xml:space="preserve">Predicting the relation between running symmetry and musical parameters (or individual songs) is possible.</w:t>
      </w:r>
    </w:p>
    <w:p w:rsidR="00000000" w:rsidDel="00000000" w:rsidP="00000000" w:rsidRDefault="00000000" w:rsidRPr="00000000" w14:paraId="00000086">
      <w:pPr>
        <w:numPr>
          <w:ilvl w:val="0"/>
          <w:numId w:val="4"/>
        </w:numPr>
        <w:spacing w:after="0" w:afterAutospacing="0" w:before="0" w:beforeAutospacing="0"/>
        <w:ind w:left="720" w:hanging="360"/>
        <w:rPr>
          <w:u w:val="none"/>
        </w:rPr>
      </w:pPr>
      <w:r w:rsidDel="00000000" w:rsidR="00000000" w:rsidRPr="00000000">
        <w:rPr>
          <w:rtl w:val="0"/>
        </w:rPr>
        <w:t xml:space="preserve">Predict whether a song improves running quality within a session.</w:t>
      </w:r>
    </w:p>
    <w:p w:rsidR="00000000" w:rsidDel="00000000" w:rsidP="00000000" w:rsidRDefault="00000000" w:rsidRPr="00000000" w14:paraId="00000087">
      <w:pPr>
        <w:numPr>
          <w:ilvl w:val="0"/>
          <w:numId w:val="4"/>
        </w:numPr>
        <w:spacing w:before="0" w:beforeAutospacing="0"/>
        <w:ind w:left="720" w:hanging="360"/>
        <w:rPr>
          <w:u w:val="none"/>
        </w:rPr>
      </w:pPr>
      <w:r w:rsidDel="00000000" w:rsidR="00000000" w:rsidRPr="00000000">
        <w:rPr>
          <w:rtl w:val="0"/>
        </w:rPr>
        <w:t xml:space="preserve">Determine a proper running quality indicator (based on symmetry).</w:t>
      </w:r>
    </w:p>
    <w:p w:rsidR="00000000" w:rsidDel="00000000" w:rsidP="00000000" w:rsidRDefault="00000000" w:rsidRPr="00000000" w14:paraId="00000088">
      <w:pPr>
        <w:pStyle w:val="Heading2"/>
        <w:rPr/>
      </w:pPr>
      <w:bookmarkStart w:colFirst="0" w:colLast="0" w:name="_o3d0j0xmcn1m" w:id="14"/>
      <w:bookmarkEnd w:id="14"/>
      <w:r w:rsidDel="00000000" w:rsidR="00000000" w:rsidRPr="00000000">
        <w:rPr>
          <w:rtl w:val="0"/>
        </w:rPr>
        <w:t xml:space="preserve">2.2.User requirements</w:t>
      </w:r>
    </w:p>
    <w:p w:rsidR="00000000" w:rsidDel="00000000" w:rsidP="00000000" w:rsidRDefault="00000000" w:rsidRPr="00000000" w14:paraId="0000008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Looking at Spotify tracks that a user listens to and plot the danceability/energy into an exploratory data analysis.</w:t>
      </w:r>
    </w:p>
    <w:p w:rsidR="00000000" w:rsidDel="00000000" w:rsidP="00000000" w:rsidRDefault="00000000" w:rsidRPr="00000000" w14:paraId="0000008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 which key transitions happen in the playlist (from major to minor key) and how many.</w:t>
      </w:r>
    </w:p>
    <w:p w:rsidR="00000000" w:rsidDel="00000000" w:rsidP="00000000" w:rsidRDefault="00000000" w:rsidRPr="00000000" w14:paraId="0000008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Figure out if the running pattern is good or bad based on symmetry, impact and efficiency.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These user requirements are based on the second meeting with the project client Olaf Janssen. </w:t>
      </w:r>
    </w:p>
    <w:p w:rsidR="00000000" w:rsidDel="00000000" w:rsidP="00000000" w:rsidRDefault="00000000" w:rsidRPr="00000000" w14:paraId="0000008E">
      <w:pPr>
        <w:rPr/>
      </w:pPr>
      <w:r w:rsidDel="00000000" w:rsidR="00000000" w:rsidRPr="00000000">
        <w:rPr>
          <w:rtl w:val="0"/>
        </w:rPr>
        <w:t xml:space="preserve">Next to the business and user requirements it is also important to note why there is an interest in the transitions between songs while running. </w:t>
      </w:r>
    </w:p>
    <w:p w:rsidR="00000000" w:rsidDel="00000000" w:rsidP="00000000" w:rsidRDefault="00000000" w:rsidRPr="00000000" w14:paraId="0000008F">
      <w:pPr>
        <w:rPr/>
      </w:pPr>
      <w:r w:rsidDel="00000000" w:rsidR="00000000" w:rsidRPr="00000000">
        <w:rPr>
          <w:rtl w:val="0"/>
        </w:rPr>
        <w:t xml:space="preserve">A large number of external factors could destroy a clear relation between a song and the way someone runs on music. However, we expect that ‘good’ music has a positive effect within a running session compared to other songs that won't have the same impact as a ‘good’ song. </w:t>
      </w:r>
    </w:p>
    <w:p w:rsidR="00000000" w:rsidDel="00000000" w:rsidP="00000000" w:rsidRDefault="00000000" w:rsidRPr="00000000" w14:paraId="00000090">
      <w:pPr>
        <w:rPr/>
      </w:pPr>
      <w:r w:rsidDel="00000000" w:rsidR="00000000" w:rsidRPr="00000000">
        <w:rPr>
          <w:rtl w:val="0"/>
        </w:rPr>
        <w:t xml:space="preserve">One way of looking within sessions is to study transitions. Another way is to come up with an ELO-like rating system.</w:t>
      </w: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rPr/>
      </w:pPr>
      <w:bookmarkStart w:colFirst="0" w:colLast="0" w:name="_rkcvysze7qau" w:id="15"/>
      <w:bookmarkEnd w:id="15"/>
      <w:commentRangeStart w:id="2"/>
      <w:r w:rsidDel="00000000" w:rsidR="00000000" w:rsidRPr="00000000">
        <w:rPr>
          <w:rtl w:val="0"/>
        </w:rPr>
        <w:t xml:space="preserve">3.Scope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scope for this project is to examine if there is a correlation between music and the performance of the running. In this chapter we will discuss the functional areas in the scope and the technical scope. </w:t>
      </w:r>
    </w:p>
    <w:p w:rsidR="00000000" w:rsidDel="00000000" w:rsidP="00000000" w:rsidRDefault="00000000" w:rsidRPr="00000000" w14:paraId="00000093">
      <w:pPr>
        <w:pStyle w:val="Heading2"/>
        <w:rPr/>
      </w:pPr>
      <w:bookmarkStart w:colFirst="0" w:colLast="0" w:name="_334wbeskd7ys" w:id="16"/>
      <w:bookmarkEnd w:id="16"/>
      <w:r w:rsidDel="00000000" w:rsidR="00000000" w:rsidRPr="00000000">
        <w:rPr>
          <w:rtl w:val="0"/>
        </w:rPr>
        <w:t xml:space="preserve">3.1.Functional Areas in Scope </w:t>
      </w:r>
    </w:p>
    <w:p w:rsidR="00000000" w:rsidDel="00000000" w:rsidP="00000000" w:rsidRDefault="00000000" w:rsidRPr="00000000" w14:paraId="00000094">
      <w:pPr>
        <w:rPr/>
      </w:pPr>
      <w:r w:rsidDel="00000000" w:rsidR="00000000" w:rsidRPr="00000000">
        <w:rPr>
          <w:rtl w:val="0"/>
        </w:rPr>
        <w:t xml:space="preserve">The main scope of the project is to examine if music has an effect on the running. For that reason we are going to merge the footpods and music dataset. The dataset is provided by the client mr. Olaf Janssen.  Data that has no added value to the project will be excluded in the scope of this project. </w:t>
      </w:r>
    </w:p>
    <w:p w:rsidR="00000000" w:rsidDel="00000000" w:rsidP="00000000" w:rsidRDefault="00000000" w:rsidRPr="00000000" w14:paraId="00000095">
      <w:pPr>
        <w:rPr/>
      </w:pPr>
      <w:r w:rsidDel="00000000" w:rsidR="00000000" w:rsidRPr="00000000">
        <w:rPr>
          <w:rtl w:val="0"/>
        </w:rPr>
        <w:t xml:space="preserve">To investigate if music has an effect on the running, during the project we are going to filter out the junk dataset. Junk dataset is in this case when the runner is pausing the music or stopping for traffic lights, cars etc. So in other words, there is an outlier in the runner’s running pattern. So the ultimate goal is to filter out the junk dataset and keep the bouts. </w:t>
      </w:r>
    </w:p>
    <w:p w:rsidR="00000000" w:rsidDel="00000000" w:rsidP="00000000" w:rsidRDefault="00000000" w:rsidRPr="00000000" w14:paraId="00000096">
      <w:pPr>
        <w:rPr/>
      </w:pPr>
      <w:r w:rsidDel="00000000" w:rsidR="00000000" w:rsidRPr="00000000">
        <w:rPr>
          <w:rtl w:val="0"/>
        </w:rPr>
        <w:t xml:space="preserve">In this project, we are also going to take a look at Spotify tracks that the user listens to and plot </w:t>
      </w:r>
      <w:r w:rsidDel="00000000" w:rsidR="00000000" w:rsidRPr="00000000">
        <w:rPr>
          <w:rtl w:val="0"/>
        </w:rPr>
        <w:t xml:space="preserve">the</w:t>
      </w:r>
      <w:r w:rsidDel="00000000" w:rsidR="00000000" w:rsidRPr="00000000">
        <w:rPr>
          <w:rtl w:val="0"/>
        </w:rPr>
        <w:t xml:space="preserve"> danceability/energy along with other parameters into an exploratory data analysis. In this case we dive more into the music dataset and use external sources like Spotify. On top of that, there will be documentation of the effect of the running based on key transitions (e.g. from major key to minor key) in the song. </w:t>
      </w:r>
    </w:p>
    <w:p w:rsidR="00000000" w:rsidDel="00000000" w:rsidP="00000000" w:rsidRDefault="00000000" w:rsidRPr="00000000" w14:paraId="00000097">
      <w:pPr>
        <w:rPr/>
      </w:pPr>
      <w:r w:rsidDel="00000000" w:rsidR="00000000" w:rsidRPr="00000000">
        <w:rPr>
          <w:rtl w:val="0"/>
        </w:rPr>
        <w:t xml:space="preserve">Lastly with all the analysis and research that has been made within the project, there will be an evaluation if the running pattern is good or bad based on symmetry, impact and efficiency. In short, the client is interested in rating kinds of solutions.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rPr/>
      </w:pPr>
      <w:bookmarkStart w:colFirst="0" w:colLast="0" w:name="_49cr3ms953e5" w:id="17"/>
      <w:bookmarkEnd w:id="17"/>
      <w:r w:rsidDel="00000000" w:rsidR="00000000" w:rsidRPr="00000000">
        <w:rPr>
          <w:rtl w:val="0"/>
        </w:rPr>
        <w:t xml:space="preserve">3.2.Organizational Scope</w:t>
      </w:r>
    </w:p>
    <w:p w:rsidR="00000000" w:rsidDel="00000000" w:rsidP="00000000" w:rsidRDefault="00000000" w:rsidRPr="00000000" w14:paraId="0000009B">
      <w:pPr>
        <w:rPr/>
      </w:pPr>
      <w:r w:rsidDel="00000000" w:rsidR="00000000" w:rsidRPr="00000000">
        <w:rPr>
          <w:rtl w:val="0"/>
        </w:rPr>
        <w:t xml:space="preserve">The project team consists of 4 team members who will be actively working on the project and 7 people of the company who will be co-responsible for the process of the project. Two tutors will be involved in the project as well to make sure that the project is going to reach the expectations. The client is the final decision maker in this project and will also be evaluating the work of the project. </w:t>
      </w:r>
    </w:p>
    <w:p w:rsidR="00000000" w:rsidDel="00000000" w:rsidP="00000000" w:rsidRDefault="00000000" w:rsidRPr="00000000" w14:paraId="0000009C">
      <w:pPr>
        <w:rPr/>
      </w:pPr>
      <w:r w:rsidDel="00000000" w:rsidR="00000000" w:rsidRPr="00000000">
        <w:rPr>
          <w:rtl w:val="0"/>
        </w:rPr>
        <w:t xml:space="preserve">Every Monday at 9:00 AM there will be an online stand-up on Teams with the project team where the process of the project will be discussed. </w:t>
      </w:r>
    </w:p>
    <w:p w:rsidR="00000000" w:rsidDel="00000000" w:rsidP="00000000" w:rsidRDefault="00000000" w:rsidRPr="00000000" w14:paraId="0000009D">
      <w:pPr>
        <w:rPr/>
      </w:pPr>
      <w:r w:rsidDel="00000000" w:rsidR="00000000" w:rsidRPr="00000000">
        <w:rPr>
          <w:rtl w:val="0"/>
        </w:rPr>
        <w:t xml:space="preserve">Every Tuesday at 10:00 AM there will be a company stand-up  with the tutor on location TQ-5 where the process of the project will be discussed</w:t>
      </w:r>
    </w:p>
    <w:p w:rsidR="00000000" w:rsidDel="00000000" w:rsidP="00000000" w:rsidRDefault="00000000" w:rsidRPr="00000000" w14:paraId="0000009E">
      <w:pPr>
        <w:rPr/>
      </w:pPr>
      <w:r w:rsidDel="00000000" w:rsidR="00000000" w:rsidRPr="00000000">
        <w:rPr>
          <w:rtl w:val="0"/>
        </w:rPr>
        <w:t xml:space="preserve">Every Tuesday at ..:... AM there will be a client-meeting on location TQ-5 where the process of the project will be discussed. </w:t>
      </w:r>
    </w:p>
    <w:p w:rsidR="00000000" w:rsidDel="00000000" w:rsidP="00000000" w:rsidRDefault="00000000" w:rsidRPr="00000000" w14:paraId="0000009F">
      <w:pPr>
        <w:rPr/>
      </w:pPr>
      <w:r w:rsidDel="00000000" w:rsidR="00000000" w:rsidRPr="00000000">
        <w:rPr>
          <w:rtl w:val="0"/>
        </w:rPr>
        <w:t xml:space="preserve">Every Wednesday at 9:00 AM there will be a technical-tutor meeting on location TQ-5 where the process on the technical part will be discussed. </w:t>
      </w:r>
    </w:p>
    <w:p w:rsidR="00000000" w:rsidDel="00000000" w:rsidP="00000000" w:rsidRDefault="00000000" w:rsidRPr="00000000" w14:paraId="000000A0">
      <w:pPr>
        <w:pStyle w:val="Heading2"/>
        <w:rPr/>
      </w:pPr>
      <w:bookmarkStart w:colFirst="0" w:colLast="0" w:name="_mb097yme7z72" w:id="18"/>
      <w:bookmarkEnd w:id="18"/>
      <w:r w:rsidDel="00000000" w:rsidR="00000000" w:rsidRPr="00000000">
        <w:rPr>
          <w:rtl w:val="0"/>
        </w:rPr>
        <w:t xml:space="preserve">3.3.Technical Scope</w:t>
      </w:r>
    </w:p>
    <w:p w:rsidR="00000000" w:rsidDel="00000000" w:rsidP="00000000" w:rsidRDefault="00000000" w:rsidRPr="00000000" w14:paraId="000000A1">
      <w:pPr>
        <w:rPr/>
      </w:pPr>
      <w:r w:rsidDel="00000000" w:rsidR="00000000" w:rsidRPr="00000000">
        <w:rPr>
          <w:rtl w:val="0"/>
        </w:rPr>
        <w:t xml:space="preserve">For this project, several working environments will be used for cleaning, analysing and visualizing the data. The project team chose the following programming environments and tools: </w:t>
      </w:r>
    </w:p>
    <w:p w:rsidR="00000000" w:rsidDel="00000000" w:rsidP="00000000" w:rsidRDefault="00000000" w:rsidRPr="00000000" w14:paraId="000000A2">
      <w:pPr>
        <w:numPr>
          <w:ilvl w:val="0"/>
          <w:numId w:val="12"/>
        </w:numPr>
        <w:spacing w:after="0" w:afterAutospacing="0"/>
        <w:ind w:left="720" w:hanging="360"/>
        <w:rPr>
          <w:b w:val="1"/>
        </w:rPr>
      </w:pPr>
      <w:r w:rsidDel="00000000" w:rsidR="00000000" w:rsidRPr="00000000">
        <w:rPr>
          <w:b w:val="1"/>
          <w:rtl w:val="0"/>
        </w:rPr>
        <w:t xml:space="preserve">Anaconda Navigator and Jupyter Notebook</w:t>
      </w:r>
      <w:r w:rsidDel="00000000" w:rsidR="00000000" w:rsidRPr="00000000">
        <w:rPr>
          <w:rtl w:val="0"/>
        </w:rPr>
        <w:t xml:space="preserve"> - Our main working environment for the project. With the help of Python and Pandas we are going to collect, clean, munging, analyze, interpret and visualize the data</w:t>
      </w:r>
    </w:p>
    <w:p w:rsidR="00000000" w:rsidDel="00000000" w:rsidP="00000000" w:rsidRDefault="00000000" w:rsidRPr="00000000" w14:paraId="000000A3">
      <w:pPr>
        <w:numPr>
          <w:ilvl w:val="0"/>
          <w:numId w:val="12"/>
        </w:numPr>
        <w:spacing w:before="0" w:beforeAutospacing="0"/>
        <w:ind w:left="720" w:hanging="360"/>
        <w:rPr>
          <w:b w:val="1"/>
        </w:rPr>
      </w:pPr>
      <w:r w:rsidDel="00000000" w:rsidR="00000000" w:rsidRPr="00000000">
        <w:rPr>
          <w:b w:val="1"/>
          <w:rtl w:val="0"/>
        </w:rPr>
        <w:t xml:space="preserve">Github</w:t>
      </w:r>
      <w:r w:rsidDel="00000000" w:rsidR="00000000" w:rsidRPr="00000000">
        <w:rPr>
          <w:rtl w:val="0"/>
        </w:rPr>
        <w:t xml:space="preserve"> - The working environment that we use to collect the information and data from the client that would help us with the data cleaning.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co6qj9gzc7bi" w:id="19"/>
      <w:bookmarkEnd w:id="19"/>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rPr/>
      </w:pPr>
      <w:bookmarkStart w:colFirst="0" w:colLast="0" w:name="_jpoh44wve0dz" w:id="20"/>
      <w:bookmarkEnd w:id="20"/>
      <w:r w:rsidDel="00000000" w:rsidR="00000000" w:rsidRPr="00000000">
        <w:rPr>
          <w:rtl w:val="0"/>
        </w:rPr>
        <w:t xml:space="preserve">4.Data</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 this chapter you can find a full description of the data sets that are going to be used during this research. The sets were provided by Janssen,Olaf O.T.A from Fontys University of Applied Sciences. The main data sets are we are going to focus our research on are footpods.csv, footpods_sc.csv, music.csv, phone_activity.csv, phone_motion.csv, phone_location.csv and sessions.csv, these data sets are generated by a single test subject and cover around 30 sets of running sessions. Below you can see the full description of all attributes and variables of these data sets. </w:t>
        <w:br w:type="textWrapping"/>
      </w:r>
    </w:p>
    <w:tbl>
      <w:tblPr>
        <w:tblStyle w:val="Table4"/>
        <w:tblW w:w="934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060"/>
        <w:gridCol w:w="1425"/>
        <w:tblGridChange w:id="0">
          <w:tblGrid>
            <w:gridCol w:w="1860"/>
            <w:gridCol w:w="6060"/>
            <w:gridCol w:w="142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footpods.csv</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rows: 274389</w:t>
            </w:r>
          </w:p>
        </w:tc>
      </w:tr>
      <w:tr>
        <w:trPr>
          <w:cantSplit w:val="0"/>
          <w:tblHeader w:val="0"/>
        </w:trPr>
        <w:tc>
          <w:tcPr>
            <w:shd w:fill="039be5"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Variables </w:t>
            </w:r>
          </w:p>
        </w:tc>
        <w:tc>
          <w:tcPr>
            <w:shd w:fill="039be5"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Description </w:t>
            </w:r>
          </w:p>
        </w:tc>
        <w:tc>
          <w:tcPr>
            <w:shd w:fill="039be5"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Type</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before="0"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before="0" w:line="240" w:lineRule="auto"/>
              <w:rPr/>
            </w:pPr>
            <w:r w:rsidDel="00000000" w:rsidR="00000000" w:rsidRPr="00000000">
              <w:rPr>
                <w:rtl w:val="0"/>
              </w:rPr>
              <w:t xml:space="preserve">Timestamp [s] of sensor event, not the exact step 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0" w:line="240" w:lineRule="auto"/>
              <w:rPr/>
            </w:pPr>
            <w:r w:rsidDel="00000000" w:rsidR="00000000" w:rsidRPr="00000000">
              <w:rPr>
                <w:rtl w:val="0"/>
              </w:rPr>
              <w:t xml:space="preserve">datetime64[ns]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before="0" w:line="240" w:lineRule="auto"/>
              <w:rPr/>
            </w:pPr>
            <w:r w:rsidDel="00000000" w:rsidR="00000000" w:rsidRPr="00000000">
              <w:rPr>
                <w:rtl w:val="0"/>
              </w:rPr>
              <w:t xml:space="preserve">foot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before="0" w:line="240" w:lineRule="auto"/>
              <w:rPr/>
            </w:pPr>
            <w:r w:rsidDel="00000000" w:rsidR="00000000" w:rsidRPr="00000000">
              <w:rPr>
                <w:rtl w:val="0"/>
              </w:rPr>
              <w:t xml:space="preserve">Foot for pod 'left' or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before="0" w:line="240" w:lineRule="auto"/>
              <w:rPr/>
            </w:pPr>
            <w:r w:rsidDel="00000000" w:rsidR="00000000" w:rsidRPr="00000000">
              <w:rPr>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0" w:line="240" w:lineRule="auto"/>
              <w:rPr/>
            </w:pPr>
            <w:r w:rsidDel="00000000" w:rsidR="00000000" w:rsidRPr="00000000">
              <w:rPr>
                <w:rtl w:val="0"/>
              </w:rPr>
              <w:t xml:space="preserve">pronation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before="0" w:line="240" w:lineRule="auto"/>
              <w:rPr/>
            </w:pPr>
            <w:r w:rsidDel="00000000" w:rsidR="00000000" w:rsidRPr="00000000">
              <w:rPr>
                <w:rtl w:val="0"/>
              </w:rPr>
              <w:t xml:space="preserve">Maximum foot pronation [deg]. Is expected to be a negative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before="0" w:line="240" w:lineRule="auto"/>
              <w:rPr/>
            </w:pPr>
            <w:r w:rsidDel="00000000" w:rsidR="00000000" w:rsidRPr="00000000">
              <w:rPr>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before="0" w:line="240" w:lineRule="auto"/>
              <w:rPr/>
            </w:pPr>
            <w:r w:rsidDel="00000000" w:rsidR="00000000" w:rsidRPr="00000000">
              <w:rPr>
                <w:rtl w:val="0"/>
              </w:rPr>
              <w:t xml:space="preserve">braking</w:t>
            </w:r>
          </w:p>
          <w:p w:rsidR="00000000" w:rsidDel="00000000" w:rsidP="00000000" w:rsidRDefault="00000000" w:rsidRPr="00000000" w14:paraId="000000B8">
            <w:pPr>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before="0" w:line="240" w:lineRule="auto"/>
              <w:rPr/>
            </w:pPr>
            <w:r w:rsidDel="00000000" w:rsidR="00000000" w:rsidRPr="00000000">
              <w:rPr>
                <w:rtl w:val="0"/>
              </w:rPr>
              <w:t xml:space="preserve">Braking force on foot on impact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before="0" w:line="240" w:lineRule="auto"/>
              <w:rPr/>
            </w:pPr>
            <w:r w:rsidDel="00000000" w:rsidR="00000000" w:rsidRPr="00000000">
              <w:rPr>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before="0" w:line="240" w:lineRule="auto"/>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before="0" w:line="240" w:lineRule="auto"/>
              <w:rPr/>
            </w:pPr>
            <w:r w:rsidDel="00000000" w:rsidR="00000000" w:rsidRPr="00000000">
              <w:rPr>
                <w:rtl w:val="0"/>
              </w:rPr>
              <w:t xml:space="preserve">Downward maximal foot impact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0" w:line="240" w:lineRule="auto"/>
              <w:rPr/>
            </w:pPr>
            <w:r w:rsidDel="00000000" w:rsidR="00000000" w:rsidRPr="00000000">
              <w:rPr>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before="0" w:line="240" w:lineRule="auto"/>
              <w:rPr/>
            </w:pPr>
            <w:r w:rsidDel="00000000" w:rsidR="00000000" w:rsidRPr="00000000">
              <w:rPr>
                <w:rtl w:val="0"/>
              </w:rPr>
              <w:t xml:space="preserve">contact_time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before="0" w:line="240" w:lineRule="auto"/>
              <w:rPr/>
            </w:pPr>
            <w:r w:rsidDel="00000000" w:rsidR="00000000" w:rsidRPr="00000000">
              <w:rPr>
                <w:rtl w:val="0"/>
              </w:rPr>
              <w:t xml:space="preserve">Time between initial contact and final contact of foot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0" w:line="240" w:lineRule="auto"/>
              <w:rPr/>
            </w:pPr>
            <w:r w:rsidDel="00000000" w:rsidR="00000000" w:rsidRPr="00000000">
              <w:rPr>
                <w:rtl w:val="0"/>
              </w:rPr>
              <w:t xml:space="preserve">int64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before="0" w:line="240" w:lineRule="auto"/>
              <w:rPr/>
            </w:pPr>
            <w:r w:rsidDel="00000000" w:rsidR="00000000" w:rsidRPr="00000000">
              <w:rPr>
                <w:rtl w:val="0"/>
              </w:rPr>
              <w:t xml:space="preserve">flight_ratio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before="0" w:line="240" w:lineRule="auto"/>
              <w:rPr/>
            </w:pPr>
            <w:r w:rsidDel="00000000" w:rsidR="00000000" w:rsidRPr="00000000">
              <w:rPr>
                <w:rtl w:val="0"/>
              </w:rPr>
              <w:t xml:space="preserve">Ratio between the time that foot is in the air to the total stride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before="0" w:line="240" w:lineRule="auto"/>
              <w:rPr/>
            </w:pPr>
            <w:r w:rsidDel="00000000" w:rsidR="00000000" w:rsidRPr="00000000">
              <w:rPr>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before="0" w:line="240" w:lineRule="auto"/>
              <w:rPr/>
            </w:pPr>
            <w:r w:rsidDel="00000000" w:rsidR="00000000" w:rsidRPr="00000000">
              <w:rPr>
                <w:rtl w:val="0"/>
              </w:rPr>
              <w:t xml:space="preserve">strike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before="0" w:line="240" w:lineRule="auto"/>
              <w:rPr/>
            </w:pPr>
            <w:r w:rsidDel="00000000" w:rsidR="00000000" w:rsidRPr="00000000">
              <w:rPr>
                <w:rtl w:val="0"/>
              </w:rPr>
              <w:t xml:space="preserve">Initial strike contact of the foot, 1=heel, 15=toe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before="0" w:line="240" w:lineRule="auto"/>
              <w:rPr/>
            </w:pPr>
            <w:r w:rsidDel="00000000" w:rsidR="00000000" w:rsidRPr="00000000">
              <w:rPr>
                <w:rtl w:val="0"/>
              </w:rPr>
              <w:t xml:space="preserve">int64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before="0" w:line="240" w:lineRule="auto"/>
              <w:rPr/>
            </w:pPr>
            <w:r w:rsidDel="00000000" w:rsidR="00000000" w:rsidRPr="00000000">
              <w:rPr>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before="0" w:line="240" w:lineRule="auto"/>
              <w:rPr/>
            </w:pPr>
            <w:r w:rsidDel="00000000" w:rsidR="00000000" w:rsidRPr="00000000">
              <w:rPr>
                <w:rtl w:val="0"/>
              </w:rPr>
              <w:t xml:space="preserve">Power of the step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before="0" w:line="240" w:lineRule="auto"/>
              <w:rPr/>
            </w:pPr>
            <w:r w:rsidDel="00000000" w:rsidR="00000000" w:rsidRPr="00000000">
              <w:rPr>
                <w:rtl w:val="0"/>
              </w:rPr>
              <w:t xml:space="preserve">int64</w:t>
            </w:r>
          </w:p>
        </w:tc>
      </w:tr>
    </w:tbl>
    <w:p w:rsidR="00000000" w:rsidDel="00000000" w:rsidP="00000000" w:rsidRDefault="00000000" w:rsidRPr="00000000" w14:paraId="000000CA">
      <w:pPr>
        <w:rPr/>
      </w:pPr>
      <w:r w:rsidDel="00000000" w:rsidR="00000000" w:rsidRPr="00000000">
        <w:br w:type="page"/>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tbl>
      <w:tblPr>
        <w:tblStyle w:val="Table5"/>
        <w:tblW w:w="948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5805"/>
        <w:gridCol w:w="1680"/>
        <w:tblGridChange w:id="0">
          <w:tblGrid>
            <w:gridCol w:w="1995"/>
            <w:gridCol w:w="5805"/>
            <w:gridCol w:w="168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before="0" w:line="240" w:lineRule="auto"/>
              <w:rPr/>
            </w:pPr>
            <w:r w:rsidDel="00000000" w:rsidR="00000000" w:rsidRPr="00000000">
              <w:rPr>
                <w:rtl w:val="0"/>
              </w:rPr>
              <w:t xml:space="preserve">footpods_sc.csv</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spacing w:before="0" w:line="240" w:lineRule="auto"/>
              <w:rPr/>
            </w:pPr>
            <w:r w:rsidDel="00000000" w:rsidR="00000000" w:rsidRPr="00000000">
              <w:rPr>
                <w:rtl w:val="0"/>
              </w:rPr>
              <w:t xml:space="preserve">rows: 197537</w:t>
            </w:r>
          </w:p>
        </w:tc>
      </w:tr>
      <w:tr>
        <w:trPr>
          <w:cantSplit w:val="0"/>
          <w:tblHeader w:val="0"/>
        </w:trPr>
        <w:tc>
          <w:tcPr>
            <w:shd w:fill="039be5"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jc w:val="left"/>
              <w:rPr>
                <w:b w:val="1"/>
                <w:color w:val="ffffff"/>
              </w:rPr>
            </w:pPr>
            <w:r w:rsidDel="00000000" w:rsidR="00000000" w:rsidRPr="00000000">
              <w:rPr>
                <w:b w:val="1"/>
                <w:color w:val="ffffff"/>
                <w:rtl w:val="0"/>
              </w:rPr>
              <w:t xml:space="preserve">Variables </w:t>
            </w:r>
          </w:p>
        </w:tc>
        <w:tc>
          <w:tcPr>
            <w:shd w:fill="039be5"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jc w:val="left"/>
              <w:rPr>
                <w:b w:val="1"/>
                <w:color w:val="ffffff"/>
              </w:rPr>
            </w:pPr>
            <w:r w:rsidDel="00000000" w:rsidR="00000000" w:rsidRPr="00000000">
              <w:rPr>
                <w:b w:val="1"/>
                <w:color w:val="ffffff"/>
                <w:rtl w:val="0"/>
              </w:rPr>
              <w:t xml:space="preserve">Description </w:t>
            </w:r>
          </w:p>
        </w:tc>
        <w:tc>
          <w:tcPr>
            <w:shd w:fill="039be5"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jc w:val="left"/>
              <w:rPr>
                <w:b w:val="1"/>
                <w:color w:val="ffffff"/>
              </w:rPr>
            </w:pPr>
            <w:r w:rsidDel="00000000" w:rsidR="00000000" w:rsidRPr="00000000">
              <w:rPr>
                <w:b w:val="1"/>
                <w:color w:val="ffffff"/>
                <w:rtl w:val="0"/>
              </w:rPr>
              <w:t xml:space="preserve">Type</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before="0"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before="0" w:line="240" w:lineRule="auto"/>
              <w:rPr/>
            </w:pPr>
            <w:r w:rsidDel="00000000" w:rsidR="00000000" w:rsidRPr="00000000">
              <w:rPr>
                <w:rtl w:val="0"/>
              </w:rPr>
              <w:t xml:space="preserve">Timestamp [s] of sensor event, not the exact step 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before="0" w:line="240" w:lineRule="auto"/>
              <w:rPr/>
            </w:pPr>
            <w:r w:rsidDel="00000000" w:rsidR="00000000" w:rsidRPr="00000000">
              <w:rPr>
                <w:rtl w:val="0"/>
              </w:rPr>
              <w:t xml:space="preserve">datetime64[ns]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before="0" w:line="240" w:lineRule="auto"/>
              <w:rPr/>
            </w:pPr>
            <w:r w:rsidDel="00000000" w:rsidR="00000000" w:rsidRPr="00000000">
              <w:rPr>
                <w:rtl w:val="0"/>
              </w:rPr>
              <w:t xml:space="preserve">foot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0" w:line="240" w:lineRule="auto"/>
              <w:rPr/>
            </w:pPr>
            <w:r w:rsidDel="00000000" w:rsidR="00000000" w:rsidRPr="00000000">
              <w:rPr>
                <w:rtl w:val="0"/>
              </w:rPr>
              <w:t xml:space="preserve">Foot for pod 'left' or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before="0" w:line="240" w:lineRule="auto"/>
              <w:rPr/>
            </w:pPr>
            <w:r w:rsidDel="00000000" w:rsidR="00000000" w:rsidRPr="00000000">
              <w:rPr>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before="0" w:line="240" w:lineRule="auto"/>
              <w:rPr/>
            </w:pPr>
            <w:r w:rsidDel="00000000" w:rsidR="00000000" w:rsidRPr="00000000">
              <w:rPr>
                <w:rtl w:val="0"/>
              </w:rPr>
              <w:t xml:space="preserve">cadence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before="0" w:line="240" w:lineRule="auto"/>
              <w:rPr/>
            </w:pPr>
            <w:r w:rsidDel="00000000" w:rsidR="00000000" w:rsidRPr="00000000">
              <w:rPr>
                <w:rtl w:val="0"/>
              </w:rPr>
              <w:t xml:space="preserve">Strides per minute [/min]. This is about half the step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0" w:line="240" w:lineRule="auto"/>
              <w:rPr/>
            </w:pPr>
            <w:r w:rsidDel="00000000" w:rsidR="00000000" w:rsidRPr="00000000">
              <w:rPr>
                <w:rtl w:val="0"/>
              </w:rPr>
              <w:t xml:space="preserve">int64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0" w:line="240" w:lineRule="auto"/>
              <w:rPr/>
            </w:pPr>
            <w:r w:rsidDel="00000000" w:rsidR="00000000" w:rsidRPr="00000000">
              <w:rPr>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0" w:line="240" w:lineRule="auto"/>
              <w:rPr/>
            </w:pPr>
            <w:r w:rsidDel="00000000" w:rsidR="00000000" w:rsidRPr="00000000">
              <w:rPr>
                <w:rtl w:val="0"/>
              </w:rPr>
              <w:t xml:space="preserve">Average speed of the foot [m/s] based on estimated user height (may not be set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0" w:line="240" w:lineRule="auto"/>
              <w:rPr/>
            </w:pPr>
            <w:r w:rsidDel="00000000" w:rsidR="00000000" w:rsidRPr="00000000">
              <w:rPr>
                <w:rtl w:val="0"/>
              </w:rPr>
              <w:t xml:space="preserve">float64</w:t>
            </w:r>
          </w:p>
        </w:tc>
      </w:tr>
    </w:tbl>
    <w:p w:rsidR="00000000" w:rsidDel="00000000" w:rsidP="00000000" w:rsidRDefault="00000000" w:rsidRPr="00000000" w14:paraId="000000DE">
      <w:pPr>
        <w:rPr/>
      </w:pPr>
      <w:r w:rsidDel="00000000" w:rsidR="00000000" w:rsidRPr="00000000">
        <w:rPr>
          <w:rtl w:val="0"/>
        </w:rPr>
      </w:r>
    </w:p>
    <w:tbl>
      <w:tblPr>
        <w:tblStyle w:val="Table6"/>
        <w:tblW w:w="949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5790"/>
        <w:gridCol w:w="1695"/>
        <w:tblGridChange w:id="0">
          <w:tblGrid>
            <w:gridCol w:w="2010"/>
            <w:gridCol w:w="5790"/>
            <w:gridCol w:w="16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0" w:line="240" w:lineRule="auto"/>
              <w:rPr/>
            </w:pPr>
            <w:r w:rsidDel="00000000" w:rsidR="00000000" w:rsidRPr="00000000">
              <w:rPr>
                <w:rtl w:val="0"/>
              </w:rPr>
              <w:t xml:space="preserve">sessions.csv</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0" w:line="240" w:lineRule="auto"/>
              <w:rPr/>
            </w:pPr>
            <w:r w:rsidDel="00000000" w:rsidR="00000000" w:rsidRPr="00000000">
              <w:rPr>
                <w:rtl w:val="0"/>
              </w:rPr>
              <w:t xml:space="preserve">rows: 39</w:t>
            </w:r>
          </w:p>
        </w:tc>
      </w:tr>
      <w:tr>
        <w:trPr>
          <w:cantSplit w:val="0"/>
          <w:tblHeader w:val="0"/>
        </w:trPr>
        <w:tc>
          <w:tcPr>
            <w:shd w:fill="039be5"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jc w:val="left"/>
              <w:rPr>
                <w:b w:val="1"/>
                <w:color w:val="ffffff"/>
              </w:rPr>
            </w:pPr>
            <w:r w:rsidDel="00000000" w:rsidR="00000000" w:rsidRPr="00000000">
              <w:rPr>
                <w:b w:val="1"/>
                <w:color w:val="ffffff"/>
                <w:rtl w:val="0"/>
              </w:rPr>
              <w:t xml:space="preserve">Variables </w:t>
            </w:r>
          </w:p>
        </w:tc>
        <w:tc>
          <w:tcPr>
            <w:shd w:fill="039be5"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jc w:val="left"/>
              <w:rPr>
                <w:b w:val="1"/>
                <w:color w:val="ffffff"/>
              </w:rPr>
            </w:pPr>
            <w:r w:rsidDel="00000000" w:rsidR="00000000" w:rsidRPr="00000000">
              <w:rPr>
                <w:b w:val="1"/>
                <w:color w:val="ffffff"/>
                <w:rtl w:val="0"/>
              </w:rPr>
              <w:t xml:space="preserve">Description </w:t>
            </w:r>
          </w:p>
        </w:tc>
        <w:tc>
          <w:tcPr>
            <w:shd w:fill="039be5"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jc w:val="left"/>
              <w:rPr>
                <w:b w:val="1"/>
                <w:color w:val="ffffff"/>
              </w:rPr>
            </w:pPr>
            <w:r w:rsidDel="00000000" w:rsidR="00000000" w:rsidRPr="00000000">
              <w:rPr>
                <w:b w:val="1"/>
                <w:color w:val="ffffff"/>
                <w:rtl w:val="0"/>
              </w:rPr>
              <w:t xml:space="preserve">Type</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before="0" w:line="240" w:lineRule="auto"/>
              <w:rPr/>
            </w:pPr>
            <w:r w:rsidDel="00000000" w:rsidR="00000000" w:rsidRPr="00000000">
              <w:rPr>
                <w:rtl w:val="0"/>
              </w:rPr>
              <w:t xml:space="preserve">session_id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before="0" w:line="240" w:lineRule="auto"/>
              <w:rPr/>
            </w:pPr>
            <w:r w:rsidDel="00000000" w:rsidR="00000000" w:rsidRPr="00000000">
              <w:rPr>
                <w:rtl w:val="0"/>
              </w:rPr>
              <w:t xml:space="preserve">id of the session, total 39 different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0" w:line="240" w:lineRule="auto"/>
              <w:rPr/>
            </w:pPr>
            <w:r w:rsidDel="00000000" w:rsidR="00000000" w:rsidRPr="00000000">
              <w:rPr>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0"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before="0" w:line="240" w:lineRule="auto"/>
              <w:rPr/>
            </w:pPr>
            <w:r w:rsidDel="00000000" w:rsidR="00000000" w:rsidRPr="00000000">
              <w:rPr>
                <w:rtl w:val="0"/>
              </w:rPr>
              <w:t xml:space="preserve">id of the user (only one user_id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0" w:line="240" w:lineRule="auto"/>
              <w:rPr/>
            </w:pPr>
            <w:r w:rsidDel="00000000" w:rsidR="00000000" w:rsidRPr="00000000">
              <w:rPr>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0" w:line="240" w:lineRule="auto"/>
              <w:rPr/>
            </w:pPr>
            <w:r w:rsidDel="00000000" w:rsidR="00000000" w:rsidRPr="00000000">
              <w:rPr>
                <w:rtl w:val="0"/>
              </w:rPr>
              <w:t xml:space="preserve">t_start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0" w:line="240" w:lineRule="auto"/>
              <w:rPr/>
            </w:pPr>
            <w:r w:rsidDel="00000000" w:rsidR="00000000" w:rsidRPr="00000000">
              <w:rPr>
                <w:rtl w:val="0"/>
              </w:rPr>
              <w:t xml:space="preserve">starting time of the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0" w:line="240" w:lineRule="auto"/>
              <w:rPr/>
            </w:pPr>
            <w:r w:rsidDel="00000000" w:rsidR="00000000" w:rsidRPr="00000000">
              <w:rPr>
                <w:rtl w:val="0"/>
              </w:rPr>
              <w:t xml:space="preserve">datetime64[ns]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0" w:line="240" w:lineRule="auto"/>
              <w:rPr/>
            </w:pPr>
            <w:r w:rsidDel="00000000" w:rsidR="00000000" w:rsidRPr="00000000">
              <w:rPr>
                <w:rtl w:val="0"/>
              </w:rPr>
              <w:t xml:space="preserve">t_end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0" w:line="240" w:lineRule="auto"/>
              <w:rPr/>
            </w:pPr>
            <w:r w:rsidDel="00000000" w:rsidR="00000000" w:rsidRPr="00000000">
              <w:rPr>
                <w:rtl w:val="0"/>
              </w:rPr>
              <w:t xml:space="preserve">ending time of the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before="0" w:line="240" w:lineRule="auto"/>
              <w:rPr/>
            </w:pPr>
            <w:r w:rsidDel="00000000" w:rsidR="00000000" w:rsidRPr="00000000">
              <w:rPr>
                <w:rtl w:val="0"/>
              </w:rPr>
              <w:t xml:space="preserve">datetime64[ns]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0" w:line="240" w:lineRule="auto"/>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before="0" w:line="240" w:lineRule="auto"/>
              <w:rPr/>
            </w:pPr>
            <w:r w:rsidDel="00000000" w:rsidR="00000000" w:rsidRPr="00000000">
              <w:rPr>
                <w:rtl w:val="0"/>
              </w:rPr>
              <w:t xml:space="preserve">t_end - t_start , the duration of the whole session in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0" w:line="240" w:lineRule="auto"/>
              <w:rPr/>
            </w:pPr>
            <w:r w:rsidDel="00000000" w:rsidR="00000000" w:rsidRPr="00000000">
              <w:rPr>
                <w:rtl w:val="0"/>
              </w:rPr>
              <w:t xml:space="preserve">float64</w:t>
            </w:r>
          </w:p>
        </w:tc>
      </w:tr>
    </w:tbl>
    <w:p w:rsidR="00000000" w:rsidDel="00000000" w:rsidP="00000000" w:rsidRDefault="00000000" w:rsidRPr="00000000" w14:paraId="000000F4">
      <w:pPr>
        <w:rPr/>
      </w:pPr>
      <w:r w:rsidDel="00000000" w:rsidR="00000000" w:rsidRPr="00000000">
        <w:br w:type="page"/>
      </w:r>
      <w:r w:rsidDel="00000000" w:rsidR="00000000" w:rsidRPr="00000000">
        <w:rPr>
          <w:rtl w:val="0"/>
        </w:rPr>
      </w:r>
    </w:p>
    <w:tbl>
      <w:tblPr>
        <w:tblStyle w:val="Table7"/>
        <w:tblW w:w="946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5775"/>
        <w:gridCol w:w="1755"/>
        <w:tblGridChange w:id="0">
          <w:tblGrid>
            <w:gridCol w:w="1935"/>
            <w:gridCol w:w="5775"/>
            <w:gridCol w:w="175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before="0" w:line="240" w:lineRule="auto"/>
              <w:rPr/>
            </w:pPr>
            <w:r w:rsidDel="00000000" w:rsidR="00000000" w:rsidRPr="00000000">
              <w:rPr>
                <w:rtl w:val="0"/>
              </w:rPr>
              <w:t xml:space="preserve">music.csv</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spacing w:before="0" w:line="240" w:lineRule="auto"/>
              <w:rPr/>
            </w:pPr>
            <w:r w:rsidDel="00000000" w:rsidR="00000000" w:rsidRPr="00000000">
              <w:rPr>
                <w:rtl w:val="0"/>
              </w:rPr>
              <w:t xml:space="preserve">rows: 6945</w:t>
            </w:r>
          </w:p>
        </w:tc>
      </w:tr>
      <w:tr>
        <w:trPr>
          <w:cantSplit w:val="0"/>
          <w:tblHeader w:val="0"/>
        </w:trPr>
        <w:tc>
          <w:tcPr>
            <w:shd w:fill="039be5"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jc w:val="left"/>
              <w:rPr>
                <w:b w:val="1"/>
                <w:color w:val="ffffff"/>
              </w:rPr>
            </w:pPr>
            <w:r w:rsidDel="00000000" w:rsidR="00000000" w:rsidRPr="00000000">
              <w:rPr>
                <w:b w:val="1"/>
                <w:color w:val="ffffff"/>
                <w:rtl w:val="0"/>
              </w:rPr>
              <w:t xml:space="preserve">Variables </w:t>
            </w:r>
          </w:p>
        </w:tc>
        <w:tc>
          <w:tcPr>
            <w:shd w:fill="039be5"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jc w:val="left"/>
              <w:rPr>
                <w:b w:val="1"/>
                <w:color w:val="ffffff"/>
              </w:rPr>
            </w:pPr>
            <w:r w:rsidDel="00000000" w:rsidR="00000000" w:rsidRPr="00000000">
              <w:rPr>
                <w:b w:val="1"/>
                <w:color w:val="ffffff"/>
                <w:rtl w:val="0"/>
              </w:rPr>
              <w:t xml:space="preserve">Description </w:t>
            </w:r>
          </w:p>
        </w:tc>
        <w:tc>
          <w:tcPr>
            <w:shd w:fill="039be5"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jc w:val="left"/>
              <w:rPr>
                <w:b w:val="1"/>
                <w:color w:val="ffffff"/>
              </w:rPr>
            </w:pPr>
            <w:r w:rsidDel="00000000" w:rsidR="00000000" w:rsidRPr="00000000">
              <w:rPr>
                <w:b w:val="1"/>
                <w:color w:val="ffffff"/>
                <w:rtl w:val="0"/>
              </w:rPr>
              <w:t xml:space="preserve">Type</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before="0"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0" w:line="240" w:lineRule="auto"/>
              <w:rPr/>
            </w:pPr>
            <w:r w:rsidDel="00000000" w:rsidR="00000000" w:rsidRPr="00000000">
              <w:rPr>
                <w:rtl w:val="0"/>
              </w:rPr>
              <w:t xml:space="preserve">Timestamp [s] of sensor event, not the exact step 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before="0" w:line="240" w:lineRule="auto"/>
              <w:rPr/>
            </w:pPr>
            <w:r w:rsidDel="00000000" w:rsidR="00000000" w:rsidRPr="00000000">
              <w:rPr>
                <w:rtl w:val="0"/>
              </w:rPr>
              <w:t xml:space="preserve">datetime64[ns]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before="0" w:line="240" w:lineRule="auto"/>
              <w:rPr/>
            </w:pPr>
            <w:r w:rsidDel="00000000" w:rsidR="00000000" w:rsidRPr="00000000">
              <w:rPr>
                <w:rtl w:val="0"/>
              </w:rPr>
              <w:t xml:space="preserve">track_uri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before="0" w:line="240" w:lineRule="auto"/>
              <w:rPr/>
            </w:pPr>
            <w:r w:rsidDel="00000000" w:rsidR="00000000" w:rsidRPr="00000000">
              <w:rPr>
                <w:rtl w:val="0"/>
              </w:rPr>
              <w:t xml:space="preserve">URI of the track being 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0" w:line="240" w:lineRule="auto"/>
              <w:rPr/>
            </w:pPr>
            <w:r w:rsidDel="00000000" w:rsidR="00000000" w:rsidRPr="00000000">
              <w:rPr>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before="0" w:line="240" w:lineRule="auto"/>
              <w:rPr/>
            </w:pPr>
            <w:r w:rsidDel="00000000" w:rsidR="00000000" w:rsidRPr="00000000">
              <w:rPr>
                <w:rtl w:val="0"/>
              </w:rPr>
              <w:t xml:space="preserve">paused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0" w:line="240" w:lineRule="auto"/>
              <w:rPr/>
            </w:pPr>
            <w:r w:rsidDel="00000000" w:rsidR="00000000" w:rsidRPr="00000000">
              <w:rPr>
                <w:rtl w:val="0"/>
              </w:rPr>
              <w:t xml:space="preserve">Whether the player is playing or on 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0"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before="0" w:line="240" w:lineRule="auto"/>
              <w:rPr/>
            </w:pPr>
            <w:r w:rsidDel="00000000" w:rsidR="00000000" w:rsidRPr="00000000">
              <w:rPr>
                <w:rtl w:val="0"/>
              </w:rPr>
              <w:t xml:space="preserve">artist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before="0" w:line="240" w:lineRule="auto"/>
              <w:rPr/>
            </w:pPr>
            <w:r w:rsidDel="00000000" w:rsidR="00000000" w:rsidRPr="00000000">
              <w:rPr>
                <w:rtl w:val="0"/>
              </w:rPr>
              <w:t xml:space="preserve">String of the artist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before="0" w:line="240" w:lineRule="auto"/>
              <w:rPr/>
            </w:pPr>
            <w:r w:rsidDel="00000000" w:rsidR="00000000" w:rsidRPr="00000000">
              <w:rPr>
                <w:rtl w:val="0"/>
              </w:rPr>
              <w:t xml:space="preserve">object</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0" w:line="240" w:lineRule="auto"/>
              <w:rPr/>
            </w:pPr>
            <w:r w:rsidDel="00000000" w:rsidR="00000000" w:rsidRPr="00000000">
              <w:rPr>
                <w:rtl w:val="0"/>
              </w:rPr>
              <w:t xml:space="preserve">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before="0" w:line="240" w:lineRule="auto"/>
              <w:rPr/>
            </w:pPr>
            <w:r w:rsidDel="00000000" w:rsidR="00000000" w:rsidRPr="00000000">
              <w:rPr>
                <w:rtl w:val="0"/>
              </w:rPr>
              <w:t xml:space="preserve">String of the track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before="0" w:line="240" w:lineRule="auto"/>
              <w:rPr/>
            </w:pPr>
            <w:r w:rsidDel="00000000" w:rsidR="00000000" w:rsidRPr="00000000">
              <w:rPr>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before="0" w:line="240" w:lineRule="auto"/>
              <w:rPr/>
            </w:pPr>
            <w:r w:rsidDel="00000000" w:rsidR="00000000" w:rsidRPr="00000000">
              <w:rPr>
                <w:rtl w:val="0"/>
              </w:rPr>
              <w:t xml:space="preserve">context_uri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before="0" w:line="240" w:lineRule="auto"/>
              <w:rPr/>
            </w:pPr>
            <w:r w:rsidDel="00000000" w:rsidR="00000000" w:rsidRPr="00000000">
              <w:rPr>
                <w:rtl w:val="0"/>
              </w:rPr>
              <w:t xml:space="preserve">URI of the track context, usually a playlist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before="0" w:line="240" w:lineRule="auto"/>
              <w:rPr/>
            </w:pPr>
            <w:r w:rsidDel="00000000" w:rsidR="00000000" w:rsidRPr="00000000">
              <w:rPr>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before="0"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before="0" w:line="240" w:lineRule="auto"/>
              <w:rPr/>
            </w:pPr>
            <w:r w:rsidDel="00000000" w:rsidR="00000000" w:rsidRPr="00000000">
              <w:rPr>
                <w:rtl w:val="0"/>
              </w:rPr>
              <w:t xml:space="preserve">String of the track context, usually a playlist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before="0" w:line="240" w:lineRule="auto"/>
              <w:rPr/>
            </w:pPr>
            <w:r w:rsidDel="00000000" w:rsidR="00000000" w:rsidRPr="00000000">
              <w:rPr>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before="0" w:line="240" w:lineRule="auto"/>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before="0" w:line="240" w:lineRule="auto"/>
              <w:rPr/>
            </w:pPr>
            <w:r w:rsidDel="00000000" w:rsidR="00000000" w:rsidRPr="00000000">
              <w:rPr>
                <w:rtl w:val="0"/>
              </w:rPr>
              <w:t xml:space="preserve">Position [s] of the playhead in the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0" w:line="240" w:lineRule="auto"/>
              <w:rPr/>
            </w:pPr>
            <w:r w:rsidDel="00000000" w:rsidR="00000000" w:rsidRPr="00000000">
              <w:rPr>
                <w:rtl w:val="0"/>
              </w:rPr>
              <w:t xml:space="preserve">int64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before="0" w:line="240" w:lineRule="auto"/>
              <w:rPr/>
            </w:pPr>
            <w:r w:rsidDel="00000000" w:rsidR="00000000" w:rsidRPr="00000000">
              <w:rPr>
                <w:rtl w:val="0"/>
              </w:rPr>
              <w:t xml:space="preserve">repeat_mode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before="0" w:line="240" w:lineRule="auto"/>
              <w:rPr/>
            </w:pPr>
            <w:r w:rsidDel="00000000" w:rsidR="00000000" w:rsidRPr="00000000">
              <w:rPr>
                <w:rtl w:val="0"/>
              </w:rPr>
              <w:t xml:space="preserve">State of the repeat mode, 'off', 'track',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before="0" w:line="240" w:lineRule="auto"/>
              <w:rPr/>
            </w:pPr>
            <w:r w:rsidDel="00000000" w:rsidR="00000000" w:rsidRPr="00000000">
              <w:rPr>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0" w:line="240" w:lineRule="auto"/>
              <w:rPr/>
            </w:pPr>
            <w:r w:rsidDel="00000000" w:rsidR="00000000" w:rsidRPr="00000000">
              <w:rPr>
                <w:rtl w:val="0"/>
              </w:rPr>
              <w:t xml:space="preserve">shuffle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before="0" w:line="240" w:lineRule="auto"/>
              <w:rPr/>
            </w:pPr>
            <w:r w:rsidDel="00000000" w:rsidR="00000000" w:rsidRPr="00000000">
              <w:rPr>
                <w:rtl w:val="0"/>
              </w:rPr>
              <w:t xml:space="preserve">State of the shuffle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before="0"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0" w:line="240" w:lineRule="auto"/>
              <w:rPr/>
            </w:pPr>
            <w:r w:rsidDel="00000000" w:rsidR="00000000" w:rsidRPr="00000000">
              <w:rPr>
                <w:rtl w:val="0"/>
              </w:rPr>
              <w:t xml:space="preserve">crossfade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before="0" w:line="240" w:lineRule="auto"/>
              <w:rPr/>
            </w:pPr>
            <w:r w:rsidDel="00000000" w:rsidR="00000000" w:rsidRPr="00000000">
              <w:rPr>
                <w:rtl w:val="0"/>
              </w:rPr>
              <w:t xml:space="preserve">State indicating whether crossfade is turned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before="0" w:line="240" w:lineRule="auto"/>
              <w:rPr/>
            </w:pPr>
            <w:r w:rsidDel="00000000" w:rsidR="00000000" w:rsidRPr="00000000">
              <w:rPr>
                <w:rtl w:val="0"/>
              </w:rPr>
              <w:t xml:space="preserve">bool</w:t>
            </w:r>
          </w:p>
        </w:tc>
      </w:tr>
    </w:tbl>
    <w:p w:rsidR="00000000" w:rsidDel="00000000" w:rsidP="00000000" w:rsidRDefault="00000000" w:rsidRPr="00000000" w14:paraId="0000011C">
      <w:pPr>
        <w:rPr>
          <w:i w:val="1"/>
        </w:rPr>
      </w:pPr>
      <w:r w:rsidDel="00000000" w:rsidR="00000000" w:rsidRPr="00000000">
        <w:rPr>
          <w:i w:val="1"/>
          <w:rtl w:val="0"/>
        </w:rPr>
        <w:t xml:space="preserve">There are more available data sets and sources for the project, these are the examples of the data sets that will be mostly used during the EDA period of the project. More information can be found here - https://github.com/olafjanssen/mergait/blob/main/data/codebook.md</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1"/>
        <w:rPr/>
      </w:pPr>
      <w:bookmarkStart w:colFirst="0" w:colLast="0" w:name="_z2baxqh29bf5" w:id="21"/>
      <w:bookmarkEnd w:id="21"/>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rPr/>
      </w:pPr>
      <w:bookmarkStart w:colFirst="0" w:colLast="0" w:name="_my928kghh3ne" w:id="22"/>
      <w:bookmarkEnd w:id="22"/>
      <w:r w:rsidDel="00000000" w:rsidR="00000000" w:rsidRPr="00000000">
        <w:rPr>
          <w:rtl w:val="0"/>
        </w:rPr>
        <w:t xml:space="preserve">5</w:t>
      </w:r>
      <w:commentRangeStart w:id="3"/>
      <w:r w:rsidDel="00000000" w:rsidR="00000000" w:rsidRPr="00000000">
        <w:rPr>
          <w:rtl w:val="0"/>
        </w:rPr>
        <w:t xml:space="preserve">.Planning</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In this chapter we will show the project planning that we are going to use during this project. This will give an overview of how the project has been planned and what deadlines have been set. The project will be done in three different phases. These are the following.</w:t>
      </w:r>
    </w:p>
    <w:p w:rsidR="00000000" w:rsidDel="00000000" w:rsidP="00000000" w:rsidRDefault="00000000" w:rsidRPr="00000000" w14:paraId="00000121">
      <w:pPr>
        <w:numPr>
          <w:ilvl w:val="0"/>
          <w:numId w:val="7"/>
        </w:numPr>
        <w:spacing w:after="0" w:afterAutospacing="0"/>
        <w:ind w:left="720" w:hanging="360"/>
        <w:rPr>
          <w:b w:val="1"/>
        </w:rPr>
      </w:pPr>
      <w:r w:rsidDel="00000000" w:rsidR="00000000" w:rsidRPr="00000000">
        <w:rPr>
          <w:b w:val="1"/>
          <w:rtl w:val="0"/>
        </w:rPr>
        <w:t xml:space="preserve">Phase 1: Business Proposal</w:t>
      </w:r>
    </w:p>
    <w:p w:rsidR="00000000" w:rsidDel="00000000" w:rsidP="00000000" w:rsidRDefault="00000000" w:rsidRPr="00000000" w14:paraId="00000122">
      <w:pPr>
        <w:numPr>
          <w:ilvl w:val="1"/>
          <w:numId w:val="7"/>
        </w:numPr>
        <w:spacing w:after="0" w:afterAutospacing="0" w:before="0" w:beforeAutospacing="0"/>
        <w:ind w:left="1440" w:hanging="360"/>
        <w:rPr>
          <w:u w:val="none"/>
        </w:rPr>
      </w:pPr>
      <w:r w:rsidDel="00000000" w:rsidR="00000000" w:rsidRPr="00000000">
        <w:rPr>
          <w:rtl w:val="0"/>
        </w:rPr>
        <w:t xml:space="preserve">During the first phase we will take a look at the business understanding and analytic approach for the rest of the duration of the project in phase two and three. During this phase the business proposal will also be delivered to the client.</w:t>
      </w:r>
    </w:p>
    <w:p w:rsidR="00000000" w:rsidDel="00000000" w:rsidP="00000000" w:rsidRDefault="00000000" w:rsidRPr="00000000" w14:paraId="00000123">
      <w:pPr>
        <w:numPr>
          <w:ilvl w:val="0"/>
          <w:numId w:val="7"/>
        </w:numPr>
        <w:spacing w:after="0" w:afterAutospacing="0" w:before="0" w:beforeAutospacing="0"/>
        <w:ind w:left="720" w:hanging="360"/>
        <w:rPr>
          <w:b w:val="1"/>
        </w:rPr>
      </w:pPr>
      <w:r w:rsidDel="00000000" w:rsidR="00000000" w:rsidRPr="00000000">
        <w:rPr>
          <w:b w:val="1"/>
          <w:rtl w:val="0"/>
        </w:rPr>
        <w:t xml:space="preserve">Phase 2: Data Quality</w:t>
      </w:r>
    </w:p>
    <w:p w:rsidR="00000000" w:rsidDel="00000000" w:rsidP="00000000" w:rsidRDefault="00000000" w:rsidRPr="00000000" w14:paraId="00000124">
      <w:pPr>
        <w:numPr>
          <w:ilvl w:val="1"/>
          <w:numId w:val="7"/>
        </w:numPr>
        <w:spacing w:after="0" w:afterAutospacing="0" w:before="0" w:beforeAutospacing="0"/>
        <w:ind w:left="1440" w:hanging="360"/>
        <w:rPr>
          <w:u w:val="none"/>
        </w:rPr>
      </w:pPr>
      <w:r w:rsidDel="00000000" w:rsidR="00000000" w:rsidRPr="00000000">
        <w:rPr>
          <w:rtl w:val="0"/>
        </w:rPr>
        <w:t xml:space="preserve">During the second phase the quality of the data will be analysed. We will look at the requirements of the project, understand the data and prepare the data for the third phase of the project.</w:t>
      </w:r>
    </w:p>
    <w:p w:rsidR="00000000" w:rsidDel="00000000" w:rsidP="00000000" w:rsidRDefault="00000000" w:rsidRPr="00000000" w14:paraId="00000125">
      <w:pPr>
        <w:numPr>
          <w:ilvl w:val="0"/>
          <w:numId w:val="7"/>
        </w:numPr>
        <w:spacing w:after="0" w:afterAutospacing="0" w:before="0" w:beforeAutospacing="0"/>
        <w:ind w:left="720" w:hanging="360"/>
        <w:rPr>
          <w:b w:val="1"/>
        </w:rPr>
      </w:pPr>
      <w:r w:rsidDel="00000000" w:rsidR="00000000" w:rsidRPr="00000000">
        <w:rPr>
          <w:b w:val="1"/>
          <w:rtl w:val="0"/>
        </w:rPr>
        <w:t xml:space="preserve">Phase 3: Machine Learning &amp; Reporting</w:t>
      </w:r>
    </w:p>
    <w:p w:rsidR="00000000" w:rsidDel="00000000" w:rsidP="00000000" w:rsidRDefault="00000000" w:rsidRPr="00000000" w14:paraId="00000126">
      <w:pPr>
        <w:numPr>
          <w:ilvl w:val="1"/>
          <w:numId w:val="7"/>
        </w:numPr>
        <w:spacing w:before="0" w:beforeAutospacing="0"/>
        <w:ind w:left="1440" w:hanging="360"/>
        <w:rPr>
          <w:u w:val="none"/>
        </w:rPr>
      </w:pPr>
      <w:r w:rsidDel="00000000" w:rsidR="00000000" w:rsidRPr="00000000">
        <w:rPr>
          <w:rtl w:val="0"/>
        </w:rPr>
        <w:t xml:space="preserve">During the last phase of the project we will begin with the modelling of the data. During this phase we will also evaluate what has been made, gather feedback and make the final report, where our findings will be described.</w:t>
      </w:r>
    </w:p>
    <w:p w:rsidR="00000000" w:rsidDel="00000000" w:rsidP="00000000" w:rsidRDefault="00000000" w:rsidRPr="00000000" w14:paraId="00000127">
      <w:pPr>
        <w:rPr/>
      </w:pPr>
      <w:r w:rsidDel="00000000" w:rsidR="00000000" w:rsidRPr="00000000">
        <w:rPr>
          <w:rtl w:val="0"/>
        </w:rPr>
        <w:t xml:space="preserve">The first phase incorporates a business proposal for the project. Phase two and three will be held in repeating iterations during the project duration. During weeks 2-4 phase one will be held once. Between weeks 4-10 phases two and three will be executed once and in weeks 11-18 phases two and three will be executed a second time. During the second iteration we hope to improve on the first iterations of phase two and three.</w:t>
      </w:r>
    </w:p>
    <w:p w:rsidR="00000000" w:rsidDel="00000000" w:rsidP="00000000" w:rsidRDefault="00000000" w:rsidRPr="00000000" w14:paraId="00000128">
      <w:pPr>
        <w:rPr/>
      </w:pPr>
      <w:r w:rsidDel="00000000" w:rsidR="00000000" w:rsidRPr="00000000">
        <w:rPr>
          <w:rtl w:val="0"/>
        </w:rPr>
        <w:t xml:space="preserve">On the image below the general project planning can be seen. In this general overview we can see in what week a deadline is set for a specific deliverable, which will help us keep track of the project.</w:t>
      </w:r>
    </w:p>
    <w:p w:rsidR="00000000" w:rsidDel="00000000" w:rsidP="00000000" w:rsidRDefault="00000000" w:rsidRPr="00000000" w14:paraId="00000129">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247650</wp:posOffset>
            </wp:positionV>
            <wp:extent cx="4833938" cy="188324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0"/>
                    <a:srcRect b="22602" l="0" r="0" t="7872"/>
                    <a:stretch>
                      <a:fillRect/>
                    </a:stretch>
                  </pic:blipFill>
                  <pic:spPr>
                    <a:xfrm>
                      <a:off x="0" y="0"/>
                      <a:ext cx="4833938" cy="1883240"/>
                    </a:xfrm>
                    <a:prstGeom prst="rect"/>
                    <a:ln/>
                  </pic:spPr>
                </pic:pic>
              </a:graphicData>
            </a:graphic>
          </wp:anchor>
        </w:drawing>
      </w:r>
    </w:p>
    <w:p w:rsidR="00000000" w:rsidDel="00000000" w:rsidP="00000000" w:rsidRDefault="00000000" w:rsidRPr="00000000" w14:paraId="0000012A">
      <w:pPr>
        <w:pStyle w:val="Heading1"/>
        <w:rPr/>
      </w:pPr>
      <w:bookmarkStart w:colFirst="0" w:colLast="0" w:name="_x21uf40obk" w:id="23"/>
      <w:bookmarkEnd w:id="23"/>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1"/>
        <w:rPr/>
      </w:pPr>
      <w:bookmarkStart w:colFirst="0" w:colLast="0" w:name="_7c1hm39ax2qs" w:id="24"/>
      <w:bookmarkEnd w:id="24"/>
      <w:r w:rsidDel="00000000" w:rsidR="00000000" w:rsidRPr="00000000">
        <w:rPr>
          <w:rtl w:val="0"/>
        </w:rPr>
        <w:t xml:space="preserve">6</w:t>
      </w:r>
      <w:commentRangeStart w:id="4"/>
      <w:r w:rsidDel="00000000" w:rsidR="00000000" w:rsidRPr="00000000">
        <w:rPr>
          <w:rtl w:val="0"/>
        </w:rPr>
        <w:t xml:space="preserve">.Risk Log</w:t>
      </w:r>
      <w:commentRangeEnd w:id="4"/>
      <w:r w:rsidDel="00000000" w:rsidR="00000000" w:rsidRPr="00000000">
        <w:commentReference w:id="4"/>
      </w:r>
      <w:r w:rsidDel="00000000" w:rsidR="00000000" w:rsidRPr="00000000">
        <w:rPr>
          <w:rtl w:val="0"/>
        </w:rPr>
      </w:r>
    </w:p>
    <w:tbl>
      <w:tblPr>
        <w:tblStyle w:val="Table8"/>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250"/>
        <w:gridCol w:w="1260"/>
        <w:gridCol w:w="990"/>
        <w:gridCol w:w="1020"/>
        <w:tblGridChange w:id="0">
          <w:tblGrid>
            <w:gridCol w:w="780"/>
            <w:gridCol w:w="5250"/>
            <w:gridCol w:w="1260"/>
            <w:gridCol w:w="990"/>
            <w:gridCol w:w="1020"/>
          </w:tblGrid>
        </w:tblGridChange>
      </w:tblGrid>
      <w:tr>
        <w:trPr>
          <w:cantSplit w:val="0"/>
          <w:trHeight w:val="480" w:hRule="atLeast"/>
          <w:tblHeader w:val="0"/>
        </w:trPr>
        <w:tc>
          <w:tcPr>
            <w:gridSpan w:val="5"/>
            <w:shd w:fill="039be5"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Risk assessment</w:t>
            </w:r>
          </w:p>
        </w:tc>
      </w:tr>
      <w:tr>
        <w:trPr>
          <w:cantSplit w:val="0"/>
          <w:trHeight w:val="480" w:hRule="atLeast"/>
          <w:tblHeader w:val="0"/>
        </w:trPr>
        <w:tc>
          <w:tcPr>
            <w:shd w:fill="039be5"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Gross</w:t>
            </w:r>
          </w:p>
        </w:tc>
      </w:tr>
      <w:tr>
        <w:trPr>
          <w:cantSplit w:val="0"/>
          <w:trHeight w:val="480" w:hRule="atLeast"/>
          <w:tblHeader w:val="0"/>
        </w:trPr>
        <w:tc>
          <w:tcPr>
            <w:shd w:fill="039be5"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w:t>
            </w:r>
          </w:p>
        </w:tc>
      </w:tr>
      <w:tr>
        <w:trPr>
          <w:cantSplit w:val="0"/>
          <w:trHeight w:val="480" w:hRule="atLeast"/>
          <w:tblHeader w:val="0"/>
        </w:trPr>
        <w:tc>
          <w:tcPr>
            <w:shd w:fill="039be5"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single test subject is used, results may not be representative of all users.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rHeight w:val="480" w:hRule="atLeast"/>
          <w:tblHeader w:val="0"/>
        </w:trPr>
        <w:tc>
          <w:tcPr>
            <w:shd w:fill="039be5"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factors have an impact on running performance, weather, underground, footwear, fitness and mood.</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rHeight w:val="480" w:hRule="atLeast"/>
          <w:tblHeader w:val="0"/>
        </w:trPr>
        <w:tc>
          <w:tcPr>
            <w:shd w:fill="039be5"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Music tastes differ per person, the machine learning algorithm needs to select music based on the music taste. </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rHeight w:val="480" w:hRule="atLeast"/>
          <w:tblHeader w:val="0"/>
        </w:trPr>
        <w:tc>
          <w:tcPr>
            <w:shd w:fill="039be5"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Outliers can impact the average of columns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bl>
    <w:p w:rsidR="00000000" w:rsidDel="00000000" w:rsidP="00000000" w:rsidRDefault="00000000" w:rsidRPr="00000000" w14:paraId="0000014F">
      <w:pPr>
        <w:rPr/>
      </w:pPr>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1"/>
        <w:rPr/>
      </w:pPr>
      <w:bookmarkStart w:colFirst="0" w:colLast="0" w:name="_kwt8u9xj9gva" w:id="25"/>
      <w:bookmarkEnd w:id="25"/>
      <w:commentRangeStart w:id="5"/>
      <w:r w:rsidDel="00000000" w:rsidR="00000000" w:rsidRPr="00000000">
        <w:rPr>
          <w:rtl w:val="0"/>
        </w:rPr>
        <w:t xml:space="preserve">7</w:t>
      </w:r>
      <w:r w:rsidDel="00000000" w:rsidR="00000000" w:rsidRPr="00000000">
        <w:rPr>
          <w:rtl w:val="0"/>
        </w:rPr>
        <w:t xml:space="preserve">.Conclusion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The primary goal for this project is to examine if there is a correlation between music and the performance of the running. By doing so, it’s important that the provided data will be cleaned and merged properly. </w:t>
      </w:r>
    </w:p>
    <w:p w:rsidR="00000000" w:rsidDel="00000000" w:rsidP="00000000" w:rsidRDefault="00000000" w:rsidRPr="00000000" w14:paraId="00000152">
      <w:pPr>
        <w:rPr/>
      </w:pPr>
      <w:r w:rsidDel="00000000" w:rsidR="00000000" w:rsidRPr="00000000">
        <w:rPr>
          <w:rtl w:val="0"/>
        </w:rPr>
        <w:t xml:space="preserve">For this project we will also be diving more into music. So the question that we will be asking here is if music has an effect on the performance of running. To dive even more into music, we are also going to take a look at Spotify tracks that the user is listening to and plot the danceability/energy into an exploratory data analysis. This means that external source Spotify will be used for this research. In addition to this, there will be a documentation of the effect on the running mashed on key transitions in the song. </w:t>
      </w:r>
    </w:p>
    <w:p w:rsidR="00000000" w:rsidDel="00000000" w:rsidP="00000000" w:rsidRDefault="00000000" w:rsidRPr="00000000" w14:paraId="00000153">
      <w:pPr>
        <w:rPr/>
      </w:pPr>
      <w:r w:rsidDel="00000000" w:rsidR="00000000" w:rsidRPr="00000000">
        <w:rPr>
          <w:rtl w:val="0"/>
        </w:rPr>
        <w:t xml:space="preserve">The final goal for this project is to provide insight if there is a good or bad running pattern based on symmetry, impact and efficiency. This insight can be provided with the help of all the analysis and research that has been made within the project. </w:t>
      </w:r>
    </w:p>
    <w:sectPr>
      <w:headerReference r:id="rId11" w:type="default"/>
      <w:headerReference r:id="rId12" w:type="first"/>
      <w:footerReference r:id="rId13" w:type="default"/>
      <w:footerReference r:id="rId14" w:type="first"/>
      <w:pgSz w:h="15840" w:w="12240" w:orient="portrait"/>
      <w:pgMar w:bottom="1440" w:top="144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ilinh Luong" w:id="3" w:date="2021-09-15T07:15:26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Mitchel</w:t>
      </w:r>
    </w:p>
  </w:comment>
  <w:comment w:author="Mailinh Luong" w:id="2" w:date="2021-09-15T07:15:00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Mailinh</w:t>
      </w:r>
    </w:p>
  </w:comment>
  <w:comment w:author="Mailinh Luong" w:id="5" w:date="2021-09-15T07:32:17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Mailinh</w:t>
      </w:r>
    </w:p>
  </w:comment>
  <w:comment w:author="Mailinh Luong" w:id="1" w:date="2021-09-15T07:14:54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Arwen</w:t>
      </w:r>
    </w:p>
  </w:comment>
  <w:comment w:author="Mailinh Luong" w:id="4" w:date="2021-09-15T07:16:41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Arwen</w:t>
      </w:r>
    </w:p>
  </w:comment>
  <w:comment w:author="Mailinh Luong" w:id="0" w:date="2021-09-15T07:14:49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Mitchel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voettekst" id="5" name="image2.png"/>
          <a:graphic>
            <a:graphicData uri="http://schemas.openxmlformats.org/drawingml/2006/picture">
              <pic:pic>
                <pic:nvPicPr>
                  <pic:cNvPr descr="voettekst"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voettekst" id="3" name="image2.png"/>
          <a:graphic>
            <a:graphicData uri="http://schemas.openxmlformats.org/drawingml/2006/picture">
              <pic:pic>
                <pic:nvPicPr>
                  <pic:cNvPr descr="voettekst"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FR Company - Music Enabled Running</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e lijn" id="2" name="image2.png"/>
          <a:graphic>
            <a:graphicData uri="http://schemas.openxmlformats.org/drawingml/2006/picture">
              <pic:pic>
                <pic:nvPicPr>
                  <pic:cNvPr descr="horizontale lijn"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0"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korte regel" id="7" name="image3.png"/>
          <a:graphic>
            <a:graphicData uri="http://schemas.openxmlformats.org/drawingml/2006/picture">
              <pic:pic>
                <pic:nvPicPr>
                  <pic:cNvPr descr="korte regel"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e lijn" id="6" name="image2.png"/>
          <a:graphic>
            <a:graphicData uri="http://schemas.openxmlformats.org/drawingml/2006/picture">
              <pic:pic>
                <pic:nvPicPr>
                  <pic:cNvPr descr="horizontale lijn"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nl"/>
      </w:rPr>
    </w:rPrDefault>
    <w:pPrDefault>
      <w:pPr>
        <w:spacing w:before="200" w:line="3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color w:val="039be5"/>
      <w:sz w:val="36"/>
      <w:szCs w:val="36"/>
    </w:rPr>
  </w:style>
  <w:style w:type="paragraph" w:styleId="Heading2">
    <w:name w:val="heading 2"/>
    <w:basedOn w:val="Normal"/>
    <w:next w:val="Normal"/>
    <w:pPr>
      <w:keepNext w:val="1"/>
      <w:keepLines w:val="1"/>
    </w:pPr>
    <w:rPr>
      <w:b w:val="1"/>
      <w:color w:val="6d9eeb"/>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6.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