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5618" w14:textId="4C4EDD79" w:rsidR="008256ED" w:rsidRDefault="008256ED" w:rsidP="008256ED">
      <w:pPr>
        <w:rPr>
          <w:b/>
        </w:rPr>
      </w:pPr>
      <w:r>
        <w:rPr>
          <w:b/>
        </w:rPr>
        <w:t>Table S1. Additional chemical concentrations in our study sites.</w:t>
      </w:r>
      <w:r w:rsidR="001E431C">
        <w:rPr>
          <w:b/>
        </w:rPr>
        <w:t xml:space="preserve"> </w:t>
      </w:r>
      <w:r w:rsidR="001E431C">
        <w:rPr>
          <w:color w:val="000000"/>
        </w:rPr>
        <w:t>Additional chemistry data was</w:t>
      </w:r>
      <w:r w:rsidR="001E431C" w:rsidRPr="00280EC2">
        <w:rPr>
          <w:color w:val="000000"/>
        </w:rPr>
        <w:t xml:space="preserve"> collected by NTL-LTER</w:t>
      </w:r>
      <w:r w:rsidR="001E431C">
        <w:rPr>
          <w:color w:val="000000"/>
        </w:rPr>
        <w:t xml:space="preserve"> (</w:t>
      </w:r>
      <w:hyperlink r:id="rId4">
        <w:r w:rsidR="001E431C">
          <w:rPr>
            <w:color w:val="0000FF"/>
            <w:u w:val="single"/>
          </w:rPr>
          <w:t>http://lter.limnology.wisc.edu</w:t>
        </w:r>
      </w:hyperlink>
      <w:r w:rsidR="001E431C">
        <w:rPr>
          <w:color w:val="0000FF"/>
          <w:u w:val="single"/>
        </w:rPr>
        <w:t>)</w:t>
      </w:r>
      <w:r w:rsidR="001E431C" w:rsidRPr="00280EC2">
        <w:rPr>
          <w:color w:val="000000"/>
        </w:rPr>
        <w:t xml:space="preserve"> from depth discrete samples taken from 0 and 4 m for Lake Mendota, 0 m for the Trout Bog Epilimnion, and 3 and 7 m for the Trout Bog Hypolimnion. Values reported here are the means of all measurements in the sampling time span for each lake, with standard deviations reported in parentheses.</w:t>
      </w:r>
      <w:bookmarkStart w:id="0" w:name="_GoBack"/>
      <w:bookmarkEnd w:id="0"/>
    </w:p>
    <w:p w14:paraId="2DD0BC2C" w14:textId="77777777" w:rsidR="008256ED" w:rsidRDefault="008256ED" w:rsidP="008256ED"/>
    <w:tbl>
      <w:tblPr>
        <w:tblW w:w="11340" w:type="dxa"/>
        <w:tblInd w:w="-995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980"/>
        <w:gridCol w:w="2610"/>
        <w:gridCol w:w="2880"/>
      </w:tblGrid>
      <w:tr w:rsidR="008256ED" w14:paraId="2F54F00A" w14:textId="77777777" w:rsidTr="008256ED">
        <w:tc>
          <w:tcPr>
            <w:tcW w:w="3870" w:type="dxa"/>
          </w:tcPr>
          <w:p w14:paraId="3BCFBB93" w14:textId="77777777" w:rsidR="008256ED" w:rsidRDefault="008256ED" w:rsidP="006D69EC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14:paraId="2B5BDD35" w14:textId="77777777" w:rsidR="008256ED" w:rsidRDefault="008256ED" w:rsidP="006D69EC">
            <w:pPr>
              <w:spacing w:line="360" w:lineRule="auto"/>
              <w:jc w:val="center"/>
            </w:pPr>
            <w:r>
              <w:t>Lake Mendota</w:t>
            </w:r>
          </w:p>
        </w:tc>
        <w:tc>
          <w:tcPr>
            <w:tcW w:w="2610" w:type="dxa"/>
          </w:tcPr>
          <w:p w14:paraId="7E41F5D2" w14:textId="77777777" w:rsidR="008256ED" w:rsidRDefault="008256ED" w:rsidP="006D69EC">
            <w:pPr>
              <w:spacing w:line="360" w:lineRule="auto"/>
              <w:jc w:val="center"/>
            </w:pPr>
            <w:r>
              <w:t>Trout Bog Epilimnion</w:t>
            </w:r>
          </w:p>
        </w:tc>
        <w:tc>
          <w:tcPr>
            <w:tcW w:w="2880" w:type="dxa"/>
          </w:tcPr>
          <w:p w14:paraId="438062A3" w14:textId="77777777" w:rsidR="008256ED" w:rsidRDefault="008256ED" w:rsidP="006D69EC">
            <w:pPr>
              <w:spacing w:line="360" w:lineRule="auto"/>
              <w:jc w:val="center"/>
            </w:pPr>
            <w:r>
              <w:t>Trout Bog Hypolimnion</w:t>
            </w:r>
          </w:p>
        </w:tc>
      </w:tr>
      <w:tr w:rsidR="008256ED" w14:paraId="199EE9E5" w14:textId="77777777" w:rsidTr="008256ED">
        <w:tc>
          <w:tcPr>
            <w:tcW w:w="3870" w:type="dxa"/>
          </w:tcPr>
          <w:p w14:paraId="68898DE4" w14:textId="77777777" w:rsidR="008256ED" w:rsidRDefault="008256ED" w:rsidP="006D69EC">
            <w:pPr>
              <w:spacing w:line="360" w:lineRule="auto"/>
            </w:pPr>
            <w:r>
              <w:t>Chloride (ppm)</w:t>
            </w:r>
          </w:p>
        </w:tc>
        <w:tc>
          <w:tcPr>
            <w:tcW w:w="1980" w:type="dxa"/>
          </w:tcPr>
          <w:p w14:paraId="00155101" w14:textId="783BD6CA" w:rsidR="008256ED" w:rsidRDefault="0058351B" w:rsidP="006D69EC">
            <w:pPr>
              <w:spacing w:line="360" w:lineRule="auto"/>
              <w:jc w:val="center"/>
            </w:pPr>
            <w:r>
              <w:t>44.5 (4.5</w:t>
            </w:r>
            <w:r w:rsidR="008256ED">
              <w:t>)</w:t>
            </w:r>
          </w:p>
        </w:tc>
        <w:tc>
          <w:tcPr>
            <w:tcW w:w="2610" w:type="dxa"/>
          </w:tcPr>
          <w:p w14:paraId="4CD1396D" w14:textId="77777777" w:rsidR="008256ED" w:rsidRDefault="008256ED" w:rsidP="006D69EC">
            <w:pPr>
              <w:spacing w:line="360" w:lineRule="auto"/>
              <w:jc w:val="center"/>
            </w:pPr>
            <w:r>
              <w:t>0.24 (0.08)</w:t>
            </w:r>
          </w:p>
        </w:tc>
        <w:tc>
          <w:tcPr>
            <w:tcW w:w="2880" w:type="dxa"/>
          </w:tcPr>
          <w:p w14:paraId="1194EEEE" w14:textId="77777777" w:rsidR="008256ED" w:rsidRDefault="008256ED" w:rsidP="006D69EC">
            <w:pPr>
              <w:spacing w:line="360" w:lineRule="auto"/>
              <w:jc w:val="center"/>
            </w:pPr>
            <w:r>
              <w:t>0.29 (0.09)</w:t>
            </w:r>
          </w:p>
        </w:tc>
      </w:tr>
      <w:tr w:rsidR="008256ED" w14:paraId="14ECC9FF" w14:textId="77777777" w:rsidTr="008256ED">
        <w:tc>
          <w:tcPr>
            <w:tcW w:w="3870" w:type="dxa"/>
          </w:tcPr>
          <w:p w14:paraId="007FA9F9" w14:textId="77777777" w:rsidR="008256ED" w:rsidRDefault="008256ED" w:rsidP="006D69EC">
            <w:pPr>
              <w:spacing w:line="360" w:lineRule="auto"/>
            </w:pPr>
            <w:r>
              <w:t>Calcium (ppm)</w:t>
            </w:r>
          </w:p>
        </w:tc>
        <w:tc>
          <w:tcPr>
            <w:tcW w:w="1980" w:type="dxa"/>
          </w:tcPr>
          <w:p w14:paraId="3CA85647" w14:textId="4A7FED06" w:rsidR="008256ED" w:rsidRDefault="0058351B" w:rsidP="006D69EC">
            <w:pPr>
              <w:spacing w:line="360" w:lineRule="auto"/>
              <w:jc w:val="center"/>
            </w:pPr>
            <w:r>
              <w:t>30.0 (4.9</w:t>
            </w:r>
            <w:r w:rsidR="008256ED">
              <w:t>)</w:t>
            </w:r>
          </w:p>
        </w:tc>
        <w:tc>
          <w:tcPr>
            <w:tcW w:w="2610" w:type="dxa"/>
          </w:tcPr>
          <w:p w14:paraId="2102AAB4" w14:textId="77777777" w:rsidR="008256ED" w:rsidRDefault="008256ED" w:rsidP="006D69EC">
            <w:pPr>
              <w:spacing w:line="360" w:lineRule="auto"/>
              <w:jc w:val="center"/>
            </w:pPr>
            <w:r>
              <w:t>1.29 (0.48)</w:t>
            </w:r>
          </w:p>
        </w:tc>
        <w:tc>
          <w:tcPr>
            <w:tcW w:w="2880" w:type="dxa"/>
          </w:tcPr>
          <w:p w14:paraId="7E5B7036" w14:textId="77777777" w:rsidR="008256ED" w:rsidRDefault="008256ED" w:rsidP="006D69EC">
            <w:pPr>
              <w:spacing w:line="360" w:lineRule="auto"/>
              <w:jc w:val="center"/>
            </w:pPr>
            <w:r>
              <w:t>1.88 (0.37)</w:t>
            </w:r>
          </w:p>
        </w:tc>
      </w:tr>
      <w:tr w:rsidR="008256ED" w14:paraId="75A0BEB4" w14:textId="77777777" w:rsidTr="008256ED">
        <w:tc>
          <w:tcPr>
            <w:tcW w:w="3870" w:type="dxa"/>
          </w:tcPr>
          <w:p w14:paraId="5B0DF136" w14:textId="77777777" w:rsidR="008256ED" w:rsidRDefault="008256ED" w:rsidP="006D69EC">
            <w:pPr>
              <w:spacing w:line="360" w:lineRule="auto"/>
            </w:pPr>
            <w:r>
              <w:t>Magnesium (ppm)</w:t>
            </w:r>
          </w:p>
        </w:tc>
        <w:tc>
          <w:tcPr>
            <w:tcW w:w="1980" w:type="dxa"/>
          </w:tcPr>
          <w:p w14:paraId="40EB7996" w14:textId="20572F2B" w:rsidR="008256ED" w:rsidRDefault="0058351B" w:rsidP="006D69EC">
            <w:pPr>
              <w:spacing w:line="360" w:lineRule="auto"/>
              <w:jc w:val="center"/>
            </w:pPr>
            <w:r>
              <w:t>31.2</w:t>
            </w:r>
            <w:r w:rsidR="008256ED">
              <w:t xml:space="preserve"> </w:t>
            </w:r>
            <w:r>
              <w:t>(2.5</w:t>
            </w:r>
            <w:r w:rsidR="008256ED">
              <w:t>)</w:t>
            </w:r>
          </w:p>
        </w:tc>
        <w:tc>
          <w:tcPr>
            <w:tcW w:w="2610" w:type="dxa"/>
          </w:tcPr>
          <w:p w14:paraId="24A44895" w14:textId="77777777" w:rsidR="008256ED" w:rsidRDefault="008256ED" w:rsidP="006D69EC">
            <w:pPr>
              <w:spacing w:line="360" w:lineRule="auto"/>
              <w:jc w:val="center"/>
            </w:pPr>
            <w:r>
              <w:t>0.37 (0.13)</w:t>
            </w:r>
          </w:p>
        </w:tc>
        <w:tc>
          <w:tcPr>
            <w:tcW w:w="2880" w:type="dxa"/>
          </w:tcPr>
          <w:p w14:paraId="4D8154D8" w14:textId="77777777" w:rsidR="008256ED" w:rsidRDefault="008256ED" w:rsidP="006D69EC">
            <w:pPr>
              <w:spacing w:line="360" w:lineRule="auto"/>
              <w:jc w:val="center"/>
            </w:pPr>
            <w:r>
              <w:t>0.47 (0.07)</w:t>
            </w:r>
          </w:p>
        </w:tc>
      </w:tr>
      <w:tr w:rsidR="008256ED" w14:paraId="6D874B8D" w14:textId="77777777" w:rsidTr="008256ED">
        <w:tc>
          <w:tcPr>
            <w:tcW w:w="3870" w:type="dxa"/>
          </w:tcPr>
          <w:p w14:paraId="32C0F03C" w14:textId="77777777" w:rsidR="008256ED" w:rsidRDefault="008256ED" w:rsidP="006D69EC">
            <w:pPr>
              <w:spacing w:line="360" w:lineRule="auto"/>
            </w:pPr>
            <w:r>
              <w:t>Sodium (ppm)</w:t>
            </w:r>
          </w:p>
        </w:tc>
        <w:tc>
          <w:tcPr>
            <w:tcW w:w="1980" w:type="dxa"/>
          </w:tcPr>
          <w:p w14:paraId="2ECCF68E" w14:textId="5B0E44DB" w:rsidR="008256ED" w:rsidRDefault="0058351B" w:rsidP="006D69EC">
            <w:pPr>
              <w:spacing w:line="360" w:lineRule="auto"/>
              <w:jc w:val="center"/>
            </w:pPr>
            <w:r>
              <w:t>20.5 (2.2</w:t>
            </w:r>
            <w:r w:rsidR="008256ED">
              <w:t>)</w:t>
            </w:r>
          </w:p>
        </w:tc>
        <w:tc>
          <w:tcPr>
            <w:tcW w:w="2610" w:type="dxa"/>
          </w:tcPr>
          <w:p w14:paraId="081B6760" w14:textId="77777777" w:rsidR="008256ED" w:rsidRDefault="008256ED" w:rsidP="006D69EC">
            <w:pPr>
              <w:spacing w:line="360" w:lineRule="auto"/>
              <w:jc w:val="center"/>
            </w:pPr>
            <w:r>
              <w:t>0.23 (0.09)</w:t>
            </w:r>
          </w:p>
        </w:tc>
        <w:tc>
          <w:tcPr>
            <w:tcW w:w="2880" w:type="dxa"/>
          </w:tcPr>
          <w:p w14:paraId="1E5993C9" w14:textId="77777777" w:rsidR="008256ED" w:rsidRDefault="008256ED" w:rsidP="006D69EC">
            <w:pPr>
              <w:spacing w:line="360" w:lineRule="auto"/>
              <w:jc w:val="center"/>
            </w:pPr>
            <w:r>
              <w:t>0.27 (0.06)</w:t>
            </w:r>
          </w:p>
        </w:tc>
      </w:tr>
      <w:tr w:rsidR="008256ED" w14:paraId="7EEF2A1F" w14:textId="77777777" w:rsidTr="008256ED">
        <w:tc>
          <w:tcPr>
            <w:tcW w:w="3870" w:type="dxa"/>
          </w:tcPr>
          <w:p w14:paraId="7A6A4FA3" w14:textId="77777777" w:rsidR="008256ED" w:rsidRDefault="008256ED" w:rsidP="006D69EC">
            <w:pPr>
              <w:spacing w:line="360" w:lineRule="auto"/>
            </w:pPr>
            <w:r>
              <w:t>Potassium (ppm)</w:t>
            </w:r>
          </w:p>
        </w:tc>
        <w:tc>
          <w:tcPr>
            <w:tcW w:w="1980" w:type="dxa"/>
          </w:tcPr>
          <w:p w14:paraId="5B7E2450" w14:textId="10539DB9" w:rsidR="008256ED" w:rsidRDefault="0058351B" w:rsidP="006D69EC">
            <w:pPr>
              <w:spacing w:line="360" w:lineRule="auto"/>
              <w:jc w:val="center"/>
            </w:pPr>
            <w:r>
              <w:t>3.1 (0.3</w:t>
            </w:r>
            <w:r w:rsidR="008256ED">
              <w:t>)</w:t>
            </w:r>
          </w:p>
        </w:tc>
        <w:tc>
          <w:tcPr>
            <w:tcW w:w="2610" w:type="dxa"/>
          </w:tcPr>
          <w:p w14:paraId="1143F3E5" w14:textId="74391DF5" w:rsidR="008256ED" w:rsidRDefault="0058351B" w:rsidP="006D69EC">
            <w:pPr>
              <w:spacing w:line="360" w:lineRule="auto"/>
              <w:jc w:val="center"/>
            </w:pPr>
            <w:r>
              <w:t>0.6 (0.3</w:t>
            </w:r>
            <w:r w:rsidR="008256ED">
              <w:t>)</w:t>
            </w:r>
          </w:p>
        </w:tc>
        <w:tc>
          <w:tcPr>
            <w:tcW w:w="2880" w:type="dxa"/>
          </w:tcPr>
          <w:p w14:paraId="76F06211" w14:textId="77777777" w:rsidR="008256ED" w:rsidRDefault="008256ED" w:rsidP="006D69EC">
            <w:pPr>
              <w:spacing w:line="360" w:lineRule="auto"/>
              <w:jc w:val="center"/>
            </w:pPr>
            <w:r>
              <w:t>0.72 (0.20)</w:t>
            </w:r>
          </w:p>
        </w:tc>
      </w:tr>
      <w:tr w:rsidR="008256ED" w14:paraId="65C5F1B2" w14:textId="77777777" w:rsidTr="008256ED">
        <w:tc>
          <w:tcPr>
            <w:tcW w:w="3870" w:type="dxa"/>
          </w:tcPr>
          <w:p w14:paraId="382FE285" w14:textId="77777777" w:rsidR="008256ED" w:rsidRDefault="008256ED" w:rsidP="006D69EC">
            <w:pPr>
              <w:spacing w:line="360" w:lineRule="auto"/>
            </w:pPr>
            <w:r>
              <w:t>Iron (ppm)</w:t>
            </w:r>
          </w:p>
        </w:tc>
        <w:tc>
          <w:tcPr>
            <w:tcW w:w="1980" w:type="dxa"/>
          </w:tcPr>
          <w:p w14:paraId="2011DA84" w14:textId="77777777" w:rsidR="008256ED" w:rsidRDefault="008256ED" w:rsidP="006D69EC">
            <w:pPr>
              <w:spacing w:line="360" w:lineRule="auto"/>
              <w:jc w:val="center"/>
            </w:pPr>
            <w:r>
              <w:t>0.01 (0.01)</w:t>
            </w:r>
          </w:p>
        </w:tc>
        <w:tc>
          <w:tcPr>
            <w:tcW w:w="2610" w:type="dxa"/>
          </w:tcPr>
          <w:p w14:paraId="67F8B764" w14:textId="77777777" w:rsidR="008256ED" w:rsidRDefault="008256ED" w:rsidP="006D69EC">
            <w:pPr>
              <w:spacing w:line="360" w:lineRule="auto"/>
              <w:jc w:val="center"/>
            </w:pPr>
            <w:r>
              <w:t>0.29 (0.15)</w:t>
            </w:r>
          </w:p>
        </w:tc>
        <w:tc>
          <w:tcPr>
            <w:tcW w:w="2880" w:type="dxa"/>
          </w:tcPr>
          <w:p w14:paraId="4BA0756F" w14:textId="77777777" w:rsidR="008256ED" w:rsidRDefault="008256ED" w:rsidP="006D69EC">
            <w:pPr>
              <w:spacing w:line="360" w:lineRule="auto"/>
              <w:jc w:val="center"/>
            </w:pPr>
            <w:r>
              <w:t>0.47 (0.10)</w:t>
            </w:r>
          </w:p>
        </w:tc>
      </w:tr>
      <w:tr w:rsidR="008256ED" w14:paraId="73003033" w14:textId="77777777" w:rsidTr="008256ED">
        <w:tc>
          <w:tcPr>
            <w:tcW w:w="3870" w:type="dxa"/>
          </w:tcPr>
          <w:p w14:paraId="75D639B7" w14:textId="77777777" w:rsidR="008256ED" w:rsidRDefault="008256ED" w:rsidP="006D69EC">
            <w:pPr>
              <w:spacing w:line="360" w:lineRule="auto"/>
            </w:pPr>
            <w:r>
              <w:t>Manganese (ppm)</w:t>
            </w:r>
          </w:p>
        </w:tc>
        <w:tc>
          <w:tcPr>
            <w:tcW w:w="1980" w:type="dxa"/>
          </w:tcPr>
          <w:p w14:paraId="36710B94" w14:textId="77777777" w:rsidR="008256ED" w:rsidRDefault="008256ED" w:rsidP="006D69EC">
            <w:pPr>
              <w:spacing w:line="360" w:lineRule="auto"/>
              <w:jc w:val="center"/>
            </w:pPr>
            <w:r>
              <w:t>0.01 (0.02)</w:t>
            </w:r>
          </w:p>
        </w:tc>
        <w:tc>
          <w:tcPr>
            <w:tcW w:w="2610" w:type="dxa"/>
          </w:tcPr>
          <w:p w14:paraId="29D60E66" w14:textId="77777777" w:rsidR="008256ED" w:rsidRDefault="008256ED" w:rsidP="006D69EC">
            <w:pPr>
              <w:spacing w:line="360" w:lineRule="auto"/>
              <w:jc w:val="center"/>
            </w:pPr>
            <w:r>
              <w:t>0.08 (0.08)</w:t>
            </w:r>
          </w:p>
        </w:tc>
        <w:tc>
          <w:tcPr>
            <w:tcW w:w="2880" w:type="dxa"/>
          </w:tcPr>
          <w:p w14:paraId="13F32C89" w14:textId="77777777" w:rsidR="008256ED" w:rsidRDefault="008256ED" w:rsidP="006D69EC">
            <w:pPr>
              <w:spacing w:line="360" w:lineRule="auto"/>
              <w:jc w:val="center"/>
            </w:pPr>
            <w:r>
              <w:t>0.10 (0.14)</w:t>
            </w:r>
          </w:p>
        </w:tc>
      </w:tr>
    </w:tbl>
    <w:p w14:paraId="694609B7" w14:textId="77777777" w:rsidR="008256ED" w:rsidRDefault="008256ED" w:rsidP="008256ED"/>
    <w:p w14:paraId="129B6CB9" w14:textId="77777777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D"/>
    <w:rsid w:val="001E431C"/>
    <w:rsid w:val="00576C40"/>
    <w:rsid w:val="0058351B"/>
    <w:rsid w:val="008256ED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BE3D"/>
  <w15:chartTrackingRefBased/>
  <w15:docId w15:val="{91FBE814-6AFA-41DF-9A9A-3AAECC62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256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ter.limnology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3</cp:revision>
  <dcterms:created xsi:type="dcterms:W3CDTF">2018-06-05T16:12:00Z</dcterms:created>
  <dcterms:modified xsi:type="dcterms:W3CDTF">2018-10-16T15:28:00Z</dcterms:modified>
</cp:coreProperties>
</file>