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93D" w:rsidRDefault="00EB6CE3">
      <w:pPr>
        <w:rPr>
          <w:rFonts w:ascii="Times New Roman" w:hAnsi="Times New Roman" w:cs="Times New Roman"/>
          <w:sz w:val="24"/>
          <w:szCs w:val="24"/>
          <w:u w:val="single"/>
        </w:rPr>
      </w:pPr>
      <w:r>
        <w:rPr>
          <w:rFonts w:ascii="Times New Roman" w:hAnsi="Times New Roman" w:cs="Times New Roman"/>
          <w:sz w:val="24"/>
          <w:szCs w:val="24"/>
          <w:u w:val="single"/>
        </w:rPr>
        <w:t>GEODES Chlorophyll measurement protocol</w:t>
      </w:r>
    </w:p>
    <w:p w:rsidR="00EB6CE3" w:rsidRDefault="00EB6CE3">
      <w:pPr>
        <w:rPr>
          <w:rFonts w:ascii="Times New Roman" w:hAnsi="Times New Roman" w:cs="Times New Roman"/>
          <w:i/>
          <w:sz w:val="24"/>
          <w:szCs w:val="24"/>
        </w:rPr>
      </w:pPr>
      <w:r>
        <w:rPr>
          <w:rFonts w:ascii="Times New Roman" w:hAnsi="Times New Roman" w:cs="Times New Roman"/>
          <w:i/>
          <w:sz w:val="24"/>
          <w:szCs w:val="24"/>
        </w:rPr>
        <w:t>Based on NTL-LTER protocols at lter.limnology.wisc.edu</w:t>
      </w:r>
    </w:p>
    <w:p w:rsidR="00EB6CE3" w:rsidRDefault="00EB6CE3">
      <w:pPr>
        <w:rPr>
          <w:rFonts w:ascii="Times New Roman" w:hAnsi="Times New Roman" w:cs="Times New Roman"/>
          <w:sz w:val="24"/>
          <w:szCs w:val="24"/>
        </w:rPr>
      </w:pPr>
    </w:p>
    <w:p w:rsidR="00EB6CE3" w:rsidRDefault="00EB6CE3">
      <w:pPr>
        <w:rPr>
          <w:rFonts w:ascii="Times New Roman" w:hAnsi="Times New Roman" w:cs="Times New Roman"/>
          <w:sz w:val="24"/>
          <w:szCs w:val="24"/>
        </w:rPr>
      </w:pPr>
      <w:r>
        <w:rPr>
          <w:rFonts w:ascii="Times New Roman" w:hAnsi="Times New Roman" w:cs="Times New Roman"/>
          <w:sz w:val="24"/>
          <w:szCs w:val="24"/>
        </w:rPr>
        <w:t>Sample Collection</w:t>
      </w:r>
    </w:p>
    <w:p w:rsidR="00EB6CE3" w:rsidRDefault="00EB6CE3" w:rsidP="00EB6C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Save one liter of unfiltered water from integrated </w:t>
      </w:r>
      <w:proofErr w:type="spellStart"/>
      <w:r>
        <w:rPr>
          <w:rFonts w:ascii="Times New Roman" w:hAnsi="Times New Roman" w:cs="Times New Roman"/>
          <w:sz w:val="24"/>
          <w:szCs w:val="24"/>
        </w:rPr>
        <w:t>epilimnion</w:t>
      </w:r>
      <w:proofErr w:type="spellEnd"/>
      <w:r>
        <w:rPr>
          <w:rFonts w:ascii="Times New Roman" w:hAnsi="Times New Roman" w:cs="Times New Roman"/>
          <w:sz w:val="24"/>
          <w:szCs w:val="24"/>
        </w:rPr>
        <w:t xml:space="preserve"> sample. Make sure the collection bottle is wrapped in tin foil.</w:t>
      </w:r>
    </w:p>
    <w:p w:rsidR="00EB6CE3" w:rsidRDefault="00EB6CE3" w:rsidP="00EB6C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Back inside, filter 250 </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of water through a 0.3 micron nitrocellulose filter using a peristaltic pump.</w:t>
      </w:r>
    </w:p>
    <w:p w:rsidR="00EB6CE3" w:rsidRDefault="00EB6CE3" w:rsidP="00EB6C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Fold the filter with tweezers and place in a 2mL cryogenic vial. Drop the vial in liquid nitrogen.</w:t>
      </w:r>
    </w:p>
    <w:p w:rsidR="00EB6CE3" w:rsidRDefault="00EB6CE3" w:rsidP="00EB6C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Repeat with 2 more replicate filters.</w:t>
      </w:r>
    </w:p>
    <w:p w:rsidR="00EB6CE3" w:rsidRDefault="00EB6CE3" w:rsidP="00EB6C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Store filters in -80C freezer until extraction.</w:t>
      </w:r>
    </w:p>
    <w:p w:rsidR="00EB6CE3" w:rsidRDefault="00EB6CE3" w:rsidP="00EB6CE3">
      <w:pPr>
        <w:ind w:left="360"/>
        <w:rPr>
          <w:rFonts w:ascii="Times New Roman" w:hAnsi="Times New Roman" w:cs="Times New Roman"/>
          <w:sz w:val="24"/>
          <w:szCs w:val="24"/>
        </w:rPr>
      </w:pPr>
      <w:r>
        <w:rPr>
          <w:rFonts w:ascii="Times New Roman" w:hAnsi="Times New Roman" w:cs="Times New Roman"/>
          <w:sz w:val="24"/>
          <w:szCs w:val="24"/>
        </w:rPr>
        <w:t>*Actual volume filtered varied due to filter clogging</w:t>
      </w:r>
    </w:p>
    <w:p w:rsidR="00EB6CE3" w:rsidRDefault="00EB6CE3" w:rsidP="00EB6CE3">
      <w:pPr>
        <w:rPr>
          <w:rFonts w:ascii="Times New Roman" w:hAnsi="Times New Roman" w:cs="Times New Roman"/>
          <w:sz w:val="24"/>
          <w:szCs w:val="24"/>
        </w:rPr>
      </w:pPr>
      <w:r>
        <w:rPr>
          <w:rFonts w:ascii="Times New Roman" w:hAnsi="Times New Roman" w:cs="Times New Roman"/>
          <w:sz w:val="24"/>
          <w:szCs w:val="24"/>
        </w:rPr>
        <w:t>Extraction</w:t>
      </w:r>
    </w:p>
    <w:p w:rsidR="00EB6CE3" w:rsidRDefault="00EB6CE3" w:rsidP="00EB6C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in dim light conditions. Transfer filters to well-labeled 15mL Falcon tubes and add 10 mL of methanol (good quality methanol, not the stuff used for washes)</w:t>
      </w:r>
      <w:r w:rsidR="00B84897">
        <w:rPr>
          <w:rFonts w:ascii="Times New Roman" w:hAnsi="Times New Roman" w:cs="Times New Roman"/>
          <w:sz w:val="24"/>
          <w:szCs w:val="24"/>
        </w:rPr>
        <w:t>*</w:t>
      </w:r>
    </w:p>
    <w:p w:rsidR="00EB6CE3" w:rsidRDefault="00B84897" w:rsidP="00EB6C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Invert to mix and incubate tubes with methanol for 20 minutes. </w:t>
      </w:r>
    </w:p>
    <w:p w:rsidR="00B84897" w:rsidRDefault="00B84897" w:rsidP="00EB6C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Homogenize each sample with physical disruption by inserting the tip of homogenizer into the sample and moving up and down until the filter is completely destroyed. This should take about 30 seconds to 1 minute.</w:t>
      </w:r>
    </w:p>
    <w:p w:rsidR="00B84897" w:rsidRDefault="00B84897" w:rsidP="00EB6C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Wash the tip of the homogenizer twice between samples using 10mL of methanol in empty Falcon tubes. Never run the homogenizer when the tip is not in liquid!</w:t>
      </w:r>
    </w:p>
    <w:p w:rsidR="00B84897" w:rsidRDefault="00B84897" w:rsidP="00EB6C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Incubate samples at 4C for 24 hours**</w:t>
      </w:r>
    </w:p>
    <w:p w:rsidR="00B84897" w:rsidRDefault="00B84897" w:rsidP="00B84897">
      <w:pPr>
        <w:ind w:left="360"/>
        <w:rPr>
          <w:rFonts w:ascii="Times New Roman" w:hAnsi="Times New Roman" w:cs="Times New Roman"/>
          <w:sz w:val="24"/>
          <w:szCs w:val="24"/>
        </w:rPr>
      </w:pPr>
      <w:r>
        <w:rPr>
          <w:rFonts w:ascii="Times New Roman" w:hAnsi="Times New Roman" w:cs="Times New Roman"/>
          <w:sz w:val="24"/>
          <w:szCs w:val="24"/>
        </w:rPr>
        <w:t>*Steps 1-5 were performed on batches of 20 samples</w:t>
      </w:r>
    </w:p>
    <w:p w:rsidR="00B84897" w:rsidRDefault="00B84897" w:rsidP="00B84897">
      <w:pPr>
        <w:ind w:left="360"/>
        <w:rPr>
          <w:rFonts w:ascii="Times New Roman" w:hAnsi="Times New Roman" w:cs="Times New Roman"/>
          <w:sz w:val="24"/>
          <w:szCs w:val="24"/>
        </w:rPr>
      </w:pPr>
      <w:r>
        <w:rPr>
          <w:rFonts w:ascii="Times New Roman" w:hAnsi="Times New Roman" w:cs="Times New Roman"/>
          <w:sz w:val="24"/>
          <w:szCs w:val="24"/>
        </w:rPr>
        <w:t>**Actual incubation times ranged from 18 – 20 hours due to the large number of samples and time constraints</w:t>
      </w:r>
    </w:p>
    <w:p w:rsidR="00B84897" w:rsidRDefault="00B84897" w:rsidP="00B84897">
      <w:pPr>
        <w:rPr>
          <w:rFonts w:ascii="Times New Roman" w:hAnsi="Times New Roman" w:cs="Times New Roman"/>
          <w:sz w:val="24"/>
          <w:szCs w:val="24"/>
        </w:rPr>
      </w:pPr>
      <w:r>
        <w:rPr>
          <w:rFonts w:ascii="Times New Roman" w:hAnsi="Times New Roman" w:cs="Times New Roman"/>
          <w:sz w:val="24"/>
          <w:szCs w:val="24"/>
        </w:rPr>
        <w:t>Measurement</w:t>
      </w:r>
    </w:p>
    <w:p w:rsidR="00F62794" w:rsidRDefault="00F62794" w:rsidP="00B84897">
      <w:pPr>
        <w:rPr>
          <w:rFonts w:ascii="Times New Roman" w:hAnsi="Times New Roman" w:cs="Times New Roman"/>
          <w:sz w:val="24"/>
          <w:szCs w:val="24"/>
        </w:rPr>
      </w:pPr>
      <w:r>
        <w:rPr>
          <w:rFonts w:ascii="Times New Roman" w:hAnsi="Times New Roman" w:cs="Times New Roman"/>
          <w:sz w:val="24"/>
          <w:szCs w:val="24"/>
        </w:rPr>
        <w:tab/>
        <w:t>Before starting, turn the fluorimeter on at least half an hour before the first measurement. Make sure the D lamp is in the fluorimeter, and check the calibration using both the low and high solid standards.</w:t>
      </w:r>
    </w:p>
    <w:p w:rsidR="00B84897" w:rsidRDefault="00F62794" w:rsidP="00B848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Spin the samples at 12,000 rpm for 15 minutes at room temperature.</w:t>
      </w:r>
    </w:p>
    <w:p w:rsidR="00F62794" w:rsidRDefault="00F62794" w:rsidP="00B848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4 mL of each sample’s supernatant to glass vials for insertion into the fluorimeter.*</w:t>
      </w:r>
    </w:p>
    <w:p w:rsidR="00F62794" w:rsidRDefault="00F62794" w:rsidP="00B848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Insert the vial into the fluorime</w:t>
      </w:r>
      <w:r w:rsidR="008E1694">
        <w:rPr>
          <w:rFonts w:ascii="Times New Roman" w:hAnsi="Times New Roman" w:cs="Times New Roman"/>
          <w:sz w:val="24"/>
          <w:szCs w:val="24"/>
        </w:rPr>
        <w:t xml:space="preserve">ter. Record the reading (in </w:t>
      </w:r>
      <w:proofErr w:type="spellStart"/>
      <w:r w:rsidR="008E1694">
        <w:rPr>
          <w:rFonts w:ascii="Times New Roman" w:hAnsi="Times New Roman" w:cs="Times New Roman"/>
          <w:sz w:val="24"/>
          <w:szCs w:val="24"/>
        </w:rPr>
        <w:t>ug</w:t>
      </w:r>
      <w:proofErr w:type="spellEnd"/>
      <w:r w:rsidR="008E1694">
        <w:rPr>
          <w:rFonts w:ascii="Times New Roman" w:hAnsi="Times New Roman" w:cs="Times New Roman"/>
          <w:sz w:val="24"/>
          <w:szCs w:val="24"/>
        </w:rPr>
        <w:t>/</w:t>
      </w:r>
      <w:r>
        <w:rPr>
          <w:rFonts w:ascii="Times New Roman" w:hAnsi="Times New Roman" w:cs="Times New Roman"/>
          <w:sz w:val="24"/>
          <w:szCs w:val="24"/>
        </w:rPr>
        <w:t>L) and the dilution factor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rsidR="00F62794" w:rsidRDefault="00F62794" w:rsidP="00B848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Add 120 </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of 0.1 N HCL to the vial. Gently shake the vial and let it sit for 90 seconds before reading. Record the reading and the dilution factor.</w:t>
      </w:r>
    </w:p>
    <w:p w:rsidR="00F62794" w:rsidRDefault="00F62794" w:rsidP="00F62794">
      <w:pPr>
        <w:pStyle w:val="ListParagraph"/>
        <w:ind w:left="360"/>
        <w:rPr>
          <w:rFonts w:ascii="Times New Roman" w:hAnsi="Times New Roman" w:cs="Times New Roman"/>
          <w:sz w:val="24"/>
          <w:szCs w:val="24"/>
        </w:rPr>
      </w:pPr>
      <w:r>
        <w:rPr>
          <w:rFonts w:ascii="Times New Roman" w:hAnsi="Times New Roman" w:cs="Times New Roman"/>
          <w:sz w:val="24"/>
          <w:szCs w:val="24"/>
        </w:rPr>
        <w:t>*This step is done in batches of 10 samples.</w:t>
      </w:r>
      <w:r w:rsidR="008E1694">
        <w:rPr>
          <w:rFonts w:ascii="Times New Roman" w:hAnsi="Times New Roman" w:cs="Times New Roman"/>
          <w:sz w:val="24"/>
          <w:szCs w:val="24"/>
        </w:rPr>
        <w:t xml:space="preserve"> Keep the vials next to the labelled Falcon tubes, as the glass vials cannot be labelled.</w:t>
      </w:r>
    </w:p>
    <w:p w:rsidR="00F62794" w:rsidRDefault="00F62794" w:rsidP="00F62794">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w:t>
      </w:r>
      <w:r w:rsidR="008E1694">
        <w:rPr>
          <w:rFonts w:ascii="Times New Roman" w:hAnsi="Times New Roman" w:cs="Times New Roman"/>
          <w:sz w:val="24"/>
          <w:szCs w:val="24"/>
        </w:rPr>
        <w:t xml:space="preserve"> We aimed for readings between 10 – 100 </w:t>
      </w:r>
      <w:proofErr w:type="spellStart"/>
      <w:r w:rsidR="008E1694">
        <w:rPr>
          <w:rFonts w:ascii="Times New Roman" w:hAnsi="Times New Roman" w:cs="Times New Roman"/>
          <w:sz w:val="24"/>
          <w:szCs w:val="24"/>
        </w:rPr>
        <w:t>ug</w:t>
      </w:r>
      <w:proofErr w:type="spellEnd"/>
      <w:r w:rsidR="008E1694">
        <w:rPr>
          <w:rFonts w:ascii="Times New Roman" w:hAnsi="Times New Roman" w:cs="Times New Roman"/>
          <w:sz w:val="24"/>
          <w:szCs w:val="24"/>
        </w:rPr>
        <w:t xml:space="preserve">/L. We found that samples from Sparkling Lake needed no dilution, samples from Lake Mendota needed a 1:4 dilution (1mL sample + 3 mL methanol) and Trout Bog samples needed either a 1:2 or a 1:4 dilution. </w:t>
      </w:r>
    </w:p>
    <w:p w:rsidR="008E1694" w:rsidRDefault="008E1694" w:rsidP="00F62794">
      <w:pPr>
        <w:pStyle w:val="ListParagraph"/>
        <w:ind w:left="360"/>
        <w:rPr>
          <w:rFonts w:ascii="Times New Roman" w:hAnsi="Times New Roman" w:cs="Times New Roman"/>
          <w:sz w:val="24"/>
          <w:szCs w:val="24"/>
        </w:rPr>
      </w:pPr>
    </w:p>
    <w:p w:rsidR="008E1694" w:rsidRDefault="008E1694" w:rsidP="008E1694">
      <w:pPr>
        <w:pStyle w:val="ListParagraph"/>
        <w:ind w:left="0"/>
        <w:rPr>
          <w:rFonts w:ascii="Times New Roman" w:hAnsi="Times New Roman" w:cs="Times New Roman"/>
          <w:sz w:val="24"/>
          <w:szCs w:val="24"/>
        </w:rPr>
      </w:pPr>
      <w:r>
        <w:rPr>
          <w:rFonts w:ascii="Times New Roman" w:hAnsi="Times New Roman" w:cs="Times New Roman"/>
          <w:sz w:val="24"/>
          <w:szCs w:val="24"/>
        </w:rPr>
        <w:t>Calculations</w:t>
      </w:r>
    </w:p>
    <w:p w:rsidR="008E1694" w:rsidRDefault="008E1694" w:rsidP="008E1694">
      <w:pPr>
        <w:pStyle w:val="ListParagraph"/>
        <w:ind w:left="0"/>
        <w:rPr>
          <w:rFonts w:ascii="Times New Roman" w:hAnsi="Times New Roman" w:cs="Times New Roman"/>
          <w:sz w:val="24"/>
          <w:szCs w:val="24"/>
        </w:rPr>
      </w:pPr>
    </w:p>
    <w:p w:rsidR="008E1694" w:rsidRDefault="008E1694" w:rsidP="008E1694">
      <w:pPr>
        <w:pStyle w:val="ListParagraph"/>
        <w:ind w:left="0"/>
        <w:rPr>
          <w:rFonts w:ascii="Times New Roman" w:hAnsi="Times New Roman" w:cs="Times New Roman"/>
          <w:sz w:val="24"/>
          <w:szCs w:val="24"/>
        </w:rPr>
      </w:pPr>
      <w:r>
        <w:rPr>
          <w:rFonts w:ascii="Times New Roman" w:hAnsi="Times New Roman" w:cs="Times New Roman"/>
          <w:sz w:val="24"/>
          <w:szCs w:val="24"/>
        </w:rPr>
        <w:tab/>
        <w:t>Uncorrected chlorophyll A = Dilution factor * reading * (mL extraction volume/mL filtered volume)</w:t>
      </w:r>
    </w:p>
    <w:p w:rsidR="008E1694" w:rsidRDefault="008E1694" w:rsidP="008E1694">
      <w:pPr>
        <w:pStyle w:val="ListParagraph"/>
        <w:ind w:left="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Phycocyanin</w:t>
      </w:r>
      <w:proofErr w:type="spellEnd"/>
      <w:r>
        <w:rPr>
          <w:rFonts w:ascii="Times New Roman" w:hAnsi="Times New Roman" w:cs="Times New Roman"/>
          <w:sz w:val="24"/>
          <w:szCs w:val="24"/>
        </w:rPr>
        <w:t xml:space="preserve"> = </w:t>
      </w:r>
      <w:r>
        <w:rPr>
          <w:rFonts w:ascii="Times New Roman" w:hAnsi="Times New Roman" w:cs="Times New Roman"/>
          <w:sz w:val="24"/>
          <w:szCs w:val="24"/>
        </w:rPr>
        <w:t xml:space="preserve">Dilution factor * </w:t>
      </w:r>
      <w:r>
        <w:rPr>
          <w:rFonts w:ascii="Times New Roman" w:hAnsi="Times New Roman" w:cs="Times New Roman"/>
          <w:sz w:val="24"/>
          <w:szCs w:val="24"/>
        </w:rPr>
        <w:t>(</w:t>
      </w:r>
      <w:r>
        <w:rPr>
          <w:rFonts w:ascii="Times New Roman" w:hAnsi="Times New Roman" w:cs="Times New Roman"/>
          <w:sz w:val="24"/>
          <w:szCs w:val="24"/>
        </w:rPr>
        <w:t>reading</w:t>
      </w:r>
      <w:r>
        <w:rPr>
          <w:rFonts w:ascii="Times New Roman" w:hAnsi="Times New Roman" w:cs="Times New Roman"/>
          <w:sz w:val="24"/>
          <w:szCs w:val="24"/>
        </w:rPr>
        <w:t xml:space="preserve"> after acid – reading before acid)</w:t>
      </w:r>
      <w:bookmarkStart w:id="0" w:name="_GoBack"/>
      <w:bookmarkEnd w:id="0"/>
      <w:r>
        <w:rPr>
          <w:rFonts w:ascii="Times New Roman" w:hAnsi="Times New Roman" w:cs="Times New Roman"/>
          <w:sz w:val="24"/>
          <w:szCs w:val="24"/>
        </w:rPr>
        <w:t xml:space="preserve"> * (mL extraction volume/mL filtered volume)</w:t>
      </w:r>
    </w:p>
    <w:p w:rsidR="008E1694" w:rsidRDefault="008E1694" w:rsidP="008E1694">
      <w:pPr>
        <w:pStyle w:val="ListParagraph"/>
        <w:ind w:left="0"/>
        <w:rPr>
          <w:rFonts w:ascii="Times New Roman" w:hAnsi="Times New Roman" w:cs="Times New Roman"/>
          <w:sz w:val="24"/>
          <w:szCs w:val="24"/>
        </w:rPr>
      </w:pPr>
    </w:p>
    <w:p w:rsidR="00F62794" w:rsidRPr="00F62794" w:rsidRDefault="00F62794" w:rsidP="00F62794">
      <w:pPr>
        <w:ind w:left="360"/>
        <w:rPr>
          <w:rFonts w:ascii="Times New Roman" w:hAnsi="Times New Roman" w:cs="Times New Roman"/>
          <w:sz w:val="24"/>
          <w:szCs w:val="24"/>
        </w:rPr>
      </w:pPr>
    </w:p>
    <w:p w:rsidR="00F62794" w:rsidRPr="00F62794" w:rsidRDefault="00F62794" w:rsidP="00F62794">
      <w:pPr>
        <w:ind w:left="360"/>
        <w:rPr>
          <w:rFonts w:ascii="Times New Roman" w:hAnsi="Times New Roman" w:cs="Times New Roman"/>
          <w:sz w:val="24"/>
          <w:szCs w:val="24"/>
        </w:rPr>
      </w:pPr>
    </w:p>
    <w:sectPr w:rsidR="00F62794" w:rsidRPr="00F62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25381"/>
    <w:multiLevelType w:val="hybridMultilevel"/>
    <w:tmpl w:val="58FE9654"/>
    <w:lvl w:ilvl="0" w:tplc="8D8CAC60">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4833D8"/>
    <w:multiLevelType w:val="hybridMultilevel"/>
    <w:tmpl w:val="9E5CB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90A24"/>
    <w:multiLevelType w:val="hybridMultilevel"/>
    <w:tmpl w:val="596A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75628"/>
    <w:multiLevelType w:val="hybridMultilevel"/>
    <w:tmpl w:val="C4D0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D799B"/>
    <w:multiLevelType w:val="hybridMultilevel"/>
    <w:tmpl w:val="1228E4BA"/>
    <w:lvl w:ilvl="0" w:tplc="37E6019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E3"/>
    <w:rsid w:val="008E1694"/>
    <w:rsid w:val="00B84897"/>
    <w:rsid w:val="00D9117F"/>
    <w:rsid w:val="00EA63F2"/>
    <w:rsid w:val="00EB6CE3"/>
    <w:rsid w:val="00F6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187C6-FB41-446C-96CF-CB7B620F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cp:revision>
  <dcterms:created xsi:type="dcterms:W3CDTF">2016-09-18T16:08:00Z</dcterms:created>
  <dcterms:modified xsi:type="dcterms:W3CDTF">2016-09-18T16:44:00Z</dcterms:modified>
</cp:coreProperties>
</file>