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1380173</wp:posOffset>
                </wp:positionH>
                <wp:positionV relativeFrom="page">
                  <wp:posOffset>620713</wp:posOffset>
                </wp:positionV>
                <wp:extent cx="2555240" cy="15176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73143" y="3708880"/>
                          <a:ext cx="254571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2.999987602233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McMaster Laboratory Advancement Benefact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1380173</wp:posOffset>
                </wp:positionH>
                <wp:positionV relativeFrom="page">
                  <wp:posOffset>620713</wp:posOffset>
                </wp:positionV>
                <wp:extent cx="2555240" cy="151765"/>
                <wp:effectExtent b="0" l="0" r="0" t="0"/>
                <wp:wrapNone/>
                <wp:docPr id="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5240" cy="15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3925253</wp:posOffset>
                </wp:positionH>
                <wp:positionV relativeFrom="page">
                  <wp:posOffset>620713</wp:posOffset>
                </wp:positionV>
                <wp:extent cx="1042035" cy="15176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29745" y="3708880"/>
                          <a:ext cx="103251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2.999987602233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ion (macLAB) End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3925253</wp:posOffset>
                </wp:positionH>
                <wp:positionV relativeFrom="page">
                  <wp:posOffset>620713</wp:posOffset>
                </wp:positionV>
                <wp:extent cx="1042035" cy="151765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2035" cy="15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4957128</wp:posOffset>
                </wp:positionH>
                <wp:positionV relativeFrom="page">
                  <wp:posOffset>620713</wp:posOffset>
                </wp:positionV>
                <wp:extent cx="1432560" cy="15176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34483" y="3708880"/>
                          <a:ext cx="142303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2.999987602233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owment Fund Application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4957128</wp:posOffset>
                </wp:positionH>
                <wp:positionV relativeFrom="page">
                  <wp:posOffset>620713</wp:posOffset>
                </wp:positionV>
                <wp:extent cx="1432560" cy="151765"/>
                <wp:effectExtent b="0" l="0" r="0" t="0"/>
                <wp:wrapNone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2560" cy="15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71845" cy="932815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0075" y="3313575"/>
                          <a:ext cx="5871845" cy="932815"/>
                          <a:chOff x="2410075" y="3313575"/>
                          <a:chExt cx="5871850" cy="932850"/>
                        </a:xfrm>
                      </wpg:grpSpPr>
                      <wpg:grpSp>
                        <wpg:cNvGrpSpPr/>
                        <wpg:grpSpPr>
                          <a:xfrm>
                            <a:off x="2410078" y="3313593"/>
                            <a:ext cx="5871845" cy="932815"/>
                            <a:chOff x="0" y="0"/>
                            <a:chExt cx="9247" cy="14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2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8"/>
                              <a:ext cx="4687" cy="1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4683" y="0"/>
                              <a:ext cx="4564" cy="1469"/>
                            </a:xfrm>
                            <a:custGeom>
                              <a:rect b="b" l="l" r="r" t="t"/>
                              <a:pathLst>
                                <a:path extrusionOk="0" h="1469" w="4564">
                                  <a:moveTo>
                                    <a:pt x="4564" y="0"/>
                                  </a:moveTo>
                                  <a:lnTo>
                                    <a:pt x="425" y="0"/>
                                  </a:lnTo>
                                  <a:lnTo>
                                    <a:pt x="425" y="280"/>
                                  </a:lnTo>
                                  <a:lnTo>
                                    <a:pt x="0" y="280"/>
                                  </a:lnTo>
                                  <a:lnTo>
                                    <a:pt x="0" y="544"/>
                                  </a:lnTo>
                                  <a:lnTo>
                                    <a:pt x="425" y="544"/>
                                  </a:lnTo>
                                  <a:lnTo>
                                    <a:pt x="425" y="1469"/>
                                  </a:lnTo>
                                  <a:lnTo>
                                    <a:pt x="4564" y="1469"/>
                                  </a:lnTo>
                                  <a:lnTo>
                                    <a:pt x="45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9247" cy="1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5650" w:right="-15" w:firstLine="56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Application Form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71845" cy="932815"/>
                <wp:effectExtent b="0" l="0" r="0" t="0"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845" cy="932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02"/>
        <w:gridCol w:w="821"/>
        <w:gridCol w:w="2101"/>
        <w:gridCol w:w="2521"/>
        <w:tblGridChange w:id="0">
          <w:tblGrid>
            <w:gridCol w:w="3802"/>
            <w:gridCol w:w="821"/>
            <w:gridCol w:w="2101"/>
            <w:gridCol w:w="252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99" w:right="2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IDENTIFICATION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Applicant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(@mcmaster.ca):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" w:right="215" w:firstLine="1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students in department: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Priority (X of Y):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6" w:lineRule="auto"/>
              <w:ind w:left="84" w:right="3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Proposal Type: </w:t>
              <w:br w:type="textWrapping"/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Departmental Project</w:t>
              <w:br w:type="textWrapping"/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Project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6.99999999999994" w:lineRule="auto"/>
              <w:ind w:left="277" w:right="271" w:hanging="27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Willing to Accept Partial Funding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BRIEF SUMMARY OF PROPOSAL (include the breakdown of its application):</w:t>
            </w:r>
          </w:p>
        </w:tc>
      </w:tr>
      <w:tr>
        <w:trPr>
          <w:cantSplit w:val="0"/>
          <w:trHeight w:val="31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05" w:right="2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OF FUNDING REQUESTED FROM THE macLAB ENDOWMENT FUND (If you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05" w:right="1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willing to accept partial funding, please describe):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200" w:right="2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SIGNATURES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51" w:lineRule="auto"/>
              <w:ind w:left="204" w:right="2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 agreed that this proposal was discussed with 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205" w:right="2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Representative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macLAB Board of Directors.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827020" cy="12700"/>
                      <wp:effectExtent b="0" l="0" r="0" t="0"/>
                      <wp:docPr id="3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32475" y="377365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27020" cy="12700"/>
                      <wp:effectExtent b="0" l="0" r="0" t="0"/>
                      <wp:docPr id="3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70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Applicant Name (Please Print)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827020" cy="12700"/>
                      <wp:effectExtent b="0" l="0" r="0" t="0"/>
                      <wp:docPr id="3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32475" y="377365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27020" cy="12700"/>
                      <wp:effectExtent b="0" l="0" r="0" t="0"/>
                      <wp:docPr id="3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70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Applicant 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827020" cy="12700"/>
                      <wp:effectExtent b="0" l="0" r="0" t="0"/>
                      <wp:docPr id="4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32475" y="377365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27020" cy="12700"/>
                      <wp:effectExtent b="0" l="0" r="0" t="0"/>
                      <wp:docPr id="4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70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Representative (Please Print)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827020" cy="12700"/>
                      <wp:effectExtent b="0" l="0" r="0" t="0"/>
                      <wp:docPr id="3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32475" y="377365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27020" cy="12700"/>
                      <wp:effectExtent b="0" l="0" r="0" t="0"/>
                      <wp:docPr id="3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70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Representative’s Signature</w:t>
            </w:r>
          </w:p>
        </w:tc>
      </w:tr>
    </w:tbl>
    <w:p w:rsidR="00000000" w:rsidDel="00000000" w:rsidP="00000000" w:rsidRDefault="00000000" w:rsidRPr="00000000" w14:paraId="0000003E">
      <w:pPr>
        <w:rPr>
          <w:sz w:val="21"/>
          <w:szCs w:val="21"/>
        </w:rPr>
        <w:sectPr>
          <w:footerReference r:id="rId16" w:type="default"/>
          <w:pgSz w:h="15840" w:w="12240" w:orient="portrait"/>
          <w:pgMar w:bottom="1800" w:top="720" w:left="1100" w:right="1180" w:header="720" w:footer="161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7"/>
        <w:gridCol w:w="1291"/>
        <w:gridCol w:w="2121"/>
        <w:gridCol w:w="1295"/>
        <w:gridCol w:w="1440"/>
        <w:tblGridChange w:id="0">
          <w:tblGrid>
            <w:gridCol w:w="3597"/>
            <w:gridCol w:w="1291"/>
            <w:gridCol w:w="2121"/>
            <w:gridCol w:w="1295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841" w:right="18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LIST OF EQUIPMENT/FACILITIES REQUIRED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5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Equipment/Facility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868" w:right="18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841" w:right="18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PROJECT COMPONENTS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Resources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5" w:right="1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7" w:lineRule="auto"/>
              <w:ind w:left="198" w:right="193" w:hanging="6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Funds Required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1" w:lineRule="auto"/>
              <w:ind w:left="488" w:right="48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($)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7" w:lineRule="auto"/>
              <w:ind w:left="189" w:right="177" w:hanging="6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Funds Requested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1" w:lineRule="auto"/>
              <w:ind w:left="563" w:right="5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($)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  <w:sectPr>
          <w:headerReference r:id="rId17" w:type="default"/>
          <w:footerReference r:id="rId18" w:type="default"/>
          <w:type w:val="nextPage"/>
          <w:pgSz w:h="15840" w:w="12240" w:orient="portrait"/>
          <w:pgMar w:bottom="1800" w:top="1200" w:left="1100" w:right="1180" w:header="985" w:footer="1617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4.0" w:type="dxa"/>
        <w:jc w:val="left"/>
        <w:tblInd w:w="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4"/>
        <w:tblGridChange w:id="0">
          <w:tblGrid>
            <w:gridCol w:w="8984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9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EXPECTED AND/OR CURRENT CONTRIBUTIONS FROM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UNIVERSITY/FACULTY/INDUSTRY (i.e. funds, equipment, discounts etc.)</w:t>
            </w:r>
          </w:p>
        </w:tc>
      </w:tr>
      <w:tr>
        <w:trPr>
          <w:cantSplit w:val="0"/>
          <w:trHeight w:val="176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574" w:right="15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EXPECTED IMPACT OF PROPOSAL</w:t>
            </w:r>
          </w:p>
        </w:tc>
      </w:tr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Students:</w:t>
            </w:r>
          </w:p>
        </w:tc>
      </w:tr>
      <w:tr>
        <w:trPr>
          <w:cantSplit w:val="0"/>
          <w:trHeight w:val="14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Students Impacted/Frequency of Use:</w:t>
            </w:r>
          </w:p>
        </w:tc>
      </w:tr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Department:</w:t>
            </w:r>
          </w:p>
        </w:tc>
      </w:tr>
      <w:tr>
        <w:trPr>
          <w:cantSplit w:val="0"/>
          <w:trHeight w:val="150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Usage from Multiple Departments (if applicable):</w:t>
            </w:r>
          </w:p>
        </w:tc>
      </w:tr>
      <w:tr>
        <w:trPr>
          <w:cantSplit w:val="0"/>
          <w:trHeight w:val="210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Faculty/University:</w:t>
            </w:r>
          </w:p>
        </w:tc>
      </w:tr>
    </w:tbl>
    <w:p w:rsidR="00000000" w:rsidDel="00000000" w:rsidP="00000000" w:rsidRDefault="00000000" w:rsidRPr="00000000" w14:paraId="000000AA">
      <w:pPr>
        <w:rPr/>
        <w:sectPr>
          <w:type w:val="nextPage"/>
          <w:pgSz w:h="15840" w:w="12240" w:orient="portrait"/>
          <w:pgMar w:bottom="1800" w:top="1200" w:left="1100" w:right="1180" w:header="985" w:footer="16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4.0" w:type="dxa"/>
        <w:jc w:val="left"/>
        <w:tblInd w:w="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4"/>
        <w:tblGridChange w:id="0">
          <w:tblGrid>
            <w:gridCol w:w="8984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37" w:lineRule="auto"/>
              <w:ind w:left="1584" w:right="15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DETAILED DESCRIPTION OF PROPOSAL AND REQUIRED EXPENDITURES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75" w:right="157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(Please attach additional documentation as necessary.)</w:t>
            </w:r>
          </w:p>
        </w:tc>
      </w:tr>
      <w:tr>
        <w:trPr>
          <w:cantSplit w:val="0"/>
          <w:trHeight w:val="371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Description:</w:t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Usage Life: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587" w:right="15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OTHER SIGNATURES (required in By-Laws)</w:t>
            </w:r>
          </w:p>
        </w:tc>
      </w:tr>
      <w:tr>
        <w:trPr>
          <w:cantSplit w:val="0"/>
          <w:trHeight w:val="3601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50820" cy="12700"/>
                      <wp:effectExtent b="0" l="0" r="0" t="0"/>
                      <wp:docPr id="4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70575" y="3773650"/>
                                <a:ext cx="2750820" cy="12700"/>
                                <a:chOff x="3970575" y="3773650"/>
                                <a:chExt cx="27508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70590" y="3773650"/>
                                  <a:ext cx="2750820" cy="12700"/>
                                  <a:chOff x="0" y="0"/>
                                  <a:chExt cx="433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0" y="0"/>
                                    <a:ext cx="433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0820" cy="12700"/>
                      <wp:effectExtent b="0" l="0" r="0" t="0"/>
                      <wp:docPr id="4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8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57170" cy="12700"/>
                      <wp:effectExtent b="0" l="0" r="0" t="0"/>
                      <wp:docPr id="4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7400" y="3773650"/>
                                <a:ext cx="2757170" cy="12700"/>
                                <a:chOff x="3967400" y="3773650"/>
                                <a:chExt cx="275720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7415" y="3773650"/>
                                  <a:ext cx="2757170" cy="12700"/>
                                  <a:chOff x="0" y="0"/>
                                  <a:chExt cx="434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0"/>
                                    <a:ext cx="434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7170" cy="12700"/>
                      <wp:effectExtent b="0" l="0" r="0" t="0"/>
                      <wp:docPr id="4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717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7"/>
              </w:tabs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Chair/Director of Program</w:t>
              <w:tab/>
              <w:t xml:space="preserve">Additional Student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7"/>
              </w:tabs>
              <w:spacing w:after="0" w:before="2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(or delegate)</w:t>
              <w:tab/>
              <w:t xml:space="preserve">(Signature and Student No.)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50820" cy="12700"/>
                      <wp:effectExtent b="0" l="0" r="0" t="0"/>
                      <wp:docPr id="3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70575" y="3773650"/>
                                <a:ext cx="2750820" cy="12700"/>
                                <a:chOff x="3970575" y="3773650"/>
                                <a:chExt cx="27508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70590" y="3773650"/>
                                  <a:ext cx="2750820" cy="12700"/>
                                  <a:chOff x="0" y="0"/>
                                  <a:chExt cx="433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433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0820" cy="12700"/>
                      <wp:effectExtent b="0" l="0" r="0" t="0"/>
                      <wp:docPr id="3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8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57170" cy="12700"/>
                      <wp:effectExtent b="0" l="0" r="0" t="0"/>
                      <wp:docPr id="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7400" y="3773650"/>
                                <a:ext cx="2757170" cy="12700"/>
                                <a:chOff x="3967400" y="3773650"/>
                                <a:chExt cx="275720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7415" y="3773650"/>
                                  <a:ext cx="2757170" cy="12700"/>
                                  <a:chOff x="0" y="0"/>
                                  <a:chExt cx="434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434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7170" cy="12700"/>
                      <wp:effectExtent b="0" l="0" r="0" t="0"/>
                      <wp:docPr id="3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717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97"/>
              </w:tabs>
              <w:spacing w:after="0" w:before="0" w:line="242" w:lineRule="auto"/>
              <w:ind w:left="4597" w:right="1644" w:hanging="44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Club President</w:t>
              <w:tab/>
              <w:t xml:space="preserve">Additional Student (Signature and Student No.)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50820" cy="12700"/>
                      <wp:effectExtent b="0" l="0" r="0" t="0"/>
                      <wp:docPr id="3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70575" y="3773650"/>
                                <a:ext cx="2750820" cy="12700"/>
                                <a:chOff x="3970575" y="3773650"/>
                                <a:chExt cx="2750850" cy="12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70590" y="3773650"/>
                                  <a:ext cx="2750820" cy="12700"/>
                                  <a:chOff x="0" y="0"/>
                                  <a:chExt cx="4332" cy="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433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50820" cy="12700"/>
                      <wp:effectExtent b="0" l="0" r="0" t="0"/>
                      <wp:docPr id="3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8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Coordinator</w:t>
            </w:r>
          </w:p>
        </w:tc>
      </w:tr>
    </w:tbl>
    <w:p w:rsidR="00000000" w:rsidDel="00000000" w:rsidP="00000000" w:rsidRDefault="00000000" w:rsidRPr="00000000" w14:paraId="000000C0">
      <w:pPr>
        <w:spacing w:before="1" w:lineRule="auto"/>
        <w:ind w:left="340" w:right="327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Submit completed applications to the macLAB Board of Directors via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maclab@macengsociety.ca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by February 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2023 @ 12:00 pm</w:t>
      </w:r>
    </w:p>
    <w:sectPr>
      <w:type w:val="nextPage"/>
      <w:pgSz w:h="15840" w:w="12240" w:orient="portrait"/>
      <w:pgMar w:bottom="1800" w:top="1200" w:left="1100" w:right="1180" w:header="985" w:footer="16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4293488" y="3506315"/>
                        <a:ext cx="2105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101.99999809265137" w:right="50.999999046325684" w:firstLine="101.99999809265137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* PROTECTED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WHEN COMPLETED *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18.99999976158142" w:right="17.999999523162842" w:firstLine="22.999999523162842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McMaster Engineering Society Electronic version available at: http://macengsociety.ca/services/maclab/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b="0" l="0" r="0" t="0"/>
              <wp:wrapNone/>
              <wp:docPr id="4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556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31" name="Shape 31"/>
                    <wps:spPr>
                      <a:xfrm>
                        <a:off x="5017070" y="3695863"/>
                        <a:ext cx="65786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b="0" l="0" r="0" t="0"/>
              <wp:wrapNone/>
              <wp:docPr id="4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385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4293488" y="3506315"/>
                        <a:ext cx="2105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101.99999809265137" w:right="50.999999046325684" w:firstLine="101.99999809265137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* PROTECTED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WHEN COMPLETED *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18.99999976158142" w:right="17.999999523162842" w:firstLine="22.999999523162842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McMaster Engineering Society Electronic version available at: http://macengsociety.ca/services/maclab/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b="0" l="0" r="0" t="0"/>
              <wp:wrapNone/>
              <wp:docPr id="4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556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017070" y="3695863"/>
                        <a:ext cx="65786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b="0" l="0" r="0" t="0"/>
              <wp:wrapNone/>
              <wp:docPr id="4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385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1367473</wp:posOffset>
              </wp:positionH>
              <wp:positionV relativeFrom="page">
                <wp:posOffset>608013</wp:posOffset>
              </wp:positionV>
              <wp:extent cx="5034280" cy="177165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2833623" y="3696180"/>
                        <a:ext cx="50247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McMaster Laboratory Advancement Benefaction (macLAB) Endowment Fund Application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1367473</wp:posOffset>
              </wp:positionH>
              <wp:positionV relativeFrom="page">
                <wp:posOffset>608013</wp:posOffset>
              </wp:positionV>
              <wp:extent cx="5034280" cy="177165"/>
              <wp:effectExtent b="0" l="0" r="0" t="0"/>
              <wp:wrapNone/>
              <wp:docPr id="4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34280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8"/>
      <w:szCs w:val="1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image" Target="media/image19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24" Type="http://schemas.openxmlformats.org/officeDocument/2006/relationships/hyperlink" Target="mailto:maclab@macengsociety.ca" TargetMode="External"/><Relationship Id="rId12" Type="http://schemas.openxmlformats.org/officeDocument/2006/relationships/image" Target="media/image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hER82h4UW2m8gPoByHJw35lDA==">AMUW2mWwMBOZMTyZQxD9e20M0bhKIuZrQzzToWxILtYtsvwvwB2X8YA5hIuJg2Vx3TtWFf+eltlCs2/RN8s3CV/3ocM1PdCLhb3nG4eDnoCdZwyahfxx62w=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2020-11-08T20:10:00Z</dcterms:created>
  <dc:creator>Nali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2020-11-08T00:00:00Z</vt:filetime>
  </property>
</Properties>
</file>