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Certainly, I can provide you with a list of major Breaking Bad characters along with brief explanations in dot points: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Walter White (Bryan Cranston)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Protagonist turned antagonist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High school chemistry teacher turned methamphetamine manufacturer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Jesse Pinkman (Aaron Paul)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Former student of Walter White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Small-time methamphetamine manufacturer and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**Skyler White (Anna Gunn)**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Walter's wife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Initially unaware of Walter's criminal activities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**Hank Schrader (Dean Norris)**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DEA agent and Walter's brother-in-law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Pursues the Albuquerque drug trade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**Saul Goodman (Bob Odenkirk)**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Criminal lawyer known for his morally flexible approach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Later featured in the prequel "Better Call Saul"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**Gus Fring (Giancarlo Esposito)**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Polite and calculating drug kingpin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Operates a legitimate business as a front for his drug empire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**Mike Ehrmantraut (Jonathan Banks)**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Fixer and enforcer for Gus Fring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Former police officer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**Jane Margolis (Krysten Ritter)**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Jesse's girlfriend and recovering addict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**Tuco Salamanca (Raymond Cruz)**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Violent and unpredictable drug distributor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**Hector Salamanca (Mark Margolis)**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Former drug kingpin, wheelchair-bound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Uncle of Tuco and cousins Leonel and Marco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11. **Gale Boetticher (David Costabile)**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Brilliant chemist working with Gus Fring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Admires Walter's chemistry skills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12. **Huell Babineaux (Lavell Crawford)**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Saul Goodman's bodyguard and confidant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13. **Lydia Rodarte-Quayle (Laura Fraser)**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Madrigal Electromotive executive involved in the drug trade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14. **Todd Alquist (Jesse Plemons)**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A pest exterminator who becomes involved in the meth business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15. Skyler White (Anna Gunn)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Walter's wife, who becomes aware of his criminal activities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16. **Walter White Jr. (RJ Mitte)**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Walter and Skyler's teenage son with cerebral palsy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17. **Marie Schrader (Betsy Brandt)**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Hank's wife and Skyler's sister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18. **Gretchen Schwartz (Jessica Hecht)**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Walter White's former colleague and co-founder of Gray Matter Technologies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is not an exhaustive list, but it includes many of the significant characters from Breaking Bad.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