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A408CE3" Type="http://schemas.openxmlformats.org/officeDocument/2006/relationships/officeDocument" Target="/word/document.xml" /><Relationship Id="coreR3A408CE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spacing w:lineRule="auto" w:line="240" w:after="0"/>
        <w:rPr>
          <w:rFonts w:ascii="Times New Roman" w:hAnsi="Times New Roman"/>
          <w:b w:val="1"/>
          <w:sz w:val="44"/>
        </w:rPr>
      </w:pPr>
      <w:r>
        <w:rPr>
          <w:rFonts w:ascii="Times New Roman" w:hAnsi="Times New Roman"/>
          <w:b w:val="1"/>
          <w:sz w:val="44"/>
        </w:rPr>
        <w:t>BUSINESS STUDIES FORM ONE NOTES</w:t>
      </w:r>
    </w:p>
    <w:p>
      <w:pPr>
        <w:spacing w:lineRule="auto" w:line="240" w:after="0"/>
        <w:rPr>
          <w:rFonts w:ascii="Times New Roman" w:hAnsi="Times New Roman"/>
          <w:b w:val="1"/>
          <w:sz w:val="32"/>
        </w:rPr>
      </w:pPr>
    </w:p>
    <w:p>
      <w:pPr>
        <w:spacing w:lineRule="auto" w:line="240" w:after="0"/>
        <w:rPr>
          <w:rFonts w:ascii="Times New Roman" w:hAnsi="Times New Roman"/>
          <w:b w:val="1"/>
          <w:sz w:val="32"/>
        </w:rPr>
      </w:pPr>
      <w:r>
        <w:rPr>
          <w:rFonts w:ascii="Times New Roman" w:hAnsi="Times New Roman"/>
          <w:b w:val="1"/>
          <w:sz w:val="32"/>
        </w:rPr>
        <w:t>INTRODUCTION TO BUSINESS STUDIES</w:t>
      </w:r>
    </w:p>
    <w:p>
      <w:pPr>
        <w:spacing w:lineRule="auto" w:line="240" w:after="0"/>
        <w:rPr>
          <w:rFonts w:ascii="Times New Roman" w:hAnsi="Times New Roman"/>
          <w:b w:val="1"/>
          <w:sz w:val="32"/>
        </w:rPr>
      </w:pPr>
      <w:r>
        <w:rPr>
          <w:rFonts w:ascii="Times New Roman" w:hAnsi="Times New Roman"/>
          <w:b w:val="1"/>
          <w:sz w:val="32"/>
        </w:rPr>
        <w:t xml:space="preserve">Objectives: By the end of the </w:t>
      </w:r>
      <w:r>
        <w:rPr>
          <w:rFonts w:ascii="Times New Roman" w:hAnsi="Times New Roman"/>
          <w:b w:val="1"/>
          <w:sz w:val="32"/>
        </w:rPr>
        <w:t>topic,</w:t>
      </w:r>
      <w:r>
        <w:rPr>
          <w:rFonts w:ascii="Times New Roman" w:hAnsi="Times New Roman"/>
          <w:b w:val="1"/>
          <w:sz w:val="32"/>
        </w:rPr>
        <w:t xml:space="preserve"> the learner should be able to:</w:t>
      </w:r>
    </w:p>
    <w:p>
      <w:pPr>
        <w:pStyle w:val="P3"/>
        <w:numPr>
          <w:ilvl w:val="0"/>
          <w:numId w:val="1"/>
        </w:numPr>
        <w:spacing w:lineRule="auto" w:line="240" w:after="0"/>
        <w:rPr>
          <w:rFonts w:ascii="Times New Roman" w:hAnsi="Times New Roman"/>
          <w:b w:val="1"/>
          <w:sz w:val="32"/>
        </w:rPr>
      </w:pPr>
      <w:r>
        <w:rPr>
          <w:rFonts w:ascii="Times New Roman" w:hAnsi="Times New Roman"/>
          <w:b w:val="1"/>
          <w:sz w:val="32"/>
        </w:rPr>
        <w:t>Explain the meaning of Business studies</w:t>
      </w:r>
    </w:p>
    <w:p>
      <w:pPr>
        <w:pStyle w:val="P3"/>
        <w:numPr>
          <w:ilvl w:val="0"/>
          <w:numId w:val="1"/>
        </w:numPr>
        <w:spacing w:lineRule="auto" w:line="240" w:after="0"/>
        <w:rPr>
          <w:rFonts w:ascii="Times New Roman" w:hAnsi="Times New Roman"/>
          <w:b w:val="1"/>
          <w:sz w:val="32"/>
        </w:rPr>
      </w:pPr>
      <w:r>
        <w:rPr>
          <w:rFonts w:ascii="Times New Roman" w:hAnsi="Times New Roman"/>
          <w:b w:val="1"/>
          <w:sz w:val="32"/>
        </w:rPr>
        <w:t>Explain the importance of Business studies in society.</w:t>
      </w:r>
    </w:p>
    <w:p>
      <w:pPr>
        <w:pStyle w:val="P3"/>
        <w:numPr>
          <w:ilvl w:val="0"/>
          <w:numId w:val="2"/>
        </w:numPr>
        <w:spacing w:lineRule="auto" w:line="240" w:after="0"/>
        <w:rPr>
          <w:rFonts w:ascii="Times New Roman" w:hAnsi="Times New Roman"/>
          <w:b w:val="1"/>
          <w:sz w:val="32"/>
        </w:rPr>
      </w:pPr>
      <w:r>
        <w:rPr>
          <w:rFonts w:ascii="Times New Roman" w:hAnsi="Times New Roman"/>
          <w:b w:val="1"/>
          <w:sz w:val="32"/>
        </w:rPr>
        <w:t>Business:</w:t>
      </w:r>
      <w:r>
        <w:rPr>
          <w:rFonts w:ascii="Times New Roman" w:hAnsi="Times New Roman"/>
          <w:sz w:val="32"/>
        </w:rPr>
        <w:t xml:space="preserve"> Any activity that is carried out by an individual or an organization concerning provision of goods and services with a view to making profit.</w:t>
      </w:r>
    </w:p>
    <w:p>
      <w:pPr>
        <w:pStyle w:val="P3"/>
        <w:numPr>
          <w:ilvl w:val="0"/>
          <w:numId w:val="2"/>
        </w:numPr>
        <w:spacing w:lineRule="auto" w:line="240" w:after="0"/>
        <w:rPr>
          <w:rFonts w:ascii="Times New Roman" w:hAnsi="Times New Roman"/>
          <w:b w:val="1"/>
          <w:sz w:val="32"/>
        </w:rPr>
      </w:pPr>
      <w:r>
        <w:rPr>
          <w:rFonts w:ascii="Times New Roman" w:hAnsi="Times New Roman"/>
          <w:b w:val="1"/>
          <w:sz w:val="32"/>
        </w:rPr>
        <w:t>Business studies:</w:t>
      </w:r>
      <w:r>
        <w:rPr>
          <w:rFonts w:ascii="Times New Roman" w:hAnsi="Times New Roman"/>
          <w:sz w:val="32"/>
        </w:rPr>
        <w:t xml:space="preserve"> Is the study/examination of the business activities in society. These activities are related to the production of goods and provision of services.</w:t>
      </w:r>
    </w:p>
    <w:p>
      <w:pPr>
        <w:pStyle w:val="P3"/>
        <w:spacing w:lineRule="auto" w:line="240" w:after="0"/>
        <w:ind w:left="1080"/>
        <w:rPr>
          <w:rFonts w:ascii="Times New Roman" w:hAnsi="Times New Roman"/>
          <w:sz w:val="32"/>
        </w:rPr>
      </w:pPr>
      <w:r>
        <w:rPr>
          <w:rFonts w:ascii="Times New Roman" w:hAnsi="Times New Roman"/>
          <w:b w:val="1"/>
          <w:sz w:val="32"/>
        </w:rPr>
        <w:t>-</w:t>
      </w:r>
      <w:r>
        <w:rPr>
          <w:rFonts w:ascii="Times New Roman" w:hAnsi="Times New Roman"/>
          <w:sz w:val="32"/>
        </w:rPr>
        <w:t>It can also be defined as the study of activities that are carried out in and around production, distribution and consumption of goods and services.</w:t>
      </w:r>
    </w:p>
    <w:p>
      <w:pPr>
        <w:spacing w:lineRule="auto" w:line="240" w:after="0"/>
        <w:rPr>
          <w:rFonts w:ascii="Times New Roman" w:hAnsi="Times New Roman"/>
          <w:sz w:val="32"/>
        </w:rPr>
      </w:pPr>
      <w:r>
        <w:rPr>
          <w:rFonts w:ascii="Times New Roman" w:hAnsi="Times New Roman"/>
          <w:b w:val="1"/>
          <w:sz w:val="32"/>
        </w:rPr>
        <w:t xml:space="preserve">       iii) </w:t>
      </w:r>
      <w:r>
        <w:rPr>
          <w:rFonts w:ascii="Times New Roman" w:hAnsi="Times New Roman"/>
          <w:b w:val="1"/>
          <w:sz w:val="32"/>
        </w:rPr>
        <w:t>Goods:</w:t>
      </w:r>
      <w:r>
        <w:rPr>
          <w:rFonts w:ascii="Times New Roman" w:hAnsi="Times New Roman"/>
          <w:sz w:val="32"/>
        </w:rPr>
        <w:t xml:space="preserve"> These are items that are tangible .i.e. they can be touched and felt.</w:t>
      </w:r>
    </w:p>
    <w:p>
      <w:pPr>
        <w:spacing w:lineRule="auto" w:line="240" w:after="0"/>
        <w:rPr>
          <w:rFonts w:ascii="Times New Roman" w:hAnsi="Times New Roman"/>
          <w:b w:val="1"/>
          <w:sz w:val="32"/>
        </w:rPr>
      </w:pPr>
      <w:r>
        <w:rPr>
          <w:rFonts w:ascii="Times New Roman" w:hAnsi="Times New Roman"/>
          <w:b w:val="1"/>
          <w:sz w:val="32"/>
        </w:rPr>
        <w:t>Activity 1: The students to list items in the classro</w:t>
      </w:r>
      <w:r>
        <w:rPr>
          <w:rFonts w:ascii="Times New Roman" w:hAnsi="Times New Roman"/>
          <w:b w:val="1"/>
          <w:sz w:val="32"/>
        </w:rPr>
        <w:t>om that can be touched and felt</w:t>
      </w:r>
    </w:p>
    <w:p>
      <w:pPr>
        <w:spacing w:lineRule="auto" w:line="240" w:after="0"/>
        <w:rPr>
          <w:rFonts w:ascii="Times New Roman" w:hAnsi="Times New Roman"/>
          <w:sz w:val="32"/>
        </w:rPr>
      </w:pPr>
      <w:r>
        <w:rPr>
          <w:rFonts w:ascii="Times New Roman" w:hAnsi="Times New Roman"/>
          <w:b w:val="1"/>
          <w:sz w:val="32"/>
        </w:rPr>
        <w:t>-</w:t>
      </w:r>
      <w:r>
        <w:rPr>
          <w:rFonts w:ascii="Times New Roman" w:hAnsi="Times New Roman"/>
          <w:sz w:val="32"/>
        </w:rPr>
        <w:t>Furniture, buildings, books, vehicles e.t.c</w:t>
      </w:r>
    </w:p>
    <w:p>
      <w:pPr>
        <w:spacing w:lineRule="auto" w:line="240" w:after="0"/>
        <w:rPr>
          <w:rFonts w:ascii="Times New Roman" w:hAnsi="Times New Roman"/>
          <w:sz w:val="32"/>
        </w:rPr>
      </w:pPr>
      <w:r>
        <w:rPr>
          <w:rFonts w:ascii="Times New Roman" w:hAnsi="Times New Roman"/>
          <w:sz w:val="32"/>
        </w:rPr>
        <w:t xml:space="preserve">        </w:t>
      </w:r>
      <w:r>
        <w:rPr>
          <w:rFonts w:ascii="Times New Roman" w:hAnsi="Times New Roman"/>
          <w:b w:val="1"/>
          <w:sz w:val="32"/>
        </w:rPr>
        <w:t xml:space="preserve">iv) </w:t>
      </w:r>
      <w:r>
        <w:rPr>
          <w:rFonts w:ascii="Times New Roman" w:hAnsi="Times New Roman"/>
          <w:b w:val="1"/>
          <w:sz w:val="32"/>
        </w:rPr>
        <w:t>Services:</w:t>
      </w:r>
      <w:r>
        <w:rPr>
          <w:rFonts w:ascii="Times New Roman" w:hAnsi="Times New Roman"/>
          <w:sz w:val="32"/>
        </w:rPr>
        <w:t xml:space="preserve"> These are efforts or acts/actions or activities that may be sold and are intangible (cannot be touched nor felt).</w:t>
      </w:r>
    </w:p>
    <w:p>
      <w:pPr>
        <w:spacing w:lineRule="auto" w:line="240" w:after="0"/>
        <w:rPr>
          <w:rFonts w:ascii="Times New Roman" w:hAnsi="Times New Roman"/>
          <w:b w:val="1"/>
          <w:sz w:val="32"/>
        </w:rPr>
      </w:pPr>
      <w:r>
        <w:rPr>
          <w:rFonts w:ascii="Times New Roman" w:hAnsi="Times New Roman"/>
          <w:b w:val="1"/>
          <w:sz w:val="32"/>
        </w:rPr>
        <w:t>Activity 2: The students to list items that money is paid to get but they cannot touch.</w:t>
      </w:r>
    </w:p>
    <w:p>
      <w:pPr>
        <w:spacing w:lineRule="auto" w:line="240" w:after="0"/>
        <w:rPr>
          <w:rFonts w:ascii="Times New Roman" w:hAnsi="Times New Roman"/>
          <w:b w:val="1"/>
          <w:sz w:val="32"/>
        </w:rPr>
      </w:pPr>
      <w:r>
        <w:rPr>
          <w:rFonts w:ascii="Times New Roman" w:hAnsi="Times New Roman"/>
          <w:b w:val="1"/>
          <w:sz w:val="32"/>
        </w:rPr>
        <w:t xml:space="preserve">        v)  </w:t>
      </w:r>
      <w:r>
        <w:rPr>
          <w:rFonts w:ascii="Times New Roman" w:hAnsi="Times New Roman"/>
          <w:b w:val="1"/>
          <w:sz w:val="32"/>
        </w:rPr>
        <w:t>Production:</w:t>
      </w:r>
      <w:r>
        <w:rPr>
          <w:rFonts w:ascii="Times New Roman" w:hAnsi="Times New Roman"/>
          <w:sz w:val="32"/>
        </w:rPr>
        <w:t xml:space="preserve"> Refers to the creation of goods and services or increasing their usefulness through activities such as transporting them to where they are required. People who are involved in production of goods and services are referred to as </w:t>
      </w:r>
      <w:r>
        <w:rPr>
          <w:rFonts w:ascii="Times New Roman" w:hAnsi="Times New Roman"/>
          <w:b w:val="1"/>
          <w:sz w:val="32"/>
        </w:rPr>
        <w:t>producers.</w:t>
      </w:r>
    </w:p>
    <w:p>
      <w:pPr>
        <w:spacing w:lineRule="auto" w:line="240" w:after="0"/>
        <w:rPr>
          <w:rFonts w:ascii="Times New Roman" w:hAnsi="Times New Roman"/>
          <w:b w:val="1"/>
          <w:sz w:val="32"/>
        </w:rPr>
      </w:pPr>
      <w:r>
        <w:rPr>
          <w:rFonts w:ascii="Times New Roman" w:hAnsi="Times New Roman"/>
          <w:b w:val="1"/>
          <w:sz w:val="32"/>
        </w:rPr>
        <w:t>Activity 3: Using the lists of goods and services above, the students to name those involved in their production.</w:t>
      </w:r>
    </w:p>
    <w:p>
      <w:pPr>
        <w:spacing w:lineRule="auto" w:line="240" w:after="0"/>
        <w:rPr>
          <w:rFonts w:ascii="Times New Roman" w:hAnsi="Times New Roman"/>
          <w:sz w:val="32"/>
        </w:rPr>
      </w:pPr>
      <w:r>
        <w:rPr>
          <w:rFonts w:ascii="Times New Roman" w:hAnsi="Times New Roman"/>
          <w:b w:val="1"/>
          <w:sz w:val="32"/>
        </w:rPr>
        <w:t xml:space="preserve"> </w:t>
      </w:r>
      <w:r>
        <w:rPr>
          <w:rFonts w:ascii="Times New Roman" w:hAnsi="Times New Roman"/>
          <w:b w:val="1"/>
          <w:sz w:val="32"/>
        </w:rPr>
        <w:t xml:space="preserve">vi) </w:t>
      </w:r>
      <w:r>
        <w:rPr>
          <w:rFonts w:ascii="Times New Roman" w:hAnsi="Times New Roman"/>
          <w:b w:val="1"/>
          <w:sz w:val="32"/>
        </w:rPr>
        <w:t>Distribution:</w:t>
      </w:r>
      <w:r>
        <w:rPr>
          <w:rFonts w:ascii="Times New Roman" w:hAnsi="Times New Roman"/>
          <w:sz w:val="32"/>
        </w:rPr>
        <w:t xml:space="preserve"> Refers to the movement of goods and services from producers to the users. Some activities that take place as goods and services all moved include transportation, storage, insurance, communication, advertising.e.t.c</w:t>
      </w:r>
    </w:p>
    <w:p>
      <w:pPr>
        <w:spacing w:lineRule="auto" w:line="240" w:after="0"/>
        <w:rPr>
          <w:rFonts w:ascii="Times New Roman" w:hAnsi="Times New Roman"/>
          <w:b w:val="1"/>
          <w:sz w:val="32"/>
        </w:rPr>
      </w:pPr>
      <w:r>
        <w:rPr>
          <w:rFonts w:ascii="Times New Roman" w:hAnsi="Times New Roman"/>
          <w:b w:val="1"/>
          <w:sz w:val="32"/>
        </w:rPr>
        <w:t>vii) Consumption:</w:t>
      </w:r>
      <w:r>
        <w:rPr>
          <w:rFonts w:ascii="Times New Roman" w:hAnsi="Times New Roman"/>
          <w:sz w:val="32"/>
        </w:rPr>
        <w:t xml:space="preserve"> Refers to the act of using the goods or services produced consumption is the ultimate goal of production. The persons who uses a good or a service is referred to as a </w:t>
      </w:r>
      <w:r>
        <w:rPr>
          <w:rFonts w:ascii="Times New Roman" w:hAnsi="Times New Roman"/>
          <w:b w:val="1"/>
          <w:sz w:val="32"/>
        </w:rPr>
        <w:t>consumer.</w:t>
      </w:r>
    </w:p>
    <w:p>
      <w:pPr>
        <w:spacing w:lineRule="auto" w:line="240" w:after="0"/>
        <w:rPr>
          <w:rFonts w:ascii="Times New Roman" w:hAnsi="Times New Roman"/>
          <w:b w:val="1"/>
          <w:sz w:val="32"/>
        </w:rPr>
      </w:pPr>
      <w:r>
        <w:rPr>
          <w:rFonts w:ascii="Times New Roman" w:hAnsi="Times New Roman"/>
          <w:b w:val="1"/>
          <w:sz w:val="32"/>
        </w:rPr>
        <w:t>Activity 4: The students to list the consumers of the goods and services listed in activity (1) and (2) above.</w:t>
      </w:r>
    </w:p>
    <w:p>
      <w:pPr>
        <w:spacing w:lineRule="auto" w:line="240" w:after="0"/>
        <w:rPr>
          <w:rFonts w:ascii="Times New Roman" w:hAnsi="Times New Roman"/>
          <w:sz w:val="32"/>
        </w:rPr>
      </w:pPr>
      <w:r>
        <w:rPr>
          <w:rFonts w:ascii="Times New Roman" w:hAnsi="Times New Roman"/>
          <w:sz w:val="32"/>
        </w:rPr>
        <w:t>Business studies as a subject is composed of topics drawn from various disciplines such as:</w:t>
      </w:r>
    </w:p>
    <w:p>
      <w:pPr>
        <w:pStyle w:val="P3"/>
        <w:numPr>
          <w:ilvl w:val="0"/>
          <w:numId w:val="3"/>
        </w:numPr>
        <w:spacing w:lineRule="auto" w:line="240" w:after="0"/>
        <w:rPr>
          <w:rFonts w:ascii="Times New Roman" w:hAnsi="Times New Roman"/>
          <w:sz w:val="32"/>
        </w:rPr>
      </w:pPr>
      <w:r>
        <w:rPr>
          <w:rFonts w:ascii="Times New Roman" w:hAnsi="Times New Roman"/>
          <w:sz w:val="32"/>
        </w:rPr>
        <w:t>Commerce</w:t>
      </w:r>
    </w:p>
    <w:p>
      <w:pPr>
        <w:pStyle w:val="P3"/>
        <w:numPr>
          <w:ilvl w:val="0"/>
          <w:numId w:val="3"/>
        </w:numPr>
        <w:spacing w:lineRule="auto" w:line="240" w:after="0"/>
        <w:rPr>
          <w:rFonts w:ascii="Times New Roman" w:hAnsi="Times New Roman"/>
          <w:sz w:val="32"/>
        </w:rPr>
      </w:pPr>
      <w:r>
        <w:rPr>
          <w:rFonts w:ascii="Times New Roman" w:hAnsi="Times New Roman"/>
          <w:sz w:val="32"/>
        </w:rPr>
        <w:t xml:space="preserve">Accounting </w:t>
      </w:r>
    </w:p>
    <w:p>
      <w:pPr>
        <w:pStyle w:val="P3"/>
        <w:numPr>
          <w:ilvl w:val="0"/>
          <w:numId w:val="3"/>
        </w:numPr>
        <w:spacing w:lineRule="auto" w:line="240" w:after="0"/>
        <w:rPr>
          <w:rFonts w:ascii="Times New Roman" w:hAnsi="Times New Roman"/>
          <w:sz w:val="32"/>
        </w:rPr>
      </w:pPr>
      <w:r>
        <w:rPr>
          <w:rFonts w:ascii="Times New Roman" w:hAnsi="Times New Roman"/>
          <w:sz w:val="32"/>
        </w:rPr>
        <w:t>Economics</w:t>
      </w:r>
    </w:p>
    <w:p>
      <w:pPr>
        <w:pStyle w:val="P3"/>
        <w:numPr>
          <w:ilvl w:val="0"/>
          <w:numId w:val="3"/>
        </w:numPr>
        <w:spacing w:lineRule="auto" w:line="240" w:after="0"/>
        <w:rPr>
          <w:rFonts w:ascii="Times New Roman" w:hAnsi="Times New Roman"/>
          <w:sz w:val="32"/>
        </w:rPr>
      </w:pPr>
      <w:r>
        <w:rPr>
          <w:rFonts w:ascii="Times New Roman" w:hAnsi="Times New Roman"/>
          <w:sz w:val="32"/>
        </w:rPr>
        <w:t>Office practice</w:t>
      </w:r>
    </w:p>
    <w:p>
      <w:pPr>
        <w:pStyle w:val="P3"/>
        <w:numPr>
          <w:ilvl w:val="0"/>
          <w:numId w:val="3"/>
        </w:numPr>
        <w:spacing w:lineRule="auto" w:line="240" w:after="0"/>
        <w:rPr>
          <w:rFonts w:ascii="Times New Roman" w:hAnsi="Times New Roman"/>
          <w:sz w:val="32"/>
        </w:rPr>
      </w:pPr>
      <w:r>
        <w:rPr>
          <w:rFonts w:ascii="Times New Roman" w:hAnsi="Times New Roman"/>
          <w:sz w:val="32"/>
        </w:rPr>
        <w:t>Entrepreneurship</w:t>
      </w:r>
    </w:p>
    <w:p>
      <w:pPr>
        <w:spacing w:lineRule="auto" w:line="240" w:after="0"/>
        <w:rPr>
          <w:rFonts w:ascii="Times New Roman" w:hAnsi="Times New Roman"/>
          <w:b w:val="1"/>
          <w:sz w:val="32"/>
        </w:rPr>
      </w:pPr>
      <w:r>
        <w:rPr>
          <w:rFonts w:ascii="Times New Roman" w:hAnsi="Times New Roman"/>
          <w:b w:val="1"/>
          <w:sz w:val="32"/>
        </w:rPr>
        <w:t>Commerce</w:t>
      </w:r>
    </w:p>
    <w:p>
      <w:pPr>
        <w:spacing w:lineRule="auto" w:line="240" w:after="0"/>
        <w:rPr>
          <w:rFonts w:ascii="Times New Roman" w:hAnsi="Times New Roman"/>
          <w:sz w:val="32"/>
        </w:rPr>
      </w:pPr>
      <w:r>
        <w:rPr>
          <w:rFonts w:ascii="Times New Roman" w:hAnsi="Times New Roman"/>
          <w:sz w:val="32"/>
        </w:rPr>
        <w:t>This is the study of trade and aids to trade. Trade refers to the exchange of goods and services for other goods and services or money.</w:t>
      </w:r>
    </w:p>
    <w:p>
      <w:pPr>
        <w:spacing w:lineRule="auto" w:line="240" w:after="0"/>
        <w:rPr>
          <w:rFonts w:ascii="Times New Roman" w:hAnsi="Times New Roman"/>
          <w:sz w:val="32"/>
        </w:rPr>
      </w:pPr>
      <w:r>
        <w:rPr>
          <w:rFonts w:ascii="Times New Roman" w:hAnsi="Times New Roman"/>
          <w:sz w:val="32"/>
        </w:rPr>
        <w:t>Aids to trade are human activities (services) that assist trade to take place.</w:t>
      </w:r>
    </w:p>
    <w:p>
      <w:pPr>
        <w:spacing w:lineRule="auto" w:line="240" w:after="0"/>
        <w:rPr>
          <w:rFonts w:ascii="Times New Roman" w:hAnsi="Times New Roman"/>
          <w:b w:val="1"/>
          <w:sz w:val="32"/>
        </w:rPr>
      </w:pPr>
      <w:r>
        <w:rPr>
          <w:rFonts w:ascii="Times New Roman" w:hAnsi="Times New Roman"/>
          <w:b w:val="1"/>
          <w:sz w:val="32"/>
        </w:rPr>
        <w:t>Economics</w:t>
      </w:r>
    </w:p>
    <w:p>
      <w:pPr>
        <w:spacing w:lineRule="auto" w:line="240" w:after="0"/>
        <w:rPr>
          <w:rFonts w:ascii="Times New Roman" w:hAnsi="Times New Roman"/>
          <w:sz w:val="32"/>
        </w:rPr>
      </w:pPr>
      <w:r>
        <w:rPr>
          <w:rFonts w:ascii="Times New Roman" w:hAnsi="Times New Roman"/>
          <w:sz w:val="32"/>
        </w:rPr>
        <w:t>This is the study of how human beings strive to satisfy their endless wants using the available scarce resources.</w:t>
      </w:r>
    </w:p>
    <w:p>
      <w:pPr>
        <w:spacing w:lineRule="auto" w:line="240" w:after="0"/>
        <w:rPr>
          <w:rFonts w:ascii="Times New Roman" w:hAnsi="Times New Roman"/>
          <w:b w:val="1"/>
          <w:sz w:val="32"/>
        </w:rPr>
      </w:pPr>
      <w:r>
        <w:rPr>
          <w:rFonts w:ascii="Times New Roman" w:hAnsi="Times New Roman"/>
          <w:b w:val="1"/>
          <w:sz w:val="32"/>
        </w:rPr>
        <w:t>Accounting</w:t>
      </w:r>
    </w:p>
    <w:p>
      <w:pPr>
        <w:spacing w:lineRule="auto" w:line="240" w:after="0"/>
        <w:rPr>
          <w:rFonts w:ascii="Times New Roman" w:hAnsi="Times New Roman"/>
          <w:sz w:val="32"/>
        </w:rPr>
      </w:pPr>
      <w:r>
        <w:rPr>
          <w:rFonts w:ascii="Times New Roman" w:hAnsi="Times New Roman"/>
          <w:sz w:val="32"/>
        </w:rPr>
        <w:t>This refers to a systematic way of recording business activities which all used for decision making.</w:t>
      </w:r>
    </w:p>
    <w:p>
      <w:pPr>
        <w:spacing w:lineRule="auto" w:line="240" w:after="0"/>
        <w:rPr>
          <w:rFonts w:ascii="Times New Roman" w:hAnsi="Times New Roman"/>
          <w:b w:val="1"/>
          <w:sz w:val="32"/>
        </w:rPr>
      </w:pPr>
      <w:r>
        <w:rPr>
          <w:rFonts w:ascii="Times New Roman" w:hAnsi="Times New Roman"/>
          <w:b w:val="1"/>
          <w:sz w:val="32"/>
        </w:rPr>
        <w:t>Office practice</w:t>
      </w:r>
    </w:p>
    <w:p>
      <w:pPr>
        <w:spacing w:lineRule="auto" w:line="240" w:after="0"/>
        <w:rPr>
          <w:rFonts w:ascii="Times New Roman" w:hAnsi="Times New Roman"/>
          <w:sz w:val="32"/>
        </w:rPr>
      </w:pPr>
      <w:r>
        <w:rPr>
          <w:rFonts w:ascii="Times New Roman" w:hAnsi="Times New Roman"/>
          <w:sz w:val="32"/>
        </w:rPr>
        <w:t>This refers to all activities that are carried out in an office e.g. communication, filling, clerical work, reproduction of documents e.t.c</w:t>
      </w:r>
    </w:p>
    <w:p>
      <w:pPr>
        <w:spacing w:lineRule="auto" w:line="240" w:after="0"/>
        <w:rPr>
          <w:rFonts w:ascii="Times New Roman" w:hAnsi="Times New Roman"/>
          <w:b w:val="1"/>
          <w:sz w:val="32"/>
        </w:rPr>
      </w:pPr>
      <w:r>
        <w:rPr>
          <w:rFonts w:ascii="Times New Roman" w:hAnsi="Times New Roman"/>
          <w:b w:val="1"/>
          <w:sz w:val="32"/>
        </w:rPr>
        <w:t>Entrepreneurship</w:t>
      </w:r>
    </w:p>
    <w:p>
      <w:pPr>
        <w:spacing w:lineRule="auto" w:line="240" w:after="0"/>
        <w:rPr>
          <w:rFonts w:ascii="Times New Roman" w:hAnsi="Times New Roman"/>
          <w:b w:val="1"/>
          <w:sz w:val="32"/>
        </w:rPr>
      </w:pPr>
      <w:r>
        <w:rPr>
          <w:rFonts w:ascii="Times New Roman" w:hAnsi="Times New Roman"/>
          <w:sz w:val="32"/>
        </w:rPr>
        <w:t xml:space="preserve">This is the study of activities involved in the process of identifying a business opportunity and acquiring the necessary resources to start and run a business. The person who carries out these activities is refered to as an </w:t>
      </w:r>
      <w:r>
        <w:rPr>
          <w:rFonts w:ascii="Times New Roman" w:hAnsi="Times New Roman"/>
          <w:b w:val="1"/>
          <w:sz w:val="32"/>
        </w:rPr>
        <w:t>entrepreneur.</w:t>
      </w:r>
    </w:p>
    <w:p>
      <w:pPr>
        <w:spacing w:lineRule="auto" w:line="240" w:after="0"/>
        <w:rPr>
          <w:rFonts w:ascii="Times New Roman" w:hAnsi="Times New Roman"/>
          <w:b w:val="1"/>
          <w:sz w:val="32"/>
        </w:rPr>
      </w:pPr>
      <w:r>
        <w:rPr>
          <w:rFonts w:ascii="Times New Roman" w:hAnsi="Times New Roman"/>
          <w:b w:val="1"/>
          <w:sz w:val="32"/>
        </w:rPr>
        <w:t>Importance of Business studies in society</w:t>
      </w:r>
    </w:p>
    <w:p>
      <w:pPr>
        <w:spacing w:lineRule="auto" w:line="240" w:after="0"/>
        <w:rPr>
          <w:rFonts w:ascii="Times New Roman" w:hAnsi="Times New Roman"/>
          <w:sz w:val="32"/>
        </w:rPr>
      </w:pPr>
      <w:r>
        <w:rPr>
          <w:rFonts w:ascii="Times New Roman" w:hAnsi="Times New Roman"/>
          <w:sz w:val="32"/>
        </w:rPr>
        <w:t>Business studies is meant to prepare learners to function as informed consumers, producers and workers in the society.</w:t>
      </w:r>
    </w:p>
    <w:p>
      <w:pPr>
        <w:spacing w:lineRule="auto" w:line="240" w:after="0"/>
        <w:rPr>
          <w:rFonts w:ascii="Times New Roman" w:hAnsi="Times New Roman"/>
          <w:b w:val="1"/>
          <w:sz w:val="32"/>
        </w:rPr>
      </w:pPr>
      <w:r>
        <w:rPr>
          <w:rFonts w:ascii="Times New Roman" w:hAnsi="Times New Roman"/>
          <w:b w:val="1"/>
          <w:sz w:val="32"/>
        </w:rPr>
        <w:t>Some of the benefits of learning business studies include:</w:t>
      </w:r>
    </w:p>
    <w:p>
      <w:pPr>
        <w:pStyle w:val="P3"/>
        <w:numPr>
          <w:ilvl w:val="0"/>
          <w:numId w:val="4"/>
        </w:numPr>
        <w:spacing w:lineRule="auto" w:line="240" w:after="0"/>
        <w:rPr>
          <w:rFonts w:ascii="Times New Roman" w:hAnsi="Times New Roman"/>
          <w:b w:val="1"/>
          <w:sz w:val="32"/>
        </w:rPr>
      </w:pPr>
      <w:r>
        <w:rPr>
          <w:rFonts w:ascii="Times New Roman" w:hAnsi="Times New Roman"/>
          <w:sz w:val="32"/>
        </w:rPr>
        <w:t>Assists the learners/members of the society to acquire knowledge and awareness of business terminologies which are necessary when discussing business issues such as profit and loss.</w:t>
      </w:r>
    </w:p>
    <w:p>
      <w:pPr>
        <w:pStyle w:val="P3"/>
        <w:numPr>
          <w:ilvl w:val="0"/>
          <w:numId w:val="4"/>
        </w:numPr>
        <w:spacing w:lineRule="auto" w:line="240" w:after="0"/>
        <w:rPr>
          <w:rFonts w:ascii="Times New Roman" w:hAnsi="Times New Roman"/>
          <w:b w:val="1"/>
          <w:sz w:val="32"/>
        </w:rPr>
      </w:pPr>
      <w:r>
        <w:rPr>
          <w:rFonts w:ascii="Times New Roman" w:hAnsi="Times New Roman"/>
          <w:sz w:val="32"/>
        </w:rPr>
        <w:t>Assists the individuals in appreciating the role of business in society/in provision of goods and services.</w:t>
      </w:r>
    </w:p>
    <w:p>
      <w:pPr>
        <w:pStyle w:val="P3"/>
        <w:numPr>
          <w:ilvl w:val="0"/>
          <w:numId w:val="4"/>
        </w:numPr>
        <w:spacing w:lineRule="auto" w:line="240" w:after="0"/>
        <w:rPr>
          <w:rFonts w:ascii="Times New Roman" w:hAnsi="Times New Roman"/>
          <w:b w:val="1"/>
          <w:sz w:val="32"/>
        </w:rPr>
      </w:pPr>
      <w:r>
        <w:rPr>
          <w:rFonts w:ascii="Times New Roman" w:hAnsi="Times New Roman"/>
          <w:sz w:val="32"/>
        </w:rPr>
        <w:t>It enables the learners to acquire basic knowledge, skills and attitudes necessary for the development of self and the nation by starting and operating business.</w:t>
      </w:r>
    </w:p>
    <w:p>
      <w:pPr>
        <w:pStyle w:val="P3"/>
        <w:numPr>
          <w:ilvl w:val="0"/>
          <w:numId w:val="4"/>
        </w:numPr>
        <w:spacing w:lineRule="auto" w:line="240" w:after="0"/>
        <w:rPr>
          <w:rFonts w:ascii="Times New Roman" w:hAnsi="Times New Roman"/>
          <w:b w:val="1"/>
          <w:sz w:val="32"/>
        </w:rPr>
      </w:pPr>
      <w:r>
        <w:rPr>
          <w:rFonts w:ascii="Times New Roman" w:hAnsi="Times New Roman"/>
          <w:sz w:val="32"/>
        </w:rPr>
        <w:t>Equips the members of society with knowledge and skills necessary to start and run a business comfortably.</w:t>
      </w:r>
    </w:p>
    <w:p>
      <w:pPr>
        <w:pStyle w:val="P3"/>
        <w:numPr>
          <w:ilvl w:val="0"/>
          <w:numId w:val="4"/>
        </w:numPr>
        <w:spacing w:lineRule="auto" w:line="240" w:after="0"/>
        <w:rPr>
          <w:rFonts w:ascii="Times New Roman" w:hAnsi="Times New Roman"/>
          <w:b w:val="1"/>
          <w:sz w:val="32"/>
        </w:rPr>
      </w:pPr>
      <w:r>
        <w:rPr>
          <w:rFonts w:ascii="Times New Roman" w:hAnsi="Times New Roman"/>
          <w:sz w:val="32"/>
        </w:rPr>
        <w:t>Makes the members of society to appreciate the need for good business management practices</w:t>
      </w:r>
    </w:p>
    <w:p>
      <w:pPr>
        <w:pStyle w:val="P3"/>
        <w:numPr>
          <w:ilvl w:val="0"/>
          <w:numId w:val="4"/>
        </w:numPr>
        <w:spacing w:lineRule="auto" w:line="240" w:after="0"/>
        <w:rPr>
          <w:rFonts w:ascii="Times New Roman" w:hAnsi="Times New Roman"/>
          <w:b w:val="1"/>
          <w:sz w:val="32"/>
        </w:rPr>
      </w:pPr>
      <w:r>
        <w:rPr>
          <w:rFonts w:ascii="Times New Roman" w:hAnsi="Times New Roman"/>
          <w:sz w:val="32"/>
        </w:rPr>
        <w:t>Assists individual to acquire self-discipline and positive attitude towards work</w:t>
      </w:r>
    </w:p>
    <w:p>
      <w:pPr>
        <w:pStyle w:val="P3"/>
        <w:numPr>
          <w:ilvl w:val="0"/>
          <w:numId w:val="4"/>
        </w:numPr>
        <w:spacing w:lineRule="auto" w:line="240" w:after="0"/>
        <w:rPr>
          <w:rFonts w:ascii="Times New Roman" w:hAnsi="Times New Roman"/>
          <w:b w:val="1"/>
          <w:sz w:val="32"/>
        </w:rPr>
      </w:pPr>
      <w:r>
        <w:rPr>
          <w:rFonts w:ascii="Times New Roman" w:hAnsi="Times New Roman"/>
          <w:sz w:val="32"/>
        </w:rPr>
        <w:t>Equips individual with abilities to promote co-operation in society through trade</w:t>
      </w:r>
    </w:p>
    <w:p>
      <w:pPr>
        <w:pStyle w:val="P3"/>
        <w:numPr>
          <w:ilvl w:val="0"/>
          <w:numId w:val="4"/>
        </w:numPr>
        <w:spacing w:lineRule="auto" w:line="240" w:after="0"/>
        <w:rPr>
          <w:rFonts w:ascii="Times New Roman" w:hAnsi="Times New Roman"/>
          <w:b w:val="1"/>
          <w:sz w:val="32"/>
        </w:rPr>
      </w:pPr>
      <w:r>
        <w:rPr>
          <w:rFonts w:ascii="Times New Roman" w:hAnsi="Times New Roman"/>
          <w:sz w:val="32"/>
        </w:rPr>
        <w:t>Enables the individual to understand the role of government in business activities</w:t>
      </w:r>
    </w:p>
    <w:p>
      <w:pPr>
        <w:pStyle w:val="P3"/>
        <w:numPr>
          <w:ilvl w:val="0"/>
          <w:numId w:val="4"/>
        </w:numPr>
        <w:spacing w:lineRule="auto" w:line="240" w:after="0"/>
        <w:rPr>
          <w:rFonts w:ascii="Times New Roman" w:hAnsi="Times New Roman"/>
          <w:b w:val="1"/>
          <w:sz w:val="32"/>
        </w:rPr>
      </w:pPr>
      <w:r>
        <w:rPr>
          <w:rFonts w:ascii="Times New Roman" w:hAnsi="Times New Roman"/>
          <w:sz w:val="32"/>
        </w:rPr>
        <w:t>Equips individuals with abilities to understand the role of communication and information technology in modern business management</w:t>
      </w:r>
    </w:p>
    <w:p>
      <w:pPr>
        <w:pStyle w:val="P3"/>
        <w:numPr>
          <w:ilvl w:val="0"/>
          <w:numId w:val="4"/>
        </w:numPr>
        <w:spacing w:lineRule="auto" w:line="240" w:after="0"/>
        <w:rPr>
          <w:rFonts w:ascii="Times New Roman" w:hAnsi="Times New Roman"/>
          <w:b w:val="1"/>
          <w:sz w:val="32"/>
        </w:rPr>
      </w:pPr>
      <w:r>
        <w:rPr>
          <w:rFonts w:ascii="Times New Roman" w:hAnsi="Times New Roman"/>
          <w:sz w:val="32"/>
        </w:rPr>
        <w:t>Helps the individuals to develop positive attitudes towards the environment</w:t>
      </w:r>
    </w:p>
    <w:p>
      <w:pPr>
        <w:pStyle w:val="P3"/>
        <w:numPr>
          <w:ilvl w:val="0"/>
          <w:numId w:val="4"/>
        </w:numPr>
        <w:spacing w:lineRule="auto" w:line="240" w:after="0"/>
        <w:rPr>
          <w:rFonts w:ascii="Times New Roman" w:hAnsi="Times New Roman"/>
          <w:b w:val="1"/>
          <w:sz w:val="32"/>
        </w:rPr>
      </w:pPr>
      <w:r>
        <w:rPr>
          <w:rFonts w:ascii="Times New Roman" w:hAnsi="Times New Roman"/>
          <w:sz w:val="32"/>
        </w:rPr>
        <w:t>Equips the individual with knowledge and skills required to evaluate business performance</w:t>
      </w:r>
    </w:p>
    <w:p>
      <w:pPr>
        <w:pStyle w:val="P3"/>
        <w:numPr>
          <w:ilvl w:val="0"/>
          <w:numId w:val="4"/>
        </w:numPr>
        <w:spacing w:lineRule="auto" w:line="240" w:after="0"/>
        <w:rPr>
          <w:rFonts w:ascii="Times New Roman" w:hAnsi="Times New Roman"/>
          <w:b w:val="1"/>
          <w:sz w:val="32"/>
        </w:rPr>
      </w:pPr>
      <w:r>
        <w:rPr>
          <w:rFonts w:ascii="Times New Roman" w:hAnsi="Times New Roman"/>
          <w:sz w:val="32"/>
        </w:rPr>
        <w:t>It helps individual to develop various intellectual abilities such as inquiry, critical thinking, analysis, interpretation, rational judgement, innovation and creativity.</w:t>
      </w:r>
    </w:p>
    <w:p>
      <w:pPr>
        <w:pStyle w:val="P3"/>
        <w:numPr>
          <w:ilvl w:val="0"/>
          <w:numId w:val="4"/>
        </w:numPr>
        <w:spacing w:lineRule="auto" w:line="240" w:after="0"/>
        <w:rPr>
          <w:rFonts w:ascii="Times New Roman" w:hAnsi="Times New Roman"/>
          <w:b w:val="1"/>
          <w:sz w:val="32"/>
        </w:rPr>
      </w:pPr>
      <w:r>
        <w:rPr>
          <w:rFonts w:ascii="Times New Roman" w:hAnsi="Times New Roman"/>
          <w:sz w:val="32"/>
        </w:rPr>
        <w:t>It enables learners to acquire skills for wise buying and selling.</w:t>
      </w:r>
    </w:p>
    <w:p>
      <w:pPr>
        <w:pStyle w:val="P3"/>
        <w:numPr>
          <w:ilvl w:val="0"/>
          <w:numId w:val="4"/>
        </w:numPr>
        <w:spacing w:lineRule="auto" w:line="240" w:after="0"/>
        <w:rPr>
          <w:rFonts w:ascii="Times New Roman" w:hAnsi="Times New Roman"/>
          <w:b w:val="1"/>
          <w:sz w:val="32"/>
        </w:rPr>
      </w:pPr>
      <w:r>
        <w:rPr>
          <w:rFonts w:ascii="Times New Roman" w:hAnsi="Times New Roman"/>
          <w:sz w:val="32"/>
        </w:rPr>
        <w:t>It creates a firm foundation for further education and training in business and other related fields.</w:t>
      </w:r>
    </w:p>
    <w:p>
      <w:pPr>
        <w:pStyle w:val="P3"/>
        <w:numPr>
          <w:ilvl w:val="0"/>
          <w:numId w:val="4"/>
        </w:numPr>
        <w:spacing w:lineRule="auto" w:line="240" w:after="0"/>
        <w:rPr>
          <w:rFonts w:ascii="Times New Roman" w:hAnsi="Times New Roman"/>
          <w:b w:val="1"/>
          <w:sz w:val="32"/>
        </w:rPr>
      </w:pPr>
      <w:r>
        <w:rPr>
          <w:rFonts w:ascii="Times New Roman" w:hAnsi="Times New Roman"/>
          <w:sz w:val="32"/>
        </w:rPr>
        <w:t>It enables one to understand and appreciate the basic economic issues that affect the society such as increase in prices of goods and services.</w:t>
      </w:r>
    </w:p>
    <w:p>
      <w:pPr>
        <w:pStyle w:val="P3"/>
        <w:spacing w:lineRule="auto" w:line="240" w:after="0"/>
        <w:rPr>
          <w:rFonts w:ascii="Times New Roman" w:hAnsi="Times New Roman"/>
          <w:sz w:val="32"/>
        </w:rPr>
      </w:pPr>
    </w:p>
    <w:p>
      <w:pPr>
        <w:spacing w:lineRule="auto" w:line="240" w:after="0"/>
        <w:rPr>
          <w:rFonts w:ascii="Times New Roman" w:hAnsi="Times New Roman"/>
          <w:b w:val="1"/>
          <w:sz w:val="32"/>
        </w:rPr>
      </w:pPr>
      <w:r>
        <w:rPr>
          <w:rFonts w:ascii="Times New Roman" w:hAnsi="Times New Roman"/>
          <w:b w:val="1"/>
          <w:sz w:val="32"/>
        </w:rPr>
        <w:t>BUSINESS AND ITS ENVIRONMENT</w:t>
      </w:r>
    </w:p>
    <w:p>
      <w:pPr>
        <w:spacing w:lineRule="auto" w:line="240" w:after="0"/>
        <w:rPr>
          <w:rFonts w:ascii="Times New Roman" w:hAnsi="Times New Roman"/>
          <w:sz w:val="32"/>
        </w:rPr>
      </w:pPr>
      <w:r>
        <w:rPr>
          <w:rFonts w:ascii="Times New Roman" w:hAnsi="Times New Roman"/>
          <w:sz w:val="32"/>
        </w:rPr>
        <w:t>By the end of the topic, the learner should be able to:</w:t>
      </w:r>
    </w:p>
    <w:p>
      <w:pPr>
        <w:pStyle w:val="P3"/>
        <w:numPr>
          <w:ilvl w:val="0"/>
          <w:numId w:val="5"/>
        </w:numPr>
        <w:spacing w:lineRule="auto" w:line="240" w:after="0"/>
        <w:rPr>
          <w:rFonts w:ascii="Times New Roman" w:hAnsi="Times New Roman"/>
          <w:sz w:val="32"/>
        </w:rPr>
      </w:pPr>
      <w:r>
        <w:rPr>
          <w:rFonts w:ascii="Times New Roman" w:hAnsi="Times New Roman"/>
          <w:sz w:val="32"/>
        </w:rPr>
        <w:t>Explain the meaning and purpose of a business</w:t>
      </w:r>
    </w:p>
    <w:p>
      <w:pPr>
        <w:pStyle w:val="P3"/>
        <w:numPr>
          <w:ilvl w:val="0"/>
          <w:numId w:val="5"/>
        </w:numPr>
        <w:spacing w:lineRule="auto" w:line="240" w:after="0"/>
        <w:rPr>
          <w:rFonts w:ascii="Times New Roman" w:hAnsi="Times New Roman"/>
          <w:sz w:val="32"/>
        </w:rPr>
      </w:pPr>
      <w:r>
        <w:rPr>
          <w:rFonts w:ascii="Times New Roman" w:hAnsi="Times New Roman"/>
          <w:sz w:val="32"/>
        </w:rPr>
        <w:t>Identify various business activities</w:t>
      </w:r>
    </w:p>
    <w:p>
      <w:pPr>
        <w:pStyle w:val="P3"/>
        <w:numPr>
          <w:ilvl w:val="0"/>
          <w:numId w:val="5"/>
        </w:numPr>
        <w:spacing w:lineRule="auto" w:line="240" w:after="0"/>
        <w:rPr>
          <w:rFonts w:ascii="Times New Roman" w:hAnsi="Times New Roman"/>
          <w:sz w:val="32"/>
        </w:rPr>
      </w:pPr>
      <w:r>
        <w:rPr>
          <w:rFonts w:ascii="Times New Roman" w:hAnsi="Times New Roman"/>
          <w:sz w:val="32"/>
        </w:rPr>
        <w:t>Identify various types of business environments</w:t>
      </w:r>
    </w:p>
    <w:p>
      <w:pPr>
        <w:pStyle w:val="P3"/>
        <w:numPr>
          <w:ilvl w:val="0"/>
          <w:numId w:val="5"/>
        </w:numPr>
        <w:spacing w:lineRule="auto" w:line="240" w:after="0"/>
        <w:rPr>
          <w:rFonts w:ascii="Times New Roman" w:hAnsi="Times New Roman"/>
          <w:sz w:val="32"/>
        </w:rPr>
      </w:pPr>
      <w:r>
        <w:rPr>
          <w:rFonts w:ascii="Times New Roman" w:hAnsi="Times New Roman"/>
          <w:sz w:val="32"/>
        </w:rPr>
        <w:t>Explain how the various business environments influence a business.</w:t>
      </w:r>
    </w:p>
    <w:p>
      <w:pPr>
        <w:spacing w:lineRule="auto" w:line="240" w:after="0"/>
        <w:rPr>
          <w:rFonts w:ascii="Times New Roman" w:hAnsi="Times New Roman"/>
          <w:b w:val="1"/>
          <w:sz w:val="32"/>
        </w:rPr>
      </w:pPr>
      <w:r>
        <w:rPr>
          <w:rFonts w:ascii="Times New Roman" w:hAnsi="Times New Roman"/>
          <w:b w:val="1"/>
          <w:sz w:val="32"/>
        </w:rPr>
        <w:t>Meaning of a business</w:t>
      </w:r>
    </w:p>
    <w:p>
      <w:pPr>
        <w:spacing w:lineRule="auto" w:line="240" w:after="0"/>
        <w:rPr>
          <w:rFonts w:ascii="Times New Roman" w:hAnsi="Times New Roman"/>
          <w:sz w:val="32"/>
        </w:rPr>
      </w:pPr>
      <w:r>
        <w:rPr>
          <w:rFonts w:ascii="Times New Roman" w:hAnsi="Times New Roman"/>
          <w:sz w:val="32"/>
        </w:rPr>
        <w:t>This refers to any activity carried out by an individual or by an organization with the aim of making a profit.</w:t>
      </w:r>
    </w:p>
    <w:p>
      <w:pPr>
        <w:spacing w:lineRule="auto" w:line="240" w:after="0"/>
        <w:rPr>
          <w:rFonts w:ascii="Times New Roman" w:hAnsi="Times New Roman"/>
          <w:sz w:val="32"/>
        </w:rPr>
      </w:pPr>
      <w:r>
        <w:rPr>
          <w:rFonts w:ascii="Times New Roman" w:hAnsi="Times New Roman"/>
          <w:b w:val="1"/>
          <w:sz w:val="32"/>
        </w:rPr>
        <w:t>Profit</w:t>
      </w:r>
      <w:r>
        <w:rPr>
          <w:rFonts w:ascii="Times New Roman" w:hAnsi="Times New Roman"/>
          <w:sz w:val="32"/>
        </w:rPr>
        <w:t xml:space="preserve"> is what the business earns above what it spends in providing goods and services to the people who need them.</w:t>
      </w:r>
    </w:p>
    <w:p>
      <w:pPr>
        <w:spacing w:lineRule="auto" w:line="240" w:after="0"/>
        <w:rPr>
          <w:rFonts w:ascii="Times New Roman" w:hAnsi="Times New Roman"/>
          <w:sz w:val="32"/>
        </w:rPr>
      </w:pPr>
      <w:r>
        <w:rPr>
          <w:rFonts w:ascii="Times New Roman" w:hAnsi="Times New Roman"/>
          <w:sz w:val="32"/>
        </w:rPr>
        <w:t xml:space="preserve">The term </w:t>
      </w:r>
      <w:r>
        <w:rPr>
          <w:rFonts w:ascii="Times New Roman" w:hAnsi="Times New Roman"/>
          <w:b w:val="1"/>
          <w:sz w:val="32"/>
        </w:rPr>
        <w:t>business</w:t>
      </w:r>
      <w:r>
        <w:rPr>
          <w:rFonts w:ascii="Times New Roman" w:hAnsi="Times New Roman"/>
          <w:sz w:val="32"/>
        </w:rPr>
        <w:t xml:space="preserve"> also refers to firms or organizations that provide goods and services to make a profit.</w:t>
      </w:r>
    </w:p>
    <w:p>
      <w:pPr>
        <w:spacing w:lineRule="auto" w:line="240" w:after="0"/>
        <w:rPr>
          <w:rFonts w:ascii="Times New Roman" w:hAnsi="Times New Roman"/>
          <w:b w:val="1"/>
          <w:sz w:val="32"/>
        </w:rPr>
      </w:pPr>
      <w:r>
        <w:rPr>
          <w:rFonts w:ascii="Times New Roman" w:hAnsi="Times New Roman"/>
          <w:b w:val="1"/>
          <w:sz w:val="32"/>
        </w:rPr>
        <w:t>Purpose of business (Reasons for the existence of businesses)</w:t>
      </w:r>
    </w:p>
    <w:p>
      <w:pPr>
        <w:spacing w:lineRule="auto" w:line="240" w:after="0"/>
        <w:rPr>
          <w:rFonts w:ascii="Times New Roman" w:hAnsi="Times New Roman"/>
          <w:sz w:val="32"/>
        </w:rPr>
      </w:pPr>
      <w:r>
        <w:rPr>
          <w:rFonts w:ascii="Times New Roman" w:hAnsi="Times New Roman"/>
          <w:sz w:val="32"/>
        </w:rPr>
        <w:t>Business is important in any society because it is not possible for people to provide themselves with all what they need without direct or indirect aid from others. Some of the main reasons why businesses exist are:</w:t>
      </w:r>
    </w:p>
    <w:p>
      <w:pPr>
        <w:pStyle w:val="P3"/>
        <w:numPr>
          <w:ilvl w:val="0"/>
          <w:numId w:val="6"/>
        </w:numPr>
        <w:spacing w:lineRule="auto" w:line="240" w:after="0"/>
        <w:rPr>
          <w:rFonts w:ascii="Times New Roman" w:hAnsi="Times New Roman"/>
          <w:b w:val="1"/>
          <w:sz w:val="32"/>
        </w:rPr>
      </w:pPr>
      <w:r>
        <w:rPr>
          <w:rFonts w:ascii="Times New Roman" w:hAnsi="Times New Roman"/>
          <w:b w:val="1"/>
          <w:sz w:val="32"/>
        </w:rPr>
        <w:t>To provide goods and services-</w:t>
      </w:r>
      <w:r>
        <w:rPr>
          <w:rFonts w:ascii="Times New Roman" w:hAnsi="Times New Roman"/>
          <w:sz w:val="32"/>
        </w:rPr>
        <w:t>Businesses exist to satisfy the needs and wants of buyers by providing them with goods and services. Buyers include individual consumers, other businesses and the government.</w:t>
      </w:r>
    </w:p>
    <w:p>
      <w:pPr>
        <w:pStyle w:val="P3"/>
        <w:numPr>
          <w:ilvl w:val="0"/>
          <w:numId w:val="6"/>
        </w:numPr>
        <w:spacing w:lineRule="auto" w:line="240" w:after="0"/>
        <w:rPr>
          <w:rFonts w:ascii="Times New Roman" w:hAnsi="Times New Roman"/>
          <w:b w:val="1"/>
          <w:sz w:val="32"/>
        </w:rPr>
      </w:pPr>
      <w:r>
        <w:rPr>
          <w:rFonts w:ascii="Times New Roman" w:hAnsi="Times New Roman"/>
          <w:b w:val="1"/>
          <w:sz w:val="32"/>
        </w:rPr>
        <w:t>To create employment-</w:t>
      </w:r>
      <w:r>
        <w:rPr>
          <w:rFonts w:ascii="Times New Roman" w:hAnsi="Times New Roman"/>
          <w:sz w:val="32"/>
        </w:rPr>
        <w:t>Businesses provide job opportunities through which members of society can earn money, which can be used to buy goods and services for the satisfaction of their needs.</w:t>
      </w:r>
    </w:p>
    <w:p>
      <w:pPr>
        <w:pStyle w:val="P3"/>
        <w:numPr>
          <w:ilvl w:val="0"/>
          <w:numId w:val="6"/>
        </w:numPr>
        <w:spacing w:lineRule="auto" w:line="240" w:after="0"/>
        <w:rPr>
          <w:rFonts w:ascii="Times New Roman" w:hAnsi="Times New Roman"/>
          <w:b w:val="1"/>
          <w:sz w:val="32"/>
        </w:rPr>
      </w:pPr>
      <w:r>
        <w:rPr>
          <w:rFonts w:ascii="Times New Roman" w:hAnsi="Times New Roman"/>
          <w:b w:val="1"/>
          <w:sz w:val="32"/>
        </w:rPr>
        <w:t>To earn profit-</w:t>
      </w:r>
      <w:r>
        <w:rPr>
          <w:rFonts w:ascii="Times New Roman" w:hAnsi="Times New Roman"/>
          <w:sz w:val="32"/>
        </w:rPr>
        <w:t>Profit is the primary goal of carrying out business operations. It is earned by the people who put their resources and effort in business</w:t>
      </w:r>
    </w:p>
    <w:p>
      <w:pPr>
        <w:pStyle w:val="P3"/>
        <w:numPr>
          <w:ilvl w:val="0"/>
          <w:numId w:val="6"/>
        </w:numPr>
        <w:spacing w:lineRule="auto" w:line="240" w:after="0"/>
        <w:rPr>
          <w:rFonts w:ascii="Times New Roman" w:hAnsi="Times New Roman"/>
          <w:b w:val="1"/>
          <w:sz w:val="32"/>
        </w:rPr>
      </w:pPr>
      <w:r>
        <w:rPr>
          <w:rFonts w:ascii="Times New Roman" w:hAnsi="Times New Roman"/>
          <w:b w:val="1"/>
          <w:sz w:val="32"/>
        </w:rPr>
        <w:t>As an outlet of new innovation-</w:t>
      </w:r>
      <w:r>
        <w:rPr>
          <w:rFonts w:ascii="Times New Roman" w:hAnsi="Times New Roman"/>
          <w:sz w:val="32"/>
        </w:rPr>
        <w:t>Some businesses provide unique goods and services which may not be existing in society e.g. plastic fencing poles that are now replacing wooden poles.</w:t>
      </w:r>
    </w:p>
    <w:p>
      <w:pPr>
        <w:pStyle w:val="P3"/>
        <w:numPr>
          <w:ilvl w:val="0"/>
          <w:numId w:val="6"/>
        </w:numPr>
        <w:spacing w:lineRule="auto" w:line="240" w:after="0"/>
        <w:rPr>
          <w:rFonts w:ascii="Times New Roman" w:hAnsi="Times New Roman"/>
          <w:b w:val="1"/>
          <w:sz w:val="32"/>
        </w:rPr>
      </w:pPr>
      <w:r>
        <w:rPr>
          <w:rFonts w:ascii="Times New Roman" w:hAnsi="Times New Roman"/>
          <w:b w:val="1"/>
          <w:sz w:val="32"/>
        </w:rPr>
        <w:t>To be as own boss-</w:t>
      </w:r>
      <w:r>
        <w:rPr>
          <w:rFonts w:ascii="Times New Roman" w:hAnsi="Times New Roman"/>
          <w:sz w:val="32"/>
        </w:rPr>
        <w:t>Some people run businesses so as to be in full control of the operations and make all the decisions regarding the business without need of reference to people.</w:t>
      </w:r>
    </w:p>
    <w:p>
      <w:pPr>
        <w:pStyle w:val="P3"/>
        <w:numPr>
          <w:ilvl w:val="0"/>
          <w:numId w:val="6"/>
        </w:numPr>
        <w:spacing w:lineRule="auto" w:line="240" w:after="0"/>
        <w:rPr>
          <w:rFonts w:ascii="Times New Roman" w:hAnsi="Times New Roman"/>
          <w:b w:val="1"/>
          <w:sz w:val="32"/>
        </w:rPr>
      </w:pPr>
      <w:r>
        <w:rPr>
          <w:rFonts w:ascii="Times New Roman" w:hAnsi="Times New Roman"/>
          <w:b w:val="1"/>
          <w:sz w:val="32"/>
        </w:rPr>
        <w:t>To utilize extra resources-</w:t>
      </w:r>
      <w:r>
        <w:rPr>
          <w:rFonts w:ascii="Times New Roman" w:hAnsi="Times New Roman"/>
          <w:sz w:val="32"/>
        </w:rPr>
        <w:t>Some people go into business to make use of money or property which is not being put to profitably use at a given time.</w:t>
      </w:r>
    </w:p>
    <w:p>
      <w:pPr>
        <w:pStyle w:val="P3"/>
        <w:numPr>
          <w:ilvl w:val="0"/>
          <w:numId w:val="6"/>
        </w:numPr>
        <w:spacing w:lineRule="auto" w:line="240" w:after="0"/>
        <w:rPr>
          <w:rFonts w:ascii="Times New Roman" w:hAnsi="Times New Roman"/>
          <w:b w:val="1"/>
          <w:sz w:val="32"/>
        </w:rPr>
      </w:pPr>
      <w:r>
        <w:rPr>
          <w:rFonts w:ascii="Times New Roman" w:hAnsi="Times New Roman"/>
          <w:b w:val="1"/>
          <w:sz w:val="32"/>
        </w:rPr>
        <w:t>To offer special services-</w:t>
      </w:r>
      <w:r>
        <w:rPr>
          <w:rFonts w:ascii="Times New Roman" w:hAnsi="Times New Roman"/>
          <w:sz w:val="32"/>
        </w:rPr>
        <w:t>Some businesses provide services that raise the living standard of people e.g. government enterprises that provide public utilities such as health care and water.</w:t>
      </w:r>
    </w:p>
    <w:p>
      <w:pPr>
        <w:pStyle w:val="P3"/>
        <w:numPr>
          <w:ilvl w:val="0"/>
          <w:numId w:val="6"/>
        </w:numPr>
        <w:spacing w:lineRule="auto" w:line="240" w:after="0"/>
        <w:rPr>
          <w:rFonts w:ascii="Times New Roman" w:hAnsi="Times New Roman"/>
          <w:b w:val="1"/>
          <w:sz w:val="32"/>
        </w:rPr>
      </w:pPr>
      <w:r>
        <w:rPr>
          <w:rFonts w:ascii="Times New Roman" w:hAnsi="Times New Roman"/>
          <w:b w:val="1"/>
          <w:sz w:val="32"/>
        </w:rPr>
        <w:t>To utilize spare time-</w:t>
      </w:r>
      <w:r>
        <w:rPr>
          <w:rFonts w:ascii="Times New Roman" w:hAnsi="Times New Roman"/>
          <w:sz w:val="32"/>
        </w:rPr>
        <w:t>Some people run businesses in order to make use of extra time at their disposal and in the process make some extra money. A large number of formally employed people have small business which they run during their free time in order to earn more money.</w:t>
      </w:r>
    </w:p>
    <w:p>
      <w:pPr>
        <w:spacing w:lineRule="auto" w:line="240" w:after="0"/>
        <w:ind w:left="360"/>
        <w:rPr>
          <w:rFonts w:ascii="Times New Roman" w:hAnsi="Times New Roman"/>
          <w:sz w:val="32"/>
        </w:rPr>
      </w:pPr>
      <w:r>
        <w:rPr>
          <w:rFonts w:ascii="Times New Roman" w:hAnsi="Times New Roman"/>
          <w:b w:val="1"/>
          <w:sz w:val="32"/>
        </w:rPr>
        <w:t>NB:</w:t>
      </w:r>
      <w:r>
        <w:rPr>
          <w:rFonts w:ascii="Times New Roman" w:hAnsi="Times New Roman"/>
          <w:sz w:val="32"/>
        </w:rPr>
        <w:t xml:space="preserve"> Whatever purpose a business fulfills, it has to earn a reasonable return on the invested money to survive.</w:t>
      </w:r>
    </w:p>
    <w:p>
      <w:pPr>
        <w:spacing w:lineRule="auto" w:line="240" w:after="0"/>
        <w:ind w:left="360"/>
        <w:rPr>
          <w:rFonts w:ascii="Times New Roman" w:hAnsi="Times New Roman"/>
          <w:sz w:val="32"/>
        </w:rPr>
      </w:pPr>
    </w:p>
    <w:p>
      <w:pPr>
        <w:spacing w:lineRule="auto" w:line="240" w:after="0"/>
        <w:ind w:left="360"/>
        <w:rPr>
          <w:rFonts w:ascii="Times New Roman" w:hAnsi="Times New Roman"/>
          <w:b w:val="1"/>
          <w:sz w:val="32"/>
        </w:rPr>
      </w:pPr>
      <w:r>
        <w:rPr>
          <w:rFonts w:ascii="Times New Roman" w:hAnsi="Times New Roman"/>
          <w:b w:val="1"/>
          <w:sz w:val="32"/>
        </w:rPr>
        <w:t>TYPES OF</w:t>
      </w:r>
      <w:r>
        <w:rPr>
          <w:rFonts w:ascii="Times New Roman" w:hAnsi="Times New Roman"/>
          <w:b w:val="1"/>
          <w:sz w:val="32"/>
        </w:rPr>
        <w:t xml:space="preserve"> </w:t>
      </w:r>
      <w:r>
        <w:rPr>
          <w:rFonts w:ascii="Times New Roman" w:hAnsi="Times New Roman"/>
          <w:b w:val="1"/>
          <w:sz w:val="32"/>
        </w:rPr>
        <w:t>BUSINESS ACTIVITIES</w:t>
      </w:r>
    </w:p>
    <w:p>
      <w:pPr>
        <w:spacing w:lineRule="auto" w:line="240" w:after="0"/>
        <w:ind w:left="360"/>
        <w:rPr>
          <w:rFonts w:ascii="Times New Roman" w:hAnsi="Times New Roman"/>
          <w:sz w:val="32"/>
        </w:rPr>
      </w:pPr>
      <w:r>
        <w:rPr>
          <w:rFonts w:ascii="Times New Roman" w:hAnsi="Times New Roman"/>
          <w:sz w:val="32"/>
        </w:rPr>
        <w:t>People carry out different business activities in order to earn income.</w:t>
      </w:r>
      <w:r>
        <w:rPr>
          <w:rFonts w:ascii="Times New Roman" w:hAnsi="Times New Roman"/>
          <w:b w:val="1"/>
          <w:sz w:val="32"/>
        </w:rPr>
        <w:t xml:space="preserve"> Business activities</w:t>
      </w:r>
      <w:r>
        <w:rPr>
          <w:rFonts w:ascii="Times New Roman" w:hAnsi="Times New Roman"/>
          <w:sz w:val="32"/>
        </w:rPr>
        <w:t xml:space="preserve"> are activities which involve the provision of goods or services with an aim of earning a profit.</w:t>
      </w:r>
    </w:p>
    <w:p>
      <w:pPr>
        <w:spacing w:lineRule="auto" w:line="240" w:after="0"/>
        <w:ind w:left="360"/>
        <w:rPr>
          <w:rFonts w:ascii="Times New Roman" w:hAnsi="Times New Roman"/>
          <w:sz w:val="32"/>
        </w:rPr>
      </w:pPr>
      <w:r>
        <w:rPr>
          <w:rFonts w:ascii="Times New Roman" w:hAnsi="Times New Roman"/>
          <w:sz w:val="32"/>
        </w:rPr>
        <w:t xml:space="preserve">Activities done without the intention of making profit are referred to as </w:t>
      </w:r>
      <w:r>
        <w:rPr>
          <w:rFonts w:ascii="Times New Roman" w:hAnsi="Times New Roman"/>
          <w:b w:val="1"/>
          <w:sz w:val="32"/>
        </w:rPr>
        <w:t>non-business activities.</w:t>
      </w:r>
      <w:r>
        <w:rPr>
          <w:rFonts w:ascii="Times New Roman" w:hAnsi="Times New Roman"/>
          <w:sz w:val="32"/>
        </w:rPr>
        <w:t xml:space="preserve"> Business activities may be grouped into the following seven categories:</w:t>
      </w:r>
    </w:p>
    <w:p>
      <w:pPr>
        <w:pStyle w:val="P3"/>
        <w:numPr>
          <w:ilvl w:val="0"/>
          <w:numId w:val="7"/>
        </w:numPr>
        <w:spacing w:lineRule="auto" w:line="240" w:after="0"/>
        <w:rPr>
          <w:rFonts w:ascii="Times New Roman" w:hAnsi="Times New Roman"/>
          <w:b w:val="1"/>
          <w:sz w:val="32"/>
        </w:rPr>
      </w:pPr>
      <w:r>
        <w:rPr>
          <w:rFonts w:ascii="Times New Roman" w:hAnsi="Times New Roman"/>
          <w:b w:val="1"/>
          <w:sz w:val="32"/>
        </w:rPr>
        <w:t>Extraction</w:t>
      </w:r>
    </w:p>
    <w:p>
      <w:pPr>
        <w:spacing w:lineRule="auto" w:line="240" w:after="0"/>
        <w:rPr>
          <w:rFonts w:ascii="Times New Roman" w:hAnsi="Times New Roman"/>
          <w:sz w:val="32"/>
        </w:rPr>
      </w:pPr>
      <w:r>
        <w:rPr>
          <w:rFonts w:ascii="Times New Roman" w:hAnsi="Times New Roman"/>
          <w:sz w:val="32"/>
        </w:rPr>
        <w:t>This involves obtaining goods from their natural setting e.g. mining, farming, lumbering, fishing, quarrying e.t.c</w:t>
      </w:r>
    </w:p>
    <w:p>
      <w:pPr>
        <w:pStyle w:val="P3"/>
        <w:numPr>
          <w:ilvl w:val="0"/>
          <w:numId w:val="7"/>
        </w:numPr>
        <w:spacing w:lineRule="auto" w:line="240" w:after="0"/>
        <w:rPr>
          <w:rFonts w:ascii="Times New Roman" w:hAnsi="Times New Roman"/>
          <w:b w:val="1"/>
          <w:sz w:val="32"/>
        </w:rPr>
      </w:pPr>
      <w:r>
        <w:rPr>
          <w:rFonts w:ascii="Times New Roman" w:hAnsi="Times New Roman"/>
          <w:b w:val="1"/>
          <w:sz w:val="32"/>
        </w:rPr>
        <w:t>Processing-</w:t>
      </w:r>
      <w:r>
        <w:rPr>
          <w:rFonts w:ascii="Times New Roman" w:hAnsi="Times New Roman"/>
          <w:sz w:val="32"/>
        </w:rPr>
        <w:t>This involves the conversion of raw materials into more useful products without combining it with other goods. Examples here include milling/grinding flour, refining oil, tanning of skins and hides, conversion of iron into steel e.t.c</w:t>
      </w:r>
    </w:p>
    <w:p>
      <w:pPr>
        <w:pStyle w:val="P3"/>
        <w:numPr>
          <w:ilvl w:val="0"/>
          <w:numId w:val="7"/>
        </w:numPr>
        <w:spacing w:lineRule="auto" w:line="240" w:after="0"/>
        <w:rPr>
          <w:rFonts w:ascii="Times New Roman" w:hAnsi="Times New Roman"/>
          <w:b w:val="1"/>
          <w:sz w:val="32"/>
        </w:rPr>
      </w:pPr>
      <w:r>
        <w:rPr>
          <w:rFonts w:ascii="Times New Roman" w:hAnsi="Times New Roman"/>
          <w:b w:val="1"/>
          <w:sz w:val="32"/>
        </w:rPr>
        <w:t>Manufacturing-</w:t>
      </w:r>
      <w:r>
        <w:rPr>
          <w:rFonts w:ascii="Times New Roman" w:hAnsi="Times New Roman"/>
          <w:sz w:val="32"/>
        </w:rPr>
        <w:t>This involves combining different raw materials to come up with one final product. Such activities include bread baking, making a table e.t.c</w:t>
      </w:r>
    </w:p>
    <w:p>
      <w:pPr>
        <w:pStyle w:val="P3"/>
        <w:numPr>
          <w:ilvl w:val="0"/>
          <w:numId w:val="7"/>
        </w:numPr>
        <w:spacing w:lineRule="auto" w:line="240" w:after="0"/>
        <w:rPr>
          <w:rFonts w:ascii="Times New Roman" w:hAnsi="Times New Roman"/>
          <w:b w:val="1"/>
          <w:sz w:val="32"/>
        </w:rPr>
      </w:pPr>
      <w:r>
        <w:rPr>
          <w:rFonts w:ascii="Times New Roman" w:hAnsi="Times New Roman"/>
          <w:b w:val="1"/>
          <w:sz w:val="32"/>
        </w:rPr>
        <w:t>Construction-</w:t>
      </w:r>
      <w:r>
        <w:rPr>
          <w:rFonts w:ascii="Times New Roman" w:hAnsi="Times New Roman"/>
          <w:sz w:val="32"/>
        </w:rPr>
        <w:t>This involves building of structures such as bridges,ships,aeroplanes,houses,roads,railways e.t.c</w:t>
      </w:r>
    </w:p>
    <w:p>
      <w:pPr>
        <w:pStyle w:val="P3"/>
        <w:numPr>
          <w:ilvl w:val="0"/>
          <w:numId w:val="7"/>
        </w:numPr>
        <w:spacing w:lineRule="auto" w:line="240" w:after="0"/>
        <w:rPr>
          <w:rFonts w:ascii="Times New Roman" w:hAnsi="Times New Roman"/>
          <w:b w:val="1"/>
          <w:sz w:val="32"/>
        </w:rPr>
      </w:pPr>
      <w:r>
        <w:rPr>
          <w:rFonts w:ascii="Times New Roman" w:hAnsi="Times New Roman"/>
          <w:b w:val="1"/>
          <w:sz w:val="32"/>
        </w:rPr>
        <w:t>Distribution of goods-</w:t>
      </w:r>
      <w:r>
        <w:rPr>
          <w:rFonts w:ascii="Times New Roman" w:hAnsi="Times New Roman"/>
          <w:sz w:val="32"/>
        </w:rPr>
        <w:t xml:space="preserve">This refers to the activities involved in moving goods from where they are produced to where they are needed. People who carry out distribution are called </w:t>
      </w:r>
      <w:r>
        <w:rPr>
          <w:rFonts w:ascii="Times New Roman" w:hAnsi="Times New Roman"/>
          <w:b w:val="1"/>
          <w:sz w:val="32"/>
        </w:rPr>
        <w:t>distributors</w:t>
      </w:r>
      <w:r>
        <w:rPr>
          <w:rFonts w:ascii="Times New Roman" w:hAnsi="Times New Roman"/>
          <w:sz w:val="32"/>
        </w:rPr>
        <w:t xml:space="preserve">. Examples of distributors are </w:t>
      </w:r>
      <w:r>
        <w:rPr>
          <w:rFonts w:ascii="Times New Roman" w:hAnsi="Times New Roman"/>
          <w:b w:val="1"/>
          <w:sz w:val="32"/>
        </w:rPr>
        <w:t>wholesalers and retailers.</w:t>
      </w:r>
    </w:p>
    <w:p>
      <w:pPr>
        <w:pStyle w:val="P3"/>
        <w:numPr>
          <w:ilvl w:val="0"/>
          <w:numId w:val="7"/>
        </w:numPr>
        <w:spacing w:lineRule="auto" w:line="240" w:after="0"/>
        <w:rPr>
          <w:rFonts w:ascii="Times New Roman" w:hAnsi="Times New Roman"/>
          <w:b w:val="1"/>
          <w:sz w:val="32"/>
        </w:rPr>
      </w:pPr>
      <w:r>
        <w:rPr>
          <w:rFonts w:ascii="Times New Roman" w:hAnsi="Times New Roman"/>
          <w:b w:val="1"/>
          <w:sz w:val="32"/>
        </w:rPr>
        <w:t>Trade-</w:t>
      </w:r>
      <w:r>
        <w:rPr>
          <w:rFonts w:ascii="Times New Roman" w:hAnsi="Times New Roman"/>
          <w:sz w:val="32"/>
        </w:rPr>
        <w:t xml:space="preserve">Activities in this category involve the buying and selling of goods with a view of making a profit. People involved in trade are called </w:t>
      </w:r>
      <w:r>
        <w:rPr>
          <w:rFonts w:ascii="Times New Roman" w:hAnsi="Times New Roman"/>
          <w:b w:val="1"/>
          <w:sz w:val="32"/>
        </w:rPr>
        <w:t>traders.</w:t>
      </w:r>
    </w:p>
    <w:p>
      <w:pPr>
        <w:pStyle w:val="P3"/>
        <w:numPr>
          <w:ilvl w:val="0"/>
          <w:numId w:val="7"/>
        </w:numPr>
        <w:spacing w:lineRule="auto" w:line="240" w:after="0"/>
        <w:rPr>
          <w:rFonts w:ascii="Times New Roman" w:hAnsi="Times New Roman"/>
          <w:b w:val="1"/>
          <w:sz w:val="32"/>
        </w:rPr>
      </w:pPr>
      <w:r>
        <w:rPr>
          <w:rFonts w:ascii="Times New Roman" w:hAnsi="Times New Roman"/>
          <w:b w:val="1"/>
          <w:sz w:val="32"/>
        </w:rPr>
        <w:t>Provisions of services-Activities in this category involve</w:t>
      </w:r>
      <w:r>
        <w:rPr>
          <w:rFonts w:ascii="Times New Roman" w:hAnsi="Times New Roman"/>
          <w:sz w:val="32"/>
        </w:rPr>
        <w:t xml:space="preserve"> human acts which could be mental or physical. These include activities such as hair-cutting, hair styling, car-washing, nursing, teaching, driving, and entertaining e.t.c.</w:t>
      </w:r>
    </w:p>
    <w:p>
      <w:pPr>
        <w:spacing w:lineRule="auto" w:line="240" w:after="0"/>
        <w:ind w:left="360"/>
        <w:rPr>
          <w:rFonts w:ascii="Times New Roman" w:hAnsi="Times New Roman"/>
          <w:b w:val="1"/>
          <w:sz w:val="32"/>
        </w:rPr>
      </w:pPr>
      <w:r>
        <w:rPr>
          <w:rFonts w:ascii="Times New Roman" w:hAnsi="Times New Roman"/>
          <w:b w:val="1"/>
          <w:sz w:val="32"/>
        </w:rPr>
        <w:t>NOTE: Students to give examples of activities they pay money for which are not goods.</w:t>
      </w:r>
    </w:p>
    <w:p>
      <w:pPr>
        <w:spacing w:lineRule="auto" w:line="240" w:after="0"/>
        <w:ind w:left="360"/>
        <w:rPr>
          <w:rFonts w:ascii="Times New Roman" w:hAnsi="Times New Roman"/>
          <w:b w:val="1"/>
          <w:sz w:val="32"/>
        </w:rPr>
      </w:pPr>
    </w:p>
    <w:p>
      <w:pPr>
        <w:spacing w:lineRule="auto" w:line="240" w:after="0"/>
        <w:rPr>
          <w:rFonts w:ascii="Times New Roman" w:hAnsi="Times New Roman"/>
          <w:b w:val="1"/>
          <w:sz w:val="32"/>
        </w:rPr>
      </w:pPr>
      <w:r>
        <w:rPr>
          <w:rFonts w:ascii="Times New Roman" w:hAnsi="Times New Roman"/>
          <w:b w:val="1"/>
          <w:sz w:val="32"/>
        </w:rPr>
        <w:t>BUSINESS ENVIRONMENTS AN</w:t>
      </w:r>
      <w:r>
        <w:rPr>
          <w:rFonts w:ascii="Times New Roman" w:hAnsi="Times New Roman"/>
          <w:b w:val="1"/>
          <w:sz w:val="32"/>
        </w:rPr>
        <w:t>D THEIR EFFECTS ON THE BUSINESS</w:t>
      </w:r>
    </w:p>
    <w:p>
      <w:pPr>
        <w:spacing w:lineRule="auto" w:line="240" w:after="0"/>
        <w:rPr>
          <w:rFonts w:ascii="Times New Roman" w:hAnsi="Times New Roman"/>
          <w:b w:val="1"/>
          <w:sz w:val="32"/>
        </w:rPr>
      </w:pPr>
      <w:r>
        <w:rPr>
          <w:rFonts w:ascii="Times New Roman" w:hAnsi="Times New Roman"/>
          <w:sz w:val="32"/>
        </w:rPr>
        <w:t>Business environment refers to conditions or factors which surround and affect business operations. These factors could be within the business (</w:t>
      </w:r>
      <w:r>
        <w:rPr>
          <w:rFonts w:ascii="Times New Roman" w:hAnsi="Times New Roman"/>
          <w:b w:val="1"/>
          <w:sz w:val="32"/>
        </w:rPr>
        <w:t xml:space="preserve">internal environment) </w:t>
      </w:r>
      <w:r>
        <w:rPr>
          <w:rFonts w:ascii="Times New Roman" w:hAnsi="Times New Roman"/>
          <w:sz w:val="32"/>
        </w:rPr>
        <w:t>or from outside the business (</w:t>
      </w:r>
      <w:r>
        <w:rPr>
          <w:rFonts w:ascii="Times New Roman" w:hAnsi="Times New Roman"/>
          <w:b w:val="1"/>
          <w:sz w:val="32"/>
        </w:rPr>
        <w:t>external environment).</w:t>
      </w:r>
    </w:p>
    <w:p>
      <w:pPr>
        <w:spacing w:lineRule="auto" w:line="240" w:after="0"/>
        <w:rPr>
          <w:rFonts w:ascii="Times New Roman" w:hAnsi="Times New Roman"/>
          <w:sz w:val="32"/>
        </w:rPr>
      </w:pPr>
      <w:r>
        <w:rPr>
          <w:rFonts w:ascii="Times New Roman" w:hAnsi="Times New Roman"/>
          <w:sz w:val="32"/>
        </w:rPr>
        <w:t>These factors affect the decisions, strategies, processes and overall performance of the business.</w:t>
      </w:r>
    </w:p>
    <w:p>
      <w:pPr>
        <w:spacing w:lineRule="auto" w:line="240" w:after="0"/>
        <w:rPr>
          <w:rFonts w:ascii="Times New Roman" w:hAnsi="Times New Roman"/>
          <w:b w:val="1"/>
          <w:sz w:val="32"/>
        </w:rPr>
      </w:pPr>
      <w:r>
        <w:rPr>
          <w:rFonts w:ascii="Times New Roman" w:hAnsi="Times New Roman"/>
          <w:b w:val="1"/>
          <w:sz w:val="32"/>
        </w:rPr>
        <w:t>Activity: Discuss some factors that have a strong influence on businesses within the immediate environment.</w:t>
      </w:r>
    </w:p>
    <w:p>
      <w:pPr>
        <w:spacing w:lineRule="auto" w:line="240" w:after="0"/>
        <w:rPr>
          <w:rFonts w:ascii="Times New Roman" w:hAnsi="Times New Roman"/>
          <w:b w:val="1"/>
          <w:sz w:val="32"/>
        </w:rPr>
      </w:pPr>
      <w:r>
        <w:rPr>
          <w:rFonts w:ascii="Times New Roman" w:hAnsi="Times New Roman"/>
          <w:b w:val="1"/>
          <w:sz w:val="32"/>
        </w:rPr>
        <w:t>Internal Business Environment</w:t>
      </w:r>
    </w:p>
    <w:p>
      <w:pPr>
        <w:spacing w:lineRule="auto" w:line="240" w:after="0"/>
        <w:rPr>
          <w:rFonts w:ascii="Times New Roman" w:hAnsi="Times New Roman"/>
          <w:sz w:val="32"/>
        </w:rPr>
      </w:pPr>
      <w:r>
        <w:rPr>
          <w:rFonts w:ascii="Times New Roman" w:hAnsi="Times New Roman"/>
          <w:sz w:val="32"/>
        </w:rPr>
        <w:t>This comprises factors that are within the business unit itself. These factors can be controlled fully by the business. Internal environmental conditions could be either strength or weaknesses. The strengths tend to improve the performance of the firm while weaknesses tend to affect the operations of the business negatively.</w:t>
      </w:r>
    </w:p>
    <w:p>
      <w:pPr>
        <w:spacing w:lineRule="auto" w:line="240" w:after="0"/>
        <w:rPr>
          <w:rFonts w:ascii="Times New Roman" w:hAnsi="Times New Roman"/>
          <w:sz w:val="32"/>
        </w:rPr>
      </w:pPr>
      <w:r>
        <w:rPr>
          <w:rFonts w:ascii="Times New Roman" w:hAnsi="Times New Roman"/>
          <w:sz w:val="32"/>
        </w:rPr>
        <w:t>Internal environment is also referred to as:</w:t>
      </w:r>
      <w:r>
        <w:rPr>
          <w:rFonts w:ascii="Times New Roman" w:hAnsi="Times New Roman"/>
          <w:b w:val="1"/>
          <w:sz w:val="32"/>
        </w:rPr>
        <w:t xml:space="preserve"> micro-environment.</w:t>
      </w:r>
      <w:r>
        <w:rPr>
          <w:rFonts w:ascii="Times New Roman" w:hAnsi="Times New Roman"/>
          <w:sz w:val="32"/>
        </w:rPr>
        <w:t xml:space="preserve"> Micro environmental factors include:</w:t>
      </w:r>
    </w:p>
    <w:p>
      <w:pPr>
        <w:pStyle w:val="P3"/>
        <w:numPr>
          <w:ilvl w:val="0"/>
          <w:numId w:val="8"/>
        </w:numPr>
        <w:spacing w:lineRule="auto" w:line="240" w:after="0"/>
        <w:rPr>
          <w:rFonts w:ascii="Times New Roman" w:hAnsi="Times New Roman"/>
          <w:sz w:val="32"/>
        </w:rPr>
      </w:pPr>
      <w:r>
        <w:rPr>
          <w:rFonts w:ascii="Times New Roman" w:hAnsi="Times New Roman"/>
          <w:b w:val="1"/>
          <w:sz w:val="32"/>
        </w:rPr>
        <w:t>Objectives of the business</w:t>
      </w:r>
    </w:p>
    <w:p>
      <w:pPr>
        <w:spacing w:lineRule="auto" w:line="240" w:after="0"/>
        <w:ind w:left="360"/>
        <w:rPr>
          <w:rFonts w:ascii="Times New Roman" w:hAnsi="Times New Roman"/>
          <w:sz w:val="32"/>
        </w:rPr>
      </w:pPr>
      <w:r>
        <w:rPr>
          <w:rFonts w:ascii="Times New Roman" w:hAnsi="Times New Roman"/>
          <w:sz w:val="32"/>
        </w:rPr>
        <w:t>These ate targets or goals that are set by the owners or managers of a business to be achieved. The objectives will influence the following;</w:t>
      </w:r>
    </w:p>
    <w:p>
      <w:pPr>
        <w:pStyle w:val="P3"/>
        <w:numPr>
          <w:ilvl w:val="0"/>
          <w:numId w:val="9"/>
        </w:numPr>
        <w:spacing w:lineRule="auto" w:line="240" w:after="0"/>
        <w:rPr>
          <w:rFonts w:ascii="Times New Roman" w:hAnsi="Times New Roman"/>
          <w:sz w:val="32"/>
        </w:rPr>
      </w:pPr>
      <w:r>
        <w:rPr>
          <w:rFonts w:ascii="Times New Roman" w:hAnsi="Times New Roman"/>
          <w:b w:val="1"/>
          <w:sz w:val="32"/>
        </w:rPr>
        <w:t>The strategies of a business-</w:t>
      </w:r>
      <w:r>
        <w:rPr>
          <w:rFonts w:ascii="Times New Roman" w:hAnsi="Times New Roman"/>
          <w:sz w:val="32"/>
        </w:rPr>
        <w:t>This is a plan of action which a business intends to follow so as to achieve its goals.</w:t>
      </w:r>
    </w:p>
    <w:p>
      <w:pPr>
        <w:pStyle w:val="P3"/>
        <w:numPr>
          <w:ilvl w:val="0"/>
          <w:numId w:val="9"/>
        </w:numPr>
        <w:spacing w:lineRule="auto" w:line="240" w:after="0"/>
        <w:rPr>
          <w:rFonts w:ascii="Times New Roman" w:hAnsi="Times New Roman"/>
          <w:sz w:val="32"/>
        </w:rPr>
      </w:pPr>
      <w:r>
        <w:rPr>
          <w:rFonts w:ascii="Times New Roman" w:hAnsi="Times New Roman"/>
          <w:b w:val="1"/>
          <w:sz w:val="32"/>
        </w:rPr>
        <w:t>The resources required-</w:t>
      </w:r>
      <w:r>
        <w:rPr>
          <w:rFonts w:ascii="Times New Roman" w:hAnsi="Times New Roman"/>
          <w:sz w:val="32"/>
        </w:rPr>
        <w:t>By studying the objectives set; a business can determine the resources required for its effective operation. These resources may be physical,financial,human e.t.c</w:t>
      </w:r>
    </w:p>
    <w:p>
      <w:pPr>
        <w:pStyle w:val="P3"/>
        <w:numPr>
          <w:ilvl w:val="0"/>
          <w:numId w:val="8"/>
        </w:numPr>
        <w:spacing w:lineRule="auto" w:line="240" w:after="0"/>
        <w:rPr>
          <w:rFonts w:ascii="Times New Roman" w:hAnsi="Times New Roman"/>
          <w:b w:val="1"/>
          <w:sz w:val="32"/>
        </w:rPr>
      </w:pPr>
      <w:r>
        <w:rPr>
          <w:rFonts w:ascii="Times New Roman" w:hAnsi="Times New Roman"/>
          <w:b w:val="1"/>
          <w:sz w:val="32"/>
        </w:rPr>
        <w:t>Management policies and style</w:t>
      </w:r>
    </w:p>
    <w:p>
      <w:pPr>
        <w:spacing w:lineRule="auto" w:line="240" w:after="0"/>
        <w:ind w:left="360"/>
        <w:rPr>
          <w:rFonts w:ascii="Times New Roman" w:hAnsi="Times New Roman"/>
          <w:sz w:val="32"/>
        </w:rPr>
      </w:pPr>
      <w:r>
        <w:rPr>
          <w:rFonts w:ascii="Times New Roman" w:hAnsi="Times New Roman"/>
          <w:sz w:val="32"/>
        </w:rPr>
        <w:t>The management refers to the people who are responsible for directing the day-to-day operations of a business. It is the management that sets the objectives and policies of an organization.</w:t>
      </w:r>
    </w:p>
    <w:p>
      <w:pPr>
        <w:spacing w:lineRule="auto" w:line="240" w:after="0"/>
        <w:ind w:left="360"/>
        <w:rPr>
          <w:rFonts w:ascii="Times New Roman" w:hAnsi="Times New Roman"/>
          <w:sz w:val="32"/>
        </w:rPr>
      </w:pPr>
      <w:r>
        <w:rPr>
          <w:rFonts w:ascii="Times New Roman" w:hAnsi="Times New Roman"/>
          <w:sz w:val="32"/>
        </w:rPr>
        <w:t>A policy is a course of action of action for achieving set objectives, which is adopted by a business.(it is the established way of doing things in a business.</w:t>
      </w:r>
    </w:p>
    <w:p>
      <w:pPr>
        <w:pStyle w:val="P3"/>
        <w:numPr>
          <w:ilvl w:val="0"/>
          <w:numId w:val="10"/>
        </w:numPr>
        <w:spacing w:lineRule="auto" w:line="240" w:after="0"/>
        <w:rPr>
          <w:rFonts w:ascii="Times New Roman" w:hAnsi="Times New Roman"/>
          <w:b w:val="1"/>
          <w:sz w:val="32"/>
        </w:rPr>
      </w:pPr>
      <w:r>
        <w:rPr>
          <w:rFonts w:ascii="Times New Roman" w:hAnsi="Times New Roman"/>
          <w:b w:val="1"/>
          <w:sz w:val="32"/>
        </w:rPr>
        <w:t>The policies of a business-</w:t>
      </w:r>
      <w:r>
        <w:rPr>
          <w:rFonts w:ascii="Times New Roman" w:hAnsi="Times New Roman"/>
          <w:sz w:val="32"/>
        </w:rPr>
        <w:t>The policies adopted by a business may boost or hinder its growth and survival e.g. the management may decide that workers will not be allowed to join trade unions. This may make the workers feel locked out of the decision-making process, resulting in tension. This tension may interfere with the performance of the employees and result in inefficiency.</w:t>
      </w:r>
    </w:p>
    <w:p>
      <w:pPr>
        <w:pStyle w:val="P3"/>
        <w:numPr>
          <w:ilvl w:val="0"/>
          <w:numId w:val="10"/>
        </w:numPr>
        <w:spacing w:lineRule="auto" w:line="240" w:after="0"/>
        <w:rPr>
          <w:rFonts w:ascii="Times New Roman" w:hAnsi="Times New Roman"/>
          <w:b w:val="1"/>
          <w:sz w:val="32"/>
        </w:rPr>
      </w:pPr>
      <w:r>
        <w:rPr>
          <w:rFonts w:ascii="Times New Roman" w:hAnsi="Times New Roman"/>
          <w:b w:val="1"/>
          <w:sz w:val="32"/>
        </w:rPr>
        <w:t>The activities of a business</w:t>
      </w:r>
      <w:r>
        <w:rPr>
          <w:rFonts w:ascii="Times New Roman" w:hAnsi="Times New Roman"/>
          <w:b w:val="1"/>
          <w:sz w:val="32"/>
        </w:rPr>
        <w:t xml:space="preserve"> </w:t>
      </w:r>
      <w:r>
        <w:rPr>
          <w:rFonts w:ascii="Times New Roman" w:hAnsi="Times New Roman"/>
          <w:b w:val="1"/>
          <w:sz w:val="32"/>
        </w:rPr>
        <w:t>-</w:t>
      </w:r>
      <w:r>
        <w:rPr>
          <w:rFonts w:ascii="Times New Roman" w:hAnsi="Times New Roman"/>
          <w:b w:val="1"/>
          <w:sz w:val="32"/>
        </w:rPr>
        <w:t xml:space="preserve"> </w:t>
      </w:r>
      <w:r>
        <w:rPr>
          <w:rFonts w:ascii="Times New Roman" w:hAnsi="Times New Roman"/>
          <w:sz w:val="32"/>
        </w:rPr>
        <w:t>Management policies will determine the activities of a business i.e. the goods and services provided, location of business e.t.c.</w:t>
      </w:r>
    </w:p>
    <w:p>
      <w:pPr>
        <w:pStyle w:val="P3"/>
        <w:numPr>
          <w:ilvl w:val="0"/>
          <w:numId w:val="10"/>
        </w:numPr>
        <w:spacing w:lineRule="auto" w:line="240" w:after="0"/>
        <w:rPr>
          <w:rFonts w:ascii="Times New Roman" w:hAnsi="Times New Roman"/>
          <w:b w:val="1"/>
          <w:sz w:val="32"/>
        </w:rPr>
      </w:pPr>
      <w:r>
        <w:rPr>
          <w:rFonts w:ascii="Times New Roman" w:hAnsi="Times New Roman"/>
          <w:b w:val="1"/>
          <w:sz w:val="32"/>
        </w:rPr>
        <w:t>Management style-</w:t>
      </w:r>
      <w:r>
        <w:rPr>
          <w:rFonts w:ascii="Times New Roman" w:hAnsi="Times New Roman"/>
          <w:sz w:val="32"/>
        </w:rPr>
        <w:t>This refers to how managers conduct the daily operations of the business. This will determine how workers relate with their managers. The style adopted by the management will influence the workers performance positively or negatively thus affecting the overall performance of the business.</w:t>
      </w:r>
    </w:p>
    <w:p>
      <w:pPr>
        <w:spacing w:lineRule="auto" w:line="240" w:after="0"/>
        <w:rPr>
          <w:rFonts w:ascii="Times New Roman" w:hAnsi="Times New Roman"/>
          <w:b w:val="1"/>
          <w:sz w:val="32"/>
        </w:rPr>
      </w:pPr>
    </w:p>
    <w:p>
      <w:pPr>
        <w:pStyle w:val="P3"/>
        <w:numPr>
          <w:ilvl w:val="0"/>
          <w:numId w:val="8"/>
        </w:numPr>
        <w:spacing w:lineRule="auto" w:line="240" w:after="0"/>
        <w:ind w:firstLine="0" w:left="90"/>
        <w:rPr>
          <w:rFonts w:ascii="Times New Roman" w:hAnsi="Times New Roman"/>
          <w:b w:val="1"/>
          <w:sz w:val="32"/>
        </w:rPr>
      </w:pPr>
      <w:r>
        <w:rPr>
          <w:rFonts w:ascii="Times New Roman" w:hAnsi="Times New Roman"/>
          <w:b w:val="1"/>
          <w:sz w:val="32"/>
        </w:rPr>
        <w:t>Business structure</w:t>
      </w:r>
    </w:p>
    <w:p>
      <w:pPr>
        <w:spacing w:lineRule="auto" w:line="240" w:after="0"/>
        <w:rPr>
          <w:rFonts w:ascii="Times New Roman" w:hAnsi="Times New Roman"/>
          <w:sz w:val="32"/>
        </w:rPr>
      </w:pPr>
      <w:r>
        <w:rPr>
          <w:rFonts w:ascii="Times New Roman" w:hAnsi="Times New Roman"/>
          <w:sz w:val="32"/>
        </w:rPr>
        <w:t>This is the formal arrangement of activities that are carried out at various levels of the organization so that objectives of the business can be achieved.</w:t>
      </w:r>
    </w:p>
    <w:p>
      <w:pPr>
        <w:spacing w:lineRule="auto" w:line="240" w:after="0"/>
        <w:rPr>
          <w:rFonts w:ascii="Times New Roman" w:hAnsi="Times New Roman"/>
          <w:sz w:val="32"/>
        </w:rPr>
      </w:pPr>
      <w:r>
        <w:rPr>
          <w:rFonts w:ascii="Times New Roman" w:hAnsi="Times New Roman"/>
          <w:sz w:val="32"/>
        </w:rPr>
        <w:t>Duties and responsibilities of all the workers are defined in the business structure. Their interrelationships are also defined.</w:t>
      </w:r>
    </w:p>
    <w:p>
      <w:pPr>
        <w:spacing w:lineRule="auto" w:line="240" w:after="0"/>
        <w:rPr>
          <w:rFonts w:ascii="Times New Roman" w:hAnsi="Times New Roman"/>
          <w:sz w:val="32"/>
        </w:rPr>
      </w:pPr>
      <w:r>
        <w:rPr>
          <w:rFonts w:ascii="Times New Roman" w:hAnsi="Times New Roman"/>
          <w:sz w:val="32"/>
        </w:rPr>
        <w:t>A well laid out business structure is likely to lead to success of the business since:</w:t>
      </w:r>
    </w:p>
    <w:p>
      <w:pPr>
        <w:pStyle w:val="P3"/>
        <w:numPr>
          <w:ilvl w:val="0"/>
          <w:numId w:val="11"/>
        </w:numPr>
        <w:spacing w:lineRule="auto" w:line="240" w:after="0"/>
        <w:rPr>
          <w:rFonts w:ascii="Times New Roman" w:hAnsi="Times New Roman"/>
          <w:sz w:val="32"/>
        </w:rPr>
      </w:pPr>
      <w:r>
        <w:rPr>
          <w:rFonts w:ascii="Times New Roman" w:hAnsi="Times New Roman"/>
          <w:sz w:val="32"/>
        </w:rPr>
        <w:t>Each of the employees know what is expected from them</w:t>
      </w:r>
    </w:p>
    <w:p>
      <w:pPr>
        <w:pStyle w:val="P3"/>
        <w:numPr>
          <w:ilvl w:val="0"/>
          <w:numId w:val="11"/>
        </w:numPr>
        <w:spacing w:lineRule="auto" w:line="240" w:after="0"/>
        <w:rPr>
          <w:rFonts w:ascii="Times New Roman" w:hAnsi="Times New Roman"/>
          <w:sz w:val="32"/>
        </w:rPr>
      </w:pPr>
      <w:r>
        <w:rPr>
          <w:rFonts w:ascii="Times New Roman" w:hAnsi="Times New Roman"/>
          <w:sz w:val="32"/>
        </w:rPr>
        <w:t>There will be no conflicts or confusion among the workers</w:t>
      </w:r>
    </w:p>
    <w:p>
      <w:pPr>
        <w:pStyle w:val="P3"/>
        <w:numPr>
          <w:ilvl w:val="0"/>
          <w:numId w:val="11"/>
        </w:numPr>
        <w:spacing w:lineRule="auto" w:line="240" w:after="0"/>
        <w:rPr>
          <w:rFonts w:ascii="Times New Roman" w:hAnsi="Times New Roman"/>
          <w:sz w:val="32"/>
        </w:rPr>
      </w:pPr>
      <w:r>
        <w:rPr>
          <w:rFonts w:ascii="Times New Roman" w:hAnsi="Times New Roman"/>
          <w:sz w:val="32"/>
        </w:rPr>
        <w:t>Team work is enhanced</w:t>
      </w:r>
    </w:p>
    <w:p>
      <w:pPr>
        <w:pStyle w:val="P3"/>
        <w:numPr>
          <w:ilvl w:val="0"/>
          <w:numId w:val="11"/>
        </w:numPr>
        <w:spacing w:lineRule="auto" w:line="240" w:after="0"/>
        <w:rPr>
          <w:rFonts w:ascii="Times New Roman" w:hAnsi="Times New Roman"/>
          <w:sz w:val="32"/>
        </w:rPr>
      </w:pPr>
      <w:r>
        <w:rPr>
          <w:rFonts w:ascii="Times New Roman" w:hAnsi="Times New Roman"/>
          <w:sz w:val="32"/>
        </w:rPr>
        <w:t>Ensures proper control which is turn promotes efficiency.</w:t>
      </w:r>
    </w:p>
    <w:p>
      <w:pPr>
        <w:spacing w:lineRule="auto" w:line="240" w:after="0"/>
        <w:rPr>
          <w:rFonts w:ascii="Times New Roman" w:hAnsi="Times New Roman"/>
          <w:sz w:val="32"/>
        </w:rPr>
      </w:pPr>
      <w:r>
        <w:rPr>
          <w:rFonts w:ascii="Times New Roman" w:hAnsi="Times New Roman"/>
          <w:sz w:val="32"/>
        </w:rPr>
        <w:t>A poor business structure leads to business failure.</w:t>
      </w:r>
    </w:p>
    <w:p>
      <w:pPr>
        <w:pStyle w:val="P3"/>
        <w:numPr>
          <w:ilvl w:val="0"/>
          <w:numId w:val="8"/>
        </w:numPr>
        <w:spacing w:lineRule="auto" w:line="240" w:after="0"/>
        <w:rPr>
          <w:rFonts w:ascii="Times New Roman" w:hAnsi="Times New Roman"/>
          <w:b w:val="1"/>
          <w:sz w:val="32"/>
        </w:rPr>
      </w:pPr>
      <w:r>
        <w:rPr>
          <w:rFonts w:ascii="Times New Roman" w:hAnsi="Times New Roman"/>
          <w:b w:val="1"/>
          <w:sz w:val="32"/>
        </w:rPr>
        <w:t>Business Resources</w:t>
      </w:r>
    </w:p>
    <w:p>
      <w:pPr>
        <w:spacing w:lineRule="auto" w:line="240" w:after="0"/>
        <w:rPr>
          <w:rFonts w:ascii="Times New Roman" w:hAnsi="Times New Roman"/>
          <w:sz w:val="32"/>
        </w:rPr>
      </w:pPr>
      <w:r>
        <w:rPr>
          <w:rFonts w:ascii="Times New Roman" w:hAnsi="Times New Roman"/>
          <w:sz w:val="32"/>
        </w:rPr>
        <w:t>A resource refers to anything that can be used to achieve an objective. These resources include;</w:t>
      </w:r>
    </w:p>
    <w:p>
      <w:pPr>
        <w:pStyle w:val="P3"/>
        <w:numPr>
          <w:ilvl w:val="0"/>
          <w:numId w:val="12"/>
        </w:numPr>
        <w:spacing w:lineRule="auto" w:line="240" w:after="0"/>
        <w:rPr>
          <w:rFonts w:ascii="Times New Roman" w:hAnsi="Times New Roman"/>
          <w:sz w:val="32"/>
        </w:rPr>
      </w:pPr>
      <w:r>
        <w:rPr>
          <w:rFonts w:ascii="Times New Roman" w:hAnsi="Times New Roman"/>
          <w:b w:val="1"/>
          <w:sz w:val="32"/>
        </w:rPr>
        <w:t>Human resource-</w:t>
      </w:r>
      <w:r>
        <w:rPr>
          <w:rFonts w:ascii="Times New Roman" w:hAnsi="Times New Roman"/>
          <w:sz w:val="32"/>
        </w:rPr>
        <w:t>Human resource (personnel) refers to the employees working in an organization. Employees will only be useful if they have the necessary knowledge and skills to successfully carry out the assigned tasks. It is therefore necessary for the management to match the correct people with the correct job activities; this will ensure success for the business.</w:t>
      </w:r>
    </w:p>
    <w:p>
      <w:pPr>
        <w:pStyle w:val="P3"/>
        <w:numPr>
          <w:ilvl w:val="0"/>
          <w:numId w:val="12"/>
        </w:numPr>
        <w:spacing w:lineRule="auto" w:line="240" w:after="0"/>
        <w:rPr>
          <w:rFonts w:ascii="Times New Roman" w:hAnsi="Times New Roman"/>
          <w:sz w:val="32"/>
        </w:rPr>
      </w:pPr>
      <w:r>
        <w:rPr>
          <w:rFonts w:ascii="Times New Roman" w:hAnsi="Times New Roman"/>
          <w:b w:val="1"/>
          <w:sz w:val="32"/>
        </w:rPr>
        <w:t>Financial resource-</w:t>
      </w:r>
      <w:r>
        <w:rPr>
          <w:rFonts w:ascii="Times New Roman" w:hAnsi="Times New Roman"/>
          <w:sz w:val="32"/>
        </w:rPr>
        <w:t>Money is required in order to start and operate a business.A business with adequate finances that are property allocated to various activities and also monitored is likely to do better than the one lacking such aspects.</w:t>
      </w:r>
    </w:p>
    <w:p>
      <w:pPr>
        <w:pStyle w:val="P3"/>
        <w:numPr>
          <w:ilvl w:val="0"/>
          <w:numId w:val="12"/>
        </w:numPr>
        <w:spacing w:lineRule="auto" w:line="240" w:after="0"/>
        <w:rPr>
          <w:rFonts w:ascii="Times New Roman" w:hAnsi="Times New Roman"/>
          <w:sz w:val="32"/>
        </w:rPr>
      </w:pPr>
      <w:r>
        <w:rPr>
          <w:rFonts w:ascii="Times New Roman" w:hAnsi="Times New Roman"/>
          <w:b w:val="1"/>
          <w:sz w:val="32"/>
        </w:rPr>
        <w:t>Physical resources-</w:t>
      </w:r>
      <w:r>
        <w:rPr>
          <w:rFonts w:ascii="Times New Roman" w:hAnsi="Times New Roman"/>
          <w:sz w:val="32"/>
        </w:rPr>
        <w:t>These include tangible facilities which belong to the business such as buildings, machinery, furniture and stock. Availability of such facilities enables the business to operate.</w:t>
      </w:r>
    </w:p>
    <w:p>
      <w:pPr>
        <w:pStyle w:val="P3"/>
        <w:numPr>
          <w:ilvl w:val="0"/>
          <w:numId w:val="12"/>
        </w:numPr>
        <w:spacing w:lineRule="auto" w:line="240" w:after="0"/>
        <w:rPr>
          <w:rFonts w:ascii="Times New Roman" w:hAnsi="Times New Roman"/>
          <w:sz w:val="32"/>
        </w:rPr>
      </w:pPr>
      <w:r>
        <w:rPr>
          <w:rFonts w:ascii="Times New Roman" w:hAnsi="Times New Roman"/>
          <w:b w:val="1"/>
          <w:sz w:val="32"/>
        </w:rPr>
        <w:t>Technology-</w:t>
      </w:r>
      <w:r>
        <w:rPr>
          <w:rFonts w:ascii="Times New Roman" w:hAnsi="Times New Roman"/>
          <w:sz w:val="32"/>
        </w:rPr>
        <w:t>This refers to skills and methods used in production. Use of modern technology enhances production of goods and services.</w:t>
      </w:r>
    </w:p>
    <w:p>
      <w:pPr>
        <w:spacing w:lineRule="auto" w:line="240" w:after="0"/>
        <w:ind w:left="360"/>
        <w:rPr>
          <w:rFonts w:ascii="Times New Roman" w:hAnsi="Times New Roman"/>
          <w:b w:val="1"/>
          <w:sz w:val="32"/>
        </w:rPr>
      </w:pPr>
      <w:r>
        <w:rPr>
          <w:rFonts w:ascii="Times New Roman" w:hAnsi="Times New Roman"/>
          <w:b w:val="1"/>
          <w:sz w:val="32"/>
        </w:rPr>
        <w:t xml:space="preserve">5.)    Research and development</w:t>
      </w:r>
    </w:p>
    <w:p>
      <w:pPr>
        <w:spacing w:lineRule="auto" w:line="240" w:after="0"/>
        <w:ind w:left="360"/>
        <w:rPr>
          <w:rFonts w:ascii="Times New Roman" w:hAnsi="Times New Roman"/>
          <w:sz w:val="32"/>
        </w:rPr>
      </w:pPr>
      <w:r>
        <w:rPr>
          <w:rFonts w:ascii="Times New Roman" w:hAnsi="Times New Roman"/>
          <w:sz w:val="32"/>
        </w:rPr>
        <w:t>Research and development is an important factor for the success of a business. Research generates new ideas, skills and better methods of doing things.</w:t>
      </w:r>
    </w:p>
    <w:p>
      <w:pPr>
        <w:spacing w:lineRule="auto" w:line="240" w:after="0"/>
        <w:ind w:left="360"/>
        <w:rPr>
          <w:rFonts w:ascii="Times New Roman" w:hAnsi="Times New Roman"/>
          <w:sz w:val="32"/>
        </w:rPr>
      </w:pPr>
      <w:r>
        <w:rPr>
          <w:rFonts w:ascii="Times New Roman" w:hAnsi="Times New Roman"/>
          <w:sz w:val="32"/>
        </w:rPr>
        <w:t>A business has to do market and consumer research regularly to find out how the consumers perceive its goods and services, and how they can improve in order to outdo their competitors.</w:t>
      </w:r>
    </w:p>
    <w:p>
      <w:pPr>
        <w:spacing w:lineRule="auto" w:line="240" w:after="0"/>
        <w:ind w:left="360"/>
        <w:rPr>
          <w:rFonts w:ascii="Times New Roman" w:hAnsi="Times New Roman"/>
          <w:sz w:val="32"/>
        </w:rPr>
      </w:pPr>
      <w:r>
        <w:rPr>
          <w:rFonts w:ascii="Times New Roman" w:hAnsi="Times New Roman"/>
          <w:sz w:val="32"/>
        </w:rPr>
        <w:t>Research also assists in the development of new and unique goods and services that may attract new consumers or maintain the loyalty of the existing ones.</w:t>
      </w:r>
    </w:p>
    <w:p>
      <w:pPr>
        <w:spacing w:lineRule="auto" w:line="240" w:after="0"/>
        <w:ind w:left="360"/>
        <w:rPr>
          <w:rFonts w:ascii="Times New Roman" w:hAnsi="Times New Roman"/>
          <w:b w:val="1"/>
          <w:sz w:val="32"/>
        </w:rPr>
      </w:pPr>
      <w:r>
        <w:rPr>
          <w:rFonts w:ascii="Times New Roman" w:hAnsi="Times New Roman"/>
          <w:b w:val="1"/>
          <w:sz w:val="32"/>
        </w:rPr>
        <w:t xml:space="preserve">6.)  Business culture</w:t>
      </w:r>
    </w:p>
    <w:p>
      <w:pPr>
        <w:spacing w:lineRule="auto" w:line="240" w:after="0"/>
        <w:ind w:left="360"/>
        <w:rPr>
          <w:rFonts w:ascii="Times New Roman" w:hAnsi="Times New Roman"/>
          <w:sz w:val="32"/>
        </w:rPr>
      </w:pPr>
      <w:r>
        <w:rPr>
          <w:rFonts w:ascii="Times New Roman" w:hAnsi="Times New Roman"/>
          <w:sz w:val="32"/>
        </w:rPr>
        <w:t>This is a combination of employees expectations, beliefs and values within the business. It is normally passed on from one generation of employees to the next. Employees acquire norms and code of conduct that is acceptable to all from the general manager down to the sweeper. A business that has a culture of involving employees in decision-making may perform better than one that does not involve its employees.</w:t>
      </w:r>
    </w:p>
    <w:p>
      <w:pPr>
        <w:spacing w:lineRule="auto" w:line="240" w:after="0"/>
        <w:ind w:left="360"/>
        <w:rPr>
          <w:rFonts w:ascii="Times New Roman" w:hAnsi="Times New Roman"/>
          <w:b w:val="1"/>
          <w:sz w:val="32"/>
        </w:rPr>
      </w:pPr>
      <w:r>
        <w:rPr>
          <w:rFonts w:ascii="Times New Roman" w:hAnsi="Times New Roman"/>
          <w:b w:val="1"/>
          <w:sz w:val="32"/>
        </w:rPr>
        <w:t>7. Owners</w:t>
      </w:r>
    </w:p>
    <w:p>
      <w:pPr>
        <w:spacing w:lineRule="auto" w:line="240" w:after="0"/>
        <w:ind w:left="360"/>
        <w:rPr>
          <w:rFonts w:ascii="Times New Roman" w:hAnsi="Times New Roman"/>
          <w:sz w:val="32"/>
        </w:rPr>
      </w:pPr>
      <w:r>
        <w:rPr>
          <w:rFonts w:ascii="Times New Roman" w:hAnsi="Times New Roman"/>
          <w:sz w:val="32"/>
        </w:rPr>
        <w:t>The owners of the business provide finances/resources to start and run the business. They also make decisions concerning operations of the business.</w:t>
      </w:r>
    </w:p>
    <w:p>
      <w:pPr>
        <w:spacing w:lineRule="auto" w:line="240" w:after="0"/>
        <w:ind w:left="360"/>
        <w:rPr>
          <w:rFonts w:ascii="Times New Roman" w:hAnsi="Times New Roman"/>
          <w:sz w:val="32"/>
        </w:rPr>
      </w:pPr>
      <w:r>
        <w:rPr>
          <w:rFonts w:ascii="Times New Roman" w:hAnsi="Times New Roman"/>
          <w:sz w:val="32"/>
        </w:rPr>
        <w:t>Appropriate decisions are likely to lead to well being of the business while poor decisions may adversely affect the business.</w:t>
      </w:r>
    </w:p>
    <w:p>
      <w:pPr>
        <w:spacing w:lineRule="auto" w:line="240" w:after="0"/>
        <w:rPr>
          <w:rFonts w:ascii="Times New Roman" w:hAnsi="Times New Roman"/>
          <w:b w:val="1"/>
          <w:sz w:val="32"/>
        </w:rPr>
      </w:pPr>
      <w:r>
        <w:rPr>
          <w:rFonts w:ascii="Times New Roman" w:hAnsi="Times New Roman"/>
          <w:b w:val="1"/>
          <w:sz w:val="32"/>
        </w:rPr>
        <w:t>External Business Environment</w:t>
      </w:r>
    </w:p>
    <w:p>
      <w:pPr>
        <w:spacing w:lineRule="auto" w:line="240" w:after="0"/>
        <w:rPr>
          <w:rFonts w:ascii="Times New Roman" w:hAnsi="Times New Roman"/>
          <w:sz w:val="32"/>
        </w:rPr>
      </w:pPr>
      <w:r>
        <w:rPr>
          <w:rFonts w:ascii="Times New Roman" w:hAnsi="Times New Roman"/>
          <w:sz w:val="32"/>
        </w:rPr>
        <w:t>This environment consists of all the factors which affect the operations of the business from the outside. Some of these factors offer business opportunities while others may create problems (threats).</w:t>
      </w:r>
    </w:p>
    <w:p>
      <w:pPr>
        <w:spacing w:lineRule="auto" w:line="240" w:after="0"/>
        <w:rPr>
          <w:rFonts w:ascii="Times New Roman" w:hAnsi="Times New Roman"/>
          <w:sz w:val="32"/>
        </w:rPr>
      </w:pPr>
      <w:r>
        <w:rPr>
          <w:rFonts w:ascii="Times New Roman" w:hAnsi="Times New Roman"/>
          <w:sz w:val="32"/>
        </w:rPr>
        <w:t>Business have limited or no control over external environmental factors and should therefore try to do adjust in order to cope with them.</w:t>
      </w:r>
    </w:p>
    <w:p>
      <w:pPr>
        <w:spacing w:lineRule="auto" w:line="240" w:after="0"/>
        <w:rPr>
          <w:rFonts w:ascii="Times New Roman" w:hAnsi="Times New Roman"/>
          <w:sz w:val="32"/>
        </w:rPr>
      </w:pPr>
      <w:r>
        <w:rPr>
          <w:rFonts w:ascii="Times New Roman" w:hAnsi="Times New Roman"/>
          <w:sz w:val="32"/>
        </w:rPr>
        <w:t xml:space="preserve">External environmental factors are also referred to as </w:t>
      </w:r>
      <w:r>
        <w:rPr>
          <w:rFonts w:ascii="Times New Roman" w:hAnsi="Times New Roman"/>
          <w:b w:val="1"/>
          <w:sz w:val="32"/>
        </w:rPr>
        <w:t>macro-environment i.e.</w:t>
      </w:r>
      <w:r>
        <w:rPr>
          <w:rFonts w:ascii="Times New Roman" w:hAnsi="Times New Roman"/>
          <w:sz w:val="32"/>
        </w:rPr>
        <w:t xml:space="preserve"> environment that is in large scale.</w:t>
      </w:r>
    </w:p>
    <w:p>
      <w:pPr>
        <w:spacing w:lineRule="auto" w:line="240" w:after="0"/>
        <w:rPr>
          <w:rFonts w:ascii="Times New Roman" w:hAnsi="Times New Roman"/>
          <w:b w:val="1"/>
          <w:sz w:val="32"/>
        </w:rPr>
      </w:pPr>
      <w:r>
        <w:rPr>
          <w:rFonts w:ascii="Times New Roman" w:hAnsi="Times New Roman"/>
          <w:sz w:val="32"/>
        </w:rPr>
        <w:t xml:space="preserve">External business environment can further be sub-divided into </w:t>
      </w:r>
      <w:r>
        <w:rPr>
          <w:rFonts w:ascii="Times New Roman" w:hAnsi="Times New Roman"/>
          <w:b w:val="1"/>
          <w:sz w:val="32"/>
        </w:rPr>
        <w:t xml:space="preserve">operating environment </w:t>
      </w:r>
      <w:r>
        <w:rPr>
          <w:rFonts w:ascii="Times New Roman" w:hAnsi="Times New Roman"/>
          <w:sz w:val="32"/>
        </w:rPr>
        <w:t xml:space="preserve">and </w:t>
      </w:r>
      <w:r>
        <w:rPr>
          <w:rFonts w:ascii="Times New Roman" w:hAnsi="Times New Roman"/>
          <w:b w:val="1"/>
          <w:sz w:val="32"/>
        </w:rPr>
        <w:t>remote environment,</w:t>
      </w:r>
      <w:r>
        <w:rPr>
          <w:rFonts w:ascii="Times New Roman" w:hAnsi="Times New Roman"/>
          <w:sz w:val="32"/>
        </w:rPr>
        <w:t xml:space="preserve"> depending on whether the factors can be influenced to some extent or not. Those environments that can be influenced are referred to as </w:t>
      </w:r>
      <w:r>
        <w:rPr>
          <w:rFonts w:ascii="Times New Roman" w:hAnsi="Times New Roman"/>
          <w:b w:val="1"/>
          <w:sz w:val="32"/>
        </w:rPr>
        <w:t xml:space="preserve">operating environment </w:t>
      </w:r>
      <w:r>
        <w:rPr>
          <w:rFonts w:ascii="Times New Roman" w:hAnsi="Times New Roman"/>
          <w:sz w:val="32"/>
        </w:rPr>
        <w:t xml:space="preserve">while those that cannot be influenced are known as </w:t>
      </w:r>
      <w:r>
        <w:rPr>
          <w:rFonts w:ascii="Times New Roman" w:hAnsi="Times New Roman"/>
          <w:b w:val="1"/>
          <w:sz w:val="32"/>
        </w:rPr>
        <w:t>remote environment.</w:t>
      </w:r>
    </w:p>
    <w:p>
      <w:pPr>
        <w:spacing w:lineRule="auto" w:line="240" w:after="0"/>
        <w:rPr>
          <w:rFonts w:ascii="Times New Roman" w:hAnsi="Times New Roman"/>
          <w:b w:val="1"/>
          <w:sz w:val="32"/>
        </w:rPr>
      </w:pPr>
    </w:p>
    <w:p>
      <w:pPr>
        <w:spacing w:lineRule="auto" w:line="240" w:after="0"/>
        <w:rPr>
          <w:rFonts w:ascii="Times New Roman" w:hAnsi="Times New Roman"/>
          <w:b w:val="1"/>
          <w:sz w:val="32"/>
        </w:rPr>
      </w:pPr>
      <w:r>
        <w:rPr>
          <w:rFonts w:ascii="Times New Roman" w:hAnsi="Times New Roman"/>
          <w:b w:val="1"/>
          <w:sz w:val="32"/>
        </w:rPr>
        <w:t>ENTREPRENEURSHIP</w:t>
      </w:r>
    </w:p>
    <w:p>
      <w:pPr>
        <w:spacing w:lineRule="auto" w:line="240" w:after="0"/>
        <w:rPr>
          <w:rFonts w:ascii="Times New Roman" w:hAnsi="Times New Roman"/>
          <w:b w:val="1"/>
          <w:sz w:val="32"/>
        </w:rPr>
      </w:pPr>
      <w:r>
        <w:rPr>
          <w:rFonts w:ascii="Times New Roman" w:hAnsi="Times New Roman"/>
          <w:b w:val="1"/>
          <w:sz w:val="32"/>
        </w:rPr>
        <w:t>By the end of the topic</w:t>
      </w:r>
      <w:r>
        <w:rPr>
          <w:rFonts w:ascii="Times New Roman" w:hAnsi="Times New Roman"/>
          <w:b w:val="1"/>
          <w:sz w:val="32"/>
        </w:rPr>
        <w:t>, the learner should be able to:</w:t>
      </w:r>
    </w:p>
    <w:p>
      <w:pPr>
        <w:pStyle w:val="P3"/>
        <w:numPr>
          <w:ilvl w:val="0"/>
          <w:numId w:val="13"/>
        </w:numPr>
        <w:spacing w:lineRule="auto" w:line="240" w:after="0"/>
        <w:rPr>
          <w:rFonts w:ascii="Times New Roman" w:hAnsi="Times New Roman"/>
          <w:sz w:val="32"/>
        </w:rPr>
      </w:pPr>
      <w:r>
        <w:rPr>
          <w:rFonts w:ascii="Times New Roman" w:hAnsi="Times New Roman"/>
          <w:sz w:val="32"/>
        </w:rPr>
        <w:t>Explain the meaning of entrepreneurship</w:t>
      </w:r>
    </w:p>
    <w:p>
      <w:pPr>
        <w:pStyle w:val="P3"/>
        <w:numPr>
          <w:ilvl w:val="0"/>
          <w:numId w:val="13"/>
        </w:numPr>
        <w:spacing w:lineRule="auto" w:line="240" w:after="0"/>
        <w:rPr>
          <w:rFonts w:ascii="Times New Roman" w:hAnsi="Times New Roman"/>
          <w:sz w:val="32"/>
        </w:rPr>
      </w:pPr>
      <w:r>
        <w:rPr>
          <w:rFonts w:ascii="Times New Roman" w:hAnsi="Times New Roman"/>
          <w:sz w:val="32"/>
        </w:rPr>
        <w:t>Discuss the importance of entrepreneurship to an economy</w:t>
      </w:r>
    </w:p>
    <w:p>
      <w:pPr>
        <w:pStyle w:val="P3"/>
        <w:numPr>
          <w:ilvl w:val="0"/>
          <w:numId w:val="13"/>
        </w:numPr>
        <w:spacing w:lineRule="auto" w:line="240" w:after="0"/>
        <w:rPr>
          <w:rFonts w:ascii="Times New Roman" w:hAnsi="Times New Roman"/>
          <w:sz w:val="32"/>
        </w:rPr>
      </w:pPr>
      <w:r>
        <w:rPr>
          <w:rFonts w:ascii="Times New Roman" w:hAnsi="Times New Roman"/>
          <w:sz w:val="32"/>
        </w:rPr>
        <w:t>Describe characteristics of an entrepreneur</w:t>
      </w:r>
    </w:p>
    <w:p>
      <w:pPr>
        <w:pStyle w:val="P3"/>
        <w:numPr>
          <w:ilvl w:val="0"/>
          <w:numId w:val="13"/>
        </w:numPr>
        <w:spacing w:lineRule="auto" w:line="240" w:after="0"/>
        <w:rPr>
          <w:rFonts w:ascii="Times New Roman" w:hAnsi="Times New Roman"/>
          <w:sz w:val="32"/>
        </w:rPr>
      </w:pPr>
      <w:r>
        <w:rPr>
          <w:rFonts w:ascii="Times New Roman" w:hAnsi="Times New Roman"/>
          <w:sz w:val="32"/>
        </w:rPr>
        <w:t>Generate business ideas</w:t>
      </w:r>
    </w:p>
    <w:p>
      <w:pPr>
        <w:pStyle w:val="P3"/>
        <w:numPr>
          <w:ilvl w:val="0"/>
          <w:numId w:val="13"/>
        </w:numPr>
        <w:spacing w:lineRule="auto" w:line="240" w:after="0"/>
        <w:rPr>
          <w:rFonts w:ascii="Times New Roman" w:hAnsi="Times New Roman"/>
          <w:sz w:val="32"/>
        </w:rPr>
      </w:pPr>
      <w:r>
        <w:rPr>
          <w:rFonts w:ascii="Times New Roman" w:hAnsi="Times New Roman"/>
          <w:sz w:val="32"/>
        </w:rPr>
        <w:t>Identify a business opportunity</w:t>
      </w:r>
    </w:p>
    <w:p>
      <w:pPr>
        <w:pStyle w:val="P3"/>
        <w:numPr>
          <w:ilvl w:val="0"/>
          <w:numId w:val="13"/>
        </w:numPr>
        <w:spacing w:lineRule="auto" w:line="240" w:after="0"/>
        <w:rPr>
          <w:rFonts w:ascii="Times New Roman" w:hAnsi="Times New Roman"/>
          <w:sz w:val="32"/>
        </w:rPr>
      </w:pPr>
      <w:r>
        <w:rPr>
          <w:rFonts w:ascii="Times New Roman" w:hAnsi="Times New Roman"/>
          <w:sz w:val="32"/>
        </w:rPr>
        <w:t>Evaluate a business opportunity</w:t>
      </w:r>
    </w:p>
    <w:p>
      <w:pPr>
        <w:pStyle w:val="P3"/>
        <w:numPr>
          <w:ilvl w:val="0"/>
          <w:numId w:val="13"/>
        </w:numPr>
        <w:spacing w:lineRule="auto" w:line="240" w:after="0"/>
        <w:rPr>
          <w:rFonts w:ascii="Times New Roman" w:hAnsi="Times New Roman"/>
          <w:sz w:val="32"/>
        </w:rPr>
      </w:pPr>
      <w:r>
        <w:rPr>
          <w:rFonts w:ascii="Times New Roman" w:hAnsi="Times New Roman"/>
          <w:sz w:val="32"/>
        </w:rPr>
        <w:t>Explain the need for a business plan</w:t>
      </w:r>
    </w:p>
    <w:p>
      <w:pPr>
        <w:pStyle w:val="P3"/>
        <w:numPr>
          <w:ilvl w:val="0"/>
          <w:numId w:val="13"/>
        </w:numPr>
        <w:spacing w:lineRule="auto" w:line="240" w:after="0"/>
        <w:rPr>
          <w:rFonts w:ascii="Times New Roman" w:hAnsi="Times New Roman"/>
          <w:sz w:val="32"/>
        </w:rPr>
      </w:pPr>
      <w:r>
        <w:rPr>
          <w:rFonts w:ascii="Times New Roman" w:hAnsi="Times New Roman"/>
          <w:sz w:val="32"/>
        </w:rPr>
        <w:t>Discuss factors that influence entrepreneurship practices in Kenya</w:t>
      </w:r>
    </w:p>
    <w:p>
      <w:pPr>
        <w:pStyle w:val="P3"/>
        <w:numPr>
          <w:ilvl w:val="0"/>
          <w:numId w:val="13"/>
        </w:numPr>
        <w:spacing w:lineRule="auto" w:line="240" w:after="0"/>
        <w:rPr>
          <w:rFonts w:ascii="Times New Roman" w:hAnsi="Times New Roman"/>
          <w:sz w:val="32"/>
        </w:rPr>
      </w:pPr>
      <w:r>
        <w:rPr>
          <w:rFonts w:ascii="Times New Roman" w:hAnsi="Times New Roman"/>
          <w:sz w:val="32"/>
        </w:rPr>
        <w:t>Discuss the causes of business success</w:t>
      </w:r>
    </w:p>
    <w:p>
      <w:pPr>
        <w:pStyle w:val="P3"/>
        <w:numPr>
          <w:ilvl w:val="0"/>
          <w:numId w:val="13"/>
        </w:numPr>
        <w:spacing w:lineRule="auto" w:line="240" w:after="0"/>
        <w:rPr>
          <w:rFonts w:ascii="Times New Roman" w:hAnsi="Times New Roman"/>
          <w:sz w:val="32"/>
        </w:rPr>
      </w:pPr>
      <w:r>
        <w:rPr>
          <w:rFonts w:ascii="Times New Roman" w:hAnsi="Times New Roman"/>
          <w:sz w:val="32"/>
        </w:rPr>
        <w:t>Recognize the need for ethical practices in business</w:t>
      </w:r>
    </w:p>
    <w:p>
      <w:pPr>
        <w:spacing w:lineRule="auto" w:line="240" w:after="0"/>
        <w:rPr>
          <w:rFonts w:ascii="Times New Roman" w:hAnsi="Times New Roman"/>
          <w:b w:val="1"/>
          <w:sz w:val="32"/>
        </w:rPr>
      </w:pPr>
      <w:r>
        <w:rPr>
          <w:rFonts w:ascii="Times New Roman" w:hAnsi="Times New Roman"/>
          <w:b w:val="1"/>
          <w:sz w:val="32"/>
        </w:rPr>
        <w:t>Meaning of entrepreneurship</w:t>
      </w:r>
    </w:p>
    <w:p>
      <w:pPr>
        <w:spacing w:lineRule="auto" w:line="240" w:after="0"/>
        <w:rPr>
          <w:rFonts w:ascii="Times New Roman" w:hAnsi="Times New Roman"/>
          <w:sz w:val="32"/>
        </w:rPr>
      </w:pPr>
      <w:r>
        <w:rPr>
          <w:rFonts w:ascii="Times New Roman" w:hAnsi="Times New Roman"/>
          <w:sz w:val="32"/>
        </w:rPr>
        <w:t>This is the process of identifying business opportunities and gathering the necessary resources to start and run a business.</w:t>
      </w:r>
    </w:p>
    <w:p>
      <w:pPr>
        <w:spacing w:lineRule="auto" w:line="240" w:after="0"/>
        <w:rPr>
          <w:rFonts w:ascii="Times New Roman" w:hAnsi="Times New Roman"/>
          <w:sz w:val="32"/>
        </w:rPr>
      </w:pPr>
      <w:r>
        <w:rPr>
          <w:rFonts w:ascii="Times New Roman" w:hAnsi="Times New Roman"/>
          <w:sz w:val="32"/>
        </w:rPr>
        <w:t>An entrepreneur who identifies business opportunities and gets the necessary resources in order to start and run a business. The entrepreneur therefore creates new businesses or transform the existing ones in the face of risks and uncertainties in order to make profits.</w:t>
      </w:r>
    </w:p>
    <w:p>
      <w:pPr>
        <w:spacing w:lineRule="auto" w:line="240" w:after="0"/>
        <w:rPr>
          <w:rFonts w:ascii="Times New Roman" w:hAnsi="Times New Roman"/>
          <w:b w:val="1"/>
          <w:sz w:val="32"/>
        </w:rPr>
      </w:pPr>
      <w:r>
        <w:rPr>
          <w:rFonts w:ascii="Times New Roman" w:hAnsi="Times New Roman"/>
          <w:sz w:val="32"/>
        </w:rPr>
        <w:t>An entrepreneur is therefore a business owner; he starts and organizes the business (the factors of production in appropriate combination</w:t>
      </w:r>
      <w:r>
        <w:rPr>
          <w:rFonts w:ascii="Times New Roman" w:hAnsi="Times New Roman"/>
          <w:b w:val="1"/>
          <w:sz w:val="32"/>
        </w:rPr>
        <w:t>)</w:t>
      </w:r>
    </w:p>
    <w:p>
      <w:pPr>
        <w:spacing w:lineRule="auto" w:line="240" w:after="0"/>
        <w:rPr>
          <w:rFonts w:ascii="Times New Roman" w:hAnsi="Times New Roman"/>
          <w:b w:val="1"/>
          <w:sz w:val="32"/>
        </w:rPr>
      </w:pPr>
      <w:r>
        <w:rPr>
          <w:rFonts w:ascii="Times New Roman" w:hAnsi="Times New Roman"/>
          <w:b w:val="1"/>
          <w:sz w:val="32"/>
        </w:rPr>
        <w:t xml:space="preserve">Importance of entrepreneurship to an economy                                                                                                                                                                                               </w:t>
      </w:r>
    </w:p>
    <w:p>
      <w:pPr>
        <w:pStyle w:val="P3"/>
        <w:numPr>
          <w:ilvl w:val="0"/>
          <w:numId w:val="14"/>
        </w:numPr>
        <w:spacing w:lineRule="auto" w:line="240" w:after="0"/>
        <w:rPr>
          <w:rFonts w:ascii="Times New Roman" w:hAnsi="Times New Roman"/>
          <w:b w:val="1"/>
          <w:sz w:val="32"/>
        </w:rPr>
      </w:pPr>
      <w:r>
        <w:rPr>
          <w:rFonts w:ascii="Times New Roman" w:hAnsi="Times New Roman"/>
          <w:b w:val="1"/>
          <w:sz w:val="32"/>
        </w:rPr>
        <w:t>Creation of employment-</w:t>
      </w:r>
      <w:r>
        <w:rPr>
          <w:rFonts w:ascii="Times New Roman" w:hAnsi="Times New Roman"/>
          <w:sz w:val="32"/>
        </w:rPr>
        <w:t>Through entrepreneurship, jobs are created which help in absorbing people who would otherwise have been jobless e.g. people employed in the jua kali sector</w:t>
      </w:r>
      <w:r>
        <w:rPr>
          <w:rFonts w:ascii="Times New Roman" w:hAnsi="Times New Roman"/>
          <w:b w:val="1"/>
          <w:sz w:val="32"/>
        </w:rPr>
        <w:t xml:space="preserve">.  </w:t>
      </w:r>
    </w:p>
    <w:p>
      <w:pPr>
        <w:pStyle w:val="P3"/>
        <w:numPr>
          <w:ilvl w:val="0"/>
          <w:numId w:val="14"/>
        </w:numPr>
        <w:spacing w:lineRule="auto" w:line="240" w:after="0"/>
        <w:rPr>
          <w:rFonts w:ascii="Times New Roman" w:hAnsi="Times New Roman"/>
          <w:sz w:val="32"/>
        </w:rPr>
      </w:pPr>
      <w:r>
        <w:rPr>
          <w:rFonts w:ascii="Times New Roman" w:hAnsi="Times New Roman"/>
          <w:b w:val="1"/>
          <w:sz w:val="32"/>
        </w:rPr>
        <w:t>Formation of capital-</w:t>
      </w:r>
      <w:r>
        <w:rPr>
          <w:rFonts w:ascii="Times New Roman" w:hAnsi="Times New Roman"/>
          <w:sz w:val="32"/>
        </w:rPr>
        <w:t>Profit earned by entrepreneurs may be used to expand the business or even to start other businesses. Wages and salaries paid to the employees is a source of capital to them.</w:t>
      </w:r>
    </w:p>
    <w:p>
      <w:pPr>
        <w:pStyle w:val="P3"/>
        <w:numPr>
          <w:ilvl w:val="0"/>
          <w:numId w:val="14"/>
        </w:numPr>
        <w:spacing w:lineRule="auto" w:line="240" w:after="0"/>
        <w:rPr>
          <w:rFonts w:ascii="Times New Roman" w:hAnsi="Times New Roman"/>
          <w:sz w:val="32"/>
        </w:rPr>
      </w:pPr>
      <w:r>
        <w:rPr>
          <w:rFonts w:ascii="Times New Roman" w:hAnsi="Times New Roman"/>
          <w:b w:val="1"/>
          <w:sz w:val="32"/>
        </w:rPr>
        <w:t>Raising standards of living-</w:t>
      </w:r>
      <w:r>
        <w:rPr>
          <w:rFonts w:ascii="Times New Roman" w:hAnsi="Times New Roman"/>
          <w:sz w:val="32"/>
        </w:rPr>
        <w:t>Entrepreneurs pay wages and salaries to their employees which enable them to acquire goods and services they need to live comfortable lives. Entrepreneurs also provide a wide variety of goods and services to consumers hence leading to improved living standards.</w:t>
      </w:r>
    </w:p>
    <w:p>
      <w:pPr>
        <w:pStyle w:val="P3"/>
        <w:numPr>
          <w:ilvl w:val="0"/>
          <w:numId w:val="14"/>
        </w:numPr>
        <w:spacing w:lineRule="auto" w:line="240" w:after="0"/>
        <w:rPr>
          <w:rFonts w:ascii="Times New Roman" w:hAnsi="Times New Roman"/>
          <w:b w:val="1"/>
          <w:sz w:val="32"/>
        </w:rPr>
      </w:pPr>
      <w:r>
        <w:rPr>
          <w:rFonts w:ascii="Times New Roman" w:hAnsi="Times New Roman"/>
          <w:b w:val="1"/>
          <w:sz w:val="32"/>
        </w:rPr>
        <w:t>Encourages the use of local resources-</w:t>
      </w:r>
      <w:r>
        <w:rPr>
          <w:rFonts w:ascii="Times New Roman" w:hAnsi="Times New Roman"/>
          <w:sz w:val="32"/>
        </w:rPr>
        <w:t>Entrepreneurship makes it possible to use/exploit local resources. Idle resources such as scrap metal may be used to make jikos</w:t>
      </w:r>
      <w:r>
        <w:rPr>
          <w:rFonts w:ascii="Times New Roman" w:hAnsi="Times New Roman"/>
          <w:b w:val="1"/>
          <w:sz w:val="32"/>
        </w:rPr>
        <w:t>.</w:t>
      </w:r>
    </w:p>
    <w:p>
      <w:pPr>
        <w:pStyle w:val="P3"/>
        <w:numPr>
          <w:ilvl w:val="0"/>
          <w:numId w:val="14"/>
        </w:numPr>
        <w:spacing w:lineRule="auto" w:line="240" w:after="0"/>
        <w:rPr>
          <w:rFonts w:ascii="Times New Roman" w:hAnsi="Times New Roman"/>
          <w:b w:val="1"/>
          <w:sz w:val="32"/>
        </w:rPr>
      </w:pPr>
      <w:r>
        <w:rPr>
          <w:rFonts w:ascii="Times New Roman" w:hAnsi="Times New Roman"/>
          <w:b w:val="1"/>
          <w:sz w:val="32"/>
        </w:rPr>
        <w:t>Improving infrastructure-</w:t>
      </w:r>
      <w:r>
        <w:rPr>
          <w:rFonts w:ascii="Times New Roman" w:hAnsi="Times New Roman"/>
          <w:sz w:val="32"/>
        </w:rPr>
        <w:t>The existence of businesses in the economy makes the government establish or improve infrastructure such as roads, communication facilities and water. At other times, entrepreneurs may combine forces to improve infrastructure in their area of operation</w:t>
      </w:r>
      <w:r>
        <w:rPr>
          <w:rFonts w:ascii="Times New Roman" w:hAnsi="Times New Roman"/>
          <w:b w:val="1"/>
          <w:sz w:val="32"/>
        </w:rPr>
        <w:t>.</w:t>
      </w:r>
    </w:p>
    <w:p>
      <w:pPr>
        <w:pStyle w:val="P3"/>
        <w:numPr>
          <w:ilvl w:val="0"/>
          <w:numId w:val="14"/>
        </w:numPr>
        <w:spacing w:lineRule="auto" w:line="240" w:after="0"/>
        <w:rPr>
          <w:rFonts w:ascii="Times New Roman" w:hAnsi="Times New Roman"/>
          <w:sz w:val="32"/>
        </w:rPr>
      </w:pPr>
      <w:r>
        <w:rPr>
          <w:rFonts w:ascii="Times New Roman" w:hAnsi="Times New Roman"/>
          <w:b w:val="1"/>
          <w:sz w:val="32"/>
        </w:rPr>
        <w:t>Savings on imports-</w:t>
      </w:r>
      <w:r>
        <w:rPr>
          <w:rFonts w:ascii="Times New Roman" w:hAnsi="Times New Roman"/>
          <w:sz w:val="32"/>
        </w:rPr>
        <w:t>Local entrepreneurs are able to produce goods and services that are a substitute to imports. This helps the country to reduce the amount of money required to pay for such imports.</w:t>
      </w:r>
    </w:p>
    <w:p>
      <w:pPr>
        <w:pStyle w:val="P3"/>
        <w:numPr>
          <w:ilvl w:val="0"/>
          <w:numId w:val="14"/>
        </w:numPr>
        <w:spacing w:lineRule="auto" w:line="240" w:after="0"/>
        <w:rPr>
          <w:rFonts w:ascii="Times New Roman" w:hAnsi="Times New Roman"/>
          <w:b w:val="1"/>
          <w:sz w:val="32"/>
        </w:rPr>
      </w:pPr>
      <w:r>
        <w:rPr>
          <w:rFonts w:ascii="Times New Roman" w:hAnsi="Times New Roman"/>
          <w:b w:val="1"/>
          <w:sz w:val="32"/>
        </w:rPr>
        <w:t>Reducing foreign dominance of the economy-</w:t>
      </w:r>
      <w:r>
        <w:rPr>
          <w:rFonts w:ascii="Times New Roman" w:hAnsi="Times New Roman"/>
          <w:sz w:val="32"/>
        </w:rPr>
        <w:t>Participation of local entrepreneurs in various business activities helps in reducing investments by foreigners in the particular area</w:t>
      </w:r>
      <w:r>
        <w:rPr>
          <w:rFonts w:ascii="Times New Roman" w:hAnsi="Times New Roman"/>
          <w:b w:val="1"/>
          <w:sz w:val="32"/>
        </w:rPr>
        <w:t>.</w:t>
      </w:r>
    </w:p>
    <w:p>
      <w:pPr>
        <w:pStyle w:val="P3"/>
        <w:numPr>
          <w:ilvl w:val="0"/>
          <w:numId w:val="14"/>
        </w:numPr>
        <w:spacing w:lineRule="auto" w:line="240" w:after="0"/>
        <w:rPr>
          <w:rFonts w:ascii="Times New Roman" w:hAnsi="Times New Roman"/>
          <w:b w:val="1"/>
          <w:sz w:val="32"/>
        </w:rPr>
      </w:pPr>
      <w:r>
        <w:rPr>
          <w:rFonts w:ascii="Times New Roman" w:hAnsi="Times New Roman"/>
          <w:b w:val="1"/>
          <w:sz w:val="32"/>
        </w:rPr>
        <w:t>Promotion of technology/promotion of innovation, research and development-</w:t>
      </w:r>
      <w:r>
        <w:rPr>
          <w:rFonts w:ascii="Times New Roman" w:hAnsi="Times New Roman"/>
          <w:sz w:val="32"/>
        </w:rPr>
        <w:t>Entrepreneurs are creative and they come up with new and better ways of accomplishing tasks. Most of the inventions and innovations in our society have been developed by entrepreneurs</w:t>
      </w:r>
      <w:r>
        <w:rPr>
          <w:rFonts w:ascii="Times New Roman" w:hAnsi="Times New Roman"/>
          <w:b w:val="1"/>
          <w:sz w:val="32"/>
        </w:rPr>
        <w:t>.</w:t>
      </w:r>
    </w:p>
    <w:p>
      <w:pPr>
        <w:pStyle w:val="P3"/>
        <w:numPr>
          <w:ilvl w:val="0"/>
          <w:numId w:val="14"/>
        </w:numPr>
        <w:spacing w:lineRule="auto" w:line="240" w:after="0"/>
        <w:rPr>
          <w:rFonts w:ascii="Times New Roman" w:hAnsi="Times New Roman"/>
          <w:sz w:val="32"/>
        </w:rPr>
      </w:pPr>
      <w:r>
        <w:rPr>
          <w:rFonts w:ascii="Times New Roman" w:hAnsi="Times New Roman"/>
          <w:b w:val="1"/>
          <w:sz w:val="32"/>
        </w:rPr>
        <w:t xml:space="preserve">Promotion of entrepreneurial culture/helps in the creation of role models- </w:t>
      </w:r>
      <w:r>
        <w:rPr>
          <w:rFonts w:ascii="Times New Roman" w:hAnsi="Times New Roman"/>
          <w:sz w:val="32"/>
        </w:rPr>
        <w:t>Successful entrepreneurs/entrepreneurial ventures encourage other members of society to initiate their own businesses and hence act as role models in the business world.</w:t>
      </w:r>
    </w:p>
    <w:p>
      <w:pPr>
        <w:pStyle w:val="P3"/>
        <w:numPr>
          <w:ilvl w:val="0"/>
          <w:numId w:val="14"/>
        </w:numPr>
        <w:spacing w:lineRule="auto" w:line="240" w:after="0"/>
        <w:rPr>
          <w:rFonts w:ascii="Times New Roman" w:hAnsi="Times New Roman"/>
          <w:b w:val="1"/>
          <w:sz w:val="32"/>
        </w:rPr>
      </w:pPr>
      <w:r>
        <w:rPr>
          <w:rFonts w:ascii="Times New Roman" w:hAnsi="Times New Roman"/>
          <w:b w:val="1"/>
          <w:sz w:val="32"/>
        </w:rPr>
        <w:t>It contributes to government revenue-</w:t>
      </w:r>
      <w:r>
        <w:rPr>
          <w:rFonts w:ascii="Times New Roman" w:hAnsi="Times New Roman"/>
          <w:sz w:val="32"/>
        </w:rPr>
        <w:t>Taxes and fees paid by entrepreneurial ventures constitute part of government revenue / income that helps it to facilitate its operations</w:t>
      </w:r>
      <w:r>
        <w:rPr>
          <w:rFonts w:ascii="Times New Roman" w:hAnsi="Times New Roman"/>
          <w:b w:val="1"/>
          <w:sz w:val="32"/>
        </w:rPr>
        <w:t>.</w:t>
      </w:r>
    </w:p>
    <w:p>
      <w:pPr>
        <w:pStyle w:val="P3"/>
        <w:numPr>
          <w:ilvl w:val="0"/>
          <w:numId w:val="14"/>
        </w:numPr>
        <w:spacing w:lineRule="auto" w:line="240" w:after="0"/>
        <w:rPr>
          <w:rFonts w:ascii="Times New Roman" w:hAnsi="Times New Roman"/>
          <w:b w:val="1"/>
          <w:sz w:val="32"/>
        </w:rPr>
      </w:pPr>
      <w:r>
        <w:rPr>
          <w:rFonts w:ascii="Times New Roman" w:hAnsi="Times New Roman"/>
          <w:b w:val="1"/>
          <w:sz w:val="32"/>
        </w:rPr>
        <w:t>It promotes economic growth</w:t>
      </w:r>
      <w:r>
        <w:rPr>
          <w:rFonts w:ascii="Times New Roman" w:hAnsi="Times New Roman"/>
          <w:sz w:val="32"/>
        </w:rPr>
        <w:t>-Entrepreneurs produce goods and services. This increases the volume of goods and services in the economy leading to expansion of the economy</w:t>
      </w:r>
      <w:r>
        <w:rPr>
          <w:rFonts w:ascii="Times New Roman" w:hAnsi="Times New Roman"/>
          <w:b w:val="1"/>
          <w:sz w:val="32"/>
        </w:rPr>
        <w:t>.</w:t>
      </w:r>
    </w:p>
    <w:p>
      <w:pPr>
        <w:pStyle w:val="P3"/>
        <w:numPr>
          <w:ilvl w:val="0"/>
          <w:numId w:val="14"/>
        </w:numPr>
        <w:spacing w:lineRule="auto" w:line="240" w:after="0"/>
        <w:rPr>
          <w:rFonts w:ascii="Times New Roman" w:hAnsi="Times New Roman"/>
          <w:sz w:val="32"/>
        </w:rPr>
      </w:pPr>
      <w:r>
        <w:rPr>
          <w:rFonts w:ascii="Times New Roman" w:hAnsi="Times New Roman"/>
          <w:b w:val="1"/>
          <w:sz w:val="32"/>
        </w:rPr>
        <w:t>It may promote self-actualization and esteem</w:t>
      </w:r>
      <w:r>
        <w:rPr>
          <w:rFonts w:ascii="Times New Roman" w:hAnsi="Times New Roman"/>
          <w:sz w:val="32"/>
        </w:rPr>
        <w:t>-By initiating busine-sses in which they are their own bosses, entrepreneurs pride is boosted and this may promote the overall productivity of the economy.</w:t>
      </w:r>
    </w:p>
    <w:p>
      <w:pPr>
        <w:spacing w:lineRule="auto" w:line="240" w:after="0"/>
        <w:rPr>
          <w:rFonts w:ascii="Times New Roman" w:hAnsi="Times New Roman"/>
          <w:b w:val="1"/>
          <w:sz w:val="32"/>
        </w:rPr>
      </w:pPr>
      <w:r>
        <w:rPr>
          <w:rFonts w:ascii="Times New Roman" w:hAnsi="Times New Roman"/>
          <w:b w:val="1"/>
          <w:sz w:val="32"/>
        </w:rPr>
        <w:t>Characteristics of an entrepreneur</w:t>
      </w:r>
    </w:p>
    <w:p>
      <w:pPr>
        <w:spacing w:lineRule="auto" w:line="240" w:after="0"/>
        <w:rPr>
          <w:rFonts w:ascii="Times New Roman" w:hAnsi="Times New Roman"/>
          <w:b w:val="1"/>
          <w:sz w:val="32"/>
        </w:rPr>
      </w:pPr>
      <w:r>
        <w:rPr>
          <w:rFonts w:ascii="Times New Roman" w:hAnsi="Times New Roman"/>
          <w:sz w:val="32"/>
        </w:rPr>
        <w:t>A good entrepreneur should have the following characteristics</w:t>
      </w:r>
      <w:r>
        <w:rPr>
          <w:rFonts w:ascii="Times New Roman" w:hAnsi="Times New Roman"/>
          <w:b w:val="1"/>
          <w:sz w:val="32"/>
        </w:rPr>
        <w:t>:</w:t>
      </w:r>
    </w:p>
    <w:p>
      <w:pPr>
        <w:pStyle w:val="P3"/>
        <w:numPr>
          <w:ilvl w:val="0"/>
          <w:numId w:val="15"/>
        </w:numPr>
        <w:spacing w:lineRule="auto" w:line="240" w:after="0"/>
        <w:ind w:firstLine="0" w:left="90"/>
        <w:rPr>
          <w:rFonts w:ascii="Times New Roman" w:hAnsi="Times New Roman"/>
          <w:sz w:val="32"/>
        </w:rPr>
      </w:pPr>
      <w:r>
        <w:rPr>
          <w:rFonts w:ascii="Times New Roman" w:hAnsi="Times New Roman"/>
          <w:b w:val="1"/>
          <w:sz w:val="32"/>
        </w:rPr>
        <w:t>Desire to achieve-</w:t>
      </w:r>
      <w:r>
        <w:rPr>
          <w:rFonts w:ascii="Times New Roman" w:hAnsi="Times New Roman"/>
          <w:sz w:val="32"/>
        </w:rPr>
        <w:t>An entrepreneur is a person who wishes to excel and has the drive to succeed while competing with others. He/she always tries to accomplish something new.</w:t>
      </w:r>
    </w:p>
    <w:p>
      <w:pPr>
        <w:pStyle w:val="P3"/>
        <w:numPr>
          <w:ilvl w:val="0"/>
          <w:numId w:val="15"/>
        </w:numPr>
        <w:spacing w:lineRule="auto" w:line="240" w:after="0"/>
        <w:ind w:hanging="270" w:left="360"/>
        <w:rPr>
          <w:rFonts w:ascii="Times New Roman" w:hAnsi="Times New Roman"/>
          <w:b w:val="1"/>
          <w:sz w:val="32"/>
        </w:rPr>
      </w:pPr>
      <w:r>
        <w:rPr>
          <w:rFonts w:ascii="Times New Roman" w:hAnsi="Times New Roman"/>
          <w:b w:val="1"/>
          <w:sz w:val="32"/>
        </w:rPr>
        <w:t>Ability to solve problems-</w:t>
      </w:r>
      <w:r>
        <w:rPr>
          <w:rFonts w:ascii="Times New Roman" w:hAnsi="Times New Roman"/>
          <w:sz w:val="32"/>
        </w:rPr>
        <w:t>An entrepreneur is expected to struggle with determination to get solutions even under difficult situation so that the business can succeed</w:t>
      </w:r>
      <w:r>
        <w:rPr>
          <w:rFonts w:ascii="Times New Roman" w:hAnsi="Times New Roman"/>
          <w:b w:val="1"/>
          <w:sz w:val="32"/>
        </w:rPr>
        <w:t>.</w:t>
      </w:r>
    </w:p>
    <w:p>
      <w:pPr>
        <w:pStyle w:val="P3"/>
        <w:numPr>
          <w:ilvl w:val="0"/>
          <w:numId w:val="15"/>
        </w:numPr>
        <w:spacing w:lineRule="auto" w:line="240" w:after="0"/>
        <w:ind w:hanging="270" w:left="360"/>
        <w:rPr>
          <w:rFonts w:ascii="Times New Roman" w:hAnsi="Times New Roman"/>
          <w:b w:val="1"/>
          <w:sz w:val="32"/>
        </w:rPr>
      </w:pPr>
      <w:r>
        <w:rPr>
          <w:rFonts w:ascii="Times New Roman" w:hAnsi="Times New Roman"/>
          <w:b w:val="1"/>
          <w:sz w:val="32"/>
        </w:rPr>
        <w:t xml:space="preserve">    </w:t>
      </w:r>
      <w:r>
        <w:rPr>
          <w:rFonts w:ascii="Times New Roman" w:hAnsi="Times New Roman"/>
          <w:b w:val="1"/>
          <w:sz w:val="32"/>
        </w:rPr>
        <w:t>Risk taker-</w:t>
      </w:r>
      <w:r>
        <w:rPr>
          <w:rFonts w:ascii="Times New Roman" w:hAnsi="Times New Roman"/>
          <w:sz w:val="32"/>
        </w:rPr>
        <w:t>Entrepreneurs take viable business ventures even when they are not sure of the returns. They assess situations and take calculated risks.</w:t>
      </w:r>
    </w:p>
    <w:p>
      <w:pPr>
        <w:pStyle w:val="P3"/>
        <w:numPr>
          <w:ilvl w:val="0"/>
          <w:numId w:val="15"/>
        </w:numPr>
        <w:spacing w:lineRule="auto" w:line="240" w:after="0"/>
        <w:ind w:hanging="270" w:left="360"/>
        <w:rPr>
          <w:rFonts w:ascii="Times New Roman" w:hAnsi="Times New Roman"/>
          <w:b w:val="1"/>
          <w:sz w:val="32"/>
        </w:rPr>
      </w:pPr>
      <w:r>
        <w:rPr>
          <w:rFonts w:ascii="Times New Roman" w:hAnsi="Times New Roman"/>
          <w:b w:val="1"/>
          <w:sz w:val="32"/>
        </w:rPr>
        <w:t>Initiative –</w:t>
      </w:r>
      <w:r>
        <w:rPr>
          <w:rFonts w:ascii="Times New Roman" w:hAnsi="Times New Roman"/>
          <w:sz w:val="32"/>
        </w:rPr>
        <w:t>An entrepreneur should be aggressive in implementing ideas well ahead of other businesses so that he/she can be ahead of them</w:t>
      </w:r>
      <w:r>
        <w:rPr>
          <w:rFonts w:ascii="Times New Roman" w:hAnsi="Times New Roman"/>
          <w:b w:val="1"/>
          <w:sz w:val="32"/>
        </w:rPr>
        <w:t>.</w:t>
      </w:r>
    </w:p>
    <w:p>
      <w:pPr>
        <w:pStyle w:val="P3"/>
        <w:numPr>
          <w:ilvl w:val="0"/>
          <w:numId w:val="15"/>
        </w:numPr>
        <w:spacing w:lineRule="auto" w:line="240" w:after="0"/>
        <w:ind w:hanging="270" w:left="360"/>
        <w:rPr>
          <w:rFonts w:ascii="Times New Roman" w:hAnsi="Times New Roman"/>
          <w:b w:val="1"/>
          <w:sz w:val="32"/>
        </w:rPr>
      </w:pPr>
      <w:r>
        <w:rPr>
          <w:rFonts w:ascii="Times New Roman" w:hAnsi="Times New Roman"/>
          <w:b w:val="1"/>
          <w:sz w:val="32"/>
        </w:rPr>
        <w:t>Time consciousness-</w:t>
      </w:r>
      <w:r>
        <w:rPr>
          <w:rFonts w:ascii="Times New Roman" w:hAnsi="Times New Roman"/>
          <w:sz w:val="32"/>
        </w:rPr>
        <w:t>An entrepreneur should be able to use time wisely and avoid wasting it. A wise and quickly implemented decision may mean success in business whereas time lost may mean failure</w:t>
      </w:r>
      <w:r>
        <w:rPr>
          <w:rFonts w:ascii="Times New Roman" w:hAnsi="Times New Roman"/>
          <w:b w:val="1"/>
          <w:sz w:val="32"/>
        </w:rPr>
        <w:t>.</w:t>
      </w:r>
    </w:p>
    <w:p>
      <w:pPr>
        <w:pStyle w:val="P3"/>
        <w:numPr>
          <w:ilvl w:val="0"/>
          <w:numId w:val="15"/>
        </w:numPr>
        <w:spacing w:lineRule="auto" w:line="240" w:after="0"/>
        <w:ind w:hanging="180" w:left="360"/>
        <w:rPr>
          <w:rFonts w:ascii="Times New Roman" w:hAnsi="Times New Roman"/>
          <w:b w:val="1"/>
          <w:sz w:val="32"/>
        </w:rPr>
      </w:pPr>
      <w:r>
        <w:rPr>
          <w:rFonts w:ascii="Times New Roman" w:hAnsi="Times New Roman"/>
          <w:b w:val="1"/>
          <w:sz w:val="32"/>
        </w:rPr>
        <w:t>Creativity and innovation-</w:t>
      </w:r>
      <w:r>
        <w:rPr>
          <w:rFonts w:ascii="Times New Roman" w:hAnsi="Times New Roman"/>
          <w:sz w:val="32"/>
        </w:rPr>
        <w:t>An entrepreneur should be able to generate new ideas as well as think of the best ways of putting them into practice</w:t>
      </w:r>
      <w:r>
        <w:rPr>
          <w:rFonts w:ascii="Times New Roman" w:hAnsi="Times New Roman"/>
          <w:b w:val="1"/>
          <w:sz w:val="32"/>
        </w:rPr>
        <w:t>.</w:t>
      </w:r>
    </w:p>
    <w:p>
      <w:pPr>
        <w:pStyle w:val="P3"/>
        <w:numPr>
          <w:ilvl w:val="0"/>
          <w:numId w:val="15"/>
        </w:numPr>
        <w:spacing w:lineRule="auto" w:line="240" w:after="0"/>
        <w:ind w:hanging="270" w:left="450"/>
        <w:rPr>
          <w:rFonts w:ascii="Times New Roman" w:hAnsi="Times New Roman"/>
          <w:b w:val="1"/>
          <w:sz w:val="32"/>
        </w:rPr>
      </w:pPr>
      <w:r>
        <w:rPr>
          <w:rFonts w:ascii="Times New Roman" w:hAnsi="Times New Roman"/>
          <w:b w:val="1"/>
          <w:sz w:val="32"/>
        </w:rPr>
        <w:t>Independence and self confidence-</w:t>
      </w:r>
      <w:r>
        <w:rPr>
          <w:rFonts w:ascii="Times New Roman" w:hAnsi="Times New Roman"/>
          <w:sz w:val="32"/>
        </w:rPr>
        <w:t>Entrepreneurs are their own bosses and should believe in their ability to do things and succeed</w:t>
      </w:r>
      <w:r>
        <w:rPr>
          <w:rFonts w:ascii="Times New Roman" w:hAnsi="Times New Roman"/>
          <w:b w:val="1"/>
          <w:sz w:val="32"/>
        </w:rPr>
        <w:t>.</w:t>
      </w:r>
    </w:p>
    <w:p>
      <w:pPr>
        <w:pStyle w:val="P3"/>
        <w:numPr>
          <w:ilvl w:val="0"/>
          <w:numId w:val="15"/>
        </w:numPr>
        <w:spacing w:lineRule="auto" w:line="240" w:after="0"/>
        <w:ind w:hanging="270" w:left="450"/>
        <w:rPr>
          <w:rFonts w:ascii="Times New Roman" w:hAnsi="Times New Roman"/>
          <w:b w:val="1"/>
          <w:sz w:val="32"/>
        </w:rPr>
      </w:pPr>
      <w:r>
        <w:rPr>
          <w:rFonts w:ascii="Times New Roman" w:hAnsi="Times New Roman"/>
          <w:b w:val="1"/>
          <w:sz w:val="32"/>
        </w:rPr>
        <w:t>Persistence and patience-</w:t>
      </w:r>
      <w:r>
        <w:rPr>
          <w:rFonts w:ascii="Times New Roman" w:hAnsi="Times New Roman"/>
          <w:sz w:val="32"/>
        </w:rPr>
        <w:t>An entrepreneur should not give up when challenges arise. Sometimes, he/she takes time and make a repeated action or adopts a different course of action in order to overcome such challenges so as to reach the target</w:t>
      </w:r>
    </w:p>
    <w:p>
      <w:pPr>
        <w:pStyle w:val="P3"/>
        <w:numPr>
          <w:ilvl w:val="0"/>
          <w:numId w:val="15"/>
        </w:numPr>
        <w:spacing w:lineRule="auto" w:line="240" w:after="0"/>
        <w:ind w:hanging="270" w:left="450"/>
        <w:rPr>
          <w:rFonts w:ascii="Times New Roman" w:hAnsi="Times New Roman"/>
          <w:b w:val="1"/>
          <w:sz w:val="32"/>
        </w:rPr>
      </w:pPr>
      <w:r>
        <w:rPr>
          <w:rFonts w:ascii="Times New Roman" w:hAnsi="Times New Roman"/>
          <w:b w:val="1"/>
          <w:sz w:val="32"/>
        </w:rPr>
        <w:t>Decisive-</w:t>
      </w:r>
      <w:r>
        <w:rPr>
          <w:rFonts w:ascii="Times New Roman" w:hAnsi="Times New Roman"/>
          <w:sz w:val="32"/>
        </w:rPr>
        <w:t>Entrepreneurs have strong problem, solving and decision making skills. The business environment is such that decision has to be made quickly to respond to any situation that may arise</w:t>
      </w:r>
      <w:r>
        <w:rPr>
          <w:rFonts w:ascii="Times New Roman" w:hAnsi="Times New Roman"/>
          <w:b w:val="1"/>
          <w:sz w:val="32"/>
        </w:rPr>
        <w:t>.</w:t>
      </w:r>
    </w:p>
    <w:p>
      <w:pPr>
        <w:pStyle w:val="P3"/>
        <w:numPr>
          <w:ilvl w:val="0"/>
          <w:numId w:val="15"/>
        </w:numPr>
        <w:spacing w:lineRule="auto" w:line="240" w:after="0"/>
        <w:ind w:hanging="270" w:left="450"/>
        <w:rPr>
          <w:rFonts w:ascii="Times New Roman" w:hAnsi="Times New Roman"/>
          <w:b w:val="1"/>
          <w:sz w:val="32"/>
        </w:rPr>
      </w:pPr>
      <w:r>
        <w:rPr>
          <w:rFonts w:ascii="Times New Roman" w:hAnsi="Times New Roman"/>
          <w:b w:val="1"/>
          <w:sz w:val="32"/>
        </w:rPr>
        <w:t>Persuasive-</w:t>
      </w:r>
      <w:r>
        <w:rPr>
          <w:rFonts w:ascii="Times New Roman" w:hAnsi="Times New Roman"/>
          <w:sz w:val="32"/>
        </w:rPr>
        <w:t>Convincing people to believe in their ideas and buy their products keeps entrepreneurs in business</w:t>
      </w:r>
    </w:p>
    <w:p>
      <w:pPr>
        <w:pStyle w:val="P3"/>
        <w:numPr>
          <w:ilvl w:val="0"/>
          <w:numId w:val="15"/>
        </w:numPr>
        <w:spacing w:lineRule="auto" w:line="240" w:after="0"/>
        <w:ind w:hanging="270" w:left="450"/>
        <w:rPr>
          <w:rFonts w:ascii="Times New Roman" w:hAnsi="Times New Roman"/>
          <w:b w:val="1"/>
          <w:sz w:val="32"/>
        </w:rPr>
      </w:pPr>
      <w:r>
        <w:rPr>
          <w:rFonts w:ascii="Times New Roman" w:hAnsi="Times New Roman"/>
          <w:b w:val="1"/>
          <w:sz w:val="32"/>
        </w:rPr>
        <w:t>Goal-oriented-</w:t>
      </w:r>
      <w:r>
        <w:rPr>
          <w:rFonts w:ascii="Times New Roman" w:hAnsi="Times New Roman"/>
          <w:sz w:val="32"/>
        </w:rPr>
        <w:t>Entrepreneurs are achievers who work towards set goals. They continually monitor progress to determine whether they are achieving the goals they have set and where improvements need to be made</w:t>
      </w:r>
      <w:r>
        <w:rPr>
          <w:rFonts w:ascii="Times New Roman" w:hAnsi="Times New Roman"/>
          <w:b w:val="1"/>
          <w:sz w:val="32"/>
        </w:rPr>
        <w:t>.</w:t>
      </w:r>
    </w:p>
    <w:p>
      <w:pPr>
        <w:pStyle w:val="P3"/>
        <w:numPr>
          <w:ilvl w:val="0"/>
          <w:numId w:val="15"/>
        </w:numPr>
        <w:spacing w:lineRule="auto" w:line="240" w:after="0"/>
        <w:ind w:hanging="270" w:left="450"/>
        <w:rPr>
          <w:rFonts w:ascii="Times New Roman" w:hAnsi="Times New Roman"/>
          <w:b w:val="1"/>
          <w:sz w:val="32"/>
        </w:rPr>
      </w:pPr>
      <w:r>
        <w:rPr>
          <w:rFonts w:ascii="Times New Roman" w:hAnsi="Times New Roman"/>
          <w:b w:val="1"/>
          <w:sz w:val="32"/>
        </w:rPr>
        <w:t>Seek information-</w:t>
      </w:r>
      <w:r>
        <w:rPr>
          <w:rFonts w:ascii="Times New Roman" w:hAnsi="Times New Roman"/>
          <w:sz w:val="32"/>
        </w:rPr>
        <w:t>Entrepreneurs use various methods to get the relevant information that is necessary for the success of the business</w:t>
      </w:r>
      <w:r>
        <w:rPr>
          <w:rFonts w:ascii="Times New Roman" w:hAnsi="Times New Roman"/>
          <w:b w:val="1"/>
          <w:sz w:val="32"/>
        </w:rPr>
        <w:t>.</w:t>
      </w:r>
    </w:p>
    <w:p>
      <w:pPr>
        <w:pStyle w:val="P3"/>
        <w:numPr>
          <w:ilvl w:val="0"/>
          <w:numId w:val="15"/>
        </w:numPr>
        <w:spacing w:lineRule="auto" w:line="240" w:after="0"/>
        <w:ind w:left="540"/>
        <w:rPr>
          <w:rFonts w:ascii="Times New Roman" w:hAnsi="Times New Roman"/>
          <w:b w:val="1"/>
          <w:sz w:val="32"/>
        </w:rPr>
      </w:pPr>
      <w:r>
        <w:rPr>
          <w:rFonts w:ascii="Times New Roman" w:hAnsi="Times New Roman"/>
          <w:b w:val="1"/>
          <w:sz w:val="32"/>
        </w:rPr>
        <w:t>Concern for high quality products</w:t>
      </w:r>
      <w:r>
        <w:rPr>
          <w:rFonts w:ascii="Times New Roman" w:hAnsi="Times New Roman"/>
          <w:sz w:val="32"/>
        </w:rPr>
        <w:t>-An entrepreneur should strive to cope or beat the existing standards of quality. This will enable him/her succeed in a competitive market</w:t>
      </w:r>
      <w:r>
        <w:rPr>
          <w:rFonts w:ascii="Times New Roman" w:hAnsi="Times New Roman"/>
          <w:b w:val="1"/>
          <w:sz w:val="32"/>
        </w:rPr>
        <w:t>.</w:t>
      </w:r>
    </w:p>
    <w:p>
      <w:pPr>
        <w:pStyle w:val="P3"/>
        <w:numPr>
          <w:ilvl w:val="0"/>
          <w:numId w:val="15"/>
        </w:numPr>
        <w:spacing w:lineRule="auto" w:line="240" w:after="0"/>
        <w:ind w:left="540"/>
        <w:rPr>
          <w:rFonts w:ascii="Times New Roman" w:hAnsi="Times New Roman"/>
          <w:sz w:val="32"/>
        </w:rPr>
      </w:pPr>
      <w:r>
        <w:rPr>
          <w:rFonts w:ascii="Times New Roman" w:hAnsi="Times New Roman"/>
          <w:b w:val="1"/>
          <w:sz w:val="32"/>
        </w:rPr>
        <w:t>Commitment to work-</w:t>
      </w:r>
      <w:r>
        <w:rPr>
          <w:rFonts w:ascii="Times New Roman" w:hAnsi="Times New Roman"/>
          <w:sz w:val="32"/>
        </w:rPr>
        <w:t>An entrepreneur places priority on getting tasks accomplished. To achieve this he/she may make extra ordinary personal sacrifice e.g. working until very late.</w:t>
      </w:r>
    </w:p>
    <w:p>
      <w:pPr>
        <w:pStyle w:val="P3"/>
        <w:numPr>
          <w:ilvl w:val="0"/>
          <w:numId w:val="15"/>
        </w:numPr>
        <w:spacing w:lineRule="auto" w:line="240" w:after="0"/>
        <w:ind w:left="540"/>
        <w:rPr>
          <w:rFonts w:ascii="Times New Roman" w:hAnsi="Times New Roman"/>
          <w:b w:val="1"/>
          <w:sz w:val="32"/>
        </w:rPr>
      </w:pPr>
      <w:r>
        <w:rPr>
          <w:rFonts w:ascii="Times New Roman" w:hAnsi="Times New Roman"/>
          <w:b w:val="1"/>
          <w:sz w:val="32"/>
        </w:rPr>
        <w:t>Concern for customer satisfaction-</w:t>
      </w:r>
      <w:r>
        <w:rPr>
          <w:rFonts w:ascii="Times New Roman" w:hAnsi="Times New Roman"/>
          <w:sz w:val="32"/>
        </w:rPr>
        <w:t>An entrepreneur should ensure that customers are satisfied so as to continue being/remain loyal to the business</w:t>
      </w:r>
      <w:r>
        <w:rPr>
          <w:rFonts w:ascii="Times New Roman" w:hAnsi="Times New Roman"/>
          <w:b w:val="1"/>
          <w:sz w:val="32"/>
        </w:rPr>
        <w:t>.</w:t>
      </w:r>
    </w:p>
    <w:p>
      <w:pPr>
        <w:pStyle w:val="P3"/>
        <w:numPr>
          <w:ilvl w:val="0"/>
          <w:numId w:val="15"/>
        </w:numPr>
        <w:spacing w:lineRule="auto" w:line="240" w:after="0"/>
        <w:ind w:left="540"/>
        <w:rPr>
          <w:rFonts w:ascii="Times New Roman" w:hAnsi="Times New Roman"/>
          <w:sz w:val="32"/>
        </w:rPr>
      </w:pPr>
      <w:r>
        <w:rPr>
          <w:rFonts w:ascii="Times New Roman" w:hAnsi="Times New Roman"/>
          <w:b w:val="1"/>
          <w:sz w:val="32"/>
        </w:rPr>
        <w:t>Desire to feedback-</w:t>
      </w:r>
      <w:r>
        <w:rPr>
          <w:rFonts w:ascii="Times New Roman" w:hAnsi="Times New Roman"/>
          <w:sz w:val="32"/>
        </w:rPr>
        <w:t>An entrepreneur should be interested in knowing how the business is performing.</w:t>
      </w:r>
    </w:p>
    <w:p>
      <w:pPr>
        <w:spacing w:lineRule="auto" w:line="240" w:after="0"/>
        <w:rPr>
          <w:rFonts w:ascii="Times New Roman" w:hAnsi="Times New Roman"/>
          <w:b w:val="1"/>
          <w:sz w:val="32"/>
        </w:rPr>
      </w:pPr>
      <w:r>
        <w:rPr>
          <w:rFonts w:ascii="Times New Roman" w:hAnsi="Times New Roman"/>
          <w:b w:val="1"/>
          <w:sz w:val="32"/>
        </w:rPr>
        <w:t>Generating Business Ideas</w:t>
      </w:r>
    </w:p>
    <w:p>
      <w:pPr>
        <w:spacing w:lineRule="auto" w:line="240" w:after="0"/>
        <w:rPr>
          <w:rFonts w:ascii="Times New Roman" w:hAnsi="Times New Roman"/>
          <w:sz w:val="32"/>
        </w:rPr>
      </w:pPr>
      <w:r>
        <w:rPr>
          <w:rFonts w:ascii="Times New Roman" w:hAnsi="Times New Roman"/>
          <w:sz w:val="32"/>
        </w:rPr>
        <w:t>For an entrepreneur, the first step in starting a business begins with an idea (business idea).</w:t>
      </w:r>
    </w:p>
    <w:p>
      <w:pPr>
        <w:spacing w:lineRule="auto" w:line="240" w:after="0"/>
        <w:rPr>
          <w:rFonts w:ascii="Times New Roman" w:hAnsi="Times New Roman"/>
          <w:sz w:val="32"/>
        </w:rPr>
      </w:pPr>
      <w:r>
        <w:rPr>
          <w:rFonts w:ascii="Times New Roman" w:hAnsi="Times New Roman"/>
          <w:sz w:val="32"/>
        </w:rPr>
        <w:t>Business ideas are all about thoughts on possible businesses an entrepreneur can start or improve. It indicates among other things;</w:t>
      </w:r>
    </w:p>
    <w:p>
      <w:pPr>
        <w:pStyle w:val="P3"/>
        <w:numPr>
          <w:ilvl w:val="0"/>
          <w:numId w:val="16"/>
        </w:numPr>
        <w:spacing w:lineRule="auto" w:line="240" w:after="0"/>
        <w:rPr>
          <w:rFonts w:ascii="Times New Roman" w:hAnsi="Times New Roman"/>
          <w:sz w:val="32"/>
        </w:rPr>
      </w:pPr>
      <w:r>
        <w:rPr>
          <w:rFonts w:ascii="Times New Roman" w:hAnsi="Times New Roman"/>
          <w:sz w:val="32"/>
        </w:rPr>
        <w:t>The products to produce/sell</w:t>
      </w:r>
    </w:p>
    <w:p>
      <w:pPr>
        <w:pStyle w:val="P3"/>
        <w:numPr>
          <w:ilvl w:val="0"/>
          <w:numId w:val="16"/>
        </w:numPr>
        <w:spacing w:lineRule="auto" w:line="240" w:after="0"/>
        <w:rPr>
          <w:rFonts w:ascii="Times New Roman" w:hAnsi="Times New Roman"/>
          <w:sz w:val="32"/>
        </w:rPr>
      </w:pPr>
      <w:r>
        <w:rPr>
          <w:rFonts w:ascii="Times New Roman" w:hAnsi="Times New Roman"/>
          <w:sz w:val="32"/>
        </w:rPr>
        <w:t>Who the business will sell to (market)</w:t>
      </w:r>
    </w:p>
    <w:p>
      <w:pPr>
        <w:pStyle w:val="P3"/>
        <w:numPr>
          <w:ilvl w:val="0"/>
          <w:numId w:val="16"/>
        </w:numPr>
        <w:spacing w:lineRule="auto" w:line="240" w:after="0"/>
        <w:rPr>
          <w:rFonts w:ascii="Times New Roman" w:hAnsi="Times New Roman"/>
          <w:sz w:val="32"/>
        </w:rPr>
      </w:pPr>
      <w:r>
        <w:rPr>
          <w:rFonts w:ascii="Times New Roman" w:hAnsi="Times New Roman"/>
          <w:sz w:val="32"/>
        </w:rPr>
        <w:t>Where the business will be located</w:t>
      </w:r>
    </w:p>
    <w:p>
      <w:pPr>
        <w:pStyle w:val="P3"/>
        <w:numPr>
          <w:ilvl w:val="0"/>
          <w:numId w:val="16"/>
        </w:numPr>
        <w:spacing w:lineRule="auto" w:line="240" w:after="0"/>
        <w:rPr>
          <w:rFonts w:ascii="Times New Roman" w:hAnsi="Times New Roman"/>
          <w:sz w:val="32"/>
        </w:rPr>
      </w:pPr>
      <w:r>
        <w:rPr>
          <w:rFonts w:ascii="Times New Roman" w:hAnsi="Times New Roman"/>
          <w:sz w:val="32"/>
        </w:rPr>
        <w:t>How the will be run (management)</w:t>
      </w:r>
    </w:p>
    <w:p>
      <w:pPr>
        <w:pStyle w:val="P3"/>
        <w:numPr>
          <w:ilvl w:val="0"/>
          <w:numId w:val="16"/>
        </w:numPr>
        <w:spacing w:lineRule="auto" w:line="240" w:after="0"/>
        <w:rPr>
          <w:rFonts w:ascii="Times New Roman" w:hAnsi="Times New Roman"/>
          <w:sz w:val="32"/>
        </w:rPr>
      </w:pPr>
      <w:r>
        <w:rPr>
          <w:rFonts w:ascii="Times New Roman" w:hAnsi="Times New Roman"/>
          <w:sz w:val="32"/>
        </w:rPr>
        <w:t>Why the business is needed (objectives)</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b w:val="1"/>
          <w:sz w:val="32"/>
        </w:rPr>
      </w:pPr>
      <w:r>
        <w:rPr>
          <w:rFonts w:ascii="Times New Roman" w:hAnsi="Times New Roman"/>
          <w:b w:val="1"/>
          <w:sz w:val="32"/>
        </w:rPr>
        <w:t>Sources of Business Ideas</w:t>
      </w:r>
    </w:p>
    <w:p>
      <w:pPr>
        <w:pStyle w:val="P3"/>
        <w:numPr>
          <w:ilvl w:val="0"/>
          <w:numId w:val="17"/>
        </w:numPr>
        <w:spacing w:lineRule="auto" w:line="240" w:after="0"/>
        <w:ind w:hanging="90" w:left="360"/>
        <w:rPr>
          <w:rFonts w:ascii="Times New Roman" w:hAnsi="Times New Roman"/>
          <w:b w:val="1"/>
          <w:sz w:val="32"/>
        </w:rPr>
      </w:pPr>
      <w:r>
        <w:rPr>
          <w:rFonts w:ascii="Times New Roman" w:hAnsi="Times New Roman"/>
          <w:b w:val="1"/>
          <w:sz w:val="32"/>
        </w:rPr>
        <w:t>Newspapers-</w:t>
      </w:r>
      <w:r>
        <w:rPr>
          <w:rFonts w:ascii="Times New Roman" w:hAnsi="Times New Roman"/>
          <w:sz w:val="32"/>
        </w:rPr>
        <w:t>Local newspapers like the Daily Nation, East African e.t.c especially in the business and advertising sections have a lot of information about commercial opportunities as well as personal services.</w:t>
      </w:r>
    </w:p>
    <w:p>
      <w:pPr>
        <w:pStyle w:val="P3"/>
        <w:numPr>
          <w:ilvl w:val="0"/>
          <w:numId w:val="17"/>
        </w:numPr>
        <w:spacing w:lineRule="auto" w:line="240" w:after="0"/>
        <w:ind w:firstLine="180" w:left="90"/>
        <w:rPr>
          <w:rFonts w:ascii="Times New Roman" w:hAnsi="Times New Roman"/>
          <w:b w:val="1"/>
          <w:sz w:val="32"/>
        </w:rPr>
      </w:pPr>
      <w:r>
        <w:rPr>
          <w:rFonts w:ascii="Times New Roman" w:hAnsi="Times New Roman"/>
          <w:b w:val="1"/>
          <w:sz w:val="32"/>
        </w:rPr>
        <w:t>Shows and exhibition-</w:t>
      </w:r>
      <w:r>
        <w:rPr>
          <w:rFonts w:ascii="Times New Roman" w:hAnsi="Times New Roman"/>
          <w:sz w:val="32"/>
        </w:rPr>
        <w:t>Visiting shows and exhibitions organized by manufactures and distributors and asking questions from the sales</w:t>
      </w:r>
      <w:r>
        <w:rPr>
          <w:rFonts w:ascii="Times New Roman" w:hAnsi="Times New Roman"/>
          <w:b w:val="1"/>
          <w:sz w:val="32"/>
        </w:rPr>
        <w:t xml:space="preserve"> persons. </w:t>
      </w:r>
      <w:r>
        <w:rPr>
          <w:rFonts w:ascii="Times New Roman" w:hAnsi="Times New Roman"/>
          <w:sz w:val="32"/>
        </w:rPr>
        <w:t>Entrepreneurs can also get business ideas from products displayed in such shows.</w:t>
      </w:r>
    </w:p>
    <w:p>
      <w:pPr>
        <w:spacing w:lineRule="auto" w:line="240" w:after="0"/>
        <w:rPr>
          <w:rFonts w:ascii="Times New Roman" w:hAnsi="Times New Roman"/>
          <w:sz w:val="32"/>
        </w:rPr>
      </w:pPr>
      <w:r>
        <w:rPr>
          <w:rFonts w:ascii="Times New Roman" w:hAnsi="Times New Roman"/>
          <w:b w:val="1"/>
          <w:sz w:val="32"/>
        </w:rPr>
        <w:t xml:space="preserve">iii. </w:t>
      </w:r>
      <w:r>
        <w:rPr>
          <w:rFonts w:ascii="Times New Roman" w:hAnsi="Times New Roman"/>
          <w:b w:val="1"/>
          <w:sz w:val="32"/>
        </w:rPr>
        <w:t>Magazines and journals-</w:t>
      </w:r>
      <w:r>
        <w:rPr>
          <w:rFonts w:ascii="Times New Roman" w:hAnsi="Times New Roman"/>
          <w:sz w:val="32"/>
        </w:rPr>
        <w:t>Reading magazines and journals with business information may equip an entrepreneur with new business ideas.</w:t>
      </w:r>
    </w:p>
    <w:p>
      <w:pPr>
        <w:spacing w:lineRule="auto" w:line="240" w:after="0"/>
        <w:rPr>
          <w:rFonts w:ascii="Times New Roman" w:hAnsi="Times New Roman"/>
          <w:b w:val="1"/>
          <w:sz w:val="32"/>
        </w:rPr>
      </w:pPr>
      <w:r>
        <w:rPr>
          <w:rFonts w:ascii="Times New Roman" w:hAnsi="Times New Roman"/>
          <w:b w:val="1"/>
          <w:sz w:val="32"/>
        </w:rPr>
        <w:t xml:space="preserve">iv. </w:t>
      </w:r>
      <w:r>
        <w:rPr>
          <w:rFonts w:ascii="Times New Roman" w:hAnsi="Times New Roman"/>
          <w:b w:val="1"/>
          <w:sz w:val="32"/>
        </w:rPr>
        <w:t>Hobbies –</w:t>
      </w:r>
      <w:r>
        <w:rPr>
          <w:rFonts w:ascii="Times New Roman" w:hAnsi="Times New Roman"/>
          <w:sz w:val="32"/>
        </w:rPr>
        <w:t>These are activities pursued for pleasure but they can also serve as a source of business ideas e.g. photography.</w:t>
      </w:r>
    </w:p>
    <w:p>
      <w:pPr>
        <w:spacing w:lineRule="auto" w:line="240" w:after="0"/>
        <w:rPr>
          <w:rFonts w:ascii="Times New Roman" w:hAnsi="Times New Roman"/>
          <w:sz w:val="32"/>
        </w:rPr>
      </w:pPr>
      <w:r>
        <w:rPr>
          <w:rFonts w:ascii="Times New Roman" w:hAnsi="Times New Roman"/>
          <w:b w:val="1"/>
          <w:sz w:val="32"/>
        </w:rPr>
        <w:t xml:space="preserve">v. </w:t>
      </w:r>
      <w:r>
        <w:rPr>
          <w:rFonts w:ascii="Times New Roman" w:hAnsi="Times New Roman"/>
          <w:b w:val="1"/>
          <w:sz w:val="32"/>
        </w:rPr>
        <w:t>Vocational training and experience-</w:t>
      </w:r>
      <w:r>
        <w:rPr>
          <w:rFonts w:ascii="Times New Roman" w:hAnsi="Times New Roman"/>
          <w:sz w:val="32"/>
        </w:rPr>
        <w:t>A business idea may be developed from one’s own area of training or experience e.g. a teacher may use ideas from his/her training to start a private school.</w:t>
      </w:r>
    </w:p>
    <w:p>
      <w:pPr>
        <w:spacing w:lineRule="auto" w:line="240" w:after="0"/>
        <w:rPr>
          <w:rFonts w:ascii="Times New Roman" w:hAnsi="Times New Roman"/>
          <w:b w:val="1"/>
          <w:sz w:val="32"/>
        </w:rPr>
      </w:pPr>
      <w:r>
        <w:rPr>
          <w:rFonts w:ascii="Times New Roman" w:hAnsi="Times New Roman"/>
          <w:b w:val="1"/>
          <w:sz w:val="32"/>
        </w:rPr>
        <w:t xml:space="preserve">vi. </w:t>
      </w:r>
      <w:r>
        <w:rPr>
          <w:rFonts w:ascii="Times New Roman" w:hAnsi="Times New Roman"/>
          <w:b w:val="1"/>
          <w:sz w:val="32"/>
        </w:rPr>
        <w:t>Surveys and market research-</w:t>
      </w:r>
      <w:r>
        <w:rPr>
          <w:rFonts w:ascii="Times New Roman" w:hAnsi="Times New Roman"/>
          <w:sz w:val="32"/>
        </w:rPr>
        <w:t>This involves conducting an investigation to gather information from consumers on what products they require.</w:t>
      </w:r>
    </w:p>
    <w:p>
      <w:pPr>
        <w:tabs>
          <w:tab w:val="left" w:pos="90" w:leader="none"/>
        </w:tabs>
        <w:spacing w:lineRule="auto" w:line="240" w:after="0"/>
        <w:rPr>
          <w:rFonts w:ascii="Times New Roman" w:hAnsi="Times New Roman"/>
          <w:sz w:val="32"/>
        </w:rPr>
      </w:pPr>
      <w:r>
        <w:rPr>
          <w:rFonts w:ascii="Times New Roman" w:hAnsi="Times New Roman"/>
          <w:b w:val="1"/>
          <w:sz w:val="32"/>
        </w:rPr>
        <w:t xml:space="preserve">vii. </w:t>
      </w:r>
      <w:r>
        <w:rPr>
          <w:rFonts w:ascii="Times New Roman" w:hAnsi="Times New Roman"/>
          <w:b w:val="1"/>
          <w:sz w:val="32"/>
        </w:rPr>
        <w:t>Recycling/using waste products-</w:t>
      </w:r>
      <w:r>
        <w:rPr>
          <w:rFonts w:ascii="Times New Roman" w:hAnsi="Times New Roman"/>
          <w:sz w:val="32"/>
        </w:rPr>
        <w:t>Some waste products could be converted into useful products e.g. scrap metal for making jikos,old tyres for making sandals e.t.c</w:t>
      </w:r>
    </w:p>
    <w:p>
      <w:pPr>
        <w:spacing w:lineRule="auto" w:line="240" w:after="0"/>
        <w:rPr>
          <w:rFonts w:ascii="Times New Roman" w:hAnsi="Times New Roman"/>
          <w:sz w:val="32"/>
        </w:rPr>
      </w:pPr>
      <w:r>
        <w:rPr>
          <w:rFonts w:ascii="Times New Roman" w:hAnsi="Times New Roman"/>
          <w:b w:val="1"/>
          <w:sz w:val="32"/>
        </w:rPr>
        <w:t xml:space="preserve">viii. </w:t>
      </w:r>
      <w:r>
        <w:rPr>
          <w:rFonts w:ascii="Times New Roman" w:hAnsi="Times New Roman"/>
          <w:b w:val="1"/>
          <w:sz w:val="32"/>
        </w:rPr>
        <w:t>Listening to what people say-</w:t>
      </w:r>
      <w:r>
        <w:rPr>
          <w:rFonts w:ascii="Times New Roman" w:hAnsi="Times New Roman"/>
          <w:sz w:val="32"/>
        </w:rPr>
        <w:t>By listening keenly to what people say, one can identify unsatisfied needs e.g. complaints about goods and services in the market. These complaints may form a basis of a business idea for an entrepreneur.</w:t>
      </w:r>
    </w:p>
    <w:p>
      <w:pPr>
        <w:spacing w:lineRule="auto" w:line="240" w:after="0"/>
        <w:rPr>
          <w:rFonts w:ascii="Times New Roman" w:hAnsi="Times New Roman"/>
          <w:sz w:val="32"/>
        </w:rPr>
      </w:pPr>
      <w:r>
        <w:rPr>
          <w:rFonts w:ascii="Times New Roman" w:hAnsi="Times New Roman"/>
          <w:b w:val="1"/>
          <w:sz w:val="32"/>
        </w:rPr>
        <w:t xml:space="preserve">ix. </w:t>
      </w:r>
      <w:r>
        <w:rPr>
          <w:rFonts w:ascii="Times New Roman" w:hAnsi="Times New Roman"/>
          <w:b w:val="1"/>
          <w:sz w:val="32"/>
        </w:rPr>
        <w:t>Identifying a market gap (niche)-</w:t>
      </w:r>
      <w:r>
        <w:rPr>
          <w:rFonts w:ascii="Times New Roman" w:hAnsi="Times New Roman"/>
          <w:sz w:val="32"/>
        </w:rPr>
        <w:t>An entrepreneur may try to identify/spot the needs of consumers which are not being met by the existing goods and services.</w:t>
      </w:r>
    </w:p>
    <w:p>
      <w:pPr>
        <w:spacing w:lineRule="auto" w:line="240" w:after="0"/>
        <w:rPr>
          <w:rFonts w:ascii="Times New Roman" w:hAnsi="Times New Roman"/>
          <w:b w:val="1"/>
          <w:sz w:val="32"/>
        </w:rPr>
      </w:pPr>
      <w:r>
        <w:rPr>
          <w:rFonts w:ascii="Times New Roman" w:hAnsi="Times New Roman"/>
          <w:b w:val="1"/>
          <w:sz w:val="32"/>
        </w:rPr>
        <w:t xml:space="preserve">x. </w:t>
      </w:r>
      <w:r>
        <w:rPr>
          <w:rFonts w:ascii="Times New Roman" w:hAnsi="Times New Roman"/>
          <w:b w:val="1"/>
          <w:sz w:val="32"/>
        </w:rPr>
        <w:t>Brain storming-</w:t>
      </w:r>
      <w:r>
        <w:rPr>
          <w:rFonts w:ascii="Times New Roman" w:hAnsi="Times New Roman"/>
          <w:sz w:val="32"/>
        </w:rPr>
        <w:t>An entrepreneur can engage other people in a discussion on how best to develop businesses.</w:t>
      </w:r>
    </w:p>
    <w:p>
      <w:pPr>
        <w:spacing w:lineRule="auto" w:line="240" w:after="0"/>
        <w:rPr>
          <w:rFonts w:ascii="Times New Roman" w:hAnsi="Times New Roman"/>
          <w:sz w:val="32"/>
        </w:rPr>
      </w:pPr>
      <w:r>
        <w:rPr>
          <w:rFonts w:ascii="Times New Roman" w:hAnsi="Times New Roman"/>
          <w:b w:val="1"/>
          <w:sz w:val="32"/>
        </w:rPr>
        <w:t xml:space="preserve">xi. </w:t>
      </w:r>
      <w:r>
        <w:rPr>
          <w:rFonts w:ascii="Times New Roman" w:hAnsi="Times New Roman"/>
          <w:b w:val="1"/>
          <w:sz w:val="32"/>
        </w:rPr>
        <w:t>Listing attributes of a product-</w:t>
      </w:r>
      <w:r>
        <w:rPr>
          <w:rFonts w:ascii="Times New Roman" w:hAnsi="Times New Roman"/>
          <w:sz w:val="32"/>
        </w:rPr>
        <w:t>By listing the attributes of a product that is already existing in the market, one can find new use for the product.</w:t>
      </w:r>
    </w:p>
    <w:p>
      <w:pPr>
        <w:spacing w:lineRule="auto" w:line="240" w:after="0"/>
        <w:rPr>
          <w:rFonts w:ascii="Times New Roman" w:hAnsi="Times New Roman"/>
          <w:sz w:val="32"/>
        </w:rPr>
      </w:pPr>
      <w:r>
        <w:rPr>
          <w:rFonts w:ascii="Times New Roman" w:hAnsi="Times New Roman"/>
          <w:b w:val="1"/>
          <w:sz w:val="32"/>
        </w:rPr>
        <w:t xml:space="preserve">xii. </w:t>
      </w:r>
      <w:r>
        <w:rPr>
          <w:rFonts w:ascii="Times New Roman" w:hAnsi="Times New Roman"/>
          <w:b w:val="1"/>
          <w:sz w:val="32"/>
        </w:rPr>
        <w:t>Copying/improving an existing business-</w:t>
      </w:r>
      <w:r>
        <w:rPr>
          <w:rFonts w:ascii="Times New Roman" w:hAnsi="Times New Roman"/>
          <w:sz w:val="32"/>
        </w:rPr>
        <w:t>This involves identifying the weaknesses of a business and trying to come up with solutions.</w:t>
      </w:r>
    </w:p>
    <w:p>
      <w:pPr>
        <w:spacing w:lineRule="auto" w:line="240" w:after="0"/>
        <w:rPr>
          <w:rFonts w:ascii="Times New Roman" w:hAnsi="Times New Roman"/>
          <w:b w:val="1"/>
          <w:sz w:val="32"/>
        </w:rPr>
      </w:pPr>
      <w:r>
        <w:rPr>
          <w:rFonts w:ascii="Times New Roman" w:hAnsi="Times New Roman"/>
          <w:b w:val="1"/>
          <w:sz w:val="32"/>
        </w:rPr>
        <w:t>Business Opportunity</w:t>
      </w:r>
    </w:p>
    <w:p>
      <w:pPr>
        <w:spacing w:lineRule="auto" w:line="240" w:after="0"/>
        <w:rPr>
          <w:rFonts w:ascii="Times New Roman" w:hAnsi="Times New Roman"/>
          <w:sz w:val="32"/>
        </w:rPr>
      </w:pPr>
      <w:r>
        <w:rPr>
          <w:rFonts w:ascii="Times New Roman" w:hAnsi="Times New Roman"/>
          <w:sz w:val="32"/>
        </w:rPr>
        <w:t>A good business plan is not necessarily a business opportunity. A business idea becomes a business opportunity if it is viable i.e. it can be developed into a successful/profitable business enterprise</w:t>
      </w:r>
    </w:p>
    <w:p>
      <w:pPr>
        <w:spacing w:lineRule="auto" w:line="240" w:after="0"/>
        <w:rPr>
          <w:rFonts w:ascii="Times New Roman" w:hAnsi="Times New Roman"/>
          <w:sz w:val="32"/>
        </w:rPr>
      </w:pPr>
      <w:r>
        <w:rPr>
          <w:rFonts w:ascii="Times New Roman" w:hAnsi="Times New Roman"/>
          <w:sz w:val="32"/>
        </w:rPr>
        <w:t xml:space="preserve">A business opportunity is a favourable chance that an entrepreneur accepts for investment. It exists where there is a gap to be filled in the needs of the market. Examples of such gaps include: </w:t>
      </w:r>
    </w:p>
    <w:p>
      <w:pPr>
        <w:pStyle w:val="P3"/>
        <w:numPr>
          <w:ilvl w:val="0"/>
          <w:numId w:val="18"/>
        </w:numPr>
        <w:spacing w:lineRule="auto" w:line="240" w:after="0"/>
        <w:ind w:hanging="450" w:left="450"/>
        <w:rPr>
          <w:rFonts w:ascii="Times New Roman" w:hAnsi="Times New Roman"/>
          <w:b w:val="1"/>
          <w:sz w:val="32"/>
        </w:rPr>
      </w:pPr>
      <w:r>
        <w:rPr>
          <w:rFonts w:ascii="Times New Roman" w:hAnsi="Times New Roman"/>
          <w:b w:val="1"/>
          <w:sz w:val="32"/>
        </w:rPr>
        <w:t>In availability of products-</w:t>
      </w:r>
      <w:r>
        <w:rPr>
          <w:rFonts w:ascii="Times New Roman" w:hAnsi="Times New Roman"/>
          <w:sz w:val="32"/>
        </w:rPr>
        <w:t>This is where goods and services needed by the consumers are not available at all in the market</w:t>
      </w:r>
      <w:r>
        <w:rPr>
          <w:rFonts w:ascii="Times New Roman" w:hAnsi="Times New Roman"/>
          <w:b w:val="1"/>
          <w:sz w:val="32"/>
        </w:rPr>
        <w:t>.</w:t>
      </w:r>
    </w:p>
    <w:p>
      <w:pPr>
        <w:pStyle w:val="P3"/>
        <w:numPr>
          <w:ilvl w:val="0"/>
          <w:numId w:val="18"/>
        </w:numPr>
        <w:tabs>
          <w:tab w:val="left" w:pos="630" w:leader="none"/>
        </w:tabs>
        <w:spacing w:lineRule="auto" w:line="240" w:after="0"/>
        <w:ind w:hanging="450" w:left="450"/>
        <w:rPr>
          <w:rFonts w:ascii="Times New Roman" w:hAnsi="Times New Roman"/>
          <w:b w:val="1"/>
          <w:sz w:val="32"/>
        </w:rPr>
      </w:pPr>
      <w:r>
        <w:rPr>
          <w:rFonts w:ascii="Times New Roman" w:hAnsi="Times New Roman"/>
          <w:b w:val="1"/>
          <w:sz w:val="32"/>
        </w:rPr>
        <w:t>Poor quality products-</w:t>
      </w:r>
      <w:r>
        <w:rPr>
          <w:rFonts w:ascii="Times New Roman" w:hAnsi="Times New Roman"/>
          <w:sz w:val="32"/>
        </w:rPr>
        <w:t>A business opportunity exists if one offers better quality goods and services than those of the existing businesses</w:t>
      </w:r>
      <w:r>
        <w:rPr>
          <w:rFonts w:ascii="Times New Roman" w:hAnsi="Times New Roman"/>
          <w:b w:val="1"/>
          <w:sz w:val="32"/>
        </w:rPr>
        <w:t>.</w:t>
      </w:r>
    </w:p>
    <w:p>
      <w:pPr>
        <w:pStyle w:val="P3"/>
        <w:numPr>
          <w:ilvl w:val="0"/>
          <w:numId w:val="18"/>
        </w:numPr>
        <w:spacing w:lineRule="auto" w:line="240" w:after="0"/>
        <w:ind w:hanging="450" w:left="450"/>
        <w:rPr>
          <w:rFonts w:ascii="Times New Roman" w:hAnsi="Times New Roman"/>
          <w:b w:val="1"/>
          <w:sz w:val="32"/>
        </w:rPr>
      </w:pPr>
      <w:r>
        <w:rPr>
          <w:rFonts w:ascii="Times New Roman" w:hAnsi="Times New Roman"/>
          <w:b w:val="1"/>
          <w:sz w:val="32"/>
        </w:rPr>
        <w:t>Insufficient quantities-</w:t>
      </w:r>
      <w:r>
        <w:rPr>
          <w:rFonts w:ascii="Times New Roman" w:hAnsi="Times New Roman"/>
          <w:sz w:val="32"/>
        </w:rPr>
        <w:t>This is where the goods supplied are not enough to meet the demand/need of the consumers</w:t>
      </w:r>
      <w:r>
        <w:rPr>
          <w:rFonts w:ascii="Times New Roman" w:hAnsi="Times New Roman"/>
          <w:b w:val="1"/>
          <w:sz w:val="32"/>
        </w:rPr>
        <w:t>.</w:t>
      </w:r>
    </w:p>
    <w:p>
      <w:pPr>
        <w:pStyle w:val="P3"/>
        <w:numPr>
          <w:ilvl w:val="0"/>
          <w:numId w:val="18"/>
        </w:numPr>
        <w:spacing w:lineRule="auto" w:line="240" w:after="0"/>
        <w:ind w:hanging="450" w:left="450"/>
        <w:rPr>
          <w:rFonts w:ascii="Times New Roman" w:hAnsi="Times New Roman"/>
          <w:sz w:val="32"/>
        </w:rPr>
      </w:pPr>
      <w:r>
        <w:rPr>
          <w:rFonts w:ascii="Times New Roman" w:hAnsi="Times New Roman"/>
          <w:b w:val="1"/>
          <w:sz w:val="32"/>
        </w:rPr>
        <w:t>Unaffordable prices-</w:t>
      </w:r>
      <w:r>
        <w:rPr>
          <w:rFonts w:ascii="Times New Roman" w:hAnsi="Times New Roman"/>
          <w:sz w:val="32"/>
        </w:rPr>
        <w:t>A business opportunity exists where one would charge affordable prices.</w:t>
      </w:r>
    </w:p>
    <w:p>
      <w:pPr>
        <w:pStyle w:val="P3"/>
        <w:numPr>
          <w:ilvl w:val="0"/>
          <w:numId w:val="18"/>
        </w:numPr>
        <w:spacing w:lineRule="auto" w:line="240" w:after="0"/>
        <w:ind w:hanging="450" w:left="450"/>
        <w:rPr>
          <w:rFonts w:ascii="Times New Roman" w:hAnsi="Times New Roman"/>
          <w:b w:val="1"/>
          <w:sz w:val="32"/>
        </w:rPr>
      </w:pPr>
      <w:r>
        <w:rPr>
          <w:rFonts w:ascii="Times New Roman" w:hAnsi="Times New Roman"/>
          <w:b w:val="1"/>
          <w:sz w:val="32"/>
        </w:rPr>
        <w:t>Poor services-</w:t>
      </w:r>
      <w:r>
        <w:rPr>
          <w:rFonts w:ascii="Times New Roman" w:hAnsi="Times New Roman"/>
          <w:sz w:val="32"/>
        </w:rPr>
        <w:t>A business opportunity exists where customers are not served well.</w:t>
      </w:r>
    </w:p>
    <w:p>
      <w:pPr>
        <w:spacing w:lineRule="auto" w:line="240" w:after="0"/>
        <w:rPr>
          <w:rFonts w:ascii="Times New Roman" w:hAnsi="Times New Roman"/>
          <w:b w:val="1"/>
          <w:sz w:val="32"/>
        </w:rPr>
      </w:pPr>
      <w:r>
        <w:rPr>
          <w:rFonts w:ascii="Times New Roman" w:hAnsi="Times New Roman"/>
          <w:b w:val="1"/>
          <w:sz w:val="32"/>
        </w:rPr>
        <w:t>Evaluating a business opportunity</w:t>
      </w:r>
    </w:p>
    <w:p>
      <w:pPr>
        <w:spacing w:lineRule="auto" w:line="240" w:after="0"/>
        <w:rPr>
          <w:rFonts w:ascii="Times New Roman" w:hAnsi="Times New Roman"/>
          <w:sz w:val="32"/>
        </w:rPr>
      </w:pPr>
      <w:r>
        <w:rPr>
          <w:rFonts w:ascii="Times New Roman" w:hAnsi="Times New Roman"/>
          <w:sz w:val="32"/>
        </w:rPr>
        <w:t>This means assessing whether the identified opportunity is viable or not. This helps in arriving at the best decision concerning the business idea to implement</w:t>
      </w:r>
    </w:p>
    <w:p>
      <w:pPr>
        <w:spacing w:lineRule="auto" w:line="240" w:after="0"/>
        <w:rPr>
          <w:rFonts w:ascii="Times New Roman" w:hAnsi="Times New Roman"/>
          <w:b w:val="1"/>
          <w:sz w:val="32"/>
        </w:rPr>
      </w:pPr>
      <w:r>
        <w:rPr>
          <w:rFonts w:ascii="Times New Roman" w:hAnsi="Times New Roman"/>
          <w:sz w:val="32"/>
        </w:rPr>
        <w:t>Evaluation should be done carefully, systematically and without emotions. Evaluation is necessary even where there is only one business idea. This will help in avoiding starting a business that cannot succeed</w:t>
      </w:r>
      <w:r>
        <w:rPr>
          <w:rFonts w:ascii="Times New Roman" w:hAnsi="Times New Roman"/>
          <w:b w:val="1"/>
          <w:sz w:val="32"/>
        </w:rPr>
        <w:t>.</w:t>
      </w:r>
    </w:p>
    <w:p>
      <w:pPr>
        <w:spacing w:lineRule="auto" w:line="240" w:after="0"/>
        <w:rPr>
          <w:rFonts w:ascii="Times New Roman" w:hAnsi="Times New Roman"/>
          <w:b w:val="1"/>
          <w:sz w:val="32"/>
        </w:rPr>
      </w:pPr>
      <w:r>
        <w:rPr>
          <w:rFonts w:ascii="Times New Roman" w:hAnsi="Times New Roman"/>
          <w:b w:val="1"/>
          <w:sz w:val="32"/>
        </w:rPr>
        <w:t>Factors to consider when evaluating a business opportunity</w:t>
      </w:r>
    </w:p>
    <w:p>
      <w:pPr>
        <w:spacing w:lineRule="auto" w:line="240" w:after="0"/>
        <w:rPr>
          <w:rFonts w:ascii="Times New Roman" w:hAnsi="Times New Roman"/>
          <w:b w:val="1"/>
          <w:sz w:val="32"/>
        </w:rPr>
      </w:pPr>
      <w:r>
        <w:rPr>
          <w:rFonts w:ascii="Times New Roman" w:hAnsi="Times New Roman"/>
          <w:sz w:val="32"/>
        </w:rPr>
        <w:t>The following are the factors to consider when evaluating a business opportunit</w:t>
      </w:r>
      <w:r>
        <w:rPr>
          <w:rFonts w:ascii="Times New Roman" w:hAnsi="Times New Roman"/>
          <w:b w:val="1"/>
          <w:sz w:val="32"/>
        </w:rPr>
        <w:t>y.</w:t>
      </w:r>
    </w:p>
    <w:p>
      <w:pPr>
        <w:pStyle w:val="P3"/>
        <w:numPr>
          <w:ilvl w:val="0"/>
          <w:numId w:val="31"/>
        </w:numPr>
        <w:spacing w:lineRule="auto" w:line="240" w:after="0"/>
        <w:rPr>
          <w:rFonts w:ascii="Times New Roman" w:hAnsi="Times New Roman"/>
          <w:b w:val="1"/>
          <w:sz w:val="32"/>
        </w:rPr>
      </w:pPr>
      <w:r>
        <w:rPr>
          <w:rFonts w:ascii="Times New Roman" w:hAnsi="Times New Roman"/>
          <w:b w:val="1"/>
          <w:sz w:val="32"/>
        </w:rPr>
        <w:t>Personal consideration-</w:t>
      </w:r>
      <w:r>
        <w:rPr>
          <w:rFonts w:ascii="Times New Roman" w:hAnsi="Times New Roman"/>
          <w:sz w:val="32"/>
        </w:rPr>
        <w:t>These are the abilities and expectations of an entrepreneur. They include the following</w:t>
      </w:r>
      <w:r>
        <w:rPr>
          <w:rFonts w:ascii="Times New Roman" w:hAnsi="Times New Roman"/>
          <w:b w:val="1"/>
          <w:sz w:val="32"/>
        </w:rPr>
        <w:t>;</w:t>
      </w:r>
    </w:p>
    <w:p>
      <w:pPr>
        <w:pStyle w:val="P3"/>
        <w:numPr>
          <w:ilvl w:val="0"/>
          <w:numId w:val="32"/>
        </w:numPr>
        <w:spacing w:lineRule="auto" w:line="240" w:after="0"/>
        <w:rPr>
          <w:rFonts w:ascii="Times New Roman" w:hAnsi="Times New Roman"/>
          <w:b w:val="1"/>
          <w:sz w:val="32"/>
        </w:rPr>
      </w:pPr>
      <w:r>
        <w:rPr>
          <w:rFonts w:ascii="Times New Roman" w:hAnsi="Times New Roman"/>
          <w:b w:val="1"/>
          <w:sz w:val="32"/>
        </w:rPr>
        <w:t>Objectives-</w:t>
      </w:r>
      <w:r>
        <w:rPr>
          <w:rFonts w:ascii="Times New Roman" w:hAnsi="Times New Roman"/>
          <w:sz w:val="32"/>
        </w:rPr>
        <w:t>The entrepreneur should evaluate the business idea to find out whether it is in line with his/her objectives</w:t>
      </w:r>
      <w:r>
        <w:rPr>
          <w:rFonts w:ascii="Times New Roman" w:hAnsi="Times New Roman"/>
          <w:b w:val="1"/>
          <w:sz w:val="32"/>
        </w:rPr>
        <w:t>.</w:t>
      </w:r>
    </w:p>
    <w:p>
      <w:pPr>
        <w:pStyle w:val="P3"/>
        <w:numPr>
          <w:ilvl w:val="0"/>
          <w:numId w:val="32"/>
        </w:numPr>
        <w:spacing w:lineRule="auto" w:line="240" w:after="0"/>
        <w:rPr>
          <w:rFonts w:ascii="Times New Roman" w:hAnsi="Times New Roman"/>
          <w:b w:val="1"/>
          <w:sz w:val="32"/>
        </w:rPr>
      </w:pPr>
      <w:r>
        <w:rPr>
          <w:rFonts w:ascii="Times New Roman" w:hAnsi="Times New Roman"/>
          <w:b w:val="1"/>
          <w:sz w:val="32"/>
        </w:rPr>
        <w:t>Skills-</w:t>
      </w:r>
      <w:r>
        <w:rPr>
          <w:rFonts w:ascii="Times New Roman" w:hAnsi="Times New Roman"/>
          <w:sz w:val="32"/>
        </w:rPr>
        <w:t>Where a business requires certain specialized skills and those skills are lacking the idea may be dropped</w:t>
      </w:r>
      <w:r>
        <w:rPr>
          <w:rFonts w:ascii="Times New Roman" w:hAnsi="Times New Roman"/>
          <w:b w:val="1"/>
          <w:sz w:val="32"/>
        </w:rPr>
        <w:t>.</w:t>
      </w:r>
    </w:p>
    <w:p>
      <w:pPr>
        <w:pStyle w:val="P3"/>
        <w:numPr>
          <w:ilvl w:val="0"/>
          <w:numId w:val="32"/>
        </w:numPr>
        <w:spacing w:lineRule="auto" w:line="240" w:after="0"/>
        <w:rPr>
          <w:rFonts w:ascii="Times New Roman" w:hAnsi="Times New Roman"/>
          <w:b w:val="1"/>
          <w:sz w:val="32"/>
        </w:rPr>
      </w:pPr>
      <w:r>
        <w:rPr>
          <w:rFonts w:ascii="Times New Roman" w:hAnsi="Times New Roman"/>
          <w:b w:val="1"/>
          <w:sz w:val="32"/>
        </w:rPr>
        <w:t>Commitments-</w:t>
      </w:r>
      <w:r>
        <w:rPr>
          <w:rFonts w:ascii="Times New Roman" w:hAnsi="Times New Roman"/>
          <w:sz w:val="32"/>
        </w:rPr>
        <w:t>Where the business is likely to interfere with the entrepreneurs other commitments it may fail</w:t>
      </w:r>
      <w:r>
        <w:rPr>
          <w:rFonts w:ascii="Times New Roman" w:hAnsi="Times New Roman"/>
          <w:b w:val="1"/>
          <w:sz w:val="32"/>
        </w:rPr>
        <w:t>.</w:t>
      </w:r>
    </w:p>
    <w:p>
      <w:pPr>
        <w:pStyle w:val="P3"/>
        <w:numPr>
          <w:ilvl w:val="0"/>
          <w:numId w:val="32"/>
        </w:numPr>
        <w:spacing w:lineRule="auto" w:line="240" w:after="0"/>
        <w:rPr>
          <w:rFonts w:ascii="Times New Roman" w:hAnsi="Times New Roman"/>
          <w:b w:val="1"/>
          <w:sz w:val="32"/>
        </w:rPr>
      </w:pPr>
      <w:r>
        <w:rPr>
          <w:rFonts w:ascii="Times New Roman" w:hAnsi="Times New Roman"/>
          <w:b w:val="1"/>
          <w:sz w:val="32"/>
        </w:rPr>
        <w:t>Interest-</w:t>
      </w:r>
      <w:r>
        <w:rPr>
          <w:rFonts w:ascii="Times New Roman" w:hAnsi="Times New Roman"/>
          <w:sz w:val="32"/>
        </w:rPr>
        <w:t>It is necessary to check whether the intended business will interest the entrepreneur or not. If the entrepreneur will not enjoy running the business, the idea should be dropped</w:t>
      </w:r>
      <w:r>
        <w:rPr>
          <w:rFonts w:ascii="Times New Roman" w:hAnsi="Times New Roman"/>
          <w:b w:val="1"/>
          <w:sz w:val="32"/>
        </w:rPr>
        <w:t>.</w:t>
      </w:r>
    </w:p>
    <w:p>
      <w:pPr>
        <w:pStyle w:val="P3"/>
        <w:numPr>
          <w:ilvl w:val="0"/>
          <w:numId w:val="31"/>
        </w:numPr>
        <w:spacing w:lineRule="auto" w:line="240" w:after="0"/>
        <w:rPr>
          <w:rFonts w:ascii="Times New Roman" w:hAnsi="Times New Roman"/>
          <w:b w:val="1"/>
          <w:sz w:val="32"/>
        </w:rPr>
      </w:pPr>
      <w:r>
        <w:rPr>
          <w:rFonts w:ascii="Times New Roman" w:hAnsi="Times New Roman"/>
          <w:b w:val="1"/>
          <w:sz w:val="32"/>
        </w:rPr>
        <w:t>Business consideration-</w:t>
      </w:r>
      <w:r>
        <w:rPr>
          <w:rFonts w:ascii="Times New Roman" w:hAnsi="Times New Roman"/>
          <w:sz w:val="32"/>
        </w:rPr>
        <w:t>These are external factors that are likely to affect the operations of the business and they include</w:t>
      </w:r>
      <w:r>
        <w:rPr>
          <w:rFonts w:ascii="Times New Roman" w:hAnsi="Times New Roman"/>
          <w:b w:val="1"/>
          <w:sz w:val="32"/>
        </w:rPr>
        <w:t>;</w:t>
      </w:r>
    </w:p>
    <w:p>
      <w:pPr>
        <w:pStyle w:val="P3"/>
        <w:numPr>
          <w:ilvl w:val="0"/>
          <w:numId w:val="33"/>
        </w:numPr>
        <w:spacing w:lineRule="auto" w:line="240" w:after="0"/>
        <w:ind w:left="720"/>
        <w:rPr>
          <w:rFonts w:ascii="Times New Roman" w:hAnsi="Times New Roman"/>
          <w:sz w:val="32"/>
        </w:rPr>
      </w:pPr>
      <w:r>
        <w:rPr>
          <w:rFonts w:ascii="Times New Roman" w:hAnsi="Times New Roman"/>
          <w:b w:val="1"/>
          <w:sz w:val="32"/>
        </w:rPr>
        <w:t>Availability of market for the product-</w:t>
      </w:r>
      <w:r>
        <w:rPr>
          <w:rFonts w:ascii="Times New Roman" w:hAnsi="Times New Roman"/>
          <w:sz w:val="32"/>
        </w:rPr>
        <w:t>An entrepreneur should assess the availability of customers before starting a business. Customers exist where there is a gap/nich in the market.</w:t>
      </w:r>
    </w:p>
    <w:p>
      <w:pPr>
        <w:pStyle w:val="P3"/>
        <w:numPr>
          <w:ilvl w:val="0"/>
          <w:numId w:val="33"/>
        </w:numPr>
        <w:spacing w:lineRule="auto" w:line="240" w:after="0"/>
        <w:ind w:hanging="450" w:left="720"/>
        <w:rPr>
          <w:rFonts w:ascii="Times New Roman" w:hAnsi="Times New Roman"/>
          <w:sz w:val="32"/>
        </w:rPr>
      </w:pPr>
      <w:r>
        <w:rPr>
          <w:rFonts w:ascii="Times New Roman" w:hAnsi="Times New Roman"/>
          <w:b w:val="1"/>
          <w:sz w:val="32"/>
        </w:rPr>
        <w:t>Technology-</w:t>
      </w:r>
      <w:r>
        <w:rPr>
          <w:rFonts w:ascii="Times New Roman" w:hAnsi="Times New Roman"/>
          <w:sz w:val="32"/>
        </w:rPr>
        <w:t>The business should be evaluated in terms of whether there is an appropriate technology that can be used in production. Factors to be looked into include;</w:t>
      </w:r>
    </w:p>
    <w:p>
      <w:pPr>
        <w:pStyle w:val="P3"/>
        <w:numPr>
          <w:ilvl w:val="1"/>
          <w:numId w:val="33"/>
        </w:numPr>
        <w:spacing w:lineRule="auto" w:line="240" w:after="0"/>
        <w:ind w:left="1080"/>
        <w:rPr>
          <w:rFonts w:ascii="Times New Roman" w:hAnsi="Times New Roman"/>
          <w:sz w:val="32"/>
        </w:rPr>
      </w:pPr>
      <w:r>
        <w:rPr>
          <w:rFonts w:ascii="Times New Roman" w:hAnsi="Times New Roman"/>
          <w:sz w:val="32"/>
        </w:rPr>
        <w:t>-Appropriateness of the technology</w:t>
      </w:r>
    </w:p>
    <w:p>
      <w:pPr>
        <w:pStyle w:val="P3"/>
        <w:numPr>
          <w:ilvl w:val="1"/>
          <w:numId w:val="33"/>
        </w:numPr>
        <w:spacing w:lineRule="auto" w:line="240" w:after="0"/>
        <w:ind w:left="1080"/>
        <w:rPr>
          <w:rFonts w:ascii="Times New Roman" w:hAnsi="Times New Roman"/>
          <w:sz w:val="32"/>
        </w:rPr>
      </w:pPr>
      <w:r>
        <w:rPr>
          <w:rFonts w:ascii="Times New Roman" w:hAnsi="Times New Roman"/>
          <w:sz w:val="32"/>
        </w:rPr>
        <w:t>-The cost of the technology</w:t>
      </w:r>
    </w:p>
    <w:p>
      <w:pPr>
        <w:pStyle w:val="P3"/>
        <w:numPr>
          <w:ilvl w:val="1"/>
          <w:numId w:val="33"/>
        </w:numPr>
        <w:spacing w:lineRule="auto" w:line="240" w:after="0"/>
        <w:ind w:left="1080"/>
        <w:rPr>
          <w:rFonts w:ascii="Times New Roman" w:hAnsi="Times New Roman"/>
          <w:sz w:val="32"/>
        </w:rPr>
      </w:pPr>
      <w:r>
        <w:rPr>
          <w:rFonts w:ascii="Times New Roman" w:hAnsi="Times New Roman"/>
          <w:sz w:val="32"/>
        </w:rPr>
        <w:t>-The possibility of the business suffering in case the technology becomes outdated/obsolete.</w:t>
      </w:r>
    </w:p>
    <w:p>
      <w:pPr>
        <w:pStyle w:val="P3"/>
        <w:numPr>
          <w:ilvl w:val="0"/>
          <w:numId w:val="33"/>
        </w:numPr>
        <w:spacing w:lineRule="auto" w:line="240" w:after="0"/>
        <w:ind w:hanging="540" w:left="720"/>
        <w:rPr>
          <w:rFonts w:ascii="Times New Roman" w:hAnsi="Times New Roman"/>
          <w:sz w:val="32"/>
        </w:rPr>
      </w:pPr>
      <w:r>
        <w:rPr>
          <w:rFonts w:ascii="Times New Roman" w:hAnsi="Times New Roman"/>
          <w:b w:val="1"/>
          <w:sz w:val="32"/>
        </w:rPr>
        <w:t>Availability of raw materials and other resources-</w:t>
      </w:r>
      <w:r>
        <w:rPr>
          <w:rFonts w:ascii="Times New Roman" w:hAnsi="Times New Roman"/>
          <w:sz w:val="32"/>
        </w:rPr>
        <w:t>The raw materials and resources required should be within the reach and affordable to the entrepreneur.</w:t>
      </w:r>
    </w:p>
    <w:p>
      <w:pPr>
        <w:pStyle w:val="P3"/>
        <w:numPr>
          <w:ilvl w:val="0"/>
          <w:numId w:val="33"/>
        </w:numPr>
        <w:spacing w:lineRule="auto" w:line="240" w:after="0"/>
        <w:ind w:hanging="540" w:left="720"/>
        <w:rPr>
          <w:rFonts w:ascii="Times New Roman" w:hAnsi="Times New Roman"/>
          <w:sz w:val="32"/>
        </w:rPr>
      </w:pPr>
      <w:r>
        <w:rPr>
          <w:rFonts w:ascii="Times New Roman" w:hAnsi="Times New Roman"/>
          <w:b w:val="1"/>
          <w:sz w:val="32"/>
        </w:rPr>
        <w:t>Government policy-</w:t>
      </w:r>
      <w:r>
        <w:rPr>
          <w:rFonts w:ascii="Times New Roman" w:hAnsi="Times New Roman"/>
          <w:sz w:val="32"/>
        </w:rPr>
        <w:t>An entrepreneur should consider the requirements of the government before starting a business e.g. the government may require certain businesses to be located in certain areas only.</w:t>
      </w:r>
    </w:p>
    <w:p>
      <w:pPr>
        <w:pStyle w:val="P3"/>
        <w:numPr>
          <w:ilvl w:val="0"/>
          <w:numId w:val="33"/>
        </w:numPr>
        <w:spacing w:lineRule="auto" w:line="240" w:after="0"/>
        <w:ind w:hanging="720" w:left="720"/>
        <w:rPr>
          <w:rFonts w:ascii="Times New Roman" w:hAnsi="Times New Roman"/>
          <w:sz w:val="32"/>
        </w:rPr>
      </w:pPr>
      <w:r>
        <w:rPr>
          <w:rFonts w:ascii="Times New Roman" w:hAnsi="Times New Roman"/>
          <w:b w:val="1"/>
          <w:sz w:val="32"/>
        </w:rPr>
        <w:t>Amount of capital required-</w:t>
      </w:r>
      <w:r>
        <w:rPr>
          <w:rFonts w:ascii="Times New Roman" w:hAnsi="Times New Roman"/>
          <w:sz w:val="32"/>
        </w:rPr>
        <w:t>The capital required to run and maintain the business should be considered i.e the source of capital.</w:t>
      </w:r>
    </w:p>
    <w:p>
      <w:pPr>
        <w:pStyle w:val="P3"/>
        <w:numPr>
          <w:ilvl w:val="0"/>
          <w:numId w:val="33"/>
        </w:numPr>
        <w:spacing w:lineRule="auto" w:line="240" w:after="0"/>
        <w:ind w:hanging="720" w:left="720"/>
        <w:rPr>
          <w:rFonts w:ascii="Times New Roman" w:hAnsi="Times New Roman"/>
          <w:b w:val="1"/>
          <w:sz w:val="32"/>
        </w:rPr>
      </w:pPr>
      <w:r>
        <w:rPr>
          <w:rFonts w:ascii="Times New Roman" w:hAnsi="Times New Roman"/>
          <w:b w:val="1"/>
          <w:sz w:val="32"/>
        </w:rPr>
        <w:t>Profitability of the business-</w:t>
      </w:r>
      <w:r>
        <w:rPr>
          <w:rFonts w:ascii="Times New Roman" w:hAnsi="Times New Roman"/>
          <w:sz w:val="32"/>
        </w:rPr>
        <w:t>Within a certain duration of time</w:t>
      </w:r>
      <w:r>
        <w:rPr>
          <w:rFonts w:ascii="Times New Roman" w:hAnsi="Times New Roman"/>
          <w:b w:val="1"/>
          <w:sz w:val="32"/>
        </w:rPr>
        <w:t>.</w:t>
      </w:r>
    </w:p>
    <w:p>
      <w:pPr>
        <w:pStyle w:val="P3"/>
        <w:numPr>
          <w:ilvl w:val="0"/>
          <w:numId w:val="33"/>
        </w:numPr>
        <w:spacing w:lineRule="auto" w:line="240" w:after="0"/>
        <w:ind w:hanging="720" w:left="720"/>
        <w:rPr>
          <w:rFonts w:ascii="Times New Roman" w:hAnsi="Times New Roman"/>
          <w:b w:val="1"/>
          <w:sz w:val="32"/>
        </w:rPr>
      </w:pPr>
      <w:r>
        <w:rPr>
          <w:rFonts w:ascii="Times New Roman" w:hAnsi="Times New Roman"/>
          <w:b w:val="1"/>
          <w:sz w:val="32"/>
        </w:rPr>
        <w:t>The break-even period-</w:t>
      </w:r>
      <w:r>
        <w:rPr>
          <w:rFonts w:ascii="Times New Roman" w:hAnsi="Times New Roman"/>
          <w:sz w:val="32"/>
        </w:rPr>
        <w:t>How long the business can take to support itself</w:t>
      </w:r>
      <w:r>
        <w:rPr>
          <w:rFonts w:ascii="Times New Roman" w:hAnsi="Times New Roman"/>
          <w:b w:val="1"/>
          <w:sz w:val="32"/>
        </w:rPr>
        <w:t>.</w:t>
      </w:r>
    </w:p>
    <w:p>
      <w:pPr>
        <w:pStyle w:val="P3"/>
        <w:numPr>
          <w:ilvl w:val="0"/>
          <w:numId w:val="33"/>
        </w:numPr>
        <w:spacing w:lineRule="auto" w:line="240" w:after="0"/>
        <w:ind w:hanging="720" w:left="720"/>
        <w:rPr>
          <w:rFonts w:ascii="Times New Roman" w:hAnsi="Times New Roman"/>
          <w:sz w:val="32"/>
        </w:rPr>
      </w:pPr>
      <w:r>
        <w:rPr>
          <w:rFonts w:ascii="Times New Roman" w:hAnsi="Times New Roman"/>
          <w:b w:val="1"/>
          <w:sz w:val="32"/>
        </w:rPr>
        <w:t>Possibility of expansion i.e</w:t>
      </w:r>
      <w:r>
        <w:rPr>
          <w:rFonts w:ascii="Times New Roman" w:hAnsi="Times New Roman"/>
          <w:sz w:val="32"/>
        </w:rPr>
        <w:t>. the potential for growth of the business.</w:t>
      </w:r>
    </w:p>
    <w:p>
      <w:pPr>
        <w:pStyle w:val="P3"/>
        <w:numPr>
          <w:ilvl w:val="0"/>
          <w:numId w:val="33"/>
        </w:numPr>
        <w:spacing w:lineRule="auto" w:line="240" w:after="0"/>
        <w:ind w:hanging="720" w:left="720"/>
        <w:rPr>
          <w:rFonts w:ascii="Times New Roman" w:hAnsi="Times New Roman"/>
          <w:b w:val="1"/>
          <w:sz w:val="32"/>
        </w:rPr>
      </w:pPr>
      <w:r>
        <w:rPr>
          <w:rFonts w:ascii="Times New Roman" w:hAnsi="Times New Roman"/>
          <w:sz w:val="32"/>
        </w:rPr>
        <w:t>Impact of the business operations on the environments; some businesses lead to environmental degradation and should be located in appropriate places/effect on community and environmental health</w:t>
      </w:r>
      <w:r>
        <w:rPr>
          <w:rFonts w:ascii="Times New Roman" w:hAnsi="Times New Roman"/>
          <w:b w:val="1"/>
          <w:sz w:val="32"/>
        </w:rPr>
        <w:t>.</w:t>
      </w:r>
    </w:p>
    <w:p>
      <w:pPr>
        <w:pStyle w:val="P3"/>
        <w:numPr>
          <w:ilvl w:val="0"/>
          <w:numId w:val="33"/>
        </w:numPr>
        <w:spacing w:lineRule="auto" w:line="240" w:after="0"/>
        <w:ind w:hanging="720" w:left="720"/>
        <w:rPr>
          <w:rFonts w:ascii="Times New Roman" w:hAnsi="Times New Roman"/>
          <w:b w:val="1"/>
          <w:sz w:val="32"/>
        </w:rPr>
      </w:pPr>
      <w:r>
        <w:rPr>
          <w:rFonts w:ascii="Times New Roman" w:hAnsi="Times New Roman"/>
          <w:b w:val="1"/>
          <w:sz w:val="32"/>
        </w:rPr>
        <w:t xml:space="preserve">Security-Availability </w:t>
      </w:r>
      <w:r>
        <w:rPr>
          <w:rFonts w:ascii="Times New Roman" w:hAnsi="Times New Roman"/>
          <w:sz w:val="32"/>
        </w:rPr>
        <w:t>of security should be considered</w:t>
      </w:r>
      <w:r>
        <w:rPr>
          <w:rFonts w:ascii="Times New Roman" w:hAnsi="Times New Roman"/>
          <w:b w:val="1"/>
          <w:sz w:val="32"/>
        </w:rPr>
        <w:t>.</w:t>
      </w:r>
    </w:p>
    <w:p>
      <w:pPr>
        <w:pStyle w:val="P3"/>
        <w:numPr>
          <w:ilvl w:val="0"/>
          <w:numId w:val="33"/>
        </w:numPr>
        <w:spacing w:lineRule="auto" w:line="240" w:after="0"/>
        <w:ind w:hanging="720" w:left="720"/>
        <w:rPr>
          <w:rFonts w:ascii="Times New Roman" w:hAnsi="Times New Roman"/>
          <w:sz w:val="32"/>
        </w:rPr>
      </w:pPr>
      <w:r>
        <w:rPr>
          <w:rFonts w:ascii="Times New Roman" w:hAnsi="Times New Roman"/>
          <w:b w:val="1"/>
          <w:sz w:val="32"/>
        </w:rPr>
        <w:t>Level of competition-</w:t>
      </w:r>
      <w:r>
        <w:rPr>
          <w:rFonts w:ascii="Times New Roman" w:hAnsi="Times New Roman"/>
          <w:sz w:val="32"/>
        </w:rPr>
        <w:t>This will help determine whether the business will survive or not.</w:t>
      </w:r>
    </w:p>
    <w:p>
      <w:pPr>
        <w:pStyle w:val="P3"/>
        <w:numPr>
          <w:ilvl w:val="0"/>
          <w:numId w:val="33"/>
        </w:numPr>
        <w:spacing w:lineRule="auto" w:line="240" w:after="0"/>
        <w:ind w:hanging="720" w:left="720"/>
        <w:rPr>
          <w:rFonts w:ascii="Times New Roman" w:hAnsi="Times New Roman"/>
          <w:b w:val="1"/>
          <w:sz w:val="32"/>
        </w:rPr>
      </w:pPr>
      <w:r>
        <w:rPr>
          <w:rFonts w:ascii="Times New Roman" w:hAnsi="Times New Roman"/>
          <w:b w:val="1"/>
          <w:sz w:val="32"/>
        </w:rPr>
        <w:t>The risks that the business will face.</w:t>
      </w:r>
    </w:p>
    <w:p>
      <w:pPr>
        <w:spacing w:lineRule="auto" w:line="240" w:after="0"/>
        <w:rPr>
          <w:rFonts w:ascii="Times New Roman" w:hAnsi="Times New Roman"/>
          <w:b w:val="1"/>
          <w:sz w:val="32"/>
        </w:rPr>
      </w:pPr>
    </w:p>
    <w:p>
      <w:pPr>
        <w:spacing w:lineRule="auto" w:line="240" w:after="0"/>
        <w:rPr>
          <w:rFonts w:ascii="Times New Roman" w:hAnsi="Times New Roman"/>
          <w:b w:val="1"/>
          <w:sz w:val="32"/>
        </w:rPr>
      </w:pPr>
      <w:r>
        <w:rPr>
          <w:rFonts w:ascii="Times New Roman" w:hAnsi="Times New Roman"/>
          <w:b w:val="1"/>
          <w:sz w:val="32"/>
        </w:rPr>
        <w:t>BUSINESS PLAN</w:t>
      </w:r>
    </w:p>
    <w:p>
      <w:pPr>
        <w:spacing w:lineRule="auto" w:line="240" w:after="0"/>
        <w:rPr>
          <w:rFonts w:ascii="Times New Roman" w:hAnsi="Times New Roman"/>
          <w:b w:val="1"/>
          <w:sz w:val="32"/>
        </w:rPr>
      </w:pPr>
      <w:r>
        <w:rPr>
          <w:rFonts w:ascii="Times New Roman" w:hAnsi="Times New Roman"/>
          <w:sz w:val="32"/>
        </w:rPr>
        <w:t>This is a written document that highlights the objectives of the business and steps to be followed in order to achieve these objectives. It indicates where the business is, where it wants to move to, how and when</w:t>
      </w:r>
      <w:r>
        <w:rPr>
          <w:rFonts w:ascii="Times New Roman" w:hAnsi="Times New Roman"/>
          <w:b w:val="1"/>
          <w:sz w:val="32"/>
        </w:rPr>
        <w:t>.</w:t>
      </w:r>
    </w:p>
    <w:p>
      <w:pPr>
        <w:spacing w:lineRule="auto" w:line="240" w:after="0"/>
        <w:rPr>
          <w:rFonts w:ascii="Times New Roman" w:hAnsi="Times New Roman"/>
          <w:sz w:val="32"/>
        </w:rPr>
      </w:pPr>
      <w:r>
        <w:rPr>
          <w:rFonts w:ascii="Times New Roman" w:hAnsi="Times New Roman"/>
          <w:b w:val="1"/>
          <w:sz w:val="32"/>
        </w:rPr>
        <w:t>Contents of a good business plan</w:t>
      </w:r>
    </w:p>
    <w:p>
      <w:pPr>
        <w:pStyle w:val="P3"/>
        <w:numPr>
          <w:ilvl w:val="0"/>
          <w:numId w:val="30"/>
        </w:numPr>
        <w:spacing w:lineRule="auto" w:line="240" w:after="0"/>
        <w:rPr>
          <w:rFonts w:ascii="Times New Roman" w:hAnsi="Times New Roman"/>
          <w:sz w:val="32"/>
        </w:rPr>
      </w:pPr>
      <w:r>
        <w:rPr>
          <w:rFonts w:ascii="Times New Roman" w:hAnsi="Times New Roman"/>
          <w:sz w:val="32"/>
        </w:rPr>
        <w:t>Name of the business</w:t>
      </w:r>
    </w:p>
    <w:p>
      <w:pPr>
        <w:pStyle w:val="P3"/>
        <w:numPr>
          <w:ilvl w:val="0"/>
          <w:numId w:val="30"/>
        </w:numPr>
        <w:spacing w:lineRule="auto" w:line="240" w:after="0"/>
        <w:rPr>
          <w:rFonts w:ascii="Times New Roman" w:hAnsi="Times New Roman"/>
          <w:sz w:val="32"/>
        </w:rPr>
      </w:pPr>
      <w:r>
        <w:rPr>
          <w:rFonts w:ascii="Times New Roman" w:hAnsi="Times New Roman"/>
          <w:sz w:val="32"/>
        </w:rPr>
        <w:t>The product to be sold or produced</w:t>
      </w:r>
    </w:p>
    <w:p>
      <w:pPr>
        <w:pStyle w:val="P3"/>
        <w:numPr>
          <w:ilvl w:val="0"/>
          <w:numId w:val="30"/>
        </w:numPr>
        <w:spacing w:lineRule="auto" w:line="240" w:after="0"/>
        <w:rPr>
          <w:rFonts w:ascii="Times New Roman" w:hAnsi="Times New Roman"/>
          <w:sz w:val="32"/>
        </w:rPr>
      </w:pPr>
      <w:r>
        <w:rPr>
          <w:rFonts w:ascii="Times New Roman" w:hAnsi="Times New Roman"/>
          <w:sz w:val="32"/>
        </w:rPr>
        <w:t>Personnel to manage the business</w:t>
      </w:r>
    </w:p>
    <w:p>
      <w:pPr>
        <w:pStyle w:val="P3"/>
        <w:numPr>
          <w:ilvl w:val="0"/>
          <w:numId w:val="30"/>
        </w:numPr>
        <w:spacing w:lineRule="auto" w:line="240" w:after="0"/>
        <w:rPr>
          <w:rFonts w:ascii="Times New Roman" w:hAnsi="Times New Roman"/>
          <w:sz w:val="32"/>
        </w:rPr>
      </w:pPr>
      <w:r>
        <w:rPr>
          <w:rFonts w:ascii="Times New Roman" w:hAnsi="Times New Roman"/>
          <w:sz w:val="32"/>
        </w:rPr>
        <w:t>Amount of finance and other resources required</w:t>
      </w:r>
    </w:p>
    <w:p>
      <w:pPr>
        <w:pStyle w:val="P3"/>
        <w:numPr>
          <w:ilvl w:val="0"/>
          <w:numId w:val="30"/>
        </w:numPr>
        <w:spacing w:lineRule="auto" w:line="240" w:after="0"/>
        <w:rPr>
          <w:rFonts w:ascii="Times New Roman" w:hAnsi="Times New Roman"/>
          <w:sz w:val="32"/>
        </w:rPr>
      </w:pPr>
      <w:r>
        <w:rPr>
          <w:rFonts w:ascii="Times New Roman" w:hAnsi="Times New Roman"/>
          <w:sz w:val="32"/>
        </w:rPr>
        <w:t>The market to be served (customers)</w:t>
      </w:r>
    </w:p>
    <w:p>
      <w:pPr>
        <w:pStyle w:val="P3"/>
        <w:numPr>
          <w:ilvl w:val="0"/>
          <w:numId w:val="30"/>
        </w:numPr>
        <w:spacing w:lineRule="auto" w:line="240" w:after="0"/>
        <w:rPr>
          <w:rFonts w:ascii="Times New Roman" w:hAnsi="Times New Roman"/>
          <w:sz w:val="32"/>
        </w:rPr>
      </w:pPr>
      <w:r>
        <w:rPr>
          <w:rFonts w:ascii="Times New Roman" w:hAnsi="Times New Roman"/>
          <w:sz w:val="32"/>
        </w:rPr>
        <w:t>Types of employees required</w:t>
      </w:r>
    </w:p>
    <w:p>
      <w:pPr>
        <w:pStyle w:val="P3"/>
        <w:numPr>
          <w:ilvl w:val="0"/>
          <w:numId w:val="30"/>
        </w:numPr>
        <w:spacing w:lineRule="auto" w:line="240" w:after="0"/>
        <w:rPr>
          <w:rFonts w:ascii="Times New Roman" w:hAnsi="Times New Roman"/>
          <w:sz w:val="32"/>
        </w:rPr>
      </w:pPr>
      <w:r>
        <w:rPr>
          <w:rFonts w:ascii="Times New Roman" w:hAnsi="Times New Roman"/>
          <w:sz w:val="32"/>
        </w:rPr>
        <w:t>Projection (level of achievement in future in terms of profit)</w:t>
      </w:r>
    </w:p>
    <w:p>
      <w:pPr>
        <w:pStyle w:val="P3"/>
        <w:numPr>
          <w:ilvl w:val="0"/>
          <w:numId w:val="30"/>
        </w:numPr>
        <w:spacing w:lineRule="auto" w:line="240" w:after="0"/>
        <w:rPr>
          <w:rFonts w:ascii="Times New Roman" w:hAnsi="Times New Roman"/>
          <w:sz w:val="32"/>
        </w:rPr>
      </w:pPr>
      <w:r>
        <w:rPr>
          <w:rFonts w:ascii="Times New Roman" w:hAnsi="Times New Roman"/>
          <w:sz w:val="32"/>
        </w:rPr>
        <w:t>Summary of the plan.</w:t>
      </w:r>
    </w:p>
    <w:p>
      <w:pPr>
        <w:spacing w:lineRule="auto" w:line="240" w:after="0"/>
        <w:rPr>
          <w:rFonts w:ascii="Times New Roman" w:hAnsi="Times New Roman"/>
          <w:b w:val="1"/>
          <w:sz w:val="32"/>
        </w:rPr>
      </w:pPr>
      <w:r>
        <w:rPr>
          <w:rFonts w:ascii="Times New Roman" w:hAnsi="Times New Roman"/>
          <w:b w:val="1"/>
          <w:sz w:val="32"/>
        </w:rPr>
        <w:t>Need for the business plan</w:t>
      </w:r>
    </w:p>
    <w:p>
      <w:pPr>
        <w:pStyle w:val="P3"/>
        <w:numPr>
          <w:ilvl w:val="0"/>
          <w:numId w:val="29"/>
        </w:numPr>
        <w:spacing w:lineRule="auto" w:line="240" w:after="0"/>
        <w:rPr>
          <w:rFonts w:ascii="Times New Roman" w:hAnsi="Times New Roman"/>
          <w:sz w:val="32"/>
        </w:rPr>
      </w:pPr>
      <w:r>
        <w:rPr>
          <w:rFonts w:ascii="Times New Roman" w:hAnsi="Times New Roman"/>
          <w:sz w:val="32"/>
        </w:rPr>
        <w:t>A business plan is necessary to an entrepreneur for the following reasons:</w:t>
      </w:r>
    </w:p>
    <w:p>
      <w:pPr>
        <w:pStyle w:val="P3"/>
        <w:numPr>
          <w:ilvl w:val="0"/>
          <w:numId w:val="29"/>
        </w:numPr>
        <w:spacing w:lineRule="auto" w:line="240" w:after="0"/>
        <w:rPr>
          <w:rFonts w:ascii="Times New Roman" w:hAnsi="Times New Roman"/>
          <w:sz w:val="32"/>
        </w:rPr>
      </w:pPr>
      <w:r>
        <w:rPr>
          <w:rFonts w:ascii="Times New Roman" w:hAnsi="Times New Roman"/>
          <w:sz w:val="32"/>
        </w:rPr>
        <w:t>Avoiding mistakes-in the process of drawing a plan; mistakes that would take place in the business are identified and corrected in the plan. This helps in avoiding the occurrence of such mistakes in the business.</w:t>
      </w:r>
    </w:p>
    <w:p>
      <w:pPr>
        <w:pStyle w:val="P3"/>
        <w:numPr>
          <w:ilvl w:val="0"/>
          <w:numId w:val="29"/>
        </w:numPr>
        <w:spacing w:lineRule="auto" w:line="240" w:after="0"/>
        <w:rPr>
          <w:rFonts w:ascii="Times New Roman" w:hAnsi="Times New Roman"/>
          <w:sz w:val="32"/>
        </w:rPr>
      </w:pPr>
      <w:r>
        <w:rPr>
          <w:rFonts w:ascii="Times New Roman" w:hAnsi="Times New Roman"/>
          <w:sz w:val="32"/>
        </w:rPr>
        <w:t>Identifying strength and weaknesses-A business plan helps in identifying strengths or weaknesses and where weaknesses are detected, remedial actions may be taken early enough.</w:t>
      </w:r>
    </w:p>
    <w:p>
      <w:pPr>
        <w:pStyle w:val="P3"/>
        <w:numPr>
          <w:ilvl w:val="0"/>
          <w:numId w:val="29"/>
        </w:numPr>
        <w:spacing w:lineRule="auto" w:line="240" w:after="0"/>
        <w:rPr>
          <w:rFonts w:ascii="Times New Roman" w:hAnsi="Times New Roman"/>
          <w:sz w:val="32"/>
        </w:rPr>
      </w:pPr>
      <w:r>
        <w:rPr>
          <w:rFonts w:ascii="Times New Roman" w:hAnsi="Times New Roman"/>
          <w:sz w:val="32"/>
        </w:rPr>
        <w:t>Requirement by financiers-Financial institutions such as banks may require a business plan before they can accept to finance the activities of the business.</w:t>
      </w:r>
    </w:p>
    <w:p>
      <w:pPr>
        <w:pStyle w:val="P3"/>
        <w:numPr>
          <w:ilvl w:val="0"/>
          <w:numId w:val="29"/>
        </w:numPr>
        <w:spacing w:lineRule="auto" w:line="240" w:after="0"/>
        <w:rPr>
          <w:rFonts w:ascii="Times New Roman" w:hAnsi="Times New Roman"/>
          <w:sz w:val="32"/>
        </w:rPr>
      </w:pPr>
      <w:r>
        <w:rPr>
          <w:rFonts w:ascii="Times New Roman" w:hAnsi="Times New Roman"/>
          <w:sz w:val="32"/>
        </w:rPr>
        <w:t>Allocation of resources-It helps to determine the resources required and plan on how and where to use them. This ensures that resources are neither underutilized nor used for the wrong purpose.</w:t>
      </w:r>
    </w:p>
    <w:p>
      <w:pPr>
        <w:pStyle w:val="P3"/>
        <w:numPr>
          <w:ilvl w:val="0"/>
          <w:numId w:val="29"/>
        </w:numPr>
        <w:spacing w:lineRule="auto" w:line="240" w:after="0"/>
        <w:rPr>
          <w:rFonts w:ascii="Times New Roman" w:hAnsi="Times New Roman"/>
          <w:sz w:val="32"/>
        </w:rPr>
      </w:pPr>
      <w:r>
        <w:rPr>
          <w:rFonts w:ascii="Times New Roman" w:hAnsi="Times New Roman"/>
          <w:sz w:val="32"/>
        </w:rPr>
        <w:t>Facilitates business evaluation-A business plan helps an entrepreneur to assess the progress of the business and any deviation (difference) from the intended plan can be corrected in good time.</w:t>
      </w:r>
    </w:p>
    <w:p>
      <w:pPr>
        <w:pStyle w:val="P3"/>
        <w:numPr>
          <w:ilvl w:val="0"/>
          <w:numId w:val="29"/>
        </w:numPr>
        <w:spacing w:lineRule="auto" w:line="240" w:after="0"/>
        <w:rPr>
          <w:rFonts w:ascii="Times New Roman" w:hAnsi="Times New Roman"/>
          <w:sz w:val="32"/>
        </w:rPr>
      </w:pPr>
      <w:r>
        <w:rPr>
          <w:rFonts w:ascii="Times New Roman" w:hAnsi="Times New Roman"/>
          <w:sz w:val="32"/>
        </w:rPr>
        <w:t>It helps an entrepreneur outline competition-It helps the entrepreneur to be fully aware of the market she or he plans to operate in, understand important trends and know who her/his competitors are and their strengths and weaknesses. This information aids the entrepreneur to develop products that are better than those of the competitors.</w:t>
      </w:r>
    </w:p>
    <w:p>
      <w:pPr>
        <w:pStyle w:val="P3"/>
        <w:numPr>
          <w:ilvl w:val="0"/>
          <w:numId w:val="29"/>
        </w:numPr>
        <w:spacing w:lineRule="auto" w:line="240" w:after="0"/>
        <w:rPr>
          <w:rFonts w:ascii="Times New Roman" w:hAnsi="Times New Roman"/>
          <w:sz w:val="32"/>
        </w:rPr>
      </w:pPr>
      <w:r>
        <w:rPr>
          <w:rFonts w:ascii="Times New Roman" w:hAnsi="Times New Roman"/>
          <w:sz w:val="32"/>
        </w:rPr>
        <w:t>A motivating factor-A business plan is communicated to all employees in the business. This makes them aware of the direction to be taken by the business. This motivates them to work towards that direction.</w:t>
      </w:r>
    </w:p>
    <w:p>
      <w:pPr>
        <w:pStyle w:val="P3"/>
        <w:numPr>
          <w:ilvl w:val="0"/>
          <w:numId w:val="29"/>
        </w:numPr>
        <w:spacing w:lineRule="auto" w:line="240" w:after="0"/>
        <w:rPr>
          <w:rFonts w:ascii="Times New Roman" w:hAnsi="Times New Roman"/>
          <w:sz w:val="32"/>
        </w:rPr>
      </w:pPr>
      <w:r>
        <w:rPr>
          <w:rFonts w:ascii="Times New Roman" w:hAnsi="Times New Roman"/>
          <w:sz w:val="32"/>
        </w:rPr>
        <w:t>Adaptability-Normally, not all events occur as predicted in the business plan. However, a well drawn business plan should give room to accommodate any changes that might occur in the future.</w:t>
      </w:r>
    </w:p>
    <w:p>
      <w:pPr>
        <w:pStyle w:val="P3"/>
        <w:numPr>
          <w:ilvl w:val="0"/>
          <w:numId w:val="29"/>
        </w:numPr>
        <w:spacing w:lineRule="auto" w:line="240" w:after="0"/>
        <w:rPr>
          <w:rFonts w:ascii="Times New Roman" w:hAnsi="Times New Roman"/>
          <w:sz w:val="32"/>
        </w:rPr>
      </w:pPr>
      <w:r>
        <w:rPr>
          <w:rFonts w:ascii="Times New Roman" w:hAnsi="Times New Roman"/>
          <w:sz w:val="32"/>
        </w:rPr>
        <w:t>Tool for control-Planning involves setting of standards against which performances can be assessed. In case of deviation corrective measures can be taken.</w:t>
      </w:r>
    </w:p>
    <w:p>
      <w:pPr>
        <w:spacing w:lineRule="auto" w:line="240" w:after="0"/>
        <w:rPr>
          <w:rFonts w:ascii="Times New Roman" w:hAnsi="Times New Roman"/>
          <w:b w:val="1"/>
          <w:sz w:val="32"/>
        </w:rPr>
      </w:pPr>
      <w:r>
        <w:rPr>
          <w:rFonts w:ascii="Times New Roman" w:hAnsi="Times New Roman"/>
          <w:b w:val="1"/>
          <w:sz w:val="32"/>
        </w:rPr>
        <w:t>Factors that influence entrepreneurship practices</w:t>
      </w:r>
    </w:p>
    <w:p>
      <w:pPr>
        <w:spacing w:lineRule="auto" w:line="240" w:after="0"/>
        <w:rPr>
          <w:rFonts w:ascii="Times New Roman" w:hAnsi="Times New Roman"/>
          <w:sz w:val="32"/>
        </w:rPr>
      </w:pPr>
      <w:r>
        <w:rPr>
          <w:rFonts w:ascii="Times New Roman" w:hAnsi="Times New Roman"/>
          <w:sz w:val="32"/>
        </w:rPr>
        <w:t>There are many conditions or factors which may encourage or discourage entrepreneurship. Some of these factors are:</w:t>
      </w:r>
    </w:p>
    <w:p>
      <w:pPr>
        <w:pStyle w:val="P3"/>
        <w:numPr>
          <w:ilvl w:val="0"/>
          <w:numId w:val="23"/>
        </w:numPr>
        <w:spacing w:lineRule="auto" w:line="240" w:after="0"/>
        <w:rPr>
          <w:rFonts w:ascii="Times New Roman" w:hAnsi="Times New Roman"/>
          <w:b w:val="1"/>
          <w:sz w:val="32"/>
        </w:rPr>
      </w:pPr>
      <w:r>
        <w:rPr>
          <w:rFonts w:ascii="Times New Roman" w:hAnsi="Times New Roman"/>
          <w:b w:val="1"/>
          <w:sz w:val="32"/>
        </w:rPr>
        <w:t>Government policy-</w:t>
      </w:r>
      <w:r>
        <w:rPr>
          <w:rFonts w:ascii="Times New Roman" w:hAnsi="Times New Roman"/>
          <w:sz w:val="32"/>
        </w:rPr>
        <w:t>Some government policies are favourable to the operations of the business and thus encourage people to go into business while other policies may be unfavourable and will discourage people from going into business. E.g. higher taxes are unfavourable hence discouraging.</w:t>
      </w:r>
    </w:p>
    <w:p>
      <w:pPr>
        <w:pStyle w:val="P3"/>
        <w:numPr>
          <w:ilvl w:val="0"/>
          <w:numId w:val="23"/>
        </w:numPr>
        <w:spacing w:lineRule="auto" w:line="240" w:after="0"/>
        <w:rPr>
          <w:rFonts w:ascii="Times New Roman" w:hAnsi="Times New Roman"/>
          <w:b w:val="1"/>
          <w:sz w:val="32"/>
        </w:rPr>
      </w:pPr>
      <w:r>
        <w:rPr>
          <w:rFonts w:ascii="Times New Roman" w:hAnsi="Times New Roman"/>
          <w:b w:val="1"/>
          <w:sz w:val="32"/>
        </w:rPr>
        <w:t>Infrastructure-</w:t>
      </w:r>
      <w:r>
        <w:rPr>
          <w:rFonts w:ascii="Times New Roman" w:hAnsi="Times New Roman"/>
          <w:sz w:val="32"/>
        </w:rPr>
        <w:t>infrastructure includes transport and communication networks, water, security e.t.c. Availability of good infrastructure in an area tends to encourage people to set up businesses while poor infrastructure tends to discourage them</w:t>
      </w:r>
    </w:p>
    <w:p>
      <w:pPr>
        <w:pStyle w:val="P3"/>
        <w:numPr>
          <w:ilvl w:val="0"/>
          <w:numId w:val="23"/>
        </w:numPr>
        <w:spacing w:lineRule="auto" w:line="240" w:after="0"/>
        <w:rPr>
          <w:rFonts w:ascii="Times New Roman" w:hAnsi="Times New Roman"/>
          <w:sz w:val="32"/>
        </w:rPr>
      </w:pPr>
      <w:r>
        <w:rPr>
          <w:rFonts w:ascii="Times New Roman" w:hAnsi="Times New Roman"/>
          <w:b w:val="1"/>
          <w:sz w:val="32"/>
        </w:rPr>
        <w:t>Levels of education and skills-</w:t>
      </w:r>
      <w:r>
        <w:rPr>
          <w:rFonts w:ascii="Times New Roman" w:hAnsi="Times New Roman"/>
          <w:sz w:val="32"/>
        </w:rPr>
        <w:t>Relevant and appropriate knowledge and skills are necessary if the business has to succeed. These are acquired through education, training or experience.</w:t>
      </w:r>
    </w:p>
    <w:p>
      <w:pPr>
        <w:pStyle w:val="P3"/>
        <w:numPr>
          <w:ilvl w:val="0"/>
          <w:numId w:val="23"/>
        </w:numPr>
        <w:spacing w:lineRule="auto" w:line="240" w:after="0"/>
        <w:rPr>
          <w:rFonts w:ascii="Times New Roman" w:hAnsi="Times New Roman"/>
          <w:sz w:val="32"/>
        </w:rPr>
      </w:pPr>
      <w:r>
        <w:rPr>
          <w:rFonts w:ascii="Times New Roman" w:hAnsi="Times New Roman"/>
          <w:b w:val="1"/>
          <w:sz w:val="32"/>
        </w:rPr>
        <w:t>Availability of markets-</w:t>
      </w:r>
      <w:r>
        <w:rPr>
          <w:rFonts w:ascii="Times New Roman" w:hAnsi="Times New Roman"/>
          <w:sz w:val="32"/>
        </w:rPr>
        <w:t>Adequate markets encourages existing entrepreneurs to continue producing and also encourage/attract new ones to venture into business.</w:t>
      </w:r>
    </w:p>
    <w:p>
      <w:pPr>
        <w:pStyle w:val="P3"/>
        <w:numPr>
          <w:ilvl w:val="0"/>
          <w:numId w:val="23"/>
        </w:numPr>
        <w:spacing w:lineRule="auto" w:line="240" w:after="0"/>
        <w:rPr>
          <w:rFonts w:ascii="Times New Roman" w:hAnsi="Times New Roman"/>
          <w:b w:val="1"/>
          <w:sz w:val="32"/>
        </w:rPr>
      </w:pPr>
      <w:r>
        <w:rPr>
          <w:rFonts w:ascii="Times New Roman" w:hAnsi="Times New Roman"/>
          <w:b w:val="1"/>
          <w:sz w:val="32"/>
        </w:rPr>
        <w:t>Availability of resources-</w:t>
      </w:r>
      <w:r>
        <w:rPr>
          <w:rFonts w:ascii="Times New Roman" w:hAnsi="Times New Roman"/>
          <w:sz w:val="32"/>
        </w:rPr>
        <w:t>Appropriate resources are necessary for starting and smooth running of a business. These resources include physical, human, capital and technology</w:t>
      </w:r>
      <w:r>
        <w:rPr>
          <w:rFonts w:ascii="Times New Roman" w:hAnsi="Times New Roman"/>
          <w:b w:val="1"/>
          <w:sz w:val="32"/>
        </w:rPr>
        <w:t>.</w:t>
      </w:r>
    </w:p>
    <w:p>
      <w:pPr>
        <w:pStyle w:val="P3"/>
        <w:numPr>
          <w:ilvl w:val="0"/>
          <w:numId w:val="23"/>
        </w:numPr>
        <w:spacing w:lineRule="auto" w:line="240" w:after="0"/>
        <w:rPr>
          <w:rFonts w:ascii="Times New Roman" w:hAnsi="Times New Roman"/>
          <w:b w:val="1"/>
          <w:sz w:val="32"/>
        </w:rPr>
      </w:pPr>
      <w:r>
        <w:rPr>
          <w:rFonts w:ascii="Times New Roman" w:hAnsi="Times New Roman"/>
          <w:b w:val="1"/>
          <w:sz w:val="32"/>
        </w:rPr>
        <w:t>Cultural and social beliefs and attitudes-</w:t>
      </w:r>
      <w:r>
        <w:rPr>
          <w:rFonts w:ascii="Times New Roman" w:hAnsi="Times New Roman"/>
          <w:sz w:val="32"/>
        </w:rPr>
        <w:t>These are norms, values and beliefs of a given community. Culture helps determine the kind of goods and services that people consume. this in turn, dictates the type of businesses to be established in such communities.e.g Muslims do not take pork therefore</w:t>
      </w:r>
      <w:r>
        <w:rPr>
          <w:rFonts w:ascii="Times New Roman" w:hAnsi="Times New Roman"/>
          <w:b w:val="1"/>
          <w:sz w:val="32"/>
        </w:rPr>
        <w:t xml:space="preserve"> </w:t>
      </w:r>
      <w:r>
        <w:rPr>
          <w:rFonts w:ascii="Times New Roman" w:hAnsi="Times New Roman"/>
          <w:sz w:val="32"/>
        </w:rPr>
        <w:t>businesses selling pork will not do well in such communities</w:t>
      </w:r>
      <w:r>
        <w:rPr>
          <w:rFonts w:ascii="Times New Roman" w:hAnsi="Times New Roman"/>
          <w:b w:val="1"/>
          <w:sz w:val="32"/>
        </w:rPr>
        <w:t>.</w:t>
      </w:r>
    </w:p>
    <w:p>
      <w:pPr>
        <w:pStyle w:val="P3"/>
        <w:numPr>
          <w:ilvl w:val="0"/>
          <w:numId w:val="23"/>
        </w:numPr>
        <w:spacing w:lineRule="auto" w:line="240" w:after="0"/>
        <w:rPr>
          <w:rFonts w:ascii="Times New Roman" w:hAnsi="Times New Roman"/>
          <w:b w:val="1"/>
          <w:sz w:val="32"/>
        </w:rPr>
      </w:pPr>
      <w:r>
        <w:rPr>
          <w:rFonts w:ascii="Times New Roman" w:hAnsi="Times New Roman"/>
          <w:b w:val="1"/>
          <w:sz w:val="32"/>
        </w:rPr>
        <w:t>Competition-</w:t>
      </w:r>
      <w:r>
        <w:rPr>
          <w:rFonts w:ascii="Times New Roman" w:hAnsi="Times New Roman"/>
          <w:sz w:val="32"/>
        </w:rPr>
        <w:t>Businesses will do well if they are able to complete favourably. Others will avoid competition by establishing businesses where there is no competition</w:t>
      </w:r>
      <w:r>
        <w:rPr>
          <w:rFonts w:ascii="Times New Roman" w:hAnsi="Times New Roman"/>
          <w:b w:val="1"/>
          <w:sz w:val="32"/>
        </w:rPr>
        <w:t>.</w:t>
      </w:r>
    </w:p>
    <w:p>
      <w:pPr>
        <w:pStyle w:val="P3"/>
        <w:numPr>
          <w:ilvl w:val="0"/>
          <w:numId w:val="23"/>
        </w:numPr>
        <w:spacing w:lineRule="auto" w:line="240" w:after="0"/>
        <w:rPr>
          <w:rFonts w:ascii="Times New Roman" w:hAnsi="Times New Roman"/>
          <w:b w:val="1"/>
          <w:sz w:val="32"/>
        </w:rPr>
      </w:pPr>
      <w:r>
        <w:rPr>
          <w:rFonts w:ascii="Times New Roman" w:hAnsi="Times New Roman"/>
          <w:b w:val="1"/>
          <w:sz w:val="32"/>
        </w:rPr>
        <w:t>Political stability-</w:t>
      </w:r>
      <w:r>
        <w:rPr>
          <w:rFonts w:ascii="Times New Roman" w:hAnsi="Times New Roman"/>
          <w:sz w:val="32"/>
        </w:rPr>
        <w:t>political stability gives conducive atmosphere for businesses to start and thrive on the other hands, where there is no political instability, businesses may not do well and entrepreneurs may close down businesses or new ones may not come up</w:t>
      </w:r>
      <w:r>
        <w:rPr>
          <w:rFonts w:ascii="Times New Roman" w:hAnsi="Times New Roman"/>
          <w:b w:val="1"/>
          <w:sz w:val="32"/>
        </w:rPr>
        <w:t>.</w:t>
      </w:r>
    </w:p>
    <w:p>
      <w:pPr>
        <w:pStyle w:val="P3"/>
        <w:numPr>
          <w:ilvl w:val="0"/>
          <w:numId w:val="23"/>
        </w:numPr>
        <w:spacing w:lineRule="auto" w:line="240" w:after="0"/>
        <w:rPr>
          <w:rFonts w:ascii="Times New Roman" w:hAnsi="Times New Roman"/>
          <w:b w:val="1"/>
          <w:sz w:val="32"/>
        </w:rPr>
      </w:pPr>
      <w:r>
        <w:rPr>
          <w:rFonts w:ascii="Times New Roman" w:hAnsi="Times New Roman"/>
          <w:b w:val="1"/>
          <w:sz w:val="32"/>
        </w:rPr>
        <w:t>Natural factors-</w:t>
      </w:r>
      <w:r>
        <w:rPr>
          <w:rFonts w:ascii="Times New Roman" w:hAnsi="Times New Roman"/>
          <w:sz w:val="32"/>
        </w:rPr>
        <w:t>natural factors such as rainfall, temperatures, earthquakes, pests, drought e.t.c. may influence the type of businesses that are carried out in an area, especially agricultural businesses</w:t>
      </w:r>
      <w:r>
        <w:rPr>
          <w:rFonts w:ascii="Times New Roman" w:hAnsi="Times New Roman"/>
          <w:b w:val="1"/>
          <w:sz w:val="32"/>
        </w:rPr>
        <w:t>.</w:t>
      </w:r>
    </w:p>
    <w:p>
      <w:pPr>
        <w:pStyle w:val="P3"/>
        <w:numPr>
          <w:ilvl w:val="0"/>
          <w:numId w:val="23"/>
        </w:numPr>
        <w:spacing w:lineRule="auto" w:line="240" w:after="0"/>
        <w:rPr>
          <w:rFonts w:ascii="Times New Roman" w:hAnsi="Times New Roman"/>
          <w:b w:val="1"/>
          <w:sz w:val="32"/>
        </w:rPr>
      </w:pPr>
      <w:r>
        <w:rPr>
          <w:rFonts w:ascii="Times New Roman" w:hAnsi="Times New Roman"/>
          <w:b w:val="1"/>
          <w:sz w:val="32"/>
        </w:rPr>
        <w:t>Presence of role models in the society-</w:t>
      </w:r>
      <w:r>
        <w:rPr>
          <w:rFonts w:ascii="Times New Roman" w:hAnsi="Times New Roman"/>
          <w:sz w:val="32"/>
        </w:rPr>
        <w:t>The presence of successful entrepreneurs acts as an encouragement to aspiring entrepreneurs</w:t>
      </w:r>
      <w:r>
        <w:rPr>
          <w:rFonts w:ascii="Times New Roman" w:hAnsi="Times New Roman"/>
          <w:b w:val="1"/>
          <w:sz w:val="32"/>
        </w:rPr>
        <w:t>.</w:t>
      </w:r>
    </w:p>
    <w:p>
      <w:pPr>
        <w:spacing w:lineRule="auto" w:line="240" w:after="0"/>
        <w:rPr>
          <w:rFonts w:ascii="Times New Roman" w:hAnsi="Times New Roman"/>
          <w:b w:val="1"/>
          <w:sz w:val="32"/>
        </w:rPr>
      </w:pPr>
      <w:r>
        <w:rPr>
          <w:rFonts w:ascii="Times New Roman" w:hAnsi="Times New Roman"/>
          <w:b w:val="1"/>
          <w:sz w:val="32"/>
        </w:rPr>
        <w:t>Causes of Business success</w:t>
      </w:r>
    </w:p>
    <w:p>
      <w:pPr>
        <w:spacing w:lineRule="auto" w:line="240" w:after="0"/>
        <w:rPr>
          <w:rFonts w:ascii="Times New Roman" w:hAnsi="Times New Roman"/>
          <w:sz w:val="32"/>
        </w:rPr>
      </w:pPr>
      <w:r>
        <w:rPr>
          <w:rFonts w:ascii="Times New Roman" w:hAnsi="Times New Roman"/>
          <w:sz w:val="32"/>
        </w:rPr>
        <w:t>A business is considered as being successful if it makes consistent profit and experiences progressive growth in the scale of its operations.</w:t>
      </w:r>
    </w:p>
    <w:p>
      <w:pPr>
        <w:spacing w:lineRule="auto" w:line="240" w:after="0"/>
        <w:rPr>
          <w:rFonts w:ascii="Times New Roman" w:hAnsi="Times New Roman"/>
          <w:sz w:val="32"/>
        </w:rPr>
      </w:pPr>
      <w:r>
        <w:rPr>
          <w:rFonts w:ascii="Times New Roman" w:hAnsi="Times New Roman"/>
          <w:sz w:val="32"/>
        </w:rPr>
        <w:t>Some of the factors that lead to the success of business may include:</w:t>
      </w:r>
    </w:p>
    <w:p>
      <w:pPr>
        <w:pStyle w:val="P3"/>
        <w:numPr>
          <w:ilvl w:val="0"/>
          <w:numId w:val="24"/>
        </w:numPr>
        <w:spacing w:lineRule="auto" w:line="240" w:after="0"/>
        <w:ind w:hanging="630" w:left="720"/>
        <w:rPr>
          <w:rFonts w:ascii="Times New Roman" w:hAnsi="Times New Roman"/>
          <w:sz w:val="32"/>
        </w:rPr>
      </w:pPr>
      <w:r>
        <w:rPr>
          <w:rFonts w:ascii="Times New Roman" w:hAnsi="Times New Roman"/>
          <w:b w:val="1"/>
          <w:sz w:val="32"/>
        </w:rPr>
        <w:t>Right choice of business-</w:t>
      </w:r>
      <w:r>
        <w:rPr>
          <w:rFonts w:ascii="Times New Roman" w:hAnsi="Times New Roman"/>
          <w:sz w:val="32"/>
        </w:rPr>
        <w:t>A good business opportunity needs to be evaluated on the basis of ability to capture many customers, make reasonable profit for the owner(s) and provide an opportunity for growth. Making the right choice of a business or product ultimately contributes to the success of a business.</w:t>
      </w:r>
    </w:p>
    <w:p>
      <w:pPr>
        <w:pStyle w:val="P3"/>
        <w:numPr>
          <w:ilvl w:val="0"/>
          <w:numId w:val="24"/>
        </w:numPr>
        <w:spacing w:lineRule="auto" w:line="240" w:after="0"/>
        <w:ind w:hanging="540" w:left="720"/>
        <w:rPr>
          <w:rFonts w:ascii="Times New Roman" w:hAnsi="Times New Roman"/>
          <w:b w:val="1"/>
          <w:sz w:val="32"/>
        </w:rPr>
      </w:pPr>
      <w:r>
        <w:rPr>
          <w:rFonts w:ascii="Times New Roman" w:hAnsi="Times New Roman"/>
          <w:b w:val="1"/>
          <w:sz w:val="32"/>
        </w:rPr>
        <w:t>Proper managerial skills-</w:t>
      </w:r>
      <w:r>
        <w:rPr>
          <w:rFonts w:ascii="Times New Roman" w:hAnsi="Times New Roman"/>
          <w:sz w:val="32"/>
        </w:rPr>
        <w:t>An entrepreneur should be able to carry out management roles effectively. A good manager will carry out roles such as;</w:t>
      </w:r>
    </w:p>
    <w:p>
      <w:pPr>
        <w:pStyle w:val="P3"/>
        <w:numPr>
          <w:ilvl w:val="0"/>
          <w:numId w:val="19"/>
        </w:numPr>
        <w:spacing w:lineRule="auto" w:line="240" w:after="0"/>
        <w:ind w:left="810"/>
        <w:rPr>
          <w:rFonts w:ascii="Times New Roman" w:hAnsi="Times New Roman"/>
          <w:sz w:val="32"/>
        </w:rPr>
      </w:pPr>
      <w:r>
        <w:rPr>
          <w:rFonts w:ascii="Times New Roman" w:hAnsi="Times New Roman"/>
          <w:b w:val="1"/>
          <w:sz w:val="32"/>
        </w:rPr>
        <w:t>Hiring staff-</w:t>
      </w:r>
      <w:r>
        <w:rPr>
          <w:rFonts w:ascii="Times New Roman" w:hAnsi="Times New Roman"/>
          <w:sz w:val="32"/>
        </w:rPr>
        <w:t>The process of acquiring new employees to take up new positions or to replace employees who have left the business.</w:t>
      </w:r>
    </w:p>
    <w:p>
      <w:pPr>
        <w:pStyle w:val="P3"/>
        <w:numPr>
          <w:ilvl w:val="0"/>
          <w:numId w:val="19"/>
        </w:numPr>
        <w:spacing w:lineRule="auto" w:line="240" w:after="0"/>
        <w:ind w:hanging="270" w:left="810"/>
        <w:rPr>
          <w:rFonts w:ascii="Times New Roman" w:hAnsi="Times New Roman"/>
          <w:sz w:val="32"/>
        </w:rPr>
      </w:pPr>
      <w:r>
        <w:rPr>
          <w:rFonts w:ascii="Times New Roman" w:hAnsi="Times New Roman"/>
          <w:sz w:val="32"/>
        </w:rPr>
        <w:t>Assigning duties-Allocating employees duties according to their qualifications.</w:t>
      </w:r>
    </w:p>
    <w:p>
      <w:pPr>
        <w:pStyle w:val="P3"/>
        <w:numPr>
          <w:ilvl w:val="0"/>
          <w:numId w:val="19"/>
        </w:numPr>
        <w:spacing w:lineRule="auto" w:line="240" w:after="0"/>
        <w:ind w:hanging="270" w:left="810"/>
        <w:rPr>
          <w:rFonts w:ascii="Times New Roman" w:hAnsi="Times New Roman"/>
          <w:sz w:val="32"/>
        </w:rPr>
      </w:pPr>
      <w:r>
        <w:rPr>
          <w:rFonts w:ascii="Times New Roman" w:hAnsi="Times New Roman"/>
          <w:sz w:val="32"/>
        </w:rPr>
        <w:t>Supervising-Ensuring that employees carry out tasks that are assigned to them</w:t>
      </w:r>
    </w:p>
    <w:p>
      <w:pPr>
        <w:pStyle w:val="P3"/>
        <w:numPr>
          <w:ilvl w:val="0"/>
          <w:numId w:val="19"/>
        </w:numPr>
        <w:spacing w:lineRule="auto" w:line="240" w:after="0"/>
        <w:ind w:hanging="270" w:left="900"/>
        <w:rPr>
          <w:rFonts w:ascii="Times New Roman" w:hAnsi="Times New Roman"/>
          <w:sz w:val="32"/>
        </w:rPr>
      </w:pPr>
      <w:r>
        <w:rPr>
          <w:rFonts w:ascii="Times New Roman" w:hAnsi="Times New Roman"/>
          <w:sz w:val="32"/>
        </w:rPr>
        <w:t>Training-Enabling employees to acquire knowledge and skills necessary to perform duties assigned to them.</w:t>
      </w:r>
    </w:p>
    <w:p>
      <w:pPr>
        <w:pStyle w:val="P3"/>
        <w:numPr>
          <w:ilvl w:val="0"/>
          <w:numId w:val="19"/>
        </w:numPr>
        <w:spacing w:lineRule="auto" w:line="240" w:after="0"/>
        <w:ind w:hanging="270" w:left="990"/>
        <w:rPr>
          <w:rFonts w:ascii="Times New Roman" w:hAnsi="Times New Roman"/>
          <w:sz w:val="32"/>
        </w:rPr>
      </w:pPr>
      <w:r>
        <w:rPr>
          <w:rFonts w:ascii="Times New Roman" w:hAnsi="Times New Roman"/>
          <w:sz w:val="32"/>
        </w:rPr>
        <w:t>Motivating-giving employees inducement to perform their duties.</w:t>
      </w:r>
    </w:p>
    <w:p>
      <w:pPr>
        <w:pStyle w:val="P3"/>
        <w:numPr>
          <w:ilvl w:val="0"/>
          <w:numId w:val="24"/>
        </w:numPr>
        <w:spacing w:lineRule="auto" w:line="240" w:after="0"/>
        <w:ind w:hanging="630" w:left="810"/>
        <w:rPr>
          <w:rFonts w:ascii="Times New Roman" w:hAnsi="Times New Roman"/>
          <w:b w:val="1"/>
          <w:sz w:val="32"/>
        </w:rPr>
      </w:pPr>
      <w:r>
        <w:rPr>
          <w:rFonts w:ascii="Times New Roman" w:hAnsi="Times New Roman"/>
          <w:b w:val="1"/>
          <w:sz w:val="32"/>
        </w:rPr>
        <w:t>Proper location/availability of customers-</w:t>
      </w:r>
      <w:r>
        <w:rPr>
          <w:rFonts w:ascii="Times New Roman" w:hAnsi="Times New Roman"/>
          <w:sz w:val="32"/>
        </w:rPr>
        <w:t>The business should be situated in a place convenient for its operations e.g. where customers are easily available</w:t>
      </w:r>
      <w:r>
        <w:rPr>
          <w:rFonts w:ascii="Times New Roman" w:hAnsi="Times New Roman"/>
          <w:b w:val="1"/>
          <w:sz w:val="32"/>
        </w:rPr>
        <w:t>.</w:t>
      </w:r>
    </w:p>
    <w:p>
      <w:pPr>
        <w:pStyle w:val="P3"/>
        <w:numPr>
          <w:ilvl w:val="0"/>
          <w:numId w:val="24"/>
        </w:numPr>
        <w:tabs>
          <w:tab w:val="left" w:pos="180" w:leader="none"/>
        </w:tabs>
        <w:spacing w:lineRule="auto" w:line="240" w:after="0"/>
        <w:ind w:hanging="630" w:left="810"/>
        <w:rPr>
          <w:rFonts w:ascii="Times New Roman" w:hAnsi="Times New Roman"/>
          <w:sz w:val="32"/>
        </w:rPr>
      </w:pPr>
      <w:r>
        <w:rPr>
          <w:rFonts w:ascii="Times New Roman" w:hAnsi="Times New Roman"/>
          <w:b w:val="1"/>
          <w:sz w:val="32"/>
        </w:rPr>
        <w:t>Adequate finance/capital-</w:t>
      </w:r>
      <w:r>
        <w:rPr>
          <w:rFonts w:ascii="Times New Roman" w:hAnsi="Times New Roman"/>
          <w:sz w:val="32"/>
        </w:rPr>
        <w:t>Money is needed to acquire other resources that are required by the business. A business that has adequate capital is likely to do well as it is able to finance all its operations.</w:t>
      </w:r>
    </w:p>
    <w:p>
      <w:pPr>
        <w:pStyle w:val="P3"/>
        <w:numPr>
          <w:ilvl w:val="0"/>
          <w:numId w:val="24"/>
        </w:numPr>
        <w:spacing w:lineRule="auto" w:line="240" w:after="0"/>
        <w:ind w:hanging="630" w:left="810"/>
        <w:rPr>
          <w:rFonts w:ascii="Times New Roman" w:hAnsi="Times New Roman"/>
          <w:sz w:val="32"/>
        </w:rPr>
      </w:pPr>
      <w:r>
        <w:rPr>
          <w:rFonts w:ascii="Times New Roman" w:hAnsi="Times New Roman"/>
          <w:b w:val="1"/>
          <w:sz w:val="32"/>
        </w:rPr>
        <w:t>Lack of competition-</w:t>
      </w:r>
      <w:r>
        <w:rPr>
          <w:rFonts w:ascii="Times New Roman" w:hAnsi="Times New Roman"/>
          <w:sz w:val="32"/>
        </w:rPr>
        <w:t>Most businesses are put out of operation by stiff competition. Therefore, a business operating in an area where there is little or no competition is likely to succeed.</w:t>
      </w:r>
    </w:p>
    <w:p>
      <w:pPr>
        <w:pStyle w:val="P3"/>
        <w:numPr>
          <w:ilvl w:val="0"/>
          <w:numId w:val="24"/>
        </w:numPr>
        <w:spacing w:lineRule="auto" w:line="240" w:after="0"/>
        <w:ind w:hanging="630" w:left="810"/>
        <w:rPr>
          <w:rFonts w:ascii="Times New Roman" w:hAnsi="Times New Roman"/>
          <w:sz w:val="32"/>
        </w:rPr>
      </w:pPr>
      <w:r>
        <w:rPr>
          <w:rFonts w:ascii="Times New Roman" w:hAnsi="Times New Roman"/>
          <w:sz w:val="32"/>
        </w:rPr>
        <w:t>Commitment to business</w:t>
      </w:r>
    </w:p>
    <w:p>
      <w:pPr>
        <w:pStyle w:val="P3"/>
        <w:numPr>
          <w:ilvl w:val="0"/>
          <w:numId w:val="24"/>
        </w:numPr>
        <w:spacing w:lineRule="auto" w:line="240" w:after="0"/>
        <w:ind w:hanging="630" w:left="810"/>
        <w:rPr>
          <w:rFonts w:ascii="Times New Roman" w:hAnsi="Times New Roman"/>
          <w:sz w:val="32"/>
        </w:rPr>
      </w:pPr>
      <w:r>
        <w:rPr>
          <w:rFonts w:ascii="Times New Roman" w:hAnsi="Times New Roman"/>
          <w:b w:val="1"/>
          <w:sz w:val="32"/>
        </w:rPr>
        <w:t>Proper financial management-</w:t>
      </w:r>
      <w:r>
        <w:rPr>
          <w:rFonts w:ascii="Times New Roman" w:hAnsi="Times New Roman"/>
          <w:sz w:val="32"/>
        </w:rPr>
        <w:t>Proper management of finances is necessary for the success of the business. It ensures that money is available and is used for the intended purpose.</w:t>
      </w:r>
    </w:p>
    <w:p>
      <w:pPr>
        <w:spacing w:lineRule="auto" w:line="240" w:after="0"/>
        <w:rPr>
          <w:rFonts w:ascii="Times New Roman" w:hAnsi="Times New Roman"/>
          <w:b w:val="1"/>
          <w:sz w:val="32"/>
        </w:rPr>
      </w:pPr>
      <w:r>
        <w:rPr>
          <w:rFonts w:ascii="Times New Roman" w:hAnsi="Times New Roman"/>
          <w:sz w:val="32"/>
        </w:rPr>
        <w:t>Management of finances includes</w:t>
      </w:r>
      <w:r>
        <w:rPr>
          <w:rFonts w:ascii="Times New Roman" w:hAnsi="Times New Roman"/>
          <w:b w:val="1"/>
          <w:sz w:val="32"/>
        </w:rPr>
        <w:t>:</w:t>
      </w:r>
    </w:p>
    <w:p>
      <w:pPr>
        <w:pStyle w:val="P3"/>
        <w:numPr>
          <w:ilvl w:val="0"/>
          <w:numId w:val="20"/>
        </w:numPr>
        <w:spacing w:lineRule="auto" w:line="240" w:after="0"/>
        <w:ind w:hanging="630" w:left="810"/>
        <w:rPr>
          <w:rFonts w:ascii="Times New Roman" w:hAnsi="Times New Roman"/>
          <w:b w:val="1"/>
          <w:sz w:val="32"/>
        </w:rPr>
      </w:pPr>
      <w:r>
        <w:rPr>
          <w:rFonts w:ascii="Times New Roman" w:hAnsi="Times New Roman"/>
          <w:b w:val="1"/>
          <w:sz w:val="32"/>
        </w:rPr>
        <w:t>Acquisition of finances-</w:t>
      </w:r>
      <w:r>
        <w:rPr>
          <w:rFonts w:ascii="Times New Roman" w:hAnsi="Times New Roman"/>
          <w:sz w:val="32"/>
        </w:rPr>
        <w:t>This involves raising of the required amounts of money. This can be done through a variety of ways such as loans from financial institutions and owner’s contributions</w:t>
      </w:r>
      <w:r>
        <w:rPr>
          <w:rFonts w:ascii="Times New Roman" w:hAnsi="Times New Roman"/>
          <w:b w:val="1"/>
          <w:sz w:val="32"/>
        </w:rPr>
        <w:t>.</w:t>
      </w:r>
    </w:p>
    <w:p>
      <w:pPr>
        <w:pStyle w:val="P3"/>
        <w:numPr>
          <w:ilvl w:val="0"/>
          <w:numId w:val="20"/>
        </w:numPr>
        <w:spacing w:lineRule="auto" w:line="240" w:after="0"/>
        <w:ind w:hanging="630" w:left="810"/>
        <w:rPr>
          <w:rFonts w:ascii="Times New Roman" w:hAnsi="Times New Roman"/>
          <w:b w:val="1"/>
          <w:sz w:val="32"/>
        </w:rPr>
      </w:pPr>
      <w:r>
        <w:rPr>
          <w:rFonts w:ascii="Times New Roman" w:hAnsi="Times New Roman"/>
          <w:b w:val="1"/>
          <w:sz w:val="32"/>
        </w:rPr>
        <w:t>Managing cash-</w:t>
      </w:r>
      <w:r>
        <w:rPr>
          <w:rFonts w:ascii="Times New Roman" w:hAnsi="Times New Roman"/>
          <w:sz w:val="32"/>
        </w:rPr>
        <w:t>This ensures that the available money is only used for the activities that are beneficial to the well being of the business</w:t>
      </w:r>
      <w:r>
        <w:rPr>
          <w:rFonts w:ascii="Times New Roman" w:hAnsi="Times New Roman"/>
          <w:b w:val="1"/>
          <w:sz w:val="32"/>
        </w:rPr>
        <w:t>.</w:t>
      </w:r>
    </w:p>
    <w:p>
      <w:pPr>
        <w:pStyle w:val="P3"/>
        <w:numPr>
          <w:ilvl w:val="0"/>
          <w:numId w:val="20"/>
        </w:numPr>
        <w:spacing w:lineRule="auto" w:line="240" w:after="0"/>
        <w:ind w:hanging="630" w:left="810"/>
        <w:rPr>
          <w:rFonts w:ascii="Times New Roman" w:hAnsi="Times New Roman"/>
          <w:sz w:val="32"/>
        </w:rPr>
      </w:pPr>
      <w:r>
        <w:rPr>
          <w:rFonts w:ascii="Times New Roman" w:hAnsi="Times New Roman"/>
          <w:b w:val="1"/>
          <w:sz w:val="32"/>
        </w:rPr>
        <w:t>Proper record keeping-</w:t>
      </w:r>
      <w:r>
        <w:rPr>
          <w:rFonts w:ascii="Times New Roman" w:hAnsi="Times New Roman"/>
          <w:sz w:val="32"/>
        </w:rPr>
        <w:t>This involves having a record of finances raised and how they are used.</w:t>
      </w:r>
    </w:p>
    <w:p>
      <w:pPr>
        <w:pStyle w:val="P3"/>
        <w:numPr>
          <w:ilvl w:val="0"/>
          <w:numId w:val="24"/>
        </w:numPr>
        <w:spacing w:lineRule="auto" w:line="240" w:after="0"/>
        <w:ind w:left="810"/>
        <w:rPr>
          <w:rFonts w:ascii="Times New Roman" w:hAnsi="Times New Roman"/>
          <w:b w:val="1"/>
          <w:sz w:val="32"/>
        </w:rPr>
      </w:pPr>
      <w:r>
        <w:rPr>
          <w:rFonts w:ascii="Times New Roman" w:hAnsi="Times New Roman"/>
          <w:b w:val="1"/>
          <w:sz w:val="32"/>
        </w:rPr>
        <w:t>Proper debt management-</w:t>
      </w:r>
      <w:r>
        <w:rPr>
          <w:rFonts w:ascii="Times New Roman" w:hAnsi="Times New Roman"/>
          <w:sz w:val="32"/>
        </w:rPr>
        <w:t>Care should be taken to ensure that credit is only extended to credit worthy customers (credit worthy customers are those whose chances of paying are high).Debt collection should also be carefully planned to ensure that they are collected when due.</w:t>
      </w:r>
    </w:p>
    <w:p>
      <w:pPr>
        <w:pStyle w:val="P3"/>
        <w:numPr>
          <w:ilvl w:val="0"/>
          <w:numId w:val="24"/>
        </w:numPr>
        <w:spacing w:lineRule="auto" w:line="240" w:after="0"/>
        <w:ind w:hanging="630" w:left="630"/>
        <w:rPr>
          <w:rFonts w:ascii="Times New Roman" w:hAnsi="Times New Roman"/>
          <w:sz w:val="32"/>
        </w:rPr>
      </w:pPr>
      <w:r>
        <w:rPr>
          <w:rFonts w:ascii="Times New Roman" w:hAnsi="Times New Roman"/>
          <w:b w:val="1"/>
          <w:sz w:val="32"/>
        </w:rPr>
        <w:t>Good public relations-</w:t>
      </w:r>
      <w:r>
        <w:rPr>
          <w:rFonts w:ascii="Times New Roman" w:hAnsi="Times New Roman"/>
          <w:sz w:val="32"/>
        </w:rPr>
        <w:t>This involves creating and improving a good relationship between the business and other people. Good relations are necessary for attracting and retention of customers.</w:t>
      </w:r>
    </w:p>
    <w:p>
      <w:pPr>
        <w:pStyle w:val="P3"/>
        <w:numPr>
          <w:ilvl w:val="0"/>
          <w:numId w:val="24"/>
        </w:numPr>
        <w:spacing w:lineRule="auto" w:line="240" w:after="0"/>
        <w:ind w:hanging="540" w:left="630"/>
        <w:rPr>
          <w:rFonts w:ascii="Times New Roman" w:hAnsi="Times New Roman"/>
          <w:sz w:val="32"/>
        </w:rPr>
      </w:pPr>
      <w:r>
        <w:rPr>
          <w:rFonts w:ascii="Times New Roman" w:hAnsi="Times New Roman"/>
          <w:b w:val="1"/>
          <w:sz w:val="32"/>
        </w:rPr>
        <w:t>Being creative and innovative-</w:t>
      </w:r>
      <w:r>
        <w:rPr>
          <w:rFonts w:ascii="Times New Roman" w:hAnsi="Times New Roman"/>
          <w:sz w:val="32"/>
        </w:rPr>
        <w:t>This involves finding new uses of a product, new channels of communication and new ways of doing things. This enables the entrepreneur to be ahead of others.</w:t>
      </w:r>
    </w:p>
    <w:p>
      <w:pPr>
        <w:pStyle w:val="P3"/>
        <w:numPr>
          <w:ilvl w:val="0"/>
          <w:numId w:val="24"/>
        </w:numPr>
        <w:tabs>
          <w:tab w:val="left" w:pos="630" w:leader="none"/>
        </w:tabs>
        <w:spacing w:lineRule="auto" w:line="240" w:after="0"/>
        <w:ind w:hanging="540" w:left="630"/>
        <w:rPr>
          <w:rFonts w:ascii="Times New Roman" w:hAnsi="Times New Roman"/>
          <w:sz w:val="32"/>
        </w:rPr>
      </w:pPr>
      <w:r>
        <w:rPr>
          <w:rFonts w:ascii="Times New Roman" w:hAnsi="Times New Roman"/>
          <w:b w:val="1"/>
          <w:sz w:val="32"/>
        </w:rPr>
        <w:t>Proper market research-</w:t>
      </w:r>
      <w:r>
        <w:rPr>
          <w:rFonts w:ascii="Times New Roman" w:hAnsi="Times New Roman"/>
          <w:sz w:val="32"/>
        </w:rPr>
        <w:t>The business environment usually changes at a high rate. This makes it necessary for an entrepreneur to study his/her customer’s preferences, tastes, spending patterns, income levels, competitions, and behavior and substitute products.</w:t>
      </w:r>
    </w:p>
    <w:p>
      <w:pPr>
        <w:pStyle w:val="P3"/>
        <w:numPr>
          <w:ilvl w:val="0"/>
          <w:numId w:val="24"/>
        </w:numPr>
        <w:spacing w:lineRule="auto" w:line="240" w:after="0"/>
        <w:ind w:hanging="540" w:left="630"/>
        <w:rPr>
          <w:rFonts w:ascii="Times New Roman" w:hAnsi="Times New Roman"/>
          <w:sz w:val="32"/>
        </w:rPr>
      </w:pPr>
      <w:r>
        <w:rPr>
          <w:rFonts w:ascii="Times New Roman" w:hAnsi="Times New Roman"/>
          <w:b w:val="1"/>
          <w:sz w:val="32"/>
        </w:rPr>
        <w:t>Good/proper time management-</w:t>
      </w:r>
      <w:r>
        <w:rPr>
          <w:rFonts w:ascii="Times New Roman" w:hAnsi="Times New Roman"/>
          <w:sz w:val="32"/>
        </w:rPr>
        <w:t>Time management is the ability to carry out planned activities within the allocated period.</w:t>
      </w:r>
    </w:p>
    <w:p>
      <w:pPr>
        <w:pStyle w:val="P3"/>
        <w:numPr>
          <w:ilvl w:val="0"/>
          <w:numId w:val="24"/>
        </w:numPr>
        <w:spacing w:lineRule="auto" w:line="240" w:after="0"/>
        <w:ind w:hanging="540" w:left="630"/>
        <w:rPr>
          <w:rFonts w:ascii="Times New Roman" w:hAnsi="Times New Roman"/>
          <w:sz w:val="32"/>
        </w:rPr>
      </w:pPr>
      <w:r>
        <w:rPr>
          <w:rFonts w:ascii="Times New Roman" w:hAnsi="Times New Roman"/>
          <w:b w:val="1"/>
          <w:sz w:val="32"/>
        </w:rPr>
        <w:t>Proper skills and attitudes of employees-</w:t>
      </w:r>
      <w:r>
        <w:rPr>
          <w:rFonts w:ascii="Times New Roman" w:hAnsi="Times New Roman"/>
          <w:sz w:val="32"/>
        </w:rPr>
        <w:t>Employing qualified staff results in work being done in a professional manner. This enhances the performance of the business.</w:t>
      </w:r>
    </w:p>
    <w:p>
      <w:pPr>
        <w:pStyle w:val="P3"/>
        <w:numPr>
          <w:ilvl w:val="0"/>
          <w:numId w:val="24"/>
        </w:numPr>
        <w:spacing w:lineRule="auto" w:line="240" w:after="0"/>
        <w:ind w:hanging="630" w:left="720"/>
        <w:rPr>
          <w:rFonts w:ascii="Times New Roman" w:hAnsi="Times New Roman"/>
          <w:sz w:val="32"/>
        </w:rPr>
      </w:pPr>
      <w:r>
        <w:rPr>
          <w:rFonts w:ascii="Times New Roman" w:hAnsi="Times New Roman"/>
          <w:b w:val="1"/>
          <w:sz w:val="32"/>
        </w:rPr>
        <w:t>Proper pricing of goods and services-</w:t>
      </w:r>
      <w:r>
        <w:rPr>
          <w:rFonts w:ascii="Times New Roman" w:hAnsi="Times New Roman"/>
          <w:sz w:val="32"/>
        </w:rPr>
        <w:t>Pricing should be done appropriately. If the prices for the products are too high, the business will lose customers. Very low prices may attract customers but kill the business. It is therefore important to create a balance between price to charge and the profit margin to realize.</w:t>
      </w:r>
    </w:p>
    <w:p>
      <w:pPr>
        <w:pStyle w:val="P3"/>
        <w:spacing w:lineRule="auto" w:line="240" w:after="0"/>
        <w:rPr>
          <w:rFonts w:ascii="Times New Roman" w:hAnsi="Times New Roman"/>
          <w:sz w:val="32"/>
        </w:rPr>
      </w:pPr>
    </w:p>
    <w:p>
      <w:pPr>
        <w:spacing w:lineRule="auto" w:line="240" w:after="0"/>
        <w:rPr>
          <w:rFonts w:ascii="Times New Roman" w:hAnsi="Times New Roman"/>
          <w:b w:val="1"/>
          <w:sz w:val="32"/>
        </w:rPr>
      </w:pPr>
      <w:r>
        <w:rPr>
          <w:rFonts w:ascii="Times New Roman" w:hAnsi="Times New Roman"/>
          <w:b w:val="1"/>
          <w:sz w:val="32"/>
        </w:rPr>
        <w:t>ETHICAL ISSUES IN BUSINESS</w:t>
      </w:r>
    </w:p>
    <w:p>
      <w:pPr>
        <w:spacing w:lineRule="auto" w:line="240" w:after="0"/>
        <w:rPr>
          <w:rFonts w:ascii="Times New Roman" w:hAnsi="Times New Roman"/>
          <w:b w:val="1"/>
          <w:sz w:val="32"/>
        </w:rPr>
      </w:pPr>
      <w:r>
        <w:rPr>
          <w:rFonts w:ascii="Times New Roman" w:hAnsi="Times New Roman"/>
          <w:sz w:val="32"/>
        </w:rPr>
        <w:t>Ethics -refers to a set of values, principles and rules of acceptable behavior which influence how individuals, groups of people and the society in general behave</w:t>
      </w:r>
      <w:r>
        <w:rPr>
          <w:rFonts w:ascii="Times New Roman" w:hAnsi="Times New Roman"/>
          <w:b w:val="1"/>
          <w:sz w:val="32"/>
        </w:rPr>
        <w:t>.</w:t>
      </w:r>
    </w:p>
    <w:p>
      <w:pPr>
        <w:spacing w:lineRule="auto" w:line="240" w:after="0"/>
        <w:rPr>
          <w:rFonts w:ascii="Times New Roman" w:hAnsi="Times New Roman"/>
          <w:b w:val="1"/>
          <w:sz w:val="32"/>
        </w:rPr>
      </w:pPr>
      <w:r>
        <w:rPr>
          <w:rFonts w:ascii="Times New Roman" w:hAnsi="Times New Roman"/>
          <w:b w:val="1"/>
          <w:sz w:val="32"/>
        </w:rPr>
        <w:t>Business ethics-</w:t>
      </w:r>
      <w:r>
        <w:rPr>
          <w:rFonts w:ascii="Times New Roman" w:hAnsi="Times New Roman"/>
          <w:sz w:val="32"/>
        </w:rPr>
        <w:t>refers to acceptable behavior that should be displayed by business people. Business ethics helps businesses in deciding what actions are right or wrong depending on circumstances</w:t>
      </w:r>
      <w:r>
        <w:rPr>
          <w:rFonts w:ascii="Times New Roman" w:hAnsi="Times New Roman"/>
          <w:b w:val="1"/>
          <w:sz w:val="32"/>
        </w:rPr>
        <w:t>.</w:t>
      </w:r>
    </w:p>
    <w:p>
      <w:pPr>
        <w:spacing w:lineRule="auto" w:line="240" w:after="0"/>
        <w:rPr>
          <w:rFonts w:ascii="Times New Roman" w:hAnsi="Times New Roman"/>
          <w:sz w:val="32"/>
        </w:rPr>
      </w:pPr>
      <w:r>
        <w:rPr>
          <w:rFonts w:ascii="Times New Roman" w:hAnsi="Times New Roman"/>
          <w:b w:val="1"/>
          <w:sz w:val="32"/>
        </w:rPr>
        <w:t>Ethical issues-</w:t>
      </w:r>
      <w:r>
        <w:rPr>
          <w:rFonts w:ascii="Times New Roman" w:hAnsi="Times New Roman"/>
          <w:sz w:val="32"/>
        </w:rPr>
        <w:t>are the moral concerns that arise in the course of carrying out business.</w:t>
      </w:r>
    </w:p>
    <w:p>
      <w:pPr>
        <w:spacing w:lineRule="auto" w:line="240" w:after="0"/>
        <w:rPr>
          <w:rFonts w:ascii="Times New Roman" w:hAnsi="Times New Roman"/>
          <w:b w:val="1"/>
          <w:sz w:val="32"/>
        </w:rPr>
      </w:pPr>
      <w:r>
        <w:rPr>
          <w:rFonts w:ascii="Times New Roman" w:hAnsi="Times New Roman"/>
          <w:b w:val="1"/>
          <w:sz w:val="32"/>
        </w:rPr>
        <w:t>Need for Ethical issues in Business</w:t>
      </w:r>
    </w:p>
    <w:p>
      <w:pPr>
        <w:spacing w:lineRule="auto" w:line="240" w:after="0"/>
        <w:rPr>
          <w:rFonts w:ascii="Times New Roman" w:hAnsi="Times New Roman"/>
          <w:b w:val="1"/>
          <w:sz w:val="32"/>
        </w:rPr>
      </w:pPr>
      <w:r>
        <w:rPr>
          <w:rFonts w:ascii="Times New Roman" w:hAnsi="Times New Roman"/>
          <w:b w:val="1"/>
          <w:sz w:val="32"/>
        </w:rPr>
        <w:t>The need for ethical issues in business includes the following;</w:t>
      </w:r>
    </w:p>
    <w:p>
      <w:pPr>
        <w:pStyle w:val="P3"/>
        <w:numPr>
          <w:ilvl w:val="0"/>
          <w:numId w:val="25"/>
        </w:numPr>
        <w:spacing w:lineRule="auto" w:line="240" w:after="0"/>
        <w:ind w:hanging="270" w:left="360"/>
        <w:rPr>
          <w:rFonts w:ascii="Times New Roman" w:hAnsi="Times New Roman"/>
          <w:sz w:val="32"/>
        </w:rPr>
      </w:pPr>
      <w:r>
        <w:rPr>
          <w:rFonts w:ascii="Times New Roman" w:hAnsi="Times New Roman"/>
          <w:b w:val="1"/>
          <w:sz w:val="32"/>
        </w:rPr>
        <w:t>Ensures no discrimination in business-</w:t>
      </w:r>
      <w:r>
        <w:rPr>
          <w:rFonts w:ascii="Times New Roman" w:hAnsi="Times New Roman"/>
          <w:sz w:val="32"/>
        </w:rPr>
        <w:t>Business ethics ensures there is no discrimination in areas such as recruitment (hiring), promotion, training, remuneration and assignment of duties. These processes should be objective and based on merit, qualification, experience and ability.</w:t>
      </w:r>
    </w:p>
    <w:p>
      <w:pPr>
        <w:spacing w:lineRule="auto" w:line="240" w:after="0"/>
        <w:rPr>
          <w:rFonts w:ascii="Times New Roman" w:hAnsi="Times New Roman"/>
          <w:sz w:val="32"/>
        </w:rPr>
      </w:pPr>
      <w:r>
        <w:rPr>
          <w:rFonts w:ascii="Times New Roman" w:hAnsi="Times New Roman"/>
          <w:sz w:val="32"/>
        </w:rPr>
        <w:t>-It ensures that everybody is given an equal opportunity (has equal chance) and is not discriminated against because of their sex, religion, ethnicity, social background e.t.c.</w:t>
      </w:r>
    </w:p>
    <w:p>
      <w:pPr>
        <w:pStyle w:val="P3"/>
        <w:numPr>
          <w:ilvl w:val="0"/>
          <w:numId w:val="25"/>
        </w:numPr>
        <w:spacing w:lineRule="auto" w:line="240" w:after="0"/>
        <w:ind w:hanging="360" w:left="360"/>
        <w:rPr>
          <w:rFonts w:ascii="Times New Roman" w:hAnsi="Times New Roman"/>
          <w:sz w:val="32"/>
        </w:rPr>
      </w:pPr>
      <w:r>
        <w:rPr>
          <w:rFonts w:ascii="Times New Roman" w:hAnsi="Times New Roman"/>
          <w:b w:val="1"/>
          <w:sz w:val="32"/>
        </w:rPr>
        <w:t>Ensures protection of the environment/Helps in avoiding environmental pollution-</w:t>
      </w:r>
      <w:r>
        <w:rPr>
          <w:rFonts w:ascii="Times New Roman" w:hAnsi="Times New Roman"/>
          <w:sz w:val="32"/>
        </w:rPr>
        <w:t>Business ethics prohibits business units from carrying out activities that may cause pollution and degradation of the environment. Environmental degradation may be caused by human activities such as logging and unplanned cultivation. Pollution may be caused by activities such as:</w:t>
      </w:r>
    </w:p>
    <w:p>
      <w:pPr>
        <w:pStyle w:val="P3"/>
        <w:numPr>
          <w:ilvl w:val="0"/>
          <w:numId w:val="21"/>
        </w:numPr>
        <w:spacing w:lineRule="auto" w:line="240" w:after="0"/>
        <w:ind w:left="360"/>
        <w:rPr>
          <w:rFonts w:ascii="Times New Roman" w:hAnsi="Times New Roman"/>
          <w:sz w:val="32"/>
        </w:rPr>
      </w:pPr>
      <w:r>
        <w:rPr>
          <w:rFonts w:ascii="Times New Roman" w:hAnsi="Times New Roman"/>
          <w:sz w:val="32"/>
        </w:rPr>
        <w:t>Damping effluents from production units into water masses thereby causing water pollution. Water pollution is disastrous to human health and also to aquatic animals.</w:t>
      </w:r>
    </w:p>
    <w:p>
      <w:pPr>
        <w:pStyle w:val="P3"/>
        <w:numPr>
          <w:ilvl w:val="0"/>
          <w:numId w:val="21"/>
        </w:numPr>
        <w:spacing w:lineRule="auto" w:line="240" w:after="0"/>
        <w:ind w:left="360"/>
        <w:rPr>
          <w:rFonts w:ascii="Times New Roman" w:hAnsi="Times New Roman"/>
          <w:sz w:val="32"/>
        </w:rPr>
      </w:pPr>
      <w:r>
        <w:rPr>
          <w:rFonts w:ascii="Times New Roman" w:hAnsi="Times New Roman"/>
          <w:sz w:val="32"/>
        </w:rPr>
        <w:t>Emitting carbon dioxide and other gases into the atmosphere causing air pollution</w:t>
      </w:r>
    </w:p>
    <w:p>
      <w:pPr>
        <w:pStyle w:val="P3"/>
        <w:numPr>
          <w:ilvl w:val="0"/>
          <w:numId w:val="21"/>
        </w:numPr>
        <w:spacing w:lineRule="auto" w:line="240" w:after="0"/>
        <w:ind w:left="360"/>
        <w:rPr>
          <w:rFonts w:ascii="Times New Roman" w:hAnsi="Times New Roman"/>
          <w:b w:val="1"/>
          <w:sz w:val="32"/>
        </w:rPr>
      </w:pPr>
      <w:r>
        <w:rPr>
          <w:rFonts w:ascii="Times New Roman" w:hAnsi="Times New Roman"/>
          <w:sz w:val="32"/>
        </w:rPr>
        <w:t>Damping of waste material on the land surface causing solid waste pollution This creates terrible sites to watch and also breeding places for dangerous insects such as flies</w:t>
      </w:r>
      <w:r>
        <w:rPr>
          <w:rFonts w:ascii="Times New Roman" w:hAnsi="Times New Roman"/>
          <w:b w:val="1"/>
          <w:sz w:val="32"/>
        </w:rPr>
        <w:t>.</w:t>
      </w:r>
    </w:p>
    <w:p>
      <w:pPr>
        <w:pStyle w:val="P3"/>
        <w:numPr>
          <w:ilvl w:val="0"/>
          <w:numId w:val="25"/>
        </w:numPr>
        <w:spacing w:lineRule="auto" w:line="240" w:after="0"/>
        <w:ind w:hanging="360" w:left="360"/>
        <w:rPr>
          <w:rFonts w:ascii="Times New Roman" w:hAnsi="Times New Roman"/>
          <w:sz w:val="32"/>
        </w:rPr>
      </w:pPr>
      <w:r>
        <w:rPr>
          <w:rFonts w:ascii="Times New Roman" w:hAnsi="Times New Roman"/>
          <w:b w:val="1"/>
          <w:sz w:val="32"/>
        </w:rPr>
        <w:t>Ensures fair play in competition-</w:t>
      </w:r>
      <w:r>
        <w:rPr>
          <w:rFonts w:ascii="Times New Roman" w:hAnsi="Times New Roman"/>
          <w:sz w:val="32"/>
        </w:rPr>
        <w:t>Ethics ensures that businesses do not engage in unfair practices while competing with others. These practices may include:</w:t>
      </w:r>
    </w:p>
    <w:p>
      <w:pPr>
        <w:pStyle w:val="P3"/>
        <w:numPr>
          <w:ilvl w:val="0"/>
          <w:numId w:val="26"/>
        </w:numPr>
        <w:spacing w:lineRule="auto" w:line="240" w:after="0"/>
        <w:ind w:firstLine="360" w:left="0"/>
        <w:rPr>
          <w:rFonts w:ascii="Times New Roman" w:hAnsi="Times New Roman"/>
          <w:sz w:val="32"/>
        </w:rPr>
      </w:pPr>
      <w:r>
        <w:rPr>
          <w:rFonts w:ascii="Times New Roman" w:hAnsi="Times New Roman"/>
          <w:sz w:val="32"/>
        </w:rPr>
        <w:t>Destroying a competitor’s product or promotional tools such as billboards</w:t>
      </w:r>
    </w:p>
    <w:p>
      <w:pPr>
        <w:pStyle w:val="P3"/>
        <w:numPr>
          <w:ilvl w:val="0"/>
          <w:numId w:val="26"/>
        </w:numPr>
        <w:spacing w:lineRule="auto" w:line="240" w:after="0"/>
        <w:rPr>
          <w:rFonts w:ascii="Times New Roman" w:hAnsi="Times New Roman"/>
          <w:sz w:val="32"/>
        </w:rPr>
      </w:pPr>
      <w:r>
        <w:rPr>
          <w:rFonts w:ascii="Times New Roman" w:hAnsi="Times New Roman"/>
          <w:sz w:val="32"/>
        </w:rPr>
        <w:t>Buying and destroying competitor’s products before they reach the market</w:t>
      </w:r>
    </w:p>
    <w:p>
      <w:pPr>
        <w:pStyle w:val="P3"/>
        <w:numPr>
          <w:ilvl w:val="0"/>
          <w:numId w:val="26"/>
        </w:numPr>
        <w:spacing w:lineRule="auto" w:line="240" w:after="0"/>
        <w:rPr>
          <w:rFonts w:ascii="Times New Roman" w:hAnsi="Times New Roman"/>
          <w:sz w:val="32"/>
        </w:rPr>
      </w:pPr>
      <w:r>
        <w:rPr>
          <w:rFonts w:ascii="Times New Roman" w:hAnsi="Times New Roman"/>
          <w:sz w:val="32"/>
        </w:rPr>
        <w:t>Giving false information about a competitor’s product</w:t>
      </w:r>
    </w:p>
    <w:p>
      <w:pPr>
        <w:pStyle w:val="P3"/>
        <w:numPr>
          <w:ilvl w:val="0"/>
          <w:numId w:val="26"/>
        </w:numPr>
        <w:spacing w:lineRule="auto" w:line="240" w:after="0"/>
        <w:rPr>
          <w:rFonts w:ascii="Times New Roman" w:hAnsi="Times New Roman"/>
          <w:sz w:val="32"/>
        </w:rPr>
      </w:pPr>
      <w:r>
        <w:rPr>
          <w:rFonts w:ascii="Times New Roman" w:hAnsi="Times New Roman"/>
          <w:sz w:val="32"/>
        </w:rPr>
        <w:t>Helps in avoiding environmental degradation-Ethics ensures that the physical environment is not degraded through business activities. Such activities may include:</w:t>
      </w:r>
    </w:p>
    <w:p>
      <w:pPr>
        <w:pStyle w:val="P3"/>
        <w:numPr>
          <w:ilvl w:val="0"/>
          <w:numId w:val="27"/>
        </w:numPr>
        <w:spacing w:lineRule="auto" w:line="240" w:after="0"/>
        <w:rPr>
          <w:rFonts w:ascii="Times New Roman" w:hAnsi="Times New Roman"/>
          <w:sz w:val="32"/>
        </w:rPr>
      </w:pPr>
      <w:r>
        <w:rPr>
          <w:rFonts w:ascii="Times New Roman" w:hAnsi="Times New Roman"/>
          <w:sz w:val="32"/>
        </w:rPr>
        <w:t>Deforestation through logging</w:t>
      </w:r>
    </w:p>
    <w:p>
      <w:pPr>
        <w:pStyle w:val="P3"/>
        <w:numPr>
          <w:ilvl w:val="0"/>
          <w:numId w:val="27"/>
        </w:numPr>
        <w:spacing w:lineRule="auto" w:line="240" w:after="0"/>
        <w:rPr>
          <w:rFonts w:ascii="Times New Roman" w:hAnsi="Times New Roman"/>
          <w:b w:val="1"/>
          <w:sz w:val="32"/>
        </w:rPr>
      </w:pPr>
      <w:r>
        <w:rPr>
          <w:rFonts w:ascii="Times New Roman" w:hAnsi="Times New Roman"/>
          <w:sz w:val="32"/>
        </w:rPr>
        <w:t>Unplanned cultivation</w:t>
      </w:r>
    </w:p>
    <w:p>
      <w:pPr>
        <w:pStyle w:val="P3"/>
        <w:numPr>
          <w:ilvl w:val="0"/>
          <w:numId w:val="27"/>
        </w:numPr>
        <w:spacing w:lineRule="auto" w:line="240" w:after="0"/>
        <w:rPr>
          <w:rFonts w:ascii="Times New Roman" w:hAnsi="Times New Roman"/>
          <w:b w:val="1"/>
          <w:sz w:val="32"/>
        </w:rPr>
      </w:pPr>
      <w:r>
        <w:rPr>
          <w:rFonts w:ascii="Times New Roman" w:hAnsi="Times New Roman"/>
          <w:sz w:val="32"/>
        </w:rPr>
        <w:t>Helps in avoiding environmental pollution-Environmental pollution may be caused by activities such as</w:t>
      </w:r>
      <w:r>
        <w:rPr>
          <w:rFonts w:ascii="Times New Roman" w:hAnsi="Times New Roman"/>
          <w:b w:val="1"/>
          <w:sz w:val="32"/>
        </w:rPr>
        <w:t>:</w:t>
      </w:r>
    </w:p>
    <w:p>
      <w:pPr>
        <w:pStyle w:val="P3"/>
        <w:numPr>
          <w:ilvl w:val="2"/>
          <w:numId w:val="28"/>
        </w:numPr>
        <w:spacing w:lineRule="auto" w:line="240" w:after="0"/>
        <w:ind w:hanging="270" w:left="270"/>
        <w:rPr>
          <w:rFonts w:ascii="Times New Roman" w:hAnsi="Times New Roman"/>
          <w:sz w:val="32"/>
        </w:rPr>
      </w:pPr>
      <w:r>
        <w:rPr>
          <w:rFonts w:ascii="Times New Roman" w:hAnsi="Times New Roman"/>
          <w:sz w:val="32"/>
        </w:rPr>
        <w:t>Releasing carbon dioxide and other gases into the atmosphere thereby causing air pollution</w:t>
      </w:r>
    </w:p>
    <w:p>
      <w:pPr>
        <w:pStyle w:val="P3"/>
        <w:numPr>
          <w:ilvl w:val="2"/>
          <w:numId w:val="28"/>
        </w:numPr>
        <w:spacing w:lineRule="auto" w:line="240" w:after="0"/>
        <w:ind w:hanging="270" w:left="270"/>
        <w:rPr>
          <w:rFonts w:ascii="Times New Roman" w:hAnsi="Times New Roman"/>
          <w:sz w:val="32"/>
        </w:rPr>
      </w:pPr>
      <w:r>
        <w:rPr>
          <w:rFonts w:ascii="Times New Roman" w:hAnsi="Times New Roman"/>
          <w:sz w:val="32"/>
        </w:rPr>
        <w:t>Channeling effluents from factories to water masses thereby causing water pollution. Such pollution can be harmful to human health and aquatic animals.</w:t>
      </w:r>
    </w:p>
    <w:p>
      <w:pPr>
        <w:pStyle w:val="P3"/>
        <w:numPr>
          <w:ilvl w:val="2"/>
          <w:numId w:val="28"/>
        </w:numPr>
        <w:tabs>
          <w:tab w:val="left" w:pos="270" w:leader="none"/>
        </w:tabs>
        <w:spacing w:lineRule="auto" w:line="240" w:after="0"/>
        <w:ind w:hanging="270" w:left="270"/>
        <w:rPr>
          <w:rFonts w:ascii="Times New Roman" w:hAnsi="Times New Roman"/>
          <w:sz w:val="32"/>
        </w:rPr>
      </w:pPr>
      <w:r>
        <w:rPr>
          <w:rFonts w:ascii="Times New Roman" w:hAnsi="Times New Roman"/>
          <w:sz w:val="32"/>
        </w:rPr>
        <w:t>Disposing of waste material such as paper and scrap metal on the land surface thereby causing solid waste pollution.</w:t>
      </w:r>
    </w:p>
    <w:p>
      <w:pPr>
        <w:pStyle w:val="P3"/>
        <w:numPr>
          <w:ilvl w:val="2"/>
          <w:numId w:val="28"/>
        </w:numPr>
        <w:spacing w:lineRule="auto" w:line="240" w:after="0"/>
        <w:ind w:hanging="270" w:left="270"/>
        <w:rPr>
          <w:rFonts w:ascii="Times New Roman" w:hAnsi="Times New Roman"/>
          <w:sz w:val="32"/>
        </w:rPr>
      </w:pPr>
      <w:r>
        <w:rPr>
          <w:rFonts w:ascii="Times New Roman" w:hAnsi="Times New Roman"/>
          <w:sz w:val="32"/>
        </w:rPr>
        <w:t>Producing too loud noise which might be harmful to human beings hearings</w:t>
      </w:r>
    </w:p>
    <w:p>
      <w:pPr>
        <w:pStyle w:val="P3"/>
        <w:numPr>
          <w:ilvl w:val="2"/>
          <w:numId w:val="28"/>
        </w:numPr>
        <w:spacing w:lineRule="auto" w:line="240" w:after="0"/>
        <w:ind w:hanging="270" w:left="270"/>
        <w:rPr>
          <w:rFonts w:ascii="Times New Roman" w:hAnsi="Times New Roman"/>
          <w:b w:val="1"/>
          <w:sz w:val="32"/>
        </w:rPr>
      </w:pPr>
      <w:r>
        <w:rPr>
          <w:rFonts w:ascii="Times New Roman" w:hAnsi="Times New Roman"/>
          <w:sz w:val="32"/>
        </w:rPr>
        <w:t>Emitting too strong light that may be harmful to our eyesight</w:t>
      </w:r>
    </w:p>
    <w:p>
      <w:pPr>
        <w:pStyle w:val="P3"/>
        <w:numPr>
          <w:ilvl w:val="0"/>
          <w:numId w:val="25"/>
        </w:numPr>
        <w:spacing w:lineRule="auto" w:line="240" w:after="0"/>
        <w:ind w:hanging="270" w:left="270"/>
        <w:rPr>
          <w:rFonts w:ascii="Times New Roman" w:hAnsi="Times New Roman"/>
          <w:b w:val="1"/>
          <w:sz w:val="32"/>
        </w:rPr>
      </w:pPr>
      <w:r>
        <w:rPr>
          <w:rFonts w:ascii="Times New Roman" w:hAnsi="Times New Roman"/>
          <w:b w:val="1"/>
          <w:sz w:val="32"/>
        </w:rPr>
        <w:t>Ensures rights of employees are upheld-</w:t>
      </w:r>
      <w:r>
        <w:rPr>
          <w:rFonts w:ascii="Times New Roman" w:hAnsi="Times New Roman"/>
          <w:sz w:val="32"/>
        </w:rPr>
        <w:t>Ethics ensures that the employer does not violate the rights of employees especially as laid out in their terms and conditions of employment. Such rights include payment of dues in time</w:t>
      </w:r>
      <w:r>
        <w:rPr>
          <w:rFonts w:ascii="Times New Roman" w:hAnsi="Times New Roman"/>
          <w:b w:val="1"/>
          <w:sz w:val="32"/>
        </w:rPr>
        <w:t>.</w:t>
      </w:r>
    </w:p>
    <w:p>
      <w:pPr>
        <w:pStyle w:val="P3"/>
        <w:numPr>
          <w:ilvl w:val="0"/>
          <w:numId w:val="25"/>
        </w:numPr>
        <w:spacing w:lineRule="auto" w:line="240" w:after="0"/>
        <w:ind w:hanging="360" w:left="360"/>
        <w:rPr>
          <w:rFonts w:ascii="Times New Roman" w:hAnsi="Times New Roman"/>
          <w:sz w:val="32"/>
        </w:rPr>
      </w:pPr>
      <w:r>
        <w:rPr>
          <w:rFonts w:ascii="Times New Roman" w:hAnsi="Times New Roman"/>
          <w:b w:val="1"/>
          <w:sz w:val="32"/>
        </w:rPr>
        <w:t>Eliminates use of unfair means of achieving business objectives-</w:t>
      </w:r>
      <w:r>
        <w:rPr>
          <w:rFonts w:ascii="Times New Roman" w:hAnsi="Times New Roman"/>
          <w:sz w:val="32"/>
        </w:rPr>
        <w:t>Ethics ensures that the business operations are carried out in a professional way e.g. it is unethical to give or receive a bribe in order to win a business contract. Similarly, it is not ethical to hoard goods awaiting their prices to go up.</w:t>
      </w:r>
    </w:p>
    <w:p>
      <w:pPr>
        <w:pStyle w:val="P3"/>
        <w:numPr>
          <w:ilvl w:val="0"/>
          <w:numId w:val="25"/>
        </w:numPr>
        <w:spacing w:lineRule="auto" w:line="240" w:after="0"/>
        <w:ind w:hanging="360" w:left="360"/>
        <w:rPr>
          <w:rFonts w:ascii="Times New Roman" w:hAnsi="Times New Roman"/>
          <w:sz w:val="32"/>
        </w:rPr>
      </w:pPr>
      <w:r>
        <w:rPr>
          <w:rFonts w:ascii="Times New Roman" w:hAnsi="Times New Roman"/>
          <w:b w:val="1"/>
          <w:sz w:val="32"/>
        </w:rPr>
        <w:t>Avoids consumer exploitation-</w:t>
      </w:r>
      <w:r>
        <w:rPr>
          <w:rFonts w:ascii="Times New Roman" w:hAnsi="Times New Roman"/>
          <w:sz w:val="32"/>
        </w:rPr>
        <w:t>Ethics ensures that consumers are not exploited by the business. Consumers may be exploited through practices such as:</w:t>
      </w:r>
    </w:p>
    <w:p>
      <w:pPr>
        <w:pStyle w:val="P3"/>
        <w:numPr>
          <w:ilvl w:val="0"/>
          <w:numId w:val="22"/>
        </w:numPr>
        <w:spacing w:lineRule="auto" w:line="240" w:after="0"/>
        <w:ind w:left="360"/>
        <w:rPr>
          <w:rFonts w:ascii="Times New Roman" w:hAnsi="Times New Roman"/>
          <w:sz w:val="32"/>
        </w:rPr>
      </w:pPr>
      <w:r>
        <w:rPr>
          <w:rFonts w:ascii="Times New Roman" w:hAnsi="Times New Roman"/>
          <w:sz w:val="32"/>
        </w:rPr>
        <w:t>Overcharging them</w:t>
      </w:r>
    </w:p>
    <w:p>
      <w:pPr>
        <w:pStyle w:val="P3"/>
        <w:numPr>
          <w:ilvl w:val="0"/>
          <w:numId w:val="22"/>
        </w:numPr>
        <w:spacing w:lineRule="auto" w:line="240" w:after="0"/>
        <w:ind w:left="360"/>
        <w:rPr>
          <w:rFonts w:ascii="Times New Roman" w:hAnsi="Times New Roman"/>
          <w:sz w:val="32"/>
        </w:rPr>
      </w:pPr>
      <w:r>
        <w:rPr>
          <w:rFonts w:ascii="Times New Roman" w:hAnsi="Times New Roman"/>
          <w:sz w:val="32"/>
        </w:rPr>
        <w:t>False advertisement</w:t>
      </w:r>
    </w:p>
    <w:p>
      <w:pPr>
        <w:pStyle w:val="P3"/>
        <w:numPr>
          <w:ilvl w:val="0"/>
          <w:numId w:val="22"/>
        </w:numPr>
        <w:spacing w:lineRule="auto" w:line="240" w:after="0"/>
        <w:ind w:left="360"/>
        <w:rPr>
          <w:rFonts w:ascii="Times New Roman" w:hAnsi="Times New Roman"/>
          <w:sz w:val="32"/>
        </w:rPr>
      </w:pPr>
      <w:r>
        <w:rPr>
          <w:rFonts w:ascii="Times New Roman" w:hAnsi="Times New Roman"/>
          <w:sz w:val="32"/>
        </w:rPr>
        <w:t>Selling poor quality goods and services</w:t>
      </w:r>
    </w:p>
    <w:p>
      <w:pPr>
        <w:pStyle w:val="P3"/>
        <w:numPr>
          <w:ilvl w:val="0"/>
          <w:numId w:val="22"/>
        </w:numPr>
        <w:spacing w:lineRule="auto" w:line="240" w:after="0"/>
        <w:ind w:left="360"/>
        <w:rPr>
          <w:rFonts w:ascii="Times New Roman" w:hAnsi="Times New Roman"/>
          <w:sz w:val="32"/>
        </w:rPr>
      </w:pPr>
      <w:r>
        <w:rPr>
          <w:rFonts w:ascii="Times New Roman" w:hAnsi="Times New Roman"/>
          <w:sz w:val="32"/>
        </w:rPr>
        <w:t>Selling wrong quantities</w:t>
      </w:r>
    </w:p>
    <w:p>
      <w:pPr>
        <w:pStyle w:val="P3"/>
        <w:numPr>
          <w:ilvl w:val="0"/>
          <w:numId w:val="22"/>
        </w:numPr>
        <w:spacing w:lineRule="auto" w:line="240" w:after="0"/>
        <w:ind w:left="360"/>
        <w:rPr>
          <w:rFonts w:ascii="Times New Roman" w:hAnsi="Times New Roman"/>
          <w:b w:val="1"/>
          <w:sz w:val="32"/>
        </w:rPr>
      </w:pPr>
      <w:r>
        <w:rPr>
          <w:rFonts w:ascii="Times New Roman" w:hAnsi="Times New Roman"/>
          <w:sz w:val="32"/>
        </w:rPr>
        <w:t>Selling harmful commodities</w:t>
      </w:r>
    </w:p>
    <w:p>
      <w:pPr>
        <w:pStyle w:val="P3"/>
        <w:spacing w:lineRule="auto" w:line="240" w:after="0"/>
        <w:ind w:left="4320"/>
        <w:rPr>
          <w:rFonts w:ascii="Times New Roman" w:hAnsi="Times New Roman"/>
          <w:b w:val="1"/>
          <w:sz w:val="32"/>
        </w:rPr>
      </w:pPr>
    </w:p>
    <w:p>
      <w:pPr>
        <w:spacing w:lineRule="auto" w:line="240" w:after="0"/>
        <w:rPr>
          <w:rFonts w:ascii="Times New Roman" w:hAnsi="Times New Roman"/>
          <w:b w:val="1"/>
          <w:sz w:val="40"/>
        </w:rPr>
      </w:pPr>
      <w:r>
        <w:rPr>
          <w:rFonts w:ascii="Times New Roman" w:hAnsi="Times New Roman"/>
          <w:b w:val="1"/>
          <w:sz w:val="40"/>
        </w:rPr>
        <w:t>THE OFFICE</w:t>
      </w:r>
    </w:p>
    <w:p>
      <w:pPr>
        <w:pStyle w:val="P3"/>
        <w:numPr>
          <w:ilvl w:val="0"/>
          <w:numId w:val="34"/>
        </w:numPr>
        <w:spacing w:lineRule="auto" w:line="240" w:after="0"/>
        <w:ind w:hanging="270" w:left="270"/>
        <w:rPr>
          <w:rFonts w:ascii="Times New Roman" w:hAnsi="Times New Roman"/>
          <w:b w:val="1"/>
          <w:sz w:val="32"/>
        </w:rPr>
      </w:pPr>
      <w:r>
        <w:rPr>
          <w:rFonts w:ascii="Times New Roman" w:hAnsi="Times New Roman"/>
          <w:b w:val="1"/>
          <w:sz w:val="32"/>
        </w:rPr>
        <w:t>Define the term an office</w:t>
      </w:r>
    </w:p>
    <w:p>
      <w:pPr>
        <w:spacing w:lineRule="auto" w:line="240" w:after="0"/>
        <w:rPr>
          <w:rFonts w:ascii="Times New Roman" w:hAnsi="Times New Roman"/>
          <w:sz w:val="32"/>
        </w:rPr>
      </w:pPr>
      <w:r>
        <w:rPr>
          <w:rFonts w:ascii="Times New Roman" w:hAnsi="Times New Roman"/>
          <w:sz w:val="32"/>
        </w:rPr>
        <w:t>An office is a building, room or a place set aside for administrative, communication or clerical work of an organization.</w:t>
      </w:r>
    </w:p>
    <w:p>
      <w:pPr>
        <w:pStyle w:val="P3"/>
        <w:numPr>
          <w:ilvl w:val="0"/>
          <w:numId w:val="34"/>
        </w:numPr>
        <w:spacing w:lineRule="auto" w:line="240" w:after="0"/>
        <w:ind w:hanging="270" w:left="270"/>
        <w:rPr>
          <w:rFonts w:ascii="Times New Roman" w:hAnsi="Times New Roman"/>
          <w:sz w:val="32"/>
        </w:rPr>
      </w:pPr>
      <w:r>
        <w:rPr>
          <w:rFonts w:ascii="Times New Roman" w:hAnsi="Times New Roman"/>
          <w:b w:val="1"/>
          <w:sz w:val="32"/>
        </w:rPr>
        <w:t>Outline the functions of an office</w:t>
      </w:r>
    </w:p>
    <w:p>
      <w:pPr>
        <w:pStyle w:val="P3"/>
        <w:numPr>
          <w:ilvl w:val="0"/>
          <w:numId w:val="35"/>
        </w:numPr>
        <w:spacing w:lineRule="auto" w:line="240" w:after="0"/>
        <w:ind w:hanging="270" w:left="270"/>
        <w:rPr>
          <w:rFonts w:ascii="Times New Roman" w:hAnsi="Times New Roman"/>
          <w:sz w:val="32"/>
        </w:rPr>
      </w:pPr>
      <w:r>
        <w:rPr>
          <w:rFonts w:ascii="Times New Roman" w:hAnsi="Times New Roman"/>
          <w:sz w:val="32"/>
        </w:rPr>
        <w:t>Receiving of information in various forms such as calls, personal visits or documents such as letters</w:t>
      </w:r>
    </w:p>
    <w:p>
      <w:pPr>
        <w:pStyle w:val="P3"/>
        <w:numPr>
          <w:ilvl w:val="0"/>
          <w:numId w:val="35"/>
        </w:numPr>
        <w:spacing w:lineRule="auto" w:line="240" w:after="0"/>
        <w:ind w:hanging="270" w:left="270"/>
        <w:rPr>
          <w:rFonts w:ascii="Times New Roman" w:hAnsi="Times New Roman"/>
          <w:sz w:val="32"/>
        </w:rPr>
      </w:pPr>
      <w:r>
        <w:rPr>
          <w:rFonts w:ascii="Times New Roman" w:hAnsi="Times New Roman"/>
          <w:sz w:val="32"/>
        </w:rPr>
        <w:t>Recording and sorting of information received.</w:t>
      </w:r>
    </w:p>
    <w:p>
      <w:pPr>
        <w:pStyle w:val="P3"/>
        <w:numPr>
          <w:ilvl w:val="0"/>
          <w:numId w:val="35"/>
        </w:numPr>
        <w:spacing w:lineRule="auto" w:line="240" w:after="0"/>
        <w:ind w:hanging="270" w:left="270"/>
        <w:rPr>
          <w:rFonts w:ascii="Times New Roman" w:hAnsi="Times New Roman"/>
          <w:sz w:val="32"/>
        </w:rPr>
      </w:pPr>
      <w:r>
        <w:rPr>
          <w:rFonts w:ascii="Times New Roman" w:hAnsi="Times New Roman"/>
          <w:sz w:val="32"/>
        </w:rPr>
        <w:t>Storing of information for future reference</w:t>
      </w:r>
    </w:p>
    <w:p>
      <w:pPr>
        <w:pStyle w:val="P3"/>
        <w:numPr>
          <w:ilvl w:val="0"/>
          <w:numId w:val="35"/>
        </w:numPr>
        <w:spacing w:lineRule="auto" w:line="240" w:after="0"/>
        <w:ind w:hanging="270" w:left="270"/>
        <w:rPr>
          <w:rFonts w:ascii="Times New Roman" w:hAnsi="Times New Roman"/>
          <w:sz w:val="32"/>
        </w:rPr>
      </w:pPr>
      <w:r>
        <w:rPr>
          <w:rFonts w:ascii="Times New Roman" w:hAnsi="Times New Roman"/>
          <w:sz w:val="32"/>
        </w:rPr>
        <w:t>Distribution of information within and outside the organization to the various sections, departments or personnel for necessary action</w:t>
      </w:r>
    </w:p>
    <w:p>
      <w:pPr>
        <w:pStyle w:val="P3"/>
        <w:numPr>
          <w:ilvl w:val="0"/>
          <w:numId w:val="35"/>
        </w:numPr>
        <w:spacing w:lineRule="auto" w:line="240" w:after="0"/>
        <w:ind w:hanging="270" w:left="270"/>
        <w:rPr>
          <w:rFonts w:ascii="Times New Roman" w:hAnsi="Times New Roman"/>
          <w:sz w:val="32"/>
        </w:rPr>
      </w:pPr>
      <w:r>
        <w:rPr>
          <w:rFonts w:ascii="Times New Roman" w:hAnsi="Times New Roman"/>
          <w:sz w:val="32"/>
        </w:rPr>
        <w:t>Reproduction or making of copies of document by use of various methods, such as photocopying, duplicating and carbon copying</w:t>
      </w:r>
    </w:p>
    <w:p>
      <w:pPr>
        <w:pStyle w:val="P3"/>
        <w:numPr>
          <w:ilvl w:val="0"/>
          <w:numId w:val="35"/>
        </w:numPr>
        <w:spacing w:lineRule="auto" w:line="240" w:after="0"/>
        <w:ind w:hanging="270" w:left="270"/>
        <w:rPr>
          <w:rFonts w:ascii="Times New Roman" w:hAnsi="Times New Roman"/>
          <w:sz w:val="32"/>
        </w:rPr>
      </w:pPr>
      <w:r>
        <w:rPr>
          <w:rFonts w:ascii="Times New Roman" w:hAnsi="Times New Roman"/>
          <w:sz w:val="32"/>
        </w:rPr>
        <w:t>Protecting or safeguarding the organization’s property</w:t>
      </w:r>
    </w:p>
    <w:p>
      <w:pPr>
        <w:pStyle w:val="P3"/>
        <w:numPr>
          <w:ilvl w:val="0"/>
          <w:numId w:val="34"/>
        </w:numPr>
        <w:tabs>
          <w:tab w:val="left" w:pos="270" w:leader="none"/>
        </w:tabs>
        <w:spacing w:lineRule="auto" w:line="240" w:after="0"/>
        <w:ind w:hanging="270" w:left="270"/>
        <w:rPr>
          <w:rFonts w:ascii="Times New Roman" w:hAnsi="Times New Roman"/>
          <w:sz w:val="32"/>
        </w:rPr>
      </w:pPr>
      <w:r>
        <w:rPr>
          <w:rFonts w:ascii="Times New Roman" w:hAnsi="Times New Roman"/>
          <w:b w:val="1"/>
          <w:sz w:val="32"/>
        </w:rPr>
        <w:t>State the various reprographic techniques that can be carried out in an office</w:t>
      </w:r>
    </w:p>
    <w:p>
      <w:pPr>
        <w:pStyle w:val="P3"/>
        <w:numPr>
          <w:ilvl w:val="0"/>
          <w:numId w:val="39"/>
        </w:numPr>
        <w:tabs>
          <w:tab w:val="left" w:pos="1125" w:leader="none"/>
        </w:tabs>
        <w:spacing w:lineRule="auto" w:line="240" w:after="0"/>
        <w:ind w:hanging="270" w:left="270"/>
        <w:rPr>
          <w:rFonts w:ascii="Times New Roman" w:hAnsi="Times New Roman"/>
          <w:sz w:val="32"/>
        </w:rPr>
      </w:pPr>
      <w:r>
        <w:rPr>
          <w:rFonts w:ascii="Times New Roman" w:hAnsi="Times New Roman"/>
          <w:sz w:val="32"/>
        </w:rPr>
        <w:t>Carbon copying</w:t>
      </w:r>
    </w:p>
    <w:p>
      <w:pPr>
        <w:pStyle w:val="P3"/>
        <w:numPr>
          <w:ilvl w:val="0"/>
          <w:numId w:val="36"/>
        </w:numPr>
        <w:spacing w:lineRule="auto" w:line="240" w:after="0"/>
        <w:ind w:hanging="270" w:left="270"/>
        <w:rPr>
          <w:rFonts w:ascii="Times New Roman" w:hAnsi="Times New Roman"/>
          <w:sz w:val="32"/>
        </w:rPr>
      </w:pPr>
      <w:r>
        <w:rPr>
          <w:rFonts w:ascii="Times New Roman" w:hAnsi="Times New Roman"/>
          <w:sz w:val="32"/>
        </w:rPr>
        <w:t>Stencil duplication</w:t>
      </w:r>
    </w:p>
    <w:p>
      <w:pPr>
        <w:pStyle w:val="P3"/>
        <w:numPr>
          <w:ilvl w:val="0"/>
          <w:numId w:val="36"/>
        </w:numPr>
        <w:spacing w:lineRule="auto" w:line="240" w:after="0"/>
        <w:ind w:hanging="270" w:left="270"/>
        <w:rPr>
          <w:rFonts w:ascii="Times New Roman" w:hAnsi="Times New Roman"/>
          <w:sz w:val="32"/>
        </w:rPr>
      </w:pPr>
      <w:r>
        <w:rPr>
          <w:rFonts w:ascii="Times New Roman" w:hAnsi="Times New Roman"/>
          <w:sz w:val="32"/>
        </w:rPr>
        <w:t>Photocopying</w:t>
      </w:r>
    </w:p>
    <w:p>
      <w:pPr>
        <w:pStyle w:val="P3"/>
        <w:numPr>
          <w:ilvl w:val="0"/>
          <w:numId w:val="36"/>
        </w:numPr>
        <w:spacing w:lineRule="auto" w:line="240" w:after="0"/>
        <w:ind w:hanging="270" w:left="270"/>
        <w:rPr>
          <w:rFonts w:ascii="Times New Roman" w:hAnsi="Times New Roman"/>
          <w:sz w:val="32"/>
        </w:rPr>
      </w:pPr>
      <w:r>
        <w:rPr>
          <w:rFonts w:ascii="Times New Roman" w:hAnsi="Times New Roman"/>
          <w:sz w:val="32"/>
        </w:rPr>
        <w:t>Spirit duplicating</w:t>
      </w:r>
    </w:p>
    <w:p>
      <w:pPr>
        <w:pStyle w:val="P3"/>
        <w:numPr>
          <w:ilvl w:val="0"/>
          <w:numId w:val="36"/>
        </w:numPr>
        <w:spacing w:lineRule="auto" w:line="240" w:after="0"/>
        <w:ind w:hanging="270" w:left="270"/>
        <w:rPr>
          <w:rFonts w:ascii="Times New Roman" w:hAnsi="Times New Roman"/>
          <w:sz w:val="32"/>
        </w:rPr>
      </w:pPr>
      <w:r>
        <w:rPr>
          <w:rFonts w:ascii="Times New Roman" w:hAnsi="Times New Roman"/>
          <w:sz w:val="32"/>
        </w:rPr>
        <w:t>Ink duplicating</w:t>
      </w:r>
    </w:p>
    <w:p>
      <w:pPr>
        <w:pStyle w:val="P3"/>
        <w:numPr>
          <w:ilvl w:val="0"/>
          <w:numId w:val="34"/>
        </w:numPr>
        <w:spacing w:lineRule="auto" w:line="240" w:after="0"/>
        <w:ind w:hanging="270" w:left="360"/>
        <w:rPr>
          <w:rFonts w:ascii="Times New Roman" w:hAnsi="Times New Roman"/>
          <w:sz w:val="32"/>
        </w:rPr>
      </w:pPr>
      <w:r>
        <w:rPr>
          <w:rFonts w:ascii="Times New Roman" w:hAnsi="Times New Roman"/>
          <w:b w:val="1"/>
          <w:sz w:val="32"/>
        </w:rPr>
        <w:t>Your school would wish to use photocopying as a method of making copies of exams. State the advantages and disadvantages of using this method</w:t>
      </w:r>
    </w:p>
    <w:p>
      <w:pPr>
        <w:spacing w:lineRule="auto" w:line="240" w:after="0"/>
        <w:rPr>
          <w:rFonts w:ascii="Times New Roman" w:hAnsi="Times New Roman"/>
          <w:b w:val="1"/>
          <w:sz w:val="32"/>
        </w:rPr>
      </w:pPr>
      <w:r>
        <w:rPr>
          <w:rFonts w:ascii="Times New Roman" w:hAnsi="Times New Roman"/>
          <w:b w:val="1"/>
          <w:sz w:val="32"/>
        </w:rPr>
        <w:t>Advantages of photocopying</w:t>
      </w:r>
    </w:p>
    <w:p>
      <w:pPr>
        <w:pStyle w:val="P3"/>
        <w:numPr>
          <w:ilvl w:val="0"/>
          <w:numId w:val="37"/>
        </w:numPr>
        <w:spacing w:lineRule="auto" w:line="240" w:after="0"/>
        <w:ind w:left="450"/>
        <w:rPr>
          <w:rFonts w:ascii="Times New Roman" w:hAnsi="Times New Roman"/>
          <w:b w:val="1"/>
          <w:sz w:val="32"/>
        </w:rPr>
      </w:pPr>
      <w:r>
        <w:rPr>
          <w:rFonts w:ascii="Times New Roman" w:hAnsi="Times New Roman"/>
          <w:sz w:val="32"/>
        </w:rPr>
        <w:t>It is a fast method of reprography</w:t>
      </w:r>
    </w:p>
    <w:p>
      <w:pPr>
        <w:pStyle w:val="P3"/>
        <w:numPr>
          <w:ilvl w:val="0"/>
          <w:numId w:val="37"/>
        </w:numPr>
        <w:spacing w:lineRule="auto" w:line="240" w:after="0"/>
        <w:ind w:left="450"/>
        <w:rPr>
          <w:rFonts w:ascii="Times New Roman" w:hAnsi="Times New Roman"/>
          <w:b w:val="1"/>
          <w:sz w:val="32"/>
        </w:rPr>
      </w:pPr>
      <w:r>
        <w:rPr>
          <w:rFonts w:ascii="Times New Roman" w:hAnsi="Times New Roman"/>
          <w:sz w:val="32"/>
        </w:rPr>
        <w:t xml:space="preserve">It is a simple method and require little training  of the users</w:t>
      </w:r>
    </w:p>
    <w:p>
      <w:pPr>
        <w:pStyle w:val="P3"/>
        <w:numPr>
          <w:ilvl w:val="0"/>
          <w:numId w:val="37"/>
        </w:numPr>
        <w:spacing w:lineRule="auto" w:line="240" w:after="0"/>
        <w:ind w:left="450"/>
        <w:rPr>
          <w:rFonts w:ascii="Times New Roman" w:hAnsi="Times New Roman"/>
          <w:b w:val="1"/>
          <w:sz w:val="32"/>
        </w:rPr>
      </w:pPr>
      <w:r>
        <w:rPr>
          <w:rFonts w:ascii="Times New Roman" w:hAnsi="Times New Roman"/>
          <w:sz w:val="32"/>
        </w:rPr>
        <w:t>One will obtain the exact copies of the original document</w:t>
      </w:r>
    </w:p>
    <w:p>
      <w:pPr>
        <w:pStyle w:val="P3"/>
        <w:numPr>
          <w:ilvl w:val="0"/>
          <w:numId w:val="37"/>
        </w:numPr>
        <w:spacing w:lineRule="auto" w:line="240" w:after="0"/>
        <w:ind w:firstLine="0" w:left="90"/>
        <w:rPr>
          <w:rFonts w:ascii="Times New Roman" w:hAnsi="Times New Roman"/>
          <w:b w:val="1"/>
          <w:sz w:val="32"/>
        </w:rPr>
      </w:pPr>
      <w:r>
        <w:rPr>
          <w:rFonts w:ascii="Times New Roman" w:hAnsi="Times New Roman"/>
          <w:sz w:val="32"/>
        </w:rPr>
        <w:t>The method is not expensive if the copies to be made are few</w:t>
      </w:r>
    </w:p>
    <w:p>
      <w:pPr>
        <w:pStyle w:val="P3"/>
        <w:numPr>
          <w:ilvl w:val="0"/>
          <w:numId w:val="37"/>
        </w:numPr>
        <w:spacing w:lineRule="auto" w:line="240" w:after="0"/>
        <w:ind w:left="450"/>
        <w:rPr>
          <w:rFonts w:ascii="Times New Roman" w:hAnsi="Times New Roman"/>
          <w:b w:val="1"/>
          <w:sz w:val="32"/>
        </w:rPr>
      </w:pPr>
      <w:r>
        <w:rPr>
          <w:rFonts w:ascii="Times New Roman" w:hAnsi="Times New Roman"/>
          <w:sz w:val="32"/>
        </w:rPr>
        <w:t>It is environmental friendly</w:t>
      </w:r>
    </w:p>
    <w:p>
      <w:pPr>
        <w:spacing w:lineRule="auto" w:line="240" w:after="0"/>
        <w:rPr>
          <w:rFonts w:ascii="Times New Roman" w:hAnsi="Times New Roman"/>
          <w:b w:val="1"/>
          <w:sz w:val="32"/>
        </w:rPr>
      </w:pPr>
      <w:r>
        <w:rPr>
          <w:rFonts w:ascii="Times New Roman" w:hAnsi="Times New Roman"/>
          <w:b w:val="1"/>
          <w:sz w:val="32"/>
        </w:rPr>
        <w:t xml:space="preserve"> </w:t>
      </w:r>
      <w:r>
        <w:rPr>
          <w:rFonts w:ascii="Times New Roman" w:hAnsi="Times New Roman"/>
          <w:b w:val="1"/>
          <w:sz w:val="32"/>
        </w:rPr>
        <w:t>Disadvantages of photocopying</w:t>
      </w:r>
    </w:p>
    <w:p>
      <w:pPr>
        <w:pStyle w:val="P3"/>
        <w:numPr>
          <w:ilvl w:val="0"/>
          <w:numId w:val="38"/>
        </w:numPr>
        <w:spacing w:lineRule="auto" w:line="240" w:after="0"/>
        <w:ind w:left="450"/>
        <w:rPr>
          <w:rFonts w:ascii="Times New Roman" w:hAnsi="Times New Roman"/>
          <w:b w:val="1"/>
          <w:sz w:val="32"/>
        </w:rPr>
      </w:pPr>
      <w:r>
        <w:rPr>
          <w:rFonts w:ascii="Times New Roman" w:hAnsi="Times New Roman"/>
          <w:sz w:val="32"/>
        </w:rPr>
        <w:t>The copies that are made fade in the cause of time</w:t>
      </w:r>
    </w:p>
    <w:p>
      <w:pPr>
        <w:pStyle w:val="P3"/>
        <w:numPr>
          <w:ilvl w:val="0"/>
          <w:numId w:val="38"/>
        </w:numPr>
        <w:spacing w:lineRule="auto" w:line="240" w:after="0"/>
        <w:ind w:left="450"/>
        <w:rPr>
          <w:rFonts w:ascii="Times New Roman" w:hAnsi="Times New Roman"/>
          <w:b w:val="1"/>
          <w:sz w:val="32"/>
        </w:rPr>
      </w:pPr>
      <w:r>
        <w:rPr>
          <w:rFonts w:ascii="Times New Roman" w:hAnsi="Times New Roman"/>
          <w:sz w:val="32"/>
        </w:rPr>
        <w:t>Photocopying can be costly if the copies being made are many</w:t>
      </w:r>
    </w:p>
    <w:p>
      <w:pPr>
        <w:pStyle w:val="P3"/>
        <w:numPr>
          <w:ilvl w:val="0"/>
          <w:numId w:val="38"/>
        </w:numPr>
        <w:spacing w:lineRule="auto" w:line="240" w:after="0"/>
        <w:ind w:left="450"/>
        <w:rPr>
          <w:rFonts w:ascii="Times New Roman" w:hAnsi="Times New Roman"/>
          <w:b w:val="1"/>
          <w:sz w:val="32"/>
        </w:rPr>
      </w:pPr>
      <w:r>
        <w:rPr>
          <w:rFonts w:ascii="Times New Roman" w:hAnsi="Times New Roman"/>
          <w:sz w:val="32"/>
        </w:rPr>
        <w:t>The employees may misuse the method due to its convenience</w:t>
      </w:r>
    </w:p>
    <w:p>
      <w:pPr>
        <w:pStyle w:val="P3"/>
        <w:numPr>
          <w:ilvl w:val="0"/>
          <w:numId w:val="38"/>
        </w:numPr>
        <w:spacing w:lineRule="auto" w:line="240" w:after="0"/>
        <w:ind w:left="450"/>
        <w:rPr>
          <w:rFonts w:ascii="Times New Roman" w:hAnsi="Times New Roman"/>
          <w:b w:val="1"/>
          <w:sz w:val="32"/>
        </w:rPr>
      </w:pPr>
      <w:r>
        <w:rPr>
          <w:rFonts w:ascii="Times New Roman" w:hAnsi="Times New Roman"/>
          <w:sz w:val="32"/>
        </w:rPr>
        <w:t>Photocopying machine requires electricity which may be expensive</w:t>
      </w:r>
    </w:p>
    <w:p>
      <w:pPr>
        <w:pStyle w:val="P3"/>
        <w:numPr>
          <w:ilvl w:val="0"/>
          <w:numId w:val="38"/>
        </w:numPr>
        <w:spacing w:lineRule="auto" w:line="240" w:after="0"/>
        <w:ind w:left="450"/>
        <w:rPr>
          <w:rFonts w:ascii="Times New Roman" w:hAnsi="Times New Roman"/>
          <w:b w:val="1"/>
          <w:sz w:val="32"/>
        </w:rPr>
      </w:pPr>
      <w:r>
        <w:rPr>
          <w:rFonts w:ascii="Times New Roman" w:hAnsi="Times New Roman"/>
          <w:sz w:val="32"/>
        </w:rPr>
        <w:t>Few colours in a document may be obtained by use of this method</w:t>
      </w:r>
    </w:p>
    <w:p>
      <w:pPr>
        <w:pStyle w:val="P3"/>
        <w:numPr>
          <w:ilvl w:val="0"/>
          <w:numId w:val="34"/>
        </w:numPr>
        <w:spacing w:lineRule="auto" w:line="240" w:after="0"/>
        <w:ind w:left="450"/>
        <w:rPr>
          <w:rFonts w:ascii="Times New Roman" w:hAnsi="Times New Roman"/>
          <w:b w:val="1"/>
          <w:sz w:val="32"/>
        </w:rPr>
      </w:pPr>
      <w:r>
        <w:rPr>
          <w:rFonts w:ascii="Times New Roman" w:hAnsi="Times New Roman"/>
          <w:b w:val="1"/>
          <w:sz w:val="32"/>
        </w:rPr>
        <w:t>State the types of office layout</w:t>
      </w:r>
    </w:p>
    <w:p>
      <w:pPr>
        <w:pStyle w:val="P3"/>
        <w:numPr>
          <w:ilvl w:val="0"/>
          <w:numId w:val="40"/>
        </w:numPr>
        <w:spacing w:lineRule="auto" w:line="240" w:after="0"/>
        <w:ind w:left="450"/>
        <w:rPr>
          <w:rFonts w:ascii="Times New Roman" w:hAnsi="Times New Roman"/>
          <w:b w:val="1"/>
          <w:sz w:val="32"/>
        </w:rPr>
      </w:pPr>
      <w:r>
        <w:rPr>
          <w:rFonts w:ascii="Times New Roman" w:hAnsi="Times New Roman"/>
          <w:sz w:val="32"/>
        </w:rPr>
        <w:t>Enclosed office layout</w:t>
      </w:r>
    </w:p>
    <w:p>
      <w:pPr>
        <w:pStyle w:val="P3"/>
        <w:numPr>
          <w:ilvl w:val="0"/>
          <w:numId w:val="40"/>
        </w:numPr>
        <w:spacing w:lineRule="auto" w:line="240" w:after="0"/>
        <w:ind w:left="450"/>
        <w:rPr>
          <w:rFonts w:ascii="Times New Roman" w:hAnsi="Times New Roman"/>
          <w:b w:val="1"/>
          <w:sz w:val="32"/>
        </w:rPr>
      </w:pPr>
      <w:r>
        <w:rPr>
          <w:rFonts w:ascii="Times New Roman" w:hAnsi="Times New Roman"/>
          <w:sz w:val="32"/>
        </w:rPr>
        <w:t>Open office layout</w:t>
      </w:r>
    </w:p>
    <w:p>
      <w:pPr>
        <w:pStyle w:val="P3"/>
        <w:numPr>
          <w:ilvl w:val="0"/>
          <w:numId w:val="40"/>
        </w:numPr>
        <w:spacing w:lineRule="auto" w:line="240" w:after="0"/>
        <w:ind w:left="450"/>
        <w:rPr>
          <w:rFonts w:ascii="Times New Roman" w:hAnsi="Times New Roman"/>
          <w:b w:val="1"/>
          <w:sz w:val="32"/>
        </w:rPr>
      </w:pPr>
      <w:r>
        <w:rPr>
          <w:rFonts w:ascii="Times New Roman" w:hAnsi="Times New Roman"/>
          <w:sz w:val="32"/>
        </w:rPr>
        <w:t>Landscape office layout</w:t>
      </w:r>
    </w:p>
    <w:p>
      <w:pPr>
        <w:pStyle w:val="P3"/>
        <w:numPr>
          <w:ilvl w:val="0"/>
          <w:numId w:val="34"/>
        </w:numPr>
        <w:spacing w:lineRule="auto" w:line="240" w:after="0"/>
        <w:ind w:left="450"/>
        <w:rPr>
          <w:rFonts w:ascii="Times New Roman" w:hAnsi="Times New Roman"/>
          <w:b w:val="1"/>
          <w:sz w:val="32"/>
        </w:rPr>
      </w:pPr>
      <w:r>
        <w:rPr>
          <w:rFonts w:ascii="Times New Roman" w:hAnsi="Times New Roman"/>
          <w:b w:val="1"/>
          <w:sz w:val="32"/>
        </w:rPr>
        <w:t>Suggest reasons why an organization should use landscape office layout</w:t>
      </w:r>
    </w:p>
    <w:p>
      <w:pPr>
        <w:pStyle w:val="P3"/>
        <w:numPr>
          <w:ilvl w:val="0"/>
          <w:numId w:val="41"/>
        </w:numPr>
        <w:spacing w:lineRule="auto" w:line="240" w:after="0"/>
        <w:rPr>
          <w:rFonts w:ascii="Times New Roman" w:hAnsi="Times New Roman"/>
          <w:sz w:val="32"/>
        </w:rPr>
      </w:pPr>
      <w:r>
        <w:rPr>
          <w:rFonts w:ascii="Times New Roman" w:hAnsi="Times New Roman"/>
          <w:sz w:val="32"/>
        </w:rPr>
        <w:t>It creates a relaxed atmosphere for the workers</w:t>
      </w:r>
    </w:p>
    <w:p>
      <w:pPr>
        <w:pStyle w:val="P3"/>
        <w:numPr>
          <w:ilvl w:val="0"/>
          <w:numId w:val="41"/>
        </w:numPr>
        <w:spacing w:lineRule="auto" w:line="240" w:after="0"/>
        <w:rPr>
          <w:rFonts w:ascii="Times New Roman" w:hAnsi="Times New Roman"/>
          <w:sz w:val="32"/>
        </w:rPr>
      </w:pPr>
      <w:r>
        <w:rPr>
          <w:rFonts w:ascii="Times New Roman" w:hAnsi="Times New Roman"/>
          <w:sz w:val="32"/>
        </w:rPr>
        <w:t>It is more attractive and beautiful</w:t>
      </w:r>
    </w:p>
    <w:p>
      <w:pPr>
        <w:pStyle w:val="P3"/>
        <w:numPr>
          <w:ilvl w:val="0"/>
          <w:numId w:val="41"/>
        </w:numPr>
        <w:spacing w:lineRule="auto" w:line="240" w:after="0"/>
        <w:rPr>
          <w:rFonts w:ascii="Times New Roman" w:hAnsi="Times New Roman"/>
          <w:sz w:val="32"/>
        </w:rPr>
      </w:pPr>
      <w:r>
        <w:rPr>
          <w:rFonts w:ascii="Times New Roman" w:hAnsi="Times New Roman"/>
          <w:sz w:val="32"/>
        </w:rPr>
        <w:t>The image of the organization/firm is enhanced</w:t>
      </w:r>
    </w:p>
    <w:p>
      <w:pPr>
        <w:pStyle w:val="P3"/>
        <w:numPr>
          <w:ilvl w:val="0"/>
          <w:numId w:val="41"/>
        </w:numPr>
        <w:spacing w:lineRule="auto" w:line="240" w:after="0"/>
        <w:rPr>
          <w:rFonts w:ascii="Times New Roman" w:hAnsi="Times New Roman"/>
          <w:sz w:val="32"/>
        </w:rPr>
      </w:pPr>
      <w:r>
        <w:rPr>
          <w:rFonts w:ascii="Times New Roman" w:hAnsi="Times New Roman"/>
          <w:sz w:val="32"/>
        </w:rPr>
        <w:t>It promotes good working relations and co-operation among the workers</w:t>
      </w:r>
    </w:p>
    <w:p>
      <w:pPr>
        <w:pStyle w:val="P3"/>
        <w:numPr>
          <w:ilvl w:val="0"/>
          <w:numId w:val="41"/>
        </w:numPr>
        <w:spacing w:lineRule="auto" w:line="240" w:after="0"/>
        <w:rPr>
          <w:rFonts w:ascii="Times New Roman" w:hAnsi="Times New Roman"/>
          <w:sz w:val="32"/>
        </w:rPr>
      </w:pPr>
      <w:r>
        <w:rPr>
          <w:rFonts w:ascii="Times New Roman" w:hAnsi="Times New Roman"/>
          <w:sz w:val="32"/>
        </w:rPr>
        <w:t>Equipment and office facilities may be shared among the employees</w:t>
      </w:r>
    </w:p>
    <w:p>
      <w:pPr>
        <w:pStyle w:val="P3"/>
        <w:numPr>
          <w:ilvl w:val="0"/>
          <w:numId w:val="41"/>
        </w:numPr>
        <w:spacing w:lineRule="auto" w:line="240" w:after="0"/>
        <w:rPr>
          <w:rFonts w:ascii="Times New Roman" w:hAnsi="Times New Roman"/>
          <w:sz w:val="32"/>
        </w:rPr>
      </w:pPr>
      <w:r>
        <w:rPr>
          <w:rFonts w:ascii="Times New Roman" w:hAnsi="Times New Roman"/>
          <w:sz w:val="32"/>
        </w:rPr>
        <w:t xml:space="preserve">The flowers or plants used break the  monotony of open spaces</w:t>
      </w:r>
    </w:p>
    <w:p>
      <w:pPr>
        <w:pStyle w:val="P3"/>
        <w:numPr>
          <w:ilvl w:val="0"/>
          <w:numId w:val="34"/>
        </w:numPr>
        <w:spacing w:lineRule="auto" w:line="240" w:after="0"/>
        <w:ind w:left="360"/>
        <w:rPr>
          <w:rFonts w:ascii="Times New Roman" w:hAnsi="Times New Roman"/>
          <w:sz w:val="32"/>
        </w:rPr>
      </w:pPr>
      <w:r>
        <w:rPr>
          <w:rFonts w:ascii="Times New Roman" w:hAnsi="Times New Roman"/>
          <w:b w:val="1"/>
          <w:sz w:val="32"/>
        </w:rPr>
        <w:t>State ways in which landscape office layout can be created</w:t>
      </w:r>
    </w:p>
    <w:p>
      <w:pPr>
        <w:pStyle w:val="P3"/>
        <w:numPr>
          <w:ilvl w:val="0"/>
          <w:numId w:val="42"/>
        </w:numPr>
        <w:spacing w:lineRule="auto" w:line="240" w:after="0"/>
        <w:rPr>
          <w:rFonts w:ascii="Times New Roman" w:hAnsi="Times New Roman"/>
          <w:sz w:val="32"/>
        </w:rPr>
      </w:pPr>
      <w:r>
        <w:rPr>
          <w:rFonts w:ascii="Times New Roman" w:hAnsi="Times New Roman"/>
          <w:sz w:val="32"/>
        </w:rPr>
        <w:t>By placing plants/flowers in an office</w:t>
      </w:r>
    </w:p>
    <w:p>
      <w:pPr>
        <w:pStyle w:val="P3"/>
        <w:numPr>
          <w:ilvl w:val="0"/>
          <w:numId w:val="42"/>
        </w:numPr>
        <w:spacing w:lineRule="auto" w:line="240" w:after="0"/>
        <w:rPr>
          <w:rFonts w:ascii="Times New Roman" w:hAnsi="Times New Roman"/>
          <w:sz w:val="32"/>
        </w:rPr>
      </w:pPr>
      <w:r>
        <w:rPr>
          <w:rFonts w:ascii="Times New Roman" w:hAnsi="Times New Roman"/>
          <w:sz w:val="32"/>
        </w:rPr>
        <w:t>By having paintings of animals or plants on the wall</w:t>
      </w:r>
    </w:p>
    <w:p>
      <w:pPr>
        <w:pStyle w:val="P3"/>
        <w:numPr>
          <w:ilvl w:val="0"/>
          <w:numId w:val="42"/>
        </w:numPr>
        <w:spacing w:lineRule="auto" w:line="240" w:after="0"/>
        <w:rPr>
          <w:rFonts w:ascii="Times New Roman" w:hAnsi="Times New Roman"/>
          <w:sz w:val="32"/>
        </w:rPr>
      </w:pPr>
      <w:r>
        <w:rPr>
          <w:rFonts w:ascii="Times New Roman" w:hAnsi="Times New Roman"/>
          <w:sz w:val="32"/>
        </w:rPr>
        <w:t>By placing fish aquariums in an office</w:t>
      </w:r>
    </w:p>
    <w:p>
      <w:pPr>
        <w:pStyle w:val="P3"/>
        <w:numPr>
          <w:ilvl w:val="0"/>
          <w:numId w:val="42"/>
        </w:numPr>
        <w:spacing w:lineRule="auto" w:line="240" w:after="0"/>
        <w:rPr>
          <w:rFonts w:ascii="Times New Roman" w:hAnsi="Times New Roman"/>
          <w:sz w:val="32"/>
        </w:rPr>
      </w:pPr>
      <w:r>
        <w:rPr>
          <w:rFonts w:ascii="Times New Roman" w:hAnsi="Times New Roman"/>
          <w:sz w:val="32"/>
        </w:rPr>
        <w:t>Through shaping of office furniture in form of animals, birds and concrete shapes</w:t>
      </w:r>
    </w:p>
    <w:p>
      <w:pPr>
        <w:pStyle w:val="P3"/>
        <w:numPr>
          <w:ilvl w:val="0"/>
          <w:numId w:val="42"/>
        </w:numPr>
        <w:spacing w:lineRule="auto" w:line="240" w:after="0"/>
        <w:rPr>
          <w:rFonts w:ascii="Times New Roman" w:hAnsi="Times New Roman"/>
          <w:sz w:val="32"/>
        </w:rPr>
      </w:pPr>
      <w:r>
        <w:rPr>
          <w:rFonts w:ascii="Times New Roman" w:hAnsi="Times New Roman"/>
          <w:sz w:val="32"/>
        </w:rPr>
        <w:t>Creating miniature physical features such as waterfalls and mountains in the office</w:t>
      </w:r>
    </w:p>
    <w:p>
      <w:pPr>
        <w:pStyle w:val="P3"/>
        <w:numPr>
          <w:ilvl w:val="0"/>
          <w:numId w:val="34"/>
        </w:numPr>
        <w:spacing w:lineRule="auto" w:line="240" w:after="0"/>
        <w:ind w:left="360"/>
        <w:rPr>
          <w:rFonts w:ascii="Times New Roman" w:hAnsi="Times New Roman"/>
          <w:sz w:val="32"/>
        </w:rPr>
      </w:pPr>
      <w:r>
        <w:rPr>
          <w:rFonts w:ascii="Times New Roman" w:hAnsi="Times New Roman"/>
          <w:b w:val="1"/>
          <w:sz w:val="32"/>
        </w:rPr>
        <w:t>State why you will advice an office manager to use an open office layout instead of an enclosed office layout</w:t>
      </w:r>
    </w:p>
    <w:p>
      <w:pPr>
        <w:pStyle w:val="P3"/>
        <w:numPr>
          <w:ilvl w:val="0"/>
          <w:numId w:val="43"/>
        </w:numPr>
        <w:spacing w:lineRule="auto" w:line="240" w:after="0"/>
        <w:rPr>
          <w:rFonts w:ascii="Times New Roman" w:hAnsi="Times New Roman"/>
          <w:sz w:val="32"/>
        </w:rPr>
      </w:pPr>
      <w:r>
        <w:rPr>
          <w:rFonts w:ascii="Times New Roman" w:hAnsi="Times New Roman"/>
          <w:sz w:val="32"/>
        </w:rPr>
        <w:t>In an open office layout it is easier to supervise workers than in an enclosed office</w:t>
      </w:r>
    </w:p>
    <w:p>
      <w:pPr>
        <w:pStyle w:val="P3"/>
        <w:numPr>
          <w:ilvl w:val="0"/>
          <w:numId w:val="43"/>
        </w:numPr>
        <w:spacing w:lineRule="auto" w:line="240" w:after="0"/>
        <w:rPr>
          <w:rFonts w:ascii="Times New Roman" w:hAnsi="Times New Roman"/>
          <w:sz w:val="32"/>
        </w:rPr>
      </w:pPr>
      <w:r>
        <w:rPr>
          <w:rFonts w:ascii="Times New Roman" w:hAnsi="Times New Roman"/>
          <w:sz w:val="32"/>
        </w:rPr>
        <w:t>An open office discourages absenteeism which may be common in an enclosed office</w:t>
      </w:r>
    </w:p>
    <w:p>
      <w:pPr>
        <w:pStyle w:val="P3"/>
        <w:numPr>
          <w:ilvl w:val="0"/>
          <w:numId w:val="43"/>
        </w:numPr>
        <w:spacing w:lineRule="auto" w:line="240" w:after="0"/>
        <w:rPr>
          <w:rFonts w:ascii="Times New Roman" w:hAnsi="Times New Roman"/>
          <w:sz w:val="32"/>
        </w:rPr>
      </w:pPr>
      <w:r>
        <w:rPr>
          <w:rFonts w:ascii="Times New Roman" w:hAnsi="Times New Roman"/>
          <w:sz w:val="32"/>
        </w:rPr>
        <w:t>It is cheaper to maintain an open office than an enclosed office</w:t>
      </w:r>
    </w:p>
    <w:p>
      <w:pPr>
        <w:pStyle w:val="P3"/>
        <w:numPr>
          <w:ilvl w:val="0"/>
          <w:numId w:val="43"/>
        </w:numPr>
        <w:spacing w:lineRule="auto" w:line="240" w:after="0"/>
        <w:rPr>
          <w:rFonts w:ascii="Times New Roman" w:hAnsi="Times New Roman"/>
          <w:sz w:val="32"/>
        </w:rPr>
      </w:pPr>
      <w:r>
        <w:rPr>
          <w:rFonts w:ascii="Times New Roman" w:hAnsi="Times New Roman"/>
          <w:sz w:val="32"/>
        </w:rPr>
        <w:t>Equipment, facilities and machines can be shared in an open office which may not be possible in an enclosed office</w:t>
      </w:r>
    </w:p>
    <w:p>
      <w:pPr>
        <w:pStyle w:val="P3"/>
        <w:numPr>
          <w:ilvl w:val="0"/>
          <w:numId w:val="43"/>
        </w:numPr>
        <w:spacing w:lineRule="auto" w:line="240" w:after="0"/>
        <w:rPr>
          <w:rFonts w:ascii="Times New Roman" w:hAnsi="Times New Roman"/>
          <w:sz w:val="32"/>
        </w:rPr>
      </w:pPr>
      <w:r>
        <w:rPr>
          <w:rFonts w:ascii="Times New Roman" w:hAnsi="Times New Roman"/>
          <w:sz w:val="32"/>
        </w:rPr>
        <w:t>Floor space is saved in an open office than in an enclosed office</w:t>
      </w:r>
    </w:p>
    <w:p>
      <w:pPr>
        <w:pStyle w:val="P3"/>
        <w:numPr>
          <w:ilvl w:val="0"/>
          <w:numId w:val="43"/>
        </w:numPr>
        <w:spacing w:lineRule="auto" w:line="240" w:after="0"/>
        <w:rPr>
          <w:rFonts w:ascii="Times New Roman" w:hAnsi="Times New Roman"/>
          <w:sz w:val="32"/>
        </w:rPr>
      </w:pPr>
      <w:r>
        <w:rPr>
          <w:rFonts w:ascii="Times New Roman" w:hAnsi="Times New Roman"/>
          <w:sz w:val="32"/>
        </w:rPr>
        <w:t>There is enhanced attraction and framework in open office</w:t>
      </w:r>
    </w:p>
    <w:p>
      <w:pPr>
        <w:pStyle w:val="P3"/>
        <w:numPr>
          <w:ilvl w:val="0"/>
          <w:numId w:val="43"/>
        </w:numPr>
        <w:spacing w:lineRule="auto" w:line="240" w:after="0"/>
        <w:rPr>
          <w:rFonts w:ascii="Times New Roman" w:hAnsi="Times New Roman"/>
          <w:sz w:val="32"/>
        </w:rPr>
      </w:pPr>
      <w:r>
        <w:rPr>
          <w:rFonts w:ascii="Times New Roman" w:hAnsi="Times New Roman"/>
          <w:sz w:val="32"/>
        </w:rPr>
        <w:t>It is cheaper to light an open office than an enclosed office</w:t>
      </w:r>
    </w:p>
    <w:p>
      <w:pPr>
        <w:pStyle w:val="P3"/>
        <w:numPr>
          <w:ilvl w:val="0"/>
          <w:numId w:val="43"/>
        </w:numPr>
        <w:spacing w:lineRule="auto" w:line="240" w:after="0"/>
        <w:rPr>
          <w:rFonts w:ascii="Times New Roman" w:hAnsi="Times New Roman"/>
          <w:sz w:val="32"/>
        </w:rPr>
      </w:pPr>
      <w:r>
        <w:rPr>
          <w:rFonts w:ascii="Times New Roman" w:hAnsi="Times New Roman"/>
          <w:sz w:val="32"/>
        </w:rPr>
        <w:t>It is easy to locate employees in an open office</w:t>
      </w:r>
    </w:p>
    <w:p>
      <w:pPr>
        <w:pStyle w:val="P3"/>
        <w:numPr>
          <w:ilvl w:val="0"/>
          <w:numId w:val="34"/>
        </w:numPr>
        <w:spacing w:lineRule="auto" w:line="240" w:after="0"/>
        <w:ind w:left="360"/>
        <w:rPr>
          <w:rFonts w:ascii="Times New Roman" w:hAnsi="Times New Roman"/>
          <w:sz w:val="32"/>
        </w:rPr>
      </w:pPr>
      <w:r>
        <w:rPr>
          <w:rFonts w:ascii="Times New Roman" w:hAnsi="Times New Roman"/>
          <w:b w:val="1"/>
          <w:sz w:val="32"/>
        </w:rPr>
        <w:t>State the advantages of enclosed office layout</w:t>
      </w:r>
    </w:p>
    <w:p>
      <w:pPr>
        <w:pStyle w:val="P3"/>
        <w:numPr>
          <w:ilvl w:val="0"/>
          <w:numId w:val="44"/>
        </w:numPr>
        <w:spacing w:lineRule="auto" w:line="240" w:after="0"/>
        <w:rPr>
          <w:rFonts w:ascii="Times New Roman" w:hAnsi="Times New Roman"/>
          <w:sz w:val="32"/>
        </w:rPr>
      </w:pPr>
      <w:r>
        <w:rPr>
          <w:rFonts w:ascii="Times New Roman" w:hAnsi="Times New Roman"/>
          <w:sz w:val="32"/>
        </w:rPr>
        <w:t>It is ideal for work that is confidential in nature</w:t>
      </w:r>
    </w:p>
    <w:p>
      <w:pPr>
        <w:pStyle w:val="P3"/>
        <w:numPr>
          <w:ilvl w:val="0"/>
          <w:numId w:val="44"/>
        </w:numPr>
        <w:spacing w:lineRule="auto" w:line="240" w:after="0"/>
        <w:rPr>
          <w:rFonts w:ascii="Times New Roman" w:hAnsi="Times New Roman"/>
          <w:sz w:val="32"/>
        </w:rPr>
      </w:pPr>
      <w:r>
        <w:rPr>
          <w:rFonts w:ascii="Times New Roman" w:hAnsi="Times New Roman"/>
          <w:sz w:val="32"/>
        </w:rPr>
        <w:t>It is more secure than an open office layout</w:t>
      </w:r>
    </w:p>
    <w:p>
      <w:pPr>
        <w:pStyle w:val="P3"/>
        <w:numPr>
          <w:ilvl w:val="0"/>
          <w:numId w:val="44"/>
        </w:numPr>
        <w:spacing w:lineRule="auto" w:line="240" w:after="0"/>
        <w:rPr>
          <w:rFonts w:ascii="Times New Roman" w:hAnsi="Times New Roman"/>
          <w:sz w:val="32"/>
        </w:rPr>
      </w:pPr>
      <w:r>
        <w:rPr>
          <w:rFonts w:ascii="Times New Roman" w:hAnsi="Times New Roman"/>
          <w:sz w:val="32"/>
        </w:rPr>
        <w:t>The office is ideal where high level of concentration is required</w:t>
      </w:r>
    </w:p>
    <w:p>
      <w:pPr>
        <w:pStyle w:val="P3"/>
        <w:numPr>
          <w:ilvl w:val="0"/>
          <w:numId w:val="44"/>
        </w:numPr>
        <w:spacing w:lineRule="auto" w:line="240" w:after="0"/>
        <w:rPr>
          <w:rFonts w:ascii="Times New Roman" w:hAnsi="Times New Roman"/>
          <w:sz w:val="32"/>
        </w:rPr>
      </w:pPr>
      <w:r>
        <w:rPr>
          <w:rFonts w:ascii="Times New Roman" w:hAnsi="Times New Roman"/>
          <w:sz w:val="32"/>
        </w:rPr>
        <w:t>It is prestigious for the occupant of such an office as they are recognized</w:t>
      </w:r>
    </w:p>
    <w:p>
      <w:pPr>
        <w:pStyle w:val="P3"/>
        <w:numPr>
          <w:ilvl w:val="0"/>
          <w:numId w:val="44"/>
        </w:numPr>
        <w:spacing w:lineRule="auto" w:line="240" w:after="0"/>
        <w:rPr>
          <w:rFonts w:ascii="Times New Roman" w:hAnsi="Times New Roman"/>
          <w:sz w:val="32"/>
        </w:rPr>
      </w:pPr>
      <w:r>
        <w:rPr>
          <w:rFonts w:ascii="Times New Roman" w:hAnsi="Times New Roman"/>
          <w:sz w:val="32"/>
        </w:rPr>
        <w:t>The worker is not disrupted by noise or movement of other employees</w:t>
      </w:r>
    </w:p>
    <w:p>
      <w:pPr>
        <w:pStyle w:val="P3"/>
        <w:numPr>
          <w:ilvl w:val="0"/>
          <w:numId w:val="34"/>
        </w:numPr>
        <w:spacing w:lineRule="auto" w:line="240" w:after="0"/>
        <w:ind w:hanging="450" w:left="450"/>
        <w:rPr>
          <w:rFonts w:ascii="Times New Roman" w:hAnsi="Times New Roman"/>
          <w:sz w:val="32"/>
        </w:rPr>
      </w:pPr>
      <w:r>
        <w:rPr>
          <w:rFonts w:ascii="Times New Roman" w:hAnsi="Times New Roman"/>
          <w:b w:val="1"/>
          <w:sz w:val="32"/>
        </w:rPr>
        <w:t>Highlight the disadvantages of an open office layout</w:t>
      </w:r>
    </w:p>
    <w:p>
      <w:pPr>
        <w:pStyle w:val="P3"/>
        <w:numPr>
          <w:ilvl w:val="0"/>
          <w:numId w:val="45"/>
        </w:numPr>
        <w:spacing w:lineRule="auto" w:line="240" w:after="0"/>
        <w:rPr>
          <w:rFonts w:ascii="Times New Roman" w:hAnsi="Times New Roman"/>
          <w:sz w:val="32"/>
        </w:rPr>
      </w:pPr>
      <w:r>
        <w:rPr>
          <w:rFonts w:ascii="Times New Roman" w:hAnsi="Times New Roman"/>
          <w:sz w:val="32"/>
        </w:rPr>
        <w:t>There is a lot of noise and disruption from other employees</w:t>
      </w:r>
    </w:p>
    <w:p>
      <w:pPr>
        <w:pStyle w:val="P3"/>
        <w:numPr>
          <w:ilvl w:val="0"/>
          <w:numId w:val="45"/>
        </w:numPr>
        <w:spacing w:lineRule="auto" w:line="240" w:after="0"/>
        <w:rPr>
          <w:rFonts w:ascii="Times New Roman" w:hAnsi="Times New Roman"/>
          <w:sz w:val="32"/>
        </w:rPr>
      </w:pPr>
      <w:r>
        <w:rPr>
          <w:rFonts w:ascii="Times New Roman" w:hAnsi="Times New Roman"/>
          <w:sz w:val="32"/>
        </w:rPr>
        <w:t>Contagious diseases may spread easily among the employees</w:t>
      </w:r>
    </w:p>
    <w:p>
      <w:pPr>
        <w:pStyle w:val="P3"/>
        <w:numPr>
          <w:ilvl w:val="0"/>
          <w:numId w:val="45"/>
        </w:numPr>
        <w:spacing w:lineRule="auto" w:line="240" w:after="0"/>
        <w:rPr>
          <w:rFonts w:ascii="Times New Roman" w:hAnsi="Times New Roman"/>
          <w:sz w:val="32"/>
        </w:rPr>
      </w:pPr>
      <w:r>
        <w:rPr>
          <w:rFonts w:ascii="Times New Roman" w:hAnsi="Times New Roman"/>
          <w:sz w:val="32"/>
        </w:rPr>
        <w:t>The top ranked workers may feel belittled being placed among other workers</w:t>
      </w:r>
    </w:p>
    <w:p>
      <w:pPr>
        <w:pStyle w:val="P3"/>
        <w:numPr>
          <w:ilvl w:val="0"/>
          <w:numId w:val="45"/>
        </w:numPr>
        <w:spacing w:lineRule="auto" w:line="240" w:after="0"/>
        <w:rPr>
          <w:rFonts w:ascii="Times New Roman" w:hAnsi="Times New Roman"/>
          <w:sz w:val="32"/>
        </w:rPr>
      </w:pPr>
      <w:r>
        <w:rPr>
          <w:rFonts w:ascii="Times New Roman" w:hAnsi="Times New Roman"/>
          <w:sz w:val="32"/>
        </w:rPr>
        <w:t>It is not very conducive for work that is confidential or secretive in nature</w:t>
      </w:r>
    </w:p>
    <w:p>
      <w:pPr>
        <w:pStyle w:val="P3"/>
        <w:numPr>
          <w:ilvl w:val="0"/>
          <w:numId w:val="45"/>
        </w:numPr>
        <w:spacing w:lineRule="auto" w:line="240" w:after="0"/>
        <w:rPr>
          <w:rFonts w:ascii="Times New Roman" w:hAnsi="Times New Roman"/>
          <w:sz w:val="32"/>
        </w:rPr>
      </w:pPr>
      <w:r>
        <w:rPr>
          <w:rFonts w:ascii="Times New Roman" w:hAnsi="Times New Roman"/>
          <w:sz w:val="32"/>
        </w:rPr>
        <w:t>Property within the office is not very safe</w:t>
      </w:r>
    </w:p>
    <w:p>
      <w:pPr>
        <w:pStyle w:val="P3"/>
        <w:numPr>
          <w:ilvl w:val="0"/>
          <w:numId w:val="45"/>
        </w:numPr>
        <w:spacing w:lineRule="auto" w:line="240" w:after="0"/>
        <w:rPr>
          <w:rFonts w:ascii="Times New Roman" w:hAnsi="Times New Roman"/>
          <w:sz w:val="32"/>
        </w:rPr>
      </w:pPr>
      <w:r>
        <w:rPr>
          <w:rFonts w:ascii="Times New Roman" w:hAnsi="Times New Roman"/>
          <w:sz w:val="32"/>
        </w:rPr>
        <w:t>Due to use by many people the office may not be very tidy</w:t>
      </w:r>
    </w:p>
    <w:p>
      <w:pPr>
        <w:pStyle w:val="P3"/>
        <w:numPr>
          <w:ilvl w:val="0"/>
          <w:numId w:val="34"/>
        </w:numPr>
        <w:spacing w:lineRule="auto" w:line="240" w:after="0"/>
        <w:ind w:hanging="450" w:left="450"/>
        <w:rPr>
          <w:rFonts w:ascii="Times New Roman" w:hAnsi="Times New Roman"/>
          <w:sz w:val="32"/>
        </w:rPr>
      </w:pPr>
      <w:r>
        <w:rPr>
          <w:rFonts w:ascii="Times New Roman" w:hAnsi="Times New Roman"/>
          <w:b w:val="1"/>
          <w:sz w:val="32"/>
        </w:rPr>
        <w:t>Outline the factors that have to be taken into consideration when deciding on a type of office layout to use</w:t>
      </w:r>
    </w:p>
    <w:p>
      <w:pPr>
        <w:pStyle w:val="P3"/>
        <w:numPr>
          <w:ilvl w:val="0"/>
          <w:numId w:val="46"/>
        </w:numPr>
        <w:spacing w:lineRule="auto" w:line="240" w:after="0"/>
        <w:rPr>
          <w:rFonts w:ascii="Times New Roman" w:hAnsi="Times New Roman"/>
          <w:sz w:val="32"/>
        </w:rPr>
      </w:pPr>
      <w:r>
        <w:rPr>
          <w:rFonts w:ascii="Times New Roman" w:hAnsi="Times New Roman"/>
          <w:sz w:val="32"/>
        </w:rPr>
        <w:t>The cost of construction and maintenance</w:t>
      </w:r>
    </w:p>
    <w:p>
      <w:pPr>
        <w:pStyle w:val="P3"/>
        <w:numPr>
          <w:ilvl w:val="0"/>
          <w:numId w:val="46"/>
        </w:numPr>
        <w:spacing w:lineRule="auto" w:line="240" w:after="0"/>
        <w:rPr>
          <w:rFonts w:ascii="Times New Roman" w:hAnsi="Times New Roman"/>
          <w:sz w:val="32"/>
        </w:rPr>
      </w:pPr>
      <w:r>
        <w:rPr>
          <w:rFonts w:ascii="Times New Roman" w:hAnsi="Times New Roman"/>
          <w:sz w:val="32"/>
        </w:rPr>
        <w:t>The number of staff to be accommodated in the office</w:t>
      </w:r>
    </w:p>
    <w:p>
      <w:pPr>
        <w:pStyle w:val="P3"/>
        <w:numPr>
          <w:ilvl w:val="0"/>
          <w:numId w:val="46"/>
        </w:numPr>
        <w:spacing w:lineRule="auto" w:line="240" w:after="0"/>
        <w:rPr>
          <w:rFonts w:ascii="Times New Roman" w:hAnsi="Times New Roman"/>
          <w:sz w:val="32"/>
        </w:rPr>
      </w:pPr>
      <w:r>
        <w:rPr>
          <w:rFonts w:ascii="Times New Roman" w:hAnsi="Times New Roman"/>
          <w:sz w:val="32"/>
        </w:rPr>
        <w:t>The climatic condition of the area</w:t>
      </w:r>
    </w:p>
    <w:p>
      <w:pPr>
        <w:pStyle w:val="P3"/>
        <w:numPr>
          <w:ilvl w:val="0"/>
          <w:numId w:val="46"/>
        </w:numPr>
        <w:spacing w:lineRule="auto" w:line="240" w:after="0"/>
        <w:rPr>
          <w:rFonts w:ascii="Times New Roman" w:hAnsi="Times New Roman"/>
          <w:sz w:val="32"/>
        </w:rPr>
      </w:pPr>
      <w:r>
        <w:rPr>
          <w:rFonts w:ascii="Times New Roman" w:hAnsi="Times New Roman"/>
          <w:sz w:val="32"/>
        </w:rPr>
        <w:t>Government directive if any</w:t>
      </w:r>
    </w:p>
    <w:p>
      <w:pPr>
        <w:pStyle w:val="P3"/>
        <w:numPr>
          <w:ilvl w:val="0"/>
          <w:numId w:val="46"/>
        </w:numPr>
        <w:spacing w:lineRule="auto" w:line="240" w:after="0"/>
        <w:rPr>
          <w:rFonts w:ascii="Times New Roman" w:hAnsi="Times New Roman"/>
          <w:sz w:val="32"/>
        </w:rPr>
      </w:pPr>
      <w:r>
        <w:rPr>
          <w:rFonts w:ascii="Times New Roman" w:hAnsi="Times New Roman"/>
          <w:sz w:val="32"/>
        </w:rPr>
        <w:t>The nature of work to be carried out in that particular office</w:t>
      </w:r>
    </w:p>
    <w:p>
      <w:pPr>
        <w:pStyle w:val="P3"/>
        <w:numPr>
          <w:ilvl w:val="0"/>
          <w:numId w:val="46"/>
        </w:numPr>
        <w:spacing w:lineRule="auto" w:line="240" w:after="0"/>
        <w:rPr>
          <w:rFonts w:ascii="Times New Roman" w:hAnsi="Times New Roman"/>
          <w:sz w:val="32"/>
        </w:rPr>
      </w:pPr>
      <w:r>
        <w:rPr>
          <w:rFonts w:ascii="Times New Roman" w:hAnsi="Times New Roman"/>
          <w:sz w:val="32"/>
        </w:rPr>
        <w:t>The nature and rank of staff to be accommodated in that particular office</w:t>
      </w:r>
    </w:p>
    <w:p>
      <w:pPr>
        <w:pStyle w:val="P3"/>
        <w:numPr>
          <w:ilvl w:val="0"/>
          <w:numId w:val="46"/>
        </w:numPr>
        <w:spacing w:lineRule="auto" w:line="240" w:after="0"/>
        <w:rPr>
          <w:rFonts w:ascii="Times New Roman" w:hAnsi="Times New Roman"/>
          <w:sz w:val="32"/>
        </w:rPr>
      </w:pPr>
      <w:r>
        <w:rPr>
          <w:rFonts w:ascii="Times New Roman" w:hAnsi="Times New Roman"/>
          <w:sz w:val="32"/>
        </w:rPr>
        <w:t>The floor space available for the office</w:t>
      </w:r>
    </w:p>
    <w:p>
      <w:pPr>
        <w:pStyle w:val="P3"/>
        <w:numPr>
          <w:ilvl w:val="0"/>
          <w:numId w:val="46"/>
        </w:numPr>
        <w:spacing w:lineRule="auto" w:line="240" w:after="0"/>
        <w:rPr>
          <w:rFonts w:ascii="Times New Roman" w:hAnsi="Times New Roman"/>
          <w:sz w:val="32"/>
        </w:rPr>
      </w:pPr>
      <w:r>
        <w:rPr>
          <w:rFonts w:ascii="Times New Roman" w:hAnsi="Times New Roman"/>
          <w:sz w:val="32"/>
        </w:rPr>
        <w:t>The need to maintain a good work flow among the workers</w:t>
      </w:r>
    </w:p>
    <w:p>
      <w:pPr>
        <w:pStyle w:val="P3"/>
        <w:numPr>
          <w:ilvl w:val="0"/>
          <w:numId w:val="34"/>
        </w:numPr>
        <w:spacing w:lineRule="auto" w:line="240" w:after="0"/>
        <w:ind w:hanging="450" w:left="450"/>
        <w:rPr>
          <w:rFonts w:ascii="Times New Roman" w:hAnsi="Times New Roman"/>
          <w:sz w:val="32"/>
        </w:rPr>
      </w:pPr>
      <w:r>
        <w:rPr>
          <w:rFonts w:ascii="Times New Roman" w:hAnsi="Times New Roman"/>
          <w:b w:val="1"/>
          <w:sz w:val="32"/>
        </w:rPr>
        <w:t>State the disadvantages of an enclosed office layout</w:t>
      </w:r>
    </w:p>
    <w:p>
      <w:pPr>
        <w:pStyle w:val="P3"/>
        <w:numPr>
          <w:ilvl w:val="0"/>
          <w:numId w:val="47"/>
        </w:numPr>
        <w:spacing w:lineRule="auto" w:line="240" w:after="0"/>
        <w:rPr>
          <w:rFonts w:ascii="Times New Roman" w:hAnsi="Times New Roman"/>
          <w:sz w:val="32"/>
        </w:rPr>
      </w:pPr>
      <w:r>
        <w:rPr>
          <w:rFonts w:ascii="Times New Roman" w:hAnsi="Times New Roman"/>
          <w:sz w:val="32"/>
        </w:rPr>
        <w:t>It can encourage absenteeism</w:t>
      </w:r>
    </w:p>
    <w:p>
      <w:pPr>
        <w:pStyle w:val="P3"/>
        <w:numPr>
          <w:ilvl w:val="0"/>
          <w:numId w:val="47"/>
        </w:numPr>
        <w:spacing w:lineRule="auto" w:line="240" w:after="0"/>
        <w:rPr>
          <w:rFonts w:ascii="Times New Roman" w:hAnsi="Times New Roman"/>
          <w:sz w:val="32"/>
        </w:rPr>
      </w:pPr>
      <w:r>
        <w:rPr>
          <w:rFonts w:ascii="Times New Roman" w:hAnsi="Times New Roman"/>
          <w:sz w:val="32"/>
        </w:rPr>
        <w:t>It is not easy to supervise the employees</w:t>
      </w:r>
    </w:p>
    <w:p>
      <w:pPr>
        <w:pStyle w:val="P3"/>
        <w:numPr>
          <w:ilvl w:val="0"/>
          <w:numId w:val="47"/>
        </w:numPr>
        <w:spacing w:lineRule="auto" w:line="240" w:after="0"/>
        <w:rPr>
          <w:rFonts w:ascii="Times New Roman" w:hAnsi="Times New Roman"/>
          <w:sz w:val="32"/>
        </w:rPr>
      </w:pPr>
      <w:r>
        <w:rPr>
          <w:rFonts w:ascii="Times New Roman" w:hAnsi="Times New Roman"/>
          <w:sz w:val="32"/>
        </w:rPr>
        <w:t>It is expensive to construct and maintain</w:t>
      </w:r>
    </w:p>
    <w:p>
      <w:pPr>
        <w:pStyle w:val="P3"/>
        <w:numPr>
          <w:ilvl w:val="0"/>
          <w:numId w:val="47"/>
        </w:numPr>
        <w:spacing w:lineRule="auto" w:line="240" w:after="0"/>
        <w:rPr>
          <w:rFonts w:ascii="Times New Roman" w:hAnsi="Times New Roman"/>
          <w:sz w:val="32"/>
        </w:rPr>
      </w:pPr>
      <w:r>
        <w:rPr>
          <w:rFonts w:ascii="Times New Roman" w:hAnsi="Times New Roman"/>
          <w:sz w:val="32"/>
        </w:rPr>
        <w:t>Facilities and office equipment cannot be shared among the workers</w:t>
      </w:r>
    </w:p>
    <w:p>
      <w:pPr>
        <w:pStyle w:val="P3"/>
        <w:numPr>
          <w:ilvl w:val="0"/>
          <w:numId w:val="47"/>
        </w:numPr>
        <w:spacing w:lineRule="auto" w:line="240" w:after="0"/>
        <w:rPr>
          <w:rFonts w:ascii="Times New Roman" w:hAnsi="Times New Roman"/>
          <w:sz w:val="32"/>
        </w:rPr>
      </w:pPr>
      <w:r>
        <w:rPr>
          <w:rFonts w:ascii="Times New Roman" w:hAnsi="Times New Roman"/>
          <w:sz w:val="32"/>
        </w:rPr>
        <w:t>Workers can misuse office equipment such as the telephone</w:t>
      </w:r>
    </w:p>
    <w:p>
      <w:pPr>
        <w:pStyle w:val="P3"/>
        <w:numPr>
          <w:ilvl w:val="0"/>
          <w:numId w:val="47"/>
        </w:numPr>
        <w:spacing w:lineRule="auto" w:line="240" w:after="0"/>
        <w:rPr>
          <w:rFonts w:ascii="Times New Roman" w:hAnsi="Times New Roman"/>
          <w:sz w:val="32"/>
        </w:rPr>
      </w:pPr>
      <w:r>
        <w:rPr>
          <w:rFonts w:ascii="Times New Roman" w:hAnsi="Times New Roman"/>
          <w:sz w:val="32"/>
        </w:rPr>
        <w:t>The office layout takes up more space</w:t>
      </w:r>
    </w:p>
    <w:p>
      <w:pPr>
        <w:pStyle w:val="P3"/>
        <w:numPr>
          <w:ilvl w:val="0"/>
          <w:numId w:val="47"/>
        </w:numPr>
        <w:spacing w:lineRule="auto" w:line="240" w:after="0"/>
        <w:rPr>
          <w:rFonts w:ascii="Times New Roman" w:hAnsi="Times New Roman"/>
          <w:sz w:val="32"/>
        </w:rPr>
      </w:pPr>
      <w:r>
        <w:rPr>
          <w:rFonts w:ascii="Times New Roman" w:hAnsi="Times New Roman"/>
          <w:sz w:val="32"/>
        </w:rPr>
        <w:t>A lot of time is wasted when moving from one office to another</w:t>
      </w:r>
    </w:p>
    <w:p>
      <w:pPr>
        <w:pStyle w:val="P3"/>
        <w:numPr>
          <w:ilvl w:val="0"/>
          <w:numId w:val="47"/>
        </w:numPr>
        <w:spacing w:lineRule="auto" w:line="240" w:after="0"/>
        <w:rPr>
          <w:rFonts w:ascii="Times New Roman" w:hAnsi="Times New Roman"/>
          <w:sz w:val="32"/>
        </w:rPr>
      </w:pPr>
      <w:r>
        <w:rPr>
          <w:rFonts w:ascii="Times New Roman" w:hAnsi="Times New Roman"/>
          <w:sz w:val="32"/>
        </w:rPr>
        <w:t>It may promote individualism as some employees are isolated from others</w:t>
      </w:r>
    </w:p>
    <w:p>
      <w:pPr>
        <w:pStyle w:val="P3"/>
        <w:numPr>
          <w:ilvl w:val="0"/>
          <w:numId w:val="34"/>
        </w:numPr>
        <w:spacing w:lineRule="auto" w:line="240" w:after="0"/>
        <w:ind w:hanging="450" w:left="450"/>
        <w:rPr>
          <w:rFonts w:ascii="Times New Roman" w:hAnsi="Times New Roman"/>
          <w:sz w:val="32"/>
        </w:rPr>
      </w:pPr>
      <w:r>
        <w:rPr>
          <w:rFonts w:ascii="Times New Roman" w:hAnsi="Times New Roman"/>
          <w:b w:val="1"/>
          <w:sz w:val="32"/>
        </w:rPr>
        <w:t>Enumerate the factors you will advice Mr.Mwajuma to consider when buying office machines for his company</w:t>
      </w:r>
    </w:p>
    <w:p>
      <w:pPr>
        <w:pStyle w:val="P3"/>
        <w:numPr>
          <w:ilvl w:val="0"/>
          <w:numId w:val="48"/>
        </w:numPr>
        <w:spacing w:lineRule="auto" w:line="240" w:after="0"/>
        <w:rPr>
          <w:rFonts w:ascii="Times New Roman" w:hAnsi="Times New Roman"/>
          <w:sz w:val="32"/>
        </w:rPr>
      </w:pPr>
      <w:r>
        <w:rPr>
          <w:rFonts w:ascii="Times New Roman" w:hAnsi="Times New Roman"/>
          <w:sz w:val="32"/>
        </w:rPr>
        <w:t>The effect of the machine on the workers</w:t>
      </w:r>
    </w:p>
    <w:p>
      <w:pPr>
        <w:pStyle w:val="P3"/>
        <w:numPr>
          <w:ilvl w:val="0"/>
          <w:numId w:val="48"/>
        </w:numPr>
        <w:spacing w:lineRule="auto" w:line="240" w:after="0"/>
        <w:rPr>
          <w:rFonts w:ascii="Times New Roman" w:hAnsi="Times New Roman"/>
          <w:sz w:val="32"/>
        </w:rPr>
      </w:pPr>
      <w:r>
        <w:rPr>
          <w:rFonts w:ascii="Times New Roman" w:hAnsi="Times New Roman"/>
          <w:sz w:val="32"/>
        </w:rPr>
        <w:t>The cost of the machine or equipment</w:t>
      </w:r>
    </w:p>
    <w:p>
      <w:pPr>
        <w:pStyle w:val="P3"/>
        <w:numPr>
          <w:ilvl w:val="0"/>
          <w:numId w:val="48"/>
        </w:numPr>
        <w:spacing w:lineRule="auto" w:line="240" w:after="0"/>
        <w:rPr>
          <w:rFonts w:ascii="Times New Roman" w:hAnsi="Times New Roman"/>
          <w:sz w:val="32"/>
        </w:rPr>
      </w:pPr>
      <w:r>
        <w:rPr>
          <w:rFonts w:ascii="Times New Roman" w:hAnsi="Times New Roman"/>
          <w:sz w:val="32"/>
        </w:rPr>
        <w:t>The suitability of the machine for the task that is intended for</w:t>
      </w:r>
    </w:p>
    <w:p>
      <w:pPr>
        <w:pStyle w:val="P3"/>
        <w:numPr>
          <w:ilvl w:val="0"/>
          <w:numId w:val="48"/>
        </w:numPr>
        <w:spacing w:lineRule="auto" w:line="240" w:after="0"/>
        <w:rPr>
          <w:rFonts w:ascii="Times New Roman" w:hAnsi="Times New Roman"/>
          <w:sz w:val="32"/>
        </w:rPr>
      </w:pPr>
      <w:r>
        <w:rPr>
          <w:rFonts w:ascii="Times New Roman" w:hAnsi="Times New Roman"/>
          <w:sz w:val="32"/>
        </w:rPr>
        <w:t>The availability of after sales services provide by the seller</w:t>
      </w:r>
    </w:p>
    <w:p>
      <w:pPr>
        <w:pStyle w:val="P3"/>
        <w:numPr>
          <w:ilvl w:val="0"/>
          <w:numId w:val="48"/>
        </w:numPr>
        <w:spacing w:lineRule="auto" w:line="240" w:after="0"/>
        <w:rPr>
          <w:rFonts w:ascii="Times New Roman" w:hAnsi="Times New Roman"/>
          <w:sz w:val="32"/>
        </w:rPr>
      </w:pPr>
      <w:r>
        <w:rPr>
          <w:rFonts w:ascii="Times New Roman" w:hAnsi="Times New Roman"/>
          <w:sz w:val="32"/>
        </w:rPr>
        <w:t>Presence of office staff with the skills required to operate the machine</w:t>
      </w:r>
    </w:p>
    <w:p>
      <w:pPr>
        <w:pStyle w:val="P3"/>
        <w:numPr>
          <w:ilvl w:val="0"/>
          <w:numId w:val="48"/>
        </w:numPr>
        <w:spacing w:lineRule="auto" w:line="240" w:after="0"/>
        <w:rPr>
          <w:rFonts w:ascii="Times New Roman" w:hAnsi="Times New Roman"/>
          <w:sz w:val="32"/>
        </w:rPr>
      </w:pPr>
      <w:r>
        <w:rPr>
          <w:rFonts w:ascii="Times New Roman" w:hAnsi="Times New Roman"/>
          <w:sz w:val="32"/>
        </w:rPr>
        <w:t>One has to consider space or room to keep the machine or equipment</w:t>
      </w:r>
    </w:p>
    <w:p>
      <w:pPr>
        <w:pStyle w:val="P3"/>
        <w:numPr>
          <w:ilvl w:val="0"/>
          <w:numId w:val="48"/>
        </w:numPr>
        <w:spacing w:lineRule="auto" w:line="240" w:after="0"/>
        <w:rPr>
          <w:rFonts w:ascii="Times New Roman" w:hAnsi="Times New Roman"/>
          <w:sz w:val="32"/>
        </w:rPr>
      </w:pPr>
      <w:r>
        <w:rPr>
          <w:rFonts w:ascii="Times New Roman" w:hAnsi="Times New Roman"/>
          <w:sz w:val="32"/>
        </w:rPr>
        <w:t>The likelihood of the machine being outdated absolute or out of date</w:t>
      </w:r>
    </w:p>
    <w:p>
      <w:pPr>
        <w:pStyle w:val="P3"/>
        <w:numPr>
          <w:ilvl w:val="0"/>
          <w:numId w:val="48"/>
        </w:numPr>
        <w:spacing w:lineRule="auto" w:line="240" w:after="0"/>
        <w:rPr>
          <w:rFonts w:ascii="Times New Roman" w:hAnsi="Times New Roman"/>
          <w:sz w:val="32"/>
        </w:rPr>
      </w:pPr>
      <w:r>
        <w:rPr>
          <w:rFonts w:ascii="Times New Roman" w:hAnsi="Times New Roman"/>
          <w:sz w:val="32"/>
        </w:rPr>
        <w:t>One has to consider whether that machine can adopt to future changes</w:t>
      </w:r>
    </w:p>
    <w:p>
      <w:pPr>
        <w:pStyle w:val="P3"/>
        <w:numPr>
          <w:ilvl w:val="0"/>
          <w:numId w:val="34"/>
        </w:numPr>
        <w:spacing w:lineRule="auto" w:line="240" w:after="0"/>
        <w:ind w:hanging="540" w:left="540"/>
        <w:rPr>
          <w:rFonts w:ascii="Times New Roman" w:hAnsi="Times New Roman"/>
          <w:sz w:val="32"/>
        </w:rPr>
      </w:pPr>
      <w:r>
        <w:rPr>
          <w:rFonts w:ascii="Times New Roman" w:hAnsi="Times New Roman"/>
          <w:b w:val="1"/>
          <w:sz w:val="32"/>
        </w:rPr>
        <w:t>State the best type of machine one would use to perform the following tasks:</w:t>
      </w:r>
    </w:p>
    <w:tbl>
      <w:tblPr>
        <w:tblStyle w:val="T2"/>
        <w:tblW w:w="0" w:type="auto"/>
        <w:tblInd w:w="72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3192" w:type="dxa"/>
          </w:tcPr>
          <w:p>
            <w:pPr>
              <w:pStyle w:val="P3"/>
              <w:spacing w:lineRule="auto" w:line="240" w:after="0"/>
              <w:ind w:left="0"/>
              <w:rPr>
                <w:rFonts w:ascii="Times New Roman" w:hAnsi="Times New Roman"/>
                <w:sz w:val="32"/>
              </w:rPr>
            </w:pPr>
          </w:p>
        </w:tc>
        <w:tc>
          <w:tcPr>
            <w:tcW w:w="3192" w:type="dxa"/>
          </w:tcPr>
          <w:p>
            <w:pPr>
              <w:pStyle w:val="P3"/>
              <w:spacing w:lineRule="auto" w:line="240" w:after="0"/>
              <w:ind w:left="0"/>
              <w:rPr>
                <w:rFonts w:ascii="Times New Roman" w:hAnsi="Times New Roman"/>
                <w:b w:val="1"/>
                <w:sz w:val="32"/>
              </w:rPr>
            </w:pPr>
            <w:r>
              <w:rPr>
                <w:rFonts w:ascii="Times New Roman" w:hAnsi="Times New Roman"/>
                <w:b w:val="1"/>
                <w:sz w:val="32"/>
              </w:rPr>
              <w:t>Functions</w:t>
            </w:r>
          </w:p>
        </w:tc>
        <w:tc>
          <w:tcPr>
            <w:tcW w:w="3192" w:type="dxa"/>
          </w:tcPr>
          <w:p>
            <w:pPr>
              <w:pStyle w:val="P3"/>
              <w:spacing w:lineRule="auto" w:line="240" w:after="0"/>
              <w:ind w:left="0"/>
              <w:rPr>
                <w:rFonts w:ascii="Times New Roman" w:hAnsi="Times New Roman"/>
                <w:b w:val="1"/>
                <w:sz w:val="32"/>
              </w:rPr>
            </w:pPr>
            <w:r>
              <w:rPr>
                <w:rFonts w:ascii="Times New Roman" w:hAnsi="Times New Roman"/>
                <w:b w:val="1"/>
                <w:sz w:val="32"/>
              </w:rPr>
              <w:t>Type of machine</w:t>
            </w:r>
          </w:p>
        </w:tc>
      </w:tr>
      <w:tr>
        <w:tc>
          <w:tcPr>
            <w:tcW w:w="3192" w:type="dxa"/>
          </w:tcPr>
          <w:p>
            <w:pPr>
              <w:pStyle w:val="P3"/>
              <w:spacing w:lineRule="auto" w:line="240" w:after="0"/>
              <w:ind w:left="0"/>
              <w:rPr>
                <w:rFonts w:ascii="Times New Roman" w:hAnsi="Times New Roman"/>
                <w:sz w:val="32"/>
              </w:rPr>
            </w:pPr>
            <w:r>
              <w:rPr>
                <w:rFonts w:ascii="Times New Roman" w:hAnsi="Times New Roman"/>
                <w:sz w:val="32"/>
              </w:rPr>
              <w:t>(a)</w:t>
            </w:r>
          </w:p>
        </w:tc>
        <w:tc>
          <w:tcPr>
            <w:tcW w:w="3192" w:type="dxa"/>
          </w:tcPr>
          <w:p>
            <w:pPr>
              <w:pStyle w:val="P3"/>
              <w:spacing w:lineRule="auto" w:line="240" w:after="0"/>
              <w:ind w:left="0"/>
              <w:rPr>
                <w:rFonts w:ascii="Times New Roman" w:hAnsi="Times New Roman"/>
                <w:sz w:val="32"/>
              </w:rPr>
            </w:pPr>
            <w:r>
              <w:rPr>
                <w:rFonts w:ascii="Times New Roman" w:hAnsi="Times New Roman"/>
                <w:sz w:val="32"/>
              </w:rPr>
              <w:t>To create postage impressions on envelopes</w:t>
            </w:r>
          </w:p>
        </w:tc>
        <w:tc>
          <w:tcPr>
            <w:tcW w:w="3192" w:type="dxa"/>
          </w:tcPr>
          <w:p>
            <w:pPr>
              <w:pStyle w:val="P3"/>
              <w:spacing w:lineRule="auto" w:line="240" w:after="0"/>
              <w:ind w:left="0"/>
              <w:rPr>
                <w:rFonts w:ascii="Times New Roman" w:hAnsi="Times New Roman"/>
                <w:sz w:val="32"/>
              </w:rPr>
            </w:pPr>
            <w:r>
              <w:rPr>
                <w:rFonts w:ascii="Times New Roman" w:hAnsi="Times New Roman"/>
                <w:sz w:val="32"/>
              </w:rPr>
              <w:t>Franking machine</w:t>
            </w:r>
          </w:p>
        </w:tc>
      </w:tr>
      <w:tr>
        <w:tc>
          <w:tcPr>
            <w:tcW w:w="3192" w:type="dxa"/>
          </w:tcPr>
          <w:p>
            <w:pPr>
              <w:pStyle w:val="P3"/>
              <w:spacing w:lineRule="auto" w:line="240" w:after="0"/>
              <w:ind w:left="0"/>
              <w:rPr>
                <w:rFonts w:ascii="Times New Roman" w:hAnsi="Times New Roman"/>
                <w:sz w:val="32"/>
              </w:rPr>
            </w:pPr>
            <w:r>
              <w:rPr>
                <w:rFonts w:ascii="Times New Roman" w:hAnsi="Times New Roman"/>
                <w:sz w:val="32"/>
              </w:rPr>
              <w:t>(b)</w:t>
            </w:r>
          </w:p>
        </w:tc>
        <w:tc>
          <w:tcPr>
            <w:tcW w:w="3192" w:type="dxa"/>
          </w:tcPr>
          <w:p>
            <w:pPr>
              <w:pStyle w:val="P3"/>
              <w:spacing w:lineRule="auto" w:line="240" w:after="0"/>
              <w:ind w:left="0"/>
              <w:rPr>
                <w:rFonts w:ascii="Times New Roman" w:hAnsi="Times New Roman"/>
                <w:sz w:val="32"/>
              </w:rPr>
            </w:pPr>
            <w:r>
              <w:rPr>
                <w:rFonts w:ascii="Times New Roman" w:hAnsi="Times New Roman"/>
                <w:sz w:val="32"/>
              </w:rPr>
              <w:t>To fold documents put them in envelope and seal them</w:t>
            </w:r>
          </w:p>
        </w:tc>
        <w:tc>
          <w:tcPr>
            <w:tcW w:w="3192" w:type="dxa"/>
          </w:tcPr>
          <w:p>
            <w:pPr>
              <w:pStyle w:val="P3"/>
              <w:spacing w:lineRule="auto" w:line="240" w:after="0"/>
              <w:ind w:left="0"/>
              <w:rPr>
                <w:rFonts w:ascii="Times New Roman" w:hAnsi="Times New Roman"/>
                <w:sz w:val="32"/>
              </w:rPr>
            </w:pPr>
            <w:r>
              <w:rPr>
                <w:rFonts w:ascii="Times New Roman" w:hAnsi="Times New Roman"/>
                <w:sz w:val="32"/>
              </w:rPr>
              <w:t>Composite machine</w:t>
            </w:r>
          </w:p>
        </w:tc>
      </w:tr>
      <w:tr>
        <w:tc>
          <w:tcPr>
            <w:tcW w:w="3192" w:type="dxa"/>
          </w:tcPr>
          <w:p>
            <w:pPr>
              <w:pStyle w:val="P3"/>
              <w:spacing w:lineRule="auto" w:line="240" w:after="0"/>
              <w:ind w:left="0"/>
              <w:rPr>
                <w:rFonts w:ascii="Times New Roman" w:hAnsi="Times New Roman"/>
                <w:sz w:val="32"/>
              </w:rPr>
            </w:pPr>
            <w:r>
              <w:rPr>
                <w:rFonts w:ascii="Times New Roman" w:hAnsi="Times New Roman"/>
                <w:sz w:val="32"/>
              </w:rPr>
              <w:t>(c)</w:t>
            </w:r>
          </w:p>
        </w:tc>
        <w:tc>
          <w:tcPr>
            <w:tcW w:w="3192" w:type="dxa"/>
          </w:tcPr>
          <w:p>
            <w:pPr>
              <w:pStyle w:val="P3"/>
              <w:spacing w:lineRule="auto" w:line="240" w:after="0"/>
              <w:ind w:left="0"/>
              <w:rPr>
                <w:rFonts w:ascii="Times New Roman" w:hAnsi="Times New Roman"/>
                <w:sz w:val="32"/>
              </w:rPr>
            </w:pPr>
            <w:r>
              <w:rPr>
                <w:rFonts w:ascii="Times New Roman" w:hAnsi="Times New Roman"/>
                <w:sz w:val="32"/>
              </w:rPr>
              <w:t>To destroy sensitive but unwanted documents</w:t>
            </w:r>
          </w:p>
        </w:tc>
        <w:tc>
          <w:tcPr>
            <w:tcW w:w="3192" w:type="dxa"/>
          </w:tcPr>
          <w:p>
            <w:pPr>
              <w:pStyle w:val="P3"/>
              <w:spacing w:lineRule="auto" w:line="240" w:after="0"/>
              <w:ind w:left="0"/>
              <w:rPr>
                <w:rFonts w:ascii="Times New Roman" w:hAnsi="Times New Roman"/>
                <w:sz w:val="32"/>
              </w:rPr>
            </w:pPr>
            <w:r>
              <w:rPr>
                <w:rFonts w:ascii="Times New Roman" w:hAnsi="Times New Roman"/>
                <w:sz w:val="32"/>
              </w:rPr>
              <w:t>Paper shredder</w:t>
            </w:r>
          </w:p>
        </w:tc>
      </w:tr>
      <w:tr>
        <w:tc>
          <w:tcPr>
            <w:tcW w:w="3192" w:type="dxa"/>
          </w:tcPr>
          <w:p>
            <w:pPr>
              <w:pStyle w:val="P3"/>
              <w:spacing w:lineRule="auto" w:line="240" w:after="0"/>
              <w:ind w:left="0"/>
              <w:rPr>
                <w:rFonts w:ascii="Times New Roman" w:hAnsi="Times New Roman"/>
                <w:sz w:val="32"/>
              </w:rPr>
            </w:pPr>
            <w:r>
              <w:rPr>
                <w:rFonts w:ascii="Times New Roman" w:hAnsi="Times New Roman"/>
                <w:sz w:val="32"/>
              </w:rPr>
              <w:t>(d)</w:t>
            </w:r>
          </w:p>
        </w:tc>
        <w:tc>
          <w:tcPr>
            <w:tcW w:w="3192" w:type="dxa"/>
          </w:tcPr>
          <w:p>
            <w:pPr>
              <w:pStyle w:val="P3"/>
              <w:spacing w:lineRule="auto" w:line="240" w:after="0"/>
              <w:ind w:left="0"/>
              <w:rPr>
                <w:rFonts w:ascii="Times New Roman" w:hAnsi="Times New Roman"/>
                <w:sz w:val="32"/>
              </w:rPr>
            </w:pPr>
            <w:r>
              <w:rPr>
                <w:rFonts w:ascii="Times New Roman" w:hAnsi="Times New Roman"/>
                <w:sz w:val="32"/>
              </w:rPr>
              <w:t>To store large volumes of data</w:t>
            </w:r>
          </w:p>
        </w:tc>
        <w:tc>
          <w:tcPr>
            <w:tcW w:w="3192" w:type="dxa"/>
          </w:tcPr>
          <w:p>
            <w:pPr>
              <w:pStyle w:val="P3"/>
              <w:spacing w:lineRule="auto" w:line="240" w:after="0"/>
              <w:ind w:left="0"/>
              <w:rPr>
                <w:rFonts w:ascii="Times New Roman" w:hAnsi="Times New Roman"/>
                <w:sz w:val="32"/>
              </w:rPr>
            </w:pPr>
            <w:r>
              <w:rPr>
                <w:rFonts w:ascii="Times New Roman" w:hAnsi="Times New Roman"/>
                <w:sz w:val="32"/>
              </w:rPr>
              <w:t>Computer</w:t>
            </w:r>
          </w:p>
        </w:tc>
      </w:tr>
      <w:tr>
        <w:tc>
          <w:tcPr>
            <w:tcW w:w="3192" w:type="dxa"/>
          </w:tcPr>
          <w:p>
            <w:pPr>
              <w:pStyle w:val="P3"/>
              <w:spacing w:lineRule="auto" w:line="240" w:after="0"/>
              <w:ind w:left="0"/>
              <w:rPr>
                <w:rFonts w:ascii="Times New Roman" w:hAnsi="Times New Roman"/>
                <w:sz w:val="32"/>
              </w:rPr>
            </w:pPr>
            <w:r>
              <w:rPr>
                <w:rFonts w:ascii="Times New Roman" w:hAnsi="Times New Roman"/>
                <w:sz w:val="32"/>
              </w:rPr>
              <w:t>(e)</w:t>
            </w:r>
          </w:p>
        </w:tc>
        <w:tc>
          <w:tcPr>
            <w:tcW w:w="3192" w:type="dxa"/>
          </w:tcPr>
          <w:p>
            <w:pPr>
              <w:pStyle w:val="P3"/>
              <w:spacing w:lineRule="auto" w:line="240" w:after="0"/>
              <w:ind w:left="0"/>
              <w:rPr>
                <w:rFonts w:ascii="Times New Roman" w:hAnsi="Times New Roman"/>
                <w:sz w:val="32"/>
              </w:rPr>
            </w:pPr>
            <w:r>
              <w:rPr>
                <w:rFonts w:ascii="Times New Roman" w:hAnsi="Times New Roman"/>
                <w:sz w:val="32"/>
              </w:rPr>
              <w:t>To run 300 copies of an exam for students in a school</w:t>
            </w:r>
          </w:p>
        </w:tc>
        <w:tc>
          <w:tcPr>
            <w:tcW w:w="3192" w:type="dxa"/>
          </w:tcPr>
          <w:p>
            <w:pPr>
              <w:pStyle w:val="P3"/>
              <w:spacing w:lineRule="auto" w:line="240" w:after="0"/>
              <w:ind w:left="0"/>
              <w:rPr>
                <w:rFonts w:ascii="Times New Roman" w:hAnsi="Times New Roman"/>
                <w:sz w:val="32"/>
              </w:rPr>
            </w:pPr>
            <w:r>
              <w:rPr>
                <w:rFonts w:ascii="Times New Roman" w:hAnsi="Times New Roman"/>
                <w:sz w:val="32"/>
              </w:rPr>
              <w:t>Printing machine</w:t>
            </w:r>
          </w:p>
        </w:tc>
      </w:tr>
      <w:tr>
        <w:tc>
          <w:tcPr>
            <w:tcW w:w="3192" w:type="dxa"/>
          </w:tcPr>
          <w:p>
            <w:pPr>
              <w:pStyle w:val="P3"/>
              <w:spacing w:lineRule="auto" w:line="240" w:after="0"/>
              <w:ind w:left="0"/>
              <w:rPr>
                <w:rFonts w:ascii="Times New Roman" w:hAnsi="Times New Roman"/>
                <w:sz w:val="32"/>
              </w:rPr>
            </w:pPr>
            <w:r>
              <w:rPr>
                <w:rFonts w:ascii="Times New Roman" w:hAnsi="Times New Roman"/>
                <w:sz w:val="32"/>
              </w:rPr>
              <w:t>(f)</w:t>
            </w:r>
          </w:p>
        </w:tc>
        <w:tc>
          <w:tcPr>
            <w:tcW w:w="3192" w:type="dxa"/>
          </w:tcPr>
          <w:p>
            <w:pPr>
              <w:pStyle w:val="P3"/>
              <w:spacing w:lineRule="auto" w:line="240" w:after="0"/>
              <w:ind w:left="0"/>
              <w:rPr>
                <w:rFonts w:ascii="Times New Roman" w:hAnsi="Times New Roman"/>
                <w:sz w:val="32"/>
              </w:rPr>
            </w:pPr>
            <w:r>
              <w:rPr>
                <w:rFonts w:ascii="Times New Roman" w:hAnsi="Times New Roman"/>
                <w:sz w:val="32"/>
              </w:rPr>
              <w:t>To make exam copies of a certain original document</w:t>
            </w:r>
          </w:p>
        </w:tc>
        <w:tc>
          <w:tcPr>
            <w:tcW w:w="3192" w:type="dxa"/>
          </w:tcPr>
          <w:p>
            <w:pPr>
              <w:pStyle w:val="P3"/>
              <w:spacing w:lineRule="auto" w:line="240" w:after="0"/>
              <w:ind w:left="0"/>
              <w:rPr>
                <w:rFonts w:ascii="Times New Roman" w:hAnsi="Times New Roman"/>
                <w:sz w:val="32"/>
              </w:rPr>
            </w:pPr>
            <w:r>
              <w:rPr>
                <w:rFonts w:ascii="Times New Roman" w:hAnsi="Times New Roman"/>
                <w:sz w:val="32"/>
              </w:rPr>
              <w:t>Photocopier</w:t>
            </w:r>
          </w:p>
        </w:tc>
      </w:tr>
      <w:tr>
        <w:tc>
          <w:tcPr>
            <w:tcW w:w="3192" w:type="dxa"/>
          </w:tcPr>
          <w:p>
            <w:pPr>
              <w:pStyle w:val="P3"/>
              <w:spacing w:lineRule="auto" w:line="240" w:after="0"/>
              <w:ind w:left="0"/>
              <w:rPr>
                <w:rFonts w:ascii="Times New Roman" w:hAnsi="Times New Roman"/>
                <w:sz w:val="32"/>
              </w:rPr>
            </w:pPr>
            <w:r>
              <w:rPr>
                <w:rFonts w:ascii="Times New Roman" w:hAnsi="Times New Roman"/>
                <w:sz w:val="32"/>
              </w:rPr>
              <w:t>(g)</w:t>
            </w:r>
          </w:p>
        </w:tc>
        <w:tc>
          <w:tcPr>
            <w:tcW w:w="3192" w:type="dxa"/>
          </w:tcPr>
          <w:p>
            <w:pPr>
              <w:pStyle w:val="P3"/>
              <w:spacing w:lineRule="auto" w:line="240" w:after="0"/>
              <w:ind w:left="0"/>
              <w:rPr>
                <w:rFonts w:ascii="Times New Roman" w:hAnsi="Times New Roman"/>
                <w:sz w:val="32"/>
              </w:rPr>
            </w:pPr>
            <w:r>
              <w:rPr>
                <w:rFonts w:ascii="Times New Roman" w:hAnsi="Times New Roman"/>
                <w:sz w:val="32"/>
              </w:rPr>
              <w:t>To trim papers to the required sizes</w:t>
            </w:r>
          </w:p>
        </w:tc>
        <w:tc>
          <w:tcPr>
            <w:tcW w:w="3192" w:type="dxa"/>
          </w:tcPr>
          <w:p>
            <w:pPr>
              <w:pStyle w:val="P3"/>
              <w:spacing w:lineRule="auto" w:line="240" w:after="0"/>
              <w:ind w:left="0"/>
              <w:rPr>
                <w:rFonts w:ascii="Times New Roman" w:hAnsi="Times New Roman"/>
                <w:sz w:val="32"/>
              </w:rPr>
            </w:pPr>
            <w:r>
              <w:rPr>
                <w:rFonts w:ascii="Times New Roman" w:hAnsi="Times New Roman"/>
                <w:sz w:val="32"/>
              </w:rPr>
              <w:t>Guillotine machine</w:t>
            </w:r>
          </w:p>
        </w:tc>
      </w:tr>
    </w:tbl>
    <w:p>
      <w:pPr>
        <w:pStyle w:val="P3"/>
        <w:spacing w:lineRule="auto" w:line="240" w:after="0"/>
        <w:rPr>
          <w:rFonts w:ascii="Times New Roman" w:hAnsi="Times New Roman"/>
          <w:sz w:val="32"/>
        </w:rPr>
      </w:pPr>
    </w:p>
    <w:p>
      <w:pPr>
        <w:pStyle w:val="P3"/>
        <w:numPr>
          <w:ilvl w:val="0"/>
          <w:numId w:val="34"/>
        </w:numPr>
        <w:tabs>
          <w:tab w:val="left" w:pos="450" w:leader="none"/>
        </w:tabs>
        <w:spacing w:lineRule="auto" w:line="240" w:after="0"/>
        <w:ind w:hanging="720"/>
        <w:rPr>
          <w:rFonts w:ascii="Times New Roman" w:hAnsi="Times New Roman"/>
          <w:b w:val="1"/>
          <w:sz w:val="32"/>
        </w:rPr>
      </w:pPr>
      <w:r>
        <w:rPr>
          <w:rFonts w:ascii="Times New Roman" w:hAnsi="Times New Roman"/>
          <w:b w:val="1"/>
          <w:sz w:val="32"/>
        </w:rPr>
        <w:t>Highlight the disadvantages of using office machine</w:t>
      </w:r>
    </w:p>
    <w:p>
      <w:pPr>
        <w:pStyle w:val="P3"/>
        <w:numPr>
          <w:ilvl w:val="0"/>
          <w:numId w:val="49"/>
        </w:numPr>
        <w:spacing w:lineRule="auto" w:line="240" w:after="0"/>
        <w:rPr>
          <w:rFonts w:ascii="Times New Roman" w:hAnsi="Times New Roman"/>
          <w:b w:val="1"/>
          <w:sz w:val="32"/>
        </w:rPr>
      </w:pPr>
      <w:r>
        <w:rPr>
          <w:rFonts w:ascii="Times New Roman" w:hAnsi="Times New Roman"/>
          <w:sz w:val="32"/>
        </w:rPr>
        <w:t>They can be very costly/expensive to buy and operate</w:t>
      </w:r>
    </w:p>
    <w:p>
      <w:pPr>
        <w:pStyle w:val="P3"/>
        <w:numPr>
          <w:ilvl w:val="0"/>
          <w:numId w:val="49"/>
        </w:numPr>
        <w:spacing w:lineRule="auto" w:line="240" w:after="0"/>
        <w:rPr>
          <w:rFonts w:ascii="Times New Roman" w:hAnsi="Times New Roman"/>
          <w:b w:val="1"/>
          <w:sz w:val="32"/>
        </w:rPr>
      </w:pPr>
      <w:r>
        <w:rPr>
          <w:rFonts w:ascii="Times New Roman" w:hAnsi="Times New Roman"/>
          <w:sz w:val="32"/>
        </w:rPr>
        <w:t>They occupy space which can be used for other tasks</w:t>
      </w:r>
    </w:p>
    <w:p>
      <w:pPr>
        <w:pStyle w:val="P3"/>
        <w:numPr>
          <w:ilvl w:val="0"/>
          <w:numId w:val="49"/>
        </w:numPr>
        <w:spacing w:lineRule="auto" w:line="240" w:after="0"/>
        <w:rPr>
          <w:rFonts w:ascii="Times New Roman" w:hAnsi="Times New Roman"/>
          <w:b w:val="1"/>
          <w:sz w:val="32"/>
        </w:rPr>
      </w:pPr>
      <w:r>
        <w:rPr>
          <w:rFonts w:ascii="Times New Roman" w:hAnsi="Times New Roman"/>
          <w:sz w:val="32"/>
        </w:rPr>
        <w:t>Machines may replace labour causing unemployment</w:t>
      </w:r>
    </w:p>
    <w:p>
      <w:pPr>
        <w:pStyle w:val="P3"/>
        <w:numPr>
          <w:ilvl w:val="0"/>
          <w:numId w:val="49"/>
        </w:numPr>
        <w:spacing w:lineRule="auto" w:line="240" w:after="0"/>
        <w:rPr>
          <w:rFonts w:ascii="Times New Roman" w:hAnsi="Times New Roman"/>
          <w:b w:val="1"/>
          <w:sz w:val="32"/>
        </w:rPr>
      </w:pPr>
      <w:r>
        <w:rPr>
          <w:rFonts w:ascii="Times New Roman" w:hAnsi="Times New Roman"/>
          <w:sz w:val="32"/>
        </w:rPr>
        <w:t>Some may require electricity which may be expensive</w:t>
      </w:r>
    </w:p>
    <w:p>
      <w:pPr>
        <w:pStyle w:val="P3"/>
        <w:numPr>
          <w:ilvl w:val="0"/>
          <w:numId w:val="49"/>
        </w:numPr>
        <w:spacing w:lineRule="auto" w:line="240" w:after="0"/>
        <w:rPr>
          <w:rFonts w:ascii="Times New Roman" w:hAnsi="Times New Roman"/>
          <w:b w:val="1"/>
          <w:sz w:val="32"/>
        </w:rPr>
      </w:pPr>
      <w:r>
        <w:rPr>
          <w:rFonts w:ascii="Times New Roman" w:hAnsi="Times New Roman"/>
          <w:b w:val="1"/>
          <w:sz w:val="32"/>
        </w:rPr>
        <w:t>Any breakdown of the machine may delay work</w:t>
      </w:r>
    </w:p>
    <w:p>
      <w:pPr>
        <w:pStyle w:val="P3"/>
        <w:numPr>
          <w:ilvl w:val="0"/>
          <w:numId w:val="49"/>
        </w:numPr>
        <w:spacing w:lineRule="auto" w:line="240" w:after="0"/>
        <w:rPr>
          <w:rFonts w:ascii="Times New Roman" w:hAnsi="Times New Roman"/>
          <w:b w:val="1"/>
          <w:sz w:val="32"/>
        </w:rPr>
      </w:pPr>
      <w:r>
        <w:rPr>
          <w:rFonts w:ascii="Times New Roman" w:hAnsi="Times New Roman"/>
          <w:sz w:val="32"/>
        </w:rPr>
        <w:t>The machine may become obsolete(out of date)</w:t>
      </w:r>
    </w:p>
    <w:p>
      <w:pPr>
        <w:pStyle w:val="P3"/>
        <w:numPr>
          <w:ilvl w:val="0"/>
          <w:numId w:val="49"/>
        </w:numPr>
        <w:spacing w:lineRule="auto" w:line="240" w:after="0"/>
        <w:rPr>
          <w:rFonts w:ascii="Times New Roman" w:hAnsi="Times New Roman"/>
          <w:b w:val="1"/>
          <w:sz w:val="32"/>
        </w:rPr>
      </w:pPr>
      <w:r>
        <w:rPr>
          <w:rFonts w:ascii="Times New Roman" w:hAnsi="Times New Roman"/>
          <w:sz w:val="32"/>
        </w:rPr>
        <w:t>They are subject to wear and tear(depreciation)</w:t>
      </w:r>
    </w:p>
    <w:p>
      <w:pPr>
        <w:pStyle w:val="P3"/>
        <w:numPr>
          <w:ilvl w:val="0"/>
          <w:numId w:val="49"/>
        </w:numPr>
        <w:spacing w:lineRule="auto" w:line="240" w:after="0"/>
        <w:rPr>
          <w:rFonts w:ascii="Times New Roman" w:hAnsi="Times New Roman"/>
          <w:b w:val="1"/>
          <w:sz w:val="32"/>
        </w:rPr>
      </w:pPr>
      <w:r>
        <w:rPr>
          <w:rFonts w:ascii="Times New Roman" w:hAnsi="Times New Roman"/>
          <w:sz w:val="32"/>
        </w:rPr>
        <w:t>Some may require specialized or trained personnel to operate</w:t>
      </w:r>
    </w:p>
    <w:p>
      <w:pPr>
        <w:pStyle w:val="P3"/>
        <w:numPr>
          <w:ilvl w:val="0"/>
          <w:numId w:val="34"/>
        </w:numPr>
        <w:spacing w:lineRule="auto" w:line="240" w:after="0"/>
        <w:ind w:hanging="450" w:left="540"/>
        <w:rPr>
          <w:rFonts w:ascii="Times New Roman" w:hAnsi="Times New Roman"/>
          <w:b w:val="1"/>
          <w:sz w:val="32"/>
        </w:rPr>
      </w:pPr>
      <w:r>
        <w:rPr>
          <w:rFonts w:ascii="Times New Roman" w:hAnsi="Times New Roman"/>
          <w:b w:val="1"/>
          <w:sz w:val="32"/>
        </w:rPr>
        <w:t>State the three categories of office staff</w:t>
      </w:r>
    </w:p>
    <w:p>
      <w:pPr>
        <w:pStyle w:val="P3"/>
        <w:numPr>
          <w:ilvl w:val="0"/>
          <w:numId w:val="50"/>
        </w:numPr>
        <w:spacing w:lineRule="auto" w:line="240" w:after="0"/>
        <w:rPr>
          <w:rFonts w:ascii="Times New Roman" w:hAnsi="Times New Roman"/>
          <w:b w:val="1"/>
          <w:sz w:val="32"/>
        </w:rPr>
      </w:pPr>
      <w:r>
        <w:rPr>
          <w:rFonts w:ascii="Times New Roman" w:hAnsi="Times New Roman"/>
          <w:sz w:val="32"/>
        </w:rPr>
        <w:t>Managerial staff</w:t>
      </w:r>
    </w:p>
    <w:p>
      <w:pPr>
        <w:pStyle w:val="P3"/>
        <w:numPr>
          <w:ilvl w:val="0"/>
          <w:numId w:val="50"/>
        </w:numPr>
        <w:spacing w:lineRule="auto" w:line="240" w:after="0"/>
        <w:rPr>
          <w:rFonts w:ascii="Times New Roman" w:hAnsi="Times New Roman"/>
          <w:b w:val="1"/>
          <w:sz w:val="32"/>
        </w:rPr>
      </w:pPr>
      <w:r>
        <w:rPr>
          <w:rFonts w:ascii="Times New Roman" w:hAnsi="Times New Roman"/>
          <w:sz w:val="32"/>
        </w:rPr>
        <w:t>Junior staff</w:t>
      </w:r>
    </w:p>
    <w:p>
      <w:pPr>
        <w:pStyle w:val="P3"/>
        <w:numPr>
          <w:ilvl w:val="0"/>
          <w:numId w:val="50"/>
        </w:numPr>
        <w:spacing w:lineRule="auto" w:line="240" w:after="0"/>
        <w:rPr>
          <w:rFonts w:ascii="Times New Roman" w:hAnsi="Times New Roman"/>
          <w:b w:val="1"/>
          <w:sz w:val="32"/>
        </w:rPr>
      </w:pPr>
      <w:r>
        <w:rPr>
          <w:rFonts w:ascii="Times New Roman" w:hAnsi="Times New Roman"/>
          <w:sz w:val="32"/>
        </w:rPr>
        <w:t>Subordinate staff</w:t>
      </w:r>
    </w:p>
    <w:p>
      <w:pPr>
        <w:pStyle w:val="P3"/>
        <w:numPr>
          <w:ilvl w:val="0"/>
          <w:numId w:val="34"/>
        </w:numPr>
        <w:spacing w:lineRule="auto" w:line="240" w:after="0"/>
        <w:ind w:hanging="450" w:left="450"/>
        <w:rPr>
          <w:rFonts w:ascii="Times New Roman" w:hAnsi="Times New Roman"/>
          <w:b w:val="1"/>
          <w:sz w:val="32"/>
        </w:rPr>
      </w:pPr>
      <w:r>
        <w:rPr>
          <w:rFonts w:ascii="Times New Roman" w:hAnsi="Times New Roman"/>
          <w:b w:val="1"/>
          <w:sz w:val="32"/>
        </w:rPr>
        <w:t>Outline the advantages of using office machines</w:t>
      </w:r>
    </w:p>
    <w:p>
      <w:pPr>
        <w:pStyle w:val="P3"/>
        <w:numPr>
          <w:ilvl w:val="0"/>
          <w:numId w:val="51"/>
        </w:numPr>
        <w:spacing w:lineRule="auto" w:line="240" w:after="0"/>
        <w:rPr>
          <w:rFonts w:ascii="Times New Roman" w:hAnsi="Times New Roman"/>
          <w:b w:val="1"/>
          <w:sz w:val="32"/>
        </w:rPr>
      </w:pPr>
      <w:r>
        <w:rPr>
          <w:rFonts w:ascii="Times New Roman" w:hAnsi="Times New Roman"/>
          <w:sz w:val="32"/>
        </w:rPr>
        <w:t>Machines are labour saving and can be cost effective in the long run</w:t>
      </w:r>
    </w:p>
    <w:p>
      <w:pPr>
        <w:pStyle w:val="P3"/>
        <w:numPr>
          <w:ilvl w:val="0"/>
          <w:numId w:val="51"/>
        </w:numPr>
        <w:spacing w:lineRule="auto" w:line="240" w:after="0"/>
        <w:rPr>
          <w:rFonts w:ascii="Times New Roman" w:hAnsi="Times New Roman"/>
          <w:b w:val="1"/>
          <w:sz w:val="32"/>
        </w:rPr>
      </w:pPr>
      <w:r>
        <w:rPr>
          <w:rFonts w:ascii="Times New Roman" w:hAnsi="Times New Roman"/>
          <w:sz w:val="32"/>
        </w:rPr>
        <w:t>The output of machines is of good quality</w:t>
      </w:r>
    </w:p>
    <w:p>
      <w:pPr>
        <w:pStyle w:val="P3"/>
        <w:numPr>
          <w:ilvl w:val="0"/>
          <w:numId w:val="51"/>
        </w:numPr>
        <w:spacing w:lineRule="auto" w:line="240" w:after="0"/>
        <w:rPr>
          <w:rFonts w:ascii="Times New Roman" w:hAnsi="Times New Roman"/>
          <w:b w:val="1"/>
          <w:sz w:val="32"/>
        </w:rPr>
      </w:pPr>
      <w:r>
        <w:rPr>
          <w:rFonts w:ascii="Times New Roman" w:hAnsi="Times New Roman"/>
          <w:sz w:val="32"/>
        </w:rPr>
        <w:t>They can be used to minimize fraud or theft</w:t>
      </w:r>
    </w:p>
    <w:p>
      <w:pPr>
        <w:pStyle w:val="P3"/>
        <w:numPr>
          <w:ilvl w:val="0"/>
          <w:numId w:val="51"/>
        </w:numPr>
        <w:spacing w:lineRule="auto" w:line="240" w:after="0"/>
        <w:rPr>
          <w:rFonts w:ascii="Times New Roman" w:hAnsi="Times New Roman"/>
          <w:b w:val="1"/>
          <w:sz w:val="32"/>
        </w:rPr>
      </w:pPr>
      <w:r>
        <w:rPr>
          <w:rFonts w:ascii="Times New Roman" w:hAnsi="Times New Roman"/>
          <w:sz w:val="32"/>
        </w:rPr>
        <w:t>Machines can be very fast saving on time</w:t>
      </w:r>
    </w:p>
    <w:p>
      <w:pPr>
        <w:pStyle w:val="P3"/>
        <w:numPr>
          <w:ilvl w:val="0"/>
          <w:numId w:val="51"/>
        </w:numPr>
        <w:spacing w:lineRule="auto" w:line="240" w:after="0"/>
        <w:rPr>
          <w:rFonts w:ascii="Times New Roman" w:hAnsi="Times New Roman"/>
          <w:b w:val="1"/>
          <w:sz w:val="32"/>
        </w:rPr>
      </w:pPr>
      <w:r>
        <w:rPr>
          <w:rFonts w:ascii="Times New Roman" w:hAnsi="Times New Roman"/>
          <w:sz w:val="32"/>
        </w:rPr>
        <w:t>They can produce uniform work</w:t>
      </w:r>
    </w:p>
    <w:p>
      <w:pPr>
        <w:pStyle w:val="P3"/>
        <w:numPr>
          <w:ilvl w:val="0"/>
          <w:numId w:val="51"/>
        </w:numPr>
        <w:spacing w:lineRule="auto" w:line="240" w:after="0"/>
        <w:rPr>
          <w:rFonts w:ascii="Times New Roman" w:hAnsi="Times New Roman"/>
          <w:b w:val="1"/>
          <w:sz w:val="32"/>
        </w:rPr>
      </w:pPr>
      <w:r>
        <w:rPr>
          <w:rFonts w:ascii="Times New Roman" w:hAnsi="Times New Roman"/>
          <w:sz w:val="32"/>
        </w:rPr>
        <w:t>Machines can be very accurate as compared to human labour</w:t>
      </w:r>
    </w:p>
    <w:p>
      <w:pPr>
        <w:pStyle w:val="P3"/>
        <w:numPr>
          <w:ilvl w:val="0"/>
          <w:numId w:val="51"/>
        </w:numPr>
        <w:spacing w:lineRule="auto" w:line="240" w:after="0"/>
        <w:rPr>
          <w:rFonts w:ascii="Times New Roman" w:hAnsi="Times New Roman"/>
          <w:b w:val="1"/>
          <w:sz w:val="32"/>
        </w:rPr>
      </w:pPr>
      <w:r>
        <w:rPr>
          <w:rFonts w:ascii="Times New Roman" w:hAnsi="Times New Roman"/>
          <w:sz w:val="32"/>
        </w:rPr>
        <w:t>Some machines can be adapted to multiple task such as a computer</w:t>
      </w:r>
    </w:p>
    <w:p>
      <w:pPr>
        <w:pStyle w:val="P3"/>
        <w:numPr>
          <w:ilvl w:val="0"/>
          <w:numId w:val="34"/>
        </w:numPr>
        <w:spacing w:lineRule="auto" w:line="240" w:after="0"/>
        <w:ind w:hanging="450" w:left="450"/>
        <w:rPr>
          <w:rFonts w:ascii="Times New Roman" w:hAnsi="Times New Roman"/>
          <w:b w:val="1"/>
          <w:sz w:val="32"/>
        </w:rPr>
      </w:pPr>
      <w:r>
        <w:rPr>
          <w:rFonts w:ascii="Times New Roman" w:hAnsi="Times New Roman"/>
          <w:b w:val="1"/>
          <w:sz w:val="32"/>
        </w:rPr>
        <w:t>Highlight the role played by a good filing system in an organization</w:t>
      </w:r>
    </w:p>
    <w:p>
      <w:pPr>
        <w:pStyle w:val="P3"/>
        <w:numPr>
          <w:ilvl w:val="0"/>
          <w:numId w:val="52"/>
        </w:numPr>
        <w:spacing w:lineRule="auto" w:line="240" w:after="0"/>
        <w:rPr>
          <w:rFonts w:ascii="Times New Roman" w:hAnsi="Times New Roman"/>
          <w:sz w:val="32"/>
        </w:rPr>
      </w:pPr>
      <w:r>
        <w:rPr>
          <w:rFonts w:ascii="Times New Roman" w:hAnsi="Times New Roman"/>
          <w:sz w:val="32"/>
        </w:rPr>
        <w:t>Filing provides security/safety of documents</w:t>
      </w:r>
    </w:p>
    <w:p>
      <w:pPr>
        <w:pStyle w:val="P3"/>
        <w:numPr>
          <w:ilvl w:val="0"/>
          <w:numId w:val="52"/>
        </w:numPr>
        <w:spacing w:lineRule="auto" w:line="240" w:after="0"/>
        <w:rPr>
          <w:rFonts w:ascii="Times New Roman" w:hAnsi="Times New Roman"/>
          <w:sz w:val="32"/>
        </w:rPr>
      </w:pPr>
      <w:r>
        <w:rPr>
          <w:rFonts w:ascii="Times New Roman" w:hAnsi="Times New Roman"/>
          <w:sz w:val="32"/>
        </w:rPr>
        <w:t>It facilitates easy retrieval or access of documents</w:t>
      </w:r>
    </w:p>
    <w:p>
      <w:pPr>
        <w:pStyle w:val="P3"/>
        <w:numPr>
          <w:ilvl w:val="0"/>
          <w:numId w:val="52"/>
        </w:numPr>
        <w:spacing w:lineRule="auto" w:line="240" w:after="0"/>
        <w:rPr>
          <w:rFonts w:ascii="Times New Roman" w:hAnsi="Times New Roman"/>
          <w:sz w:val="32"/>
        </w:rPr>
      </w:pPr>
      <w:r>
        <w:rPr>
          <w:rFonts w:ascii="Times New Roman" w:hAnsi="Times New Roman"/>
          <w:sz w:val="32"/>
        </w:rPr>
        <w:t>Good filing enhances orderliness and tidiness of an office</w:t>
      </w:r>
    </w:p>
    <w:p>
      <w:pPr>
        <w:pStyle w:val="P3"/>
        <w:numPr>
          <w:ilvl w:val="0"/>
          <w:numId w:val="52"/>
        </w:numPr>
        <w:spacing w:lineRule="auto" w:line="240" w:after="0"/>
        <w:rPr>
          <w:rFonts w:ascii="Times New Roman" w:hAnsi="Times New Roman"/>
          <w:sz w:val="32"/>
        </w:rPr>
      </w:pPr>
      <w:r>
        <w:rPr>
          <w:rFonts w:ascii="Times New Roman" w:hAnsi="Times New Roman"/>
          <w:sz w:val="32"/>
        </w:rPr>
        <w:t>It guarantees confidentiality of information since it cannot get to the wrong hands</w:t>
      </w:r>
    </w:p>
    <w:p>
      <w:pPr>
        <w:pStyle w:val="P3"/>
        <w:numPr>
          <w:ilvl w:val="0"/>
          <w:numId w:val="52"/>
        </w:numPr>
        <w:spacing w:lineRule="auto" w:line="240" w:after="0"/>
        <w:rPr>
          <w:rFonts w:ascii="Times New Roman" w:hAnsi="Times New Roman"/>
          <w:sz w:val="32"/>
        </w:rPr>
      </w:pPr>
      <w:r>
        <w:rPr>
          <w:rFonts w:ascii="Times New Roman" w:hAnsi="Times New Roman"/>
          <w:sz w:val="32"/>
        </w:rPr>
        <w:t>Good filing promotes good communication</w:t>
      </w:r>
    </w:p>
    <w:p>
      <w:pPr>
        <w:pStyle w:val="P3"/>
        <w:numPr>
          <w:ilvl w:val="0"/>
          <w:numId w:val="52"/>
        </w:numPr>
        <w:spacing w:lineRule="auto" w:line="240" w:after="0"/>
        <w:rPr>
          <w:rFonts w:ascii="Times New Roman" w:hAnsi="Times New Roman"/>
          <w:sz w:val="32"/>
        </w:rPr>
      </w:pPr>
      <w:r>
        <w:rPr>
          <w:rFonts w:ascii="Times New Roman" w:hAnsi="Times New Roman"/>
          <w:sz w:val="32"/>
        </w:rPr>
        <w:t>Filing guarantees that documents are protected from damage</w:t>
      </w:r>
    </w:p>
    <w:p>
      <w:pPr>
        <w:pStyle w:val="P3"/>
        <w:numPr>
          <w:ilvl w:val="0"/>
          <w:numId w:val="52"/>
        </w:numPr>
        <w:spacing w:lineRule="auto" w:line="240" w:after="0"/>
        <w:rPr>
          <w:rFonts w:ascii="Times New Roman" w:hAnsi="Times New Roman"/>
          <w:sz w:val="32"/>
        </w:rPr>
      </w:pPr>
      <w:r>
        <w:rPr>
          <w:rFonts w:ascii="Times New Roman" w:hAnsi="Times New Roman"/>
          <w:sz w:val="32"/>
        </w:rPr>
        <w:t>Good filing guarantees good future reference in case the information is required</w:t>
      </w:r>
    </w:p>
    <w:p>
      <w:pPr>
        <w:pStyle w:val="P3"/>
        <w:numPr>
          <w:ilvl w:val="0"/>
          <w:numId w:val="34"/>
        </w:numPr>
        <w:spacing w:lineRule="auto" w:line="240" w:after="0"/>
        <w:rPr>
          <w:rFonts w:ascii="Times New Roman" w:hAnsi="Times New Roman"/>
          <w:sz w:val="32"/>
        </w:rPr>
      </w:pPr>
      <w:r>
        <w:rPr>
          <w:rFonts w:ascii="Times New Roman" w:hAnsi="Times New Roman"/>
          <w:b w:val="1"/>
          <w:sz w:val="32"/>
        </w:rPr>
        <w:t>Outline the various categories of office equipment giving examples in each case</w:t>
      </w:r>
    </w:p>
    <w:tbl>
      <w:tblPr>
        <w:tblStyle w:val="T2"/>
        <w:tblW w:w="0" w:type="auto"/>
        <w:tblInd w:w="72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3192" w:type="dxa"/>
          </w:tcPr>
          <w:p>
            <w:pPr>
              <w:pStyle w:val="P3"/>
              <w:spacing w:lineRule="auto" w:line="240" w:after="0"/>
              <w:ind w:left="0"/>
              <w:rPr>
                <w:rFonts w:ascii="Times New Roman" w:hAnsi="Times New Roman"/>
                <w:sz w:val="32"/>
              </w:rPr>
            </w:pPr>
          </w:p>
        </w:tc>
        <w:tc>
          <w:tcPr>
            <w:tcW w:w="3192" w:type="dxa"/>
          </w:tcPr>
          <w:p>
            <w:pPr>
              <w:pStyle w:val="P3"/>
              <w:spacing w:lineRule="auto" w:line="240" w:after="0"/>
              <w:ind w:left="0"/>
              <w:rPr>
                <w:rFonts w:ascii="Times New Roman" w:hAnsi="Times New Roman"/>
                <w:b w:val="1"/>
                <w:sz w:val="32"/>
              </w:rPr>
            </w:pPr>
            <w:r>
              <w:rPr>
                <w:rFonts w:ascii="Times New Roman" w:hAnsi="Times New Roman"/>
                <w:b w:val="1"/>
                <w:sz w:val="32"/>
              </w:rPr>
              <w:t>Category</w:t>
            </w:r>
          </w:p>
        </w:tc>
        <w:tc>
          <w:tcPr>
            <w:tcW w:w="3192" w:type="dxa"/>
          </w:tcPr>
          <w:p>
            <w:pPr>
              <w:pStyle w:val="P3"/>
              <w:spacing w:lineRule="auto" w:line="240" w:after="0"/>
              <w:ind w:left="0"/>
              <w:rPr>
                <w:rFonts w:ascii="Times New Roman" w:hAnsi="Times New Roman"/>
                <w:b w:val="1"/>
                <w:sz w:val="32"/>
              </w:rPr>
            </w:pPr>
            <w:r>
              <w:rPr>
                <w:rFonts w:ascii="Times New Roman" w:hAnsi="Times New Roman"/>
                <w:b w:val="1"/>
                <w:sz w:val="32"/>
              </w:rPr>
              <w:t>Example</w:t>
            </w:r>
          </w:p>
        </w:tc>
      </w:tr>
      <w:tr>
        <w:tc>
          <w:tcPr>
            <w:tcW w:w="3192" w:type="dxa"/>
          </w:tcPr>
          <w:p>
            <w:pPr>
              <w:pStyle w:val="P3"/>
              <w:spacing w:lineRule="auto" w:line="240" w:after="0"/>
              <w:ind w:left="0"/>
              <w:rPr>
                <w:rFonts w:ascii="Times New Roman" w:hAnsi="Times New Roman"/>
                <w:sz w:val="32"/>
              </w:rPr>
            </w:pPr>
            <w:r>
              <w:rPr>
                <w:rFonts w:ascii="Times New Roman" w:hAnsi="Times New Roman"/>
                <w:sz w:val="32"/>
              </w:rPr>
              <w:t>(a)</w:t>
            </w:r>
          </w:p>
        </w:tc>
        <w:tc>
          <w:tcPr>
            <w:tcW w:w="3192" w:type="dxa"/>
          </w:tcPr>
          <w:p>
            <w:pPr>
              <w:pStyle w:val="P3"/>
              <w:spacing w:lineRule="auto" w:line="240" w:after="0"/>
              <w:ind w:left="0"/>
              <w:rPr>
                <w:rFonts w:ascii="Times New Roman" w:hAnsi="Times New Roman"/>
                <w:sz w:val="32"/>
              </w:rPr>
            </w:pPr>
            <w:r>
              <w:rPr>
                <w:rFonts w:ascii="Times New Roman" w:hAnsi="Times New Roman"/>
                <w:sz w:val="32"/>
              </w:rPr>
              <w:t>Typing office machine</w:t>
            </w:r>
          </w:p>
        </w:tc>
        <w:tc>
          <w:tcPr>
            <w:tcW w:w="3192" w:type="dxa"/>
          </w:tcPr>
          <w:p>
            <w:pPr>
              <w:pStyle w:val="P3"/>
              <w:spacing w:lineRule="auto" w:line="240" w:after="0"/>
              <w:ind w:left="0"/>
              <w:rPr>
                <w:rFonts w:ascii="Times New Roman" w:hAnsi="Times New Roman"/>
                <w:sz w:val="32"/>
              </w:rPr>
            </w:pPr>
            <w:r>
              <w:rPr>
                <w:rFonts w:ascii="Times New Roman" w:hAnsi="Times New Roman"/>
                <w:sz w:val="32"/>
              </w:rPr>
              <w:t>(i)Typewriter</w:t>
            </w:r>
          </w:p>
          <w:p>
            <w:pPr>
              <w:pStyle w:val="P3"/>
              <w:spacing w:lineRule="auto" w:line="240" w:after="0"/>
              <w:ind w:left="0"/>
              <w:rPr>
                <w:rFonts w:ascii="Times New Roman" w:hAnsi="Times New Roman"/>
                <w:sz w:val="32"/>
              </w:rPr>
            </w:pPr>
            <w:r>
              <w:rPr>
                <w:rFonts w:ascii="Times New Roman" w:hAnsi="Times New Roman"/>
                <w:sz w:val="32"/>
              </w:rPr>
              <w:t>(ii)Dictating machine</w:t>
            </w:r>
          </w:p>
        </w:tc>
      </w:tr>
      <w:tr>
        <w:tc>
          <w:tcPr>
            <w:tcW w:w="3192" w:type="dxa"/>
          </w:tcPr>
          <w:p>
            <w:pPr>
              <w:pStyle w:val="P3"/>
              <w:spacing w:lineRule="auto" w:line="240" w:after="0"/>
              <w:ind w:left="0"/>
              <w:rPr>
                <w:rFonts w:ascii="Times New Roman" w:hAnsi="Times New Roman"/>
                <w:sz w:val="32"/>
              </w:rPr>
            </w:pPr>
            <w:r>
              <w:rPr>
                <w:rFonts w:ascii="Times New Roman" w:hAnsi="Times New Roman"/>
                <w:sz w:val="32"/>
              </w:rPr>
              <w:t>(b)</w:t>
            </w:r>
          </w:p>
        </w:tc>
        <w:tc>
          <w:tcPr>
            <w:tcW w:w="3192" w:type="dxa"/>
          </w:tcPr>
          <w:p>
            <w:pPr>
              <w:pStyle w:val="P3"/>
              <w:spacing w:lineRule="auto" w:line="240" w:after="0"/>
              <w:ind w:left="0"/>
              <w:rPr>
                <w:rFonts w:ascii="Times New Roman" w:hAnsi="Times New Roman"/>
                <w:sz w:val="32"/>
              </w:rPr>
            </w:pPr>
            <w:r>
              <w:rPr>
                <w:rFonts w:ascii="Times New Roman" w:hAnsi="Times New Roman"/>
                <w:sz w:val="32"/>
              </w:rPr>
              <w:t>Mailing office machine</w:t>
            </w:r>
          </w:p>
        </w:tc>
        <w:tc>
          <w:tcPr>
            <w:tcW w:w="3192" w:type="dxa"/>
          </w:tcPr>
          <w:p>
            <w:pPr>
              <w:pStyle w:val="P3"/>
              <w:spacing w:lineRule="auto" w:line="240" w:after="0"/>
              <w:ind w:left="0"/>
              <w:rPr>
                <w:rFonts w:ascii="Times New Roman" w:hAnsi="Times New Roman"/>
                <w:sz w:val="32"/>
              </w:rPr>
            </w:pPr>
            <w:r>
              <w:rPr>
                <w:rFonts w:ascii="Times New Roman" w:hAnsi="Times New Roman"/>
                <w:sz w:val="32"/>
              </w:rPr>
              <w:t>(i)Franking machine</w:t>
            </w:r>
          </w:p>
          <w:p>
            <w:pPr>
              <w:pStyle w:val="P3"/>
              <w:spacing w:lineRule="auto" w:line="240" w:after="0"/>
              <w:ind w:left="0"/>
              <w:rPr>
                <w:rFonts w:ascii="Times New Roman" w:hAnsi="Times New Roman"/>
                <w:sz w:val="32"/>
              </w:rPr>
            </w:pPr>
            <w:r>
              <w:rPr>
                <w:rFonts w:ascii="Times New Roman" w:hAnsi="Times New Roman"/>
                <w:sz w:val="32"/>
              </w:rPr>
              <w:t>(ii)Composite machine</w:t>
            </w:r>
          </w:p>
          <w:p>
            <w:pPr>
              <w:pStyle w:val="P3"/>
              <w:spacing w:lineRule="auto" w:line="240" w:after="0"/>
              <w:ind w:left="0"/>
              <w:rPr>
                <w:rFonts w:ascii="Times New Roman" w:hAnsi="Times New Roman"/>
                <w:sz w:val="32"/>
              </w:rPr>
            </w:pPr>
            <w:r>
              <w:rPr>
                <w:rFonts w:ascii="Times New Roman" w:hAnsi="Times New Roman"/>
                <w:sz w:val="32"/>
              </w:rPr>
              <w:t>(iii)Folding machine</w:t>
            </w:r>
          </w:p>
        </w:tc>
      </w:tr>
      <w:tr>
        <w:tc>
          <w:tcPr>
            <w:tcW w:w="3192" w:type="dxa"/>
          </w:tcPr>
          <w:p>
            <w:pPr>
              <w:pStyle w:val="P3"/>
              <w:spacing w:lineRule="auto" w:line="240" w:after="0"/>
              <w:ind w:left="0"/>
              <w:rPr>
                <w:rFonts w:ascii="Times New Roman" w:hAnsi="Times New Roman"/>
                <w:sz w:val="32"/>
              </w:rPr>
            </w:pPr>
            <w:r>
              <w:rPr>
                <w:rFonts w:ascii="Times New Roman" w:hAnsi="Times New Roman"/>
                <w:sz w:val="32"/>
              </w:rPr>
              <w:t>(c)</w:t>
            </w:r>
          </w:p>
        </w:tc>
        <w:tc>
          <w:tcPr>
            <w:tcW w:w="3192" w:type="dxa"/>
          </w:tcPr>
          <w:p>
            <w:pPr>
              <w:pStyle w:val="P3"/>
              <w:spacing w:lineRule="auto" w:line="240" w:after="0"/>
              <w:ind w:left="0"/>
              <w:rPr>
                <w:rFonts w:ascii="Times New Roman" w:hAnsi="Times New Roman"/>
                <w:sz w:val="32"/>
              </w:rPr>
            </w:pPr>
            <w:r>
              <w:rPr>
                <w:rFonts w:ascii="Times New Roman" w:hAnsi="Times New Roman"/>
                <w:sz w:val="32"/>
              </w:rPr>
              <w:t>Communication office machine</w:t>
            </w:r>
          </w:p>
        </w:tc>
        <w:tc>
          <w:tcPr>
            <w:tcW w:w="3192" w:type="dxa"/>
          </w:tcPr>
          <w:p>
            <w:pPr>
              <w:pStyle w:val="P3"/>
              <w:spacing w:lineRule="auto" w:line="240" w:after="0"/>
              <w:ind w:left="0"/>
              <w:rPr>
                <w:rFonts w:ascii="Times New Roman" w:hAnsi="Times New Roman"/>
                <w:sz w:val="32"/>
              </w:rPr>
            </w:pPr>
            <w:r>
              <w:rPr>
                <w:rFonts w:ascii="Times New Roman" w:hAnsi="Times New Roman"/>
                <w:sz w:val="32"/>
              </w:rPr>
              <w:t>(i)Telephone</w:t>
            </w:r>
          </w:p>
          <w:p>
            <w:pPr>
              <w:pStyle w:val="P3"/>
              <w:spacing w:lineRule="auto" w:line="240" w:after="0"/>
              <w:ind w:left="0"/>
              <w:rPr>
                <w:rFonts w:ascii="Times New Roman" w:hAnsi="Times New Roman"/>
                <w:sz w:val="32"/>
              </w:rPr>
            </w:pPr>
            <w:r>
              <w:rPr>
                <w:rFonts w:ascii="Times New Roman" w:hAnsi="Times New Roman"/>
                <w:sz w:val="32"/>
              </w:rPr>
              <w:t>(ii)Telex</w:t>
            </w:r>
          </w:p>
          <w:p>
            <w:pPr>
              <w:pStyle w:val="P3"/>
              <w:spacing w:lineRule="auto" w:line="240" w:after="0"/>
              <w:ind w:left="0"/>
              <w:rPr>
                <w:rFonts w:ascii="Times New Roman" w:hAnsi="Times New Roman"/>
                <w:sz w:val="32"/>
              </w:rPr>
            </w:pPr>
            <w:r>
              <w:rPr>
                <w:rFonts w:ascii="Times New Roman" w:hAnsi="Times New Roman"/>
                <w:sz w:val="32"/>
              </w:rPr>
              <w:t>(iii)Cell phone</w:t>
            </w:r>
          </w:p>
        </w:tc>
      </w:tr>
      <w:tr>
        <w:tc>
          <w:tcPr>
            <w:tcW w:w="3192" w:type="dxa"/>
          </w:tcPr>
          <w:p>
            <w:pPr>
              <w:pStyle w:val="P3"/>
              <w:spacing w:lineRule="auto" w:line="240" w:after="0"/>
              <w:ind w:left="0"/>
              <w:rPr>
                <w:rFonts w:ascii="Times New Roman" w:hAnsi="Times New Roman"/>
                <w:sz w:val="32"/>
              </w:rPr>
            </w:pPr>
            <w:r>
              <w:rPr>
                <w:rFonts w:ascii="Times New Roman" w:hAnsi="Times New Roman"/>
                <w:sz w:val="32"/>
              </w:rPr>
              <w:t>(d)</w:t>
            </w:r>
          </w:p>
        </w:tc>
        <w:tc>
          <w:tcPr>
            <w:tcW w:w="3192" w:type="dxa"/>
          </w:tcPr>
          <w:p>
            <w:pPr>
              <w:pStyle w:val="P3"/>
              <w:spacing w:lineRule="auto" w:line="240" w:after="0"/>
              <w:ind w:left="0"/>
              <w:rPr>
                <w:rFonts w:ascii="Times New Roman" w:hAnsi="Times New Roman"/>
                <w:sz w:val="32"/>
              </w:rPr>
            </w:pPr>
            <w:r>
              <w:rPr>
                <w:rFonts w:ascii="Times New Roman" w:hAnsi="Times New Roman"/>
                <w:sz w:val="32"/>
              </w:rPr>
              <w:t>Duplicating/reprographic machine</w:t>
            </w:r>
          </w:p>
        </w:tc>
        <w:tc>
          <w:tcPr>
            <w:tcW w:w="3192" w:type="dxa"/>
          </w:tcPr>
          <w:p>
            <w:pPr>
              <w:pStyle w:val="P3"/>
              <w:spacing w:lineRule="auto" w:line="240" w:after="0"/>
              <w:ind w:left="0"/>
              <w:rPr>
                <w:rFonts w:ascii="Times New Roman" w:hAnsi="Times New Roman"/>
                <w:sz w:val="32"/>
              </w:rPr>
            </w:pPr>
            <w:r>
              <w:rPr>
                <w:rFonts w:ascii="Times New Roman" w:hAnsi="Times New Roman"/>
                <w:sz w:val="32"/>
              </w:rPr>
              <w:t>(i)Photocopier</w:t>
            </w:r>
          </w:p>
          <w:p>
            <w:pPr>
              <w:pStyle w:val="P3"/>
              <w:spacing w:lineRule="auto" w:line="240" w:after="0"/>
              <w:ind w:left="0"/>
              <w:rPr>
                <w:rFonts w:ascii="Times New Roman" w:hAnsi="Times New Roman"/>
                <w:sz w:val="32"/>
              </w:rPr>
            </w:pPr>
            <w:r>
              <w:rPr>
                <w:rFonts w:ascii="Times New Roman" w:hAnsi="Times New Roman"/>
                <w:sz w:val="32"/>
              </w:rPr>
              <w:t>(ii)Duplicator</w:t>
            </w:r>
          </w:p>
          <w:p>
            <w:pPr>
              <w:pStyle w:val="P3"/>
              <w:spacing w:lineRule="auto" w:line="240" w:after="0"/>
              <w:ind w:left="0"/>
              <w:rPr>
                <w:rFonts w:ascii="Times New Roman" w:hAnsi="Times New Roman"/>
                <w:sz w:val="32"/>
              </w:rPr>
            </w:pPr>
            <w:r>
              <w:rPr>
                <w:rFonts w:ascii="Times New Roman" w:hAnsi="Times New Roman"/>
                <w:sz w:val="32"/>
              </w:rPr>
              <w:t>(iii)Printing machine</w:t>
            </w:r>
          </w:p>
          <w:p>
            <w:pPr>
              <w:pStyle w:val="P3"/>
              <w:spacing w:lineRule="auto" w:line="240" w:after="0"/>
              <w:ind w:left="0"/>
              <w:rPr>
                <w:rFonts w:ascii="Times New Roman" w:hAnsi="Times New Roman"/>
                <w:sz w:val="32"/>
              </w:rPr>
            </w:pPr>
          </w:p>
        </w:tc>
      </w:tr>
    </w:tbl>
    <w:p>
      <w:pPr>
        <w:pStyle w:val="P3"/>
        <w:numPr>
          <w:ilvl w:val="0"/>
          <w:numId w:val="34"/>
        </w:numPr>
        <w:spacing w:lineRule="auto" w:line="240" w:after="0"/>
        <w:rPr>
          <w:rFonts w:ascii="Times New Roman" w:hAnsi="Times New Roman"/>
          <w:sz w:val="32"/>
        </w:rPr>
      </w:pPr>
      <w:r>
        <w:rPr>
          <w:rFonts w:ascii="Times New Roman" w:hAnsi="Times New Roman"/>
          <w:b w:val="1"/>
          <w:sz w:val="32"/>
        </w:rPr>
        <w:t>Distinguish between centralized and decentralized filing system</w:t>
      </w:r>
    </w:p>
    <w:p>
      <w:pPr>
        <w:pStyle w:val="P3"/>
        <w:spacing w:lineRule="auto" w:line="240" w:after="0"/>
        <w:rPr>
          <w:rFonts w:ascii="Times New Roman" w:hAnsi="Times New Roman"/>
          <w:sz w:val="32"/>
        </w:rPr>
      </w:pPr>
      <w:r>
        <w:rPr>
          <w:rFonts w:ascii="Times New Roman" w:hAnsi="Times New Roman"/>
          <w:sz w:val="32"/>
        </w:rPr>
        <w:t xml:space="preserve">In centralized system one department is given the responsibility of keeping and managing all the files in the whole organization. This department is referred to as a registry.Decentralised filing </w:t>
      </w:r>
    </w:p>
    <w:p>
      <w:pPr>
        <w:pStyle w:val="P3"/>
        <w:numPr>
          <w:ilvl w:val="0"/>
          <w:numId w:val="34"/>
        </w:numPr>
        <w:spacing w:lineRule="auto" w:line="240" w:after="0"/>
        <w:rPr>
          <w:rFonts w:ascii="Times New Roman" w:hAnsi="Times New Roman"/>
          <w:sz w:val="32"/>
        </w:rPr>
      </w:pPr>
      <w:r>
        <w:rPr>
          <w:rFonts w:ascii="Times New Roman" w:hAnsi="Times New Roman"/>
          <w:b w:val="1"/>
          <w:sz w:val="32"/>
        </w:rPr>
        <w:t>State the characteristics of a good office worker with office etiquette</w:t>
      </w:r>
    </w:p>
    <w:p>
      <w:pPr>
        <w:pStyle w:val="P3"/>
        <w:numPr>
          <w:ilvl w:val="0"/>
          <w:numId w:val="53"/>
        </w:numPr>
        <w:spacing w:lineRule="auto" w:line="240" w:after="0"/>
        <w:rPr>
          <w:rFonts w:ascii="Times New Roman" w:hAnsi="Times New Roman"/>
          <w:sz w:val="32"/>
        </w:rPr>
      </w:pPr>
      <w:r>
        <w:rPr>
          <w:rFonts w:ascii="Times New Roman" w:hAnsi="Times New Roman"/>
          <w:sz w:val="32"/>
        </w:rPr>
        <w:t>Courtesy i.e dealing with people politely</w:t>
      </w:r>
    </w:p>
    <w:p>
      <w:pPr>
        <w:pStyle w:val="P3"/>
        <w:numPr>
          <w:ilvl w:val="0"/>
          <w:numId w:val="53"/>
        </w:numPr>
        <w:spacing w:lineRule="auto" w:line="240" w:after="0"/>
        <w:rPr>
          <w:rFonts w:ascii="Times New Roman" w:hAnsi="Times New Roman"/>
          <w:sz w:val="32"/>
        </w:rPr>
      </w:pPr>
      <w:r>
        <w:rPr>
          <w:rFonts w:ascii="Times New Roman" w:hAnsi="Times New Roman"/>
          <w:sz w:val="32"/>
        </w:rPr>
        <w:t>Punctuality-keeping time at all times</w:t>
      </w:r>
    </w:p>
    <w:p>
      <w:pPr>
        <w:pStyle w:val="P3"/>
        <w:numPr>
          <w:ilvl w:val="0"/>
          <w:numId w:val="53"/>
        </w:numPr>
        <w:spacing w:lineRule="auto" w:line="240" w:after="0"/>
        <w:rPr>
          <w:rFonts w:ascii="Times New Roman" w:hAnsi="Times New Roman"/>
          <w:sz w:val="32"/>
        </w:rPr>
      </w:pPr>
      <w:r>
        <w:rPr>
          <w:rFonts w:ascii="Times New Roman" w:hAnsi="Times New Roman"/>
          <w:sz w:val="32"/>
        </w:rPr>
        <w:t>Honesty-telling the truth</w:t>
      </w:r>
    </w:p>
    <w:p>
      <w:pPr>
        <w:pStyle w:val="P3"/>
        <w:numPr>
          <w:ilvl w:val="0"/>
          <w:numId w:val="53"/>
        </w:numPr>
        <w:spacing w:lineRule="auto" w:line="240" w:after="0"/>
        <w:rPr>
          <w:rFonts w:ascii="Times New Roman" w:hAnsi="Times New Roman"/>
          <w:sz w:val="32"/>
        </w:rPr>
      </w:pPr>
      <w:r>
        <w:rPr>
          <w:rFonts w:ascii="Times New Roman" w:hAnsi="Times New Roman"/>
          <w:sz w:val="32"/>
        </w:rPr>
        <w:t>Co-operation with other employees</w:t>
      </w:r>
    </w:p>
    <w:p>
      <w:pPr>
        <w:pStyle w:val="P3"/>
        <w:numPr>
          <w:ilvl w:val="0"/>
          <w:numId w:val="53"/>
        </w:numPr>
        <w:spacing w:lineRule="auto" w:line="240" w:after="0"/>
        <w:rPr>
          <w:rFonts w:ascii="Times New Roman" w:hAnsi="Times New Roman"/>
          <w:sz w:val="32"/>
        </w:rPr>
      </w:pPr>
      <w:r>
        <w:rPr>
          <w:rFonts w:ascii="Times New Roman" w:hAnsi="Times New Roman"/>
          <w:sz w:val="32"/>
        </w:rPr>
        <w:t>Tactical or being diplomatic when dealing with others</w:t>
      </w:r>
    </w:p>
    <w:p>
      <w:pPr>
        <w:pStyle w:val="P3"/>
        <w:numPr>
          <w:ilvl w:val="0"/>
          <w:numId w:val="53"/>
        </w:numPr>
        <w:spacing w:lineRule="auto" w:line="240" w:after="0"/>
        <w:rPr>
          <w:rFonts w:ascii="Times New Roman" w:hAnsi="Times New Roman"/>
          <w:sz w:val="32"/>
        </w:rPr>
      </w:pPr>
      <w:r>
        <w:rPr>
          <w:rFonts w:ascii="Times New Roman" w:hAnsi="Times New Roman"/>
          <w:sz w:val="32"/>
        </w:rPr>
        <w:t>Good judgement and coming up with the best decision</w:t>
      </w:r>
    </w:p>
    <w:p>
      <w:pPr>
        <w:pStyle w:val="P3"/>
        <w:numPr>
          <w:ilvl w:val="0"/>
          <w:numId w:val="53"/>
        </w:numPr>
        <w:spacing w:lineRule="auto" w:line="240" w:after="0"/>
        <w:rPr>
          <w:rFonts w:ascii="Times New Roman" w:hAnsi="Times New Roman"/>
          <w:sz w:val="32"/>
        </w:rPr>
      </w:pPr>
      <w:r>
        <w:rPr>
          <w:rFonts w:ascii="Times New Roman" w:hAnsi="Times New Roman"/>
          <w:sz w:val="32"/>
        </w:rPr>
        <w:t>Neatness and orderliness in terms of work arrangement</w:t>
      </w:r>
    </w:p>
    <w:p>
      <w:pPr>
        <w:pStyle w:val="P3"/>
        <w:numPr>
          <w:ilvl w:val="0"/>
          <w:numId w:val="53"/>
        </w:numPr>
        <w:spacing w:lineRule="auto" w:line="240" w:after="0"/>
        <w:rPr>
          <w:rFonts w:ascii="Times New Roman" w:hAnsi="Times New Roman"/>
          <w:sz w:val="32"/>
        </w:rPr>
      </w:pPr>
      <w:r>
        <w:rPr>
          <w:rFonts w:ascii="Times New Roman" w:hAnsi="Times New Roman"/>
          <w:sz w:val="32"/>
        </w:rPr>
        <w:t>Dedication or loyalty towards the organization</w:t>
      </w:r>
    </w:p>
    <w:p>
      <w:pPr>
        <w:pStyle w:val="P3"/>
        <w:numPr>
          <w:ilvl w:val="0"/>
          <w:numId w:val="34"/>
        </w:numPr>
        <w:spacing w:lineRule="auto" w:line="240" w:after="0"/>
        <w:rPr>
          <w:rFonts w:ascii="Times New Roman" w:hAnsi="Times New Roman"/>
          <w:sz w:val="32"/>
        </w:rPr>
      </w:pPr>
      <w:r>
        <w:rPr>
          <w:rFonts w:ascii="Times New Roman" w:hAnsi="Times New Roman"/>
          <w:b w:val="1"/>
          <w:sz w:val="32"/>
        </w:rPr>
        <w:t>Highlight personal attributes that Bakari should have as an office worker</w:t>
      </w:r>
    </w:p>
    <w:p>
      <w:pPr>
        <w:pStyle w:val="P3"/>
        <w:numPr>
          <w:ilvl w:val="0"/>
          <w:numId w:val="54"/>
        </w:numPr>
        <w:spacing w:lineRule="auto" w:line="240" w:after="0"/>
        <w:rPr>
          <w:rFonts w:ascii="Times New Roman" w:hAnsi="Times New Roman"/>
          <w:sz w:val="32"/>
        </w:rPr>
      </w:pPr>
      <w:r>
        <w:rPr>
          <w:rFonts w:ascii="Times New Roman" w:hAnsi="Times New Roman"/>
          <w:sz w:val="32"/>
        </w:rPr>
        <w:t>He should be presentable</w:t>
      </w:r>
    </w:p>
    <w:p>
      <w:pPr>
        <w:pStyle w:val="P3"/>
        <w:numPr>
          <w:ilvl w:val="0"/>
          <w:numId w:val="54"/>
        </w:numPr>
        <w:spacing w:lineRule="auto" w:line="240" w:after="0"/>
        <w:rPr>
          <w:rFonts w:ascii="Times New Roman" w:hAnsi="Times New Roman"/>
          <w:sz w:val="32"/>
        </w:rPr>
      </w:pPr>
      <w:r>
        <w:rPr>
          <w:rFonts w:ascii="Times New Roman" w:hAnsi="Times New Roman"/>
          <w:sz w:val="32"/>
        </w:rPr>
        <w:t>He should maintain high standard of morality</w:t>
      </w:r>
    </w:p>
    <w:p>
      <w:pPr>
        <w:pStyle w:val="P3"/>
        <w:numPr>
          <w:ilvl w:val="0"/>
          <w:numId w:val="54"/>
        </w:numPr>
        <w:spacing w:lineRule="auto" w:line="240" w:after="0"/>
        <w:rPr>
          <w:rFonts w:ascii="Times New Roman" w:hAnsi="Times New Roman"/>
          <w:sz w:val="32"/>
        </w:rPr>
      </w:pPr>
      <w:r>
        <w:rPr>
          <w:rFonts w:ascii="Times New Roman" w:hAnsi="Times New Roman"/>
          <w:sz w:val="32"/>
        </w:rPr>
        <w:t>He should have a good sitting posture</w:t>
      </w:r>
    </w:p>
    <w:p>
      <w:pPr>
        <w:pStyle w:val="P3"/>
        <w:numPr>
          <w:ilvl w:val="0"/>
          <w:numId w:val="54"/>
        </w:numPr>
        <w:spacing w:lineRule="auto" w:line="240" w:after="0"/>
        <w:rPr>
          <w:rFonts w:ascii="Times New Roman" w:hAnsi="Times New Roman"/>
          <w:sz w:val="32"/>
        </w:rPr>
      </w:pPr>
      <w:r>
        <w:rPr>
          <w:rFonts w:ascii="Times New Roman" w:hAnsi="Times New Roman"/>
          <w:sz w:val="32"/>
        </w:rPr>
        <w:t>He should maintain high standards of hygiene</w:t>
      </w:r>
    </w:p>
    <w:p>
      <w:pPr>
        <w:pStyle w:val="P3"/>
        <w:numPr>
          <w:ilvl w:val="0"/>
          <w:numId w:val="54"/>
        </w:numPr>
        <w:spacing w:lineRule="auto" w:line="240" w:after="0"/>
        <w:rPr>
          <w:rFonts w:ascii="Times New Roman" w:hAnsi="Times New Roman"/>
          <w:sz w:val="32"/>
        </w:rPr>
      </w:pPr>
      <w:r>
        <w:rPr>
          <w:rFonts w:ascii="Times New Roman" w:hAnsi="Times New Roman"/>
          <w:sz w:val="32"/>
        </w:rPr>
        <w:t>He should be neat and accurate in the organization of his work</w:t>
      </w:r>
    </w:p>
    <w:p>
      <w:pPr>
        <w:pStyle w:val="P3"/>
        <w:numPr>
          <w:ilvl w:val="0"/>
          <w:numId w:val="54"/>
        </w:numPr>
        <w:spacing w:lineRule="auto" w:line="240" w:after="0"/>
        <w:rPr>
          <w:rFonts w:ascii="Times New Roman" w:hAnsi="Times New Roman"/>
          <w:sz w:val="32"/>
        </w:rPr>
      </w:pPr>
      <w:r>
        <w:rPr>
          <w:rFonts w:ascii="Times New Roman" w:hAnsi="Times New Roman"/>
          <w:sz w:val="32"/>
        </w:rPr>
        <w:t>He should maintain good health and physical fitness through having proper diet and exercising</w:t>
      </w:r>
    </w:p>
    <w:p>
      <w:pPr>
        <w:pStyle w:val="P3"/>
        <w:numPr>
          <w:ilvl w:val="0"/>
          <w:numId w:val="34"/>
        </w:numPr>
        <w:spacing w:lineRule="auto" w:line="240" w:after="0"/>
        <w:rPr>
          <w:rFonts w:ascii="Times New Roman" w:hAnsi="Times New Roman"/>
          <w:sz w:val="32"/>
        </w:rPr>
      </w:pPr>
      <w:r>
        <w:rPr>
          <w:rFonts w:ascii="Times New Roman" w:hAnsi="Times New Roman"/>
          <w:b w:val="1"/>
          <w:sz w:val="32"/>
        </w:rPr>
        <w:t>Define the roles played by the following office workers</w:t>
      </w:r>
    </w:p>
    <w:p>
      <w:pPr>
        <w:pStyle w:val="P3"/>
        <w:spacing w:lineRule="auto" w:line="240" w:after="0"/>
        <w:rPr>
          <w:rFonts w:ascii="Times New Roman" w:hAnsi="Times New Roman"/>
          <w:b w:val="1"/>
          <w:sz w:val="32"/>
        </w:rPr>
      </w:pPr>
      <w:r>
        <w:rPr>
          <w:rFonts w:ascii="Times New Roman" w:hAnsi="Times New Roman"/>
          <w:b w:val="1"/>
          <w:sz w:val="32"/>
        </w:rPr>
        <w:t>(a)Departmental manager</w:t>
      </w:r>
    </w:p>
    <w:p>
      <w:pPr>
        <w:pStyle w:val="P3"/>
        <w:numPr>
          <w:ilvl w:val="0"/>
          <w:numId w:val="55"/>
        </w:numPr>
        <w:spacing w:lineRule="auto" w:line="240" w:after="0"/>
        <w:rPr>
          <w:rFonts w:ascii="Times New Roman" w:hAnsi="Times New Roman"/>
          <w:b w:val="1"/>
          <w:sz w:val="32"/>
        </w:rPr>
      </w:pPr>
      <w:r>
        <w:rPr>
          <w:rFonts w:ascii="Times New Roman" w:hAnsi="Times New Roman"/>
          <w:sz w:val="32"/>
        </w:rPr>
        <w:t>Maintaining the books of accounts</w:t>
      </w:r>
    </w:p>
    <w:p>
      <w:pPr>
        <w:pStyle w:val="P3"/>
        <w:numPr>
          <w:ilvl w:val="0"/>
          <w:numId w:val="55"/>
        </w:numPr>
        <w:spacing w:lineRule="auto" w:line="240" w:after="0"/>
        <w:rPr>
          <w:rFonts w:ascii="Times New Roman" w:hAnsi="Times New Roman"/>
          <w:b w:val="1"/>
          <w:sz w:val="32"/>
        </w:rPr>
      </w:pPr>
      <w:r>
        <w:rPr>
          <w:rFonts w:ascii="Times New Roman" w:hAnsi="Times New Roman"/>
          <w:sz w:val="32"/>
        </w:rPr>
        <w:t>He/she may prepare the budget for his/her department</w:t>
      </w:r>
    </w:p>
    <w:p>
      <w:pPr>
        <w:pStyle w:val="P3"/>
        <w:numPr>
          <w:ilvl w:val="0"/>
          <w:numId w:val="55"/>
        </w:numPr>
        <w:spacing w:lineRule="auto" w:line="240" w:after="0"/>
        <w:rPr>
          <w:rFonts w:ascii="Times New Roman" w:hAnsi="Times New Roman"/>
          <w:b w:val="1"/>
          <w:sz w:val="32"/>
        </w:rPr>
      </w:pPr>
      <w:r>
        <w:rPr>
          <w:rFonts w:ascii="Times New Roman" w:hAnsi="Times New Roman"/>
          <w:sz w:val="32"/>
        </w:rPr>
        <w:t>Submitting reports to the senior manager about performance of the department</w:t>
      </w:r>
    </w:p>
    <w:p>
      <w:pPr>
        <w:pStyle w:val="P3"/>
        <w:numPr>
          <w:ilvl w:val="0"/>
          <w:numId w:val="55"/>
        </w:numPr>
        <w:spacing w:lineRule="auto" w:line="240" w:after="0"/>
        <w:rPr>
          <w:rFonts w:ascii="Times New Roman" w:hAnsi="Times New Roman"/>
          <w:b w:val="1"/>
          <w:sz w:val="32"/>
        </w:rPr>
      </w:pPr>
      <w:r>
        <w:rPr>
          <w:rFonts w:ascii="Times New Roman" w:hAnsi="Times New Roman"/>
          <w:sz w:val="32"/>
        </w:rPr>
        <w:t>Monitoring and supervising workers in the department</w:t>
      </w:r>
    </w:p>
    <w:p>
      <w:pPr>
        <w:pStyle w:val="P3"/>
        <w:numPr>
          <w:ilvl w:val="0"/>
          <w:numId w:val="55"/>
        </w:numPr>
        <w:spacing w:lineRule="auto" w:line="240" w:after="0"/>
        <w:rPr>
          <w:rFonts w:ascii="Times New Roman" w:hAnsi="Times New Roman"/>
          <w:b w:val="1"/>
          <w:sz w:val="32"/>
        </w:rPr>
      </w:pPr>
      <w:r>
        <w:rPr>
          <w:rFonts w:ascii="Times New Roman" w:hAnsi="Times New Roman"/>
          <w:sz w:val="32"/>
        </w:rPr>
        <w:t>Assigning roles and duties to employees in the department</w:t>
      </w:r>
    </w:p>
    <w:p>
      <w:pPr>
        <w:spacing w:lineRule="auto" w:line="240" w:after="0"/>
        <w:ind w:left="1080"/>
        <w:rPr>
          <w:rFonts w:ascii="Times New Roman" w:hAnsi="Times New Roman"/>
          <w:b w:val="1"/>
          <w:sz w:val="32"/>
        </w:rPr>
      </w:pPr>
      <w:r>
        <w:rPr>
          <w:rFonts w:ascii="Times New Roman" w:hAnsi="Times New Roman"/>
          <w:b w:val="1"/>
          <w:sz w:val="32"/>
        </w:rPr>
        <w:t>(b)Personal secretary</w:t>
      </w:r>
    </w:p>
    <w:p>
      <w:pPr>
        <w:pStyle w:val="P3"/>
        <w:numPr>
          <w:ilvl w:val="0"/>
          <w:numId w:val="56"/>
        </w:numPr>
        <w:spacing w:lineRule="auto" w:line="240" w:after="0"/>
        <w:rPr>
          <w:rFonts w:ascii="Times New Roman" w:hAnsi="Times New Roman"/>
          <w:b w:val="1"/>
          <w:sz w:val="32"/>
        </w:rPr>
      </w:pPr>
      <w:r>
        <w:rPr>
          <w:rFonts w:ascii="Times New Roman" w:hAnsi="Times New Roman"/>
          <w:sz w:val="32"/>
        </w:rPr>
        <w:t>Receiving and filing information</w:t>
      </w:r>
    </w:p>
    <w:p>
      <w:pPr>
        <w:pStyle w:val="P3"/>
        <w:numPr>
          <w:ilvl w:val="0"/>
          <w:numId w:val="56"/>
        </w:numPr>
        <w:spacing w:lineRule="auto" w:line="240" w:after="0"/>
        <w:rPr>
          <w:rFonts w:ascii="Times New Roman" w:hAnsi="Times New Roman"/>
          <w:b w:val="1"/>
          <w:sz w:val="32"/>
        </w:rPr>
      </w:pPr>
      <w:r>
        <w:rPr>
          <w:rFonts w:ascii="Times New Roman" w:hAnsi="Times New Roman"/>
          <w:sz w:val="32"/>
        </w:rPr>
        <w:t>Booking appointments for the boss</w:t>
      </w:r>
    </w:p>
    <w:p>
      <w:pPr>
        <w:pStyle w:val="P3"/>
        <w:numPr>
          <w:ilvl w:val="0"/>
          <w:numId w:val="56"/>
        </w:numPr>
        <w:spacing w:lineRule="auto" w:line="240" w:after="0"/>
        <w:rPr>
          <w:rFonts w:ascii="Times New Roman" w:hAnsi="Times New Roman"/>
          <w:b w:val="1"/>
          <w:sz w:val="32"/>
        </w:rPr>
      </w:pPr>
      <w:r>
        <w:rPr>
          <w:rFonts w:ascii="Times New Roman" w:hAnsi="Times New Roman"/>
          <w:sz w:val="32"/>
        </w:rPr>
        <w:t>Taking and writing minutes during meetings</w:t>
      </w:r>
    </w:p>
    <w:p>
      <w:pPr>
        <w:pStyle w:val="P3"/>
        <w:numPr>
          <w:ilvl w:val="0"/>
          <w:numId w:val="56"/>
        </w:numPr>
        <w:spacing w:lineRule="auto" w:line="240" w:after="0"/>
        <w:rPr>
          <w:rFonts w:ascii="Times New Roman" w:hAnsi="Times New Roman"/>
          <w:b w:val="1"/>
          <w:sz w:val="32"/>
        </w:rPr>
      </w:pPr>
      <w:r>
        <w:rPr>
          <w:rFonts w:ascii="Times New Roman" w:hAnsi="Times New Roman"/>
          <w:sz w:val="32"/>
        </w:rPr>
        <w:t>He/she can maintain small amount of money for making small or petty purchases in the office</w:t>
      </w:r>
    </w:p>
    <w:p>
      <w:pPr>
        <w:pStyle w:val="P3"/>
        <w:numPr>
          <w:ilvl w:val="0"/>
          <w:numId w:val="56"/>
        </w:numPr>
        <w:spacing w:lineRule="auto" w:line="240" w:after="0"/>
        <w:rPr>
          <w:rFonts w:ascii="Times New Roman" w:hAnsi="Times New Roman"/>
          <w:b w:val="1"/>
          <w:sz w:val="32"/>
        </w:rPr>
      </w:pPr>
      <w:r>
        <w:rPr>
          <w:rFonts w:ascii="Times New Roman" w:hAnsi="Times New Roman"/>
          <w:sz w:val="32"/>
        </w:rPr>
        <w:t>He/she receives and makes calls for his seniors</w:t>
      </w:r>
    </w:p>
    <w:p>
      <w:pPr>
        <w:pStyle w:val="P3"/>
        <w:numPr>
          <w:ilvl w:val="0"/>
          <w:numId w:val="34"/>
        </w:numPr>
        <w:spacing w:lineRule="auto" w:line="240" w:after="0"/>
        <w:rPr>
          <w:rFonts w:ascii="Times New Roman" w:hAnsi="Times New Roman"/>
          <w:b w:val="1"/>
          <w:sz w:val="32"/>
        </w:rPr>
      </w:pPr>
      <w:r>
        <w:rPr>
          <w:rFonts w:ascii="Times New Roman" w:hAnsi="Times New Roman"/>
          <w:b w:val="1"/>
          <w:sz w:val="32"/>
        </w:rPr>
        <w:t>Highlight trends in office management</w:t>
      </w:r>
    </w:p>
    <w:p>
      <w:pPr>
        <w:pStyle w:val="P3"/>
        <w:numPr>
          <w:ilvl w:val="0"/>
          <w:numId w:val="57"/>
        </w:numPr>
        <w:spacing w:lineRule="auto" w:line="240" w:after="0"/>
        <w:rPr>
          <w:rFonts w:ascii="Times New Roman" w:hAnsi="Times New Roman"/>
          <w:b w:val="1"/>
          <w:sz w:val="32"/>
        </w:rPr>
      </w:pPr>
      <w:r>
        <w:rPr>
          <w:rFonts w:ascii="Times New Roman" w:hAnsi="Times New Roman"/>
          <w:sz w:val="32"/>
        </w:rPr>
        <w:t>Use of modern computers enhances efficiency</w:t>
      </w:r>
    </w:p>
    <w:p>
      <w:pPr>
        <w:pStyle w:val="P3"/>
        <w:numPr>
          <w:ilvl w:val="0"/>
          <w:numId w:val="57"/>
        </w:numPr>
        <w:spacing w:lineRule="auto" w:line="240" w:after="0"/>
        <w:rPr>
          <w:rFonts w:ascii="Times New Roman" w:hAnsi="Times New Roman"/>
          <w:b w:val="1"/>
          <w:sz w:val="32"/>
        </w:rPr>
      </w:pPr>
      <w:r>
        <w:rPr>
          <w:rFonts w:ascii="Times New Roman" w:hAnsi="Times New Roman"/>
          <w:sz w:val="32"/>
        </w:rPr>
        <w:t>Introduction of customer care desks or offices to address customers concerns</w:t>
      </w:r>
    </w:p>
    <w:p>
      <w:pPr>
        <w:pStyle w:val="P3"/>
        <w:numPr>
          <w:ilvl w:val="0"/>
          <w:numId w:val="57"/>
        </w:numPr>
        <w:spacing w:lineRule="auto" w:line="240" w:after="0"/>
        <w:rPr>
          <w:rFonts w:ascii="Times New Roman" w:hAnsi="Times New Roman"/>
          <w:b w:val="1"/>
          <w:sz w:val="32"/>
        </w:rPr>
      </w:pPr>
      <w:r>
        <w:rPr>
          <w:rFonts w:ascii="Times New Roman" w:hAnsi="Times New Roman"/>
          <w:sz w:val="32"/>
        </w:rPr>
        <w:t>Movement toward open and landscape office plan to enhance more interaction among the workers</w:t>
      </w:r>
    </w:p>
    <w:p>
      <w:pPr>
        <w:pStyle w:val="P3"/>
        <w:numPr>
          <w:ilvl w:val="0"/>
          <w:numId w:val="57"/>
        </w:numPr>
        <w:spacing w:lineRule="auto" w:line="240" w:after="0"/>
        <w:rPr>
          <w:rFonts w:ascii="Times New Roman" w:hAnsi="Times New Roman"/>
          <w:b w:val="1"/>
          <w:sz w:val="32"/>
        </w:rPr>
      </w:pPr>
      <w:r>
        <w:rPr>
          <w:rFonts w:ascii="Times New Roman" w:hAnsi="Times New Roman"/>
          <w:sz w:val="32"/>
        </w:rPr>
        <w:t>Outsourcing for some task that can be done by other firms instead of employing workers to do the same e.g. having external cleaners or security</w:t>
      </w:r>
    </w:p>
    <w:p>
      <w:pPr>
        <w:pStyle w:val="P3"/>
        <w:numPr>
          <w:ilvl w:val="0"/>
          <w:numId w:val="57"/>
        </w:numPr>
        <w:spacing w:lineRule="auto" w:line="240" w:after="0"/>
        <w:rPr>
          <w:rFonts w:ascii="Times New Roman" w:hAnsi="Times New Roman"/>
          <w:b w:val="1"/>
          <w:sz w:val="32"/>
        </w:rPr>
      </w:pPr>
      <w:r>
        <w:rPr>
          <w:rFonts w:ascii="Times New Roman" w:hAnsi="Times New Roman"/>
          <w:sz w:val="32"/>
        </w:rPr>
        <w:t>Use of the cell phone for communication</w:t>
      </w:r>
    </w:p>
    <w:p>
      <w:pPr>
        <w:pStyle w:val="P3"/>
        <w:numPr>
          <w:ilvl w:val="0"/>
          <w:numId w:val="34"/>
        </w:numPr>
        <w:spacing w:lineRule="auto" w:line="240" w:after="0"/>
        <w:rPr>
          <w:rFonts w:ascii="Times New Roman" w:hAnsi="Times New Roman"/>
          <w:b w:val="1"/>
          <w:sz w:val="32"/>
        </w:rPr>
      </w:pPr>
      <w:r>
        <w:rPr>
          <w:rFonts w:ascii="Times New Roman" w:hAnsi="Times New Roman"/>
          <w:b w:val="1"/>
          <w:sz w:val="32"/>
        </w:rPr>
        <w:t>E-Commerce is a recent trend in business. Outline the advantages of using this method in carrying out business activities.</w:t>
      </w:r>
    </w:p>
    <w:p>
      <w:pPr>
        <w:pStyle w:val="P3"/>
        <w:spacing w:lineRule="auto" w:line="240" w:after="0"/>
        <w:rPr>
          <w:rFonts w:ascii="Times New Roman" w:hAnsi="Times New Roman"/>
          <w:b w:val="1"/>
          <w:sz w:val="32"/>
        </w:rPr>
      </w:pPr>
      <w:r>
        <w:rPr>
          <w:rFonts w:ascii="Times New Roman" w:hAnsi="Times New Roman"/>
          <w:b w:val="1"/>
          <w:sz w:val="32"/>
        </w:rPr>
        <w:t>Advantages</w:t>
      </w:r>
    </w:p>
    <w:p>
      <w:pPr>
        <w:pStyle w:val="P3"/>
        <w:numPr>
          <w:ilvl w:val="0"/>
          <w:numId w:val="58"/>
        </w:numPr>
        <w:spacing w:lineRule="auto" w:line="240" w:after="0"/>
        <w:rPr>
          <w:rFonts w:ascii="Times New Roman" w:hAnsi="Times New Roman"/>
          <w:sz w:val="32"/>
        </w:rPr>
      </w:pPr>
      <w:r>
        <w:rPr>
          <w:rFonts w:ascii="Times New Roman" w:hAnsi="Times New Roman"/>
          <w:sz w:val="32"/>
        </w:rPr>
        <w:t>One can have a wide variety of goods and services from all over the world</w:t>
      </w:r>
    </w:p>
    <w:p>
      <w:pPr>
        <w:pStyle w:val="P3"/>
        <w:numPr>
          <w:ilvl w:val="0"/>
          <w:numId w:val="58"/>
        </w:numPr>
        <w:spacing w:lineRule="auto" w:line="240" w:after="0"/>
        <w:rPr>
          <w:rFonts w:ascii="Times New Roman" w:hAnsi="Times New Roman"/>
          <w:sz w:val="32"/>
        </w:rPr>
      </w:pPr>
      <w:r>
        <w:rPr>
          <w:rFonts w:ascii="Times New Roman" w:hAnsi="Times New Roman"/>
          <w:sz w:val="32"/>
        </w:rPr>
        <w:t>It reduces the cost of travelling to the market or in search of product</w:t>
      </w:r>
    </w:p>
    <w:p>
      <w:pPr>
        <w:pStyle w:val="P3"/>
        <w:numPr>
          <w:ilvl w:val="0"/>
          <w:numId w:val="58"/>
        </w:numPr>
        <w:spacing w:lineRule="auto" w:line="240" w:after="0"/>
        <w:rPr>
          <w:rFonts w:ascii="Times New Roman" w:hAnsi="Times New Roman"/>
          <w:sz w:val="32"/>
        </w:rPr>
      </w:pPr>
      <w:r>
        <w:rPr>
          <w:rFonts w:ascii="Times New Roman" w:hAnsi="Times New Roman"/>
          <w:sz w:val="32"/>
        </w:rPr>
        <w:t>It is fast as deals can be made within a short period of time</w:t>
      </w:r>
    </w:p>
    <w:p>
      <w:pPr>
        <w:pStyle w:val="P3"/>
        <w:numPr>
          <w:ilvl w:val="0"/>
          <w:numId w:val="58"/>
        </w:numPr>
        <w:spacing w:lineRule="auto" w:line="240" w:after="0"/>
        <w:rPr>
          <w:rFonts w:ascii="Times New Roman" w:hAnsi="Times New Roman"/>
          <w:sz w:val="32"/>
        </w:rPr>
      </w:pPr>
      <w:r>
        <w:rPr>
          <w:rFonts w:ascii="Times New Roman" w:hAnsi="Times New Roman"/>
          <w:sz w:val="32"/>
        </w:rPr>
        <w:t xml:space="preserve">A seller can advertise goods to many consumers  over a wide area</w:t>
      </w:r>
    </w:p>
    <w:p>
      <w:pPr>
        <w:pStyle w:val="P3"/>
        <w:numPr>
          <w:ilvl w:val="0"/>
          <w:numId w:val="58"/>
        </w:numPr>
        <w:spacing w:lineRule="auto" w:line="240" w:after="0"/>
        <w:rPr>
          <w:rFonts w:ascii="Times New Roman" w:hAnsi="Times New Roman"/>
          <w:sz w:val="32"/>
        </w:rPr>
      </w:pPr>
      <w:r>
        <w:rPr>
          <w:rFonts w:ascii="Times New Roman" w:hAnsi="Times New Roman"/>
          <w:sz w:val="32"/>
        </w:rPr>
        <w:t>Paper work and the many document used on other trade are removed or reduced as selling and buying is on-line</w:t>
      </w:r>
    </w:p>
    <w:p>
      <w:pPr>
        <w:pStyle w:val="P3"/>
        <w:numPr>
          <w:ilvl w:val="0"/>
          <w:numId w:val="58"/>
        </w:numPr>
        <w:spacing w:lineRule="auto" w:line="240" w:after="0"/>
        <w:rPr>
          <w:rFonts w:ascii="Times New Roman" w:hAnsi="Times New Roman"/>
          <w:sz w:val="32"/>
        </w:rPr>
      </w:pPr>
      <w:r>
        <w:rPr>
          <w:rFonts w:ascii="Times New Roman" w:hAnsi="Times New Roman"/>
          <w:sz w:val="32"/>
        </w:rPr>
        <w:t>A lot of information about the market can be accessed on the internet</w:t>
      </w:r>
    </w:p>
    <w:p>
      <w:pPr>
        <w:spacing w:lineRule="auto" w:line="240" w:after="0"/>
        <w:rPr>
          <w:rFonts w:ascii="Times New Roman" w:hAnsi="Times New Roman"/>
          <w:b w:val="1"/>
          <w:sz w:val="32"/>
        </w:rPr>
      </w:pPr>
    </w:p>
    <w:p>
      <w:pPr>
        <w:spacing w:lineRule="auto" w:line="240" w:after="0"/>
        <w:rPr>
          <w:rFonts w:ascii="Times New Roman" w:hAnsi="Times New Roman"/>
          <w:b w:val="1"/>
          <w:sz w:val="40"/>
        </w:rPr>
      </w:pPr>
      <w:r>
        <w:rPr>
          <w:rFonts w:ascii="Times New Roman" w:hAnsi="Times New Roman"/>
          <w:b w:val="1"/>
          <w:sz w:val="40"/>
        </w:rPr>
        <w:t>HOME TRADE</w:t>
      </w:r>
    </w:p>
    <w:p>
      <w:pPr>
        <w:spacing w:lineRule="auto" w:line="240" w:after="0"/>
        <w:rPr>
          <w:rFonts w:ascii="Times New Roman" w:hAnsi="Times New Roman"/>
          <w:sz w:val="32"/>
        </w:rPr>
      </w:pPr>
      <w:r>
        <w:rPr>
          <w:rFonts w:ascii="Times New Roman" w:hAnsi="Times New Roman"/>
          <w:b w:val="1"/>
          <w:sz w:val="32"/>
        </w:rPr>
        <w:t>TOPIC OBJECTIVES</w:t>
      </w:r>
      <w:r>
        <w:rPr>
          <w:rFonts w:ascii="Times New Roman" w:hAnsi="Times New Roman"/>
          <w:sz w:val="32"/>
        </w:rPr>
        <w:t>: By the end of the topic, the learners should be able to:</w:t>
      </w:r>
    </w:p>
    <w:p>
      <w:pPr>
        <w:pStyle w:val="P3"/>
        <w:numPr>
          <w:ilvl w:val="0"/>
          <w:numId w:val="59"/>
        </w:numPr>
        <w:spacing w:lineRule="auto" w:line="240" w:after="0"/>
        <w:rPr>
          <w:rFonts w:ascii="Times New Roman" w:hAnsi="Times New Roman"/>
          <w:b w:val="1"/>
          <w:sz w:val="32"/>
        </w:rPr>
      </w:pPr>
      <w:r>
        <w:rPr>
          <w:rFonts w:ascii="Times New Roman" w:hAnsi="Times New Roman"/>
          <w:sz w:val="32"/>
        </w:rPr>
        <w:t>Explain the meaning and importance of trade.</w:t>
      </w:r>
    </w:p>
    <w:p>
      <w:pPr>
        <w:pStyle w:val="P3"/>
        <w:numPr>
          <w:ilvl w:val="0"/>
          <w:numId w:val="59"/>
        </w:numPr>
        <w:spacing w:lineRule="auto" w:line="240" w:after="0"/>
        <w:rPr>
          <w:rFonts w:ascii="Times New Roman" w:hAnsi="Times New Roman"/>
          <w:b w:val="1"/>
          <w:sz w:val="32"/>
        </w:rPr>
      </w:pPr>
      <w:r>
        <w:rPr>
          <w:rFonts w:ascii="Times New Roman" w:hAnsi="Times New Roman"/>
          <w:sz w:val="32"/>
        </w:rPr>
        <w:t>Classify trade</w:t>
      </w:r>
    </w:p>
    <w:p>
      <w:pPr>
        <w:pStyle w:val="P3"/>
        <w:numPr>
          <w:ilvl w:val="0"/>
          <w:numId w:val="59"/>
        </w:numPr>
        <w:spacing w:lineRule="auto" w:line="240" w:after="0"/>
        <w:rPr>
          <w:rFonts w:ascii="Times New Roman" w:hAnsi="Times New Roman"/>
          <w:b w:val="1"/>
          <w:sz w:val="32"/>
        </w:rPr>
      </w:pPr>
      <w:r>
        <w:rPr>
          <w:rFonts w:ascii="Times New Roman" w:hAnsi="Times New Roman"/>
          <w:sz w:val="32"/>
        </w:rPr>
        <w:t>Explain the forms of home trade</w:t>
      </w:r>
    </w:p>
    <w:p>
      <w:pPr>
        <w:pStyle w:val="P3"/>
        <w:numPr>
          <w:ilvl w:val="0"/>
          <w:numId w:val="59"/>
        </w:numPr>
        <w:spacing w:lineRule="auto" w:line="240" w:after="0"/>
        <w:rPr>
          <w:rFonts w:ascii="Times New Roman" w:hAnsi="Times New Roman"/>
          <w:b w:val="1"/>
          <w:sz w:val="32"/>
        </w:rPr>
      </w:pPr>
      <w:r>
        <w:rPr>
          <w:rFonts w:ascii="Times New Roman" w:hAnsi="Times New Roman"/>
          <w:sz w:val="32"/>
        </w:rPr>
        <w:t>Discuss the types and functions of retailers</w:t>
      </w:r>
    </w:p>
    <w:p>
      <w:pPr>
        <w:pStyle w:val="P3"/>
        <w:numPr>
          <w:ilvl w:val="0"/>
          <w:numId w:val="59"/>
        </w:numPr>
        <w:spacing w:lineRule="auto" w:line="240" w:after="0"/>
        <w:rPr>
          <w:rFonts w:ascii="Times New Roman" w:hAnsi="Times New Roman"/>
          <w:b w:val="1"/>
          <w:sz w:val="32"/>
        </w:rPr>
      </w:pPr>
      <w:r>
        <w:rPr>
          <w:rFonts w:ascii="Times New Roman" w:hAnsi="Times New Roman"/>
          <w:sz w:val="32"/>
        </w:rPr>
        <w:t>Discuss the types and functions of wholesalers</w:t>
      </w:r>
    </w:p>
    <w:p>
      <w:pPr>
        <w:pStyle w:val="P3"/>
        <w:numPr>
          <w:ilvl w:val="0"/>
          <w:numId w:val="59"/>
        </w:numPr>
        <w:spacing w:lineRule="auto" w:line="240" w:after="0"/>
        <w:rPr>
          <w:rFonts w:ascii="Times New Roman" w:hAnsi="Times New Roman"/>
          <w:b w:val="1"/>
          <w:sz w:val="32"/>
        </w:rPr>
      </w:pPr>
      <w:r>
        <w:rPr>
          <w:rFonts w:ascii="Times New Roman" w:hAnsi="Times New Roman"/>
          <w:sz w:val="32"/>
        </w:rPr>
        <w:t>Describe the documents used in home trade and the circumstances under which they all used</w:t>
      </w:r>
    </w:p>
    <w:p>
      <w:pPr>
        <w:pStyle w:val="P3"/>
        <w:numPr>
          <w:ilvl w:val="0"/>
          <w:numId w:val="59"/>
        </w:numPr>
        <w:spacing w:lineRule="auto" w:line="240" w:after="0"/>
        <w:rPr>
          <w:rFonts w:ascii="Times New Roman" w:hAnsi="Times New Roman"/>
          <w:b w:val="1"/>
          <w:sz w:val="32"/>
        </w:rPr>
      </w:pPr>
      <w:r>
        <w:rPr>
          <w:rFonts w:ascii="Times New Roman" w:hAnsi="Times New Roman"/>
          <w:sz w:val="32"/>
        </w:rPr>
        <w:t>Explain the means of payment used in home trade and the circumstances under which they are used</w:t>
      </w:r>
    </w:p>
    <w:p>
      <w:pPr>
        <w:pStyle w:val="P3"/>
        <w:numPr>
          <w:ilvl w:val="0"/>
          <w:numId w:val="59"/>
        </w:numPr>
        <w:spacing w:lineRule="auto" w:line="240" w:after="0"/>
        <w:rPr>
          <w:rFonts w:ascii="Times New Roman" w:hAnsi="Times New Roman"/>
          <w:b w:val="1"/>
          <w:sz w:val="32"/>
        </w:rPr>
      </w:pPr>
      <w:r>
        <w:rPr>
          <w:rFonts w:ascii="Times New Roman" w:hAnsi="Times New Roman"/>
          <w:sz w:val="32"/>
        </w:rPr>
        <w:t>Explain the terms of payment used in home trade and circumstances in which they are used.</w:t>
      </w:r>
    </w:p>
    <w:p>
      <w:pPr>
        <w:spacing w:lineRule="auto" w:line="240" w:after="0"/>
        <w:rPr>
          <w:rFonts w:ascii="Times New Roman" w:hAnsi="Times New Roman"/>
          <w:b w:val="1"/>
          <w:sz w:val="32"/>
        </w:rPr>
      </w:pPr>
      <w:r>
        <w:rPr>
          <w:rFonts w:ascii="Times New Roman" w:hAnsi="Times New Roman"/>
          <w:b w:val="1"/>
          <w:sz w:val="32"/>
        </w:rPr>
        <w:t>MEANING OF TRADE</w:t>
      </w:r>
    </w:p>
    <w:p>
      <w:pPr>
        <w:spacing w:lineRule="auto" w:line="240" w:after="0"/>
        <w:rPr>
          <w:rFonts w:ascii="Times New Roman" w:hAnsi="Times New Roman"/>
          <w:sz w:val="32"/>
        </w:rPr>
      </w:pPr>
      <w:r>
        <w:rPr>
          <w:rFonts w:ascii="Times New Roman" w:hAnsi="Times New Roman"/>
          <w:sz w:val="32"/>
        </w:rPr>
        <w:t>This is the buying and selling of goods and services with the aim of making a profit.</w:t>
      </w:r>
    </w:p>
    <w:p>
      <w:pPr>
        <w:spacing w:lineRule="auto" w:line="240" w:after="0"/>
        <w:rPr>
          <w:rFonts w:ascii="Times New Roman" w:hAnsi="Times New Roman"/>
          <w:sz w:val="32"/>
        </w:rPr>
      </w:pPr>
      <w:r>
        <w:rPr>
          <w:rFonts w:ascii="Times New Roman" w:hAnsi="Times New Roman"/>
          <w:b w:val="1"/>
          <w:sz w:val="32"/>
        </w:rPr>
        <w:t>Importance of trade:</w:t>
      </w:r>
    </w:p>
    <w:p>
      <w:pPr>
        <w:spacing w:lineRule="auto" w:line="240" w:after="0"/>
        <w:rPr>
          <w:rFonts w:ascii="Times New Roman" w:hAnsi="Times New Roman"/>
          <w:sz w:val="32"/>
        </w:rPr>
      </w:pPr>
      <w:r>
        <w:rPr>
          <w:rFonts w:ascii="Times New Roman" w:hAnsi="Times New Roman"/>
          <w:sz w:val="32"/>
        </w:rPr>
        <w:t>Trade plays a vital role in any economy. The various roles played by trade in the economy include:</w:t>
      </w:r>
    </w:p>
    <w:p>
      <w:pPr>
        <w:pStyle w:val="P3"/>
        <w:numPr>
          <w:ilvl w:val="0"/>
          <w:numId w:val="60"/>
        </w:numPr>
        <w:spacing w:lineRule="auto" w:line="240" w:after="0"/>
        <w:rPr>
          <w:rFonts w:ascii="Times New Roman" w:hAnsi="Times New Roman"/>
          <w:sz w:val="32"/>
        </w:rPr>
      </w:pPr>
      <w:r>
        <w:rPr>
          <w:rFonts w:ascii="Times New Roman" w:hAnsi="Times New Roman"/>
          <w:sz w:val="32"/>
        </w:rPr>
        <w:t>Helps people to acquire what they cannot produce</w:t>
      </w:r>
    </w:p>
    <w:p>
      <w:pPr>
        <w:pStyle w:val="P3"/>
        <w:numPr>
          <w:ilvl w:val="0"/>
          <w:numId w:val="60"/>
        </w:numPr>
        <w:spacing w:lineRule="auto" w:line="240" w:after="0"/>
        <w:rPr>
          <w:rFonts w:ascii="Times New Roman" w:hAnsi="Times New Roman"/>
          <w:sz w:val="32"/>
        </w:rPr>
      </w:pPr>
      <w:r>
        <w:rPr>
          <w:rFonts w:ascii="Times New Roman" w:hAnsi="Times New Roman"/>
          <w:sz w:val="32"/>
        </w:rPr>
        <w:t>Avails a variety of goods and services thereby improving the peoples living standards</w:t>
      </w:r>
    </w:p>
    <w:p>
      <w:pPr>
        <w:pStyle w:val="P3"/>
        <w:numPr>
          <w:ilvl w:val="0"/>
          <w:numId w:val="60"/>
        </w:numPr>
        <w:spacing w:lineRule="auto" w:line="240" w:after="0"/>
        <w:rPr>
          <w:rFonts w:ascii="Times New Roman" w:hAnsi="Times New Roman"/>
          <w:sz w:val="32"/>
        </w:rPr>
      </w:pPr>
      <w:r>
        <w:rPr>
          <w:rFonts w:ascii="Times New Roman" w:hAnsi="Times New Roman"/>
          <w:sz w:val="32"/>
        </w:rPr>
        <w:t>Creates an outlet for goods thereby enabling the producers to dispose of their surplus produce</w:t>
      </w:r>
    </w:p>
    <w:p>
      <w:pPr>
        <w:pStyle w:val="P3"/>
        <w:numPr>
          <w:ilvl w:val="0"/>
          <w:numId w:val="60"/>
        </w:numPr>
        <w:spacing w:lineRule="auto" w:line="240" w:after="0"/>
        <w:rPr>
          <w:rFonts w:ascii="Times New Roman" w:hAnsi="Times New Roman"/>
          <w:sz w:val="32"/>
        </w:rPr>
      </w:pPr>
      <w:r>
        <w:rPr>
          <w:rFonts w:ascii="Times New Roman" w:hAnsi="Times New Roman"/>
          <w:sz w:val="32"/>
        </w:rPr>
        <w:t>Creates employment opportunities</w:t>
      </w:r>
    </w:p>
    <w:p>
      <w:pPr>
        <w:pStyle w:val="P3"/>
        <w:numPr>
          <w:ilvl w:val="0"/>
          <w:numId w:val="60"/>
        </w:numPr>
        <w:spacing w:lineRule="auto" w:line="240" w:after="0"/>
        <w:rPr>
          <w:rFonts w:ascii="Times New Roman" w:hAnsi="Times New Roman"/>
          <w:sz w:val="32"/>
        </w:rPr>
      </w:pPr>
      <w:r>
        <w:rPr>
          <w:rFonts w:ascii="Times New Roman" w:hAnsi="Times New Roman"/>
          <w:sz w:val="32"/>
        </w:rPr>
        <w:t>Encourages specialization and division of labour</w:t>
      </w:r>
    </w:p>
    <w:p>
      <w:pPr>
        <w:pStyle w:val="P3"/>
        <w:numPr>
          <w:ilvl w:val="0"/>
          <w:numId w:val="60"/>
        </w:numPr>
        <w:spacing w:lineRule="auto" w:line="240" w:after="0"/>
        <w:rPr>
          <w:rFonts w:ascii="Times New Roman" w:hAnsi="Times New Roman"/>
          <w:sz w:val="32"/>
        </w:rPr>
      </w:pPr>
      <w:r>
        <w:rPr>
          <w:rFonts w:ascii="Times New Roman" w:hAnsi="Times New Roman"/>
          <w:sz w:val="32"/>
        </w:rPr>
        <w:t>Promotes peace, social relations and understanding the parties involved since they depend on one another</w:t>
      </w:r>
    </w:p>
    <w:p>
      <w:pPr>
        <w:pStyle w:val="P3"/>
        <w:numPr>
          <w:ilvl w:val="0"/>
          <w:numId w:val="60"/>
        </w:numPr>
        <w:spacing w:lineRule="auto" w:line="240" w:after="0"/>
        <w:rPr>
          <w:rFonts w:ascii="Times New Roman" w:hAnsi="Times New Roman"/>
          <w:sz w:val="32"/>
        </w:rPr>
      </w:pPr>
      <w:r>
        <w:rPr>
          <w:rFonts w:ascii="Times New Roman" w:hAnsi="Times New Roman"/>
          <w:sz w:val="32"/>
        </w:rPr>
        <w:t>Provides revenue to the business and the government in form of taxes and fees charged on the various trading activities</w:t>
      </w:r>
    </w:p>
    <w:p>
      <w:pPr>
        <w:pStyle w:val="P3"/>
        <w:numPr>
          <w:ilvl w:val="0"/>
          <w:numId w:val="60"/>
        </w:numPr>
        <w:spacing w:lineRule="auto" w:line="240" w:after="0"/>
        <w:rPr>
          <w:rFonts w:ascii="Times New Roman" w:hAnsi="Times New Roman"/>
          <w:sz w:val="32"/>
        </w:rPr>
      </w:pPr>
      <w:r>
        <w:rPr>
          <w:rFonts w:ascii="Times New Roman" w:hAnsi="Times New Roman"/>
          <w:sz w:val="32"/>
        </w:rPr>
        <w:t>Ensures steady supply of goods and services</w:t>
      </w:r>
    </w:p>
    <w:p>
      <w:pPr>
        <w:pStyle w:val="P3"/>
        <w:numPr>
          <w:ilvl w:val="0"/>
          <w:numId w:val="60"/>
        </w:numPr>
        <w:spacing w:lineRule="auto" w:line="240" w:after="0"/>
        <w:rPr>
          <w:rFonts w:ascii="Times New Roman" w:hAnsi="Times New Roman"/>
          <w:sz w:val="32"/>
        </w:rPr>
      </w:pPr>
      <w:r>
        <w:rPr>
          <w:rFonts w:ascii="Times New Roman" w:hAnsi="Times New Roman"/>
          <w:sz w:val="32"/>
        </w:rPr>
        <w:t>Exploitation of local resources as traders create goods and services using locally available resources</w:t>
      </w:r>
    </w:p>
    <w:p>
      <w:pPr>
        <w:pStyle w:val="P3"/>
        <w:numPr>
          <w:ilvl w:val="0"/>
          <w:numId w:val="60"/>
        </w:numPr>
        <w:spacing w:lineRule="auto" w:line="240" w:after="0"/>
        <w:rPr>
          <w:rFonts w:ascii="Times New Roman" w:hAnsi="Times New Roman"/>
          <w:sz w:val="32"/>
        </w:rPr>
      </w:pPr>
      <w:r>
        <w:rPr>
          <w:rFonts w:ascii="Times New Roman" w:hAnsi="Times New Roman"/>
          <w:sz w:val="32"/>
        </w:rPr>
        <w:t>Encourages economic growth and development</w:t>
      </w:r>
    </w:p>
    <w:p>
      <w:pPr>
        <w:spacing w:lineRule="auto" w:line="240" w:after="0"/>
        <w:rPr>
          <w:rFonts w:ascii="Times New Roman" w:hAnsi="Times New Roman"/>
          <w:sz w:val="32"/>
        </w:rPr>
      </w:pPr>
      <w:r>
        <w:rPr>
          <w:rFonts w:ascii="Times New Roman" w:hAnsi="Times New Roman"/>
          <w:b w:val="1"/>
          <w:sz w:val="32"/>
        </w:rPr>
        <w:t>Classification of Trade</w:t>
      </w:r>
    </w:p>
    <w:p>
      <w:pPr>
        <w:pStyle w:val="P3"/>
        <w:numPr>
          <w:ilvl w:val="0"/>
          <w:numId w:val="61"/>
        </w:numPr>
        <w:spacing w:lineRule="auto" w:line="240" w:after="0"/>
        <w:rPr>
          <w:rFonts w:ascii="Times New Roman" w:hAnsi="Times New Roman"/>
          <w:b w:val="1"/>
          <w:sz w:val="32"/>
        </w:rPr>
      </w:pPr>
      <w:r>
        <w:rPr>
          <w:rFonts w:ascii="Times New Roman" w:hAnsi="Times New Roman"/>
          <w:b w:val="1"/>
          <w:sz w:val="32"/>
        </w:rPr>
        <w:t xml:space="preserve">On the basis of geographical location of </w:t>
      </w:r>
      <w:r>
        <w:rPr>
          <w:rFonts w:ascii="Times New Roman" w:hAnsi="Times New Roman"/>
          <w:b w:val="1"/>
          <w:sz w:val="32"/>
        </w:rPr>
        <w:t>the portion involved, These are:</w:t>
      </w:r>
    </w:p>
    <w:p>
      <w:pPr>
        <w:pStyle w:val="P3"/>
        <w:numPr>
          <w:ilvl w:val="0"/>
          <w:numId w:val="62"/>
        </w:numPr>
        <w:spacing w:lineRule="auto" w:line="240" w:after="0"/>
        <w:rPr>
          <w:rFonts w:ascii="Times New Roman" w:hAnsi="Times New Roman"/>
          <w:b w:val="1"/>
          <w:sz w:val="32"/>
        </w:rPr>
      </w:pPr>
      <w:r>
        <w:rPr>
          <w:rFonts w:ascii="Times New Roman" w:hAnsi="Times New Roman"/>
          <w:b w:val="1"/>
          <w:sz w:val="32"/>
        </w:rPr>
        <w:t>Home trade-</w:t>
      </w:r>
      <w:r>
        <w:rPr>
          <w:rFonts w:ascii="Times New Roman" w:hAnsi="Times New Roman"/>
          <w:sz w:val="32"/>
        </w:rPr>
        <w:t>Also called internal, local or domestic trade.</w:t>
      </w:r>
    </w:p>
    <w:p>
      <w:pPr>
        <w:spacing w:lineRule="auto" w:line="240" w:after="0"/>
        <w:rPr>
          <w:rFonts w:ascii="Times New Roman" w:hAnsi="Times New Roman"/>
          <w:sz w:val="32"/>
        </w:rPr>
      </w:pPr>
      <w:r>
        <w:rPr>
          <w:rFonts w:ascii="Times New Roman" w:hAnsi="Times New Roman"/>
          <w:b w:val="1"/>
          <w:sz w:val="32"/>
        </w:rPr>
        <w:t>-</w:t>
      </w:r>
      <w:r>
        <w:rPr>
          <w:rFonts w:ascii="Times New Roman" w:hAnsi="Times New Roman"/>
          <w:sz w:val="32"/>
        </w:rPr>
        <w:t>It refers to the buying and selling of goods and services within the boundaries of a given country.</w:t>
      </w:r>
    </w:p>
    <w:p>
      <w:pPr>
        <w:spacing w:lineRule="auto" w:line="240" w:after="0"/>
        <w:rPr>
          <w:rFonts w:ascii="Times New Roman" w:hAnsi="Times New Roman"/>
          <w:b w:val="1"/>
          <w:sz w:val="32"/>
        </w:rPr>
      </w:pPr>
      <w:r>
        <w:rPr>
          <w:rFonts w:ascii="Times New Roman" w:hAnsi="Times New Roman"/>
          <w:b w:val="1"/>
          <w:sz w:val="32"/>
        </w:rPr>
        <w:t>-</w:t>
      </w:r>
      <w:r>
        <w:rPr>
          <w:rFonts w:ascii="Times New Roman" w:hAnsi="Times New Roman"/>
          <w:sz w:val="32"/>
        </w:rPr>
        <w:t xml:space="preserve">It is further divided into </w:t>
      </w:r>
      <w:r>
        <w:rPr>
          <w:rFonts w:ascii="Times New Roman" w:hAnsi="Times New Roman"/>
          <w:b w:val="1"/>
          <w:sz w:val="32"/>
        </w:rPr>
        <w:t xml:space="preserve">retail trade </w:t>
      </w:r>
      <w:r>
        <w:rPr>
          <w:rFonts w:ascii="Times New Roman" w:hAnsi="Times New Roman"/>
          <w:sz w:val="32"/>
        </w:rPr>
        <w:t>and</w:t>
      </w:r>
      <w:r>
        <w:rPr>
          <w:rFonts w:ascii="Times New Roman" w:hAnsi="Times New Roman"/>
          <w:b w:val="1"/>
          <w:sz w:val="32"/>
        </w:rPr>
        <w:t xml:space="preserve"> wholesale trade.</w:t>
      </w:r>
    </w:p>
    <w:p>
      <w:pPr>
        <w:pStyle w:val="P3"/>
        <w:numPr>
          <w:ilvl w:val="0"/>
          <w:numId w:val="62"/>
        </w:numPr>
        <w:spacing w:lineRule="auto" w:line="240" w:after="0"/>
        <w:rPr>
          <w:rFonts w:ascii="Times New Roman" w:hAnsi="Times New Roman"/>
          <w:b w:val="1"/>
          <w:sz w:val="32"/>
        </w:rPr>
      </w:pPr>
      <w:r>
        <w:rPr>
          <w:rFonts w:ascii="Times New Roman" w:hAnsi="Times New Roman"/>
          <w:b w:val="1"/>
          <w:sz w:val="32"/>
        </w:rPr>
        <w:t>International trade (foreign trade)</w:t>
      </w:r>
    </w:p>
    <w:p>
      <w:pPr>
        <w:spacing w:lineRule="auto" w:line="240" w:after="0"/>
        <w:rPr>
          <w:rFonts w:ascii="Times New Roman" w:hAnsi="Times New Roman"/>
          <w:sz w:val="32"/>
        </w:rPr>
      </w:pPr>
      <w:r>
        <w:rPr>
          <w:rFonts w:ascii="Times New Roman" w:hAnsi="Times New Roman"/>
          <w:sz w:val="32"/>
        </w:rPr>
        <w:t>-This is trade that is carried out beyond the boundaries of a country</w:t>
      </w:r>
    </w:p>
    <w:p>
      <w:pPr>
        <w:spacing w:lineRule="auto" w:line="240" w:after="0"/>
        <w:rPr>
          <w:rFonts w:ascii="Times New Roman" w:hAnsi="Times New Roman"/>
          <w:sz w:val="32"/>
        </w:rPr>
      </w:pPr>
      <w:r>
        <w:rPr>
          <w:rFonts w:ascii="Times New Roman" w:hAnsi="Times New Roman"/>
          <w:sz w:val="32"/>
        </w:rPr>
        <w:t>-This is trade carried out between individuals or government of different countries e.g. trade between a citizen of Kenya and a citizen of Tanzania, or trade between the government of Kenya and the government of Southern Sudan</w:t>
      </w:r>
    </w:p>
    <w:p>
      <w:pPr>
        <w:spacing w:lineRule="auto" w:line="240" w:after="0"/>
        <w:rPr>
          <w:rFonts w:ascii="Times New Roman" w:hAnsi="Times New Roman"/>
          <w:sz w:val="32"/>
        </w:rPr>
      </w:pPr>
      <w:r>
        <w:rPr>
          <w:rFonts w:ascii="Times New Roman" w:hAnsi="Times New Roman"/>
          <w:sz w:val="32"/>
        </w:rPr>
        <w:t>-International trade carried out between two countries is referred to as</w:t>
      </w:r>
      <w:r>
        <w:rPr>
          <w:rFonts w:ascii="Times New Roman" w:hAnsi="Times New Roman"/>
          <w:b w:val="1"/>
          <w:sz w:val="32"/>
        </w:rPr>
        <w:t xml:space="preserve"> bilateral trade</w:t>
      </w:r>
      <w:r>
        <w:rPr>
          <w:rFonts w:ascii="Times New Roman" w:hAnsi="Times New Roman"/>
          <w:sz w:val="32"/>
        </w:rPr>
        <w:t xml:space="preserve"> and international trade carried out among many countries (more than two countries) is referred to as </w:t>
      </w:r>
      <w:r>
        <w:rPr>
          <w:rFonts w:ascii="Times New Roman" w:hAnsi="Times New Roman"/>
          <w:b w:val="1"/>
          <w:sz w:val="32"/>
        </w:rPr>
        <w:t>multilateral trade.</w:t>
      </w:r>
    </w:p>
    <w:p>
      <w:pPr>
        <w:spacing w:lineRule="auto" w:line="240" w:after="0"/>
        <w:rPr>
          <w:rFonts w:ascii="Times New Roman" w:hAnsi="Times New Roman"/>
          <w:sz w:val="32"/>
        </w:rPr>
      </w:pPr>
      <w:r>
        <w:rPr>
          <w:rFonts w:ascii="Times New Roman" w:hAnsi="Times New Roman"/>
          <w:sz w:val="32"/>
        </w:rPr>
        <w:t>International trade is classified into the following;</w:t>
      </w:r>
    </w:p>
    <w:p>
      <w:pPr>
        <w:pStyle w:val="P3"/>
        <w:numPr>
          <w:ilvl w:val="0"/>
          <w:numId w:val="63"/>
        </w:numPr>
        <w:spacing w:lineRule="auto" w:line="240" w:after="0"/>
        <w:rPr>
          <w:rFonts w:ascii="Times New Roman" w:hAnsi="Times New Roman"/>
          <w:b w:val="1"/>
          <w:sz w:val="32"/>
        </w:rPr>
      </w:pPr>
      <w:r>
        <w:rPr>
          <w:rFonts w:ascii="Times New Roman" w:hAnsi="Times New Roman"/>
          <w:b w:val="1"/>
          <w:sz w:val="32"/>
        </w:rPr>
        <w:t>Export Trade-</w:t>
      </w:r>
      <w:r>
        <w:rPr>
          <w:rFonts w:ascii="Times New Roman" w:hAnsi="Times New Roman"/>
          <w:sz w:val="32"/>
        </w:rPr>
        <w:t>Which is the sale of goods and services by a country to another country or individuals in one country to another country or individuals in one country to individuals in another country.</w:t>
      </w:r>
    </w:p>
    <w:p>
      <w:pPr>
        <w:pStyle w:val="P3"/>
        <w:numPr>
          <w:ilvl w:val="0"/>
          <w:numId w:val="63"/>
        </w:numPr>
        <w:spacing w:lineRule="auto" w:line="240" w:after="0"/>
        <w:rPr>
          <w:rFonts w:ascii="Times New Roman" w:hAnsi="Times New Roman"/>
          <w:b w:val="1"/>
          <w:sz w:val="32"/>
        </w:rPr>
      </w:pPr>
      <w:r>
        <w:rPr>
          <w:rFonts w:ascii="Times New Roman" w:hAnsi="Times New Roman"/>
          <w:b w:val="1"/>
          <w:sz w:val="32"/>
        </w:rPr>
        <w:t>Import Trade-</w:t>
      </w:r>
      <w:r>
        <w:rPr>
          <w:rFonts w:ascii="Times New Roman" w:hAnsi="Times New Roman"/>
          <w:sz w:val="32"/>
        </w:rPr>
        <w:t>Which is the buying of goods and services by one country from another country or by individuals in one country from individuals in another country.</w:t>
      </w:r>
    </w:p>
    <w:p>
      <w:pPr>
        <w:spacing w:lineRule="auto" w:line="240" w:after="0"/>
        <w:rPr>
          <w:rFonts w:ascii="Times New Roman" w:hAnsi="Times New Roman"/>
          <w:b w:val="1"/>
          <w:sz w:val="32"/>
        </w:rPr>
      </w:pPr>
      <w:r>
        <w:rPr>
          <w:rFonts w:ascii="Times New Roman" w:hAnsi="Times New Roman"/>
          <w:b w:val="1"/>
          <w:sz w:val="32"/>
        </w:rPr>
        <w:t>Forms of Home Trade</w:t>
      </w:r>
    </w:p>
    <w:p>
      <w:pPr>
        <w:pStyle w:val="P3"/>
        <w:numPr>
          <w:ilvl w:val="0"/>
          <w:numId w:val="64"/>
        </w:numPr>
        <w:spacing w:lineRule="auto" w:line="240" w:after="0"/>
        <w:rPr>
          <w:rFonts w:ascii="Times New Roman" w:hAnsi="Times New Roman"/>
          <w:b w:val="1"/>
          <w:sz w:val="32"/>
        </w:rPr>
      </w:pPr>
      <w:r>
        <w:rPr>
          <w:rFonts w:ascii="Times New Roman" w:hAnsi="Times New Roman"/>
          <w:b w:val="1"/>
          <w:sz w:val="32"/>
        </w:rPr>
        <w:t>Retail Trade</w:t>
      </w:r>
    </w:p>
    <w:p>
      <w:pPr>
        <w:spacing w:lineRule="auto" w:line="240" w:after="0"/>
        <w:rPr>
          <w:rFonts w:ascii="Times New Roman" w:hAnsi="Times New Roman"/>
          <w:sz w:val="32"/>
        </w:rPr>
      </w:pPr>
      <w:r>
        <w:rPr>
          <w:rFonts w:ascii="Times New Roman" w:hAnsi="Times New Roman"/>
          <w:sz w:val="32"/>
        </w:rPr>
        <w:t>-Retail trade involves the buying of goods and selling them to the final consumer.</w:t>
      </w:r>
      <w:r>
        <w:rPr>
          <w:rFonts w:ascii="Times New Roman" w:hAnsi="Times New Roman"/>
          <w:b w:val="1"/>
          <w:sz w:val="32"/>
        </w:rPr>
        <w:t xml:space="preserve"> A retailer</w:t>
      </w:r>
      <w:r>
        <w:rPr>
          <w:rFonts w:ascii="Times New Roman" w:hAnsi="Times New Roman"/>
          <w:sz w:val="32"/>
        </w:rPr>
        <w:t xml:space="preserve"> is the trader who buys goods with a view of selling them to the final consumer.</w:t>
      </w:r>
    </w:p>
    <w:p>
      <w:pPr>
        <w:spacing w:lineRule="auto" w:line="240" w:after="0"/>
        <w:rPr>
          <w:rFonts w:ascii="Times New Roman" w:hAnsi="Times New Roman"/>
          <w:sz w:val="32"/>
        </w:rPr>
      </w:pPr>
      <w:r>
        <w:rPr>
          <w:rFonts w:ascii="Times New Roman" w:hAnsi="Times New Roman"/>
          <w:b w:val="1"/>
          <w:sz w:val="32"/>
        </w:rPr>
        <w:t>Classification of Retail Traders</w:t>
      </w:r>
    </w:p>
    <w:p>
      <w:pPr>
        <w:spacing w:lineRule="auto" w:line="240" w:after="0"/>
        <w:rPr>
          <w:rFonts w:ascii="Times New Roman" w:hAnsi="Times New Roman"/>
          <w:sz w:val="32"/>
        </w:rPr>
      </w:pPr>
      <w:r>
        <w:rPr>
          <w:rFonts w:ascii="Times New Roman" w:hAnsi="Times New Roman"/>
          <w:sz w:val="32"/>
        </w:rPr>
        <w:t>Retailers are classified/categorized according to the amount of capital they need to start and operate their businesses and their sales volume. Thus retailers can be classified as;</w:t>
      </w:r>
    </w:p>
    <w:p>
      <w:pPr>
        <w:pStyle w:val="P3"/>
        <w:numPr>
          <w:ilvl w:val="0"/>
          <w:numId w:val="65"/>
        </w:numPr>
        <w:spacing w:lineRule="auto" w:line="240" w:after="0"/>
        <w:rPr>
          <w:rFonts w:ascii="Times New Roman" w:hAnsi="Times New Roman"/>
          <w:sz w:val="32"/>
        </w:rPr>
      </w:pPr>
      <w:r>
        <w:rPr>
          <w:rFonts w:ascii="Times New Roman" w:hAnsi="Times New Roman"/>
          <w:sz w:val="32"/>
        </w:rPr>
        <w:t>Small scale retailers</w:t>
      </w:r>
    </w:p>
    <w:p>
      <w:pPr>
        <w:pStyle w:val="P3"/>
        <w:numPr>
          <w:ilvl w:val="0"/>
          <w:numId w:val="65"/>
        </w:numPr>
        <w:spacing w:lineRule="auto" w:line="240" w:after="0"/>
        <w:rPr>
          <w:rFonts w:ascii="Times New Roman" w:hAnsi="Times New Roman"/>
          <w:sz w:val="32"/>
        </w:rPr>
      </w:pPr>
      <w:r>
        <w:rPr>
          <w:rFonts w:ascii="Times New Roman" w:hAnsi="Times New Roman"/>
          <w:sz w:val="32"/>
        </w:rPr>
        <w:t>Large scale retailers</w:t>
      </w:r>
    </w:p>
    <w:p>
      <w:pPr>
        <w:pStyle w:val="P3"/>
        <w:numPr>
          <w:ilvl w:val="0"/>
          <w:numId w:val="66"/>
        </w:numPr>
        <w:spacing w:lineRule="auto" w:line="240" w:after="0"/>
        <w:rPr>
          <w:rFonts w:ascii="Times New Roman" w:hAnsi="Times New Roman"/>
          <w:b w:val="1"/>
          <w:sz w:val="32"/>
        </w:rPr>
      </w:pPr>
      <w:r>
        <w:rPr>
          <w:rFonts w:ascii="Times New Roman" w:hAnsi="Times New Roman"/>
          <w:b w:val="1"/>
          <w:sz w:val="32"/>
        </w:rPr>
        <w:t>Small-scale Retail businesses/small scale Retailers</w:t>
      </w:r>
    </w:p>
    <w:p>
      <w:pPr>
        <w:spacing w:lineRule="auto" w:line="240" w:after="0"/>
        <w:rPr>
          <w:rFonts w:ascii="Times New Roman" w:hAnsi="Times New Roman"/>
          <w:sz w:val="32"/>
        </w:rPr>
      </w:pPr>
      <w:r>
        <w:rPr>
          <w:rFonts w:ascii="Times New Roman" w:hAnsi="Times New Roman"/>
          <w:sz w:val="32"/>
        </w:rPr>
        <w:t>These are retailers whose capital requirement is low and their sales volume also low. They form the majority of retail traders and all found in all parts of the country.</w:t>
      </w:r>
    </w:p>
    <w:p>
      <w:pPr>
        <w:spacing w:lineRule="auto" w:line="240" w:after="0"/>
        <w:rPr>
          <w:rFonts w:ascii="Times New Roman" w:hAnsi="Times New Roman"/>
          <w:sz w:val="32"/>
        </w:rPr>
      </w:pPr>
      <w:r>
        <w:rPr>
          <w:rFonts w:ascii="Times New Roman" w:hAnsi="Times New Roman"/>
          <w:sz w:val="32"/>
        </w:rPr>
        <w:t>Small scale businesses are easy to start and in most cases they are operated as one-man’s business.</w:t>
      </w:r>
    </w:p>
    <w:p>
      <w:pPr>
        <w:spacing w:lineRule="auto" w:line="240" w:after="0"/>
        <w:rPr>
          <w:rFonts w:ascii="Times New Roman" w:hAnsi="Times New Roman"/>
          <w:sz w:val="32"/>
        </w:rPr>
      </w:pPr>
      <w:r>
        <w:rPr>
          <w:rFonts w:ascii="Times New Roman" w:hAnsi="Times New Roman"/>
          <w:sz w:val="32"/>
        </w:rPr>
        <w:t>A small scale trader serves the needs of people in the immediate neighbourhood and deal mainly in fast moving goods such as foodstuffs, detergents, kerosene e.t.c</w:t>
      </w:r>
    </w:p>
    <w:p>
      <w:pPr>
        <w:spacing w:lineRule="auto" w:line="240" w:after="0"/>
        <w:rPr>
          <w:rFonts w:ascii="Times New Roman" w:hAnsi="Times New Roman"/>
          <w:sz w:val="32"/>
        </w:rPr>
      </w:pPr>
      <w:r>
        <w:rPr>
          <w:rFonts w:ascii="Times New Roman" w:hAnsi="Times New Roman"/>
          <w:b w:val="1"/>
          <w:sz w:val="32"/>
        </w:rPr>
        <w:t>Categories and Types of small scale</w:t>
      </w:r>
    </w:p>
    <w:p>
      <w:pPr>
        <w:spacing w:lineRule="auto" w:line="240" w:after="0"/>
        <w:rPr>
          <w:rFonts w:ascii="Times New Roman" w:hAnsi="Times New Roman"/>
          <w:sz w:val="32"/>
        </w:rPr>
      </w:pPr>
      <w:r>
        <w:rPr>
          <w:rFonts w:ascii="Times New Roman" w:hAnsi="Times New Roman"/>
          <w:sz w:val="32"/>
        </w:rPr>
        <w:t>These are two main categories of small-scale traders as shown below;</w:t>
      </w:r>
    </w:p>
    <w:p>
      <w:pPr>
        <w:pStyle w:val="P3"/>
        <w:numPr>
          <w:ilvl w:val="0"/>
          <w:numId w:val="67"/>
        </w:numPr>
        <w:spacing w:lineRule="auto" w:line="240" w:after="0"/>
        <w:rPr>
          <w:rFonts w:ascii="Times New Roman" w:hAnsi="Times New Roman"/>
          <w:b w:val="1"/>
          <w:sz w:val="32"/>
        </w:rPr>
      </w:pPr>
      <w:r>
        <w:rPr>
          <w:rFonts w:ascii="Times New Roman" w:hAnsi="Times New Roman"/>
          <w:b w:val="1"/>
          <w:sz w:val="32"/>
        </w:rPr>
        <w:t>Small scale Traders without shops</w:t>
      </w:r>
    </w:p>
    <w:p>
      <w:pPr>
        <w:spacing w:lineRule="auto" w:line="240" w:after="0"/>
        <w:rPr>
          <w:rFonts w:ascii="Times New Roman" w:hAnsi="Times New Roman"/>
          <w:sz w:val="32"/>
        </w:rPr>
      </w:pPr>
      <w:r>
        <w:rPr>
          <w:rFonts w:ascii="Times New Roman" w:hAnsi="Times New Roman"/>
          <w:b w:val="1"/>
          <w:sz w:val="32"/>
        </w:rPr>
        <w:t>-</w:t>
      </w:r>
      <w:r>
        <w:rPr>
          <w:rFonts w:ascii="Times New Roman" w:hAnsi="Times New Roman"/>
          <w:sz w:val="32"/>
        </w:rPr>
        <w:t>Itinerant Traders (Hawkers and peddlers)</w:t>
      </w:r>
    </w:p>
    <w:p>
      <w:pPr>
        <w:spacing w:lineRule="auto" w:line="240" w:after="0"/>
        <w:rPr>
          <w:rFonts w:ascii="Times New Roman" w:hAnsi="Times New Roman"/>
          <w:sz w:val="32"/>
        </w:rPr>
      </w:pPr>
      <w:r>
        <w:rPr>
          <w:rFonts w:ascii="Times New Roman" w:hAnsi="Times New Roman"/>
          <w:b w:val="1"/>
          <w:sz w:val="32"/>
        </w:rPr>
        <w:t>-</w:t>
      </w:r>
      <w:r>
        <w:rPr>
          <w:rFonts w:ascii="Times New Roman" w:hAnsi="Times New Roman"/>
          <w:sz w:val="32"/>
        </w:rPr>
        <w:t>Roadside sellers</w:t>
      </w:r>
    </w:p>
    <w:p>
      <w:pPr>
        <w:spacing w:lineRule="auto" w:line="240" w:after="0"/>
        <w:rPr>
          <w:rFonts w:ascii="Times New Roman" w:hAnsi="Times New Roman"/>
          <w:sz w:val="32"/>
        </w:rPr>
      </w:pPr>
      <w:r>
        <w:rPr>
          <w:rFonts w:ascii="Times New Roman" w:hAnsi="Times New Roman"/>
          <w:b w:val="1"/>
          <w:sz w:val="32"/>
        </w:rPr>
        <w:t>-</w:t>
      </w:r>
      <w:r>
        <w:rPr>
          <w:rFonts w:ascii="Times New Roman" w:hAnsi="Times New Roman"/>
          <w:sz w:val="32"/>
        </w:rPr>
        <w:t>Open air market Traders</w:t>
      </w:r>
    </w:p>
    <w:p>
      <w:pPr>
        <w:pStyle w:val="P3"/>
        <w:spacing w:lineRule="auto" w:line="240" w:after="0"/>
        <w:ind w:left="1800"/>
        <w:rPr>
          <w:rFonts w:ascii="Times New Roman" w:hAnsi="Times New Roman"/>
          <w:sz w:val="32"/>
        </w:rPr>
      </w:pPr>
    </w:p>
    <w:p>
      <w:pPr>
        <w:pStyle w:val="P3"/>
        <w:spacing w:lineRule="auto" w:line="240" w:after="0"/>
        <w:ind w:left="1800"/>
        <w:rPr>
          <w:rFonts w:ascii="Times New Roman" w:hAnsi="Times New Roman"/>
          <w:sz w:val="32"/>
        </w:rPr>
      </w:pPr>
    </w:p>
    <w:p>
      <w:pPr>
        <w:pStyle w:val="P3"/>
        <w:numPr>
          <w:ilvl w:val="0"/>
          <w:numId w:val="67"/>
        </w:numPr>
        <w:spacing w:lineRule="auto" w:line="240" w:after="0"/>
        <w:rPr>
          <w:rFonts w:ascii="Times New Roman" w:hAnsi="Times New Roman"/>
          <w:sz w:val="32"/>
        </w:rPr>
      </w:pPr>
      <w:r>
        <w:rPr>
          <w:rFonts w:ascii="Times New Roman" w:hAnsi="Times New Roman"/>
          <w:b w:val="1"/>
          <w:sz w:val="32"/>
        </w:rPr>
        <w:t>Small scale retailers with shops</w:t>
      </w:r>
    </w:p>
    <w:p>
      <w:pPr>
        <w:spacing w:lineRule="auto" w:line="240" w:after="0"/>
        <w:rPr>
          <w:rFonts w:ascii="Times New Roman" w:hAnsi="Times New Roman"/>
          <w:sz w:val="32"/>
        </w:rPr>
      </w:pPr>
      <w:r>
        <w:rPr>
          <w:rFonts w:ascii="Times New Roman" w:hAnsi="Times New Roman"/>
          <w:b w:val="1"/>
          <w:sz w:val="32"/>
        </w:rPr>
        <w:t>-</w:t>
      </w:r>
      <w:r>
        <w:rPr>
          <w:rFonts w:ascii="Times New Roman" w:hAnsi="Times New Roman"/>
          <w:sz w:val="32"/>
        </w:rPr>
        <w:t>Single shops</w:t>
        <w:tab/>
        <w:tab/>
      </w:r>
      <w:r>
        <w:rPr>
          <w:rFonts w:ascii="Times New Roman" w:hAnsi="Times New Roman"/>
          <w:b w:val="1"/>
          <w:sz w:val="32"/>
        </w:rPr>
        <w:t>-</w:t>
      </w:r>
      <w:r>
        <w:rPr>
          <w:rFonts w:ascii="Times New Roman" w:hAnsi="Times New Roman"/>
          <w:sz w:val="32"/>
        </w:rPr>
        <w:t>Tied shops</w:t>
        <w:tab/>
        <w:tab/>
      </w:r>
      <w:r>
        <w:rPr>
          <w:rFonts w:ascii="Times New Roman" w:hAnsi="Times New Roman"/>
          <w:b w:val="1"/>
          <w:sz w:val="32"/>
        </w:rPr>
        <w:t>-</w:t>
      </w:r>
      <w:r>
        <w:rPr>
          <w:rFonts w:ascii="Times New Roman" w:hAnsi="Times New Roman"/>
          <w:sz w:val="32"/>
        </w:rPr>
        <w:t>Kiosks</w:t>
        <w:tab/>
      </w:r>
      <w:r>
        <w:rPr>
          <w:rFonts w:ascii="Times New Roman" w:hAnsi="Times New Roman"/>
          <w:b w:val="1"/>
          <w:sz w:val="32"/>
        </w:rPr>
        <w:t>-</w:t>
      </w:r>
      <w:r>
        <w:rPr>
          <w:rFonts w:ascii="Times New Roman" w:hAnsi="Times New Roman"/>
          <w:sz w:val="32"/>
        </w:rPr>
        <w:t>Mobile shops</w:t>
      </w:r>
    </w:p>
    <w:p>
      <w:pPr>
        <w:spacing w:lineRule="auto" w:line="240" w:after="0"/>
        <w:rPr>
          <w:rFonts w:ascii="Times New Roman" w:hAnsi="Times New Roman"/>
          <w:sz w:val="32"/>
        </w:rPr>
      </w:pPr>
      <w:r>
        <w:rPr>
          <w:rFonts w:ascii="Times New Roman" w:hAnsi="Times New Roman"/>
          <w:b w:val="1"/>
          <w:sz w:val="32"/>
        </w:rPr>
        <w:t>-</w:t>
      </w:r>
      <w:r>
        <w:rPr>
          <w:rFonts w:ascii="Times New Roman" w:hAnsi="Times New Roman"/>
          <w:sz w:val="32"/>
        </w:rPr>
        <w:t>Market stalls</w:t>
        <w:tab/>
        <w:tab/>
      </w:r>
      <w:r>
        <w:rPr>
          <w:rFonts w:ascii="Times New Roman" w:hAnsi="Times New Roman"/>
          <w:b w:val="1"/>
          <w:sz w:val="32"/>
        </w:rPr>
        <w:t>-</w:t>
      </w:r>
      <w:r>
        <w:rPr>
          <w:rFonts w:ascii="Times New Roman" w:hAnsi="Times New Roman"/>
          <w:sz w:val="32"/>
        </w:rPr>
        <w:t>Canteens</w:t>
        <w:tab/>
        <w:tab/>
      </w:r>
      <w:r>
        <w:rPr>
          <w:rFonts w:ascii="Times New Roman" w:hAnsi="Times New Roman"/>
          <w:b w:val="1"/>
          <w:sz w:val="32"/>
        </w:rPr>
        <w:t>-</w:t>
      </w:r>
      <w:r>
        <w:rPr>
          <w:rFonts w:ascii="Times New Roman" w:hAnsi="Times New Roman"/>
          <w:sz w:val="32"/>
        </w:rPr>
        <w:t>Mail order stores</w:t>
      </w:r>
    </w:p>
    <w:p>
      <w:pPr>
        <w:pStyle w:val="P3"/>
        <w:numPr>
          <w:ilvl w:val="0"/>
          <w:numId w:val="68"/>
        </w:numPr>
        <w:spacing w:lineRule="auto" w:line="240" w:after="0"/>
        <w:rPr>
          <w:rFonts w:ascii="Times New Roman" w:hAnsi="Times New Roman"/>
          <w:sz w:val="32"/>
        </w:rPr>
      </w:pPr>
      <w:r>
        <w:rPr>
          <w:rFonts w:ascii="Times New Roman" w:hAnsi="Times New Roman"/>
          <w:b w:val="1"/>
          <w:sz w:val="32"/>
        </w:rPr>
        <w:t>Small scale Retailers without shops</w:t>
      </w:r>
    </w:p>
    <w:p>
      <w:pPr>
        <w:pStyle w:val="P3"/>
        <w:numPr>
          <w:ilvl w:val="0"/>
          <w:numId w:val="69"/>
        </w:numPr>
        <w:spacing w:lineRule="auto" w:line="240" w:after="0"/>
        <w:rPr>
          <w:rFonts w:ascii="Times New Roman" w:hAnsi="Times New Roman"/>
          <w:sz w:val="32"/>
        </w:rPr>
      </w:pPr>
      <w:r>
        <w:rPr>
          <w:rFonts w:ascii="Times New Roman" w:hAnsi="Times New Roman"/>
          <w:b w:val="1"/>
          <w:sz w:val="32"/>
        </w:rPr>
        <w:t>Itinerant Traders</w:t>
      </w:r>
    </w:p>
    <w:p>
      <w:pPr>
        <w:spacing w:lineRule="auto" w:line="240" w:after="0"/>
        <w:rPr>
          <w:rFonts w:ascii="Times New Roman" w:hAnsi="Times New Roman"/>
          <w:sz w:val="32"/>
        </w:rPr>
      </w:pPr>
      <w:r>
        <w:rPr>
          <w:rFonts w:ascii="Times New Roman" w:hAnsi="Times New Roman"/>
          <w:sz w:val="32"/>
        </w:rPr>
        <w:t>These are retailers who move from place to place selling their goods either on foot, by bicycles or motor cycles</w:t>
      </w:r>
    </w:p>
    <w:p>
      <w:pPr>
        <w:spacing w:lineRule="auto" w:line="240" w:after="0"/>
        <w:rPr>
          <w:rFonts w:ascii="Times New Roman" w:hAnsi="Times New Roman"/>
          <w:sz w:val="32"/>
        </w:rPr>
      </w:pPr>
      <w:r>
        <w:rPr>
          <w:rFonts w:ascii="Times New Roman" w:hAnsi="Times New Roman"/>
          <w:sz w:val="32"/>
        </w:rPr>
        <w:t>-They move from town to town, door to door and from village to village selling their goods. Their goods may include clothes, utensils and foodstuffs. Customers can buy goods without having to travel to look for them</w:t>
      </w:r>
    </w:p>
    <w:p>
      <w:pPr>
        <w:spacing w:lineRule="auto" w:line="240" w:after="0"/>
        <w:rPr>
          <w:rFonts w:ascii="Times New Roman" w:hAnsi="Times New Roman"/>
          <w:sz w:val="32"/>
        </w:rPr>
      </w:pPr>
      <w:r>
        <w:rPr>
          <w:rFonts w:ascii="Times New Roman" w:hAnsi="Times New Roman"/>
          <w:sz w:val="32"/>
        </w:rPr>
        <w:t>-Examples of itinerant traders are hawkers and peddlers (Hawkers move around on bicycles, handcarts or motorcycles while peddlers walk around)</w:t>
      </w:r>
    </w:p>
    <w:p>
      <w:pPr>
        <w:spacing w:lineRule="auto" w:line="240" w:after="0"/>
        <w:rPr>
          <w:rFonts w:ascii="Times New Roman" w:hAnsi="Times New Roman"/>
          <w:sz w:val="32"/>
        </w:rPr>
      </w:pPr>
      <w:r>
        <w:rPr>
          <w:rFonts w:ascii="Times New Roman" w:hAnsi="Times New Roman"/>
          <w:sz w:val="32"/>
        </w:rPr>
        <w:t>-The itinerant traders require a licence from the local authorities in order to sell their goods.</w:t>
      </w:r>
    </w:p>
    <w:p>
      <w:pPr>
        <w:spacing w:lineRule="auto" w:line="240" w:after="0"/>
        <w:rPr>
          <w:rFonts w:ascii="Times New Roman" w:hAnsi="Times New Roman"/>
          <w:sz w:val="32"/>
        </w:rPr>
      </w:pPr>
      <w:r>
        <w:rPr>
          <w:rFonts w:ascii="Times New Roman" w:hAnsi="Times New Roman"/>
          <w:b w:val="1"/>
          <w:sz w:val="32"/>
        </w:rPr>
        <w:t>Characteristics of itinerant Traders</w:t>
      </w:r>
    </w:p>
    <w:p>
      <w:pPr>
        <w:pStyle w:val="P3"/>
        <w:numPr>
          <w:ilvl w:val="0"/>
          <w:numId w:val="70"/>
        </w:numPr>
        <w:spacing w:lineRule="auto" w:line="240" w:after="0"/>
        <w:rPr>
          <w:rFonts w:ascii="Times New Roman" w:hAnsi="Times New Roman"/>
          <w:sz w:val="32"/>
        </w:rPr>
      </w:pPr>
      <w:r>
        <w:rPr>
          <w:rFonts w:ascii="Times New Roman" w:hAnsi="Times New Roman"/>
          <w:sz w:val="32"/>
        </w:rPr>
        <w:t>Are found mainly in densely populated areas</w:t>
      </w:r>
    </w:p>
    <w:p>
      <w:pPr>
        <w:pStyle w:val="P3"/>
        <w:numPr>
          <w:ilvl w:val="0"/>
          <w:numId w:val="70"/>
        </w:numPr>
        <w:spacing w:lineRule="auto" w:line="240" w:after="0"/>
        <w:rPr>
          <w:rFonts w:ascii="Times New Roman" w:hAnsi="Times New Roman"/>
          <w:sz w:val="32"/>
        </w:rPr>
      </w:pPr>
      <w:r>
        <w:rPr>
          <w:rFonts w:ascii="Times New Roman" w:hAnsi="Times New Roman"/>
          <w:sz w:val="32"/>
        </w:rPr>
        <w:t xml:space="preserve">Move from place to place  in search of customers</w:t>
      </w:r>
    </w:p>
    <w:p>
      <w:pPr>
        <w:pStyle w:val="P3"/>
        <w:numPr>
          <w:ilvl w:val="0"/>
          <w:numId w:val="70"/>
        </w:numPr>
        <w:spacing w:lineRule="auto" w:line="240" w:after="0"/>
        <w:rPr>
          <w:rFonts w:ascii="Times New Roman" w:hAnsi="Times New Roman"/>
          <w:sz w:val="32"/>
        </w:rPr>
      </w:pPr>
      <w:r>
        <w:rPr>
          <w:rFonts w:ascii="Times New Roman" w:hAnsi="Times New Roman"/>
          <w:sz w:val="32"/>
        </w:rPr>
        <w:t>They are very persuasive</w:t>
      </w:r>
    </w:p>
    <w:p>
      <w:pPr>
        <w:pStyle w:val="P3"/>
        <w:numPr>
          <w:ilvl w:val="0"/>
          <w:numId w:val="70"/>
        </w:numPr>
        <w:spacing w:lineRule="auto" w:line="240" w:after="0"/>
        <w:rPr>
          <w:rFonts w:ascii="Times New Roman" w:hAnsi="Times New Roman"/>
          <w:sz w:val="32"/>
        </w:rPr>
      </w:pPr>
      <w:r>
        <w:rPr>
          <w:rFonts w:ascii="Times New Roman" w:hAnsi="Times New Roman"/>
          <w:sz w:val="32"/>
        </w:rPr>
        <w:t>Their prices are not controlled.</w:t>
      </w:r>
    </w:p>
    <w:p>
      <w:pPr>
        <w:spacing w:lineRule="auto" w:line="240" w:after="0"/>
        <w:rPr>
          <w:rFonts w:ascii="Times New Roman" w:hAnsi="Times New Roman"/>
          <w:sz w:val="32"/>
        </w:rPr>
      </w:pPr>
      <w:r>
        <w:rPr>
          <w:rFonts w:ascii="Times New Roman" w:hAnsi="Times New Roman"/>
          <w:b w:val="1"/>
          <w:sz w:val="32"/>
        </w:rPr>
        <w:t>Advantages of itinerant Traders</w:t>
      </w:r>
    </w:p>
    <w:p>
      <w:pPr>
        <w:pStyle w:val="P3"/>
        <w:numPr>
          <w:ilvl w:val="0"/>
          <w:numId w:val="71"/>
        </w:numPr>
        <w:spacing w:lineRule="auto" w:line="240" w:after="0"/>
        <w:rPr>
          <w:rFonts w:ascii="Times New Roman" w:hAnsi="Times New Roman"/>
          <w:sz w:val="32"/>
        </w:rPr>
      </w:pPr>
      <w:r>
        <w:rPr>
          <w:rFonts w:ascii="Times New Roman" w:hAnsi="Times New Roman"/>
          <w:sz w:val="32"/>
        </w:rPr>
        <w:t>They require little capital to start</w:t>
      </w:r>
    </w:p>
    <w:p>
      <w:pPr>
        <w:pStyle w:val="P3"/>
        <w:numPr>
          <w:ilvl w:val="0"/>
          <w:numId w:val="71"/>
        </w:numPr>
        <w:spacing w:lineRule="auto" w:line="240" w:after="0"/>
        <w:rPr>
          <w:rFonts w:ascii="Times New Roman" w:hAnsi="Times New Roman"/>
          <w:sz w:val="32"/>
        </w:rPr>
      </w:pPr>
      <w:r>
        <w:rPr>
          <w:rFonts w:ascii="Times New Roman" w:hAnsi="Times New Roman"/>
          <w:sz w:val="32"/>
        </w:rPr>
        <w:t>They are convenient because they bring goods closer to the people</w:t>
      </w:r>
    </w:p>
    <w:p>
      <w:pPr>
        <w:pStyle w:val="P3"/>
        <w:numPr>
          <w:ilvl w:val="0"/>
          <w:numId w:val="71"/>
        </w:numPr>
        <w:spacing w:lineRule="auto" w:line="240" w:after="0"/>
        <w:rPr>
          <w:rFonts w:ascii="Times New Roman" w:hAnsi="Times New Roman"/>
          <w:sz w:val="32"/>
        </w:rPr>
      </w:pPr>
      <w:r>
        <w:rPr>
          <w:rFonts w:ascii="Times New Roman" w:hAnsi="Times New Roman"/>
          <w:sz w:val="32"/>
        </w:rPr>
        <w:t>The business is flexible in that they can move from place to place. They can also change from line of business to another</w:t>
      </w:r>
    </w:p>
    <w:p>
      <w:pPr>
        <w:pStyle w:val="P3"/>
        <w:numPr>
          <w:ilvl w:val="0"/>
          <w:numId w:val="71"/>
        </w:numPr>
        <w:spacing w:lineRule="auto" w:line="240" w:after="0"/>
        <w:rPr>
          <w:rFonts w:ascii="Times New Roman" w:hAnsi="Times New Roman"/>
          <w:sz w:val="32"/>
        </w:rPr>
      </w:pPr>
      <w:r>
        <w:rPr>
          <w:rFonts w:ascii="Times New Roman" w:hAnsi="Times New Roman"/>
          <w:sz w:val="32"/>
        </w:rPr>
        <w:t>Few legal formalities are required</w:t>
      </w:r>
    </w:p>
    <w:p>
      <w:pPr>
        <w:pStyle w:val="P3"/>
        <w:numPr>
          <w:ilvl w:val="0"/>
          <w:numId w:val="71"/>
        </w:numPr>
        <w:spacing w:lineRule="auto" w:line="240" w:after="0"/>
        <w:rPr>
          <w:rFonts w:ascii="Times New Roman" w:hAnsi="Times New Roman"/>
          <w:sz w:val="32"/>
        </w:rPr>
      </w:pPr>
      <w:r>
        <w:rPr>
          <w:rFonts w:ascii="Times New Roman" w:hAnsi="Times New Roman"/>
          <w:sz w:val="32"/>
        </w:rPr>
        <w:t>They usually do not suffer bad debts because they sell in cash.</w:t>
      </w:r>
    </w:p>
    <w:p>
      <w:pPr>
        <w:spacing w:lineRule="auto" w:line="240" w:after="0"/>
        <w:ind w:left="360"/>
        <w:rPr>
          <w:rFonts w:ascii="Times New Roman" w:hAnsi="Times New Roman"/>
          <w:sz w:val="32"/>
        </w:rPr>
      </w:pPr>
      <w:r>
        <w:rPr>
          <w:rFonts w:ascii="Times New Roman" w:hAnsi="Times New Roman"/>
          <w:b w:val="1"/>
          <w:sz w:val="32"/>
        </w:rPr>
        <w:t>Disadvantages of itinerant Traders</w:t>
      </w:r>
    </w:p>
    <w:p>
      <w:pPr>
        <w:pStyle w:val="P3"/>
        <w:numPr>
          <w:ilvl w:val="0"/>
          <w:numId w:val="72"/>
        </w:numPr>
        <w:spacing w:lineRule="auto" w:line="240" w:after="0"/>
        <w:rPr>
          <w:rFonts w:ascii="Times New Roman" w:hAnsi="Times New Roman"/>
          <w:sz w:val="32"/>
        </w:rPr>
      </w:pPr>
      <w:r>
        <w:rPr>
          <w:rFonts w:ascii="Times New Roman" w:hAnsi="Times New Roman"/>
          <w:sz w:val="32"/>
        </w:rPr>
        <w:t>The traders get tired because of moving from one place to another while carrying goods.</w:t>
      </w:r>
    </w:p>
    <w:p>
      <w:pPr>
        <w:pStyle w:val="P3"/>
        <w:numPr>
          <w:ilvl w:val="0"/>
          <w:numId w:val="72"/>
        </w:numPr>
        <w:spacing w:lineRule="auto" w:line="240" w:after="0"/>
        <w:rPr>
          <w:rFonts w:ascii="Times New Roman" w:hAnsi="Times New Roman"/>
          <w:sz w:val="32"/>
        </w:rPr>
      </w:pPr>
      <w:r>
        <w:rPr>
          <w:rFonts w:ascii="Times New Roman" w:hAnsi="Times New Roman"/>
          <w:sz w:val="32"/>
        </w:rPr>
        <w:t>The business is affected by bad weather conditions</w:t>
      </w:r>
    </w:p>
    <w:p>
      <w:pPr>
        <w:pStyle w:val="P3"/>
        <w:numPr>
          <w:ilvl w:val="0"/>
          <w:numId w:val="72"/>
        </w:numPr>
        <w:spacing w:lineRule="auto" w:line="240" w:after="0"/>
        <w:rPr>
          <w:rFonts w:ascii="Times New Roman" w:hAnsi="Times New Roman"/>
          <w:sz w:val="32"/>
        </w:rPr>
      </w:pPr>
      <w:r>
        <w:rPr>
          <w:rFonts w:ascii="Times New Roman" w:hAnsi="Times New Roman"/>
          <w:sz w:val="32"/>
        </w:rPr>
        <w:t>The traders sale a limited range of goods</w:t>
      </w:r>
    </w:p>
    <w:p>
      <w:pPr>
        <w:pStyle w:val="P3"/>
        <w:numPr>
          <w:ilvl w:val="0"/>
          <w:numId w:val="72"/>
        </w:numPr>
        <w:spacing w:lineRule="auto" w:line="240" w:after="0"/>
        <w:rPr>
          <w:rFonts w:ascii="Times New Roman" w:hAnsi="Times New Roman"/>
          <w:sz w:val="32"/>
        </w:rPr>
      </w:pPr>
      <w:r>
        <w:rPr>
          <w:rFonts w:ascii="Times New Roman" w:hAnsi="Times New Roman"/>
          <w:sz w:val="32"/>
        </w:rPr>
        <w:t>It is difficult to transport goods from one place to another.</w:t>
      </w:r>
    </w:p>
    <w:p>
      <w:pPr>
        <w:pStyle w:val="P3"/>
        <w:numPr>
          <w:ilvl w:val="0"/>
          <w:numId w:val="72"/>
        </w:numPr>
        <w:spacing w:lineRule="auto" w:line="240" w:after="0"/>
        <w:rPr>
          <w:rFonts w:ascii="Times New Roman" w:hAnsi="Times New Roman"/>
          <w:sz w:val="32"/>
        </w:rPr>
      </w:pPr>
      <w:r>
        <w:rPr>
          <w:rFonts w:ascii="Times New Roman" w:hAnsi="Times New Roman"/>
          <w:sz w:val="32"/>
        </w:rPr>
        <w:t>Do not offer guarantee, in case items are to be found defective</w:t>
      </w:r>
    </w:p>
    <w:p>
      <w:pPr>
        <w:pStyle w:val="P3"/>
        <w:numPr>
          <w:ilvl w:val="0"/>
          <w:numId w:val="72"/>
        </w:numPr>
        <w:spacing w:lineRule="auto" w:line="240" w:after="0"/>
        <w:rPr>
          <w:rFonts w:ascii="Times New Roman" w:hAnsi="Times New Roman"/>
          <w:sz w:val="32"/>
        </w:rPr>
      </w:pPr>
      <w:r>
        <w:rPr>
          <w:rFonts w:ascii="Times New Roman" w:hAnsi="Times New Roman"/>
          <w:sz w:val="32"/>
        </w:rPr>
        <w:t>They are constantly in conflict with the local government.</w:t>
      </w:r>
    </w:p>
    <w:p>
      <w:pPr>
        <w:pStyle w:val="P3"/>
        <w:numPr>
          <w:ilvl w:val="0"/>
          <w:numId w:val="69"/>
        </w:numPr>
        <w:spacing w:lineRule="auto" w:line="240" w:after="0"/>
        <w:rPr>
          <w:rFonts w:ascii="Times New Roman" w:hAnsi="Times New Roman"/>
          <w:b w:val="1"/>
          <w:sz w:val="32"/>
        </w:rPr>
      </w:pPr>
      <w:r>
        <w:rPr>
          <w:rFonts w:ascii="Times New Roman" w:hAnsi="Times New Roman"/>
          <w:b w:val="1"/>
          <w:sz w:val="32"/>
        </w:rPr>
        <w:t>Roadside sellers</w:t>
      </w:r>
    </w:p>
    <w:p>
      <w:pPr>
        <w:spacing w:lineRule="auto" w:line="240" w:after="0"/>
        <w:rPr>
          <w:rFonts w:ascii="Times New Roman" w:hAnsi="Times New Roman"/>
          <w:sz w:val="32"/>
        </w:rPr>
      </w:pPr>
      <w:r>
        <w:rPr>
          <w:rFonts w:ascii="Times New Roman" w:hAnsi="Times New Roman"/>
          <w:sz w:val="32"/>
        </w:rPr>
        <w:t xml:space="preserve">These are traders who sell their goods at places where other people pass by and at busy places such as along busy roads, bus stages, road junctions and entrances to public buildings. </w:t>
      </w:r>
    </w:p>
    <w:p>
      <w:pPr>
        <w:spacing w:lineRule="auto" w:line="240" w:after="0"/>
        <w:rPr>
          <w:rFonts w:ascii="Times New Roman" w:hAnsi="Times New Roman"/>
          <w:sz w:val="32"/>
        </w:rPr>
      </w:pPr>
      <w:r>
        <w:rPr>
          <w:rFonts w:ascii="Times New Roman" w:hAnsi="Times New Roman"/>
          <w:sz w:val="32"/>
        </w:rPr>
        <w:t>They place their goods on trays, cardboards, empty sacks and mails</w:t>
      </w:r>
    </w:p>
    <w:p>
      <w:pPr>
        <w:spacing w:lineRule="auto" w:line="240" w:after="0"/>
        <w:rPr>
          <w:rFonts w:ascii="Times New Roman" w:hAnsi="Times New Roman"/>
          <w:sz w:val="32"/>
        </w:rPr>
      </w:pPr>
      <w:r>
        <w:rPr>
          <w:rFonts w:ascii="Times New Roman" w:hAnsi="Times New Roman"/>
          <w:sz w:val="32"/>
        </w:rPr>
        <w:t>They sell items such as fruits, utensils, sweets, clothing and some hardware.</w:t>
      </w:r>
    </w:p>
    <w:p>
      <w:pPr>
        <w:pStyle w:val="P3"/>
        <w:numPr>
          <w:ilvl w:val="0"/>
          <w:numId w:val="69"/>
        </w:numPr>
        <w:spacing w:lineRule="auto" w:line="240" w:after="0"/>
        <w:rPr>
          <w:rFonts w:ascii="Times New Roman" w:hAnsi="Times New Roman"/>
          <w:b w:val="1"/>
          <w:sz w:val="32"/>
        </w:rPr>
      </w:pPr>
      <w:r>
        <w:rPr>
          <w:rFonts w:ascii="Times New Roman" w:hAnsi="Times New Roman"/>
          <w:b w:val="1"/>
          <w:sz w:val="32"/>
        </w:rPr>
        <w:t>Open-air market Traders</w:t>
      </w:r>
    </w:p>
    <w:p>
      <w:pPr>
        <w:spacing w:lineRule="auto" w:line="240" w:after="0"/>
        <w:rPr>
          <w:rFonts w:ascii="Times New Roman" w:hAnsi="Times New Roman"/>
          <w:sz w:val="32"/>
        </w:rPr>
      </w:pPr>
      <w:r>
        <w:rPr>
          <w:rFonts w:ascii="Times New Roman" w:hAnsi="Times New Roman"/>
          <w:sz w:val="32"/>
        </w:rPr>
        <w:t>Open air markets are places set aside by the government through the local authorities where people meet to buy and sell goods. Traders selling similar commodities are allocated a special area. Such markets are open on particular days of the week.</w:t>
      </w:r>
    </w:p>
    <w:p>
      <w:pPr>
        <w:spacing w:lineRule="auto" w:line="240" w:after="0"/>
        <w:rPr>
          <w:rFonts w:ascii="Times New Roman" w:hAnsi="Times New Roman"/>
          <w:sz w:val="32"/>
        </w:rPr>
      </w:pPr>
      <w:r>
        <w:rPr>
          <w:rFonts w:ascii="Times New Roman" w:hAnsi="Times New Roman"/>
          <w:sz w:val="32"/>
        </w:rPr>
        <w:t>The variety of goods sold here is wide and include agricultural produce, clothing, household items, animals, foodstuffs and even furniture.</w:t>
      </w:r>
    </w:p>
    <w:p>
      <w:pPr>
        <w:spacing w:lineRule="auto" w:line="240" w:after="0"/>
        <w:rPr>
          <w:rFonts w:ascii="Times New Roman" w:hAnsi="Times New Roman"/>
          <w:sz w:val="32"/>
        </w:rPr>
      </w:pPr>
      <w:r>
        <w:rPr>
          <w:rFonts w:ascii="Times New Roman" w:hAnsi="Times New Roman"/>
          <w:sz w:val="32"/>
        </w:rPr>
        <w:t>The traders move from one market to another depending on the various market days.</w:t>
      </w:r>
    </w:p>
    <w:p>
      <w:pPr>
        <w:spacing w:lineRule="auto" w:line="240" w:after="0"/>
        <w:rPr>
          <w:rFonts w:ascii="Times New Roman" w:hAnsi="Times New Roman"/>
          <w:sz w:val="32"/>
        </w:rPr>
      </w:pPr>
      <w:r>
        <w:rPr>
          <w:rFonts w:ascii="Times New Roman" w:hAnsi="Times New Roman"/>
          <w:b w:val="1"/>
          <w:sz w:val="32"/>
        </w:rPr>
        <w:t>Advantages of small-scale retailers without shops</w:t>
      </w:r>
    </w:p>
    <w:p>
      <w:pPr>
        <w:pStyle w:val="P3"/>
        <w:numPr>
          <w:ilvl w:val="0"/>
          <w:numId w:val="73"/>
        </w:numPr>
        <w:spacing w:lineRule="auto" w:line="240" w:after="0"/>
        <w:rPr>
          <w:rFonts w:ascii="Times New Roman" w:hAnsi="Times New Roman"/>
          <w:sz w:val="32"/>
        </w:rPr>
      </w:pPr>
      <w:r>
        <w:rPr>
          <w:rFonts w:ascii="Times New Roman" w:hAnsi="Times New Roman"/>
          <w:sz w:val="32"/>
        </w:rPr>
        <w:t>They require a small amount of capital to start and operate their businesses.</w:t>
      </w:r>
    </w:p>
    <w:p>
      <w:pPr>
        <w:pStyle w:val="P3"/>
        <w:numPr>
          <w:ilvl w:val="0"/>
          <w:numId w:val="73"/>
        </w:numPr>
        <w:spacing w:lineRule="auto" w:line="240" w:after="0"/>
        <w:rPr>
          <w:rFonts w:ascii="Times New Roman" w:hAnsi="Times New Roman"/>
          <w:sz w:val="32"/>
        </w:rPr>
      </w:pPr>
      <w:r>
        <w:rPr>
          <w:rFonts w:ascii="Times New Roman" w:hAnsi="Times New Roman"/>
          <w:sz w:val="32"/>
        </w:rPr>
        <w:t>They are convenient since they take goods to the customers within their reach.</w:t>
      </w:r>
    </w:p>
    <w:p>
      <w:pPr>
        <w:pStyle w:val="P3"/>
        <w:numPr>
          <w:ilvl w:val="0"/>
          <w:numId w:val="73"/>
        </w:numPr>
        <w:spacing w:lineRule="auto" w:line="240" w:after="0"/>
        <w:rPr>
          <w:rFonts w:ascii="Times New Roman" w:hAnsi="Times New Roman"/>
          <w:sz w:val="32"/>
        </w:rPr>
      </w:pPr>
      <w:r>
        <w:rPr>
          <w:rFonts w:ascii="Times New Roman" w:hAnsi="Times New Roman"/>
          <w:sz w:val="32"/>
        </w:rPr>
        <w:t>They incur low costs of doing business</w:t>
      </w:r>
    </w:p>
    <w:p>
      <w:pPr>
        <w:pStyle w:val="P3"/>
        <w:numPr>
          <w:ilvl w:val="0"/>
          <w:numId w:val="73"/>
        </w:numPr>
        <w:spacing w:lineRule="auto" w:line="240" w:after="0"/>
        <w:rPr>
          <w:rFonts w:ascii="Times New Roman" w:hAnsi="Times New Roman"/>
          <w:sz w:val="32"/>
        </w:rPr>
      </w:pPr>
      <w:r>
        <w:rPr>
          <w:rFonts w:ascii="Times New Roman" w:hAnsi="Times New Roman"/>
          <w:sz w:val="32"/>
        </w:rPr>
        <w:t>Most of their goods are low-priced and hence more affordable to customers.</w:t>
      </w:r>
    </w:p>
    <w:p>
      <w:pPr>
        <w:pStyle w:val="P3"/>
        <w:numPr>
          <w:ilvl w:val="0"/>
          <w:numId w:val="73"/>
        </w:numPr>
        <w:spacing w:lineRule="auto" w:line="240" w:after="0"/>
        <w:rPr>
          <w:rFonts w:ascii="Times New Roman" w:hAnsi="Times New Roman"/>
          <w:sz w:val="32"/>
        </w:rPr>
      </w:pPr>
      <w:r>
        <w:rPr>
          <w:rFonts w:ascii="Times New Roman" w:hAnsi="Times New Roman"/>
          <w:sz w:val="32"/>
        </w:rPr>
        <w:t>The business is flexible. It is easy to change from one business to another</w:t>
      </w:r>
    </w:p>
    <w:p>
      <w:pPr>
        <w:pStyle w:val="P3"/>
        <w:numPr>
          <w:ilvl w:val="0"/>
          <w:numId w:val="73"/>
        </w:numPr>
        <w:spacing w:lineRule="auto" w:line="240" w:after="0"/>
        <w:rPr>
          <w:rFonts w:ascii="Times New Roman" w:hAnsi="Times New Roman"/>
          <w:sz w:val="32"/>
        </w:rPr>
      </w:pPr>
      <w:r>
        <w:rPr>
          <w:rFonts w:ascii="Times New Roman" w:hAnsi="Times New Roman"/>
          <w:sz w:val="32"/>
        </w:rPr>
        <w:t>They require few legal requirements</w:t>
      </w:r>
    </w:p>
    <w:p>
      <w:pPr>
        <w:pStyle w:val="P3"/>
        <w:numPr>
          <w:ilvl w:val="0"/>
          <w:numId w:val="73"/>
        </w:numPr>
        <w:spacing w:lineRule="auto" w:line="240" w:after="0"/>
        <w:rPr>
          <w:rFonts w:ascii="Times New Roman" w:hAnsi="Times New Roman"/>
          <w:sz w:val="32"/>
        </w:rPr>
      </w:pPr>
      <w:r>
        <w:rPr>
          <w:rFonts w:ascii="Times New Roman" w:hAnsi="Times New Roman"/>
          <w:sz w:val="32"/>
        </w:rPr>
        <w:t>The financial risks involved in these businesses are minimal</w:t>
      </w:r>
    </w:p>
    <w:p>
      <w:pPr>
        <w:pStyle w:val="P3"/>
        <w:numPr>
          <w:ilvl w:val="0"/>
          <w:numId w:val="73"/>
        </w:numPr>
        <w:spacing w:lineRule="auto" w:line="240" w:after="0"/>
        <w:rPr>
          <w:rFonts w:ascii="Times New Roman" w:hAnsi="Times New Roman"/>
          <w:sz w:val="32"/>
        </w:rPr>
      </w:pPr>
      <w:r>
        <w:rPr>
          <w:rFonts w:ascii="Times New Roman" w:hAnsi="Times New Roman"/>
          <w:sz w:val="32"/>
        </w:rPr>
        <w:t>They do not suffer bad debts since they sell on cash bases</w:t>
      </w:r>
    </w:p>
    <w:p>
      <w:pPr>
        <w:pStyle w:val="P3"/>
        <w:numPr>
          <w:ilvl w:val="0"/>
          <w:numId w:val="73"/>
        </w:numPr>
        <w:spacing w:lineRule="auto" w:line="240" w:after="0"/>
        <w:rPr>
          <w:rFonts w:ascii="Times New Roman" w:hAnsi="Times New Roman"/>
          <w:sz w:val="32"/>
        </w:rPr>
      </w:pPr>
      <w:r>
        <w:rPr>
          <w:rFonts w:ascii="Times New Roman" w:hAnsi="Times New Roman"/>
          <w:sz w:val="32"/>
        </w:rPr>
        <w:t>They interact at personal level with the customers and can convince them to buy their goods.</w:t>
      </w:r>
    </w:p>
    <w:p>
      <w:pPr>
        <w:spacing w:lineRule="auto" w:line="240" w:after="0"/>
        <w:rPr>
          <w:rFonts w:ascii="Times New Roman" w:hAnsi="Times New Roman"/>
          <w:b w:val="1"/>
          <w:sz w:val="32"/>
        </w:rPr>
      </w:pPr>
      <w:r>
        <w:rPr>
          <w:rFonts w:ascii="Times New Roman" w:hAnsi="Times New Roman"/>
          <w:b w:val="1"/>
          <w:sz w:val="32"/>
        </w:rPr>
        <w:t>Disadvantages of small-scale retailers without shops</w:t>
      </w:r>
    </w:p>
    <w:p>
      <w:pPr>
        <w:pStyle w:val="P3"/>
        <w:numPr>
          <w:ilvl w:val="0"/>
          <w:numId w:val="74"/>
        </w:numPr>
        <w:spacing w:lineRule="auto" w:line="240" w:after="0"/>
        <w:rPr>
          <w:rFonts w:ascii="Times New Roman" w:hAnsi="Times New Roman"/>
          <w:sz w:val="32"/>
        </w:rPr>
      </w:pPr>
      <w:r>
        <w:rPr>
          <w:rFonts w:ascii="Times New Roman" w:hAnsi="Times New Roman"/>
          <w:sz w:val="32"/>
        </w:rPr>
        <w:t>It is tiring for traders to move from place to place especially if the goods are heavy and the distance covered are long</w:t>
      </w:r>
    </w:p>
    <w:p>
      <w:pPr>
        <w:pStyle w:val="P3"/>
        <w:numPr>
          <w:ilvl w:val="0"/>
          <w:numId w:val="74"/>
        </w:numPr>
        <w:spacing w:lineRule="auto" w:line="240" w:after="0"/>
        <w:rPr>
          <w:rFonts w:ascii="Times New Roman" w:hAnsi="Times New Roman"/>
          <w:sz w:val="32"/>
        </w:rPr>
      </w:pPr>
      <w:r>
        <w:rPr>
          <w:rFonts w:ascii="Times New Roman" w:hAnsi="Times New Roman"/>
          <w:sz w:val="32"/>
        </w:rPr>
        <w:t>The traders face stiff competition from other traders with more resources</w:t>
      </w:r>
    </w:p>
    <w:p>
      <w:pPr>
        <w:pStyle w:val="P3"/>
        <w:numPr>
          <w:ilvl w:val="0"/>
          <w:numId w:val="74"/>
        </w:numPr>
        <w:spacing w:lineRule="auto" w:line="240" w:after="0"/>
        <w:rPr>
          <w:rFonts w:ascii="Times New Roman" w:hAnsi="Times New Roman"/>
          <w:sz w:val="32"/>
        </w:rPr>
      </w:pPr>
      <w:r>
        <w:rPr>
          <w:rFonts w:ascii="Times New Roman" w:hAnsi="Times New Roman"/>
          <w:sz w:val="32"/>
        </w:rPr>
        <w:t>They offer a limited variety of goods</w:t>
      </w:r>
    </w:p>
    <w:p>
      <w:pPr>
        <w:pStyle w:val="P3"/>
        <w:numPr>
          <w:ilvl w:val="0"/>
          <w:numId w:val="74"/>
        </w:numPr>
        <w:spacing w:lineRule="auto" w:line="240" w:after="0"/>
        <w:rPr>
          <w:rFonts w:ascii="Times New Roman" w:hAnsi="Times New Roman"/>
          <w:sz w:val="32"/>
        </w:rPr>
      </w:pPr>
      <w:r>
        <w:rPr>
          <w:rFonts w:ascii="Times New Roman" w:hAnsi="Times New Roman"/>
          <w:sz w:val="32"/>
        </w:rPr>
        <w:t>They are affected by unfavorable weather condition</w:t>
      </w:r>
    </w:p>
    <w:p>
      <w:pPr>
        <w:pStyle w:val="P3"/>
        <w:numPr>
          <w:ilvl w:val="0"/>
          <w:numId w:val="74"/>
        </w:numPr>
        <w:spacing w:lineRule="auto" w:line="240" w:after="0"/>
        <w:rPr>
          <w:rFonts w:ascii="Times New Roman" w:hAnsi="Times New Roman"/>
          <w:sz w:val="32"/>
        </w:rPr>
      </w:pPr>
      <w:r>
        <w:rPr>
          <w:rFonts w:ascii="Times New Roman" w:hAnsi="Times New Roman"/>
          <w:sz w:val="32"/>
        </w:rPr>
        <w:t>Lack of permanent operating premises denies them a chance to develop permanent customers</w:t>
      </w:r>
    </w:p>
    <w:p>
      <w:pPr>
        <w:pStyle w:val="P3"/>
        <w:numPr>
          <w:ilvl w:val="0"/>
          <w:numId w:val="74"/>
        </w:numPr>
        <w:spacing w:lineRule="auto" w:line="240" w:after="0"/>
        <w:rPr>
          <w:rFonts w:ascii="Times New Roman" w:hAnsi="Times New Roman"/>
          <w:sz w:val="32"/>
        </w:rPr>
      </w:pPr>
      <w:r>
        <w:rPr>
          <w:rFonts w:ascii="Times New Roman" w:hAnsi="Times New Roman"/>
          <w:sz w:val="32"/>
        </w:rPr>
        <w:t>They face a lot of certainty, especially in terms of a steady flow of income</w:t>
      </w:r>
    </w:p>
    <w:p>
      <w:pPr>
        <w:pStyle w:val="P3"/>
        <w:numPr>
          <w:ilvl w:val="0"/>
          <w:numId w:val="74"/>
        </w:numPr>
        <w:spacing w:lineRule="auto" w:line="240" w:after="0"/>
        <w:rPr>
          <w:rFonts w:ascii="Times New Roman" w:hAnsi="Times New Roman"/>
          <w:sz w:val="32"/>
        </w:rPr>
      </w:pPr>
      <w:r>
        <w:rPr>
          <w:rFonts w:ascii="Times New Roman" w:hAnsi="Times New Roman"/>
          <w:sz w:val="32"/>
        </w:rPr>
        <w:t>They sometimes sell defective or low quality goods because customers expect to pay little money for them.</w:t>
      </w:r>
    </w:p>
    <w:p>
      <w:pPr>
        <w:spacing w:lineRule="auto" w:line="240" w:after="0"/>
        <w:rPr>
          <w:rFonts w:ascii="Times New Roman" w:hAnsi="Times New Roman"/>
          <w:sz w:val="32"/>
        </w:rPr>
      </w:pPr>
    </w:p>
    <w:p>
      <w:pPr>
        <w:pStyle w:val="P3"/>
        <w:numPr>
          <w:ilvl w:val="0"/>
          <w:numId w:val="68"/>
        </w:numPr>
        <w:spacing w:lineRule="auto" w:line="240" w:after="0"/>
        <w:rPr>
          <w:rFonts w:ascii="Times New Roman" w:hAnsi="Times New Roman"/>
          <w:b w:val="1"/>
          <w:sz w:val="32"/>
        </w:rPr>
      </w:pPr>
      <w:r>
        <w:rPr>
          <w:rFonts w:ascii="Times New Roman" w:hAnsi="Times New Roman"/>
          <w:b w:val="1"/>
          <w:sz w:val="32"/>
        </w:rPr>
        <w:t>Small scale Retailers with shops</w:t>
      </w:r>
    </w:p>
    <w:p>
      <w:pPr>
        <w:spacing w:lineRule="auto" w:line="240" w:after="0"/>
        <w:rPr>
          <w:rFonts w:ascii="Times New Roman" w:hAnsi="Times New Roman"/>
          <w:sz w:val="32"/>
        </w:rPr>
      </w:pPr>
      <w:r>
        <w:rPr>
          <w:rFonts w:ascii="Times New Roman" w:hAnsi="Times New Roman"/>
          <w:sz w:val="32"/>
        </w:rPr>
        <w:t>These are small scale retailers with permanent locations to operate from. They include;</w:t>
      </w:r>
    </w:p>
    <w:p>
      <w:pPr>
        <w:pStyle w:val="P3"/>
        <w:numPr>
          <w:ilvl w:val="0"/>
          <w:numId w:val="75"/>
        </w:numPr>
        <w:spacing w:lineRule="auto" w:line="240" w:after="0"/>
        <w:rPr>
          <w:rFonts w:ascii="Times New Roman" w:hAnsi="Times New Roman"/>
          <w:sz w:val="32"/>
        </w:rPr>
      </w:pPr>
      <w:r>
        <w:rPr>
          <w:rFonts w:ascii="Times New Roman" w:hAnsi="Times New Roman"/>
          <w:b w:val="1"/>
          <w:sz w:val="32"/>
        </w:rPr>
        <w:t>Kiosks</w:t>
      </w:r>
    </w:p>
    <w:p>
      <w:pPr>
        <w:spacing w:lineRule="auto" w:line="240" w:after="0"/>
        <w:rPr>
          <w:rFonts w:ascii="Times New Roman" w:hAnsi="Times New Roman"/>
          <w:sz w:val="32"/>
        </w:rPr>
      </w:pPr>
      <w:r>
        <w:rPr>
          <w:rFonts w:ascii="Times New Roman" w:hAnsi="Times New Roman"/>
          <w:sz w:val="32"/>
        </w:rPr>
        <w:t>These are small shops or structures found mostly in residential areas, busy streets, highly populated areas or inside building where people pass by or work</w:t>
      </w:r>
    </w:p>
    <w:p>
      <w:pPr>
        <w:spacing w:lineRule="auto" w:line="240" w:after="0"/>
        <w:rPr>
          <w:rFonts w:ascii="Times New Roman" w:hAnsi="Times New Roman"/>
          <w:sz w:val="32"/>
        </w:rPr>
      </w:pPr>
      <w:r>
        <w:rPr>
          <w:rFonts w:ascii="Times New Roman" w:hAnsi="Times New Roman"/>
          <w:sz w:val="32"/>
        </w:rPr>
        <w:t>They deal in fast-moving items and groceries such as; sodas, cakes, sweets, cigarettes, and newspapers e.t.c. some kiosks also sell food</w:t>
      </w:r>
    </w:p>
    <w:p>
      <w:pPr>
        <w:pStyle w:val="P3"/>
        <w:numPr>
          <w:ilvl w:val="0"/>
          <w:numId w:val="75"/>
        </w:numPr>
        <w:spacing w:lineRule="auto" w:line="240" w:after="0"/>
        <w:rPr>
          <w:rFonts w:ascii="Times New Roman" w:hAnsi="Times New Roman"/>
          <w:b w:val="1"/>
          <w:sz w:val="32"/>
        </w:rPr>
      </w:pPr>
      <w:r>
        <w:rPr>
          <w:rFonts w:ascii="Times New Roman" w:hAnsi="Times New Roman"/>
          <w:b w:val="1"/>
          <w:sz w:val="32"/>
        </w:rPr>
        <w:t>Market stalls</w:t>
      </w:r>
    </w:p>
    <w:p>
      <w:pPr>
        <w:spacing w:lineRule="auto" w:line="240" w:after="0"/>
        <w:rPr>
          <w:rFonts w:ascii="Times New Roman" w:hAnsi="Times New Roman"/>
          <w:sz w:val="32"/>
        </w:rPr>
      </w:pPr>
      <w:r>
        <w:rPr>
          <w:rFonts w:ascii="Times New Roman" w:hAnsi="Times New Roman"/>
          <w:sz w:val="32"/>
        </w:rPr>
        <w:t>These are permanent stands found in market places, especially those operated by the various local authorities</w:t>
      </w:r>
    </w:p>
    <w:p>
      <w:pPr>
        <w:spacing w:lineRule="auto" w:line="240" w:after="0"/>
        <w:rPr>
          <w:rFonts w:ascii="Times New Roman" w:hAnsi="Times New Roman"/>
          <w:sz w:val="32"/>
        </w:rPr>
      </w:pPr>
      <w:r>
        <w:rPr>
          <w:rFonts w:ascii="Times New Roman" w:hAnsi="Times New Roman"/>
          <w:sz w:val="32"/>
        </w:rPr>
        <w:t>They are of different designs depending on the goods they sell or services they offer.</w:t>
      </w:r>
    </w:p>
    <w:p>
      <w:pPr>
        <w:spacing w:lineRule="auto" w:line="240" w:after="0"/>
        <w:rPr>
          <w:rFonts w:ascii="Times New Roman" w:hAnsi="Times New Roman"/>
          <w:sz w:val="32"/>
        </w:rPr>
      </w:pPr>
      <w:r>
        <w:rPr>
          <w:rFonts w:ascii="Times New Roman" w:hAnsi="Times New Roman"/>
          <w:sz w:val="32"/>
        </w:rPr>
        <w:t>They are rented or leased by individuals from local authorities</w:t>
      </w:r>
    </w:p>
    <w:p>
      <w:pPr>
        <w:spacing w:lineRule="auto" w:line="240" w:after="0"/>
        <w:rPr>
          <w:rFonts w:ascii="Times New Roman" w:hAnsi="Times New Roman"/>
          <w:sz w:val="32"/>
        </w:rPr>
      </w:pPr>
      <w:r>
        <w:rPr>
          <w:rFonts w:ascii="Times New Roman" w:hAnsi="Times New Roman"/>
          <w:sz w:val="32"/>
        </w:rPr>
        <w:t>They deal in fast moving household goods though some may specialize in other products such as clothing and shoes.</w:t>
      </w:r>
    </w:p>
    <w:p>
      <w:pPr>
        <w:spacing w:lineRule="auto" w:line="240" w:after="0"/>
        <w:rPr>
          <w:rFonts w:ascii="Times New Roman" w:hAnsi="Times New Roman"/>
          <w:sz w:val="32"/>
        </w:rPr>
      </w:pPr>
      <w:r>
        <w:rPr>
          <w:rFonts w:ascii="Times New Roman" w:hAnsi="Times New Roman"/>
          <w:sz w:val="32"/>
        </w:rPr>
        <w:t>Examples are stalls at Muthurwa markets, Kariokor, and most municipal markets.</w:t>
      </w:r>
    </w:p>
    <w:p>
      <w:pPr>
        <w:spacing w:lineRule="auto" w:line="240" w:after="0"/>
        <w:rPr>
          <w:rFonts w:ascii="Times New Roman" w:hAnsi="Times New Roman"/>
          <w:b w:val="1"/>
          <w:sz w:val="32"/>
        </w:rPr>
      </w:pPr>
      <w:r>
        <w:rPr>
          <w:rFonts w:ascii="Times New Roman" w:hAnsi="Times New Roman"/>
          <w:b w:val="1"/>
          <w:sz w:val="32"/>
        </w:rPr>
        <w:t>Advantages of kiosks and market stalls</w:t>
      </w:r>
    </w:p>
    <w:p>
      <w:pPr>
        <w:pStyle w:val="P3"/>
        <w:numPr>
          <w:ilvl w:val="0"/>
          <w:numId w:val="76"/>
        </w:numPr>
        <w:spacing w:lineRule="auto" w:line="240" w:after="0"/>
        <w:rPr>
          <w:rFonts w:ascii="Times New Roman" w:hAnsi="Times New Roman"/>
          <w:sz w:val="32"/>
        </w:rPr>
      </w:pPr>
      <w:r>
        <w:rPr>
          <w:rFonts w:ascii="Times New Roman" w:hAnsi="Times New Roman"/>
          <w:sz w:val="32"/>
        </w:rPr>
        <w:t>They are small, hence easy to start and operate</w:t>
      </w:r>
    </w:p>
    <w:p>
      <w:pPr>
        <w:pStyle w:val="P3"/>
        <w:numPr>
          <w:ilvl w:val="0"/>
          <w:numId w:val="76"/>
        </w:numPr>
        <w:spacing w:lineRule="auto" w:line="240" w:after="0"/>
        <w:rPr>
          <w:rFonts w:ascii="Times New Roman" w:hAnsi="Times New Roman"/>
          <w:sz w:val="32"/>
        </w:rPr>
      </w:pPr>
      <w:r>
        <w:rPr>
          <w:rFonts w:ascii="Times New Roman" w:hAnsi="Times New Roman"/>
          <w:sz w:val="32"/>
        </w:rPr>
        <w:t>They are conveniently located close to their customers</w:t>
      </w:r>
    </w:p>
    <w:p>
      <w:pPr>
        <w:pStyle w:val="P3"/>
        <w:numPr>
          <w:ilvl w:val="0"/>
          <w:numId w:val="76"/>
        </w:numPr>
        <w:spacing w:lineRule="auto" w:line="240" w:after="0"/>
        <w:rPr>
          <w:rFonts w:ascii="Times New Roman" w:hAnsi="Times New Roman"/>
          <w:sz w:val="32"/>
        </w:rPr>
      </w:pPr>
      <w:r>
        <w:rPr>
          <w:rFonts w:ascii="Times New Roman" w:hAnsi="Times New Roman"/>
          <w:sz w:val="32"/>
        </w:rPr>
        <w:t>They require little capital to start</w:t>
      </w:r>
    </w:p>
    <w:p>
      <w:pPr>
        <w:pStyle w:val="P3"/>
        <w:numPr>
          <w:ilvl w:val="0"/>
          <w:numId w:val="76"/>
        </w:numPr>
        <w:spacing w:lineRule="auto" w:line="240" w:after="0"/>
        <w:rPr>
          <w:rFonts w:ascii="Times New Roman" w:hAnsi="Times New Roman"/>
          <w:sz w:val="32"/>
        </w:rPr>
      </w:pPr>
      <w:r>
        <w:rPr>
          <w:rFonts w:ascii="Times New Roman" w:hAnsi="Times New Roman"/>
          <w:sz w:val="32"/>
        </w:rPr>
        <w:t>They tend to have a loyal group of customers since they have permanent premises</w:t>
      </w:r>
    </w:p>
    <w:p>
      <w:pPr>
        <w:pStyle w:val="P3"/>
        <w:numPr>
          <w:ilvl w:val="0"/>
          <w:numId w:val="76"/>
        </w:numPr>
        <w:spacing w:lineRule="auto" w:line="240" w:after="0"/>
        <w:rPr>
          <w:rFonts w:ascii="Times New Roman" w:hAnsi="Times New Roman"/>
          <w:sz w:val="32"/>
        </w:rPr>
      </w:pPr>
      <w:r>
        <w:rPr>
          <w:rFonts w:ascii="Times New Roman" w:hAnsi="Times New Roman"/>
          <w:sz w:val="32"/>
        </w:rPr>
        <w:t>They incur relatively low running costs</w:t>
      </w:r>
    </w:p>
    <w:p>
      <w:pPr>
        <w:pStyle w:val="P3"/>
        <w:numPr>
          <w:ilvl w:val="0"/>
          <w:numId w:val="76"/>
        </w:numPr>
        <w:spacing w:lineRule="auto" w:line="240" w:after="0"/>
        <w:rPr>
          <w:rFonts w:ascii="Times New Roman" w:hAnsi="Times New Roman"/>
          <w:sz w:val="32"/>
        </w:rPr>
      </w:pPr>
      <w:r>
        <w:rPr>
          <w:rFonts w:ascii="Times New Roman" w:hAnsi="Times New Roman"/>
          <w:sz w:val="32"/>
        </w:rPr>
        <w:t>They give personal attention to their customers</w:t>
      </w:r>
    </w:p>
    <w:p>
      <w:pPr>
        <w:pStyle w:val="P3"/>
        <w:numPr>
          <w:ilvl w:val="0"/>
          <w:numId w:val="76"/>
        </w:numPr>
        <w:spacing w:lineRule="auto" w:line="240" w:after="0"/>
        <w:rPr>
          <w:rFonts w:ascii="Times New Roman" w:hAnsi="Times New Roman"/>
          <w:sz w:val="32"/>
        </w:rPr>
      </w:pPr>
      <w:r>
        <w:rPr>
          <w:rFonts w:ascii="Times New Roman" w:hAnsi="Times New Roman"/>
          <w:sz w:val="32"/>
        </w:rPr>
        <w:t>They are flexible since the owner can change from one business to another easily.</w:t>
      </w:r>
    </w:p>
    <w:p>
      <w:pPr>
        <w:spacing w:lineRule="auto" w:line="240" w:after="0"/>
        <w:rPr>
          <w:rFonts w:ascii="Times New Roman" w:hAnsi="Times New Roman"/>
          <w:sz w:val="32"/>
        </w:rPr>
      </w:pPr>
      <w:r>
        <w:rPr>
          <w:rFonts w:ascii="Times New Roman" w:hAnsi="Times New Roman"/>
          <w:b w:val="1"/>
          <w:sz w:val="32"/>
        </w:rPr>
        <w:t>Disadvantages of kiosks and market stalls</w:t>
      </w:r>
    </w:p>
    <w:p>
      <w:pPr>
        <w:pStyle w:val="P3"/>
        <w:numPr>
          <w:ilvl w:val="0"/>
          <w:numId w:val="77"/>
        </w:numPr>
        <w:spacing w:lineRule="auto" w:line="240" w:after="0"/>
        <w:rPr>
          <w:rFonts w:ascii="Times New Roman" w:hAnsi="Times New Roman"/>
          <w:sz w:val="32"/>
        </w:rPr>
      </w:pPr>
      <w:r>
        <w:rPr>
          <w:rFonts w:ascii="Times New Roman" w:hAnsi="Times New Roman"/>
          <w:sz w:val="32"/>
        </w:rPr>
        <w:t>They provide a limited range of products</w:t>
      </w:r>
    </w:p>
    <w:p>
      <w:pPr>
        <w:pStyle w:val="P3"/>
        <w:numPr>
          <w:ilvl w:val="0"/>
          <w:numId w:val="77"/>
        </w:numPr>
        <w:spacing w:lineRule="auto" w:line="240" w:after="0"/>
        <w:rPr>
          <w:rFonts w:ascii="Times New Roman" w:hAnsi="Times New Roman"/>
          <w:sz w:val="32"/>
        </w:rPr>
      </w:pPr>
      <w:r>
        <w:rPr>
          <w:rFonts w:ascii="Times New Roman" w:hAnsi="Times New Roman"/>
          <w:sz w:val="32"/>
        </w:rPr>
        <w:t xml:space="preserve">They usually do not have adequate higher capital for  expansion</w:t>
      </w:r>
    </w:p>
    <w:p>
      <w:pPr>
        <w:pStyle w:val="P3"/>
        <w:numPr>
          <w:ilvl w:val="0"/>
          <w:numId w:val="77"/>
        </w:numPr>
        <w:spacing w:lineRule="auto" w:line="240" w:after="0"/>
        <w:rPr>
          <w:rFonts w:ascii="Times New Roman" w:hAnsi="Times New Roman"/>
          <w:sz w:val="32"/>
        </w:rPr>
      </w:pPr>
      <w:r>
        <w:rPr>
          <w:rFonts w:ascii="Times New Roman" w:hAnsi="Times New Roman"/>
          <w:sz w:val="32"/>
        </w:rPr>
        <w:t>They charge relatively higher prices than the retailers without shops</w:t>
      </w:r>
    </w:p>
    <w:p>
      <w:pPr>
        <w:pStyle w:val="P3"/>
        <w:numPr>
          <w:ilvl w:val="0"/>
          <w:numId w:val="77"/>
        </w:numPr>
        <w:spacing w:lineRule="auto" w:line="240" w:after="0"/>
        <w:rPr>
          <w:rFonts w:ascii="Times New Roman" w:hAnsi="Times New Roman"/>
          <w:sz w:val="32"/>
        </w:rPr>
      </w:pPr>
      <w:r>
        <w:rPr>
          <w:rFonts w:ascii="Times New Roman" w:hAnsi="Times New Roman"/>
          <w:sz w:val="32"/>
        </w:rPr>
        <w:t>They face stiff competition from more established retail businesses</w:t>
      </w:r>
    </w:p>
    <w:p>
      <w:pPr>
        <w:pStyle w:val="P3"/>
        <w:numPr>
          <w:ilvl w:val="0"/>
          <w:numId w:val="77"/>
        </w:numPr>
        <w:spacing w:lineRule="auto" w:line="240" w:after="0"/>
        <w:rPr>
          <w:rFonts w:ascii="Times New Roman" w:hAnsi="Times New Roman"/>
          <w:sz w:val="32"/>
        </w:rPr>
      </w:pPr>
      <w:r>
        <w:rPr>
          <w:rFonts w:ascii="Times New Roman" w:hAnsi="Times New Roman"/>
          <w:sz w:val="32"/>
        </w:rPr>
        <w:t>They sometimes suffer from bad debts</w:t>
      </w:r>
    </w:p>
    <w:p>
      <w:pPr>
        <w:pStyle w:val="P3"/>
        <w:numPr>
          <w:ilvl w:val="0"/>
          <w:numId w:val="77"/>
        </w:numPr>
        <w:spacing w:lineRule="auto" w:line="240" w:after="0"/>
        <w:rPr>
          <w:rFonts w:ascii="Times New Roman" w:hAnsi="Times New Roman"/>
          <w:sz w:val="32"/>
        </w:rPr>
      </w:pPr>
      <w:r>
        <w:rPr>
          <w:rFonts w:ascii="Times New Roman" w:hAnsi="Times New Roman"/>
          <w:sz w:val="32"/>
        </w:rPr>
        <w:t>Due to their size, they do not enjoy economies of scale</w:t>
      </w:r>
    </w:p>
    <w:p>
      <w:pPr>
        <w:pStyle w:val="P3"/>
        <w:numPr>
          <w:ilvl w:val="0"/>
          <w:numId w:val="77"/>
        </w:numPr>
        <w:spacing w:lineRule="auto" w:line="240" w:after="0"/>
        <w:rPr>
          <w:rFonts w:ascii="Times New Roman" w:hAnsi="Times New Roman"/>
          <w:sz w:val="32"/>
        </w:rPr>
      </w:pPr>
      <w:r>
        <w:rPr>
          <w:rFonts w:ascii="Times New Roman" w:hAnsi="Times New Roman"/>
          <w:sz w:val="32"/>
        </w:rPr>
        <w:t>For market stalls the hours for operation are controlled by the local authority concerned</w:t>
      </w:r>
    </w:p>
    <w:p>
      <w:pPr>
        <w:pStyle w:val="P3"/>
        <w:numPr>
          <w:ilvl w:val="0"/>
          <w:numId w:val="75"/>
        </w:numPr>
        <w:spacing w:lineRule="auto" w:line="240" w:after="0"/>
        <w:rPr>
          <w:rFonts w:ascii="Times New Roman" w:hAnsi="Times New Roman"/>
          <w:b w:val="1"/>
          <w:sz w:val="32"/>
        </w:rPr>
      </w:pPr>
      <w:r>
        <w:rPr>
          <w:rFonts w:ascii="Times New Roman" w:hAnsi="Times New Roman"/>
          <w:b w:val="1"/>
          <w:sz w:val="32"/>
        </w:rPr>
        <w:t>Single shops (unit shops)</w:t>
      </w:r>
    </w:p>
    <w:p>
      <w:pPr>
        <w:spacing w:lineRule="auto" w:line="240" w:after="0"/>
        <w:rPr>
          <w:rFonts w:ascii="Times New Roman" w:hAnsi="Times New Roman"/>
          <w:sz w:val="32"/>
        </w:rPr>
      </w:pPr>
      <w:r>
        <w:rPr>
          <w:rFonts w:ascii="Times New Roman" w:hAnsi="Times New Roman"/>
          <w:b w:val="1"/>
          <w:sz w:val="32"/>
        </w:rPr>
        <w:t>-</w:t>
      </w:r>
      <w:r>
        <w:rPr>
          <w:rFonts w:ascii="Times New Roman" w:hAnsi="Times New Roman"/>
          <w:sz w:val="32"/>
        </w:rPr>
        <w:t>Single shops are mostly located in the trading or market centres in rural areas or in the residential areas of high towns</w:t>
      </w:r>
    </w:p>
    <w:p>
      <w:pPr>
        <w:spacing w:lineRule="auto" w:line="240" w:after="0"/>
        <w:rPr>
          <w:rFonts w:ascii="Times New Roman" w:hAnsi="Times New Roman"/>
          <w:sz w:val="32"/>
        </w:rPr>
      </w:pPr>
      <w:r>
        <w:rPr>
          <w:rFonts w:ascii="Times New Roman" w:hAnsi="Times New Roman"/>
          <w:sz w:val="32"/>
        </w:rPr>
        <w:t>-They are operated from fixed premises</w:t>
      </w:r>
    </w:p>
    <w:p>
      <w:pPr>
        <w:spacing w:lineRule="auto" w:line="240" w:after="0"/>
        <w:rPr>
          <w:rFonts w:ascii="Times New Roman" w:hAnsi="Times New Roman"/>
          <w:sz w:val="32"/>
        </w:rPr>
      </w:pPr>
      <w:r>
        <w:rPr>
          <w:rFonts w:ascii="Times New Roman" w:hAnsi="Times New Roman"/>
          <w:sz w:val="32"/>
        </w:rPr>
        <w:t>-They are usually run by one person who may get assistance from him/her family or employ attendance</w:t>
      </w:r>
    </w:p>
    <w:p>
      <w:pPr>
        <w:spacing w:lineRule="auto" w:line="240" w:after="0"/>
        <w:rPr>
          <w:rFonts w:ascii="Times New Roman" w:hAnsi="Times New Roman"/>
          <w:sz w:val="32"/>
        </w:rPr>
      </w:pPr>
      <w:r>
        <w:rPr>
          <w:rFonts w:ascii="Times New Roman" w:hAnsi="Times New Roman"/>
          <w:sz w:val="32"/>
        </w:rPr>
        <w:t>-Some deal in one line of commodity such as houses, clothing, groceries or electronics</w:t>
      </w:r>
    </w:p>
    <w:p>
      <w:pPr>
        <w:spacing w:lineRule="auto" w:line="240" w:after="0"/>
        <w:rPr>
          <w:rFonts w:ascii="Times New Roman" w:hAnsi="Times New Roman"/>
          <w:sz w:val="32"/>
        </w:rPr>
      </w:pPr>
      <w:r>
        <w:rPr>
          <w:rFonts w:ascii="Times New Roman" w:hAnsi="Times New Roman"/>
          <w:b w:val="1"/>
          <w:sz w:val="32"/>
        </w:rPr>
        <w:t>Advantages of single shops</w:t>
      </w:r>
    </w:p>
    <w:p>
      <w:pPr>
        <w:pStyle w:val="P3"/>
        <w:numPr>
          <w:ilvl w:val="0"/>
          <w:numId w:val="78"/>
        </w:numPr>
        <w:spacing w:lineRule="auto" w:line="240" w:after="0"/>
        <w:rPr>
          <w:rFonts w:ascii="Times New Roman" w:hAnsi="Times New Roman"/>
          <w:sz w:val="32"/>
        </w:rPr>
      </w:pPr>
      <w:r>
        <w:rPr>
          <w:rFonts w:ascii="Times New Roman" w:hAnsi="Times New Roman"/>
          <w:sz w:val="32"/>
        </w:rPr>
        <w:t>Minimal capital is required</w:t>
      </w:r>
    </w:p>
    <w:p>
      <w:pPr>
        <w:pStyle w:val="P3"/>
        <w:numPr>
          <w:ilvl w:val="0"/>
          <w:numId w:val="78"/>
        </w:numPr>
        <w:spacing w:lineRule="auto" w:line="240" w:after="0"/>
        <w:rPr>
          <w:rFonts w:ascii="Times New Roman" w:hAnsi="Times New Roman"/>
          <w:sz w:val="32"/>
        </w:rPr>
      </w:pPr>
      <w:r>
        <w:rPr>
          <w:rFonts w:ascii="Times New Roman" w:hAnsi="Times New Roman"/>
          <w:sz w:val="32"/>
        </w:rPr>
        <w:t>Running costs are usually low as the owner may use the services of family members</w:t>
      </w:r>
    </w:p>
    <w:p>
      <w:pPr>
        <w:pStyle w:val="P3"/>
        <w:numPr>
          <w:ilvl w:val="0"/>
          <w:numId w:val="78"/>
        </w:numPr>
        <w:spacing w:lineRule="auto" w:line="240" w:after="0"/>
        <w:rPr>
          <w:rFonts w:ascii="Times New Roman" w:hAnsi="Times New Roman"/>
          <w:sz w:val="32"/>
        </w:rPr>
      </w:pPr>
      <w:r>
        <w:rPr>
          <w:rFonts w:ascii="Times New Roman" w:hAnsi="Times New Roman"/>
          <w:sz w:val="32"/>
        </w:rPr>
        <w:t>They may offer credit facilities to some customers</w:t>
      </w:r>
    </w:p>
    <w:p>
      <w:pPr>
        <w:pStyle w:val="P3"/>
        <w:numPr>
          <w:ilvl w:val="0"/>
          <w:numId w:val="78"/>
        </w:numPr>
        <w:spacing w:lineRule="auto" w:line="240" w:after="0"/>
        <w:rPr>
          <w:rFonts w:ascii="Times New Roman" w:hAnsi="Times New Roman"/>
          <w:sz w:val="32"/>
        </w:rPr>
      </w:pPr>
      <w:r>
        <w:rPr>
          <w:rFonts w:ascii="Times New Roman" w:hAnsi="Times New Roman"/>
          <w:sz w:val="32"/>
        </w:rPr>
        <w:t>They are easy to start because only a licence is required</w:t>
      </w:r>
    </w:p>
    <w:p>
      <w:pPr>
        <w:pStyle w:val="P3"/>
        <w:numPr>
          <w:ilvl w:val="0"/>
          <w:numId w:val="78"/>
        </w:numPr>
        <w:spacing w:lineRule="auto" w:line="240" w:after="0"/>
        <w:rPr>
          <w:rFonts w:ascii="Times New Roman" w:hAnsi="Times New Roman"/>
          <w:sz w:val="32"/>
        </w:rPr>
      </w:pPr>
      <w:r>
        <w:rPr>
          <w:rFonts w:ascii="Times New Roman" w:hAnsi="Times New Roman"/>
          <w:sz w:val="32"/>
        </w:rPr>
        <w:t>They usually have a loyal group of customers</w:t>
      </w:r>
    </w:p>
    <w:p>
      <w:pPr>
        <w:pStyle w:val="P3"/>
        <w:numPr>
          <w:ilvl w:val="0"/>
          <w:numId w:val="78"/>
        </w:numPr>
        <w:spacing w:lineRule="auto" w:line="240" w:after="0"/>
        <w:rPr>
          <w:rFonts w:ascii="Times New Roman" w:hAnsi="Times New Roman"/>
          <w:sz w:val="32"/>
        </w:rPr>
      </w:pPr>
      <w:r>
        <w:rPr>
          <w:rFonts w:ascii="Times New Roman" w:hAnsi="Times New Roman"/>
          <w:sz w:val="32"/>
        </w:rPr>
        <w:t>Flexibility. The owner can change his or her line of business at will</w:t>
      </w:r>
    </w:p>
    <w:p>
      <w:pPr>
        <w:pStyle w:val="P3"/>
        <w:numPr>
          <w:ilvl w:val="0"/>
          <w:numId w:val="78"/>
        </w:numPr>
        <w:spacing w:lineRule="auto" w:line="240" w:after="0"/>
        <w:rPr>
          <w:rFonts w:ascii="Times New Roman" w:hAnsi="Times New Roman"/>
          <w:sz w:val="32"/>
        </w:rPr>
      </w:pPr>
      <w:r>
        <w:rPr>
          <w:rFonts w:ascii="Times New Roman" w:hAnsi="Times New Roman"/>
          <w:sz w:val="32"/>
        </w:rPr>
        <w:t>They are easy to start since the owner does not have to meet any manufactures requirements</w:t>
      </w:r>
    </w:p>
    <w:p>
      <w:pPr>
        <w:pStyle w:val="P3"/>
        <w:numPr>
          <w:ilvl w:val="0"/>
          <w:numId w:val="78"/>
        </w:numPr>
        <w:spacing w:lineRule="auto" w:line="240" w:after="0"/>
        <w:rPr>
          <w:rFonts w:ascii="Times New Roman" w:hAnsi="Times New Roman"/>
          <w:sz w:val="32"/>
        </w:rPr>
      </w:pPr>
      <w:r>
        <w:rPr>
          <w:rFonts w:ascii="Times New Roman" w:hAnsi="Times New Roman"/>
          <w:sz w:val="32"/>
        </w:rPr>
        <w:t>Products prices are fixed by the shop owners</w:t>
      </w:r>
    </w:p>
    <w:p>
      <w:pPr>
        <w:pStyle w:val="P3"/>
        <w:numPr>
          <w:ilvl w:val="0"/>
          <w:numId w:val="78"/>
        </w:numPr>
        <w:spacing w:lineRule="auto" w:line="240" w:after="0"/>
        <w:rPr>
          <w:rFonts w:ascii="Times New Roman" w:hAnsi="Times New Roman"/>
          <w:sz w:val="32"/>
        </w:rPr>
      </w:pPr>
      <w:r>
        <w:rPr>
          <w:rFonts w:ascii="Times New Roman" w:hAnsi="Times New Roman"/>
          <w:sz w:val="32"/>
        </w:rPr>
        <w:t>The owner has the freedom of creativity and independence</w:t>
      </w:r>
    </w:p>
    <w:p>
      <w:pPr>
        <w:pStyle w:val="P3"/>
        <w:numPr>
          <w:ilvl w:val="0"/>
          <w:numId w:val="78"/>
        </w:numPr>
        <w:spacing w:lineRule="auto" w:line="240" w:after="0"/>
        <w:rPr>
          <w:rFonts w:ascii="Times New Roman" w:hAnsi="Times New Roman"/>
          <w:sz w:val="32"/>
        </w:rPr>
      </w:pPr>
      <w:r>
        <w:rPr>
          <w:rFonts w:ascii="Times New Roman" w:hAnsi="Times New Roman"/>
          <w:sz w:val="32"/>
        </w:rPr>
        <w:t>They are convenient since they ensure goods are within easy reach of their customers.</w:t>
      </w:r>
    </w:p>
    <w:p>
      <w:pPr>
        <w:spacing w:lineRule="auto" w:line="240" w:after="0"/>
        <w:rPr>
          <w:rFonts w:ascii="Times New Roman" w:hAnsi="Times New Roman"/>
          <w:b w:val="1"/>
          <w:sz w:val="32"/>
        </w:rPr>
      </w:pPr>
      <w:r>
        <w:rPr>
          <w:rFonts w:ascii="Times New Roman" w:hAnsi="Times New Roman"/>
          <w:b w:val="1"/>
          <w:sz w:val="32"/>
        </w:rPr>
        <w:t>Disadvantages of single shops</w:t>
      </w:r>
    </w:p>
    <w:p>
      <w:pPr>
        <w:pStyle w:val="P3"/>
        <w:numPr>
          <w:ilvl w:val="0"/>
          <w:numId w:val="79"/>
        </w:numPr>
        <w:spacing w:lineRule="auto" w:line="240" w:after="0"/>
        <w:rPr>
          <w:rFonts w:ascii="Times New Roman" w:hAnsi="Times New Roman"/>
          <w:sz w:val="32"/>
        </w:rPr>
      </w:pPr>
      <w:r>
        <w:rPr>
          <w:rFonts w:ascii="Times New Roman" w:hAnsi="Times New Roman"/>
          <w:sz w:val="32"/>
        </w:rPr>
        <w:t>Expansion is difficult due to limited funds</w:t>
      </w:r>
    </w:p>
    <w:p>
      <w:pPr>
        <w:pStyle w:val="P3"/>
        <w:numPr>
          <w:ilvl w:val="0"/>
          <w:numId w:val="79"/>
        </w:numPr>
        <w:spacing w:lineRule="auto" w:line="240" w:after="0"/>
        <w:rPr>
          <w:rFonts w:ascii="Times New Roman" w:hAnsi="Times New Roman"/>
          <w:sz w:val="32"/>
        </w:rPr>
      </w:pPr>
      <w:r>
        <w:rPr>
          <w:rFonts w:ascii="Times New Roman" w:hAnsi="Times New Roman"/>
          <w:sz w:val="32"/>
        </w:rPr>
        <w:t>They face stiff competition from large businesses</w:t>
      </w:r>
    </w:p>
    <w:p>
      <w:pPr>
        <w:pStyle w:val="P3"/>
        <w:numPr>
          <w:ilvl w:val="0"/>
          <w:numId w:val="79"/>
        </w:numPr>
        <w:spacing w:lineRule="auto" w:line="240" w:after="0"/>
        <w:rPr>
          <w:rFonts w:ascii="Times New Roman" w:hAnsi="Times New Roman"/>
          <w:sz w:val="32"/>
        </w:rPr>
      </w:pPr>
      <w:r>
        <w:rPr>
          <w:rFonts w:ascii="Times New Roman" w:hAnsi="Times New Roman"/>
          <w:sz w:val="32"/>
        </w:rPr>
        <w:t>The absence of the owner may result in closure and loss of business</w:t>
      </w:r>
    </w:p>
    <w:p>
      <w:pPr>
        <w:pStyle w:val="P3"/>
        <w:numPr>
          <w:ilvl w:val="0"/>
          <w:numId w:val="79"/>
        </w:numPr>
        <w:spacing w:lineRule="auto" w:line="240" w:after="0"/>
        <w:rPr>
          <w:rFonts w:ascii="Times New Roman" w:hAnsi="Times New Roman"/>
          <w:sz w:val="32"/>
        </w:rPr>
      </w:pPr>
      <w:r>
        <w:rPr>
          <w:rFonts w:ascii="Times New Roman" w:hAnsi="Times New Roman"/>
          <w:sz w:val="32"/>
        </w:rPr>
        <w:t>May suffer bad debts</w:t>
      </w:r>
    </w:p>
    <w:p>
      <w:pPr>
        <w:pStyle w:val="P3"/>
        <w:numPr>
          <w:ilvl w:val="0"/>
          <w:numId w:val="79"/>
        </w:numPr>
        <w:spacing w:lineRule="auto" w:line="240" w:after="0"/>
        <w:rPr>
          <w:rFonts w:ascii="Times New Roman" w:hAnsi="Times New Roman"/>
          <w:sz w:val="32"/>
        </w:rPr>
      </w:pPr>
      <w:r>
        <w:rPr>
          <w:rFonts w:ascii="Times New Roman" w:hAnsi="Times New Roman"/>
          <w:sz w:val="32"/>
        </w:rPr>
        <w:t>Provide limited variety of goods</w:t>
      </w:r>
    </w:p>
    <w:p>
      <w:pPr>
        <w:pStyle w:val="P3"/>
        <w:numPr>
          <w:ilvl w:val="0"/>
          <w:numId w:val="79"/>
        </w:numPr>
        <w:spacing w:lineRule="auto" w:line="240" w:after="0"/>
        <w:rPr>
          <w:rFonts w:ascii="Times New Roman" w:hAnsi="Times New Roman"/>
          <w:sz w:val="32"/>
        </w:rPr>
      </w:pPr>
      <w:r>
        <w:rPr>
          <w:rFonts w:ascii="Times New Roman" w:hAnsi="Times New Roman"/>
          <w:sz w:val="32"/>
        </w:rPr>
        <w:t>The operations of the business are affected by the owner’s commitment.</w:t>
      </w:r>
    </w:p>
    <w:p>
      <w:pPr>
        <w:pStyle w:val="P3"/>
        <w:numPr>
          <w:ilvl w:val="0"/>
          <w:numId w:val="75"/>
        </w:numPr>
        <w:spacing w:lineRule="auto" w:line="240" w:after="0"/>
        <w:rPr>
          <w:rFonts w:ascii="Times New Roman" w:hAnsi="Times New Roman"/>
          <w:b w:val="1"/>
          <w:sz w:val="32"/>
        </w:rPr>
      </w:pPr>
      <w:r>
        <w:rPr>
          <w:rFonts w:ascii="Times New Roman" w:hAnsi="Times New Roman"/>
          <w:b w:val="1"/>
          <w:sz w:val="32"/>
        </w:rPr>
        <w:t>Tied shops</w:t>
      </w:r>
    </w:p>
    <w:p>
      <w:pPr>
        <w:spacing w:lineRule="auto" w:line="240" w:after="0"/>
        <w:rPr>
          <w:rFonts w:ascii="Times New Roman" w:hAnsi="Times New Roman"/>
          <w:sz w:val="32"/>
        </w:rPr>
      </w:pPr>
      <w:r>
        <w:rPr>
          <w:rFonts w:ascii="Times New Roman" w:hAnsi="Times New Roman"/>
          <w:sz w:val="32"/>
        </w:rPr>
        <w:t>These are shops that mainly sell the products of one particular manufacture or are owned by a specific supplier of certain goods. The shops are owned or controlled by the manufacturer, and are thus tied to the manufacture.</w:t>
      </w:r>
    </w:p>
    <w:p>
      <w:pPr>
        <w:spacing w:lineRule="auto" w:line="240" w:after="0"/>
        <w:rPr>
          <w:rFonts w:ascii="Times New Roman" w:hAnsi="Times New Roman"/>
          <w:sz w:val="32"/>
        </w:rPr>
      </w:pPr>
      <w:r>
        <w:rPr>
          <w:rFonts w:ascii="Times New Roman" w:hAnsi="Times New Roman"/>
          <w:sz w:val="32"/>
        </w:rPr>
        <w:t>The manufacture/supplier designs the organization of the shop and its appearance e.g. painting hence they look alike. The supply closely supervises the shops.</w:t>
      </w:r>
    </w:p>
    <w:p>
      <w:pPr>
        <w:spacing w:lineRule="auto" w:line="240" w:after="0"/>
        <w:rPr>
          <w:rFonts w:ascii="Times New Roman" w:hAnsi="Times New Roman"/>
          <w:sz w:val="32"/>
        </w:rPr>
      </w:pPr>
      <w:r>
        <w:rPr>
          <w:rFonts w:ascii="Times New Roman" w:hAnsi="Times New Roman"/>
          <w:sz w:val="32"/>
        </w:rPr>
        <w:t>Examples of tide shops include; Bata shops which sell shoes made by Bata Company, petrol station like National, Kobil, and total e.t.c</w:t>
      </w:r>
    </w:p>
    <w:p>
      <w:pPr>
        <w:spacing w:lineRule="auto" w:line="240" w:after="0"/>
        <w:rPr>
          <w:rFonts w:ascii="Times New Roman" w:hAnsi="Times New Roman"/>
          <w:sz w:val="32"/>
        </w:rPr>
      </w:pPr>
      <w:r>
        <w:rPr>
          <w:rFonts w:ascii="Times New Roman" w:hAnsi="Times New Roman"/>
          <w:b w:val="1"/>
          <w:sz w:val="32"/>
        </w:rPr>
        <w:t>Advantages of Tied shops</w:t>
      </w:r>
    </w:p>
    <w:p>
      <w:pPr>
        <w:pStyle w:val="P3"/>
        <w:numPr>
          <w:ilvl w:val="0"/>
          <w:numId w:val="80"/>
        </w:numPr>
        <w:spacing w:lineRule="auto" w:line="240" w:after="0"/>
        <w:rPr>
          <w:rFonts w:ascii="Times New Roman" w:hAnsi="Times New Roman"/>
          <w:sz w:val="32"/>
        </w:rPr>
      </w:pPr>
      <w:r>
        <w:rPr>
          <w:rFonts w:ascii="Times New Roman" w:hAnsi="Times New Roman"/>
          <w:sz w:val="32"/>
        </w:rPr>
        <w:t>Availability of goods is assured at all times</w:t>
      </w:r>
    </w:p>
    <w:p>
      <w:pPr>
        <w:pStyle w:val="P3"/>
        <w:numPr>
          <w:ilvl w:val="0"/>
          <w:numId w:val="80"/>
        </w:numPr>
        <w:spacing w:lineRule="auto" w:line="240" w:after="0"/>
        <w:rPr>
          <w:rFonts w:ascii="Times New Roman" w:hAnsi="Times New Roman"/>
          <w:sz w:val="32"/>
        </w:rPr>
      </w:pPr>
      <w:r>
        <w:rPr>
          <w:rFonts w:ascii="Times New Roman" w:hAnsi="Times New Roman"/>
          <w:sz w:val="32"/>
        </w:rPr>
        <w:t>The supplier carries out promotion for the goods</w:t>
      </w:r>
    </w:p>
    <w:p>
      <w:pPr>
        <w:pStyle w:val="P3"/>
        <w:numPr>
          <w:ilvl w:val="0"/>
          <w:numId w:val="80"/>
        </w:numPr>
        <w:spacing w:lineRule="auto" w:line="240" w:after="0"/>
        <w:rPr>
          <w:rFonts w:ascii="Times New Roman" w:hAnsi="Times New Roman"/>
          <w:sz w:val="32"/>
        </w:rPr>
      </w:pPr>
      <w:r>
        <w:rPr>
          <w:rFonts w:ascii="Times New Roman" w:hAnsi="Times New Roman"/>
          <w:sz w:val="32"/>
        </w:rPr>
        <w:t>The manufacturer/supplier can easily give credit to the shops</w:t>
      </w:r>
    </w:p>
    <w:p>
      <w:pPr>
        <w:pStyle w:val="P3"/>
        <w:numPr>
          <w:ilvl w:val="0"/>
          <w:numId w:val="80"/>
        </w:numPr>
        <w:spacing w:lineRule="auto" w:line="240" w:after="0"/>
        <w:rPr>
          <w:rFonts w:ascii="Times New Roman" w:hAnsi="Times New Roman"/>
          <w:sz w:val="32"/>
        </w:rPr>
      </w:pPr>
      <w:r>
        <w:rPr>
          <w:rFonts w:ascii="Times New Roman" w:hAnsi="Times New Roman"/>
          <w:sz w:val="32"/>
        </w:rPr>
        <w:t>Customers can return or change faulty goods at any of the shops</w:t>
      </w:r>
    </w:p>
    <w:p>
      <w:pPr>
        <w:pStyle w:val="P3"/>
        <w:numPr>
          <w:ilvl w:val="0"/>
          <w:numId w:val="80"/>
        </w:numPr>
        <w:spacing w:lineRule="auto" w:line="240" w:after="0"/>
        <w:rPr>
          <w:rFonts w:ascii="Times New Roman" w:hAnsi="Times New Roman"/>
          <w:sz w:val="32"/>
        </w:rPr>
      </w:pPr>
      <w:r>
        <w:rPr>
          <w:rFonts w:ascii="Times New Roman" w:hAnsi="Times New Roman"/>
          <w:sz w:val="32"/>
        </w:rPr>
        <w:t xml:space="preserve">The shops are  easily identifiable due to their similarity</w:t>
      </w:r>
    </w:p>
    <w:p>
      <w:pPr>
        <w:pStyle w:val="P3"/>
        <w:numPr>
          <w:ilvl w:val="0"/>
          <w:numId w:val="80"/>
        </w:numPr>
        <w:spacing w:lineRule="auto" w:line="240" w:after="0"/>
        <w:rPr>
          <w:rFonts w:ascii="Times New Roman" w:hAnsi="Times New Roman"/>
          <w:sz w:val="32"/>
        </w:rPr>
      </w:pPr>
      <w:r>
        <w:rPr>
          <w:rFonts w:ascii="Times New Roman" w:hAnsi="Times New Roman"/>
          <w:sz w:val="32"/>
        </w:rPr>
        <w:t>Traders are financed by the manufacture</w:t>
      </w:r>
    </w:p>
    <w:p>
      <w:pPr>
        <w:pStyle w:val="P3"/>
        <w:numPr>
          <w:ilvl w:val="0"/>
          <w:numId w:val="80"/>
        </w:numPr>
        <w:spacing w:lineRule="auto" w:line="240" w:after="0"/>
        <w:rPr>
          <w:rFonts w:ascii="Times New Roman" w:hAnsi="Times New Roman"/>
          <w:sz w:val="32"/>
        </w:rPr>
      </w:pPr>
      <w:r>
        <w:rPr>
          <w:rFonts w:ascii="Times New Roman" w:hAnsi="Times New Roman"/>
          <w:sz w:val="32"/>
        </w:rPr>
        <w:t>They get loyal customers who keep buying their branded products</w:t>
      </w:r>
    </w:p>
    <w:p>
      <w:pPr>
        <w:pStyle w:val="P3"/>
        <w:numPr>
          <w:ilvl w:val="0"/>
          <w:numId w:val="80"/>
        </w:numPr>
        <w:spacing w:lineRule="auto" w:line="240" w:after="0"/>
        <w:rPr>
          <w:rFonts w:ascii="Times New Roman" w:hAnsi="Times New Roman"/>
          <w:sz w:val="32"/>
        </w:rPr>
      </w:pPr>
      <w:r>
        <w:rPr>
          <w:rFonts w:ascii="Times New Roman" w:hAnsi="Times New Roman"/>
          <w:sz w:val="32"/>
        </w:rPr>
        <w:t>Advertisement expenses are met by the manufacture</w:t>
      </w:r>
    </w:p>
    <w:p>
      <w:pPr>
        <w:pStyle w:val="P3"/>
        <w:numPr>
          <w:ilvl w:val="0"/>
          <w:numId w:val="80"/>
        </w:numPr>
        <w:spacing w:lineRule="auto" w:line="240" w:after="0"/>
        <w:rPr>
          <w:rFonts w:ascii="Times New Roman" w:hAnsi="Times New Roman"/>
          <w:sz w:val="32"/>
        </w:rPr>
      </w:pPr>
      <w:r>
        <w:rPr>
          <w:rFonts w:ascii="Times New Roman" w:hAnsi="Times New Roman"/>
          <w:sz w:val="32"/>
        </w:rPr>
        <w:t>They get technical advice from the manufacture</w:t>
      </w:r>
    </w:p>
    <w:p>
      <w:pPr>
        <w:pStyle w:val="P3"/>
        <w:numPr>
          <w:ilvl w:val="0"/>
          <w:numId w:val="80"/>
        </w:numPr>
        <w:spacing w:lineRule="auto" w:line="240" w:after="0"/>
        <w:rPr>
          <w:rFonts w:ascii="Times New Roman" w:hAnsi="Times New Roman"/>
          <w:sz w:val="32"/>
        </w:rPr>
      </w:pPr>
      <w:r>
        <w:rPr>
          <w:rFonts w:ascii="Times New Roman" w:hAnsi="Times New Roman"/>
          <w:sz w:val="32"/>
        </w:rPr>
        <w:t>Some operate from permanent premises owned by the manufacture.</w:t>
      </w:r>
    </w:p>
    <w:p>
      <w:pPr>
        <w:spacing w:lineRule="auto" w:line="240" w:after="0"/>
        <w:rPr>
          <w:rFonts w:ascii="Times New Roman" w:hAnsi="Times New Roman"/>
          <w:b w:val="1"/>
          <w:sz w:val="32"/>
        </w:rPr>
      </w:pPr>
      <w:r>
        <w:rPr>
          <w:rFonts w:ascii="Times New Roman" w:hAnsi="Times New Roman"/>
          <w:b w:val="1"/>
          <w:sz w:val="32"/>
        </w:rPr>
        <w:t>Disadvantages of Tied shops</w:t>
      </w:r>
    </w:p>
    <w:p>
      <w:pPr>
        <w:pStyle w:val="P3"/>
        <w:numPr>
          <w:ilvl w:val="0"/>
          <w:numId w:val="81"/>
        </w:numPr>
        <w:spacing w:lineRule="auto" w:line="240" w:after="0"/>
        <w:rPr>
          <w:rFonts w:ascii="Times New Roman" w:hAnsi="Times New Roman"/>
          <w:sz w:val="32"/>
        </w:rPr>
      </w:pPr>
      <w:r>
        <w:rPr>
          <w:rFonts w:ascii="Times New Roman" w:hAnsi="Times New Roman"/>
          <w:sz w:val="32"/>
        </w:rPr>
        <w:t>Decision making is slow because the manufacturer must be consulted</w:t>
      </w:r>
    </w:p>
    <w:p>
      <w:pPr>
        <w:pStyle w:val="P3"/>
        <w:numPr>
          <w:ilvl w:val="0"/>
          <w:numId w:val="81"/>
        </w:numPr>
        <w:spacing w:lineRule="auto" w:line="240" w:after="0"/>
        <w:rPr>
          <w:rFonts w:ascii="Times New Roman" w:hAnsi="Times New Roman"/>
          <w:sz w:val="32"/>
        </w:rPr>
      </w:pPr>
      <w:r>
        <w:rPr>
          <w:rFonts w:ascii="Times New Roman" w:hAnsi="Times New Roman"/>
          <w:sz w:val="32"/>
        </w:rPr>
        <w:t>The variety of goods is limited</w:t>
      </w:r>
    </w:p>
    <w:p>
      <w:pPr>
        <w:pStyle w:val="P3"/>
        <w:numPr>
          <w:ilvl w:val="0"/>
          <w:numId w:val="81"/>
        </w:numPr>
        <w:spacing w:lineRule="auto" w:line="240" w:after="0"/>
        <w:rPr>
          <w:rFonts w:ascii="Times New Roman" w:hAnsi="Times New Roman"/>
          <w:sz w:val="32"/>
        </w:rPr>
      </w:pPr>
      <w:r>
        <w:rPr>
          <w:rFonts w:ascii="Times New Roman" w:hAnsi="Times New Roman"/>
          <w:sz w:val="32"/>
        </w:rPr>
        <w:t>The shops cannot sell goods from any other manufactures even if customers require them</w:t>
      </w:r>
    </w:p>
    <w:p>
      <w:pPr>
        <w:pStyle w:val="P3"/>
        <w:numPr>
          <w:ilvl w:val="0"/>
          <w:numId w:val="81"/>
        </w:numPr>
        <w:spacing w:lineRule="auto" w:line="240" w:after="0"/>
        <w:rPr>
          <w:rFonts w:ascii="Times New Roman" w:hAnsi="Times New Roman"/>
          <w:sz w:val="32"/>
        </w:rPr>
      </w:pPr>
      <w:r>
        <w:rPr>
          <w:rFonts w:ascii="Times New Roman" w:hAnsi="Times New Roman"/>
          <w:sz w:val="32"/>
        </w:rPr>
        <w:t>Prices are fixed by the manufacture and sometimes profit margins may be low</w:t>
      </w:r>
    </w:p>
    <w:p>
      <w:pPr>
        <w:pStyle w:val="P3"/>
        <w:numPr>
          <w:ilvl w:val="0"/>
          <w:numId w:val="81"/>
        </w:numPr>
        <w:spacing w:lineRule="auto" w:line="240" w:after="0"/>
        <w:rPr>
          <w:rFonts w:ascii="Times New Roman" w:hAnsi="Times New Roman"/>
          <w:sz w:val="32"/>
        </w:rPr>
      </w:pPr>
      <w:r>
        <w:rPr>
          <w:rFonts w:ascii="Times New Roman" w:hAnsi="Times New Roman"/>
          <w:sz w:val="32"/>
        </w:rPr>
        <w:t>They inhibit the retailers creativity and innovations</w:t>
      </w:r>
    </w:p>
    <w:p>
      <w:pPr>
        <w:pStyle w:val="P3"/>
        <w:numPr>
          <w:ilvl w:val="0"/>
          <w:numId w:val="81"/>
        </w:numPr>
        <w:spacing w:lineRule="auto" w:line="240" w:after="0"/>
        <w:rPr>
          <w:rFonts w:ascii="Times New Roman" w:hAnsi="Times New Roman"/>
          <w:sz w:val="32"/>
        </w:rPr>
      </w:pPr>
      <w:r>
        <w:rPr>
          <w:rFonts w:ascii="Times New Roman" w:hAnsi="Times New Roman"/>
          <w:sz w:val="32"/>
        </w:rPr>
        <w:t>There is a likelihood of disagreements between the manufacture and the tied shop owners.</w:t>
      </w:r>
    </w:p>
    <w:p>
      <w:pPr>
        <w:spacing w:lineRule="auto" w:line="240" w:after="0"/>
        <w:rPr>
          <w:rFonts w:ascii="Times New Roman" w:hAnsi="Times New Roman"/>
          <w:sz w:val="32"/>
        </w:rPr>
      </w:pPr>
      <w:r>
        <w:rPr>
          <w:rFonts w:ascii="Times New Roman" w:hAnsi="Times New Roman"/>
          <w:b w:val="1"/>
          <w:sz w:val="32"/>
        </w:rPr>
        <w:t xml:space="preserve">Differences/Distinction between a tied shop and single shop                                                                                                                                 </w:t>
        <w:tab/>
        <w:t>Single shop</w:t>
        <w:tab/>
        <w:t xml:space="preserve">                                                Tied shop</w:t>
      </w:r>
    </w:p>
    <w:tbl>
      <w:tblPr>
        <w:tblStyle w:val="T2"/>
        <w:tblW w:w="0" w:type="auto"/>
        <w:tblInd w:w="72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4788" w:type="dxa"/>
          </w:tcPr>
          <w:p>
            <w:pPr>
              <w:pStyle w:val="P3"/>
              <w:spacing w:lineRule="auto" w:line="240" w:after="0"/>
              <w:ind w:left="0"/>
              <w:rPr>
                <w:rFonts w:ascii="Times New Roman" w:hAnsi="Times New Roman"/>
                <w:sz w:val="32"/>
              </w:rPr>
            </w:pPr>
            <w:r>
              <w:rPr>
                <w:rFonts w:ascii="Times New Roman" w:hAnsi="Times New Roman"/>
                <w:sz w:val="32"/>
              </w:rPr>
              <w:t>-Owner is free to stock whatever he/she wishes</w:t>
            </w:r>
          </w:p>
        </w:tc>
        <w:tc>
          <w:tcPr>
            <w:tcW w:w="4788" w:type="dxa"/>
          </w:tcPr>
          <w:p>
            <w:pPr>
              <w:pStyle w:val="P3"/>
              <w:spacing w:lineRule="auto" w:line="240" w:after="0"/>
              <w:ind w:left="0"/>
              <w:rPr>
                <w:rFonts w:ascii="Times New Roman" w:hAnsi="Times New Roman"/>
                <w:sz w:val="32"/>
              </w:rPr>
            </w:pPr>
            <w:r>
              <w:rPr>
                <w:rFonts w:ascii="Times New Roman" w:hAnsi="Times New Roman"/>
                <w:b w:val="1"/>
                <w:sz w:val="32"/>
              </w:rPr>
              <w:t>-</w:t>
            </w:r>
            <w:r>
              <w:rPr>
                <w:rFonts w:ascii="Times New Roman" w:hAnsi="Times New Roman"/>
                <w:sz w:val="32"/>
              </w:rPr>
              <w:t>Dealership can be withdrawn if operators stock competing products</w:t>
            </w:r>
          </w:p>
        </w:tc>
      </w:tr>
      <w:tr>
        <w:tc>
          <w:tcPr>
            <w:tcW w:w="4788" w:type="dxa"/>
          </w:tcPr>
          <w:p>
            <w:pPr>
              <w:pStyle w:val="P3"/>
              <w:spacing w:lineRule="auto" w:line="240" w:after="0"/>
              <w:ind w:left="0"/>
              <w:rPr>
                <w:rFonts w:ascii="Times New Roman" w:hAnsi="Times New Roman"/>
                <w:sz w:val="32"/>
              </w:rPr>
            </w:pPr>
            <w:r>
              <w:rPr>
                <w:rFonts w:ascii="Times New Roman" w:hAnsi="Times New Roman"/>
                <w:b w:val="1"/>
                <w:sz w:val="32"/>
              </w:rPr>
              <w:t>-</w:t>
            </w:r>
            <w:r>
              <w:rPr>
                <w:rFonts w:ascii="Times New Roman" w:hAnsi="Times New Roman"/>
                <w:sz w:val="32"/>
              </w:rPr>
              <w:t>Owned by individual or a group of people</w:t>
            </w:r>
          </w:p>
        </w:tc>
        <w:tc>
          <w:tcPr>
            <w:tcW w:w="4788" w:type="dxa"/>
          </w:tcPr>
          <w:p>
            <w:pPr>
              <w:pStyle w:val="P3"/>
              <w:spacing w:lineRule="auto" w:line="240" w:after="0"/>
              <w:ind w:left="0"/>
              <w:rPr>
                <w:rFonts w:ascii="Times New Roman" w:hAnsi="Times New Roman"/>
                <w:sz w:val="32"/>
              </w:rPr>
            </w:pPr>
            <w:r>
              <w:rPr>
                <w:rFonts w:ascii="Times New Roman" w:hAnsi="Times New Roman"/>
                <w:b w:val="1"/>
                <w:sz w:val="32"/>
              </w:rPr>
              <w:t>-</w:t>
            </w:r>
            <w:r>
              <w:rPr>
                <w:rFonts w:ascii="Times New Roman" w:hAnsi="Times New Roman"/>
                <w:sz w:val="32"/>
              </w:rPr>
              <w:t>The owner is normally the manufacturer</w:t>
            </w:r>
          </w:p>
        </w:tc>
      </w:tr>
      <w:tr>
        <w:tc>
          <w:tcPr>
            <w:tcW w:w="4788" w:type="dxa"/>
          </w:tcPr>
          <w:p>
            <w:pPr>
              <w:pStyle w:val="P3"/>
              <w:spacing w:lineRule="auto" w:line="240" w:after="0"/>
              <w:ind w:left="0"/>
              <w:rPr>
                <w:rFonts w:ascii="Times New Roman" w:hAnsi="Times New Roman"/>
                <w:sz w:val="32"/>
              </w:rPr>
            </w:pPr>
            <w:r>
              <w:rPr>
                <w:rFonts w:ascii="Times New Roman" w:hAnsi="Times New Roman"/>
                <w:b w:val="1"/>
                <w:sz w:val="32"/>
              </w:rPr>
              <w:t>-</w:t>
            </w:r>
            <w:r>
              <w:rPr>
                <w:rFonts w:ascii="Times New Roman" w:hAnsi="Times New Roman"/>
                <w:sz w:val="32"/>
              </w:rPr>
              <w:t>Sells products from different manufacturers</w:t>
            </w:r>
          </w:p>
        </w:tc>
        <w:tc>
          <w:tcPr>
            <w:tcW w:w="4788" w:type="dxa"/>
          </w:tcPr>
          <w:p>
            <w:pPr>
              <w:pStyle w:val="P3"/>
              <w:spacing w:lineRule="auto" w:line="240" w:after="0"/>
              <w:ind w:left="0"/>
              <w:rPr>
                <w:rFonts w:ascii="Times New Roman" w:hAnsi="Times New Roman"/>
                <w:sz w:val="32"/>
              </w:rPr>
            </w:pPr>
            <w:r>
              <w:rPr>
                <w:rFonts w:ascii="Times New Roman" w:hAnsi="Times New Roman"/>
                <w:b w:val="1"/>
                <w:sz w:val="32"/>
              </w:rPr>
              <w:t>-</w:t>
            </w:r>
            <w:r>
              <w:rPr>
                <w:rFonts w:ascii="Times New Roman" w:hAnsi="Times New Roman"/>
                <w:sz w:val="32"/>
              </w:rPr>
              <w:t>Sells products from a single manufacturer</w:t>
            </w:r>
          </w:p>
        </w:tc>
      </w:tr>
      <w:tr>
        <w:tc>
          <w:tcPr>
            <w:tcW w:w="4788" w:type="dxa"/>
          </w:tcPr>
          <w:p>
            <w:pPr>
              <w:pStyle w:val="P3"/>
              <w:spacing w:lineRule="auto" w:line="240" w:after="0"/>
              <w:ind w:left="0"/>
              <w:rPr>
                <w:rFonts w:ascii="Times New Roman" w:hAnsi="Times New Roman"/>
                <w:sz w:val="32"/>
              </w:rPr>
            </w:pPr>
            <w:r>
              <w:rPr>
                <w:rFonts w:ascii="Times New Roman" w:hAnsi="Times New Roman"/>
                <w:sz w:val="32"/>
              </w:rPr>
              <w:t>-Design of shop according to owners wish</w:t>
            </w:r>
          </w:p>
        </w:tc>
        <w:tc>
          <w:tcPr>
            <w:tcW w:w="4788" w:type="dxa"/>
          </w:tcPr>
          <w:p>
            <w:pPr>
              <w:pStyle w:val="P3"/>
              <w:spacing w:lineRule="auto" w:line="240" w:after="0"/>
              <w:ind w:left="0"/>
              <w:rPr>
                <w:rFonts w:ascii="Times New Roman" w:hAnsi="Times New Roman"/>
                <w:sz w:val="32"/>
              </w:rPr>
            </w:pPr>
            <w:r>
              <w:rPr>
                <w:rFonts w:ascii="Times New Roman" w:hAnsi="Times New Roman"/>
                <w:b w:val="1"/>
                <w:sz w:val="32"/>
              </w:rPr>
              <w:t>-</w:t>
            </w:r>
            <w:r>
              <w:rPr>
                <w:rFonts w:ascii="Times New Roman" w:hAnsi="Times New Roman"/>
                <w:sz w:val="32"/>
              </w:rPr>
              <w:t>Shops usually have the same design</w:t>
            </w:r>
          </w:p>
        </w:tc>
      </w:tr>
      <w:tr>
        <w:tc>
          <w:tcPr>
            <w:tcW w:w="4788" w:type="dxa"/>
          </w:tcPr>
          <w:p>
            <w:pPr>
              <w:pStyle w:val="P3"/>
              <w:spacing w:lineRule="auto" w:line="240" w:after="0"/>
              <w:ind w:left="0"/>
              <w:rPr>
                <w:rFonts w:ascii="Times New Roman" w:hAnsi="Times New Roman"/>
                <w:sz w:val="32"/>
              </w:rPr>
            </w:pPr>
            <w:r>
              <w:rPr>
                <w:rFonts w:ascii="Times New Roman" w:hAnsi="Times New Roman"/>
                <w:b w:val="1"/>
                <w:sz w:val="32"/>
              </w:rPr>
              <w:t>-</w:t>
            </w:r>
            <w:r>
              <w:rPr>
                <w:rFonts w:ascii="Times New Roman" w:hAnsi="Times New Roman"/>
                <w:sz w:val="32"/>
              </w:rPr>
              <w:t>Prices of goods determined by shop owner or different manufactures</w:t>
            </w:r>
          </w:p>
        </w:tc>
        <w:tc>
          <w:tcPr>
            <w:tcW w:w="4788" w:type="dxa"/>
          </w:tcPr>
          <w:p>
            <w:pPr>
              <w:pStyle w:val="P3"/>
              <w:spacing w:lineRule="auto" w:line="240" w:after="0"/>
              <w:ind w:left="0"/>
              <w:rPr>
                <w:rFonts w:ascii="Times New Roman" w:hAnsi="Times New Roman"/>
                <w:sz w:val="32"/>
              </w:rPr>
            </w:pPr>
            <w:r>
              <w:rPr>
                <w:rFonts w:ascii="Times New Roman" w:hAnsi="Times New Roman"/>
                <w:b w:val="1"/>
                <w:sz w:val="32"/>
              </w:rPr>
              <w:t>-</w:t>
            </w:r>
            <w:r>
              <w:rPr>
                <w:rFonts w:ascii="Times New Roman" w:hAnsi="Times New Roman"/>
                <w:sz w:val="32"/>
              </w:rPr>
              <w:t>Prices of goods set by the manufacturer</w:t>
            </w:r>
          </w:p>
        </w:tc>
      </w:tr>
      <w:tr>
        <w:tc>
          <w:tcPr>
            <w:tcW w:w="4788" w:type="dxa"/>
          </w:tcPr>
          <w:p>
            <w:pPr>
              <w:pStyle w:val="P3"/>
              <w:spacing w:lineRule="auto" w:line="240" w:after="0"/>
              <w:ind w:left="0"/>
              <w:rPr>
                <w:rFonts w:ascii="Times New Roman" w:hAnsi="Times New Roman"/>
                <w:sz w:val="32"/>
              </w:rPr>
            </w:pPr>
            <w:r>
              <w:rPr>
                <w:rFonts w:ascii="Times New Roman" w:hAnsi="Times New Roman"/>
                <w:b w:val="1"/>
                <w:sz w:val="32"/>
              </w:rPr>
              <w:t>-</w:t>
            </w:r>
            <w:r>
              <w:rPr>
                <w:rFonts w:ascii="Times New Roman" w:hAnsi="Times New Roman"/>
                <w:sz w:val="32"/>
              </w:rPr>
              <w:t>Operators not trained by manufacturers</w:t>
            </w:r>
          </w:p>
        </w:tc>
        <w:tc>
          <w:tcPr>
            <w:tcW w:w="4788" w:type="dxa"/>
          </w:tcPr>
          <w:p>
            <w:pPr>
              <w:pStyle w:val="P3"/>
              <w:spacing w:lineRule="auto" w:line="240" w:after="0"/>
              <w:ind w:left="0"/>
              <w:rPr>
                <w:rFonts w:ascii="Times New Roman" w:hAnsi="Times New Roman"/>
                <w:sz w:val="32"/>
              </w:rPr>
            </w:pPr>
            <w:r>
              <w:rPr>
                <w:rFonts w:ascii="Times New Roman" w:hAnsi="Times New Roman"/>
                <w:b w:val="1"/>
                <w:sz w:val="32"/>
              </w:rPr>
              <w:t>-</w:t>
            </w:r>
            <w:r>
              <w:rPr>
                <w:rFonts w:ascii="Times New Roman" w:hAnsi="Times New Roman"/>
                <w:sz w:val="32"/>
              </w:rPr>
              <w:t>Operators are usually trained by manufacturer</w:t>
            </w:r>
          </w:p>
        </w:tc>
      </w:tr>
    </w:tbl>
    <w:p>
      <w:pPr>
        <w:pStyle w:val="P3"/>
        <w:numPr>
          <w:ilvl w:val="0"/>
          <w:numId w:val="75"/>
        </w:numPr>
        <w:spacing w:lineRule="auto" w:line="240" w:after="0"/>
        <w:rPr>
          <w:rFonts w:ascii="Times New Roman" w:hAnsi="Times New Roman"/>
          <w:b w:val="1"/>
          <w:sz w:val="32"/>
        </w:rPr>
      </w:pPr>
      <w:r>
        <w:rPr>
          <w:rFonts w:ascii="Times New Roman" w:hAnsi="Times New Roman"/>
          <w:b w:val="1"/>
          <w:sz w:val="32"/>
        </w:rPr>
        <w:t>Canteens:</w:t>
      </w:r>
      <w:r>
        <w:rPr>
          <w:rFonts w:ascii="Times New Roman" w:hAnsi="Times New Roman"/>
          <w:b w:val="1"/>
          <w:sz w:val="32"/>
        </w:rPr>
        <w:t xml:space="preserve"> </w:t>
      </w:r>
      <w:r>
        <w:rPr>
          <w:rFonts w:ascii="Times New Roman" w:hAnsi="Times New Roman"/>
          <w:sz w:val="32"/>
        </w:rPr>
        <w:t>These are retail shops found in institutions such as schools, colleges, hospitals and army barracks.</w:t>
      </w:r>
    </w:p>
    <w:p>
      <w:pPr>
        <w:spacing w:lineRule="auto" w:line="240" w:after="0"/>
        <w:rPr>
          <w:rFonts w:ascii="Times New Roman" w:hAnsi="Times New Roman"/>
          <w:sz w:val="32"/>
        </w:rPr>
      </w:pPr>
      <w:r>
        <w:rPr>
          <w:rFonts w:ascii="Times New Roman" w:hAnsi="Times New Roman"/>
          <w:sz w:val="32"/>
        </w:rPr>
        <w:t>-They stock a variety of consumable goods such as sodas, bread, tea, groceries and other things used by the people in that institution.</w:t>
      </w:r>
    </w:p>
    <w:p>
      <w:pPr>
        <w:spacing w:lineRule="auto" w:line="240" w:after="0"/>
        <w:rPr>
          <w:rFonts w:ascii="Times New Roman" w:hAnsi="Times New Roman"/>
          <w:sz w:val="32"/>
        </w:rPr>
      </w:pPr>
      <w:r>
        <w:rPr>
          <w:rFonts w:ascii="Times New Roman" w:hAnsi="Times New Roman"/>
          <w:sz w:val="32"/>
        </w:rPr>
        <w:t>-They are run by the institutions management or by individuals on retail business</w:t>
      </w:r>
    </w:p>
    <w:p>
      <w:pPr>
        <w:spacing w:lineRule="auto" w:line="240" w:after="0"/>
        <w:rPr>
          <w:rFonts w:ascii="Times New Roman" w:hAnsi="Times New Roman"/>
          <w:sz w:val="32"/>
        </w:rPr>
      </w:pPr>
      <w:r>
        <w:rPr>
          <w:rFonts w:ascii="Times New Roman" w:hAnsi="Times New Roman"/>
          <w:sz w:val="32"/>
        </w:rPr>
        <w:t xml:space="preserve">-Most of them operate without a license as they are considered to be part of the institution. Their hours of operation are sometimes regulated by the institution          </w:t>
      </w:r>
    </w:p>
    <w:p>
      <w:pPr>
        <w:spacing w:lineRule="auto" w:line="240" w:after="0"/>
        <w:rPr>
          <w:rFonts w:ascii="Times New Roman" w:hAnsi="Times New Roman"/>
          <w:b w:val="1"/>
          <w:sz w:val="32"/>
        </w:rPr>
      </w:pPr>
      <w:r>
        <w:rPr>
          <w:rFonts w:ascii="Times New Roman" w:hAnsi="Times New Roman"/>
          <w:b w:val="1"/>
          <w:sz w:val="32"/>
        </w:rPr>
        <w:t>Advantages of canteens</w:t>
      </w:r>
    </w:p>
    <w:p>
      <w:pPr>
        <w:spacing w:lineRule="auto" w:line="240" w:after="0"/>
        <w:rPr>
          <w:rFonts w:ascii="Times New Roman" w:hAnsi="Times New Roman"/>
          <w:sz w:val="32"/>
        </w:rPr>
      </w:pPr>
      <w:r>
        <w:rPr>
          <w:rFonts w:ascii="Times New Roman" w:hAnsi="Times New Roman"/>
          <w:sz w:val="32"/>
        </w:rPr>
        <w:t>-Some do not pay any rent, thus they incur low overhead costs</w:t>
      </w:r>
    </w:p>
    <w:p>
      <w:pPr>
        <w:spacing w:lineRule="auto" w:line="240" w:after="0"/>
        <w:rPr>
          <w:rFonts w:ascii="Times New Roman" w:hAnsi="Times New Roman"/>
          <w:sz w:val="32"/>
        </w:rPr>
      </w:pPr>
      <w:r>
        <w:rPr>
          <w:rFonts w:ascii="Times New Roman" w:hAnsi="Times New Roman"/>
          <w:sz w:val="32"/>
        </w:rPr>
        <w:t>-They often require low capital to start</w:t>
      </w:r>
    </w:p>
    <w:p>
      <w:pPr>
        <w:spacing w:lineRule="auto" w:line="240" w:after="0"/>
        <w:rPr>
          <w:rFonts w:ascii="Times New Roman" w:hAnsi="Times New Roman"/>
          <w:sz w:val="32"/>
        </w:rPr>
      </w:pPr>
      <w:r>
        <w:rPr>
          <w:rFonts w:ascii="Times New Roman" w:hAnsi="Times New Roman"/>
          <w:sz w:val="32"/>
        </w:rPr>
        <w:t>-Some offer credit facilities to their customers</w:t>
      </w:r>
    </w:p>
    <w:p>
      <w:pPr>
        <w:spacing w:lineRule="auto" w:line="240" w:after="0"/>
        <w:rPr>
          <w:rFonts w:ascii="Times New Roman" w:hAnsi="Times New Roman"/>
          <w:sz w:val="32"/>
        </w:rPr>
      </w:pPr>
      <w:r>
        <w:rPr>
          <w:rFonts w:ascii="Times New Roman" w:hAnsi="Times New Roman"/>
          <w:sz w:val="32"/>
        </w:rPr>
        <w:t>-They are situated at ideal location which is convenient for their customers</w:t>
      </w:r>
    </w:p>
    <w:p>
      <w:pPr>
        <w:spacing w:lineRule="auto" w:line="240" w:after="0"/>
        <w:rPr>
          <w:rFonts w:ascii="Times New Roman" w:hAnsi="Times New Roman"/>
          <w:sz w:val="32"/>
        </w:rPr>
      </w:pPr>
      <w:r>
        <w:rPr>
          <w:rFonts w:ascii="Times New Roman" w:hAnsi="Times New Roman"/>
          <w:sz w:val="32"/>
        </w:rPr>
        <w:t>-They are assured of a market as they cater for people in particular institution.</w:t>
      </w:r>
    </w:p>
    <w:p>
      <w:pPr>
        <w:spacing w:lineRule="auto" w:line="240" w:after="0"/>
        <w:rPr>
          <w:rFonts w:ascii="Times New Roman" w:hAnsi="Times New Roman"/>
          <w:sz w:val="32"/>
        </w:rPr>
      </w:pPr>
      <w:r>
        <w:rPr>
          <w:rFonts w:ascii="Times New Roman" w:hAnsi="Times New Roman"/>
          <w:b w:val="1"/>
          <w:sz w:val="32"/>
        </w:rPr>
        <w:t>Disadvantages of canteens</w:t>
      </w:r>
    </w:p>
    <w:p>
      <w:pPr>
        <w:spacing w:lineRule="auto" w:line="240" w:after="0"/>
        <w:rPr>
          <w:rFonts w:ascii="Times New Roman" w:hAnsi="Times New Roman"/>
          <w:sz w:val="32"/>
        </w:rPr>
      </w:pPr>
      <w:r>
        <w:rPr>
          <w:rFonts w:ascii="Times New Roman" w:hAnsi="Times New Roman"/>
          <w:sz w:val="32"/>
        </w:rPr>
        <w:t>-The market is limited to people in a particular institution</w:t>
      </w:r>
    </w:p>
    <w:p>
      <w:pPr>
        <w:spacing w:lineRule="auto" w:line="240" w:after="0"/>
        <w:rPr>
          <w:rFonts w:ascii="Times New Roman" w:hAnsi="Times New Roman"/>
          <w:sz w:val="32"/>
        </w:rPr>
      </w:pPr>
      <w:r>
        <w:rPr>
          <w:rFonts w:ascii="Times New Roman" w:hAnsi="Times New Roman"/>
          <w:sz w:val="32"/>
        </w:rPr>
        <w:t>-They do not open throughout/they open for limited hours e.g. after classes in schools</w:t>
      </w:r>
    </w:p>
    <w:p>
      <w:pPr>
        <w:spacing w:lineRule="auto" w:line="240" w:after="0"/>
        <w:rPr>
          <w:rFonts w:ascii="Times New Roman" w:hAnsi="Times New Roman"/>
          <w:sz w:val="32"/>
        </w:rPr>
      </w:pPr>
      <w:r>
        <w:rPr>
          <w:rFonts w:ascii="Times New Roman" w:hAnsi="Times New Roman"/>
          <w:sz w:val="32"/>
        </w:rPr>
        <w:t>-They close down when the targeted customers are not available e.g. during school holidays.</w:t>
      </w:r>
    </w:p>
    <w:p>
      <w:pPr>
        <w:spacing w:lineRule="auto" w:line="240" w:after="0"/>
        <w:rPr>
          <w:rFonts w:ascii="Times New Roman" w:hAnsi="Times New Roman"/>
          <w:sz w:val="32"/>
        </w:rPr>
      </w:pPr>
      <w:r>
        <w:rPr>
          <w:rFonts w:ascii="Times New Roman" w:hAnsi="Times New Roman"/>
          <w:sz w:val="32"/>
        </w:rPr>
        <w:t>-They may suffer from bad debts</w:t>
      </w:r>
    </w:p>
    <w:p>
      <w:pPr>
        <w:spacing w:lineRule="auto" w:line="240" w:after="0"/>
        <w:rPr>
          <w:rFonts w:ascii="Times New Roman" w:hAnsi="Times New Roman"/>
          <w:sz w:val="32"/>
        </w:rPr>
      </w:pPr>
      <w:r>
        <w:rPr>
          <w:rFonts w:ascii="Times New Roman" w:hAnsi="Times New Roman"/>
          <w:sz w:val="32"/>
        </w:rPr>
        <w:t>-They are difficult to expand due to insufficient funds</w:t>
      </w:r>
    </w:p>
    <w:p>
      <w:pPr>
        <w:pStyle w:val="P3"/>
        <w:numPr>
          <w:ilvl w:val="0"/>
          <w:numId w:val="75"/>
        </w:numPr>
        <w:spacing w:lineRule="auto" w:line="240" w:after="0"/>
        <w:rPr>
          <w:rFonts w:ascii="Times New Roman" w:hAnsi="Times New Roman"/>
          <w:b w:val="1"/>
          <w:sz w:val="32"/>
        </w:rPr>
      </w:pPr>
      <w:r>
        <w:rPr>
          <w:rFonts w:ascii="Times New Roman" w:hAnsi="Times New Roman"/>
          <w:b w:val="1"/>
          <w:sz w:val="32"/>
        </w:rPr>
        <w:t xml:space="preserve">Automatic vending machines; </w:t>
      </w:r>
      <w:r>
        <w:rPr>
          <w:rFonts w:ascii="Times New Roman" w:hAnsi="Times New Roman"/>
          <w:sz w:val="32"/>
        </w:rPr>
        <w:t>These are coin or card operated machines used to sell commodities like drinks, stamps, and snacks e.t.c. Examples are coffee shops, ATM’s e.t.c</w:t>
      </w:r>
    </w:p>
    <w:p>
      <w:pPr>
        <w:spacing w:lineRule="auto" w:line="240" w:after="0"/>
        <w:rPr>
          <w:rFonts w:ascii="Times New Roman" w:hAnsi="Times New Roman"/>
          <w:sz w:val="32"/>
        </w:rPr>
      </w:pPr>
      <w:r>
        <w:rPr>
          <w:rFonts w:ascii="Times New Roman" w:hAnsi="Times New Roman"/>
          <w:b w:val="1"/>
          <w:sz w:val="32"/>
        </w:rPr>
        <w:t>Features</w:t>
      </w:r>
    </w:p>
    <w:p>
      <w:pPr>
        <w:spacing w:lineRule="auto" w:line="240" w:after="0"/>
        <w:rPr>
          <w:rFonts w:ascii="Times New Roman" w:hAnsi="Times New Roman"/>
          <w:sz w:val="32"/>
        </w:rPr>
      </w:pPr>
      <w:r>
        <w:rPr>
          <w:rFonts w:ascii="Times New Roman" w:hAnsi="Times New Roman"/>
          <w:sz w:val="32"/>
        </w:rPr>
        <w:t>-They dispense goods or services once a coin or a card is inserted and instructions keyed in.</w:t>
      </w:r>
    </w:p>
    <w:p>
      <w:pPr>
        <w:spacing w:lineRule="auto" w:line="240" w:after="0"/>
        <w:rPr>
          <w:rFonts w:ascii="Times New Roman" w:hAnsi="Times New Roman"/>
          <w:sz w:val="32"/>
        </w:rPr>
      </w:pPr>
      <w:r>
        <w:rPr>
          <w:rFonts w:ascii="Times New Roman" w:hAnsi="Times New Roman"/>
          <w:sz w:val="32"/>
        </w:rPr>
        <w:t>-They operate without an attendant</w:t>
      </w:r>
    </w:p>
    <w:p>
      <w:pPr>
        <w:spacing w:lineRule="auto" w:line="240" w:after="0"/>
        <w:rPr>
          <w:rFonts w:ascii="Times New Roman" w:hAnsi="Times New Roman"/>
          <w:sz w:val="32"/>
        </w:rPr>
      </w:pPr>
      <w:r>
        <w:rPr>
          <w:rFonts w:ascii="Times New Roman" w:hAnsi="Times New Roman"/>
          <w:sz w:val="32"/>
        </w:rPr>
        <w:t>-They are usually placed at strategic places such as busy streets, office buildings, shopping centres and hospitals.</w:t>
      </w:r>
    </w:p>
    <w:p>
      <w:pPr>
        <w:spacing w:lineRule="auto" w:line="240" w:after="0"/>
        <w:rPr>
          <w:rFonts w:ascii="Times New Roman" w:hAnsi="Times New Roman"/>
          <w:sz w:val="32"/>
        </w:rPr>
      </w:pPr>
      <w:r>
        <w:rPr>
          <w:rFonts w:ascii="Times New Roman" w:hAnsi="Times New Roman"/>
          <w:b w:val="1"/>
          <w:sz w:val="32"/>
        </w:rPr>
        <w:t>Advantages of vending machines</w:t>
      </w:r>
    </w:p>
    <w:p>
      <w:pPr>
        <w:pStyle w:val="P3"/>
        <w:numPr>
          <w:ilvl w:val="0"/>
          <w:numId w:val="82"/>
        </w:numPr>
        <w:spacing w:lineRule="auto" w:line="240" w:after="0"/>
        <w:rPr>
          <w:rFonts w:ascii="Times New Roman" w:hAnsi="Times New Roman"/>
          <w:sz w:val="32"/>
        </w:rPr>
      </w:pPr>
      <w:r>
        <w:rPr>
          <w:rFonts w:ascii="Times New Roman" w:hAnsi="Times New Roman"/>
          <w:sz w:val="32"/>
        </w:rPr>
        <w:t>Commodities can be bought anytime because no attendant is required</w:t>
      </w:r>
    </w:p>
    <w:p>
      <w:pPr>
        <w:pStyle w:val="P3"/>
        <w:numPr>
          <w:ilvl w:val="0"/>
          <w:numId w:val="82"/>
        </w:numPr>
        <w:spacing w:lineRule="auto" w:line="240" w:after="0"/>
        <w:rPr>
          <w:rFonts w:ascii="Times New Roman" w:hAnsi="Times New Roman"/>
          <w:sz w:val="32"/>
        </w:rPr>
      </w:pPr>
      <w:r>
        <w:rPr>
          <w:rFonts w:ascii="Times New Roman" w:hAnsi="Times New Roman"/>
          <w:sz w:val="32"/>
        </w:rPr>
        <w:t>They save the owner the cost of employing a shop attendant</w:t>
      </w:r>
    </w:p>
    <w:p>
      <w:pPr>
        <w:pStyle w:val="P3"/>
        <w:numPr>
          <w:ilvl w:val="0"/>
          <w:numId w:val="82"/>
        </w:numPr>
        <w:spacing w:lineRule="auto" w:line="240" w:after="0"/>
        <w:rPr>
          <w:rFonts w:ascii="Times New Roman" w:hAnsi="Times New Roman"/>
          <w:sz w:val="32"/>
        </w:rPr>
      </w:pPr>
      <w:r>
        <w:rPr>
          <w:rFonts w:ascii="Times New Roman" w:hAnsi="Times New Roman"/>
          <w:sz w:val="32"/>
        </w:rPr>
        <w:t>They can be put strategically to boost sales e.g at institutions</w:t>
      </w:r>
    </w:p>
    <w:p>
      <w:pPr>
        <w:pStyle w:val="P3"/>
        <w:numPr>
          <w:ilvl w:val="0"/>
          <w:numId w:val="82"/>
        </w:numPr>
        <w:spacing w:lineRule="auto" w:line="240" w:after="0"/>
        <w:rPr>
          <w:rFonts w:ascii="Times New Roman" w:hAnsi="Times New Roman"/>
          <w:sz w:val="32"/>
        </w:rPr>
      </w:pPr>
      <w:r>
        <w:rPr>
          <w:rFonts w:ascii="Times New Roman" w:hAnsi="Times New Roman"/>
          <w:sz w:val="32"/>
        </w:rPr>
        <w:t>They are fast and accurate</w:t>
      </w:r>
    </w:p>
    <w:p>
      <w:pPr>
        <w:pStyle w:val="P3"/>
        <w:numPr>
          <w:ilvl w:val="0"/>
          <w:numId w:val="82"/>
        </w:numPr>
        <w:spacing w:lineRule="auto" w:line="240" w:after="0"/>
        <w:rPr>
          <w:rFonts w:ascii="Times New Roman" w:hAnsi="Times New Roman"/>
          <w:sz w:val="32"/>
        </w:rPr>
      </w:pPr>
      <w:r>
        <w:rPr>
          <w:rFonts w:ascii="Times New Roman" w:hAnsi="Times New Roman"/>
          <w:sz w:val="32"/>
        </w:rPr>
        <w:t>They are not affected by weather changes</w:t>
      </w:r>
    </w:p>
    <w:p>
      <w:pPr>
        <w:pStyle w:val="P3"/>
        <w:numPr>
          <w:ilvl w:val="0"/>
          <w:numId w:val="82"/>
        </w:numPr>
        <w:spacing w:lineRule="auto" w:line="240" w:after="0"/>
        <w:rPr>
          <w:rFonts w:ascii="Times New Roman" w:hAnsi="Times New Roman"/>
          <w:sz w:val="32"/>
        </w:rPr>
      </w:pPr>
      <w:r>
        <w:rPr>
          <w:rFonts w:ascii="Times New Roman" w:hAnsi="Times New Roman"/>
          <w:sz w:val="32"/>
        </w:rPr>
        <w:t>They provide goods and services on cash basis protecting the owner from the burden of bad debts.</w:t>
      </w:r>
    </w:p>
    <w:p>
      <w:pPr>
        <w:spacing w:lineRule="auto" w:line="240" w:after="0"/>
        <w:rPr>
          <w:rFonts w:ascii="Times New Roman" w:hAnsi="Times New Roman"/>
          <w:b w:val="1"/>
          <w:sz w:val="32"/>
        </w:rPr>
      </w:pPr>
      <w:r>
        <w:rPr>
          <w:rFonts w:ascii="Times New Roman" w:hAnsi="Times New Roman"/>
          <w:b w:val="1"/>
          <w:sz w:val="32"/>
        </w:rPr>
        <w:t>Disadvantages of vending machines</w:t>
      </w:r>
    </w:p>
    <w:p>
      <w:pPr>
        <w:pStyle w:val="P3"/>
        <w:numPr>
          <w:ilvl w:val="0"/>
          <w:numId w:val="83"/>
        </w:numPr>
        <w:spacing w:lineRule="auto" w:line="240" w:after="0"/>
        <w:rPr>
          <w:rFonts w:ascii="Times New Roman" w:hAnsi="Times New Roman"/>
          <w:sz w:val="32"/>
        </w:rPr>
      </w:pPr>
      <w:r>
        <w:rPr>
          <w:rFonts w:ascii="Times New Roman" w:hAnsi="Times New Roman"/>
          <w:sz w:val="32"/>
        </w:rPr>
        <w:t>They provide a limited range of products</w:t>
      </w:r>
    </w:p>
    <w:p>
      <w:pPr>
        <w:pStyle w:val="P3"/>
        <w:numPr>
          <w:ilvl w:val="0"/>
          <w:numId w:val="83"/>
        </w:numPr>
        <w:spacing w:lineRule="auto" w:line="240" w:after="0"/>
        <w:rPr>
          <w:rFonts w:ascii="Times New Roman" w:hAnsi="Times New Roman"/>
          <w:sz w:val="32"/>
        </w:rPr>
      </w:pPr>
      <w:r>
        <w:rPr>
          <w:rFonts w:ascii="Times New Roman" w:hAnsi="Times New Roman"/>
          <w:sz w:val="32"/>
        </w:rPr>
        <w:t>Break-downs or stock-outs may discourage customers</w:t>
      </w:r>
    </w:p>
    <w:p>
      <w:pPr>
        <w:pStyle w:val="P3"/>
        <w:numPr>
          <w:ilvl w:val="0"/>
          <w:numId w:val="83"/>
        </w:numPr>
        <w:spacing w:lineRule="auto" w:line="240" w:after="0"/>
        <w:rPr>
          <w:rFonts w:ascii="Times New Roman" w:hAnsi="Times New Roman"/>
          <w:sz w:val="32"/>
        </w:rPr>
      </w:pPr>
      <w:r>
        <w:rPr>
          <w:rFonts w:ascii="Times New Roman" w:hAnsi="Times New Roman"/>
          <w:sz w:val="32"/>
        </w:rPr>
        <w:t>Maintenance costs are high due to regular servicing, repairs and sometimes vandalism</w:t>
      </w:r>
    </w:p>
    <w:p>
      <w:pPr>
        <w:pStyle w:val="P3"/>
        <w:numPr>
          <w:ilvl w:val="0"/>
          <w:numId w:val="83"/>
        </w:numPr>
        <w:spacing w:lineRule="auto" w:line="240" w:after="0"/>
        <w:rPr>
          <w:rFonts w:ascii="Times New Roman" w:hAnsi="Times New Roman"/>
          <w:sz w:val="32"/>
        </w:rPr>
      </w:pPr>
      <w:r>
        <w:rPr>
          <w:rFonts w:ascii="Times New Roman" w:hAnsi="Times New Roman"/>
          <w:sz w:val="32"/>
        </w:rPr>
        <w:t>The owner may incur losses through fraud and use of inappropriate coins and cards by consumers.</w:t>
      </w:r>
    </w:p>
    <w:p>
      <w:pPr>
        <w:pStyle w:val="P3"/>
        <w:numPr>
          <w:ilvl w:val="0"/>
          <w:numId w:val="83"/>
        </w:numPr>
        <w:spacing w:lineRule="auto" w:line="240" w:after="0"/>
        <w:rPr>
          <w:rFonts w:ascii="Times New Roman" w:hAnsi="Times New Roman"/>
          <w:sz w:val="32"/>
        </w:rPr>
      </w:pPr>
      <w:r>
        <w:rPr>
          <w:rFonts w:ascii="Times New Roman" w:hAnsi="Times New Roman"/>
          <w:sz w:val="32"/>
        </w:rPr>
        <w:t>Customers are forced to carry coins and cards in order to obtain goods or services</w:t>
      </w:r>
    </w:p>
    <w:p>
      <w:pPr>
        <w:pStyle w:val="P3"/>
        <w:numPr>
          <w:ilvl w:val="0"/>
          <w:numId w:val="83"/>
        </w:numPr>
        <w:spacing w:lineRule="auto" w:line="240" w:after="0"/>
        <w:rPr>
          <w:rFonts w:ascii="Times New Roman" w:hAnsi="Times New Roman"/>
          <w:sz w:val="32"/>
        </w:rPr>
      </w:pPr>
      <w:r>
        <w:rPr>
          <w:rFonts w:ascii="Times New Roman" w:hAnsi="Times New Roman"/>
          <w:sz w:val="32"/>
        </w:rPr>
        <w:t>Their use is limited to customers who are familiar with how the machine works</w:t>
      </w:r>
    </w:p>
    <w:p>
      <w:pPr>
        <w:pStyle w:val="P3"/>
        <w:numPr>
          <w:ilvl w:val="0"/>
          <w:numId w:val="83"/>
        </w:numPr>
        <w:spacing w:lineRule="auto" w:line="240" w:after="0"/>
        <w:rPr>
          <w:rFonts w:ascii="Times New Roman" w:hAnsi="Times New Roman"/>
          <w:sz w:val="32"/>
        </w:rPr>
      </w:pPr>
      <w:r>
        <w:rPr>
          <w:rFonts w:ascii="Times New Roman" w:hAnsi="Times New Roman"/>
          <w:sz w:val="32"/>
        </w:rPr>
        <w:t>They are mainly found in urban areas, thereby locking out the people in rural areas.</w:t>
      </w:r>
    </w:p>
    <w:p>
      <w:pPr>
        <w:pStyle w:val="P3"/>
        <w:numPr>
          <w:ilvl w:val="0"/>
          <w:numId w:val="75"/>
        </w:numPr>
        <w:spacing w:lineRule="auto" w:line="240" w:after="0"/>
        <w:rPr>
          <w:rFonts w:ascii="Times New Roman" w:hAnsi="Times New Roman"/>
          <w:b w:val="1"/>
          <w:sz w:val="32"/>
        </w:rPr>
      </w:pPr>
      <w:r>
        <w:rPr>
          <w:rFonts w:ascii="Times New Roman" w:hAnsi="Times New Roman"/>
          <w:b w:val="1"/>
          <w:sz w:val="32"/>
        </w:rPr>
        <w:t>Mobile shops</w:t>
      </w:r>
    </w:p>
    <w:p>
      <w:pPr>
        <w:spacing w:lineRule="auto" w:line="240" w:after="0"/>
        <w:rPr>
          <w:rFonts w:ascii="Times New Roman" w:hAnsi="Times New Roman"/>
          <w:b w:val="1"/>
          <w:sz w:val="32"/>
        </w:rPr>
      </w:pPr>
      <w:r>
        <w:rPr>
          <w:rFonts w:ascii="Times New Roman" w:hAnsi="Times New Roman"/>
          <w:sz w:val="32"/>
        </w:rPr>
        <w:t>Mobile shops, like itinerant traders move from town to town or village to village selling their goods.</w:t>
      </w:r>
    </w:p>
    <w:p>
      <w:pPr>
        <w:spacing w:lineRule="auto" w:line="240" w:after="0"/>
        <w:rPr>
          <w:rFonts w:ascii="Times New Roman" w:hAnsi="Times New Roman"/>
          <w:sz w:val="32"/>
        </w:rPr>
      </w:pPr>
      <w:r>
        <w:rPr>
          <w:rFonts w:ascii="Times New Roman" w:hAnsi="Times New Roman"/>
          <w:sz w:val="32"/>
        </w:rPr>
        <w:t>-They have vehicles that they have converted into a shop from which customers can buy their goods</w:t>
      </w:r>
    </w:p>
    <w:p>
      <w:pPr>
        <w:spacing w:lineRule="auto" w:line="240" w:after="0"/>
        <w:rPr>
          <w:rFonts w:ascii="Times New Roman" w:hAnsi="Times New Roman"/>
          <w:sz w:val="32"/>
        </w:rPr>
      </w:pPr>
      <w:r>
        <w:rPr>
          <w:rFonts w:ascii="Times New Roman" w:hAnsi="Times New Roman"/>
          <w:sz w:val="32"/>
        </w:rPr>
        <w:t>-They visit different towns at regular intervals.</w:t>
      </w:r>
    </w:p>
    <w:p>
      <w:pPr>
        <w:spacing w:lineRule="auto" w:line="240" w:after="0"/>
        <w:rPr>
          <w:rFonts w:ascii="Times New Roman" w:hAnsi="Times New Roman"/>
          <w:sz w:val="32"/>
        </w:rPr>
      </w:pPr>
      <w:r>
        <w:rPr>
          <w:rFonts w:ascii="Times New Roman" w:hAnsi="Times New Roman"/>
          <w:b w:val="1"/>
          <w:sz w:val="32"/>
        </w:rPr>
        <w:t>Advantages of small scale Retailers</w:t>
      </w:r>
    </w:p>
    <w:p>
      <w:pPr>
        <w:pStyle w:val="P3"/>
        <w:numPr>
          <w:ilvl w:val="0"/>
          <w:numId w:val="84"/>
        </w:numPr>
        <w:spacing w:lineRule="auto" w:line="240" w:after="0"/>
        <w:rPr>
          <w:rFonts w:ascii="Times New Roman" w:hAnsi="Times New Roman"/>
          <w:sz w:val="32"/>
        </w:rPr>
      </w:pPr>
      <w:r>
        <w:rPr>
          <w:rFonts w:ascii="Times New Roman" w:hAnsi="Times New Roman"/>
          <w:sz w:val="32"/>
        </w:rPr>
        <w:t>Easy to raise capital to start</w:t>
      </w:r>
    </w:p>
    <w:p>
      <w:pPr>
        <w:pStyle w:val="P3"/>
        <w:numPr>
          <w:ilvl w:val="0"/>
          <w:numId w:val="84"/>
        </w:numPr>
        <w:spacing w:lineRule="auto" w:line="240" w:after="0"/>
        <w:rPr>
          <w:rFonts w:ascii="Times New Roman" w:hAnsi="Times New Roman"/>
          <w:sz w:val="32"/>
        </w:rPr>
      </w:pPr>
      <w:r>
        <w:rPr>
          <w:rFonts w:ascii="Times New Roman" w:hAnsi="Times New Roman"/>
          <w:sz w:val="32"/>
        </w:rPr>
        <w:t>Retailers are in close contact with the consumers and may give credit to credit worthy customers.</w:t>
      </w:r>
    </w:p>
    <w:p>
      <w:pPr>
        <w:pStyle w:val="P3"/>
        <w:numPr>
          <w:ilvl w:val="0"/>
          <w:numId w:val="84"/>
        </w:numPr>
        <w:spacing w:lineRule="auto" w:line="240" w:after="0"/>
        <w:rPr>
          <w:rFonts w:ascii="Times New Roman" w:hAnsi="Times New Roman"/>
          <w:sz w:val="32"/>
        </w:rPr>
      </w:pPr>
      <w:r>
        <w:rPr>
          <w:rFonts w:ascii="Times New Roman" w:hAnsi="Times New Roman"/>
          <w:sz w:val="32"/>
        </w:rPr>
        <w:t>Are able to use free or cheap labour from family members</w:t>
      </w:r>
    </w:p>
    <w:p>
      <w:pPr>
        <w:pStyle w:val="P3"/>
        <w:numPr>
          <w:ilvl w:val="0"/>
          <w:numId w:val="84"/>
        </w:numPr>
        <w:spacing w:lineRule="auto" w:line="240" w:after="0"/>
        <w:rPr>
          <w:rFonts w:ascii="Times New Roman" w:hAnsi="Times New Roman"/>
          <w:sz w:val="32"/>
        </w:rPr>
      </w:pPr>
      <w:r>
        <w:rPr>
          <w:rFonts w:ascii="Times New Roman" w:hAnsi="Times New Roman"/>
          <w:sz w:val="32"/>
        </w:rPr>
        <w:t>The risks involved in their businesses are small</w:t>
      </w:r>
    </w:p>
    <w:p>
      <w:pPr>
        <w:pStyle w:val="P3"/>
        <w:numPr>
          <w:ilvl w:val="0"/>
          <w:numId w:val="84"/>
        </w:numPr>
        <w:spacing w:lineRule="auto" w:line="240" w:after="0"/>
        <w:rPr>
          <w:rFonts w:ascii="Times New Roman" w:hAnsi="Times New Roman"/>
          <w:sz w:val="32"/>
        </w:rPr>
      </w:pPr>
      <w:r>
        <w:rPr>
          <w:rFonts w:ascii="Times New Roman" w:hAnsi="Times New Roman"/>
          <w:sz w:val="32"/>
        </w:rPr>
        <w:t>The business is simple to start and manage</w:t>
      </w:r>
    </w:p>
    <w:p>
      <w:pPr>
        <w:pStyle w:val="P3"/>
        <w:numPr>
          <w:ilvl w:val="0"/>
          <w:numId w:val="84"/>
        </w:numPr>
        <w:spacing w:lineRule="auto" w:line="240" w:after="0"/>
        <w:rPr>
          <w:rFonts w:ascii="Times New Roman" w:hAnsi="Times New Roman"/>
          <w:sz w:val="32"/>
        </w:rPr>
      </w:pPr>
      <w:r>
        <w:rPr>
          <w:rFonts w:ascii="Times New Roman" w:hAnsi="Times New Roman"/>
          <w:sz w:val="32"/>
        </w:rPr>
        <w:t>Few legal formalities required to start and run the business</w:t>
      </w:r>
    </w:p>
    <w:p>
      <w:pPr>
        <w:pStyle w:val="P3"/>
        <w:numPr>
          <w:ilvl w:val="0"/>
          <w:numId w:val="84"/>
        </w:numPr>
        <w:spacing w:lineRule="auto" w:line="240" w:after="0"/>
        <w:rPr>
          <w:rFonts w:ascii="Times New Roman" w:hAnsi="Times New Roman"/>
          <w:sz w:val="32"/>
        </w:rPr>
      </w:pPr>
      <w:r>
        <w:rPr>
          <w:rFonts w:ascii="Times New Roman" w:hAnsi="Times New Roman"/>
          <w:sz w:val="32"/>
        </w:rPr>
        <w:t>The trader can easily change from one form of business to another i.e. the business is flexible</w:t>
      </w:r>
    </w:p>
    <w:p>
      <w:pPr>
        <w:spacing w:lineRule="auto" w:line="240" w:after="0"/>
        <w:rPr>
          <w:rFonts w:ascii="Times New Roman" w:hAnsi="Times New Roman"/>
          <w:b w:val="1"/>
          <w:sz w:val="32"/>
        </w:rPr>
      </w:pPr>
      <w:r>
        <w:rPr>
          <w:rFonts w:ascii="Times New Roman" w:hAnsi="Times New Roman"/>
          <w:b w:val="1"/>
          <w:sz w:val="32"/>
        </w:rPr>
        <w:t xml:space="preserve">Disadvantages of </w:t>
      </w:r>
      <w:r>
        <w:rPr>
          <w:rFonts w:ascii="Times New Roman" w:hAnsi="Times New Roman"/>
          <w:b w:val="1"/>
          <w:sz w:val="32"/>
        </w:rPr>
        <w:t>small-scale</w:t>
      </w:r>
      <w:r>
        <w:rPr>
          <w:rFonts w:ascii="Times New Roman" w:hAnsi="Times New Roman"/>
          <w:b w:val="1"/>
          <w:sz w:val="32"/>
        </w:rPr>
        <w:t xml:space="preserve"> retailers</w:t>
      </w:r>
    </w:p>
    <w:p>
      <w:pPr>
        <w:pStyle w:val="P3"/>
        <w:numPr>
          <w:ilvl w:val="0"/>
          <w:numId w:val="85"/>
        </w:numPr>
        <w:spacing w:lineRule="auto" w:line="240" w:after="0"/>
        <w:rPr>
          <w:rFonts w:ascii="Times New Roman" w:hAnsi="Times New Roman"/>
          <w:sz w:val="32"/>
        </w:rPr>
      </w:pPr>
      <w:r>
        <w:rPr>
          <w:rFonts w:ascii="Times New Roman" w:hAnsi="Times New Roman"/>
          <w:sz w:val="32"/>
        </w:rPr>
        <w:t>Traders have limited access to loan facilities</w:t>
      </w:r>
    </w:p>
    <w:p>
      <w:pPr>
        <w:pStyle w:val="P3"/>
        <w:numPr>
          <w:ilvl w:val="0"/>
          <w:numId w:val="85"/>
        </w:numPr>
        <w:spacing w:lineRule="auto" w:line="240" w:after="0"/>
        <w:rPr>
          <w:rFonts w:ascii="Times New Roman" w:hAnsi="Times New Roman"/>
          <w:sz w:val="32"/>
        </w:rPr>
      </w:pPr>
      <w:r>
        <w:rPr>
          <w:rFonts w:ascii="Times New Roman" w:hAnsi="Times New Roman"/>
          <w:sz w:val="32"/>
        </w:rPr>
        <w:t>They may not afford to hire specialists or technical staff</w:t>
      </w:r>
    </w:p>
    <w:p>
      <w:pPr>
        <w:pStyle w:val="P3"/>
        <w:numPr>
          <w:ilvl w:val="0"/>
          <w:numId w:val="85"/>
        </w:numPr>
        <w:spacing w:lineRule="auto" w:line="240" w:after="0"/>
        <w:rPr>
          <w:rFonts w:ascii="Times New Roman" w:hAnsi="Times New Roman"/>
          <w:sz w:val="32"/>
        </w:rPr>
      </w:pPr>
      <w:r>
        <w:rPr>
          <w:rFonts w:ascii="Times New Roman" w:hAnsi="Times New Roman"/>
          <w:sz w:val="32"/>
        </w:rPr>
        <w:t>May suffer bad debts if they give credit to customers without proper assessment</w:t>
      </w:r>
    </w:p>
    <w:p>
      <w:pPr>
        <w:pStyle w:val="P3"/>
        <w:numPr>
          <w:ilvl w:val="0"/>
          <w:numId w:val="85"/>
        </w:numPr>
        <w:spacing w:lineRule="auto" w:line="240" w:after="0"/>
        <w:rPr>
          <w:rFonts w:ascii="Times New Roman" w:hAnsi="Times New Roman"/>
          <w:sz w:val="32"/>
        </w:rPr>
      </w:pPr>
      <w:r>
        <w:rPr>
          <w:rFonts w:ascii="Times New Roman" w:hAnsi="Times New Roman"/>
          <w:sz w:val="32"/>
        </w:rPr>
        <w:t>Do not enjoy economies of scale</w:t>
      </w:r>
    </w:p>
    <w:p>
      <w:pPr>
        <w:pStyle w:val="P3"/>
        <w:numPr>
          <w:ilvl w:val="0"/>
          <w:numId w:val="85"/>
        </w:numPr>
        <w:spacing w:lineRule="auto" w:line="240" w:after="0"/>
        <w:rPr>
          <w:rFonts w:ascii="Times New Roman" w:hAnsi="Times New Roman"/>
          <w:sz w:val="32"/>
        </w:rPr>
      </w:pPr>
      <w:r>
        <w:rPr>
          <w:rFonts w:ascii="Times New Roman" w:hAnsi="Times New Roman"/>
          <w:sz w:val="32"/>
        </w:rPr>
        <w:t>Have a low turnover because of the little capital invested</w:t>
      </w:r>
    </w:p>
    <w:p>
      <w:pPr>
        <w:spacing w:lineRule="auto" w:line="240" w:after="0"/>
        <w:rPr>
          <w:rFonts w:ascii="Times New Roman" w:hAnsi="Times New Roman"/>
          <w:sz w:val="32"/>
        </w:rPr>
      </w:pPr>
    </w:p>
    <w:p>
      <w:pPr>
        <w:spacing w:lineRule="auto" w:line="240" w:after="0"/>
        <w:rPr>
          <w:rFonts w:ascii="Times New Roman" w:hAnsi="Times New Roman"/>
          <w:b w:val="1"/>
          <w:sz w:val="32"/>
        </w:rPr>
      </w:pPr>
      <w:r>
        <w:rPr>
          <w:rFonts w:ascii="Times New Roman" w:hAnsi="Times New Roman"/>
          <w:b w:val="1"/>
          <w:sz w:val="32"/>
        </w:rPr>
        <w:t>LARGE SCALE RETAILERS</w:t>
      </w:r>
    </w:p>
    <w:p>
      <w:pPr>
        <w:spacing w:lineRule="auto" w:line="240" w:after="0"/>
        <w:rPr>
          <w:rFonts w:ascii="Times New Roman" w:hAnsi="Times New Roman"/>
          <w:sz w:val="32"/>
        </w:rPr>
      </w:pPr>
      <w:r>
        <w:rPr>
          <w:rFonts w:ascii="Times New Roman" w:hAnsi="Times New Roman"/>
          <w:sz w:val="32"/>
        </w:rPr>
        <w:t>Large-scale retailers have the following features/characteristics;</w:t>
      </w:r>
    </w:p>
    <w:p>
      <w:pPr>
        <w:pStyle w:val="P3"/>
        <w:numPr>
          <w:ilvl w:val="0"/>
          <w:numId w:val="86"/>
        </w:numPr>
        <w:spacing w:lineRule="auto" w:line="240" w:after="0"/>
        <w:rPr>
          <w:rFonts w:ascii="Times New Roman" w:hAnsi="Times New Roman"/>
          <w:sz w:val="32"/>
        </w:rPr>
      </w:pPr>
      <w:r>
        <w:rPr>
          <w:rFonts w:ascii="Times New Roman" w:hAnsi="Times New Roman"/>
          <w:sz w:val="32"/>
        </w:rPr>
        <w:t>Require large amounts of capital to start and maintain</w:t>
      </w:r>
    </w:p>
    <w:p>
      <w:pPr>
        <w:pStyle w:val="P3"/>
        <w:numPr>
          <w:ilvl w:val="0"/>
          <w:numId w:val="86"/>
        </w:numPr>
        <w:spacing w:lineRule="auto" w:line="240" w:after="0"/>
        <w:rPr>
          <w:rFonts w:ascii="Times New Roman" w:hAnsi="Times New Roman"/>
          <w:sz w:val="32"/>
        </w:rPr>
      </w:pPr>
      <w:r>
        <w:rPr>
          <w:rFonts w:ascii="Times New Roman" w:hAnsi="Times New Roman"/>
          <w:sz w:val="32"/>
        </w:rPr>
        <w:t>They operate from larger fixed premises</w:t>
      </w:r>
    </w:p>
    <w:p>
      <w:pPr>
        <w:pStyle w:val="P3"/>
        <w:numPr>
          <w:ilvl w:val="0"/>
          <w:numId w:val="86"/>
        </w:numPr>
        <w:spacing w:lineRule="auto" w:line="240" w:after="0"/>
        <w:rPr>
          <w:rFonts w:ascii="Times New Roman" w:hAnsi="Times New Roman"/>
          <w:sz w:val="32"/>
        </w:rPr>
      </w:pPr>
      <w:r>
        <w:rPr>
          <w:rFonts w:ascii="Times New Roman" w:hAnsi="Times New Roman"/>
          <w:sz w:val="32"/>
        </w:rPr>
        <w:t>They operate mainly in urban areas</w:t>
      </w:r>
    </w:p>
    <w:p>
      <w:pPr>
        <w:pStyle w:val="P3"/>
        <w:numPr>
          <w:ilvl w:val="0"/>
          <w:numId w:val="86"/>
        </w:numPr>
        <w:spacing w:lineRule="auto" w:line="240" w:after="0"/>
        <w:rPr>
          <w:rFonts w:ascii="Times New Roman" w:hAnsi="Times New Roman"/>
          <w:sz w:val="32"/>
        </w:rPr>
      </w:pPr>
      <w:r>
        <w:rPr>
          <w:rFonts w:ascii="Times New Roman" w:hAnsi="Times New Roman"/>
          <w:sz w:val="32"/>
        </w:rPr>
        <w:t>They have a large labour force</w:t>
      </w:r>
    </w:p>
    <w:p>
      <w:pPr>
        <w:pStyle w:val="P3"/>
        <w:numPr>
          <w:ilvl w:val="0"/>
          <w:numId w:val="86"/>
        </w:numPr>
        <w:spacing w:lineRule="auto" w:line="240" w:after="0"/>
        <w:rPr>
          <w:rFonts w:ascii="Times New Roman" w:hAnsi="Times New Roman"/>
          <w:sz w:val="32"/>
        </w:rPr>
      </w:pPr>
      <w:r>
        <w:rPr>
          <w:rFonts w:ascii="Times New Roman" w:hAnsi="Times New Roman"/>
          <w:sz w:val="32"/>
        </w:rPr>
        <w:t>Buy goods in large quantities from wholesalers or directly from producers and are therefore allowed large trade and quantity discounts and other favourable credit facilities</w:t>
      </w:r>
    </w:p>
    <w:p>
      <w:pPr>
        <w:pStyle w:val="P3"/>
        <w:numPr>
          <w:ilvl w:val="0"/>
          <w:numId w:val="86"/>
        </w:numPr>
        <w:spacing w:lineRule="auto" w:line="240" w:after="0"/>
        <w:rPr>
          <w:rFonts w:ascii="Times New Roman" w:hAnsi="Times New Roman"/>
          <w:sz w:val="32"/>
        </w:rPr>
      </w:pPr>
      <w:r>
        <w:rPr>
          <w:rFonts w:ascii="Times New Roman" w:hAnsi="Times New Roman"/>
          <w:sz w:val="32"/>
        </w:rPr>
        <w:t>Require the services of specialists such as salespersons and accountants</w:t>
      </w:r>
    </w:p>
    <w:p>
      <w:pPr>
        <w:pStyle w:val="P3"/>
        <w:numPr>
          <w:ilvl w:val="0"/>
          <w:numId w:val="86"/>
        </w:numPr>
        <w:spacing w:lineRule="auto" w:line="240" w:after="0"/>
        <w:rPr>
          <w:rFonts w:ascii="Times New Roman" w:hAnsi="Times New Roman"/>
          <w:sz w:val="32"/>
        </w:rPr>
      </w:pPr>
      <w:r>
        <w:rPr>
          <w:rFonts w:ascii="Times New Roman" w:hAnsi="Times New Roman"/>
          <w:sz w:val="32"/>
        </w:rPr>
        <w:t>May occupy one large premise or several premises in the same town or in different towns</w:t>
      </w:r>
    </w:p>
    <w:p>
      <w:pPr>
        <w:pStyle w:val="P3"/>
        <w:numPr>
          <w:ilvl w:val="0"/>
          <w:numId w:val="86"/>
        </w:numPr>
        <w:spacing w:lineRule="auto" w:line="240" w:after="0"/>
        <w:rPr>
          <w:rFonts w:ascii="Times New Roman" w:hAnsi="Times New Roman"/>
          <w:sz w:val="32"/>
        </w:rPr>
      </w:pPr>
      <w:r>
        <w:rPr>
          <w:rFonts w:ascii="Times New Roman" w:hAnsi="Times New Roman"/>
          <w:sz w:val="32"/>
        </w:rPr>
        <w:t>They have large stocks and large sales volumes</w:t>
      </w:r>
    </w:p>
    <w:p>
      <w:pPr>
        <w:spacing w:lineRule="auto" w:line="240" w:after="0"/>
        <w:rPr>
          <w:rFonts w:ascii="Times New Roman" w:hAnsi="Times New Roman"/>
          <w:b w:val="1"/>
          <w:sz w:val="32"/>
        </w:rPr>
      </w:pPr>
      <w:r>
        <w:rPr>
          <w:rFonts w:ascii="Times New Roman" w:hAnsi="Times New Roman"/>
          <w:b w:val="1"/>
          <w:sz w:val="32"/>
        </w:rPr>
        <w:t>TYPES OF LARGE SCALE RETAILERS</w:t>
      </w:r>
    </w:p>
    <w:p>
      <w:pPr>
        <w:pStyle w:val="P3"/>
        <w:numPr>
          <w:ilvl w:val="0"/>
          <w:numId w:val="87"/>
        </w:numPr>
        <w:spacing w:lineRule="auto" w:line="240" w:after="0"/>
        <w:rPr>
          <w:rFonts w:ascii="Times New Roman" w:hAnsi="Times New Roman"/>
          <w:b w:val="1"/>
          <w:sz w:val="32"/>
        </w:rPr>
      </w:pPr>
      <w:r>
        <w:rPr>
          <w:rFonts w:ascii="Times New Roman" w:hAnsi="Times New Roman"/>
          <w:b w:val="1"/>
          <w:sz w:val="32"/>
        </w:rPr>
        <w:t>Supermarkets:</w:t>
      </w:r>
      <w:r>
        <w:rPr>
          <w:rFonts w:ascii="Times New Roman" w:hAnsi="Times New Roman"/>
          <w:b w:val="1"/>
          <w:sz w:val="32"/>
        </w:rPr>
        <w:t xml:space="preserve"> </w:t>
      </w:r>
      <w:r>
        <w:rPr>
          <w:rFonts w:ascii="Times New Roman" w:hAnsi="Times New Roman"/>
          <w:sz w:val="32"/>
        </w:rPr>
        <w:t>A supermarket is a large-scale self-selection/self-service store that deals mainly with household goods such as utensils, foodstuffs and clothes. It has the following features;</w:t>
      </w:r>
    </w:p>
    <w:p>
      <w:pPr>
        <w:spacing w:lineRule="auto" w:line="240" w:after="0"/>
        <w:rPr>
          <w:rFonts w:ascii="Times New Roman" w:hAnsi="Times New Roman"/>
          <w:b w:val="1"/>
          <w:sz w:val="32"/>
        </w:rPr>
      </w:pPr>
      <w:r>
        <w:rPr>
          <w:rFonts w:ascii="Times New Roman" w:hAnsi="Times New Roman"/>
          <w:b w:val="1"/>
          <w:sz w:val="32"/>
        </w:rPr>
        <w:t>Features of supermarkets</w:t>
      </w:r>
    </w:p>
    <w:p>
      <w:pPr>
        <w:pStyle w:val="P3"/>
        <w:numPr>
          <w:ilvl w:val="0"/>
          <w:numId w:val="88"/>
        </w:numPr>
        <w:spacing w:lineRule="auto" w:line="240" w:after="0"/>
        <w:rPr>
          <w:rFonts w:ascii="Times New Roman" w:hAnsi="Times New Roman"/>
          <w:sz w:val="32"/>
        </w:rPr>
      </w:pPr>
      <w:r>
        <w:rPr>
          <w:rFonts w:ascii="Times New Roman" w:hAnsi="Times New Roman"/>
          <w:sz w:val="32"/>
        </w:rPr>
        <w:t>Requires large capital to start</w:t>
      </w:r>
    </w:p>
    <w:p>
      <w:pPr>
        <w:pStyle w:val="P3"/>
        <w:numPr>
          <w:ilvl w:val="0"/>
          <w:numId w:val="88"/>
        </w:numPr>
        <w:spacing w:lineRule="auto" w:line="240" w:after="0"/>
        <w:rPr>
          <w:rFonts w:ascii="Times New Roman" w:hAnsi="Times New Roman"/>
          <w:sz w:val="32"/>
        </w:rPr>
      </w:pPr>
      <w:r>
        <w:rPr>
          <w:rFonts w:ascii="Times New Roman" w:hAnsi="Times New Roman"/>
          <w:sz w:val="32"/>
        </w:rPr>
        <w:t>They stock a wide variety of goods</w:t>
      </w:r>
    </w:p>
    <w:p>
      <w:pPr>
        <w:pStyle w:val="P3"/>
        <w:numPr>
          <w:ilvl w:val="0"/>
          <w:numId w:val="88"/>
        </w:numPr>
        <w:spacing w:lineRule="auto" w:line="240" w:after="0"/>
        <w:rPr>
          <w:rFonts w:ascii="Times New Roman" w:hAnsi="Times New Roman"/>
          <w:sz w:val="32"/>
        </w:rPr>
      </w:pPr>
      <w:r>
        <w:rPr>
          <w:rFonts w:ascii="Times New Roman" w:hAnsi="Times New Roman"/>
          <w:sz w:val="32"/>
        </w:rPr>
        <w:t>Offers self service facilities</w:t>
      </w:r>
    </w:p>
    <w:p>
      <w:pPr>
        <w:pStyle w:val="P3"/>
        <w:numPr>
          <w:ilvl w:val="0"/>
          <w:numId w:val="88"/>
        </w:numPr>
        <w:spacing w:lineRule="auto" w:line="240" w:after="0"/>
        <w:rPr>
          <w:rFonts w:ascii="Times New Roman" w:hAnsi="Times New Roman"/>
          <w:sz w:val="32"/>
        </w:rPr>
      </w:pPr>
      <w:r>
        <w:rPr>
          <w:rFonts w:ascii="Times New Roman" w:hAnsi="Times New Roman"/>
          <w:sz w:val="32"/>
        </w:rPr>
        <w:t>Goods have price tags or bar codes</w:t>
      </w:r>
    </w:p>
    <w:p>
      <w:pPr>
        <w:pStyle w:val="P3"/>
        <w:numPr>
          <w:ilvl w:val="0"/>
          <w:numId w:val="88"/>
        </w:numPr>
        <w:spacing w:lineRule="auto" w:line="240" w:after="0"/>
        <w:rPr>
          <w:rFonts w:ascii="Times New Roman" w:hAnsi="Times New Roman"/>
          <w:sz w:val="32"/>
        </w:rPr>
      </w:pPr>
      <w:r>
        <w:rPr>
          <w:rFonts w:ascii="Times New Roman" w:hAnsi="Times New Roman"/>
          <w:sz w:val="32"/>
        </w:rPr>
        <w:t>Prices of goods are fixed</w:t>
      </w:r>
    </w:p>
    <w:p>
      <w:pPr>
        <w:pStyle w:val="P3"/>
        <w:numPr>
          <w:ilvl w:val="0"/>
          <w:numId w:val="88"/>
        </w:numPr>
        <w:spacing w:lineRule="auto" w:line="240" w:after="0"/>
        <w:rPr>
          <w:rFonts w:ascii="Times New Roman" w:hAnsi="Times New Roman"/>
          <w:sz w:val="32"/>
        </w:rPr>
      </w:pPr>
      <w:r>
        <w:rPr>
          <w:rFonts w:ascii="Times New Roman" w:hAnsi="Times New Roman"/>
          <w:sz w:val="32"/>
        </w:rPr>
        <w:t>No credit facilities are offered</w:t>
      </w:r>
    </w:p>
    <w:p>
      <w:pPr>
        <w:pStyle w:val="P3"/>
        <w:numPr>
          <w:ilvl w:val="0"/>
          <w:numId w:val="88"/>
        </w:numPr>
        <w:spacing w:lineRule="auto" w:line="240" w:after="0"/>
        <w:rPr>
          <w:rFonts w:ascii="Times New Roman" w:hAnsi="Times New Roman"/>
          <w:sz w:val="32"/>
        </w:rPr>
      </w:pPr>
      <w:r>
        <w:rPr>
          <w:rFonts w:ascii="Times New Roman" w:hAnsi="Times New Roman"/>
          <w:sz w:val="32"/>
        </w:rPr>
        <w:t>Sell at comparatively low prices</w:t>
      </w:r>
    </w:p>
    <w:p>
      <w:pPr>
        <w:pStyle w:val="P3"/>
        <w:numPr>
          <w:ilvl w:val="0"/>
          <w:numId w:val="88"/>
        </w:numPr>
        <w:spacing w:lineRule="auto" w:line="240" w:after="0"/>
        <w:rPr>
          <w:rFonts w:ascii="Times New Roman" w:hAnsi="Times New Roman"/>
          <w:sz w:val="32"/>
        </w:rPr>
      </w:pPr>
      <w:r>
        <w:rPr>
          <w:rFonts w:ascii="Times New Roman" w:hAnsi="Times New Roman"/>
          <w:sz w:val="32"/>
        </w:rPr>
        <w:t>Goods are systematically arranged for easy selection</w:t>
      </w:r>
    </w:p>
    <w:p>
      <w:pPr>
        <w:pStyle w:val="P3"/>
        <w:numPr>
          <w:ilvl w:val="0"/>
          <w:numId w:val="88"/>
        </w:numPr>
        <w:spacing w:lineRule="auto" w:line="240" w:after="0"/>
        <w:rPr>
          <w:rFonts w:ascii="Times New Roman" w:hAnsi="Times New Roman"/>
          <w:sz w:val="32"/>
        </w:rPr>
      </w:pPr>
      <w:r>
        <w:rPr>
          <w:rFonts w:ascii="Times New Roman" w:hAnsi="Times New Roman"/>
          <w:sz w:val="32"/>
        </w:rPr>
        <w:t>Shoppers are provided with baskets or trolleys for convenience</w:t>
      </w:r>
    </w:p>
    <w:p>
      <w:pPr>
        <w:pStyle w:val="P3"/>
        <w:numPr>
          <w:ilvl w:val="0"/>
          <w:numId w:val="88"/>
        </w:numPr>
        <w:spacing w:lineRule="auto" w:line="240" w:after="0"/>
        <w:rPr>
          <w:rFonts w:ascii="Times New Roman" w:hAnsi="Times New Roman"/>
          <w:sz w:val="32"/>
        </w:rPr>
      </w:pPr>
      <w:r>
        <w:rPr>
          <w:rFonts w:ascii="Times New Roman" w:hAnsi="Times New Roman"/>
          <w:sz w:val="32"/>
        </w:rPr>
        <w:t>There is minimal interaction between buyer and seller</w:t>
      </w:r>
    </w:p>
    <w:p>
      <w:pPr>
        <w:pStyle w:val="P3"/>
        <w:numPr>
          <w:ilvl w:val="0"/>
          <w:numId w:val="88"/>
        </w:numPr>
        <w:spacing w:lineRule="auto" w:line="240" w:after="0"/>
        <w:rPr>
          <w:rFonts w:ascii="Times New Roman" w:hAnsi="Times New Roman"/>
          <w:sz w:val="32"/>
        </w:rPr>
      </w:pPr>
      <w:r>
        <w:rPr>
          <w:rFonts w:ascii="Times New Roman" w:hAnsi="Times New Roman"/>
          <w:sz w:val="32"/>
        </w:rPr>
        <w:t>There are employees who pack goods for customers at the pay points.</w:t>
      </w:r>
    </w:p>
    <w:p>
      <w:pPr>
        <w:spacing w:lineRule="auto" w:line="240" w:after="0"/>
        <w:rPr>
          <w:rFonts w:ascii="Times New Roman" w:hAnsi="Times New Roman"/>
          <w:sz w:val="32"/>
        </w:rPr>
      </w:pPr>
      <w:r>
        <w:rPr>
          <w:rFonts w:ascii="Times New Roman" w:hAnsi="Times New Roman"/>
          <w:b w:val="1"/>
          <w:sz w:val="32"/>
        </w:rPr>
        <w:t>Advantages of supermarkets</w:t>
      </w:r>
    </w:p>
    <w:p>
      <w:pPr>
        <w:pStyle w:val="P3"/>
        <w:numPr>
          <w:ilvl w:val="0"/>
          <w:numId w:val="89"/>
        </w:numPr>
        <w:spacing w:lineRule="auto" w:line="240" w:after="0"/>
        <w:rPr>
          <w:rFonts w:ascii="Times New Roman" w:hAnsi="Times New Roman"/>
          <w:sz w:val="32"/>
        </w:rPr>
      </w:pPr>
      <w:r>
        <w:rPr>
          <w:rFonts w:ascii="Times New Roman" w:hAnsi="Times New Roman"/>
          <w:sz w:val="32"/>
        </w:rPr>
        <w:t>Prices may be relatively low because they buy their goods in bulk and are given discounts</w:t>
      </w:r>
    </w:p>
    <w:p>
      <w:pPr>
        <w:pStyle w:val="P3"/>
        <w:numPr>
          <w:ilvl w:val="0"/>
          <w:numId w:val="89"/>
        </w:numPr>
        <w:spacing w:lineRule="auto" w:line="240" w:after="0"/>
        <w:rPr>
          <w:rFonts w:ascii="Times New Roman" w:hAnsi="Times New Roman"/>
          <w:sz w:val="32"/>
        </w:rPr>
      </w:pPr>
      <w:r>
        <w:rPr>
          <w:rFonts w:ascii="Times New Roman" w:hAnsi="Times New Roman"/>
          <w:sz w:val="32"/>
        </w:rPr>
        <w:t>Saves time as customers are able to get most goods they require under one roof</w:t>
      </w:r>
    </w:p>
    <w:p>
      <w:pPr>
        <w:pStyle w:val="P3"/>
        <w:numPr>
          <w:ilvl w:val="0"/>
          <w:numId w:val="89"/>
        </w:numPr>
        <w:spacing w:lineRule="auto" w:line="240" w:after="0"/>
        <w:rPr>
          <w:rFonts w:ascii="Times New Roman" w:hAnsi="Times New Roman"/>
          <w:sz w:val="32"/>
        </w:rPr>
      </w:pPr>
      <w:r>
        <w:rPr>
          <w:rFonts w:ascii="Times New Roman" w:hAnsi="Times New Roman"/>
          <w:sz w:val="32"/>
        </w:rPr>
        <w:t xml:space="preserve">Self-service saves the customers  time</w:t>
      </w:r>
    </w:p>
    <w:p>
      <w:pPr>
        <w:pStyle w:val="P3"/>
        <w:numPr>
          <w:ilvl w:val="0"/>
          <w:numId w:val="89"/>
        </w:numPr>
        <w:spacing w:lineRule="auto" w:line="240" w:after="0"/>
        <w:rPr>
          <w:rFonts w:ascii="Times New Roman" w:hAnsi="Times New Roman"/>
          <w:sz w:val="32"/>
        </w:rPr>
      </w:pPr>
      <w:r>
        <w:rPr>
          <w:rFonts w:ascii="Times New Roman" w:hAnsi="Times New Roman"/>
          <w:sz w:val="32"/>
        </w:rPr>
        <w:t>Few attendants are employed thereby reducing the monthly wage bill</w:t>
      </w:r>
    </w:p>
    <w:p>
      <w:pPr>
        <w:pStyle w:val="P3"/>
        <w:numPr>
          <w:ilvl w:val="0"/>
          <w:numId w:val="89"/>
        </w:numPr>
        <w:spacing w:lineRule="auto" w:line="240" w:after="0"/>
        <w:rPr>
          <w:rFonts w:ascii="Times New Roman" w:hAnsi="Times New Roman"/>
          <w:sz w:val="32"/>
        </w:rPr>
      </w:pPr>
      <w:r>
        <w:rPr>
          <w:rFonts w:ascii="Times New Roman" w:hAnsi="Times New Roman"/>
          <w:sz w:val="32"/>
        </w:rPr>
        <w:t>Impulse buying leads to more sales, hence high profits</w:t>
      </w:r>
    </w:p>
    <w:p>
      <w:pPr>
        <w:pStyle w:val="P3"/>
        <w:numPr>
          <w:ilvl w:val="0"/>
          <w:numId w:val="89"/>
        </w:numPr>
        <w:spacing w:lineRule="auto" w:line="240" w:after="0"/>
        <w:rPr>
          <w:rFonts w:ascii="Times New Roman" w:hAnsi="Times New Roman"/>
          <w:sz w:val="32"/>
        </w:rPr>
      </w:pPr>
      <w:r>
        <w:rPr>
          <w:rFonts w:ascii="Times New Roman" w:hAnsi="Times New Roman"/>
          <w:sz w:val="32"/>
        </w:rPr>
        <w:t>Bad debts are avoided because there are no credit sales.</w:t>
      </w:r>
    </w:p>
    <w:p>
      <w:pPr>
        <w:pStyle w:val="P3"/>
        <w:numPr>
          <w:ilvl w:val="0"/>
          <w:numId w:val="89"/>
        </w:numPr>
        <w:spacing w:lineRule="auto" w:line="240" w:after="0"/>
        <w:rPr>
          <w:rFonts w:ascii="Times New Roman" w:hAnsi="Times New Roman"/>
          <w:sz w:val="32"/>
        </w:rPr>
      </w:pPr>
      <w:r>
        <w:rPr>
          <w:rFonts w:ascii="Times New Roman" w:hAnsi="Times New Roman"/>
          <w:sz w:val="32"/>
        </w:rPr>
        <w:t>The price tags on goods help customers to monitor their spending.</w:t>
      </w:r>
    </w:p>
    <w:p>
      <w:pPr>
        <w:spacing w:lineRule="auto" w:line="240" w:after="0"/>
        <w:rPr>
          <w:rFonts w:ascii="Times New Roman" w:hAnsi="Times New Roman"/>
          <w:b w:val="1"/>
          <w:sz w:val="32"/>
        </w:rPr>
      </w:pPr>
      <w:r>
        <w:rPr>
          <w:rFonts w:ascii="Times New Roman" w:hAnsi="Times New Roman"/>
          <w:b w:val="1"/>
          <w:sz w:val="32"/>
        </w:rPr>
        <w:t>Disadvantages of supermarkets</w:t>
      </w:r>
    </w:p>
    <w:p>
      <w:pPr>
        <w:pStyle w:val="P3"/>
        <w:numPr>
          <w:ilvl w:val="0"/>
          <w:numId w:val="90"/>
        </w:numPr>
        <w:spacing w:lineRule="auto" w:line="240" w:after="0"/>
        <w:rPr>
          <w:rFonts w:ascii="Times New Roman" w:hAnsi="Times New Roman"/>
          <w:sz w:val="32"/>
        </w:rPr>
      </w:pPr>
      <w:r>
        <w:rPr>
          <w:rFonts w:ascii="Times New Roman" w:hAnsi="Times New Roman"/>
          <w:sz w:val="32"/>
        </w:rPr>
        <w:t>Do not offer credit facilities to customers</w:t>
      </w:r>
    </w:p>
    <w:p>
      <w:pPr>
        <w:pStyle w:val="P3"/>
        <w:numPr>
          <w:ilvl w:val="0"/>
          <w:numId w:val="90"/>
        </w:numPr>
        <w:spacing w:lineRule="auto" w:line="240" w:after="0"/>
        <w:rPr>
          <w:rFonts w:ascii="Times New Roman" w:hAnsi="Times New Roman"/>
          <w:sz w:val="32"/>
        </w:rPr>
      </w:pPr>
      <w:r>
        <w:rPr>
          <w:rFonts w:ascii="Times New Roman" w:hAnsi="Times New Roman"/>
          <w:sz w:val="32"/>
        </w:rPr>
        <w:t>Do not deliver goods to the customer’s premises</w:t>
      </w:r>
    </w:p>
    <w:p>
      <w:pPr>
        <w:pStyle w:val="P3"/>
        <w:numPr>
          <w:ilvl w:val="0"/>
          <w:numId w:val="90"/>
        </w:numPr>
        <w:spacing w:lineRule="auto" w:line="240" w:after="0"/>
        <w:rPr>
          <w:rFonts w:ascii="Times New Roman" w:hAnsi="Times New Roman"/>
          <w:sz w:val="32"/>
        </w:rPr>
      </w:pPr>
      <w:r>
        <w:rPr>
          <w:rFonts w:ascii="Times New Roman" w:hAnsi="Times New Roman"/>
          <w:sz w:val="32"/>
        </w:rPr>
        <w:t>Are found mainly in urban areas</w:t>
      </w:r>
    </w:p>
    <w:p>
      <w:pPr>
        <w:pStyle w:val="P3"/>
        <w:numPr>
          <w:ilvl w:val="0"/>
          <w:numId w:val="90"/>
        </w:numPr>
        <w:spacing w:lineRule="auto" w:line="240" w:after="0"/>
        <w:rPr>
          <w:rFonts w:ascii="Times New Roman" w:hAnsi="Times New Roman"/>
          <w:sz w:val="32"/>
        </w:rPr>
      </w:pPr>
      <w:r>
        <w:rPr>
          <w:rFonts w:ascii="Times New Roman" w:hAnsi="Times New Roman"/>
          <w:sz w:val="32"/>
        </w:rPr>
        <w:t>May incur losses due to pilferage of goods</w:t>
      </w:r>
    </w:p>
    <w:p>
      <w:pPr>
        <w:pStyle w:val="P3"/>
        <w:numPr>
          <w:ilvl w:val="0"/>
          <w:numId w:val="90"/>
        </w:numPr>
        <w:spacing w:lineRule="auto" w:line="240" w:after="0"/>
        <w:rPr>
          <w:rFonts w:ascii="Times New Roman" w:hAnsi="Times New Roman"/>
          <w:sz w:val="32"/>
        </w:rPr>
      </w:pPr>
      <w:r>
        <w:rPr>
          <w:rFonts w:ascii="Times New Roman" w:hAnsi="Times New Roman"/>
          <w:sz w:val="32"/>
        </w:rPr>
        <w:t>Impulse buying may lead the customers to buying goods they may not need.</w:t>
      </w:r>
    </w:p>
    <w:p>
      <w:pPr>
        <w:pStyle w:val="P3"/>
        <w:numPr>
          <w:ilvl w:val="0"/>
          <w:numId w:val="90"/>
        </w:numPr>
        <w:spacing w:lineRule="auto" w:line="240" w:after="0"/>
        <w:rPr>
          <w:rFonts w:ascii="Times New Roman" w:hAnsi="Times New Roman"/>
          <w:sz w:val="32"/>
        </w:rPr>
      </w:pPr>
      <w:r>
        <w:rPr>
          <w:rFonts w:ascii="Times New Roman" w:hAnsi="Times New Roman"/>
          <w:sz w:val="32"/>
        </w:rPr>
        <w:t>They are expensive to start and operate due to the large amount of capital required</w:t>
      </w:r>
    </w:p>
    <w:p>
      <w:pPr>
        <w:pStyle w:val="P3"/>
        <w:numPr>
          <w:ilvl w:val="0"/>
          <w:numId w:val="90"/>
        </w:numPr>
        <w:spacing w:lineRule="auto" w:line="240" w:after="0"/>
        <w:rPr>
          <w:rFonts w:ascii="Times New Roman" w:hAnsi="Times New Roman"/>
          <w:sz w:val="32"/>
        </w:rPr>
      </w:pPr>
      <w:r>
        <w:rPr>
          <w:rFonts w:ascii="Times New Roman" w:hAnsi="Times New Roman"/>
          <w:sz w:val="32"/>
        </w:rPr>
        <w:t>Prices are fixed and bargaining is not accepted, which discourages some customers</w:t>
      </w:r>
    </w:p>
    <w:p>
      <w:pPr>
        <w:pStyle w:val="P3"/>
        <w:numPr>
          <w:ilvl w:val="0"/>
          <w:numId w:val="90"/>
        </w:numPr>
        <w:spacing w:lineRule="auto" w:line="240" w:after="0"/>
        <w:rPr>
          <w:rFonts w:ascii="Times New Roman" w:hAnsi="Times New Roman"/>
          <w:sz w:val="32"/>
        </w:rPr>
      </w:pPr>
      <w:r>
        <w:rPr>
          <w:rFonts w:ascii="Times New Roman" w:hAnsi="Times New Roman"/>
          <w:sz w:val="32"/>
        </w:rPr>
        <w:t>Minimal personal interaction limits chances for making more sales</w:t>
      </w:r>
    </w:p>
    <w:p>
      <w:pPr>
        <w:pStyle w:val="P3"/>
        <w:numPr>
          <w:ilvl w:val="0"/>
          <w:numId w:val="87"/>
        </w:numPr>
        <w:spacing w:lineRule="auto" w:line="240" w:after="0"/>
        <w:rPr>
          <w:rFonts w:ascii="Times New Roman" w:hAnsi="Times New Roman"/>
          <w:b w:val="1"/>
          <w:sz w:val="32"/>
        </w:rPr>
      </w:pPr>
      <w:r>
        <w:rPr>
          <w:rFonts w:ascii="Times New Roman" w:hAnsi="Times New Roman"/>
          <w:b w:val="1"/>
          <w:sz w:val="32"/>
        </w:rPr>
        <w:t>Hypermarkets</w:t>
      </w:r>
    </w:p>
    <w:p>
      <w:pPr>
        <w:spacing w:lineRule="auto" w:line="240" w:after="0"/>
        <w:rPr>
          <w:rFonts w:ascii="Times New Roman" w:hAnsi="Times New Roman"/>
          <w:sz w:val="32"/>
        </w:rPr>
      </w:pPr>
      <w:r>
        <w:rPr>
          <w:rFonts w:ascii="Times New Roman" w:hAnsi="Times New Roman"/>
          <w:sz w:val="32"/>
        </w:rPr>
        <w:t>A hypermarket is a large shopping complex/centre comprising a variety of businesses managed by different people all housed in one building</w:t>
      </w:r>
    </w:p>
    <w:p>
      <w:pPr>
        <w:spacing w:lineRule="auto" w:line="240" w:after="0"/>
        <w:rPr>
          <w:rFonts w:ascii="Times New Roman" w:hAnsi="Times New Roman"/>
          <w:b w:val="1"/>
          <w:sz w:val="32"/>
        </w:rPr>
      </w:pPr>
      <w:r>
        <w:rPr>
          <w:rFonts w:ascii="Times New Roman" w:hAnsi="Times New Roman"/>
          <w:sz w:val="32"/>
        </w:rPr>
        <w:t>Examples;</w:t>
      </w:r>
      <w:r>
        <w:rPr>
          <w:rFonts w:ascii="Times New Roman" w:hAnsi="Times New Roman"/>
          <w:b w:val="1"/>
          <w:sz w:val="32"/>
        </w:rPr>
        <w:t xml:space="preserve"> village market, sarit centre, Tuskeys-Kisumu, Nakumatt mega city-Kisumu e.t.c</w:t>
      </w:r>
    </w:p>
    <w:p>
      <w:pPr>
        <w:spacing w:lineRule="auto" w:line="240" w:after="0"/>
        <w:rPr>
          <w:rFonts w:ascii="Times New Roman" w:hAnsi="Times New Roman"/>
          <w:b w:val="1"/>
          <w:sz w:val="32"/>
        </w:rPr>
      </w:pPr>
      <w:r>
        <w:rPr>
          <w:rFonts w:ascii="Times New Roman" w:hAnsi="Times New Roman"/>
          <w:b w:val="1"/>
          <w:sz w:val="32"/>
        </w:rPr>
        <w:t>Features/Characteristics of Hypermarkets</w:t>
      </w:r>
    </w:p>
    <w:p>
      <w:pPr>
        <w:pStyle w:val="P3"/>
        <w:numPr>
          <w:ilvl w:val="0"/>
          <w:numId w:val="91"/>
        </w:numPr>
        <w:spacing w:lineRule="auto" w:line="240" w:after="0"/>
        <w:rPr>
          <w:rFonts w:ascii="Times New Roman" w:hAnsi="Times New Roman"/>
          <w:b w:val="1"/>
          <w:sz w:val="32"/>
        </w:rPr>
      </w:pPr>
      <w:r>
        <w:rPr>
          <w:rFonts w:ascii="Times New Roman" w:hAnsi="Times New Roman"/>
          <w:sz w:val="32"/>
        </w:rPr>
        <w:t>Are served with good access roads</w:t>
      </w:r>
    </w:p>
    <w:p>
      <w:pPr>
        <w:pStyle w:val="P3"/>
        <w:numPr>
          <w:ilvl w:val="0"/>
          <w:numId w:val="91"/>
        </w:numPr>
        <w:spacing w:lineRule="auto" w:line="240" w:after="0"/>
        <w:rPr>
          <w:rFonts w:ascii="Times New Roman" w:hAnsi="Times New Roman"/>
          <w:b w:val="1"/>
          <w:sz w:val="32"/>
        </w:rPr>
      </w:pPr>
      <w:r>
        <w:rPr>
          <w:rFonts w:ascii="Times New Roman" w:hAnsi="Times New Roman"/>
          <w:sz w:val="32"/>
        </w:rPr>
        <w:t>They have ample parking space</w:t>
      </w:r>
    </w:p>
    <w:p>
      <w:pPr>
        <w:pStyle w:val="P3"/>
        <w:numPr>
          <w:ilvl w:val="0"/>
          <w:numId w:val="91"/>
        </w:numPr>
        <w:spacing w:lineRule="auto" w:line="240" w:after="0"/>
        <w:rPr>
          <w:rFonts w:ascii="Times New Roman" w:hAnsi="Times New Roman"/>
          <w:b w:val="1"/>
          <w:sz w:val="32"/>
        </w:rPr>
      </w:pPr>
      <w:r>
        <w:rPr>
          <w:rFonts w:ascii="Times New Roman" w:hAnsi="Times New Roman"/>
          <w:sz w:val="32"/>
        </w:rPr>
        <w:t>Many businesses in one building</w:t>
      </w:r>
    </w:p>
    <w:p>
      <w:pPr>
        <w:pStyle w:val="P3"/>
        <w:numPr>
          <w:ilvl w:val="0"/>
          <w:numId w:val="91"/>
        </w:numPr>
        <w:spacing w:lineRule="auto" w:line="240" w:after="0"/>
        <w:rPr>
          <w:rFonts w:ascii="Times New Roman" w:hAnsi="Times New Roman"/>
          <w:b w:val="1"/>
          <w:sz w:val="32"/>
        </w:rPr>
      </w:pPr>
      <w:r>
        <w:rPr>
          <w:rFonts w:ascii="Times New Roman" w:hAnsi="Times New Roman"/>
          <w:sz w:val="32"/>
        </w:rPr>
        <w:t>Located in the outskirts of town</w:t>
      </w:r>
    </w:p>
    <w:p>
      <w:pPr>
        <w:pStyle w:val="P3"/>
        <w:numPr>
          <w:ilvl w:val="0"/>
          <w:numId w:val="91"/>
        </w:numPr>
        <w:spacing w:lineRule="auto" w:line="240" w:after="0"/>
        <w:rPr>
          <w:rFonts w:ascii="Times New Roman" w:hAnsi="Times New Roman"/>
          <w:b w:val="1"/>
          <w:sz w:val="32"/>
        </w:rPr>
      </w:pPr>
      <w:r>
        <w:rPr>
          <w:rFonts w:ascii="Times New Roman" w:hAnsi="Times New Roman"/>
          <w:sz w:val="32"/>
        </w:rPr>
        <w:t>Offer a variety of goods and services</w:t>
      </w:r>
    </w:p>
    <w:p>
      <w:pPr>
        <w:pStyle w:val="P3"/>
        <w:numPr>
          <w:ilvl w:val="0"/>
          <w:numId w:val="91"/>
        </w:numPr>
        <w:spacing w:lineRule="auto" w:line="240" w:after="0"/>
        <w:rPr>
          <w:rFonts w:ascii="Times New Roman" w:hAnsi="Times New Roman"/>
          <w:b w:val="1"/>
          <w:sz w:val="32"/>
        </w:rPr>
      </w:pPr>
      <w:r>
        <w:rPr>
          <w:rFonts w:ascii="Times New Roman" w:hAnsi="Times New Roman"/>
          <w:sz w:val="32"/>
        </w:rPr>
        <w:t>Occupy a large space.</w:t>
      </w:r>
    </w:p>
    <w:p>
      <w:pPr>
        <w:spacing w:lineRule="auto" w:line="240" w:after="0"/>
        <w:rPr>
          <w:rFonts w:ascii="Times New Roman" w:hAnsi="Times New Roman"/>
          <w:b w:val="1"/>
          <w:sz w:val="32"/>
        </w:rPr>
      </w:pPr>
      <w:r>
        <w:rPr>
          <w:rFonts w:ascii="Times New Roman" w:hAnsi="Times New Roman"/>
          <w:b w:val="1"/>
          <w:sz w:val="32"/>
        </w:rPr>
        <w:t>Advantages of Hypermarkets</w:t>
      </w:r>
    </w:p>
    <w:p>
      <w:pPr>
        <w:pStyle w:val="P3"/>
        <w:numPr>
          <w:ilvl w:val="0"/>
          <w:numId w:val="92"/>
        </w:numPr>
        <w:spacing w:lineRule="auto" w:line="240" w:after="0"/>
        <w:rPr>
          <w:rFonts w:ascii="Times New Roman" w:hAnsi="Times New Roman"/>
          <w:sz w:val="32"/>
        </w:rPr>
      </w:pPr>
      <w:r>
        <w:rPr>
          <w:rFonts w:ascii="Times New Roman" w:hAnsi="Times New Roman"/>
          <w:sz w:val="32"/>
        </w:rPr>
        <w:t>Offer ample and secure parking space to customers</w:t>
      </w:r>
    </w:p>
    <w:p>
      <w:pPr>
        <w:pStyle w:val="P3"/>
        <w:numPr>
          <w:ilvl w:val="0"/>
          <w:numId w:val="92"/>
        </w:numPr>
        <w:spacing w:lineRule="auto" w:line="240" w:after="0"/>
        <w:rPr>
          <w:rFonts w:ascii="Times New Roman" w:hAnsi="Times New Roman"/>
          <w:sz w:val="32"/>
        </w:rPr>
      </w:pPr>
      <w:r>
        <w:rPr>
          <w:rFonts w:ascii="Times New Roman" w:hAnsi="Times New Roman"/>
          <w:sz w:val="32"/>
        </w:rPr>
        <w:t>Customers can do all their shopping in one building</w:t>
      </w:r>
    </w:p>
    <w:p>
      <w:pPr>
        <w:pStyle w:val="P3"/>
        <w:numPr>
          <w:ilvl w:val="0"/>
          <w:numId w:val="92"/>
        </w:numPr>
        <w:spacing w:lineRule="auto" w:line="240" w:after="0"/>
        <w:rPr>
          <w:rFonts w:ascii="Times New Roman" w:hAnsi="Times New Roman"/>
          <w:sz w:val="32"/>
        </w:rPr>
      </w:pPr>
      <w:r>
        <w:rPr>
          <w:rFonts w:ascii="Times New Roman" w:hAnsi="Times New Roman"/>
          <w:sz w:val="32"/>
        </w:rPr>
        <w:t>They are usually open for long hours</w:t>
      </w:r>
    </w:p>
    <w:p>
      <w:pPr>
        <w:pStyle w:val="P3"/>
        <w:numPr>
          <w:ilvl w:val="0"/>
          <w:numId w:val="92"/>
        </w:numPr>
        <w:spacing w:lineRule="auto" w:line="240" w:after="0"/>
        <w:rPr>
          <w:rFonts w:ascii="Times New Roman" w:hAnsi="Times New Roman"/>
          <w:sz w:val="32"/>
        </w:rPr>
      </w:pPr>
      <w:r>
        <w:rPr>
          <w:rFonts w:ascii="Times New Roman" w:hAnsi="Times New Roman"/>
          <w:sz w:val="32"/>
        </w:rPr>
        <w:t>They may provide credit facilities by accepting credit cards</w:t>
      </w:r>
    </w:p>
    <w:p>
      <w:pPr>
        <w:pStyle w:val="P3"/>
        <w:numPr>
          <w:ilvl w:val="0"/>
          <w:numId w:val="92"/>
        </w:numPr>
        <w:spacing w:lineRule="auto" w:line="240" w:after="0"/>
        <w:rPr>
          <w:rFonts w:ascii="Times New Roman" w:hAnsi="Times New Roman"/>
          <w:sz w:val="32"/>
        </w:rPr>
      </w:pPr>
      <w:r>
        <w:rPr>
          <w:rFonts w:ascii="Times New Roman" w:hAnsi="Times New Roman"/>
          <w:sz w:val="32"/>
        </w:rPr>
        <w:t>There is less traffic congestion as hypermarkets are located away from urban centres</w:t>
      </w:r>
    </w:p>
    <w:p>
      <w:pPr>
        <w:pStyle w:val="P3"/>
        <w:numPr>
          <w:ilvl w:val="0"/>
          <w:numId w:val="92"/>
        </w:numPr>
        <w:spacing w:lineRule="auto" w:line="240" w:after="0"/>
        <w:rPr>
          <w:rFonts w:ascii="Times New Roman" w:hAnsi="Times New Roman"/>
          <w:sz w:val="32"/>
        </w:rPr>
      </w:pPr>
      <w:r>
        <w:rPr>
          <w:rFonts w:ascii="Times New Roman" w:hAnsi="Times New Roman"/>
          <w:sz w:val="32"/>
        </w:rPr>
        <w:t>Provide a wide variety of goods and services to customers under one roof.</w:t>
      </w:r>
    </w:p>
    <w:p>
      <w:pPr>
        <w:pStyle w:val="P3"/>
        <w:numPr>
          <w:ilvl w:val="0"/>
          <w:numId w:val="92"/>
        </w:numPr>
        <w:spacing w:lineRule="auto" w:line="240" w:after="0"/>
        <w:rPr>
          <w:rFonts w:ascii="Times New Roman" w:hAnsi="Times New Roman"/>
          <w:sz w:val="32"/>
        </w:rPr>
      </w:pPr>
      <w:r>
        <w:rPr>
          <w:rFonts w:ascii="Times New Roman" w:hAnsi="Times New Roman"/>
          <w:sz w:val="32"/>
        </w:rPr>
        <w:t>They have fair prices that are customer friendly.</w:t>
      </w:r>
    </w:p>
    <w:p>
      <w:pPr>
        <w:pStyle w:val="P3"/>
        <w:spacing w:lineRule="auto" w:line="240" w:after="0"/>
        <w:ind w:left="1080"/>
        <w:rPr>
          <w:rFonts w:ascii="Times New Roman" w:hAnsi="Times New Roman"/>
          <w:sz w:val="32"/>
        </w:rPr>
      </w:pPr>
    </w:p>
    <w:p>
      <w:pPr>
        <w:spacing w:lineRule="auto" w:line="240" w:after="0"/>
        <w:rPr>
          <w:rFonts w:ascii="Times New Roman" w:hAnsi="Times New Roman"/>
          <w:b w:val="1"/>
          <w:sz w:val="32"/>
        </w:rPr>
      </w:pPr>
      <w:r>
        <w:rPr>
          <w:rFonts w:ascii="Times New Roman" w:hAnsi="Times New Roman"/>
          <w:b w:val="1"/>
          <w:sz w:val="32"/>
        </w:rPr>
        <w:t>Disadvantages of Hypermarkets</w:t>
      </w:r>
    </w:p>
    <w:p>
      <w:pPr>
        <w:pStyle w:val="P3"/>
        <w:numPr>
          <w:ilvl w:val="0"/>
          <w:numId w:val="93"/>
        </w:numPr>
        <w:spacing w:lineRule="auto" w:line="240" w:after="0"/>
        <w:rPr>
          <w:rFonts w:ascii="Times New Roman" w:hAnsi="Times New Roman"/>
          <w:sz w:val="32"/>
        </w:rPr>
      </w:pPr>
      <w:r>
        <w:rPr>
          <w:rFonts w:ascii="Times New Roman" w:hAnsi="Times New Roman"/>
          <w:sz w:val="32"/>
        </w:rPr>
        <w:t xml:space="preserve">Are only convenient to customers who have  cars because they are situated away from city centres</w:t>
      </w:r>
    </w:p>
    <w:p>
      <w:pPr>
        <w:pStyle w:val="P3"/>
        <w:numPr>
          <w:ilvl w:val="0"/>
          <w:numId w:val="93"/>
        </w:numPr>
        <w:spacing w:lineRule="auto" w:line="240" w:after="0"/>
        <w:rPr>
          <w:rFonts w:ascii="Times New Roman" w:hAnsi="Times New Roman"/>
          <w:sz w:val="32"/>
        </w:rPr>
      </w:pPr>
      <w:r>
        <w:rPr>
          <w:rFonts w:ascii="Times New Roman" w:hAnsi="Times New Roman"/>
          <w:sz w:val="32"/>
        </w:rPr>
        <w:t>They serve limited number of people due to their location</w:t>
      </w:r>
    </w:p>
    <w:p>
      <w:pPr>
        <w:pStyle w:val="P3"/>
        <w:numPr>
          <w:ilvl w:val="0"/>
          <w:numId w:val="93"/>
        </w:numPr>
        <w:spacing w:lineRule="auto" w:line="240" w:after="0"/>
        <w:rPr>
          <w:rFonts w:ascii="Times New Roman" w:hAnsi="Times New Roman"/>
          <w:sz w:val="32"/>
        </w:rPr>
      </w:pPr>
      <w:r>
        <w:rPr>
          <w:rFonts w:ascii="Times New Roman" w:hAnsi="Times New Roman"/>
          <w:sz w:val="32"/>
        </w:rPr>
        <w:t>They require large amount of capital to establish</w:t>
      </w:r>
    </w:p>
    <w:p>
      <w:pPr>
        <w:pStyle w:val="P3"/>
        <w:numPr>
          <w:ilvl w:val="0"/>
          <w:numId w:val="93"/>
        </w:numPr>
        <w:spacing w:lineRule="auto" w:line="240" w:after="0"/>
        <w:rPr>
          <w:rFonts w:ascii="Times New Roman" w:hAnsi="Times New Roman"/>
          <w:sz w:val="32"/>
        </w:rPr>
      </w:pPr>
      <w:r>
        <w:rPr>
          <w:rFonts w:ascii="Times New Roman" w:hAnsi="Times New Roman"/>
          <w:sz w:val="32"/>
        </w:rPr>
        <w:t>They can easily exploit their customers since their prices are not controlled</w:t>
      </w:r>
    </w:p>
    <w:p>
      <w:pPr>
        <w:pStyle w:val="P3"/>
        <w:numPr>
          <w:ilvl w:val="0"/>
          <w:numId w:val="93"/>
        </w:numPr>
        <w:spacing w:lineRule="auto" w:line="240" w:after="0"/>
        <w:rPr>
          <w:rFonts w:ascii="Times New Roman" w:hAnsi="Times New Roman"/>
          <w:sz w:val="32"/>
        </w:rPr>
      </w:pPr>
      <w:r>
        <w:rPr>
          <w:rFonts w:ascii="Times New Roman" w:hAnsi="Times New Roman"/>
          <w:sz w:val="32"/>
        </w:rPr>
        <w:t>Require large amount of space which are not available in central business district (CBD)</w:t>
      </w:r>
    </w:p>
    <w:p>
      <w:pPr>
        <w:pStyle w:val="P3"/>
        <w:numPr>
          <w:ilvl w:val="0"/>
          <w:numId w:val="93"/>
        </w:numPr>
        <w:spacing w:lineRule="auto" w:line="240" w:after="0"/>
        <w:rPr>
          <w:rFonts w:ascii="Times New Roman" w:hAnsi="Times New Roman"/>
          <w:sz w:val="32"/>
        </w:rPr>
      </w:pPr>
      <w:r>
        <w:rPr>
          <w:rFonts w:ascii="Times New Roman" w:hAnsi="Times New Roman"/>
          <w:sz w:val="32"/>
        </w:rPr>
        <w:t>They spend a lot of security to safeguard properties</w:t>
      </w:r>
    </w:p>
    <w:p>
      <w:pPr>
        <w:pStyle w:val="P3"/>
        <w:numPr>
          <w:ilvl w:val="0"/>
          <w:numId w:val="87"/>
        </w:numPr>
        <w:spacing w:lineRule="auto" w:line="240" w:after="0"/>
        <w:rPr>
          <w:rFonts w:ascii="Times New Roman" w:hAnsi="Times New Roman"/>
          <w:b w:val="1"/>
          <w:sz w:val="32"/>
        </w:rPr>
      </w:pPr>
      <w:r>
        <w:rPr>
          <w:rFonts w:ascii="Times New Roman" w:hAnsi="Times New Roman"/>
          <w:b w:val="1"/>
          <w:sz w:val="32"/>
        </w:rPr>
        <w:t xml:space="preserve">Chain stores (Multiple shops); </w:t>
      </w:r>
      <w:r>
        <w:rPr>
          <w:rFonts w:ascii="Times New Roman" w:hAnsi="Times New Roman"/>
          <w:sz w:val="32"/>
        </w:rPr>
        <w:t>Are large scale businesses with separate branches which are managed and organized centrally. The branch managers are accountable to the head office. Examples; African Retail Traders (ART), White Rose dry cleaners, Nakumatt, Tuskys, Uchumi e.t.c</w:t>
      </w:r>
    </w:p>
    <w:p>
      <w:pPr>
        <w:spacing w:lineRule="auto" w:line="240" w:after="0"/>
        <w:rPr>
          <w:rFonts w:ascii="Times New Roman" w:hAnsi="Times New Roman"/>
          <w:sz w:val="32"/>
        </w:rPr>
      </w:pPr>
      <w:r>
        <w:rPr>
          <w:rFonts w:ascii="Times New Roman" w:hAnsi="Times New Roman"/>
          <w:b w:val="1"/>
          <w:sz w:val="32"/>
        </w:rPr>
        <w:t>Characteristics/features of chain stores</w:t>
      </w:r>
    </w:p>
    <w:p>
      <w:pPr>
        <w:pStyle w:val="P3"/>
        <w:numPr>
          <w:ilvl w:val="0"/>
          <w:numId w:val="94"/>
        </w:numPr>
        <w:spacing w:lineRule="auto" w:line="240" w:after="0"/>
        <w:rPr>
          <w:rFonts w:ascii="Times New Roman" w:hAnsi="Times New Roman"/>
          <w:sz w:val="32"/>
        </w:rPr>
      </w:pPr>
      <w:r>
        <w:rPr>
          <w:rFonts w:ascii="Times New Roman" w:hAnsi="Times New Roman"/>
          <w:sz w:val="32"/>
        </w:rPr>
        <w:t>Are managed centrally from a head office</w:t>
      </w:r>
    </w:p>
    <w:p>
      <w:pPr>
        <w:pStyle w:val="P3"/>
        <w:numPr>
          <w:ilvl w:val="0"/>
          <w:numId w:val="94"/>
        </w:numPr>
        <w:spacing w:lineRule="auto" w:line="240" w:after="0"/>
        <w:rPr>
          <w:rFonts w:ascii="Times New Roman" w:hAnsi="Times New Roman"/>
          <w:sz w:val="32"/>
        </w:rPr>
      </w:pPr>
      <w:r>
        <w:rPr>
          <w:rFonts w:ascii="Times New Roman" w:hAnsi="Times New Roman"/>
          <w:sz w:val="32"/>
        </w:rPr>
        <w:t>Prices are standard for all their products in all their branches</w:t>
      </w:r>
    </w:p>
    <w:p>
      <w:pPr>
        <w:pStyle w:val="P3"/>
        <w:numPr>
          <w:ilvl w:val="0"/>
          <w:numId w:val="94"/>
        </w:numPr>
        <w:spacing w:lineRule="auto" w:line="240" w:after="0"/>
        <w:rPr>
          <w:rFonts w:ascii="Times New Roman" w:hAnsi="Times New Roman"/>
          <w:sz w:val="32"/>
        </w:rPr>
      </w:pPr>
      <w:r>
        <w:rPr>
          <w:rFonts w:ascii="Times New Roman" w:hAnsi="Times New Roman"/>
          <w:sz w:val="32"/>
        </w:rPr>
        <w:t>All branches deal in the same type of products</w:t>
      </w:r>
    </w:p>
    <w:p>
      <w:pPr>
        <w:pStyle w:val="P3"/>
        <w:numPr>
          <w:ilvl w:val="0"/>
          <w:numId w:val="94"/>
        </w:numPr>
        <w:spacing w:lineRule="auto" w:line="240" w:after="0"/>
        <w:rPr>
          <w:rFonts w:ascii="Times New Roman" w:hAnsi="Times New Roman"/>
          <w:sz w:val="32"/>
        </w:rPr>
      </w:pPr>
      <w:r>
        <w:rPr>
          <w:rFonts w:ascii="Times New Roman" w:hAnsi="Times New Roman"/>
          <w:sz w:val="32"/>
        </w:rPr>
        <w:t>Sales are decentralized i.e. the various shops situated in different places act as selling points or branches</w:t>
      </w:r>
    </w:p>
    <w:p>
      <w:pPr>
        <w:pStyle w:val="P3"/>
        <w:numPr>
          <w:ilvl w:val="0"/>
          <w:numId w:val="94"/>
        </w:numPr>
        <w:spacing w:lineRule="auto" w:line="240" w:after="0"/>
        <w:rPr>
          <w:rFonts w:ascii="Times New Roman" w:hAnsi="Times New Roman"/>
          <w:sz w:val="32"/>
        </w:rPr>
      </w:pPr>
      <w:r>
        <w:rPr>
          <w:rFonts w:ascii="Times New Roman" w:hAnsi="Times New Roman"/>
          <w:sz w:val="32"/>
        </w:rPr>
        <w:t>Purchases of stock are centralized i.e. buy stock buy stock in bulk centrally and distributed to the different branches</w:t>
      </w:r>
    </w:p>
    <w:p>
      <w:pPr>
        <w:pStyle w:val="P3"/>
        <w:numPr>
          <w:ilvl w:val="0"/>
          <w:numId w:val="94"/>
        </w:numPr>
        <w:spacing w:lineRule="auto" w:line="240" w:after="0"/>
        <w:rPr>
          <w:rFonts w:ascii="Times New Roman" w:hAnsi="Times New Roman"/>
          <w:sz w:val="32"/>
        </w:rPr>
      </w:pPr>
      <w:r>
        <w:rPr>
          <w:rFonts w:ascii="Times New Roman" w:hAnsi="Times New Roman"/>
          <w:sz w:val="32"/>
        </w:rPr>
        <w:t>Goods can be transferred from one shop to another where the need for them is higher</w:t>
      </w:r>
    </w:p>
    <w:p>
      <w:pPr>
        <w:pStyle w:val="P3"/>
        <w:numPr>
          <w:ilvl w:val="0"/>
          <w:numId w:val="94"/>
        </w:numPr>
        <w:spacing w:lineRule="auto" w:line="240" w:after="0"/>
        <w:rPr>
          <w:rFonts w:ascii="Times New Roman" w:hAnsi="Times New Roman"/>
          <w:sz w:val="32"/>
        </w:rPr>
      </w:pPr>
      <w:r>
        <w:rPr>
          <w:rFonts w:ascii="Times New Roman" w:hAnsi="Times New Roman"/>
          <w:sz w:val="32"/>
        </w:rPr>
        <w:t>The shops operate under one name and are similar in appearance and interior layout</w:t>
      </w:r>
    </w:p>
    <w:p>
      <w:pPr>
        <w:spacing w:lineRule="auto" w:line="240" w:after="0"/>
        <w:rPr>
          <w:rFonts w:ascii="Times New Roman" w:hAnsi="Times New Roman"/>
          <w:b w:val="1"/>
          <w:sz w:val="32"/>
        </w:rPr>
      </w:pPr>
      <w:r>
        <w:rPr>
          <w:rFonts w:ascii="Times New Roman" w:hAnsi="Times New Roman"/>
          <w:b w:val="1"/>
          <w:sz w:val="32"/>
        </w:rPr>
        <w:t>Advantages of chain stores/multiple shops</w:t>
      </w:r>
    </w:p>
    <w:p>
      <w:pPr>
        <w:pStyle w:val="P3"/>
        <w:numPr>
          <w:ilvl w:val="0"/>
          <w:numId w:val="95"/>
        </w:numPr>
        <w:spacing w:lineRule="auto" w:line="240" w:after="0"/>
        <w:rPr>
          <w:rFonts w:ascii="Times New Roman" w:hAnsi="Times New Roman"/>
          <w:sz w:val="32"/>
        </w:rPr>
      </w:pPr>
      <w:r>
        <w:rPr>
          <w:rFonts w:ascii="Times New Roman" w:hAnsi="Times New Roman"/>
          <w:sz w:val="32"/>
        </w:rPr>
        <w:t>They enjoy large trade discounts since they buy their goods in bulk centrally and is passed to consumers in form of low prices</w:t>
      </w:r>
    </w:p>
    <w:p>
      <w:pPr>
        <w:pStyle w:val="P3"/>
        <w:numPr>
          <w:ilvl w:val="0"/>
          <w:numId w:val="95"/>
        </w:numPr>
        <w:spacing w:lineRule="auto" w:line="240" w:after="0"/>
        <w:rPr>
          <w:rFonts w:ascii="Times New Roman" w:hAnsi="Times New Roman"/>
          <w:sz w:val="32"/>
        </w:rPr>
      </w:pPr>
      <w:r>
        <w:rPr>
          <w:rFonts w:ascii="Times New Roman" w:hAnsi="Times New Roman"/>
          <w:sz w:val="32"/>
        </w:rPr>
        <w:t>Common costs such as those of advertising are shared</w:t>
      </w:r>
    </w:p>
    <w:p>
      <w:pPr>
        <w:pStyle w:val="P3"/>
        <w:numPr>
          <w:ilvl w:val="0"/>
          <w:numId w:val="95"/>
        </w:numPr>
        <w:spacing w:lineRule="auto" w:line="240" w:after="0"/>
        <w:rPr>
          <w:rFonts w:ascii="Times New Roman" w:hAnsi="Times New Roman"/>
          <w:sz w:val="32"/>
        </w:rPr>
      </w:pPr>
      <w:r>
        <w:rPr>
          <w:rFonts w:ascii="Times New Roman" w:hAnsi="Times New Roman"/>
          <w:sz w:val="32"/>
        </w:rPr>
        <w:t>Goods that do not have a high demand in one branch can be transferred to another where their demand is high</w:t>
      </w:r>
    </w:p>
    <w:p>
      <w:pPr>
        <w:pStyle w:val="P3"/>
        <w:numPr>
          <w:ilvl w:val="0"/>
          <w:numId w:val="95"/>
        </w:numPr>
        <w:spacing w:lineRule="auto" w:line="240" w:after="0"/>
        <w:rPr>
          <w:rFonts w:ascii="Times New Roman" w:hAnsi="Times New Roman"/>
          <w:sz w:val="32"/>
        </w:rPr>
      </w:pPr>
      <w:r>
        <w:rPr>
          <w:rFonts w:ascii="Times New Roman" w:hAnsi="Times New Roman"/>
          <w:sz w:val="32"/>
        </w:rPr>
        <w:t>They are easily identified by their colour and design</w:t>
      </w:r>
    </w:p>
    <w:p>
      <w:pPr>
        <w:pStyle w:val="P3"/>
        <w:numPr>
          <w:ilvl w:val="0"/>
          <w:numId w:val="95"/>
        </w:numPr>
        <w:spacing w:lineRule="auto" w:line="240" w:after="0"/>
        <w:rPr>
          <w:rFonts w:ascii="Times New Roman" w:hAnsi="Times New Roman"/>
          <w:sz w:val="32"/>
        </w:rPr>
      </w:pPr>
      <w:r>
        <w:rPr>
          <w:rFonts w:ascii="Times New Roman" w:hAnsi="Times New Roman"/>
          <w:sz w:val="32"/>
        </w:rPr>
        <w:t>They have low operational costs because of the centralized buying, storage, advertising and accounting</w:t>
      </w:r>
    </w:p>
    <w:p>
      <w:pPr>
        <w:pStyle w:val="P3"/>
        <w:numPr>
          <w:ilvl w:val="0"/>
          <w:numId w:val="95"/>
        </w:numPr>
        <w:spacing w:lineRule="auto" w:line="240" w:after="0"/>
        <w:rPr>
          <w:rFonts w:ascii="Times New Roman" w:hAnsi="Times New Roman"/>
          <w:sz w:val="32"/>
        </w:rPr>
      </w:pPr>
      <w:r>
        <w:rPr>
          <w:rFonts w:ascii="Times New Roman" w:hAnsi="Times New Roman"/>
          <w:sz w:val="32"/>
        </w:rPr>
        <w:t>They serve a large number of customers because they are spread in many towns and cities</w:t>
      </w:r>
    </w:p>
    <w:p>
      <w:pPr>
        <w:pStyle w:val="P3"/>
        <w:numPr>
          <w:ilvl w:val="0"/>
          <w:numId w:val="95"/>
        </w:numPr>
        <w:spacing w:lineRule="auto" w:line="240" w:after="0"/>
        <w:rPr>
          <w:rFonts w:ascii="Times New Roman" w:hAnsi="Times New Roman"/>
          <w:sz w:val="32"/>
        </w:rPr>
      </w:pPr>
      <w:r>
        <w:rPr>
          <w:rFonts w:ascii="Times New Roman" w:hAnsi="Times New Roman"/>
          <w:sz w:val="32"/>
        </w:rPr>
        <w:t>The similarity of the shops in appearance and services serves as an advertising tool</w:t>
      </w:r>
    </w:p>
    <w:p>
      <w:pPr>
        <w:pStyle w:val="P3"/>
        <w:numPr>
          <w:ilvl w:val="0"/>
          <w:numId w:val="95"/>
        </w:numPr>
        <w:spacing w:lineRule="auto" w:line="240" w:after="0"/>
        <w:rPr>
          <w:rFonts w:ascii="Times New Roman" w:hAnsi="Times New Roman"/>
          <w:sz w:val="32"/>
        </w:rPr>
      </w:pPr>
      <w:r>
        <w:rPr>
          <w:rFonts w:ascii="Times New Roman" w:hAnsi="Times New Roman"/>
          <w:sz w:val="32"/>
        </w:rPr>
        <w:t>Risks such as losses are spread among many shops</w:t>
      </w:r>
    </w:p>
    <w:p>
      <w:pPr>
        <w:pStyle w:val="P3"/>
        <w:numPr>
          <w:ilvl w:val="0"/>
          <w:numId w:val="95"/>
        </w:numPr>
        <w:spacing w:lineRule="auto" w:line="240" w:after="0"/>
        <w:rPr>
          <w:rFonts w:ascii="Times New Roman" w:hAnsi="Times New Roman"/>
          <w:sz w:val="32"/>
        </w:rPr>
      </w:pPr>
      <w:r>
        <w:rPr>
          <w:rFonts w:ascii="Times New Roman" w:hAnsi="Times New Roman"/>
          <w:sz w:val="32"/>
        </w:rPr>
        <w:t xml:space="preserve">It is possible to pay for goods in one branch and pick them up in another. </w:t>
      </w:r>
    </w:p>
    <w:p>
      <w:pPr>
        <w:spacing w:lineRule="auto" w:line="240" w:after="0"/>
        <w:rPr>
          <w:rFonts w:ascii="Times New Roman" w:hAnsi="Times New Roman"/>
          <w:b w:val="1"/>
          <w:sz w:val="32"/>
        </w:rPr>
      </w:pPr>
      <w:r>
        <w:rPr>
          <w:rFonts w:ascii="Times New Roman" w:hAnsi="Times New Roman"/>
          <w:b w:val="1"/>
          <w:sz w:val="32"/>
        </w:rPr>
        <w:t>Disadvantages of chain stores/multiple shops</w:t>
      </w:r>
    </w:p>
    <w:p>
      <w:pPr>
        <w:pStyle w:val="P3"/>
        <w:numPr>
          <w:ilvl w:val="0"/>
          <w:numId w:val="96"/>
        </w:numPr>
        <w:spacing w:lineRule="auto" w:line="240" w:after="0"/>
        <w:rPr>
          <w:rFonts w:ascii="Times New Roman" w:hAnsi="Times New Roman"/>
          <w:b w:val="1"/>
          <w:sz w:val="32"/>
        </w:rPr>
      </w:pPr>
      <w:r>
        <w:rPr>
          <w:rFonts w:ascii="Times New Roman" w:hAnsi="Times New Roman"/>
          <w:sz w:val="32"/>
        </w:rPr>
        <w:t>Large amount of capital is required to start and maintain the business</w:t>
      </w:r>
    </w:p>
    <w:p>
      <w:pPr>
        <w:pStyle w:val="P3"/>
        <w:numPr>
          <w:ilvl w:val="0"/>
          <w:numId w:val="96"/>
        </w:numPr>
        <w:spacing w:lineRule="auto" w:line="240" w:after="0"/>
        <w:rPr>
          <w:rFonts w:ascii="Times New Roman" w:hAnsi="Times New Roman"/>
          <w:b w:val="1"/>
          <w:sz w:val="32"/>
        </w:rPr>
      </w:pPr>
      <w:r>
        <w:rPr>
          <w:rFonts w:ascii="Times New Roman" w:hAnsi="Times New Roman"/>
          <w:sz w:val="32"/>
        </w:rPr>
        <w:t>They cater mainly for the urban areas as they are situated in those places</w:t>
      </w:r>
    </w:p>
    <w:p>
      <w:pPr>
        <w:pStyle w:val="P3"/>
        <w:numPr>
          <w:ilvl w:val="0"/>
          <w:numId w:val="96"/>
        </w:numPr>
        <w:spacing w:lineRule="auto" w:line="240" w:after="0"/>
        <w:rPr>
          <w:rFonts w:ascii="Times New Roman" w:hAnsi="Times New Roman"/>
          <w:b w:val="1"/>
          <w:sz w:val="32"/>
        </w:rPr>
      </w:pPr>
      <w:r>
        <w:rPr>
          <w:rFonts w:ascii="Times New Roman" w:hAnsi="Times New Roman"/>
          <w:sz w:val="32"/>
        </w:rPr>
        <w:t>Organizational problems may occur due to their large size</w:t>
      </w:r>
    </w:p>
    <w:p>
      <w:pPr>
        <w:pStyle w:val="P3"/>
        <w:numPr>
          <w:ilvl w:val="0"/>
          <w:numId w:val="96"/>
        </w:numPr>
        <w:spacing w:lineRule="auto" w:line="240" w:after="0"/>
        <w:rPr>
          <w:rFonts w:ascii="Times New Roman" w:hAnsi="Times New Roman"/>
          <w:b w:val="1"/>
          <w:sz w:val="32"/>
        </w:rPr>
      </w:pPr>
      <w:r>
        <w:rPr>
          <w:rFonts w:ascii="Times New Roman" w:hAnsi="Times New Roman"/>
          <w:sz w:val="32"/>
        </w:rPr>
        <w:t>No credit facilities are offered except those operating exclusively on hire purchase schemes</w:t>
      </w:r>
    </w:p>
    <w:p>
      <w:pPr>
        <w:pStyle w:val="P3"/>
        <w:numPr>
          <w:ilvl w:val="0"/>
          <w:numId w:val="96"/>
        </w:numPr>
        <w:spacing w:lineRule="auto" w:line="240" w:after="0"/>
        <w:rPr>
          <w:rFonts w:ascii="Times New Roman" w:hAnsi="Times New Roman"/>
          <w:b w:val="1"/>
          <w:sz w:val="32"/>
        </w:rPr>
      </w:pPr>
      <w:r>
        <w:rPr>
          <w:rFonts w:ascii="Times New Roman" w:hAnsi="Times New Roman"/>
          <w:sz w:val="32"/>
        </w:rPr>
        <w:t>Response to market changes is slow due to the slow decision making</w:t>
      </w:r>
    </w:p>
    <w:p>
      <w:pPr>
        <w:pStyle w:val="P3"/>
        <w:numPr>
          <w:ilvl w:val="0"/>
          <w:numId w:val="96"/>
        </w:numPr>
        <w:spacing w:lineRule="auto" w:line="240" w:after="0"/>
        <w:rPr>
          <w:rFonts w:ascii="Times New Roman" w:hAnsi="Times New Roman"/>
          <w:b w:val="1"/>
          <w:sz w:val="32"/>
        </w:rPr>
      </w:pPr>
      <w:r>
        <w:rPr>
          <w:rFonts w:ascii="Times New Roman" w:hAnsi="Times New Roman"/>
          <w:sz w:val="32"/>
        </w:rPr>
        <w:t>Decision making is slow as the head office must be consulted</w:t>
      </w:r>
    </w:p>
    <w:p>
      <w:pPr>
        <w:pStyle w:val="P3"/>
        <w:numPr>
          <w:ilvl w:val="0"/>
          <w:numId w:val="96"/>
        </w:numPr>
        <w:spacing w:lineRule="auto" w:line="240" w:after="0"/>
        <w:rPr>
          <w:rFonts w:ascii="Times New Roman" w:hAnsi="Times New Roman"/>
          <w:b w:val="1"/>
          <w:sz w:val="32"/>
        </w:rPr>
      </w:pPr>
      <w:r>
        <w:rPr>
          <w:rFonts w:ascii="Times New Roman" w:hAnsi="Times New Roman"/>
          <w:sz w:val="32"/>
        </w:rPr>
        <w:t>Lack of personal touch with customers</w:t>
      </w:r>
    </w:p>
    <w:p>
      <w:pPr>
        <w:pStyle w:val="P3"/>
        <w:numPr>
          <w:ilvl w:val="0"/>
          <w:numId w:val="96"/>
        </w:numPr>
        <w:spacing w:lineRule="auto" w:line="240" w:after="0"/>
        <w:rPr>
          <w:rFonts w:ascii="Times New Roman" w:hAnsi="Times New Roman"/>
          <w:b w:val="1"/>
          <w:sz w:val="32"/>
        </w:rPr>
      </w:pPr>
      <w:r>
        <w:rPr>
          <w:rFonts w:ascii="Times New Roman" w:hAnsi="Times New Roman"/>
          <w:sz w:val="32"/>
        </w:rPr>
        <w:t>Absence of personal touch between employer and employee may reduce incentives for hard work among staff</w:t>
      </w:r>
    </w:p>
    <w:p>
      <w:pPr>
        <w:pStyle w:val="P3"/>
        <w:numPr>
          <w:ilvl w:val="0"/>
          <w:numId w:val="96"/>
        </w:numPr>
        <w:spacing w:lineRule="auto" w:line="240" w:after="0"/>
        <w:rPr>
          <w:rFonts w:ascii="Times New Roman" w:hAnsi="Times New Roman"/>
          <w:b w:val="1"/>
          <w:sz w:val="32"/>
        </w:rPr>
      </w:pPr>
      <w:r>
        <w:rPr>
          <w:rFonts w:ascii="Times New Roman" w:hAnsi="Times New Roman"/>
          <w:sz w:val="32"/>
        </w:rPr>
        <w:t>People tend to shy away from buying similar products such as clothes and this may reduce sales.</w:t>
      </w:r>
    </w:p>
    <w:p>
      <w:pPr>
        <w:pStyle w:val="P3"/>
        <w:numPr>
          <w:ilvl w:val="0"/>
          <w:numId w:val="87"/>
        </w:numPr>
        <w:spacing w:lineRule="auto" w:line="240" w:after="0"/>
        <w:rPr>
          <w:rFonts w:ascii="Times New Roman" w:hAnsi="Times New Roman"/>
          <w:b w:val="1"/>
          <w:sz w:val="32"/>
        </w:rPr>
      </w:pPr>
      <w:r>
        <w:rPr>
          <w:rFonts w:ascii="Times New Roman" w:hAnsi="Times New Roman"/>
          <w:b w:val="1"/>
          <w:sz w:val="32"/>
        </w:rPr>
        <w:t>Departmental stores</w:t>
      </w:r>
    </w:p>
    <w:p>
      <w:pPr>
        <w:spacing w:lineRule="auto" w:line="240" w:after="0"/>
        <w:rPr>
          <w:rFonts w:ascii="Times New Roman" w:hAnsi="Times New Roman"/>
          <w:sz w:val="32"/>
        </w:rPr>
      </w:pPr>
      <w:r>
        <w:rPr>
          <w:rFonts w:ascii="Times New Roman" w:hAnsi="Times New Roman"/>
          <w:sz w:val="32"/>
        </w:rPr>
        <w:t>This is a group of single shops operating under one roof with a centralized management</w:t>
      </w:r>
    </w:p>
    <w:p>
      <w:pPr>
        <w:spacing w:lineRule="auto" w:line="240" w:after="0"/>
        <w:rPr>
          <w:rFonts w:ascii="Times New Roman" w:hAnsi="Times New Roman"/>
          <w:sz w:val="32"/>
        </w:rPr>
      </w:pPr>
      <w:r>
        <w:rPr>
          <w:rFonts w:ascii="Times New Roman" w:hAnsi="Times New Roman"/>
          <w:sz w:val="32"/>
        </w:rPr>
        <w:t>Each shop/department specializes in a particular line of products and is headed by its own department manager.</w:t>
      </w:r>
    </w:p>
    <w:p>
      <w:pPr>
        <w:spacing w:lineRule="auto" w:line="240" w:after="0"/>
        <w:rPr>
          <w:rFonts w:ascii="Times New Roman" w:hAnsi="Times New Roman"/>
          <w:sz w:val="32"/>
        </w:rPr>
      </w:pPr>
      <w:r>
        <w:rPr>
          <w:rFonts w:ascii="Times New Roman" w:hAnsi="Times New Roman"/>
          <w:b w:val="1"/>
          <w:sz w:val="32"/>
        </w:rPr>
        <w:t>Characteristics of departmental stores</w:t>
      </w:r>
    </w:p>
    <w:p>
      <w:pPr>
        <w:pStyle w:val="P3"/>
        <w:numPr>
          <w:ilvl w:val="0"/>
          <w:numId w:val="97"/>
        </w:numPr>
        <w:spacing w:lineRule="auto" w:line="240" w:after="0"/>
        <w:rPr>
          <w:rFonts w:ascii="Times New Roman" w:hAnsi="Times New Roman"/>
          <w:sz w:val="32"/>
        </w:rPr>
      </w:pPr>
      <w:r>
        <w:rPr>
          <w:rFonts w:ascii="Times New Roman" w:hAnsi="Times New Roman"/>
          <w:sz w:val="32"/>
        </w:rPr>
        <w:t>Each department has its own manager</w:t>
      </w:r>
    </w:p>
    <w:p>
      <w:pPr>
        <w:pStyle w:val="P3"/>
        <w:numPr>
          <w:ilvl w:val="0"/>
          <w:numId w:val="97"/>
        </w:numPr>
        <w:spacing w:lineRule="auto" w:line="240" w:after="0"/>
        <w:rPr>
          <w:rFonts w:ascii="Times New Roman" w:hAnsi="Times New Roman"/>
          <w:sz w:val="32"/>
        </w:rPr>
      </w:pPr>
      <w:r>
        <w:rPr>
          <w:rFonts w:ascii="Times New Roman" w:hAnsi="Times New Roman"/>
          <w:sz w:val="32"/>
        </w:rPr>
        <w:t>Each department sells only one line of products</w:t>
      </w:r>
    </w:p>
    <w:p>
      <w:pPr>
        <w:pStyle w:val="P3"/>
        <w:numPr>
          <w:ilvl w:val="0"/>
          <w:numId w:val="97"/>
        </w:numPr>
        <w:spacing w:lineRule="auto" w:line="240" w:after="0"/>
        <w:rPr>
          <w:rFonts w:ascii="Times New Roman" w:hAnsi="Times New Roman"/>
          <w:sz w:val="32"/>
        </w:rPr>
      </w:pPr>
      <w:r>
        <w:rPr>
          <w:rFonts w:ascii="Times New Roman" w:hAnsi="Times New Roman"/>
          <w:sz w:val="32"/>
        </w:rPr>
        <w:t>All departmental managers are answerable to a general manger</w:t>
      </w:r>
    </w:p>
    <w:p>
      <w:pPr>
        <w:pStyle w:val="P3"/>
        <w:numPr>
          <w:ilvl w:val="0"/>
          <w:numId w:val="97"/>
        </w:numPr>
        <w:spacing w:lineRule="auto" w:line="240" w:after="0"/>
        <w:rPr>
          <w:rFonts w:ascii="Times New Roman" w:hAnsi="Times New Roman"/>
          <w:sz w:val="32"/>
        </w:rPr>
      </w:pPr>
      <w:r>
        <w:rPr>
          <w:rFonts w:ascii="Times New Roman" w:hAnsi="Times New Roman"/>
          <w:sz w:val="32"/>
        </w:rPr>
        <w:t>They offer a wide variety of goods at relatively low prices</w:t>
      </w:r>
    </w:p>
    <w:p>
      <w:pPr>
        <w:pStyle w:val="P3"/>
        <w:numPr>
          <w:ilvl w:val="0"/>
          <w:numId w:val="97"/>
        </w:numPr>
        <w:spacing w:lineRule="auto" w:line="240" w:after="0"/>
        <w:rPr>
          <w:rFonts w:ascii="Times New Roman" w:hAnsi="Times New Roman"/>
          <w:sz w:val="32"/>
        </w:rPr>
      </w:pPr>
      <w:r>
        <w:rPr>
          <w:rFonts w:ascii="Times New Roman" w:hAnsi="Times New Roman"/>
          <w:sz w:val="32"/>
        </w:rPr>
        <w:t>They sell goods strictly on cash basis</w:t>
      </w:r>
    </w:p>
    <w:p>
      <w:pPr>
        <w:pStyle w:val="P3"/>
        <w:numPr>
          <w:ilvl w:val="0"/>
          <w:numId w:val="97"/>
        </w:numPr>
        <w:spacing w:lineRule="auto" w:line="240" w:after="0"/>
        <w:rPr>
          <w:rFonts w:ascii="Times New Roman" w:hAnsi="Times New Roman"/>
          <w:sz w:val="32"/>
        </w:rPr>
      </w:pPr>
      <w:r>
        <w:rPr>
          <w:rFonts w:ascii="Times New Roman" w:hAnsi="Times New Roman"/>
          <w:sz w:val="32"/>
        </w:rPr>
        <w:t>They are usually in town centres</w:t>
      </w:r>
    </w:p>
    <w:p>
      <w:pPr>
        <w:pStyle w:val="P3"/>
        <w:numPr>
          <w:ilvl w:val="0"/>
          <w:numId w:val="97"/>
        </w:numPr>
        <w:spacing w:lineRule="auto" w:line="240" w:after="0"/>
        <w:rPr>
          <w:rFonts w:ascii="Times New Roman" w:hAnsi="Times New Roman"/>
          <w:sz w:val="32"/>
        </w:rPr>
      </w:pPr>
      <w:r>
        <w:rPr>
          <w:rFonts w:ascii="Times New Roman" w:hAnsi="Times New Roman"/>
          <w:sz w:val="32"/>
        </w:rPr>
        <w:t>Goods are not transferable from one department to another as each has its own variety of goods.</w:t>
      </w:r>
    </w:p>
    <w:p>
      <w:pPr>
        <w:spacing w:lineRule="auto" w:line="240" w:after="0"/>
        <w:rPr>
          <w:rFonts w:ascii="Times New Roman" w:hAnsi="Times New Roman"/>
          <w:b w:val="1"/>
          <w:sz w:val="32"/>
        </w:rPr>
      </w:pPr>
      <w:r>
        <w:rPr>
          <w:rFonts w:ascii="Times New Roman" w:hAnsi="Times New Roman"/>
          <w:b w:val="1"/>
          <w:sz w:val="32"/>
        </w:rPr>
        <w:t>Advantages of departmental stores</w:t>
      </w:r>
    </w:p>
    <w:p>
      <w:pPr>
        <w:pStyle w:val="P3"/>
        <w:numPr>
          <w:ilvl w:val="0"/>
          <w:numId w:val="98"/>
        </w:numPr>
        <w:spacing w:lineRule="auto" w:line="240" w:after="0"/>
        <w:rPr>
          <w:rFonts w:ascii="Times New Roman" w:hAnsi="Times New Roman"/>
          <w:sz w:val="32"/>
        </w:rPr>
      </w:pPr>
      <w:r>
        <w:rPr>
          <w:rFonts w:ascii="Times New Roman" w:hAnsi="Times New Roman"/>
          <w:sz w:val="32"/>
        </w:rPr>
        <w:t>Customers can buy/access a wide variety of goods at fair prices under one roof.</w:t>
      </w:r>
    </w:p>
    <w:p>
      <w:pPr>
        <w:pStyle w:val="P3"/>
        <w:numPr>
          <w:ilvl w:val="0"/>
          <w:numId w:val="98"/>
        </w:numPr>
        <w:spacing w:lineRule="auto" w:line="240" w:after="0"/>
        <w:rPr>
          <w:rFonts w:ascii="Times New Roman" w:hAnsi="Times New Roman"/>
          <w:sz w:val="32"/>
        </w:rPr>
      </w:pPr>
      <w:r>
        <w:rPr>
          <w:rFonts w:ascii="Times New Roman" w:hAnsi="Times New Roman"/>
          <w:sz w:val="32"/>
        </w:rPr>
        <w:t>They can afford to hire trained qualified experienced staff who provide quality services</w:t>
      </w:r>
    </w:p>
    <w:p>
      <w:pPr>
        <w:pStyle w:val="P3"/>
        <w:numPr>
          <w:ilvl w:val="0"/>
          <w:numId w:val="98"/>
        </w:numPr>
        <w:spacing w:lineRule="auto" w:line="240" w:after="0"/>
        <w:rPr>
          <w:rFonts w:ascii="Times New Roman" w:hAnsi="Times New Roman"/>
          <w:sz w:val="32"/>
        </w:rPr>
      </w:pPr>
      <w:r>
        <w:rPr>
          <w:rFonts w:ascii="Times New Roman" w:hAnsi="Times New Roman"/>
          <w:sz w:val="32"/>
        </w:rPr>
        <w:t>They buy goods in large trade discounts. This enables them to sell at low prices.</w:t>
      </w:r>
    </w:p>
    <w:p>
      <w:pPr>
        <w:pStyle w:val="P3"/>
        <w:numPr>
          <w:ilvl w:val="0"/>
          <w:numId w:val="98"/>
        </w:numPr>
        <w:spacing w:lineRule="auto" w:line="240" w:after="0"/>
        <w:rPr>
          <w:rFonts w:ascii="Times New Roman" w:hAnsi="Times New Roman"/>
          <w:sz w:val="32"/>
        </w:rPr>
      </w:pPr>
      <w:r>
        <w:rPr>
          <w:rFonts w:ascii="Times New Roman" w:hAnsi="Times New Roman"/>
          <w:sz w:val="32"/>
        </w:rPr>
        <w:t>Each department is able to make independent and quick decisions that affect its operations.</w:t>
      </w:r>
    </w:p>
    <w:p>
      <w:pPr>
        <w:pStyle w:val="P3"/>
        <w:numPr>
          <w:ilvl w:val="0"/>
          <w:numId w:val="98"/>
        </w:numPr>
        <w:spacing w:lineRule="auto" w:line="240" w:after="0"/>
        <w:rPr>
          <w:rFonts w:ascii="Times New Roman" w:hAnsi="Times New Roman"/>
          <w:sz w:val="32"/>
        </w:rPr>
      </w:pPr>
      <w:r>
        <w:rPr>
          <w:rFonts w:ascii="Times New Roman" w:hAnsi="Times New Roman"/>
          <w:sz w:val="32"/>
        </w:rPr>
        <w:t>The independence of departments ensures that the weakness of one department does not affect each other.</w:t>
      </w:r>
    </w:p>
    <w:p>
      <w:pPr>
        <w:pStyle w:val="P3"/>
        <w:numPr>
          <w:ilvl w:val="0"/>
          <w:numId w:val="98"/>
        </w:numPr>
        <w:spacing w:lineRule="auto" w:line="240" w:after="0"/>
        <w:rPr>
          <w:rFonts w:ascii="Times New Roman" w:hAnsi="Times New Roman"/>
          <w:sz w:val="32"/>
        </w:rPr>
      </w:pPr>
      <w:r>
        <w:rPr>
          <w:rFonts w:ascii="Times New Roman" w:hAnsi="Times New Roman"/>
          <w:sz w:val="32"/>
        </w:rPr>
        <w:t>Savings can be made on some activities such as product promotion by centralizing them.</w:t>
      </w:r>
    </w:p>
    <w:p>
      <w:pPr>
        <w:spacing w:lineRule="auto" w:line="240" w:after="0"/>
        <w:rPr>
          <w:rFonts w:ascii="Times New Roman" w:hAnsi="Times New Roman"/>
          <w:b w:val="1"/>
          <w:sz w:val="32"/>
        </w:rPr>
      </w:pPr>
      <w:r>
        <w:rPr>
          <w:rFonts w:ascii="Times New Roman" w:hAnsi="Times New Roman"/>
          <w:b w:val="1"/>
          <w:sz w:val="32"/>
        </w:rPr>
        <w:t>Disadvantages of Departmental stores</w:t>
      </w:r>
    </w:p>
    <w:p>
      <w:pPr>
        <w:pStyle w:val="P3"/>
        <w:numPr>
          <w:ilvl w:val="0"/>
          <w:numId w:val="99"/>
        </w:numPr>
        <w:spacing w:lineRule="auto" w:line="240" w:after="0"/>
        <w:rPr>
          <w:rFonts w:ascii="Times New Roman" w:hAnsi="Times New Roman"/>
          <w:sz w:val="32"/>
        </w:rPr>
      </w:pPr>
      <w:r>
        <w:rPr>
          <w:rFonts w:ascii="Times New Roman" w:hAnsi="Times New Roman"/>
          <w:sz w:val="32"/>
        </w:rPr>
        <w:t>A large amount of capital is required to start and maintain the stores</w:t>
      </w:r>
    </w:p>
    <w:p>
      <w:pPr>
        <w:pStyle w:val="P3"/>
        <w:numPr>
          <w:ilvl w:val="0"/>
          <w:numId w:val="99"/>
        </w:numPr>
        <w:spacing w:lineRule="auto" w:line="240" w:after="0"/>
        <w:rPr>
          <w:rFonts w:ascii="Times New Roman" w:hAnsi="Times New Roman"/>
          <w:sz w:val="32"/>
        </w:rPr>
      </w:pPr>
      <w:r>
        <w:rPr>
          <w:rFonts w:ascii="Times New Roman" w:hAnsi="Times New Roman"/>
          <w:sz w:val="32"/>
        </w:rPr>
        <w:t>They require a large number of customers to operate profitably</w:t>
      </w:r>
    </w:p>
    <w:p>
      <w:pPr>
        <w:pStyle w:val="P3"/>
        <w:numPr>
          <w:ilvl w:val="0"/>
          <w:numId w:val="99"/>
        </w:numPr>
        <w:spacing w:lineRule="auto" w:line="240" w:after="0"/>
        <w:rPr>
          <w:rFonts w:ascii="Times New Roman" w:hAnsi="Times New Roman"/>
          <w:sz w:val="32"/>
        </w:rPr>
      </w:pPr>
      <w:r>
        <w:rPr>
          <w:rFonts w:ascii="Times New Roman" w:hAnsi="Times New Roman"/>
          <w:sz w:val="32"/>
        </w:rPr>
        <w:t>It is difficult to give personal attention to customers</w:t>
      </w:r>
    </w:p>
    <w:p>
      <w:pPr>
        <w:pStyle w:val="P3"/>
        <w:numPr>
          <w:ilvl w:val="0"/>
          <w:numId w:val="99"/>
        </w:numPr>
        <w:spacing w:lineRule="auto" w:line="240" w:after="0"/>
        <w:rPr>
          <w:rFonts w:ascii="Times New Roman" w:hAnsi="Times New Roman"/>
          <w:sz w:val="32"/>
        </w:rPr>
      </w:pPr>
      <w:r>
        <w:rPr>
          <w:rFonts w:ascii="Times New Roman" w:hAnsi="Times New Roman"/>
          <w:sz w:val="32"/>
        </w:rPr>
        <w:t>They cater mainly for the urban communities in which they are located</w:t>
      </w:r>
    </w:p>
    <w:p>
      <w:pPr>
        <w:pStyle w:val="P3"/>
        <w:numPr>
          <w:ilvl w:val="0"/>
          <w:numId w:val="99"/>
        </w:numPr>
        <w:spacing w:lineRule="auto" w:line="240" w:after="0"/>
        <w:rPr>
          <w:rFonts w:ascii="Times New Roman" w:hAnsi="Times New Roman"/>
          <w:sz w:val="32"/>
        </w:rPr>
      </w:pPr>
      <w:r>
        <w:rPr>
          <w:rFonts w:ascii="Times New Roman" w:hAnsi="Times New Roman"/>
          <w:sz w:val="32"/>
        </w:rPr>
        <w:t>They strictly sell their goods on cash basis</w:t>
      </w:r>
    </w:p>
    <w:p>
      <w:pPr>
        <w:pStyle w:val="P3"/>
        <w:numPr>
          <w:ilvl w:val="0"/>
          <w:numId w:val="99"/>
        </w:numPr>
        <w:spacing w:lineRule="auto" w:line="240" w:after="0"/>
        <w:rPr>
          <w:rFonts w:ascii="Times New Roman" w:hAnsi="Times New Roman"/>
          <w:sz w:val="32"/>
        </w:rPr>
      </w:pPr>
      <w:r>
        <w:rPr>
          <w:rFonts w:ascii="Times New Roman" w:hAnsi="Times New Roman"/>
          <w:sz w:val="32"/>
        </w:rPr>
        <w:t>Operational costs are high due to the wide variety of services offered</w:t>
      </w:r>
    </w:p>
    <w:p>
      <w:pPr>
        <w:pStyle w:val="P3"/>
        <w:numPr>
          <w:ilvl w:val="0"/>
          <w:numId w:val="99"/>
        </w:numPr>
        <w:spacing w:lineRule="auto" w:line="240" w:after="0"/>
        <w:rPr>
          <w:rFonts w:ascii="Times New Roman" w:hAnsi="Times New Roman"/>
          <w:sz w:val="32"/>
        </w:rPr>
      </w:pPr>
      <w:r>
        <w:rPr>
          <w:rFonts w:ascii="Times New Roman" w:hAnsi="Times New Roman"/>
          <w:sz w:val="32"/>
        </w:rPr>
        <w:t>Their large size could encourage theft and pilferage of goods</w:t>
      </w:r>
    </w:p>
    <w:p>
      <w:pPr>
        <w:pStyle w:val="P3"/>
        <w:numPr>
          <w:ilvl w:val="0"/>
          <w:numId w:val="99"/>
        </w:numPr>
        <w:spacing w:lineRule="auto" w:line="240" w:after="0"/>
        <w:rPr>
          <w:rFonts w:ascii="Times New Roman" w:hAnsi="Times New Roman"/>
          <w:sz w:val="32"/>
        </w:rPr>
      </w:pPr>
      <w:r>
        <w:rPr>
          <w:rFonts w:ascii="Times New Roman" w:hAnsi="Times New Roman"/>
          <w:sz w:val="32"/>
        </w:rPr>
        <w:t xml:space="preserve">The independence of </w:t>
      </w:r>
      <w:r>
        <w:rPr>
          <w:rFonts w:ascii="Times New Roman" w:hAnsi="Times New Roman"/>
          <w:b w:val="1"/>
          <w:sz w:val="32"/>
        </w:rPr>
        <w:t>departments</w:t>
      </w:r>
      <w:r>
        <w:rPr>
          <w:rFonts w:ascii="Times New Roman" w:hAnsi="Times New Roman"/>
          <w:sz w:val="32"/>
        </w:rPr>
        <w:t xml:space="preserve"> can make central control difficult.</w:t>
      </w:r>
    </w:p>
    <w:p>
      <w:pPr>
        <w:pStyle w:val="P3"/>
        <w:numPr>
          <w:ilvl w:val="0"/>
          <w:numId w:val="87"/>
        </w:numPr>
        <w:spacing w:lineRule="auto" w:line="240" w:after="0"/>
        <w:rPr>
          <w:rFonts w:ascii="Times New Roman" w:hAnsi="Times New Roman"/>
          <w:b w:val="1"/>
          <w:sz w:val="32"/>
        </w:rPr>
      </w:pPr>
      <w:r>
        <w:rPr>
          <w:rFonts w:ascii="Times New Roman" w:hAnsi="Times New Roman"/>
          <w:b w:val="1"/>
          <w:sz w:val="32"/>
        </w:rPr>
        <w:t>Mail order stores</w:t>
      </w:r>
    </w:p>
    <w:p>
      <w:pPr>
        <w:spacing w:lineRule="auto" w:line="240" w:after="0"/>
        <w:rPr>
          <w:rFonts w:ascii="Times New Roman" w:hAnsi="Times New Roman"/>
          <w:sz w:val="32"/>
        </w:rPr>
      </w:pPr>
      <w:r>
        <w:rPr>
          <w:rFonts w:ascii="Times New Roman" w:hAnsi="Times New Roman"/>
          <w:sz w:val="32"/>
        </w:rPr>
        <w:t>This is a type of retail business where business is carried out through the post office, telephone or email</w:t>
      </w:r>
    </w:p>
    <w:p>
      <w:pPr>
        <w:spacing w:lineRule="auto" w:line="240" w:after="0"/>
        <w:rPr>
          <w:rFonts w:ascii="Times New Roman" w:hAnsi="Times New Roman"/>
          <w:sz w:val="32"/>
        </w:rPr>
      </w:pPr>
      <w:r>
        <w:rPr>
          <w:rFonts w:ascii="Times New Roman" w:hAnsi="Times New Roman"/>
          <w:sz w:val="32"/>
        </w:rPr>
        <w:t>-Ordering of the goods is done through the post office telephone or email and delivering of goods is done by post or courier</w:t>
      </w:r>
    </w:p>
    <w:p>
      <w:pPr>
        <w:spacing w:lineRule="auto" w:line="240" w:after="0"/>
        <w:rPr>
          <w:rFonts w:ascii="Times New Roman" w:hAnsi="Times New Roman"/>
          <w:sz w:val="32"/>
        </w:rPr>
      </w:pPr>
      <w:r>
        <w:rPr>
          <w:rFonts w:ascii="Times New Roman" w:hAnsi="Times New Roman"/>
          <w:sz w:val="32"/>
        </w:rPr>
        <w:t>-There is no personal contact between the seller and the buyer and buyers get information from advertisements.</w:t>
      </w:r>
    </w:p>
    <w:p>
      <w:pPr>
        <w:spacing w:lineRule="auto" w:line="240" w:after="0"/>
        <w:rPr>
          <w:rFonts w:ascii="Times New Roman" w:hAnsi="Times New Roman"/>
          <w:sz w:val="32"/>
        </w:rPr>
      </w:pPr>
      <w:r>
        <w:rPr>
          <w:rFonts w:ascii="Times New Roman" w:hAnsi="Times New Roman"/>
          <w:sz w:val="32"/>
        </w:rPr>
        <w:t>-Goods are dispatched on the basis of cash with order (CWD) or cash on delivery (COD).</w:t>
      </w:r>
    </w:p>
    <w:p>
      <w:pPr>
        <w:spacing w:lineRule="auto" w:line="240" w:after="0"/>
        <w:rPr>
          <w:rFonts w:ascii="Times New Roman" w:hAnsi="Times New Roman"/>
          <w:sz w:val="32"/>
        </w:rPr>
      </w:pPr>
      <w:r>
        <w:rPr>
          <w:rFonts w:ascii="Times New Roman" w:hAnsi="Times New Roman"/>
          <w:b w:val="1"/>
          <w:sz w:val="32"/>
        </w:rPr>
        <w:t>Characteristics/features of Mail order stores</w:t>
      </w:r>
    </w:p>
    <w:p>
      <w:pPr>
        <w:spacing w:lineRule="auto" w:line="240" w:after="0"/>
        <w:rPr>
          <w:rFonts w:ascii="Times New Roman" w:hAnsi="Times New Roman"/>
          <w:sz w:val="32"/>
        </w:rPr>
      </w:pPr>
      <w:r>
        <w:rPr>
          <w:rFonts w:ascii="Times New Roman" w:hAnsi="Times New Roman"/>
          <w:b w:val="1"/>
          <w:sz w:val="32"/>
        </w:rPr>
        <w:t>-</w:t>
      </w:r>
      <w:r>
        <w:rPr>
          <w:rFonts w:ascii="Times New Roman" w:hAnsi="Times New Roman"/>
          <w:sz w:val="32"/>
        </w:rPr>
        <w:t>They sell the goods through the post office</w:t>
      </w:r>
    </w:p>
    <w:p>
      <w:pPr>
        <w:spacing w:lineRule="auto" w:line="240" w:after="0"/>
        <w:rPr>
          <w:rFonts w:ascii="Times New Roman" w:hAnsi="Times New Roman"/>
          <w:sz w:val="32"/>
        </w:rPr>
      </w:pPr>
      <w:r>
        <w:rPr>
          <w:rFonts w:ascii="Times New Roman" w:hAnsi="Times New Roman"/>
          <w:sz w:val="32"/>
        </w:rPr>
        <w:t>-They operate on cash with order (CWO) or cash on delivery (COD) terms</w:t>
      </w:r>
    </w:p>
    <w:p>
      <w:pPr>
        <w:spacing w:lineRule="auto" w:line="240" w:after="0"/>
        <w:rPr>
          <w:rFonts w:ascii="Times New Roman" w:hAnsi="Times New Roman"/>
          <w:sz w:val="32"/>
        </w:rPr>
      </w:pPr>
      <w:r>
        <w:rPr>
          <w:rFonts w:ascii="Times New Roman" w:hAnsi="Times New Roman"/>
          <w:sz w:val="32"/>
        </w:rPr>
        <w:t>-Heavy advertisement are involved</w:t>
      </w:r>
    </w:p>
    <w:p>
      <w:pPr>
        <w:spacing w:lineRule="auto" w:line="240" w:after="0"/>
        <w:rPr>
          <w:rFonts w:ascii="Times New Roman" w:hAnsi="Times New Roman"/>
          <w:sz w:val="32"/>
        </w:rPr>
      </w:pPr>
      <w:r>
        <w:rPr>
          <w:rFonts w:ascii="Times New Roman" w:hAnsi="Times New Roman"/>
          <w:sz w:val="32"/>
        </w:rPr>
        <w:t>-Customers do not visit the selling premises.</w:t>
      </w:r>
    </w:p>
    <w:p>
      <w:pPr>
        <w:spacing w:lineRule="auto" w:line="240" w:after="0"/>
        <w:rPr>
          <w:rFonts w:ascii="Times New Roman" w:hAnsi="Times New Roman"/>
          <w:sz w:val="32"/>
        </w:rPr>
      </w:pPr>
      <w:r>
        <w:rPr>
          <w:rFonts w:ascii="Times New Roman" w:hAnsi="Times New Roman"/>
          <w:sz w:val="32"/>
        </w:rPr>
        <w:t>-There is no personal contact between the buyer or the seller</w:t>
      </w:r>
    </w:p>
    <w:p>
      <w:pPr>
        <w:spacing w:lineRule="auto" w:line="240" w:after="0"/>
        <w:rPr>
          <w:rFonts w:ascii="Times New Roman" w:hAnsi="Times New Roman"/>
          <w:sz w:val="32"/>
        </w:rPr>
      </w:pPr>
      <w:r>
        <w:rPr>
          <w:rFonts w:ascii="Times New Roman" w:hAnsi="Times New Roman"/>
          <w:sz w:val="32"/>
        </w:rPr>
        <w:t>-All transactions are done through the post office</w:t>
      </w:r>
    </w:p>
    <w:p>
      <w:pPr>
        <w:spacing w:lineRule="auto" w:line="240" w:after="0"/>
        <w:rPr>
          <w:rFonts w:ascii="Times New Roman" w:hAnsi="Times New Roman"/>
          <w:sz w:val="32"/>
        </w:rPr>
      </w:pPr>
      <w:r>
        <w:rPr>
          <w:rFonts w:ascii="Times New Roman" w:hAnsi="Times New Roman"/>
          <w:sz w:val="32"/>
        </w:rPr>
        <w:t>-They deal with goods that are less bulky, have high value, and are durable and not too fragile</w:t>
      </w:r>
    </w:p>
    <w:p>
      <w:pPr>
        <w:spacing w:lineRule="auto" w:line="240" w:after="0"/>
        <w:rPr>
          <w:rFonts w:ascii="Times New Roman" w:hAnsi="Times New Roman"/>
          <w:sz w:val="32"/>
        </w:rPr>
      </w:pPr>
      <w:r>
        <w:rPr>
          <w:rFonts w:ascii="Times New Roman" w:hAnsi="Times New Roman"/>
          <w:sz w:val="32"/>
        </w:rPr>
        <w:t>-May have large warehouses</w:t>
      </w:r>
    </w:p>
    <w:p>
      <w:pPr>
        <w:spacing w:lineRule="auto" w:line="240" w:after="0"/>
        <w:rPr>
          <w:rFonts w:ascii="Times New Roman" w:hAnsi="Times New Roman"/>
          <w:b w:val="1"/>
          <w:sz w:val="32"/>
        </w:rPr>
      </w:pPr>
      <w:r>
        <w:rPr>
          <w:rFonts w:ascii="Times New Roman" w:hAnsi="Times New Roman"/>
          <w:b w:val="1"/>
          <w:sz w:val="32"/>
        </w:rPr>
        <w:t>Advantages of Mail order stores</w:t>
      </w:r>
    </w:p>
    <w:p>
      <w:pPr>
        <w:pStyle w:val="P3"/>
        <w:numPr>
          <w:ilvl w:val="0"/>
          <w:numId w:val="100"/>
        </w:numPr>
        <w:spacing w:lineRule="auto" w:line="240" w:after="0"/>
        <w:rPr>
          <w:rFonts w:ascii="Times New Roman" w:hAnsi="Times New Roman"/>
          <w:sz w:val="32"/>
        </w:rPr>
      </w:pPr>
      <w:r>
        <w:rPr>
          <w:rFonts w:ascii="Times New Roman" w:hAnsi="Times New Roman"/>
          <w:sz w:val="32"/>
        </w:rPr>
        <w:t>They reach customers who are far for away from the shopping centres</w:t>
      </w:r>
    </w:p>
    <w:p>
      <w:pPr>
        <w:pStyle w:val="P3"/>
        <w:numPr>
          <w:ilvl w:val="0"/>
          <w:numId w:val="100"/>
        </w:numPr>
        <w:spacing w:lineRule="auto" w:line="240" w:after="0"/>
        <w:rPr>
          <w:rFonts w:ascii="Times New Roman" w:hAnsi="Times New Roman"/>
          <w:sz w:val="32"/>
        </w:rPr>
      </w:pPr>
      <w:r>
        <w:rPr>
          <w:rFonts w:ascii="Times New Roman" w:hAnsi="Times New Roman"/>
          <w:sz w:val="32"/>
        </w:rPr>
        <w:t>Do not require the services of sales personnel or shop attendants for skilled labour since selling is routine</w:t>
      </w:r>
    </w:p>
    <w:p>
      <w:pPr>
        <w:pStyle w:val="P3"/>
        <w:numPr>
          <w:ilvl w:val="0"/>
          <w:numId w:val="100"/>
        </w:numPr>
        <w:spacing w:lineRule="auto" w:line="240" w:after="0"/>
        <w:rPr>
          <w:rFonts w:ascii="Times New Roman" w:hAnsi="Times New Roman"/>
          <w:sz w:val="32"/>
        </w:rPr>
      </w:pPr>
      <w:r>
        <w:rPr>
          <w:rFonts w:ascii="Times New Roman" w:hAnsi="Times New Roman"/>
          <w:sz w:val="32"/>
        </w:rPr>
        <w:t>Total control of distribution is possible</w:t>
      </w:r>
    </w:p>
    <w:p>
      <w:pPr>
        <w:pStyle w:val="P3"/>
        <w:numPr>
          <w:ilvl w:val="0"/>
          <w:numId w:val="100"/>
        </w:numPr>
        <w:spacing w:lineRule="auto" w:line="240" w:after="0"/>
        <w:rPr>
          <w:rFonts w:ascii="Times New Roman" w:hAnsi="Times New Roman"/>
          <w:sz w:val="32"/>
        </w:rPr>
      </w:pPr>
      <w:r>
        <w:rPr>
          <w:rFonts w:ascii="Times New Roman" w:hAnsi="Times New Roman"/>
          <w:sz w:val="32"/>
        </w:rPr>
        <w:t>Payments is made with order or delivery so there is little chance of bad debts</w:t>
      </w:r>
    </w:p>
    <w:p>
      <w:pPr>
        <w:pStyle w:val="P3"/>
        <w:numPr>
          <w:ilvl w:val="0"/>
          <w:numId w:val="100"/>
        </w:numPr>
        <w:spacing w:lineRule="auto" w:line="240" w:after="0"/>
        <w:rPr>
          <w:rFonts w:ascii="Times New Roman" w:hAnsi="Times New Roman"/>
          <w:sz w:val="32"/>
        </w:rPr>
      </w:pPr>
      <w:r>
        <w:rPr>
          <w:rFonts w:ascii="Times New Roman" w:hAnsi="Times New Roman"/>
          <w:sz w:val="32"/>
        </w:rPr>
        <w:t>Eliminates the loss associated with shop space, thus saving on rent</w:t>
      </w:r>
    </w:p>
    <w:p>
      <w:pPr>
        <w:pStyle w:val="P3"/>
        <w:numPr>
          <w:ilvl w:val="0"/>
          <w:numId w:val="100"/>
        </w:numPr>
        <w:spacing w:lineRule="auto" w:line="240" w:after="0"/>
        <w:rPr>
          <w:rFonts w:ascii="Times New Roman" w:hAnsi="Times New Roman"/>
          <w:sz w:val="32"/>
        </w:rPr>
      </w:pPr>
      <w:r>
        <w:rPr>
          <w:rFonts w:ascii="Times New Roman" w:hAnsi="Times New Roman"/>
          <w:sz w:val="32"/>
        </w:rPr>
        <w:t>Supply of goods is based on order thus a trader requires little working capital</w:t>
      </w:r>
    </w:p>
    <w:p>
      <w:pPr>
        <w:pStyle w:val="P3"/>
        <w:numPr>
          <w:ilvl w:val="0"/>
          <w:numId w:val="100"/>
        </w:numPr>
        <w:spacing w:lineRule="auto" w:line="240" w:after="0"/>
        <w:rPr>
          <w:rFonts w:ascii="Times New Roman" w:hAnsi="Times New Roman"/>
          <w:sz w:val="32"/>
        </w:rPr>
      </w:pPr>
      <w:r>
        <w:rPr>
          <w:rFonts w:ascii="Times New Roman" w:hAnsi="Times New Roman"/>
          <w:sz w:val="32"/>
        </w:rPr>
        <w:t>The method eliminates trips to congested stores and lengthy waits queues</w:t>
      </w:r>
    </w:p>
    <w:p>
      <w:pPr>
        <w:pStyle w:val="P3"/>
        <w:numPr>
          <w:ilvl w:val="0"/>
          <w:numId w:val="100"/>
        </w:numPr>
        <w:spacing w:lineRule="auto" w:line="240" w:after="0"/>
        <w:rPr>
          <w:rFonts w:ascii="Times New Roman" w:hAnsi="Times New Roman"/>
          <w:sz w:val="32"/>
        </w:rPr>
      </w:pPr>
      <w:r>
        <w:rPr>
          <w:rFonts w:ascii="Times New Roman" w:hAnsi="Times New Roman"/>
          <w:sz w:val="32"/>
        </w:rPr>
        <w:t>Do not require large storage space for goods.</w:t>
      </w:r>
    </w:p>
    <w:p>
      <w:pPr>
        <w:spacing w:lineRule="auto" w:line="240" w:after="0"/>
        <w:rPr>
          <w:rFonts w:ascii="Times New Roman" w:hAnsi="Times New Roman"/>
          <w:sz w:val="32"/>
        </w:rPr>
      </w:pPr>
      <w:r>
        <w:rPr>
          <w:rFonts w:ascii="Times New Roman" w:hAnsi="Times New Roman"/>
          <w:b w:val="1"/>
          <w:sz w:val="32"/>
        </w:rPr>
        <w:t>Disadvantages of Mail order stores</w:t>
      </w:r>
    </w:p>
    <w:p>
      <w:pPr>
        <w:pStyle w:val="P3"/>
        <w:numPr>
          <w:ilvl w:val="0"/>
          <w:numId w:val="101"/>
        </w:numPr>
        <w:spacing w:lineRule="auto" w:line="240" w:after="0"/>
        <w:rPr>
          <w:rFonts w:ascii="Times New Roman" w:hAnsi="Times New Roman"/>
          <w:sz w:val="32"/>
        </w:rPr>
      </w:pPr>
      <w:r>
        <w:rPr>
          <w:rFonts w:ascii="Times New Roman" w:hAnsi="Times New Roman"/>
          <w:sz w:val="32"/>
        </w:rPr>
        <w:t>Advertising and postage costs may increases the price of goods</w:t>
      </w:r>
    </w:p>
    <w:p>
      <w:pPr>
        <w:pStyle w:val="P3"/>
        <w:numPr>
          <w:ilvl w:val="0"/>
          <w:numId w:val="101"/>
        </w:numPr>
        <w:spacing w:lineRule="auto" w:line="240" w:after="0"/>
        <w:rPr>
          <w:rFonts w:ascii="Times New Roman" w:hAnsi="Times New Roman"/>
          <w:sz w:val="32"/>
        </w:rPr>
      </w:pPr>
      <w:r>
        <w:rPr>
          <w:rFonts w:ascii="Times New Roman" w:hAnsi="Times New Roman"/>
          <w:sz w:val="32"/>
        </w:rPr>
        <w:t>There is lack of personal contact between the seller and the buyer</w:t>
      </w:r>
    </w:p>
    <w:p>
      <w:pPr>
        <w:pStyle w:val="P3"/>
        <w:numPr>
          <w:ilvl w:val="0"/>
          <w:numId w:val="101"/>
        </w:numPr>
        <w:spacing w:lineRule="auto" w:line="240" w:after="0"/>
        <w:rPr>
          <w:rFonts w:ascii="Times New Roman" w:hAnsi="Times New Roman"/>
          <w:sz w:val="32"/>
        </w:rPr>
      </w:pPr>
      <w:r>
        <w:rPr>
          <w:rFonts w:ascii="Times New Roman" w:hAnsi="Times New Roman"/>
          <w:sz w:val="32"/>
        </w:rPr>
        <w:t>There is limited variety of goods on offer</w:t>
      </w:r>
    </w:p>
    <w:p>
      <w:pPr>
        <w:pStyle w:val="P3"/>
        <w:numPr>
          <w:ilvl w:val="0"/>
          <w:numId w:val="101"/>
        </w:numPr>
        <w:spacing w:lineRule="auto" w:line="240" w:after="0"/>
        <w:rPr>
          <w:rFonts w:ascii="Times New Roman" w:hAnsi="Times New Roman"/>
          <w:sz w:val="32"/>
        </w:rPr>
      </w:pPr>
      <w:r>
        <w:rPr>
          <w:rFonts w:ascii="Times New Roman" w:hAnsi="Times New Roman"/>
          <w:sz w:val="32"/>
        </w:rPr>
        <w:t>Customers do not have the opportunity of inspecting goods before buying</w:t>
      </w:r>
    </w:p>
    <w:p>
      <w:pPr>
        <w:pStyle w:val="P3"/>
        <w:numPr>
          <w:ilvl w:val="0"/>
          <w:numId w:val="101"/>
        </w:numPr>
        <w:spacing w:lineRule="auto" w:line="240" w:after="0"/>
        <w:rPr>
          <w:rFonts w:ascii="Times New Roman" w:hAnsi="Times New Roman"/>
          <w:sz w:val="32"/>
        </w:rPr>
      </w:pPr>
      <w:r>
        <w:rPr>
          <w:rFonts w:ascii="Times New Roman" w:hAnsi="Times New Roman"/>
          <w:sz w:val="32"/>
        </w:rPr>
        <w:t>There are no credit facilities</w:t>
      </w:r>
    </w:p>
    <w:p>
      <w:pPr>
        <w:pStyle w:val="P3"/>
        <w:numPr>
          <w:ilvl w:val="0"/>
          <w:numId w:val="101"/>
        </w:numPr>
        <w:spacing w:lineRule="auto" w:line="240" w:after="0"/>
        <w:rPr>
          <w:rFonts w:ascii="Times New Roman" w:hAnsi="Times New Roman"/>
          <w:sz w:val="32"/>
        </w:rPr>
      </w:pPr>
      <w:r>
        <w:rPr>
          <w:rFonts w:ascii="Times New Roman" w:hAnsi="Times New Roman"/>
          <w:sz w:val="32"/>
        </w:rPr>
        <w:t>The method is only suitable for those who can read and write</w:t>
      </w:r>
    </w:p>
    <w:p>
      <w:pPr>
        <w:pStyle w:val="P3"/>
        <w:numPr>
          <w:ilvl w:val="0"/>
          <w:numId w:val="101"/>
        </w:numPr>
        <w:spacing w:lineRule="auto" w:line="240" w:after="0"/>
        <w:rPr>
          <w:rFonts w:ascii="Times New Roman" w:hAnsi="Times New Roman"/>
          <w:sz w:val="32"/>
        </w:rPr>
      </w:pPr>
      <w:r>
        <w:rPr>
          <w:rFonts w:ascii="Times New Roman" w:hAnsi="Times New Roman"/>
          <w:sz w:val="32"/>
        </w:rPr>
        <w:t>Should there be a problem with the post office.e.g industrial action like strikes, the business may be affected</w:t>
      </w:r>
    </w:p>
    <w:p>
      <w:pPr>
        <w:pStyle w:val="P3"/>
        <w:numPr>
          <w:ilvl w:val="0"/>
          <w:numId w:val="101"/>
        </w:numPr>
        <w:spacing w:lineRule="auto" w:line="240" w:after="0"/>
        <w:rPr>
          <w:rFonts w:ascii="Times New Roman" w:hAnsi="Times New Roman"/>
          <w:sz w:val="32"/>
        </w:rPr>
      </w:pPr>
      <w:r>
        <w:rPr>
          <w:rFonts w:ascii="Times New Roman" w:hAnsi="Times New Roman"/>
          <w:sz w:val="32"/>
        </w:rPr>
        <w:t>Difficult to operate in places where post office services are poor or unavailable</w:t>
      </w:r>
    </w:p>
    <w:p>
      <w:pPr>
        <w:pStyle w:val="P3"/>
        <w:numPr>
          <w:ilvl w:val="0"/>
          <w:numId w:val="101"/>
        </w:numPr>
        <w:spacing w:lineRule="auto" w:line="240" w:after="0"/>
        <w:rPr>
          <w:rFonts w:ascii="Times New Roman" w:hAnsi="Times New Roman"/>
          <w:sz w:val="32"/>
        </w:rPr>
      </w:pPr>
      <w:r>
        <w:rPr>
          <w:rFonts w:ascii="Times New Roman" w:hAnsi="Times New Roman"/>
          <w:sz w:val="32"/>
        </w:rPr>
        <w:t>Chances of being defrauded are high.</w:t>
      </w:r>
    </w:p>
    <w:p>
      <w:pPr>
        <w:spacing w:lineRule="auto" w:line="240" w:after="0"/>
        <w:rPr>
          <w:rFonts w:ascii="Times New Roman" w:hAnsi="Times New Roman"/>
          <w:b w:val="1"/>
          <w:sz w:val="32"/>
        </w:rPr>
      </w:pPr>
      <w:r>
        <w:rPr>
          <w:rFonts w:ascii="Times New Roman" w:hAnsi="Times New Roman"/>
          <w:b w:val="1"/>
          <w:sz w:val="32"/>
        </w:rPr>
        <w:t>FUNCTIONS OF RETAILERS</w:t>
      </w:r>
    </w:p>
    <w:p>
      <w:pPr>
        <w:spacing w:lineRule="auto" w:line="240" w:after="0"/>
        <w:rPr>
          <w:rFonts w:ascii="Times New Roman" w:hAnsi="Times New Roman"/>
          <w:sz w:val="32"/>
        </w:rPr>
      </w:pPr>
      <w:r>
        <w:rPr>
          <w:rFonts w:ascii="Times New Roman" w:hAnsi="Times New Roman"/>
          <w:sz w:val="32"/>
        </w:rPr>
        <w:t>These can be discussed as services rendered to consumers, wholesalers and producers</w:t>
      </w:r>
    </w:p>
    <w:p>
      <w:pPr>
        <w:spacing w:lineRule="auto" w:line="240" w:after="0"/>
        <w:rPr>
          <w:rFonts w:ascii="Times New Roman" w:hAnsi="Times New Roman"/>
          <w:b w:val="1"/>
          <w:sz w:val="32"/>
        </w:rPr>
      </w:pPr>
      <w:r>
        <w:rPr>
          <w:rFonts w:ascii="Times New Roman" w:hAnsi="Times New Roman"/>
          <w:b w:val="1"/>
          <w:sz w:val="32"/>
        </w:rPr>
        <w:t>Services Rendered to consumers</w:t>
      </w:r>
    </w:p>
    <w:p>
      <w:pPr>
        <w:pStyle w:val="P3"/>
        <w:numPr>
          <w:ilvl w:val="0"/>
          <w:numId w:val="102"/>
        </w:numPr>
        <w:spacing w:lineRule="auto" w:line="240" w:after="0"/>
        <w:rPr>
          <w:rFonts w:ascii="Times New Roman" w:hAnsi="Times New Roman"/>
          <w:b w:val="1"/>
          <w:sz w:val="32"/>
        </w:rPr>
      </w:pPr>
      <w:r>
        <w:rPr>
          <w:rFonts w:ascii="Times New Roman" w:hAnsi="Times New Roman"/>
          <w:b w:val="1"/>
          <w:sz w:val="32"/>
        </w:rPr>
        <w:t>Offer</w:t>
      </w:r>
      <w:r>
        <w:rPr>
          <w:rFonts w:ascii="Times New Roman" w:hAnsi="Times New Roman"/>
          <w:b w:val="1"/>
          <w:sz w:val="32"/>
        </w:rPr>
        <w:t>s credit facilitie</w:t>
      </w:r>
      <w:r>
        <w:rPr>
          <w:rFonts w:ascii="Times New Roman" w:hAnsi="Times New Roman"/>
          <w:b w:val="1"/>
          <w:sz w:val="32"/>
        </w:rPr>
        <w:t>s</w:t>
      </w:r>
      <w:r>
        <w:rPr>
          <w:rFonts w:ascii="Times New Roman" w:hAnsi="Times New Roman"/>
          <w:b w:val="1"/>
          <w:sz w:val="32"/>
        </w:rPr>
        <w:t>:</w:t>
      </w:r>
      <w:r>
        <w:rPr>
          <w:rFonts w:ascii="Times New Roman" w:hAnsi="Times New Roman"/>
          <w:sz w:val="32"/>
        </w:rPr>
        <w:t xml:space="preserve"> Retailers are in close contact with the consumers and some may give them credit facilities</w:t>
      </w:r>
    </w:p>
    <w:p>
      <w:pPr>
        <w:pStyle w:val="P3"/>
        <w:numPr>
          <w:ilvl w:val="0"/>
          <w:numId w:val="102"/>
        </w:numPr>
        <w:spacing w:lineRule="auto" w:line="240" w:after="0"/>
        <w:rPr>
          <w:rFonts w:ascii="Times New Roman" w:hAnsi="Times New Roman"/>
          <w:b w:val="1"/>
          <w:sz w:val="32"/>
        </w:rPr>
      </w:pPr>
      <w:r>
        <w:rPr>
          <w:rFonts w:ascii="Times New Roman" w:hAnsi="Times New Roman"/>
          <w:b w:val="1"/>
          <w:sz w:val="32"/>
        </w:rPr>
        <w:t>After-sales services</w:t>
      </w:r>
      <w:r>
        <w:rPr>
          <w:rFonts w:ascii="Times New Roman" w:hAnsi="Times New Roman"/>
          <w:b w:val="1"/>
          <w:sz w:val="32"/>
        </w:rPr>
        <w:t>:</w:t>
      </w:r>
      <w:r>
        <w:rPr>
          <w:rFonts w:ascii="Times New Roman" w:hAnsi="Times New Roman"/>
          <w:sz w:val="32"/>
        </w:rPr>
        <w:t xml:space="preserve"> Retailers who sell technical goods e.g. cars, electronics e.t.c may offer after sale services to consumers e.g. transport, installation repair e.t.c</w:t>
      </w:r>
    </w:p>
    <w:p>
      <w:pPr>
        <w:pStyle w:val="P3"/>
        <w:numPr>
          <w:ilvl w:val="0"/>
          <w:numId w:val="102"/>
        </w:numPr>
        <w:spacing w:lineRule="auto" w:line="240" w:after="0"/>
        <w:rPr>
          <w:rFonts w:ascii="Times New Roman" w:hAnsi="Times New Roman"/>
          <w:b w:val="1"/>
          <w:sz w:val="32"/>
        </w:rPr>
      </w:pPr>
      <w:r>
        <w:rPr>
          <w:rFonts w:ascii="Times New Roman" w:hAnsi="Times New Roman"/>
          <w:b w:val="1"/>
          <w:sz w:val="32"/>
        </w:rPr>
        <w:t>Provision of variety of goods</w:t>
      </w:r>
      <w:r>
        <w:rPr>
          <w:rFonts w:ascii="Times New Roman" w:hAnsi="Times New Roman"/>
          <w:b w:val="1"/>
          <w:sz w:val="32"/>
        </w:rPr>
        <w:t>:</w:t>
      </w:r>
      <w:r>
        <w:rPr>
          <w:rFonts w:ascii="Times New Roman" w:hAnsi="Times New Roman"/>
          <w:sz w:val="32"/>
        </w:rPr>
        <w:t xml:space="preserve"> Retailers stock a wide variety of goods from different wholesalers and manufactures enabling the consumers to have a wide choice.</w:t>
      </w:r>
    </w:p>
    <w:p>
      <w:pPr>
        <w:pStyle w:val="P3"/>
        <w:numPr>
          <w:ilvl w:val="0"/>
          <w:numId w:val="102"/>
        </w:numPr>
        <w:spacing w:lineRule="auto" w:line="240" w:after="0"/>
        <w:rPr>
          <w:rFonts w:ascii="Times New Roman" w:hAnsi="Times New Roman"/>
          <w:b w:val="1"/>
          <w:sz w:val="32"/>
        </w:rPr>
      </w:pPr>
      <w:r>
        <w:rPr>
          <w:rFonts w:ascii="Times New Roman" w:hAnsi="Times New Roman"/>
          <w:b w:val="1"/>
          <w:sz w:val="32"/>
        </w:rPr>
        <w:t>Advising consumers</w:t>
      </w:r>
      <w:r>
        <w:rPr>
          <w:rFonts w:ascii="Times New Roman" w:hAnsi="Times New Roman"/>
          <w:b w:val="1"/>
          <w:sz w:val="32"/>
        </w:rPr>
        <w:t>:</w:t>
      </w:r>
      <w:r>
        <w:rPr>
          <w:rFonts w:ascii="Times New Roman" w:hAnsi="Times New Roman"/>
          <w:sz w:val="32"/>
        </w:rPr>
        <w:t xml:space="preserve"> Retailers may offer advice to consumers on choice and use of products</w:t>
      </w:r>
    </w:p>
    <w:p>
      <w:pPr>
        <w:pStyle w:val="P3"/>
        <w:numPr>
          <w:ilvl w:val="0"/>
          <w:numId w:val="102"/>
        </w:numPr>
        <w:spacing w:lineRule="auto" w:line="240" w:after="0"/>
        <w:rPr>
          <w:rFonts w:ascii="Times New Roman" w:hAnsi="Times New Roman"/>
          <w:b w:val="1"/>
          <w:sz w:val="32"/>
        </w:rPr>
      </w:pPr>
      <w:r>
        <w:rPr>
          <w:rFonts w:ascii="Times New Roman" w:hAnsi="Times New Roman"/>
          <w:b w:val="1"/>
          <w:sz w:val="32"/>
        </w:rPr>
        <w:t>Availing needed goods</w:t>
      </w:r>
      <w:r>
        <w:rPr>
          <w:rFonts w:ascii="Times New Roman" w:hAnsi="Times New Roman"/>
          <w:b w:val="1"/>
          <w:sz w:val="32"/>
        </w:rPr>
        <w:t>:</w:t>
      </w:r>
      <w:r>
        <w:rPr>
          <w:rFonts w:ascii="Times New Roman" w:hAnsi="Times New Roman"/>
          <w:sz w:val="32"/>
        </w:rPr>
        <w:t xml:space="preserve"> Retailers make goods available to consumers at the right time and place</w:t>
      </w:r>
    </w:p>
    <w:p>
      <w:pPr>
        <w:pStyle w:val="P3"/>
        <w:numPr>
          <w:ilvl w:val="0"/>
          <w:numId w:val="102"/>
        </w:numPr>
        <w:spacing w:lineRule="auto" w:line="240" w:after="0"/>
        <w:rPr>
          <w:rFonts w:ascii="Times New Roman" w:hAnsi="Times New Roman"/>
          <w:b w:val="1"/>
          <w:sz w:val="32"/>
        </w:rPr>
      </w:pPr>
      <w:r>
        <w:rPr>
          <w:rFonts w:ascii="Times New Roman" w:hAnsi="Times New Roman"/>
          <w:b w:val="1"/>
          <w:sz w:val="32"/>
        </w:rPr>
        <w:t>Breaking bulk</w:t>
      </w:r>
      <w:r>
        <w:rPr>
          <w:rFonts w:ascii="Times New Roman" w:hAnsi="Times New Roman"/>
          <w:b w:val="1"/>
          <w:sz w:val="32"/>
        </w:rPr>
        <w:t>:</w:t>
      </w:r>
      <w:r>
        <w:rPr>
          <w:rFonts w:ascii="Times New Roman" w:hAnsi="Times New Roman"/>
          <w:sz w:val="32"/>
        </w:rPr>
        <w:t xml:space="preserve"> Retailers sell goods to consumers in convenient quantities</w:t>
      </w:r>
    </w:p>
    <w:p>
      <w:pPr>
        <w:pStyle w:val="P3"/>
        <w:numPr>
          <w:ilvl w:val="0"/>
          <w:numId w:val="102"/>
        </w:numPr>
        <w:spacing w:lineRule="auto" w:line="240" w:after="0"/>
        <w:rPr>
          <w:rFonts w:ascii="Times New Roman" w:hAnsi="Times New Roman"/>
          <w:b w:val="1"/>
          <w:sz w:val="32"/>
        </w:rPr>
      </w:pPr>
      <w:r>
        <w:rPr>
          <w:rFonts w:ascii="Times New Roman" w:hAnsi="Times New Roman"/>
          <w:b w:val="1"/>
          <w:sz w:val="32"/>
        </w:rPr>
        <w:t>Accumulating bulk</w:t>
      </w:r>
    </w:p>
    <w:p>
      <w:pPr>
        <w:pStyle w:val="P3"/>
        <w:numPr>
          <w:ilvl w:val="0"/>
          <w:numId w:val="102"/>
        </w:numPr>
        <w:spacing w:lineRule="auto" w:line="240" w:after="0"/>
        <w:rPr>
          <w:rFonts w:ascii="Times New Roman" w:hAnsi="Times New Roman"/>
          <w:b w:val="1"/>
          <w:sz w:val="32"/>
        </w:rPr>
      </w:pPr>
      <w:r>
        <w:rPr>
          <w:rFonts w:ascii="Times New Roman" w:hAnsi="Times New Roman"/>
          <w:b w:val="1"/>
          <w:sz w:val="32"/>
        </w:rPr>
        <w:t>Stabilizing prices</w:t>
      </w:r>
      <w:r>
        <w:rPr>
          <w:rFonts w:ascii="Times New Roman" w:hAnsi="Times New Roman"/>
          <w:b w:val="1"/>
          <w:sz w:val="32"/>
        </w:rPr>
        <w:t>:</w:t>
      </w:r>
      <w:r>
        <w:rPr>
          <w:rFonts w:ascii="Times New Roman" w:hAnsi="Times New Roman"/>
          <w:sz w:val="32"/>
        </w:rPr>
        <w:t xml:space="preserve"> By ensuring that goods are continuously available to consumers</w:t>
      </w:r>
    </w:p>
    <w:p>
      <w:pPr>
        <w:spacing w:lineRule="auto" w:line="240" w:after="0"/>
        <w:rPr>
          <w:rFonts w:ascii="Times New Roman" w:hAnsi="Times New Roman"/>
          <w:b w:val="1"/>
          <w:sz w:val="32"/>
        </w:rPr>
      </w:pPr>
      <w:r>
        <w:rPr>
          <w:rFonts w:ascii="Times New Roman" w:hAnsi="Times New Roman"/>
          <w:b w:val="1"/>
          <w:sz w:val="32"/>
        </w:rPr>
        <w:t>Services Rendered to wholesalers</w:t>
      </w:r>
    </w:p>
    <w:p>
      <w:pPr>
        <w:pStyle w:val="P3"/>
        <w:numPr>
          <w:ilvl w:val="0"/>
          <w:numId w:val="103"/>
        </w:numPr>
        <w:spacing w:lineRule="auto" w:line="240" w:after="0"/>
        <w:rPr>
          <w:rFonts w:ascii="Times New Roman" w:hAnsi="Times New Roman"/>
          <w:b w:val="1"/>
          <w:sz w:val="32"/>
        </w:rPr>
      </w:pPr>
      <w:r>
        <w:rPr>
          <w:rFonts w:ascii="Times New Roman" w:hAnsi="Times New Roman"/>
          <w:sz w:val="32"/>
        </w:rPr>
        <w:t>Retailers store goods and relieve the wholesalers the burden of storing goods and the storage costs</w:t>
      </w:r>
    </w:p>
    <w:p>
      <w:pPr>
        <w:pStyle w:val="P3"/>
        <w:numPr>
          <w:ilvl w:val="0"/>
          <w:numId w:val="103"/>
        </w:numPr>
        <w:spacing w:lineRule="auto" w:line="240" w:after="0"/>
        <w:rPr>
          <w:rFonts w:ascii="Times New Roman" w:hAnsi="Times New Roman"/>
          <w:b w:val="1"/>
          <w:sz w:val="32"/>
        </w:rPr>
      </w:pPr>
      <w:r>
        <w:rPr>
          <w:rFonts w:ascii="Times New Roman" w:hAnsi="Times New Roman"/>
          <w:sz w:val="32"/>
        </w:rPr>
        <w:t>They relieve the wholesalers the burden of transportation</w:t>
      </w:r>
    </w:p>
    <w:p>
      <w:pPr>
        <w:pStyle w:val="P3"/>
        <w:numPr>
          <w:ilvl w:val="0"/>
          <w:numId w:val="103"/>
        </w:numPr>
        <w:spacing w:lineRule="auto" w:line="240" w:after="0"/>
        <w:rPr>
          <w:rFonts w:ascii="Times New Roman" w:hAnsi="Times New Roman"/>
          <w:b w:val="1"/>
          <w:sz w:val="32"/>
        </w:rPr>
      </w:pPr>
      <w:r>
        <w:rPr>
          <w:rFonts w:ascii="Times New Roman" w:hAnsi="Times New Roman"/>
          <w:sz w:val="32"/>
        </w:rPr>
        <w:t>Retailers advice wholesalers on market trends(on consumers demand)and give valuable information</w:t>
      </w:r>
    </w:p>
    <w:p>
      <w:pPr>
        <w:pStyle w:val="P3"/>
        <w:numPr>
          <w:ilvl w:val="0"/>
          <w:numId w:val="103"/>
        </w:numPr>
        <w:spacing w:lineRule="auto" w:line="240" w:after="0"/>
        <w:rPr>
          <w:rFonts w:ascii="Times New Roman" w:hAnsi="Times New Roman"/>
          <w:b w:val="1"/>
          <w:sz w:val="32"/>
        </w:rPr>
      </w:pPr>
      <w:r>
        <w:rPr>
          <w:rFonts w:ascii="Times New Roman" w:hAnsi="Times New Roman"/>
          <w:sz w:val="32"/>
        </w:rPr>
        <w:t>They help in distribution of goods to the consumers</w:t>
      </w:r>
    </w:p>
    <w:p>
      <w:pPr>
        <w:pStyle w:val="P3"/>
        <w:numPr>
          <w:ilvl w:val="0"/>
          <w:numId w:val="103"/>
        </w:numPr>
        <w:spacing w:lineRule="auto" w:line="240" w:after="0"/>
        <w:rPr>
          <w:rFonts w:ascii="Times New Roman" w:hAnsi="Times New Roman"/>
          <w:b w:val="1"/>
          <w:sz w:val="32"/>
        </w:rPr>
      </w:pPr>
      <w:r>
        <w:rPr>
          <w:rFonts w:ascii="Times New Roman" w:hAnsi="Times New Roman"/>
          <w:sz w:val="32"/>
        </w:rPr>
        <w:t>They help in breaking bulk on behalf of the wholesaler</w:t>
      </w:r>
    </w:p>
    <w:p>
      <w:pPr>
        <w:pStyle w:val="P3"/>
        <w:numPr>
          <w:ilvl w:val="0"/>
          <w:numId w:val="103"/>
        </w:numPr>
        <w:spacing w:lineRule="auto" w:line="240" w:after="0"/>
        <w:rPr>
          <w:rFonts w:ascii="Times New Roman" w:hAnsi="Times New Roman"/>
          <w:b w:val="1"/>
          <w:sz w:val="32"/>
        </w:rPr>
      </w:pPr>
      <w:r>
        <w:rPr>
          <w:rFonts w:ascii="Times New Roman" w:hAnsi="Times New Roman"/>
          <w:sz w:val="32"/>
        </w:rPr>
        <w:t>They finance wholesalers to continue with their operations through paying for the goods</w:t>
      </w:r>
    </w:p>
    <w:p>
      <w:pPr>
        <w:pStyle w:val="P3"/>
        <w:numPr>
          <w:ilvl w:val="0"/>
          <w:numId w:val="103"/>
        </w:numPr>
        <w:spacing w:lineRule="auto" w:line="240" w:after="0"/>
        <w:rPr>
          <w:rFonts w:ascii="Times New Roman" w:hAnsi="Times New Roman"/>
          <w:b w:val="1"/>
          <w:sz w:val="32"/>
        </w:rPr>
      </w:pPr>
      <w:r>
        <w:rPr>
          <w:rFonts w:ascii="Times New Roman" w:hAnsi="Times New Roman"/>
          <w:sz w:val="32"/>
        </w:rPr>
        <w:t>They relieve the wholesaler of some risks that arise from the storage of goods such as theft, fire and accidents.</w:t>
      </w:r>
    </w:p>
    <w:p>
      <w:pPr>
        <w:spacing w:lineRule="auto" w:line="240" w:after="0"/>
        <w:rPr>
          <w:rFonts w:ascii="Times New Roman" w:hAnsi="Times New Roman"/>
          <w:b w:val="1"/>
          <w:sz w:val="32"/>
        </w:rPr>
      </w:pPr>
      <w:r>
        <w:rPr>
          <w:rFonts w:ascii="Times New Roman" w:hAnsi="Times New Roman"/>
          <w:b w:val="1"/>
          <w:sz w:val="32"/>
        </w:rPr>
        <w:t>Services Rendered to producers</w:t>
      </w:r>
    </w:p>
    <w:p>
      <w:pPr>
        <w:pStyle w:val="P3"/>
        <w:numPr>
          <w:ilvl w:val="0"/>
          <w:numId w:val="104"/>
        </w:numPr>
        <w:spacing w:lineRule="auto" w:line="240" w:after="0"/>
        <w:rPr>
          <w:rFonts w:ascii="Times New Roman" w:hAnsi="Times New Roman"/>
          <w:b w:val="1"/>
          <w:sz w:val="32"/>
        </w:rPr>
      </w:pPr>
      <w:r>
        <w:rPr>
          <w:rFonts w:ascii="Times New Roman" w:hAnsi="Times New Roman"/>
          <w:sz w:val="32"/>
        </w:rPr>
        <w:t>Through wholesalers retailers provide very vital information to manufactures about market demand</w:t>
      </w:r>
    </w:p>
    <w:p>
      <w:pPr>
        <w:pStyle w:val="P3"/>
        <w:numPr>
          <w:ilvl w:val="0"/>
          <w:numId w:val="104"/>
        </w:numPr>
        <w:spacing w:lineRule="auto" w:line="240" w:after="0"/>
        <w:rPr>
          <w:rFonts w:ascii="Times New Roman" w:hAnsi="Times New Roman"/>
          <w:b w:val="1"/>
          <w:sz w:val="32"/>
        </w:rPr>
      </w:pPr>
      <w:r>
        <w:rPr>
          <w:rFonts w:ascii="Times New Roman" w:hAnsi="Times New Roman"/>
          <w:sz w:val="32"/>
        </w:rPr>
        <w:t>They advertise goods on behalf of producers</w:t>
      </w:r>
    </w:p>
    <w:p>
      <w:pPr>
        <w:pStyle w:val="P3"/>
        <w:numPr>
          <w:ilvl w:val="0"/>
          <w:numId w:val="104"/>
        </w:numPr>
        <w:spacing w:lineRule="auto" w:line="240" w:after="0"/>
        <w:rPr>
          <w:rFonts w:ascii="Times New Roman" w:hAnsi="Times New Roman"/>
          <w:b w:val="1"/>
          <w:sz w:val="32"/>
        </w:rPr>
      </w:pPr>
      <w:r>
        <w:rPr>
          <w:rFonts w:ascii="Times New Roman" w:hAnsi="Times New Roman"/>
          <w:sz w:val="32"/>
        </w:rPr>
        <w:t xml:space="preserve">They sell and market goods to consumers. This relieves the manufactures the task and  risk of retailing</w:t>
      </w:r>
    </w:p>
    <w:p>
      <w:pPr>
        <w:pStyle w:val="P3"/>
        <w:numPr>
          <w:ilvl w:val="0"/>
          <w:numId w:val="104"/>
        </w:numPr>
        <w:spacing w:lineRule="auto" w:line="240" w:after="0"/>
        <w:rPr>
          <w:rFonts w:ascii="Times New Roman" w:hAnsi="Times New Roman"/>
          <w:b w:val="1"/>
          <w:sz w:val="32"/>
        </w:rPr>
      </w:pPr>
      <w:r>
        <w:rPr>
          <w:rFonts w:ascii="Times New Roman" w:hAnsi="Times New Roman"/>
          <w:sz w:val="32"/>
        </w:rPr>
        <w:t>They store goods on behalf of the producers</w:t>
      </w:r>
    </w:p>
    <w:p>
      <w:pPr>
        <w:pStyle w:val="P3"/>
        <w:numPr>
          <w:ilvl w:val="0"/>
          <w:numId w:val="104"/>
        </w:numPr>
        <w:spacing w:lineRule="auto" w:line="240" w:after="0"/>
        <w:rPr>
          <w:rFonts w:ascii="Times New Roman" w:hAnsi="Times New Roman"/>
          <w:b w:val="1"/>
          <w:sz w:val="32"/>
        </w:rPr>
      </w:pPr>
      <w:r>
        <w:rPr>
          <w:rFonts w:ascii="Times New Roman" w:hAnsi="Times New Roman"/>
          <w:sz w:val="32"/>
        </w:rPr>
        <w:t>They break bulk on behalf of producers to consumers</w:t>
      </w:r>
    </w:p>
    <w:p>
      <w:pPr>
        <w:pStyle w:val="P3"/>
        <w:numPr>
          <w:ilvl w:val="0"/>
          <w:numId w:val="104"/>
        </w:numPr>
        <w:spacing w:lineRule="auto" w:line="240" w:after="0"/>
        <w:rPr>
          <w:rFonts w:ascii="Times New Roman" w:hAnsi="Times New Roman"/>
          <w:b w:val="1"/>
          <w:sz w:val="32"/>
        </w:rPr>
      </w:pPr>
      <w:r>
        <w:rPr>
          <w:rFonts w:ascii="Times New Roman" w:hAnsi="Times New Roman"/>
          <w:sz w:val="32"/>
        </w:rPr>
        <w:t>They finance producers by buying and paying cash</w:t>
      </w:r>
    </w:p>
    <w:p>
      <w:pPr>
        <w:spacing w:lineRule="auto" w:line="240" w:after="0"/>
        <w:rPr>
          <w:rFonts w:ascii="Times New Roman" w:hAnsi="Times New Roman"/>
          <w:b w:val="1"/>
          <w:sz w:val="32"/>
        </w:rPr>
      </w:pPr>
      <w:r>
        <w:rPr>
          <w:rFonts w:ascii="Times New Roman" w:hAnsi="Times New Roman"/>
          <w:b w:val="1"/>
          <w:sz w:val="32"/>
        </w:rPr>
        <w:t>WHOLESALE TRADE</w:t>
      </w:r>
    </w:p>
    <w:p>
      <w:pPr>
        <w:spacing w:lineRule="auto" w:line="240" w:after="0"/>
        <w:rPr>
          <w:rFonts w:ascii="Times New Roman" w:hAnsi="Times New Roman"/>
          <w:sz w:val="32"/>
        </w:rPr>
      </w:pPr>
      <w:r>
        <w:rPr>
          <w:rFonts w:ascii="Times New Roman" w:hAnsi="Times New Roman"/>
          <w:sz w:val="32"/>
        </w:rPr>
        <w:t>Wholesaling involves selling goods in large quantities to traders for resale. A wholesaler is a trader who buys goods in bulk from producers/manufactures for resale to retailers at a profit.</w:t>
      </w:r>
    </w:p>
    <w:p>
      <w:pPr>
        <w:spacing w:lineRule="auto" w:line="240" w:after="0"/>
        <w:rPr>
          <w:rFonts w:ascii="Times New Roman" w:hAnsi="Times New Roman"/>
          <w:sz w:val="32"/>
        </w:rPr>
      </w:pPr>
      <w:r>
        <w:rPr>
          <w:rFonts w:ascii="Times New Roman" w:hAnsi="Times New Roman"/>
          <w:sz w:val="32"/>
        </w:rPr>
        <w:t>-There are wholesalers who carry out retailing but that do not make them retailers.</w:t>
      </w:r>
    </w:p>
    <w:p>
      <w:pPr>
        <w:spacing w:lineRule="auto" w:line="240" w:after="0"/>
        <w:rPr>
          <w:rFonts w:ascii="Times New Roman" w:hAnsi="Times New Roman"/>
          <w:sz w:val="32"/>
        </w:rPr>
      </w:pPr>
      <w:r>
        <w:rPr>
          <w:rFonts w:ascii="Times New Roman" w:hAnsi="Times New Roman"/>
          <w:b w:val="1"/>
          <w:sz w:val="32"/>
        </w:rPr>
        <w:t>Classification of wholesalers/Types of wholesalers</w:t>
      </w:r>
    </w:p>
    <w:p>
      <w:pPr>
        <w:spacing w:lineRule="auto" w:line="240" w:after="0"/>
        <w:rPr>
          <w:rFonts w:ascii="Times New Roman" w:hAnsi="Times New Roman"/>
          <w:sz w:val="32"/>
        </w:rPr>
      </w:pPr>
      <w:r>
        <w:rPr>
          <w:rFonts w:ascii="Times New Roman" w:hAnsi="Times New Roman"/>
          <w:sz w:val="32"/>
        </w:rPr>
        <w:t>Wholesalers may be classified depending on a number of factors. These factors include;</w:t>
      </w:r>
    </w:p>
    <w:p>
      <w:pPr>
        <w:pStyle w:val="P3"/>
        <w:numPr>
          <w:ilvl w:val="0"/>
          <w:numId w:val="105"/>
        </w:numPr>
        <w:spacing w:lineRule="auto" w:line="240" w:after="0"/>
        <w:rPr>
          <w:rFonts w:ascii="Times New Roman" w:hAnsi="Times New Roman"/>
          <w:sz w:val="32"/>
        </w:rPr>
      </w:pPr>
      <w:r>
        <w:rPr>
          <w:rFonts w:ascii="Times New Roman" w:hAnsi="Times New Roman"/>
          <w:sz w:val="32"/>
        </w:rPr>
        <w:t>According to the range of goods they handle</w:t>
      </w:r>
    </w:p>
    <w:p>
      <w:pPr>
        <w:pStyle w:val="P3"/>
        <w:numPr>
          <w:ilvl w:val="0"/>
          <w:numId w:val="105"/>
        </w:numPr>
        <w:spacing w:lineRule="auto" w:line="240" w:after="0"/>
        <w:rPr>
          <w:rFonts w:ascii="Times New Roman" w:hAnsi="Times New Roman"/>
          <w:sz w:val="32"/>
        </w:rPr>
      </w:pPr>
      <w:r>
        <w:rPr>
          <w:rFonts w:ascii="Times New Roman" w:hAnsi="Times New Roman"/>
          <w:sz w:val="32"/>
        </w:rPr>
        <w:t>According to the geographical area in which they operate</w:t>
      </w:r>
    </w:p>
    <w:p>
      <w:pPr>
        <w:pStyle w:val="P3"/>
        <w:numPr>
          <w:ilvl w:val="0"/>
          <w:numId w:val="105"/>
        </w:numPr>
        <w:spacing w:lineRule="auto" w:line="240" w:after="0"/>
        <w:rPr>
          <w:rFonts w:ascii="Times New Roman" w:hAnsi="Times New Roman"/>
          <w:sz w:val="32"/>
        </w:rPr>
      </w:pPr>
      <w:r>
        <w:rPr>
          <w:rFonts w:ascii="Times New Roman" w:hAnsi="Times New Roman"/>
          <w:sz w:val="32"/>
        </w:rPr>
        <w:t>According to their method of operation.</w:t>
      </w:r>
    </w:p>
    <w:p>
      <w:pPr>
        <w:pStyle w:val="P3"/>
        <w:numPr>
          <w:ilvl w:val="0"/>
          <w:numId w:val="210"/>
        </w:numPr>
        <w:spacing w:lineRule="auto" w:line="240" w:after="0"/>
        <w:rPr>
          <w:rFonts w:ascii="Times New Roman" w:hAnsi="Times New Roman"/>
          <w:sz w:val="32"/>
        </w:rPr>
      </w:pPr>
      <w:r>
        <w:rPr>
          <w:rFonts w:ascii="Times New Roman" w:hAnsi="Times New Roman"/>
          <w:b w:val="1"/>
          <w:sz w:val="32"/>
        </w:rPr>
        <w:t xml:space="preserve">According to the range of goods </w:t>
      </w:r>
      <w:r>
        <w:rPr>
          <w:rFonts w:ascii="Times New Roman" w:hAnsi="Times New Roman"/>
          <w:b w:val="1"/>
          <w:sz w:val="32"/>
        </w:rPr>
        <w:t>t</w:t>
      </w:r>
      <w:r>
        <w:rPr>
          <w:rFonts w:ascii="Times New Roman" w:hAnsi="Times New Roman"/>
          <w:b w:val="1"/>
          <w:sz w:val="32"/>
        </w:rPr>
        <w:t>hey handle</w:t>
      </w:r>
    </w:p>
    <w:p>
      <w:pPr>
        <w:spacing w:lineRule="auto" w:line="240" w:after="0"/>
        <w:rPr>
          <w:rFonts w:ascii="Times New Roman" w:hAnsi="Times New Roman"/>
          <w:sz w:val="32"/>
        </w:rPr>
      </w:pPr>
      <w:r>
        <w:rPr>
          <w:rFonts w:ascii="Times New Roman" w:hAnsi="Times New Roman"/>
          <w:sz w:val="32"/>
        </w:rPr>
        <w:t>Under this classification, wholesalers may be any of the following;</w:t>
      </w:r>
    </w:p>
    <w:p>
      <w:pPr>
        <w:pStyle w:val="P3"/>
        <w:numPr>
          <w:ilvl w:val="0"/>
          <w:numId w:val="106"/>
        </w:numPr>
        <w:spacing w:lineRule="auto" w:line="240" w:after="0"/>
        <w:rPr>
          <w:rFonts w:ascii="Times New Roman" w:hAnsi="Times New Roman"/>
          <w:sz w:val="32"/>
        </w:rPr>
      </w:pPr>
      <w:r>
        <w:rPr>
          <w:rFonts w:ascii="Times New Roman" w:hAnsi="Times New Roman"/>
          <w:sz w:val="32"/>
        </w:rPr>
        <w:t>General merchandise wholesalers</w:t>
      </w:r>
    </w:p>
    <w:p>
      <w:pPr>
        <w:pStyle w:val="P3"/>
        <w:numPr>
          <w:ilvl w:val="0"/>
          <w:numId w:val="106"/>
        </w:numPr>
        <w:spacing w:lineRule="auto" w:line="240" w:after="0"/>
        <w:rPr>
          <w:rFonts w:ascii="Times New Roman" w:hAnsi="Times New Roman"/>
          <w:sz w:val="32"/>
        </w:rPr>
      </w:pPr>
      <w:r>
        <w:rPr>
          <w:rFonts w:ascii="Times New Roman" w:hAnsi="Times New Roman"/>
          <w:sz w:val="32"/>
        </w:rPr>
        <w:t>General line wholesalers</w:t>
      </w:r>
    </w:p>
    <w:p>
      <w:pPr>
        <w:pStyle w:val="P3"/>
        <w:numPr>
          <w:ilvl w:val="0"/>
          <w:numId w:val="106"/>
        </w:numPr>
        <w:spacing w:lineRule="auto" w:line="240" w:after="0"/>
        <w:rPr>
          <w:rFonts w:ascii="Times New Roman" w:hAnsi="Times New Roman"/>
          <w:sz w:val="32"/>
        </w:rPr>
      </w:pPr>
      <w:r>
        <w:rPr>
          <w:rFonts w:ascii="Times New Roman" w:hAnsi="Times New Roman"/>
          <w:sz w:val="32"/>
        </w:rPr>
        <w:t>Specialized wholesalers</w:t>
      </w:r>
    </w:p>
    <w:p>
      <w:pPr>
        <w:pStyle w:val="P3"/>
        <w:numPr>
          <w:ilvl w:val="0"/>
          <w:numId w:val="107"/>
        </w:numPr>
        <w:spacing w:lineRule="auto" w:line="240" w:after="0"/>
        <w:rPr>
          <w:rFonts w:ascii="Times New Roman" w:hAnsi="Times New Roman"/>
          <w:b w:val="1"/>
          <w:sz w:val="32"/>
        </w:rPr>
      </w:pPr>
      <w:r>
        <w:rPr>
          <w:rFonts w:ascii="Times New Roman" w:hAnsi="Times New Roman"/>
          <w:b w:val="1"/>
          <w:sz w:val="32"/>
        </w:rPr>
        <w:t>General merchandise wholesalers</w:t>
      </w:r>
    </w:p>
    <w:p>
      <w:pPr>
        <w:spacing w:lineRule="auto" w:line="240" w:after="0"/>
        <w:rPr>
          <w:rFonts w:ascii="Times New Roman" w:hAnsi="Times New Roman"/>
          <w:sz w:val="32"/>
        </w:rPr>
      </w:pPr>
      <w:r>
        <w:rPr>
          <w:rFonts w:ascii="Times New Roman" w:hAnsi="Times New Roman"/>
          <w:sz w:val="32"/>
        </w:rPr>
        <w:t xml:space="preserve">The word merchandise means </w:t>
      </w:r>
      <w:r>
        <w:rPr>
          <w:rFonts w:ascii="Times New Roman" w:hAnsi="Times New Roman"/>
          <w:b w:val="1"/>
          <w:sz w:val="32"/>
        </w:rPr>
        <w:t>goods</w:t>
      </w:r>
      <w:r>
        <w:rPr>
          <w:rFonts w:ascii="Times New Roman" w:hAnsi="Times New Roman"/>
          <w:sz w:val="32"/>
        </w:rPr>
        <w:t>.</w:t>
      </w:r>
    </w:p>
    <w:p>
      <w:pPr>
        <w:spacing w:lineRule="auto" w:line="240" w:after="0"/>
        <w:rPr>
          <w:rFonts w:ascii="Times New Roman" w:hAnsi="Times New Roman"/>
          <w:sz w:val="32"/>
        </w:rPr>
      </w:pPr>
      <w:r>
        <w:rPr>
          <w:rFonts w:ascii="Times New Roman" w:hAnsi="Times New Roman"/>
          <w:sz w:val="32"/>
        </w:rPr>
        <w:t>-The general merchandise wholesalers stock and sell a wide variety of goods e.g. hardware, clothes, cosmetics and foodstuffs. The retailers who buy from these wholesalers are thus able to get a wide variety of goods for resale.</w:t>
      </w:r>
    </w:p>
    <w:p>
      <w:pPr>
        <w:spacing w:lineRule="auto" w:line="240" w:after="0"/>
        <w:rPr>
          <w:rFonts w:ascii="Times New Roman" w:hAnsi="Times New Roman"/>
          <w:b w:val="1"/>
          <w:sz w:val="32"/>
        </w:rPr>
      </w:pPr>
      <w:r>
        <w:rPr>
          <w:rFonts w:ascii="Times New Roman" w:hAnsi="Times New Roman"/>
          <w:sz w:val="32"/>
        </w:rPr>
        <w:t>-They are also called</w:t>
      </w:r>
      <w:r>
        <w:rPr>
          <w:rFonts w:ascii="Times New Roman" w:hAnsi="Times New Roman"/>
          <w:b w:val="1"/>
          <w:sz w:val="32"/>
        </w:rPr>
        <w:t xml:space="preserve"> general wholesalers or full-line wholesalers</w:t>
      </w:r>
    </w:p>
    <w:p>
      <w:pPr>
        <w:spacing w:lineRule="auto" w:line="240" w:after="0"/>
        <w:rPr>
          <w:rFonts w:ascii="Times New Roman" w:hAnsi="Times New Roman"/>
          <w:b w:val="1"/>
          <w:sz w:val="32"/>
        </w:rPr>
      </w:pPr>
      <w:r>
        <w:rPr>
          <w:rFonts w:ascii="Times New Roman" w:hAnsi="Times New Roman"/>
          <w:b w:val="1"/>
          <w:sz w:val="32"/>
        </w:rPr>
        <w:t xml:space="preserve">b)  General line wholesalers</w:t>
      </w:r>
    </w:p>
    <w:p>
      <w:pPr>
        <w:spacing w:lineRule="auto" w:line="240" w:after="0"/>
        <w:rPr>
          <w:rFonts w:ascii="Times New Roman" w:hAnsi="Times New Roman"/>
          <w:sz w:val="32"/>
        </w:rPr>
      </w:pPr>
      <w:r>
        <w:rPr>
          <w:rFonts w:ascii="Times New Roman" w:hAnsi="Times New Roman"/>
          <w:sz w:val="32"/>
        </w:rPr>
        <w:t>-These are wholesalers who deal in a wide variety of goods within the same line e.g. textbooks, duplicating papers and other types of stationary.</w:t>
      </w:r>
    </w:p>
    <w:p>
      <w:pPr>
        <w:spacing w:lineRule="auto" w:line="240" w:after="0"/>
        <w:rPr>
          <w:rFonts w:ascii="Times New Roman" w:hAnsi="Times New Roman"/>
          <w:b w:val="1"/>
          <w:sz w:val="32"/>
        </w:rPr>
      </w:pPr>
      <w:r>
        <w:rPr>
          <w:rFonts w:ascii="Times New Roman" w:hAnsi="Times New Roman"/>
          <w:b w:val="1"/>
          <w:sz w:val="32"/>
        </w:rPr>
        <w:t>c) Specialized wholesalers</w:t>
      </w:r>
    </w:p>
    <w:p>
      <w:pPr>
        <w:spacing w:lineRule="auto" w:line="240" w:after="0"/>
        <w:rPr>
          <w:rFonts w:ascii="Times New Roman" w:hAnsi="Times New Roman"/>
          <w:sz w:val="32"/>
        </w:rPr>
      </w:pPr>
      <w:r>
        <w:rPr>
          <w:rFonts w:ascii="Times New Roman" w:hAnsi="Times New Roman"/>
          <w:sz w:val="32"/>
        </w:rPr>
        <w:t>-These are wholesalers who deal in a particular good from a given line e.g. in the line of grains, they may specialize in maize only.</w:t>
      </w:r>
    </w:p>
    <w:p>
      <w:pPr>
        <w:spacing w:lineRule="auto" w:line="240" w:after="0"/>
        <w:rPr>
          <w:rFonts w:ascii="Times New Roman" w:hAnsi="Times New Roman"/>
          <w:sz w:val="32"/>
        </w:rPr>
      </w:pPr>
      <w:r>
        <w:rPr>
          <w:rFonts w:ascii="Times New Roman" w:hAnsi="Times New Roman"/>
          <w:b w:val="1"/>
          <w:sz w:val="32"/>
        </w:rPr>
        <w:t>ii)</w:t>
      </w:r>
      <w:r>
        <w:rPr>
          <w:rFonts w:ascii="Times New Roman" w:hAnsi="Times New Roman"/>
          <w:sz w:val="32"/>
        </w:rPr>
        <w:t xml:space="preserve"> </w:t>
      </w:r>
      <w:r>
        <w:rPr>
          <w:rFonts w:ascii="Times New Roman" w:hAnsi="Times New Roman"/>
          <w:b w:val="1"/>
          <w:sz w:val="32"/>
        </w:rPr>
        <w:t>According to the geographical area in which they operate.</w:t>
      </w:r>
    </w:p>
    <w:p>
      <w:pPr>
        <w:spacing w:lineRule="auto" w:line="240" w:after="0"/>
        <w:rPr>
          <w:rFonts w:ascii="Times New Roman" w:hAnsi="Times New Roman"/>
          <w:sz w:val="32"/>
        </w:rPr>
      </w:pPr>
      <w:r>
        <w:rPr>
          <w:rFonts w:ascii="Times New Roman" w:hAnsi="Times New Roman"/>
          <w:sz w:val="32"/>
        </w:rPr>
        <w:t>Under this category wholesalers may be;</w:t>
      </w:r>
    </w:p>
    <w:p>
      <w:pPr>
        <w:pStyle w:val="P3"/>
        <w:numPr>
          <w:ilvl w:val="0"/>
          <w:numId w:val="108"/>
        </w:numPr>
        <w:spacing w:lineRule="auto" w:line="240" w:after="0"/>
        <w:rPr>
          <w:rFonts w:ascii="Times New Roman" w:hAnsi="Times New Roman"/>
          <w:sz w:val="32"/>
        </w:rPr>
      </w:pPr>
      <w:r>
        <w:rPr>
          <w:rFonts w:ascii="Times New Roman" w:hAnsi="Times New Roman"/>
          <w:sz w:val="32"/>
        </w:rPr>
        <w:t>Nationwide wholesalers</w:t>
      </w:r>
    </w:p>
    <w:p>
      <w:pPr>
        <w:pStyle w:val="P3"/>
        <w:numPr>
          <w:ilvl w:val="0"/>
          <w:numId w:val="108"/>
        </w:numPr>
        <w:spacing w:lineRule="auto" w:line="240" w:after="0"/>
        <w:rPr>
          <w:rFonts w:ascii="Times New Roman" w:hAnsi="Times New Roman"/>
          <w:sz w:val="32"/>
        </w:rPr>
      </w:pPr>
      <w:r>
        <w:rPr>
          <w:rFonts w:ascii="Times New Roman" w:hAnsi="Times New Roman"/>
          <w:sz w:val="32"/>
        </w:rPr>
        <w:t>Regional wholesalers.</w:t>
      </w:r>
    </w:p>
    <w:p>
      <w:pPr>
        <w:pStyle w:val="P3"/>
        <w:numPr>
          <w:ilvl w:val="0"/>
          <w:numId w:val="109"/>
        </w:numPr>
        <w:spacing w:lineRule="auto" w:line="240" w:after="0"/>
        <w:rPr>
          <w:rFonts w:ascii="Times New Roman" w:hAnsi="Times New Roman"/>
          <w:b w:val="1"/>
          <w:sz w:val="32"/>
        </w:rPr>
      </w:pPr>
      <w:r>
        <w:rPr>
          <w:rFonts w:ascii="Times New Roman" w:hAnsi="Times New Roman"/>
          <w:b w:val="1"/>
          <w:sz w:val="32"/>
        </w:rPr>
        <w:t>Nationwide wholesalers:</w:t>
      </w:r>
    </w:p>
    <w:p>
      <w:pPr>
        <w:spacing w:lineRule="auto" w:line="240" w:after="0"/>
        <w:rPr>
          <w:rFonts w:ascii="Times New Roman" w:hAnsi="Times New Roman"/>
          <w:sz w:val="32"/>
        </w:rPr>
      </w:pPr>
      <w:r>
        <w:rPr>
          <w:rFonts w:ascii="Times New Roman" w:hAnsi="Times New Roman"/>
          <w:sz w:val="32"/>
        </w:rPr>
        <w:t>These are wholesalers who supply goods to traders in all parts of the country.</w:t>
      </w:r>
    </w:p>
    <w:p>
      <w:pPr>
        <w:spacing w:lineRule="auto" w:line="240" w:after="0"/>
        <w:rPr>
          <w:rFonts w:ascii="Times New Roman" w:hAnsi="Times New Roman"/>
          <w:sz w:val="32"/>
        </w:rPr>
      </w:pPr>
      <w:r>
        <w:rPr>
          <w:rFonts w:ascii="Times New Roman" w:hAnsi="Times New Roman"/>
          <w:sz w:val="32"/>
        </w:rPr>
        <w:t>-They establish warehouses or depots in different areas from Kenya National Trading Corporation (KNTC)</w:t>
      </w:r>
    </w:p>
    <w:p>
      <w:pPr>
        <w:spacing w:lineRule="auto" w:line="240" w:after="0"/>
        <w:rPr>
          <w:rFonts w:ascii="Times New Roman" w:hAnsi="Times New Roman"/>
          <w:b w:val="1"/>
          <w:sz w:val="32"/>
        </w:rPr>
      </w:pPr>
      <w:r>
        <w:rPr>
          <w:rFonts w:ascii="Times New Roman" w:hAnsi="Times New Roman"/>
          <w:b w:val="1"/>
          <w:sz w:val="32"/>
        </w:rPr>
        <w:t xml:space="preserve">b)      Regional Wholesalers</w:t>
      </w:r>
    </w:p>
    <w:p>
      <w:pPr>
        <w:spacing w:lineRule="auto" w:line="240" w:after="0"/>
        <w:rPr>
          <w:rFonts w:ascii="Times New Roman" w:hAnsi="Times New Roman"/>
          <w:sz w:val="32"/>
        </w:rPr>
      </w:pPr>
      <w:r>
        <w:rPr>
          <w:rFonts w:ascii="Times New Roman" w:hAnsi="Times New Roman"/>
          <w:sz w:val="32"/>
        </w:rPr>
        <w:t>These are wholesalers who supply goods to certain parts of the country only. They may cover a county, District, division e.t.c</w:t>
      </w:r>
    </w:p>
    <w:p>
      <w:pPr>
        <w:spacing w:lineRule="auto" w:line="240" w:after="0"/>
        <w:rPr>
          <w:rFonts w:ascii="Times New Roman" w:hAnsi="Times New Roman"/>
          <w:b w:val="1"/>
          <w:sz w:val="32"/>
        </w:rPr>
      </w:pPr>
      <w:r>
        <w:rPr>
          <w:rFonts w:ascii="Times New Roman" w:hAnsi="Times New Roman"/>
          <w:b w:val="1"/>
          <w:sz w:val="32"/>
        </w:rPr>
        <w:t>iii) According to their method of op</w:t>
      </w:r>
      <w:r>
        <w:rPr>
          <w:rFonts w:ascii="Times New Roman" w:hAnsi="Times New Roman"/>
          <w:b w:val="1"/>
          <w:sz w:val="32"/>
        </w:rPr>
        <w:t>eration</w:t>
      </w:r>
    </w:p>
    <w:p>
      <w:pPr>
        <w:spacing w:lineRule="auto" w:line="240" w:after="0"/>
        <w:rPr>
          <w:rFonts w:ascii="Times New Roman" w:hAnsi="Times New Roman"/>
          <w:sz w:val="32"/>
        </w:rPr>
      </w:pPr>
      <w:r>
        <w:rPr>
          <w:rFonts w:ascii="Times New Roman" w:hAnsi="Times New Roman"/>
          <w:sz w:val="32"/>
        </w:rPr>
        <w:t>Under this classification, wholesalers can be:</w:t>
      </w:r>
    </w:p>
    <w:p>
      <w:pPr>
        <w:pStyle w:val="P3"/>
        <w:numPr>
          <w:ilvl w:val="0"/>
          <w:numId w:val="110"/>
        </w:numPr>
        <w:spacing w:lineRule="auto" w:line="240" w:after="0"/>
        <w:rPr>
          <w:rFonts w:ascii="Times New Roman" w:hAnsi="Times New Roman"/>
          <w:sz w:val="32"/>
        </w:rPr>
      </w:pPr>
      <w:r>
        <w:rPr>
          <w:rFonts w:ascii="Times New Roman" w:hAnsi="Times New Roman"/>
          <w:sz w:val="32"/>
        </w:rPr>
        <w:t>Cash and carry wholesalers</w:t>
      </w:r>
    </w:p>
    <w:p>
      <w:pPr>
        <w:pStyle w:val="P3"/>
        <w:numPr>
          <w:ilvl w:val="0"/>
          <w:numId w:val="110"/>
        </w:numPr>
        <w:spacing w:lineRule="auto" w:line="240" w:after="0"/>
        <w:rPr>
          <w:rFonts w:ascii="Times New Roman" w:hAnsi="Times New Roman"/>
          <w:sz w:val="32"/>
        </w:rPr>
      </w:pPr>
      <w:r>
        <w:rPr>
          <w:rFonts w:ascii="Times New Roman" w:hAnsi="Times New Roman"/>
          <w:sz w:val="32"/>
        </w:rPr>
        <w:t>Mobile wholesalers</w:t>
      </w:r>
    </w:p>
    <w:p>
      <w:pPr>
        <w:pStyle w:val="P3"/>
        <w:numPr>
          <w:ilvl w:val="0"/>
          <w:numId w:val="110"/>
        </w:numPr>
        <w:spacing w:lineRule="auto" w:line="240" w:after="0"/>
        <w:rPr>
          <w:rFonts w:ascii="Times New Roman" w:hAnsi="Times New Roman"/>
          <w:sz w:val="32"/>
        </w:rPr>
      </w:pPr>
      <w:r>
        <w:rPr>
          <w:rFonts w:ascii="Times New Roman" w:hAnsi="Times New Roman"/>
          <w:sz w:val="32"/>
        </w:rPr>
        <w:t>Rack jobbers</w:t>
      </w:r>
    </w:p>
    <w:p>
      <w:pPr>
        <w:pStyle w:val="P3"/>
        <w:numPr>
          <w:ilvl w:val="0"/>
          <w:numId w:val="111"/>
        </w:numPr>
        <w:spacing w:lineRule="auto" w:line="240" w:after="0"/>
        <w:rPr>
          <w:rFonts w:ascii="Times New Roman" w:hAnsi="Times New Roman"/>
          <w:b w:val="1"/>
          <w:sz w:val="32"/>
        </w:rPr>
      </w:pPr>
      <w:r>
        <w:rPr>
          <w:rFonts w:ascii="Times New Roman" w:hAnsi="Times New Roman"/>
          <w:b w:val="1"/>
          <w:sz w:val="32"/>
        </w:rPr>
        <w:t>Cash and carry wholesalers:</w:t>
      </w:r>
      <w:r>
        <w:rPr>
          <w:rFonts w:ascii="Times New Roman" w:hAnsi="Times New Roman"/>
          <w:b w:val="1"/>
          <w:sz w:val="32"/>
        </w:rPr>
        <w:t xml:space="preserve"> </w:t>
      </w:r>
      <w:r>
        <w:rPr>
          <w:rFonts w:ascii="Times New Roman" w:hAnsi="Times New Roman"/>
          <w:sz w:val="32"/>
        </w:rPr>
        <w:t>These wholesalers sell goods on cash and self-service basis like supermarkets</w:t>
      </w:r>
    </w:p>
    <w:p>
      <w:pPr>
        <w:spacing w:lineRule="auto" w:line="240" w:after="0"/>
        <w:rPr>
          <w:rFonts w:ascii="Times New Roman" w:hAnsi="Times New Roman"/>
          <w:sz w:val="32"/>
        </w:rPr>
      </w:pPr>
      <w:r>
        <w:rPr>
          <w:rFonts w:ascii="Times New Roman" w:hAnsi="Times New Roman"/>
          <w:sz w:val="32"/>
        </w:rPr>
        <w:t>-They neither offer transport nor credit facilities to their customers.</w:t>
      </w:r>
    </w:p>
    <w:p>
      <w:pPr>
        <w:pStyle w:val="P3"/>
        <w:numPr>
          <w:ilvl w:val="0"/>
          <w:numId w:val="111"/>
        </w:numPr>
        <w:spacing w:lineRule="auto" w:line="240" w:after="0"/>
        <w:rPr>
          <w:rFonts w:ascii="Times New Roman" w:hAnsi="Times New Roman"/>
          <w:b w:val="1"/>
          <w:sz w:val="32"/>
        </w:rPr>
      </w:pPr>
      <w:r>
        <w:rPr>
          <w:rFonts w:ascii="Times New Roman" w:hAnsi="Times New Roman"/>
          <w:b w:val="1"/>
          <w:sz w:val="32"/>
        </w:rPr>
        <w:t>Mobile</w:t>
      </w:r>
      <w:r>
        <w:rPr>
          <w:rFonts w:ascii="Times New Roman" w:hAnsi="Times New Roman"/>
          <w:b w:val="1"/>
          <w:sz w:val="32"/>
        </w:rPr>
        <w:t xml:space="preserve"> wholesalers/Track distributors:</w:t>
      </w:r>
      <w:r>
        <w:rPr>
          <w:rFonts w:ascii="Times New Roman" w:hAnsi="Times New Roman"/>
          <w:b w:val="1"/>
          <w:sz w:val="32"/>
        </w:rPr>
        <w:t xml:space="preserve"> </w:t>
      </w:r>
      <w:r>
        <w:rPr>
          <w:rFonts w:ascii="Times New Roman" w:hAnsi="Times New Roman"/>
          <w:sz w:val="32"/>
        </w:rPr>
        <w:t>These are wholesalers who use vehicles to move from place to place supplying goods to retailers e.g. soda distributors, bread distributors, beer distributors e.t.c.</w:t>
      </w:r>
    </w:p>
    <w:p>
      <w:pPr>
        <w:pStyle w:val="P3"/>
        <w:numPr>
          <w:ilvl w:val="0"/>
          <w:numId w:val="111"/>
        </w:numPr>
        <w:spacing w:lineRule="auto" w:line="240" w:after="0"/>
        <w:rPr>
          <w:rFonts w:ascii="Times New Roman" w:hAnsi="Times New Roman"/>
          <w:b w:val="1"/>
          <w:sz w:val="32"/>
        </w:rPr>
      </w:pPr>
      <w:r>
        <w:rPr>
          <w:rFonts w:ascii="Times New Roman" w:hAnsi="Times New Roman"/>
          <w:b w:val="1"/>
          <w:sz w:val="32"/>
        </w:rPr>
        <w:t>Rack jobbers</w:t>
      </w:r>
    </w:p>
    <w:p>
      <w:pPr>
        <w:spacing w:lineRule="auto" w:line="240" w:after="0"/>
        <w:rPr>
          <w:rFonts w:ascii="Times New Roman" w:hAnsi="Times New Roman"/>
          <w:sz w:val="32"/>
        </w:rPr>
      </w:pPr>
      <w:r>
        <w:rPr>
          <w:rFonts w:ascii="Times New Roman" w:hAnsi="Times New Roman"/>
          <w:sz w:val="32"/>
        </w:rPr>
        <w:t>These wholesalers specialize in selling certain/particular products to other specialized wholesalers. They buy goods from producers or from other countries for reselling.</w:t>
      </w:r>
    </w:p>
    <w:p>
      <w:pPr>
        <w:spacing w:lineRule="auto" w:line="240" w:after="0"/>
        <w:rPr>
          <w:rFonts w:ascii="Times New Roman" w:hAnsi="Times New Roman"/>
          <w:sz w:val="32"/>
        </w:rPr>
      </w:pPr>
      <w:r>
        <w:rPr>
          <w:rFonts w:ascii="Times New Roman" w:hAnsi="Times New Roman"/>
          <w:sz w:val="32"/>
        </w:rPr>
        <w:t>E.g. some wholesalers buy horticultural products from producers and sell to other wholesalers in urban areas</w:t>
      </w:r>
    </w:p>
    <w:p>
      <w:pPr>
        <w:spacing w:lineRule="auto" w:line="240" w:after="0"/>
        <w:rPr>
          <w:rFonts w:ascii="Times New Roman" w:hAnsi="Times New Roman"/>
          <w:sz w:val="32"/>
        </w:rPr>
      </w:pPr>
      <w:r>
        <w:rPr>
          <w:rFonts w:ascii="Times New Roman" w:hAnsi="Times New Roman"/>
          <w:sz w:val="32"/>
        </w:rPr>
        <w:t>-Rack jobbers usually stock their goods in shelves or racks from which customers select the goods to buy. Customers may be allowed to pay for the goods after they have sold them.</w:t>
      </w:r>
    </w:p>
    <w:p>
      <w:pPr>
        <w:spacing w:lineRule="auto" w:line="240" w:after="0"/>
        <w:rPr>
          <w:rFonts w:ascii="Times New Roman" w:hAnsi="Times New Roman"/>
          <w:b w:val="1"/>
          <w:sz w:val="32"/>
        </w:rPr>
      </w:pPr>
      <w:r>
        <w:rPr>
          <w:rFonts w:ascii="Times New Roman" w:hAnsi="Times New Roman"/>
          <w:b w:val="1"/>
          <w:sz w:val="32"/>
        </w:rPr>
        <w:t>d) Drop shippers</w:t>
      </w:r>
    </w:p>
    <w:p>
      <w:pPr>
        <w:spacing w:lineRule="auto" w:line="240" w:after="0"/>
        <w:rPr>
          <w:rFonts w:ascii="Times New Roman" w:hAnsi="Times New Roman"/>
          <w:sz w:val="32"/>
        </w:rPr>
      </w:pPr>
      <w:r>
        <w:rPr>
          <w:rFonts w:ascii="Times New Roman" w:hAnsi="Times New Roman"/>
          <w:sz w:val="32"/>
        </w:rPr>
        <w:t>These are wholesalers who make orders for goods from manufactures/producers but do not take them from the producers premises. They then look for the buyers for the goods and supply the goods directly from the producers</w:t>
      </w:r>
    </w:p>
    <w:p>
      <w:pPr>
        <w:spacing w:lineRule="auto" w:line="240" w:after="0"/>
        <w:rPr>
          <w:rFonts w:ascii="Times New Roman" w:hAnsi="Times New Roman"/>
          <w:b w:val="1"/>
          <w:sz w:val="32"/>
        </w:rPr>
      </w:pPr>
      <w:r>
        <w:rPr>
          <w:rFonts w:ascii="Times New Roman" w:hAnsi="Times New Roman"/>
          <w:b w:val="1"/>
          <w:sz w:val="32"/>
        </w:rPr>
        <w:t>Alternate classification of wholesalers</w:t>
      </w:r>
    </w:p>
    <w:p>
      <w:pPr>
        <w:spacing w:lineRule="auto" w:line="240" w:after="0"/>
        <w:rPr>
          <w:rFonts w:ascii="Times New Roman" w:hAnsi="Times New Roman"/>
          <w:sz w:val="32"/>
        </w:rPr>
      </w:pPr>
      <w:r>
        <w:rPr>
          <w:rFonts w:ascii="Times New Roman" w:hAnsi="Times New Roman"/>
          <w:sz w:val="32"/>
        </w:rPr>
        <w:t>An alternative classification of wholesalers is given below:</w:t>
      </w:r>
    </w:p>
    <w:p>
      <w:pPr>
        <w:pStyle w:val="P3"/>
        <w:numPr>
          <w:ilvl w:val="0"/>
          <w:numId w:val="112"/>
        </w:numPr>
        <w:spacing w:lineRule="auto" w:line="240" w:after="0"/>
        <w:rPr>
          <w:rFonts w:ascii="Times New Roman" w:hAnsi="Times New Roman"/>
          <w:sz w:val="32"/>
        </w:rPr>
      </w:pPr>
      <w:r>
        <w:rPr>
          <w:rFonts w:ascii="Times New Roman" w:hAnsi="Times New Roman"/>
          <w:sz w:val="32"/>
        </w:rPr>
        <w:t>Those who buy goods store them in warehouses and sell them to traders without having added anything to them.</w:t>
      </w:r>
    </w:p>
    <w:p>
      <w:pPr>
        <w:pStyle w:val="P3"/>
        <w:numPr>
          <w:ilvl w:val="0"/>
          <w:numId w:val="112"/>
        </w:numPr>
        <w:spacing w:lineRule="auto" w:line="240" w:after="0"/>
        <w:rPr>
          <w:rFonts w:ascii="Times New Roman" w:hAnsi="Times New Roman"/>
          <w:sz w:val="32"/>
        </w:rPr>
      </w:pPr>
      <w:r>
        <w:rPr>
          <w:rFonts w:ascii="Times New Roman" w:hAnsi="Times New Roman"/>
          <w:sz w:val="32"/>
        </w:rPr>
        <w:t>Wholesalers who act as wholesaler’s agents or brokers. These are middlemen who are paid a commission for their work e.g. commission agents</w:t>
      </w:r>
    </w:p>
    <w:p>
      <w:pPr>
        <w:pStyle w:val="P3"/>
        <w:numPr>
          <w:ilvl w:val="0"/>
          <w:numId w:val="112"/>
        </w:numPr>
        <w:spacing w:lineRule="auto" w:line="240" w:after="0"/>
        <w:rPr>
          <w:rFonts w:ascii="Times New Roman" w:hAnsi="Times New Roman"/>
          <w:sz w:val="32"/>
        </w:rPr>
      </w:pPr>
      <w:r>
        <w:rPr>
          <w:rFonts w:ascii="Times New Roman" w:hAnsi="Times New Roman"/>
          <w:sz w:val="32"/>
        </w:rPr>
        <w:t>Those who after buying the goods and storing them prepare them for sale. They break bulk, pack, brand, sort, grade and blend the goods</w:t>
      </w:r>
    </w:p>
    <w:p>
      <w:pPr>
        <w:spacing w:lineRule="auto" w:line="240" w:after="0"/>
        <w:rPr>
          <w:rFonts w:ascii="Times New Roman" w:hAnsi="Times New Roman"/>
          <w:b w:val="1"/>
          <w:sz w:val="32"/>
        </w:rPr>
      </w:pPr>
      <w:r>
        <w:rPr>
          <w:rFonts w:ascii="Times New Roman" w:hAnsi="Times New Roman"/>
          <w:b w:val="1"/>
          <w:sz w:val="32"/>
        </w:rPr>
        <w:t>The</w:t>
      </w:r>
      <w:r>
        <w:rPr>
          <w:rFonts w:ascii="Times New Roman" w:hAnsi="Times New Roman"/>
          <w:b w:val="1"/>
          <w:sz w:val="32"/>
        </w:rPr>
        <w:t>se terms are explained as below:</w:t>
      </w:r>
    </w:p>
    <w:p>
      <w:pPr>
        <w:pStyle w:val="P3"/>
        <w:numPr>
          <w:ilvl w:val="0"/>
          <w:numId w:val="113"/>
        </w:numPr>
        <w:spacing w:lineRule="auto" w:line="240" w:after="0"/>
        <w:rPr>
          <w:rFonts w:ascii="Times New Roman" w:hAnsi="Times New Roman"/>
          <w:b w:val="1"/>
          <w:sz w:val="32"/>
        </w:rPr>
      </w:pPr>
      <w:r>
        <w:rPr>
          <w:rFonts w:ascii="Times New Roman" w:hAnsi="Times New Roman"/>
          <w:b w:val="1"/>
          <w:sz w:val="32"/>
        </w:rPr>
        <w:t>Breaking bulk-</w:t>
      </w:r>
      <w:r>
        <w:rPr>
          <w:rFonts w:ascii="Times New Roman" w:hAnsi="Times New Roman"/>
          <w:b w:val="1"/>
          <w:sz w:val="32"/>
        </w:rPr>
        <w:t xml:space="preserve"> </w:t>
      </w:r>
      <w:r>
        <w:rPr>
          <w:rFonts w:ascii="Times New Roman" w:hAnsi="Times New Roman"/>
          <w:sz w:val="32"/>
        </w:rPr>
        <w:t>Reducing a commodity into smaller quantities for the convenience of the buyer e.g. buying sugar from the producer in sacks and selling it in packets.</w:t>
      </w:r>
    </w:p>
    <w:p>
      <w:pPr>
        <w:pStyle w:val="P3"/>
        <w:numPr>
          <w:ilvl w:val="0"/>
          <w:numId w:val="113"/>
        </w:numPr>
        <w:spacing w:lineRule="auto" w:line="240" w:after="0"/>
        <w:rPr>
          <w:rFonts w:ascii="Times New Roman" w:hAnsi="Times New Roman"/>
          <w:b w:val="1"/>
          <w:sz w:val="32"/>
        </w:rPr>
      </w:pPr>
      <w:r>
        <w:rPr>
          <w:rFonts w:ascii="Times New Roman" w:hAnsi="Times New Roman"/>
          <w:b w:val="1"/>
          <w:sz w:val="32"/>
        </w:rPr>
        <w:t>Packing-</w:t>
      </w:r>
      <w:r>
        <w:rPr>
          <w:rFonts w:ascii="Times New Roman" w:hAnsi="Times New Roman"/>
          <w:sz w:val="32"/>
        </w:rPr>
        <w:t>Putting goods in packets and boxes ready for sale.</w:t>
      </w:r>
    </w:p>
    <w:p>
      <w:pPr>
        <w:pStyle w:val="P3"/>
        <w:numPr>
          <w:ilvl w:val="0"/>
          <w:numId w:val="113"/>
        </w:numPr>
        <w:spacing w:lineRule="auto" w:line="240" w:after="0"/>
        <w:rPr>
          <w:rFonts w:ascii="Times New Roman" w:hAnsi="Times New Roman"/>
          <w:b w:val="1"/>
          <w:sz w:val="32"/>
        </w:rPr>
      </w:pPr>
      <w:r>
        <w:rPr>
          <w:rFonts w:ascii="Times New Roman" w:hAnsi="Times New Roman"/>
          <w:b w:val="1"/>
          <w:sz w:val="32"/>
        </w:rPr>
        <w:t>Branding-</w:t>
      </w:r>
      <w:r>
        <w:rPr>
          <w:rFonts w:ascii="Times New Roman" w:hAnsi="Times New Roman"/>
          <w:sz w:val="32"/>
        </w:rPr>
        <w:t>Giving a product a name by which it will be sold</w:t>
      </w:r>
    </w:p>
    <w:p>
      <w:pPr>
        <w:pStyle w:val="P3"/>
        <w:numPr>
          <w:ilvl w:val="0"/>
          <w:numId w:val="113"/>
        </w:numPr>
        <w:spacing w:lineRule="auto" w:line="240" w:after="0"/>
        <w:rPr>
          <w:rFonts w:ascii="Times New Roman" w:hAnsi="Times New Roman"/>
          <w:b w:val="1"/>
          <w:sz w:val="32"/>
        </w:rPr>
      </w:pPr>
      <w:r>
        <w:rPr>
          <w:rFonts w:ascii="Times New Roman" w:hAnsi="Times New Roman"/>
          <w:b w:val="1"/>
          <w:sz w:val="32"/>
        </w:rPr>
        <w:t>Sorting-</w:t>
      </w:r>
      <w:r>
        <w:rPr>
          <w:rFonts w:ascii="Times New Roman" w:hAnsi="Times New Roman"/>
          <w:sz w:val="32"/>
        </w:rPr>
        <w:t>Selecting goods to desired sizes, weight, colour and qualities</w:t>
      </w:r>
    </w:p>
    <w:p>
      <w:pPr>
        <w:pStyle w:val="P3"/>
        <w:numPr>
          <w:ilvl w:val="0"/>
          <w:numId w:val="113"/>
        </w:numPr>
        <w:spacing w:lineRule="auto" w:line="240" w:after="0"/>
        <w:rPr>
          <w:rFonts w:ascii="Times New Roman" w:hAnsi="Times New Roman"/>
          <w:b w:val="1"/>
          <w:sz w:val="32"/>
        </w:rPr>
      </w:pPr>
      <w:r>
        <w:rPr>
          <w:rFonts w:ascii="Times New Roman" w:hAnsi="Times New Roman"/>
          <w:b w:val="1"/>
          <w:sz w:val="32"/>
        </w:rPr>
        <w:t>Grading-</w:t>
      </w:r>
      <w:r>
        <w:rPr>
          <w:rFonts w:ascii="Times New Roman" w:hAnsi="Times New Roman"/>
          <w:sz w:val="32"/>
        </w:rPr>
        <w:t>Putting goods in groups of similar qualities to make it easier to price them</w:t>
      </w:r>
    </w:p>
    <w:p>
      <w:pPr>
        <w:pStyle w:val="P3"/>
        <w:numPr>
          <w:ilvl w:val="0"/>
          <w:numId w:val="113"/>
        </w:numPr>
        <w:spacing w:lineRule="auto" w:line="240" w:after="0"/>
        <w:rPr>
          <w:rFonts w:ascii="Times New Roman" w:hAnsi="Times New Roman"/>
          <w:b w:val="1"/>
          <w:sz w:val="32"/>
        </w:rPr>
      </w:pPr>
      <w:r>
        <w:rPr>
          <w:rFonts w:ascii="Times New Roman" w:hAnsi="Times New Roman"/>
          <w:b w:val="1"/>
          <w:sz w:val="32"/>
        </w:rPr>
        <w:t>Blending-</w:t>
      </w:r>
      <w:r>
        <w:rPr>
          <w:rFonts w:ascii="Times New Roman" w:hAnsi="Times New Roman"/>
          <w:sz w:val="32"/>
        </w:rPr>
        <w:t>It involves mixing different grades of a product to achieve qualities like taste and colour.</w:t>
      </w:r>
    </w:p>
    <w:p>
      <w:pPr>
        <w:spacing w:lineRule="auto" w:line="240" w:after="0"/>
        <w:rPr>
          <w:rFonts w:ascii="Times New Roman" w:hAnsi="Times New Roman"/>
          <w:b w:val="1"/>
          <w:sz w:val="32"/>
        </w:rPr>
      </w:pPr>
    </w:p>
    <w:p>
      <w:pPr>
        <w:spacing w:lineRule="auto" w:line="240" w:after="0"/>
        <w:rPr>
          <w:rFonts w:ascii="Times New Roman" w:hAnsi="Times New Roman"/>
          <w:b w:val="1"/>
          <w:sz w:val="32"/>
        </w:rPr>
      </w:pPr>
      <w:r>
        <w:rPr>
          <w:rFonts w:ascii="Times New Roman" w:hAnsi="Times New Roman"/>
          <w:b w:val="1"/>
          <w:sz w:val="32"/>
        </w:rPr>
        <w:t>Functions of a wholesaler</w:t>
      </w:r>
    </w:p>
    <w:p>
      <w:pPr>
        <w:spacing w:lineRule="auto" w:line="240" w:after="0"/>
        <w:rPr>
          <w:rFonts w:ascii="Times New Roman" w:hAnsi="Times New Roman"/>
          <w:sz w:val="32"/>
        </w:rPr>
      </w:pPr>
      <w:r>
        <w:rPr>
          <w:rFonts w:ascii="Times New Roman" w:hAnsi="Times New Roman"/>
          <w:sz w:val="32"/>
        </w:rPr>
        <w:t>These can be discussed as services rendered to producers, retailers and to consumers.</w:t>
      </w:r>
    </w:p>
    <w:p>
      <w:pPr>
        <w:spacing w:lineRule="auto" w:line="240" w:after="0"/>
        <w:rPr>
          <w:rFonts w:ascii="Times New Roman" w:hAnsi="Times New Roman"/>
          <w:b w:val="1"/>
          <w:sz w:val="32"/>
        </w:rPr>
      </w:pPr>
      <w:r>
        <w:rPr>
          <w:rFonts w:ascii="Times New Roman" w:hAnsi="Times New Roman"/>
          <w:b w:val="1"/>
          <w:sz w:val="32"/>
        </w:rPr>
        <w:t>Services of wholesalers to the producers</w:t>
      </w:r>
    </w:p>
    <w:p>
      <w:pPr>
        <w:pStyle w:val="P3"/>
        <w:numPr>
          <w:ilvl w:val="0"/>
          <w:numId w:val="114"/>
        </w:numPr>
        <w:spacing w:lineRule="auto" w:line="240" w:after="0"/>
        <w:rPr>
          <w:rFonts w:ascii="Times New Roman" w:hAnsi="Times New Roman"/>
          <w:b w:val="1"/>
          <w:sz w:val="32"/>
        </w:rPr>
      </w:pPr>
      <w:r>
        <w:rPr>
          <w:rFonts w:ascii="Times New Roman" w:hAnsi="Times New Roman"/>
          <w:sz w:val="32"/>
        </w:rPr>
        <w:t>They relieve the producers the problem of distribution by buying goods from them and selling to retailers</w:t>
      </w:r>
    </w:p>
    <w:p>
      <w:pPr>
        <w:pStyle w:val="P3"/>
        <w:numPr>
          <w:ilvl w:val="0"/>
          <w:numId w:val="114"/>
        </w:numPr>
        <w:spacing w:lineRule="auto" w:line="240" w:after="0"/>
        <w:rPr>
          <w:rFonts w:ascii="Times New Roman" w:hAnsi="Times New Roman"/>
          <w:b w:val="1"/>
          <w:sz w:val="32"/>
        </w:rPr>
      </w:pPr>
      <w:r>
        <w:rPr>
          <w:rFonts w:ascii="Times New Roman" w:hAnsi="Times New Roman"/>
          <w:sz w:val="32"/>
        </w:rPr>
        <w:t>They relieve the producers of some risks they would experience e.g. damage, theft, fall in demand e.t.c</w:t>
      </w:r>
    </w:p>
    <w:p>
      <w:pPr>
        <w:pStyle w:val="P3"/>
        <w:numPr>
          <w:ilvl w:val="0"/>
          <w:numId w:val="114"/>
        </w:numPr>
        <w:spacing w:lineRule="auto" w:line="240" w:after="0"/>
        <w:rPr>
          <w:rFonts w:ascii="Times New Roman" w:hAnsi="Times New Roman"/>
          <w:b w:val="1"/>
          <w:sz w:val="32"/>
        </w:rPr>
      </w:pPr>
      <w:r>
        <w:rPr>
          <w:rFonts w:ascii="Times New Roman" w:hAnsi="Times New Roman"/>
          <w:sz w:val="32"/>
        </w:rPr>
        <w:t xml:space="preserve">Save the producers from the problem of storage by buying  goods and keeping in their warehouses</w:t>
      </w:r>
    </w:p>
    <w:p>
      <w:pPr>
        <w:pStyle w:val="P3"/>
        <w:numPr>
          <w:ilvl w:val="0"/>
          <w:numId w:val="114"/>
        </w:numPr>
        <w:spacing w:lineRule="auto" w:line="240" w:after="0"/>
        <w:rPr>
          <w:rFonts w:ascii="Times New Roman" w:hAnsi="Times New Roman"/>
          <w:b w:val="1"/>
          <w:sz w:val="32"/>
        </w:rPr>
      </w:pPr>
      <w:r>
        <w:rPr>
          <w:rFonts w:ascii="Times New Roman" w:hAnsi="Times New Roman"/>
          <w:sz w:val="32"/>
        </w:rPr>
        <w:t>They prepare goods for sale on behalf of the producers</w:t>
      </w:r>
    </w:p>
    <w:p>
      <w:pPr>
        <w:pStyle w:val="P3"/>
        <w:numPr>
          <w:ilvl w:val="0"/>
          <w:numId w:val="114"/>
        </w:numPr>
        <w:spacing w:lineRule="auto" w:line="240" w:after="0"/>
        <w:rPr>
          <w:rFonts w:ascii="Times New Roman" w:hAnsi="Times New Roman"/>
          <w:b w:val="1"/>
          <w:sz w:val="32"/>
        </w:rPr>
      </w:pPr>
      <w:r>
        <w:rPr>
          <w:rFonts w:ascii="Times New Roman" w:hAnsi="Times New Roman"/>
          <w:sz w:val="32"/>
        </w:rPr>
        <w:t>They get feedback from consumers on behalf of producers</w:t>
      </w:r>
    </w:p>
    <w:p>
      <w:pPr>
        <w:pStyle w:val="P3"/>
        <w:numPr>
          <w:ilvl w:val="0"/>
          <w:numId w:val="114"/>
        </w:numPr>
        <w:spacing w:lineRule="auto" w:line="240" w:after="0"/>
        <w:rPr>
          <w:rFonts w:ascii="Times New Roman" w:hAnsi="Times New Roman"/>
          <w:b w:val="1"/>
          <w:sz w:val="32"/>
        </w:rPr>
      </w:pPr>
      <w:r>
        <w:rPr>
          <w:rFonts w:ascii="Times New Roman" w:hAnsi="Times New Roman"/>
          <w:sz w:val="32"/>
        </w:rPr>
        <w:t>They promote products through advertising, displays, trade fairs and exhibitions</w:t>
      </w:r>
    </w:p>
    <w:p>
      <w:pPr>
        <w:pStyle w:val="P3"/>
        <w:numPr>
          <w:ilvl w:val="0"/>
          <w:numId w:val="114"/>
        </w:numPr>
        <w:spacing w:lineRule="auto" w:line="240" w:after="0"/>
        <w:rPr>
          <w:rFonts w:ascii="Times New Roman" w:hAnsi="Times New Roman"/>
          <w:b w:val="1"/>
          <w:sz w:val="32"/>
        </w:rPr>
      </w:pPr>
      <w:r>
        <w:rPr>
          <w:rFonts w:ascii="Times New Roman" w:hAnsi="Times New Roman"/>
          <w:sz w:val="32"/>
        </w:rPr>
        <w:t>They finance producers by buying goods from them and paying in cash.</w:t>
      </w:r>
    </w:p>
    <w:p>
      <w:pPr>
        <w:spacing w:lineRule="auto" w:line="240" w:after="0"/>
        <w:rPr>
          <w:rFonts w:ascii="Times New Roman" w:hAnsi="Times New Roman"/>
          <w:b w:val="1"/>
          <w:sz w:val="32"/>
        </w:rPr>
      </w:pPr>
      <w:r>
        <w:rPr>
          <w:rFonts w:ascii="Times New Roman" w:hAnsi="Times New Roman"/>
          <w:b w:val="1"/>
          <w:sz w:val="32"/>
        </w:rPr>
        <w:t>Services of wholesalers to the Retailers</w:t>
      </w:r>
    </w:p>
    <w:p>
      <w:pPr>
        <w:pStyle w:val="P3"/>
        <w:numPr>
          <w:ilvl w:val="0"/>
          <w:numId w:val="115"/>
        </w:numPr>
        <w:spacing w:lineRule="auto" w:line="240" w:after="0"/>
        <w:rPr>
          <w:rFonts w:ascii="Times New Roman" w:hAnsi="Times New Roman"/>
          <w:sz w:val="32"/>
        </w:rPr>
      </w:pPr>
      <w:r>
        <w:rPr>
          <w:rFonts w:ascii="Times New Roman" w:hAnsi="Times New Roman"/>
          <w:sz w:val="32"/>
        </w:rPr>
        <w:t>They stock a wide variety of goods in large quantities relieving the retailer from buying from different producers</w:t>
      </w:r>
    </w:p>
    <w:p>
      <w:pPr>
        <w:pStyle w:val="P3"/>
        <w:numPr>
          <w:ilvl w:val="0"/>
          <w:numId w:val="115"/>
        </w:numPr>
        <w:spacing w:lineRule="auto" w:line="240" w:after="0"/>
        <w:rPr>
          <w:rFonts w:ascii="Times New Roman" w:hAnsi="Times New Roman"/>
          <w:sz w:val="32"/>
        </w:rPr>
      </w:pPr>
      <w:r>
        <w:rPr>
          <w:rFonts w:ascii="Times New Roman" w:hAnsi="Times New Roman"/>
          <w:sz w:val="32"/>
        </w:rPr>
        <w:t>They avail goods at places convenient to retailers</w:t>
      </w:r>
    </w:p>
    <w:p>
      <w:pPr>
        <w:pStyle w:val="P3"/>
        <w:numPr>
          <w:ilvl w:val="0"/>
          <w:numId w:val="115"/>
        </w:numPr>
        <w:spacing w:lineRule="auto" w:line="240" w:after="0"/>
        <w:rPr>
          <w:rFonts w:ascii="Times New Roman" w:hAnsi="Times New Roman"/>
          <w:sz w:val="32"/>
        </w:rPr>
      </w:pPr>
      <w:r>
        <w:rPr>
          <w:rFonts w:ascii="Times New Roman" w:hAnsi="Times New Roman"/>
          <w:sz w:val="32"/>
        </w:rPr>
        <w:t>They break bulk for the benefit of retailers</w:t>
      </w:r>
    </w:p>
    <w:p>
      <w:pPr>
        <w:pStyle w:val="P3"/>
        <w:numPr>
          <w:ilvl w:val="0"/>
          <w:numId w:val="115"/>
        </w:numPr>
        <w:spacing w:lineRule="auto" w:line="240" w:after="0"/>
        <w:rPr>
          <w:rFonts w:ascii="Times New Roman" w:hAnsi="Times New Roman"/>
          <w:sz w:val="32"/>
        </w:rPr>
      </w:pPr>
      <w:r>
        <w:rPr>
          <w:rFonts w:ascii="Times New Roman" w:hAnsi="Times New Roman"/>
          <w:sz w:val="32"/>
        </w:rPr>
        <w:t>They offer transport facilities to retailers</w:t>
      </w:r>
    </w:p>
    <w:p>
      <w:pPr>
        <w:pStyle w:val="P3"/>
        <w:numPr>
          <w:ilvl w:val="0"/>
          <w:numId w:val="115"/>
        </w:numPr>
        <w:spacing w:lineRule="auto" w:line="240" w:after="0"/>
        <w:rPr>
          <w:rFonts w:ascii="Times New Roman" w:hAnsi="Times New Roman"/>
          <w:sz w:val="32"/>
        </w:rPr>
      </w:pPr>
      <w:r>
        <w:rPr>
          <w:rFonts w:ascii="Times New Roman" w:hAnsi="Times New Roman"/>
          <w:sz w:val="32"/>
        </w:rPr>
        <w:t>They offer advisory services to retailers regarding market trends</w:t>
      </w:r>
    </w:p>
    <w:p>
      <w:pPr>
        <w:pStyle w:val="P3"/>
        <w:numPr>
          <w:ilvl w:val="0"/>
          <w:numId w:val="115"/>
        </w:numPr>
        <w:spacing w:lineRule="auto" w:line="240" w:after="0"/>
        <w:rPr>
          <w:rFonts w:ascii="Times New Roman" w:hAnsi="Times New Roman"/>
          <w:sz w:val="32"/>
        </w:rPr>
      </w:pPr>
      <w:r>
        <w:rPr>
          <w:rFonts w:ascii="Times New Roman" w:hAnsi="Times New Roman"/>
          <w:sz w:val="32"/>
        </w:rPr>
        <w:t>They offer credit facilities to retailers</w:t>
      </w:r>
    </w:p>
    <w:p>
      <w:pPr>
        <w:pStyle w:val="P3"/>
        <w:numPr>
          <w:ilvl w:val="0"/>
          <w:numId w:val="115"/>
        </w:numPr>
        <w:spacing w:lineRule="auto" w:line="240" w:after="0"/>
        <w:rPr>
          <w:rFonts w:ascii="Times New Roman" w:hAnsi="Times New Roman"/>
          <w:sz w:val="32"/>
        </w:rPr>
      </w:pPr>
      <w:r>
        <w:rPr>
          <w:rFonts w:ascii="Times New Roman" w:hAnsi="Times New Roman"/>
          <w:sz w:val="32"/>
        </w:rPr>
        <w:t>They engage in product promotion on behalf of retailers</w:t>
      </w:r>
    </w:p>
    <w:p>
      <w:pPr>
        <w:pStyle w:val="P3"/>
        <w:numPr>
          <w:ilvl w:val="0"/>
          <w:numId w:val="115"/>
        </w:numPr>
        <w:spacing w:lineRule="auto" w:line="240" w:after="0"/>
        <w:rPr>
          <w:rFonts w:ascii="Times New Roman" w:hAnsi="Times New Roman"/>
          <w:sz w:val="32"/>
        </w:rPr>
      </w:pPr>
      <w:r>
        <w:rPr>
          <w:rFonts w:ascii="Times New Roman" w:hAnsi="Times New Roman"/>
          <w:sz w:val="32"/>
        </w:rPr>
        <w:t>They sort, blend, pack and brand goods saving retailers from having to do it.</w:t>
      </w:r>
    </w:p>
    <w:p>
      <w:pPr>
        <w:spacing w:lineRule="auto" w:line="240" w:after="0"/>
        <w:rPr>
          <w:rFonts w:ascii="Times New Roman" w:hAnsi="Times New Roman"/>
          <w:b w:val="1"/>
          <w:sz w:val="32"/>
        </w:rPr>
      </w:pPr>
      <w:r>
        <w:rPr>
          <w:rFonts w:ascii="Times New Roman" w:hAnsi="Times New Roman"/>
          <w:b w:val="1"/>
          <w:sz w:val="32"/>
        </w:rPr>
        <w:t>Services of wholesalers to consumers</w:t>
      </w:r>
    </w:p>
    <w:p>
      <w:pPr>
        <w:pStyle w:val="P3"/>
        <w:numPr>
          <w:ilvl w:val="0"/>
          <w:numId w:val="116"/>
        </w:numPr>
        <w:spacing w:lineRule="auto" w:line="240" w:after="0"/>
        <w:rPr>
          <w:rFonts w:ascii="Times New Roman" w:hAnsi="Times New Roman"/>
          <w:sz w:val="32"/>
        </w:rPr>
      </w:pPr>
      <w:r>
        <w:rPr>
          <w:rFonts w:ascii="Times New Roman" w:hAnsi="Times New Roman"/>
          <w:sz w:val="32"/>
        </w:rPr>
        <w:t>They ensure a steady supply of goods to retailers hence consumers are not faced with shortages</w:t>
      </w:r>
    </w:p>
    <w:p>
      <w:pPr>
        <w:pStyle w:val="P3"/>
        <w:numPr>
          <w:ilvl w:val="0"/>
          <w:numId w:val="116"/>
        </w:numPr>
        <w:spacing w:lineRule="auto" w:line="240" w:after="0"/>
        <w:rPr>
          <w:rFonts w:ascii="Times New Roman" w:hAnsi="Times New Roman"/>
          <w:sz w:val="32"/>
        </w:rPr>
      </w:pPr>
      <w:r>
        <w:rPr>
          <w:rFonts w:ascii="Times New Roman" w:hAnsi="Times New Roman"/>
          <w:sz w:val="32"/>
        </w:rPr>
        <w:t>They ensure a stable supply of goods hence there will be stability in market prices</w:t>
      </w:r>
    </w:p>
    <w:p>
      <w:pPr>
        <w:pStyle w:val="P3"/>
        <w:numPr>
          <w:ilvl w:val="0"/>
          <w:numId w:val="116"/>
        </w:numPr>
        <w:spacing w:lineRule="auto" w:line="240" w:after="0"/>
        <w:rPr>
          <w:rFonts w:ascii="Times New Roman" w:hAnsi="Times New Roman"/>
          <w:sz w:val="32"/>
        </w:rPr>
      </w:pPr>
      <w:r>
        <w:rPr>
          <w:rFonts w:ascii="Times New Roman" w:hAnsi="Times New Roman"/>
          <w:sz w:val="32"/>
        </w:rPr>
        <w:t>They enable consumers to enjoy a wide variety of goods</w:t>
      </w:r>
    </w:p>
    <w:p>
      <w:pPr>
        <w:pStyle w:val="P3"/>
        <w:numPr>
          <w:ilvl w:val="0"/>
          <w:numId w:val="116"/>
        </w:numPr>
        <w:spacing w:lineRule="auto" w:line="240" w:after="0"/>
        <w:rPr>
          <w:rFonts w:ascii="Times New Roman" w:hAnsi="Times New Roman"/>
          <w:sz w:val="32"/>
        </w:rPr>
      </w:pPr>
      <w:r>
        <w:rPr>
          <w:rFonts w:ascii="Times New Roman" w:hAnsi="Times New Roman"/>
          <w:sz w:val="32"/>
        </w:rPr>
        <w:t>They break the bulk of goods thus enabling the consumer through the retailer to get the goods in convenient quantities</w:t>
      </w:r>
    </w:p>
    <w:p>
      <w:pPr>
        <w:pStyle w:val="P3"/>
        <w:numPr>
          <w:ilvl w:val="0"/>
          <w:numId w:val="116"/>
        </w:numPr>
        <w:spacing w:lineRule="auto" w:line="240" w:after="0"/>
        <w:rPr>
          <w:rFonts w:ascii="Times New Roman" w:hAnsi="Times New Roman"/>
          <w:sz w:val="32"/>
        </w:rPr>
      </w:pPr>
      <w:r>
        <w:rPr>
          <w:rFonts w:ascii="Times New Roman" w:hAnsi="Times New Roman"/>
          <w:sz w:val="32"/>
        </w:rPr>
        <w:t xml:space="preserve">They prepare goods for  sale e.g. branding, blending and packaging</w:t>
      </w:r>
    </w:p>
    <w:p>
      <w:pPr>
        <w:pStyle w:val="P3"/>
        <w:numPr>
          <w:ilvl w:val="0"/>
          <w:numId w:val="116"/>
        </w:numPr>
        <w:spacing w:lineRule="auto" w:line="240" w:after="0"/>
        <w:rPr>
          <w:rFonts w:ascii="Times New Roman" w:hAnsi="Times New Roman"/>
          <w:sz w:val="32"/>
        </w:rPr>
      </w:pPr>
      <w:r>
        <w:rPr>
          <w:rFonts w:ascii="Times New Roman" w:hAnsi="Times New Roman"/>
          <w:sz w:val="32"/>
        </w:rPr>
        <w:t>Pass information to consumers through retailers about the goods e.g. new products, new prices and their use.</w:t>
      </w:r>
    </w:p>
    <w:p>
      <w:pPr>
        <w:pStyle w:val="P3"/>
        <w:spacing w:lineRule="auto" w:line="240" w:after="0"/>
        <w:ind w:left="1080"/>
        <w:rPr>
          <w:rFonts w:ascii="Times New Roman" w:hAnsi="Times New Roman"/>
          <w:sz w:val="32"/>
        </w:rPr>
      </w:pPr>
    </w:p>
    <w:p>
      <w:pPr>
        <w:spacing w:lineRule="auto" w:line="240" w:after="0"/>
        <w:rPr>
          <w:rFonts w:ascii="Times New Roman" w:hAnsi="Times New Roman"/>
          <w:b w:val="1"/>
          <w:sz w:val="32"/>
        </w:rPr>
      </w:pPr>
      <w:r>
        <w:rPr>
          <w:rFonts w:ascii="Times New Roman" w:hAnsi="Times New Roman"/>
          <w:b w:val="1"/>
          <w:sz w:val="32"/>
        </w:rPr>
        <w:t>DOCUMENTS USED IN HOME TRADE</w:t>
      </w:r>
    </w:p>
    <w:p>
      <w:pPr>
        <w:spacing w:lineRule="auto" w:line="240" w:after="0"/>
        <w:rPr>
          <w:rFonts w:ascii="Times New Roman" w:hAnsi="Times New Roman"/>
          <w:sz w:val="32"/>
        </w:rPr>
      </w:pPr>
      <w:r>
        <w:rPr>
          <w:rFonts w:ascii="Times New Roman" w:hAnsi="Times New Roman"/>
          <w:sz w:val="32"/>
        </w:rPr>
        <w:t xml:space="preserve">A business document is </w:t>
      </w:r>
      <w:r>
        <w:rPr>
          <w:rFonts w:ascii="Times New Roman" w:hAnsi="Times New Roman"/>
          <w:b w:val="1"/>
          <w:sz w:val="32"/>
        </w:rPr>
        <w:t>a written record</w:t>
      </w:r>
      <w:r>
        <w:rPr>
          <w:rFonts w:ascii="Times New Roman" w:hAnsi="Times New Roman"/>
          <w:sz w:val="32"/>
        </w:rPr>
        <w:t xml:space="preserve"> which gives evidence to a stage in the transfer of goods or provision of services from one party or it is written record which gives evidence that trader or a </w:t>
      </w:r>
      <w:r>
        <w:rPr>
          <w:rFonts w:ascii="Times New Roman" w:hAnsi="Times New Roman"/>
          <w:b w:val="1"/>
          <w:sz w:val="32"/>
        </w:rPr>
        <w:t>business transaction</w:t>
      </w:r>
      <w:r>
        <w:rPr>
          <w:rFonts w:ascii="Times New Roman" w:hAnsi="Times New Roman"/>
          <w:sz w:val="32"/>
        </w:rPr>
        <w:t xml:space="preserve"> has taken place.</w:t>
      </w:r>
    </w:p>
    <w:p>
      <w:pPr>
        <w:spacing w:lineRule="auto" w:line="240" w:after="0"/>
        <w:rPr>
          <w:rFonts w:ascii="Times New Roman" w:hAnsi="Times New Roman"/>
          <w:sz w:val="32"/>
        </w:rPr>
      </w:pPr>
      <w:r>
        <w:rPr>
          <w:rFonts w:ascii="Times New Roman" w:hAnsi="Times New Roman"/>
          <w:b w:val="1"/>
          <w:sz w:val="32"/>
        </w:rPr>
        <w:t>A business transaction</w:t>
      </w:r>
      <w:r>
        <w:rPr>
          <w:rFonts w:ascii="Times New Roman" w:hAnsi="Times New Roman"/>
          <w:sz w:val="32"/>
        </w:rPr>
        <w:t xml:space="preserve"> is a deal between two or more people involving exchange of goods and services in terms of money.</w:t>
      </w:r>
    </w:p>
    <w:p>
      <w:pPr>
        <w:spacing w:lineRule="auto" w:line="240" w:after="0"/>
        <w:rPr>
          <w:rFonts w:ascii="Times New Roman" w:hAnsi="Times New Roman"/>
          <w:sz w:val="32"/>
        </w:rPr>
      </w:pPr>
      <w:r>
        <w:rPr>
          <w:rFonts w:ascii="Times New Roman" w:hAnsi="Times New Roman"/>
          <w:sz w:val="32"/>
        </w:rPr>
        <w:t xml:space="preserve">Business transaction may take place on </w:t>
      </w:r>
      <w:r>
        <w:rPr>
          <w:rFonts w:ascii="Times New Roman" w:hAnsi="Times New Roman"/>
          <w:b w:val="1"/>
          <w:sz w:val="32"/>
        </w:rPr>
        <w:t>cash basis</w:t>
      </w:r>
      <w:r>
        <w:rPr>
          <w:rFonts w:ascii="Times New Roman" w:hAnsi="Times New Roman"/>
          <w:sz w:val="32"/>
        </w:rPr>
        <w:t>; in which case goods are paid for before or on delivery or a short while after delivery</w:t>
      </w:r>
    </w:p>
    <w:p>
      <w:pPr>
        <w:spacing w:lineRule="auto" w:line="240" w:after="0"/>
        <w:rPr>
          <w:rFonts w:ascii="Times New Roman" w:hAnsi="Times New Roman"/>
          <w:sz w:val="32"/>
        </w:rPr>
      </w:pPr>
      <w:r>
        <w:rPr>
          <w:rFonts w:ascii="Times New Roman" w:hAnsi="Times New Roman"/>
          <w:sz w:val="32"/>
        </w:rPr>
        <w:t xml:space="preserve">Business transaction may also take place on </w:t>
      </w:r>
      <w:r>
        <w:rPr>
          <w:rFonts w:ascii="Times New Roman" w:hAnsi="Times New Roman"/>
          <w:b w:val="1"/>
          <w:sz w:val="32"/>
        </w:rPr>
        <w:t>credit basis;</w:t>
      </w:r>
      <w:r>
        <w:rPr>
          <w:rFonts w:ascii="Times New Roman" w:hAnsi="Times New Roman"/>
          <w:sz w:val="32"/>
        </w:rPr>
        <w:t xml:space="preserve"> which means payment is made after a specified period from the date of delivery of the goods or the provision of the services</w:t>
      </w:r>
    </w:p>
    <w:p>
      <w:pPr>
        <w:spacing w:lineRule="auto" w:line="240" w:after="0"/>
        <w:rPr>
          <w:rFonts w:ascii="Times New Roman" w:hAnsi="Times New Roman"/>
          <w:sz w:val="32"/>
        </w:rPr>
      </w:pPr>
      <w:r>
        <w:rPr>
          <w:rFonts w:ascii="Times New Roman" w:hAnsi="Times New Roman"/>
          <w:sz w:val="32"/>
        </w:rPr>
        <w:t>There are various business documents that are used in various stages of business transactions as discussed below;</w:t>
      </w:r>
    </w:p>
    <w:p>
      <w:pPr>
        <w:pStyle w:val="P3"/>
        <w:numPr>
          <w:ilvl w:val="0"/>
          <w:numId w:val="117"/>
        </w:numPr>
        <w:spacing w:lineRule="auto" w:line="240" w:after="0"/>
        <w:rPr>
          <w:rFonts w:ascii="Times New Roman" w:hAnsi="Times New Roman"/>
          <w:b w:val="1"/>
          <w:sz w:val="32"/>
        </w:rPr>
      </w:pPr>
      <w:r>
        <w:rPr>
          <w:rFonts w:ascii="Times New Roman" w:hAnsi="Times New Roman"/>
          <w:b w:val="1"/>
          <w:sz w:val="32"/>
        </w:rPr>
        <w:t>Documents used at the inquiry stage</w:t>
      </w:r>
    </w:p>
    <w:p>
      <w:pPr>
        <w:spacing w:lineRule="auto" w:line="240" w:after="0"/>
        <w:rPr>
          <w:rFonts w:ascii="Times New Roman" w:hAnsi="Times New Roman"/>
          <w:sz w:val="32"/>
        </w:rPr>
      </w:pPr>
      <w:r>
        <w:rPr>
          <w:rFonts w:ascii="Times New Roman" w:hAnsi="Times New Roman"/>
          <w:sz w:val="32"/>
        </w:rPr>
        <w:t xml:space="preserve">This is the first stage in transaction. An </w:t>
      </w:r>
      <w:r>
        <w:rPr>
          <w:rFonts w:ascii="Times New Roman" w:hAnsi="Times New Roman"/>
          <w:b w:val="1"/>
          <w:sz w:val="32"/>
        </w:rPr>
        <w:t>inquiry</w:t>
      </w:r>
      <w:r>
        <w:rPr>
          <w:rFonts w:ascii="Times New Roman" w:hAnsi="Times New Roman"/>
          <w:sz w:val="32"/>
        </w:rPr>
        <w:t xml:space="preserve"> is a request by a prospective buyer for information on available goods and services. It is aimed at establishing the following;</w:t>
      </w:r>
    </w:p>
    <w:p>
      <w:pPr>
        <w:pStyle w:val="P3"/>
        <w:numPr>
          <w:ilvl w:val="0"/>
          <w:numId w:val="118"/>
        </w:numPr>
        <w:spacing w:lineRule="auto" w:line="240" w:after="0"/>
        <w:rPr>
          <w:rFonts w:ascii="Times New Roman" w:hAnsi="Times New Roman"/>
          <w:sz w:val="32"/>
        </w:rPr>
      </w:pPr>
      <w:r>
        <w:rPr>
          <w:rFonts w:ascii="Times New Roman" w:hAnsi="Times New Roman"/>
          <w:sz w:val="32"/>
        </w:rPr>
        <w:t>Whether the goods or services required are available for sale</w:t>
      </w:r>
    </w:p>
    <w:p>
      <w:pPr>
        <w:pStyle w:val="P3"/>
        <w:numPr>
          <w:ilvl w:val="0"/>
          <w:numId w:val="118"/>
        </w:numPr>
        <w:spacing w:lineRule="auto" w:line="240" w:after="0"/>
        <w:rPr>
          <w:rFonts w:ascii="Times New Roman" w:hAnsi="Times New Roman"/>
          <w:sz w:val="32"/>
        </w:rPr>
      </w:pPr>
      <w:r>
        <w:rPr>
          <w:rFonts w:ascii="Times New Roman" w:hAnsi="Times New Roman"/>
          <w:sz w:val="32"/>
        </w:rPr>
        <w:t>The quality or nature of the products available</w:t>
      </w:r>
    </w:p>
    <w:p>
      <w:pPr>
        <w:pStyle w:val="P3"/>
        <w:numPr>
          <w:ilvl w:val="0"/>
          <w:numId w:val="118"/>
        </w:numPr>
        <w:spacing w:lineRule="auto" w:line="240" w:after="0"/>
        <w:rPr>
          <w:rFonts w:ascii="Times New Roman" w:hAnsi="Times New Roman"/>
          <w:sz w:val="32"/>
        </w:rPr>
      </w:pPr>
      <w:r>
        <w:rPr>
          <w:rFonts w:ascii="Times New Roman" w:hAnsi="Times New Roman"/>
          <w:sz w:val="32"/>
        </w:rPr>
        <w:t>The prices at which the goods or services are being sold</w:t>
      </w:r>
    </w:p>
    <w:p>
      <w:pPr>
        <w:pStyle w:val="P3"/>
        <w:numPr>
          <w:ilvl w:val="0"/>
          <w:numId w:val="118"/>
        </w:numPr>
        <w:spacing w:lineRule="auto" w:line="240" w:after="0"/>
        <w:rPr>
          <w:rFonts w:ascii="Times New Roman" w:hAnsi="Times New Roman"/>
          <w:sz w:val="32"/>
        </w:rPr>
      </w:pPr>
      <w:r>
        <w:rPr>
          <w:rFonts w:ascii="Times New Roman" w:hAnsi="Times New Roman"/>
          <w:sz w:val="32"/>
        </w:rPr>
        <w:t>The terms of sale in respect to payment and delivery of goods or services</w:t>
      </w:r>
    </w:p>
    <w:p>
      <w:pPr>
        <w:spacing w:lineRule="auto" w:line="240" w:after="0"/>
        <w:rPr>
          <w:rFonts w:ascii="Times New Roman" w:hAnsi="Times New Roman"/>
          <w:b w:val="1"/>
          <w:sz w:val="32"/>
        </w:rPr>
      </w:pPr>
      <w:r>
        <w:rPr>
          <w:rFonts w:ascii="Times New Roman" w:hAnsi="Times New Roman"/>
          <w:b w:val="1"/>
          <w:sz w:val="32"/>
        </w:rPr>
        <w:t>Some of the documents used at this stage include;</w:t>
      </w:r>
    </w:p>
    <w:p>
      <w:pPr>
        <w:pStyle w:val="P3"/>
        <w:numPr>
          <w:ilvl w:val="0"/>
          <w:numId w:val="119"/>
        </w:numPr>
        <w:spacing w:lineRule="auto" w:line="240" w:after="0"/>
        <w:rPr>
          <w:rFonts w:ascii="Times New Roman" w:hAnsi="Times New Roman"/>
          <w:b w:val="1"/>
          <w:sz w:val="32"/>
        </w:rPr>
      </w:pPr>
      <w:r>
        <w:rPr>
          <w:rFonts w:ascii="Times New Roman" w:hAnsi="Times New Roman"/>
          <w:b w:val="1"/>
          <w:sz w:val="32"/>
        </w:rPr>
        <w:t>Letter of inquiry;</w:t>
      </w:r>
    </w:p>
    <w:p>
      <w:pPr>
        <w:spacing w:lineRule="auto" w:line="240" w:after="0"/>
        <w:rPr>
          <w:rFonts w:ascii="Times New Roman" w:hAnsi="Times New Roman"/>
          <w:sz w:val="32"/>
        </w:rPr>
      </w:pPr>
      <w:r>
        <w:rPr>
          <w:rFonts w:ascii="Times New Roman" w:hAnsi="Times New Roman"/>
          <w:sz w:val="32"/>
        </w:rPr>
        <w:t>This is a letter written by a potential buyer to the seller to find out the goods and services offered by the seller.</w:t>
      </w:r>
    </w:p>
    <w:p>
      <w:pPr>
        <w:spacing w:lineRule="auto" w:line="240" w:after="0"/>
        <w:rPr>
          <w:rFonts w:ascii="Times New Roman" w:hAnsi="Times New Roman"/>
          <w:sz w:val="32"/>
        </w:rPr>
      </w:pPr>
      <w:r>
        <w:rPr>
          <w:rFonts w:ascii="Times New Roman" w:hAnsi="Times New Roman"/>
          <w:sz w:val="32"/>
        </w:rPr>
        <w:t>A letter of inquiry can be general or specific. A specific letter of inquiry seeks for information about a particular product.</w:t>
      </w:r>
    </w:p>
    <w:p>
      <w:pPr>
        <w:spacing w:lineRule="auto" w:line="240" w:after="0"/>
        <w:rPr>
          <w:rFonts w:ascii="Times New Roman" w:hAnsi="Times New Roman"/>
          <w:b w:val="1"/>
          <w:sz w:val="32"/>
        </w:rPr>
      </w:pPr>
      <w:r>
        <w:rPr>
          <w:rFonts w:ascii="Times New Roman" w:hAnsi="Times New Roman"/>
          <w:b w:val="1"/>
          <w:sz w:val="32"/>
        </w:rPr>
        <w:t>Reply to an inquiry</w:t>
      </w:r>
    </w:p>
    <w:p>
      <w:pPr>
        <w:spacing w:lineRule="auto" w:line="240" w:after="0"/>
        <w:rPr>
          <w:rFonts w:ascii="Times New Roman" w:hAnsi="Times New Roman"/>
          <w:sz w:val="32"/>
        </w:rPr>
      </w:pPr>
      <w:r>
        <w:rPr>
          <w:rFonts w:ascii="Times New Roman" w:hAnsi="Times New Roman"/>
          <w:sz w:val="32"/>
        </w:rPr>
        <w:t>The seller may reply to the letter of inquiry by sending any of the following documents;</w:t>
      </w:r>
    </w:p>
    <w:p>
      <w:pPr>
        <w:spacing w:lineRule="auto" w:line="240" w:after="0"/>
        <w:rPr>
          <w:rFonts w:ascii="Times New Roman" w:hAnsi="Times New Roman"/>
          <w:b w:val="1"/>
          <w:sz w:val="32"/>
        </w:rPr>
      </w:pPr>
      <w:r>
        <w:rPr>
          <w:rFonts w:ascii="Times New Roman" w:hAnsi="Times New Roman"/>
          <w:b w:val="1"/>
          <w:sz w:val="32"/>
        </w:rPr>
        <w:t>-Price list</w:t>
        <w:tab/>
        <w:t>-A catalogue</w:t>
        <w:tab/>
        <w:tab/>
        <w:t>-Quotation</w:t>
        <w:tab/>
        <w:tab/>
        <w:t>-A tender</w:t>
      </w:r>
    </w:p>
    <w:p>
      <w:pPr>
        <w:spacing w:lineRule="auto" w:line="240" w:after="0"/>
        <w:rPr>
          <w:rFonts w:ascii="Times New Roman" w:hAnsi="Times New Roman"/>
          <w:b w:val="1"/>
          <w:sz w:val="32"/>
        </w:rPr>
      </w:pPr>
      <w:r>
        <w:rPr>
          <w:rFonts w:ascii="Times New Roman" w:hAnsi="Times New Roman"/>
          <w:b w:val="1"/>
          <w:sz w:val="32"/>
        </w:rPr>
        <w:t xml:space="preserve">i)  A price list</w:t>
      </w:r>
    </w:p>
    <w:p>
      <w:pPr>
        <w:spacing w:lineRule="auto" w:line="240" w:after="0"/>
        <w:rPr>
          <w:rFonts w:ascii="Times New Roman" w:hAnsi="Times New Roman"/>
          <w:sz w:val="32"/>
        </w:rPr>
      </w:pPr>
      <w:r>
        <w:rPr>
          <w:rFonts w:ascii="Times New Roman" w:hAnsi="Times New Roman"/>
          <w:sz w:val="32"/>
        </w:rPr>
        <w:t>This is a list of items sold by the trader together with their prices. The information contained in a price list is usually brief and not illustrated and may include;</w:t>
      </w:r>
    </w:p>
    <w:p>
      <w:pPr>
        <w:spacing w:lineRule="auto" w:line="240" w:after="0"/>
        <w:rPr>
          <w:rFonts w:ascii="Times New Roman" w:hAnsi="Times New Roman"/>
          <w:b w:val="1"/>
          <w:sz w:val="32"/>
        </w:rPr>
      </w:pPr>
      <w:r>
        <w:rPr>
          <w:rFonts w:ascii="Times New Roman" w:hAnsi="Times New Roman"/>
          <w:sz w:val="32"/>
        </w:rPr>
        <w:t>-</w:t>
      </w:r>
      <w:r>
        <w:rPr>
          <w:rFonts w:ascii="Times New Roman" w:hAnsi="Times New Roman"/>
          <w:b w:val="1"/>
          <w:sz w:val="32"/>
        </w:rPr>
        <w:t>Name and address of the seller</w:t>
        <w:tab/>
        <w:t>-List of the goods and services</w:t>
      </w:r>
    </w:p>
    <w:p>
      <w:pPr>
        <w:spacing w:lineRule="auto" w:line="240" w:after="0"/>
        <w:rPr>
          <w:rFonts w:ascii="Times New Roman" w:hAnsi="Times New Roman"/>
          <w:b w:val="1"/>
          <w:sz w:val="32"/>
        </w:rPr>
      </w:pPr>
      <w:r>
        <w:rPr>
          <w:rFonts w:ascii="Times New Roman" w:hAnsi="Times New Roman"/>
          <w:b w:val="1"/>
          <w:sz w:val="32"/>
        </w:rPr>
        <w:t>-The recommended unit prices of the products</w:t>
        <w:tab/>
        <w:t>-Any discounts offered</w:t>
      </w:r>
    </w:p>
    <w:p>
      <w:pPr>
        <w:spacing w:lineRule="auto" w:line="240" w:after="0"/>
        <w:rPr>
          <w:rFonts w:ascii="Times New Roman" w:hAnsi="Times New Roman"/>
          <w:sz w:val="32"/>
        </w:rPr>
      </w:pPr>
      <w:r>
        <w:rPr>
          <w:rFonts w:ascii="Times New Roman" w:hAnsi="Times New Roman"/>
          <w:sz w:val="32"/>
        </w:rPr>
        <w:t>Price list show the prices of the commodities at that time.</w:t>
      </w:r>
    </w:p>
    <w:p>
      <w:pPr>
        <w:pStyle w:val="P3"/>
        <w:numPr>
          <w:ilvl w:val="0"/>
          <w:numId w:val="119"/>
        </w:numPr>
        <w:spacing w:lineRule="auto" w:line="240" w:after="0"/>
        <w:rPr>
          <w:rFonts w:ascii="Times New Roman" w:hAnsi="Times New Roman"/>
          <w:b w:val="1"/>
          <w:sz w:val="32"/>
        </w:rPr>
      </w:pPr>
      <w:r>
        <w:rPr>
          <w:rFonts w:ascii="Times New Roman" w:hAnsi="Times New Roman"/>
          <w:b w:val="1"/>
          <w:sz w:val="32"/>
        </w:rPr>
        <w:t xml:space="preserve">A catalogue; </w:t>
      </w:r>
      <w:r>
        <w:rPr>
          <w:rFonts w:ascii="Times New Roman" w:hAnsi="Times New Roman"/>
          <w:sz w:val="32"/>
        </w:rPr>
        <w:t>A catalogue is a basket which briefly describes the goods a seller stocks.</w:t>
      </w:r>
    </w:p>
    <w:p>
      <w:pPr>
        <w:spacing w:lineRule="auto" w:line="240" w:after="0"/>
        <w:rPr>
          <w:rFonts w:ascii="Times New Roman" w:hAnsi="Times New Roman"/>
          <w:sz w:val="32"/>
        </w:rPr>
      </w:pPr>
      <w:r>
        <w:rPr>
          <w:rFonts w:ascii="Times New Roman" w:hAnsi="Times New Roman"/>
          <w:sz w:val="32"/>
        </w:rPr>
        <w:t>It is normally sent by the seller to the buyer when the buyer sends a general letter of inquiry. It usually carries illustrations on the goods stocked, and could be in the form of attractive and colorful pictures</w:t>
      </w:r>
    </w:p>
    <w:p>
      <w:pPr>
        <w:spacing w:lineRule="auto" w:line="240" w:after="0"/>
        <w:rPr>
          <w:rFonts w:ascii="Times New Roman" w:hAnsi="Times New Roman"/>
          <w:b w:val="1"/>
          <w:sz w:val="32"/>
        </w:rPr>
      </w:pPr>
      <w:r>
        <w:rPr>
          <w:rFonts w:ascii="Times New Roman" w:hAnsi="Times New Roman"/>
          <w:b w:val="1"/>
          <w:sz w:val="32"/>
        </w:rPr>
        <w:t>The content of a catalogue includes the following;</w:t>
      </w:r>
    </w:p>
    <w:p>
      <w:pPr>
        <w:pStyle w:val="P3"/>
        <w:numPr>
          <w:ilvl w:val="0"/>
          <w:numId w:val="120"/>
        </w:numPr>
        <w:spacing w:lineRule="auto" w:line="240" w:after="0"/>
        <w:rPr>
          <w:rFonts w:ascii="Times New Roman" w:hAnsi="Times New Roman"/>
          <w:sz w:val="32"/>
        </w:rPr>
      </w:pPr>
      <w:r>
        <w:rPr>
          <w:rFonts w:ascii="Times New Roman" w:hAnsi="Times New Roman"/>
          <w:sz w:val="32"/>
        </w:rPr>
        <w:t>Name and address of the seller</w:t>
      </w:r>
    </w:p>
    <w:p>
      <w:pPr>
        <w:pStyle w:val="P3"/>
        <w:numPr>
          <w:ilvl w:val="0"/>
          <w:numId w:val="120"/>
        </w:numPr>
        <w:spacing w:lineRule="auto" w:line="240" w:after="0"/>
        <w:rPr>
          <w:rFonts w:ascii="Times New Roman" w:hAnsi="Times New Roman"/>
          <w:sz w:val="32"/>
        </w:rPr>
      </w:pPr>
      <w:r>
        <w:rPr>
          <w:rFonts w:ascii="Times New Roman" w:hAnsi="Times New Roman"/>
          <w:sz w:val="32"/>
        </w:rPr>
        <w:t>Details of the products to be sold; inform of pictures and illustrations</w:t>
      </w:r>
    </w:p>
    <w:p>
      <w:pPr>
        <w:pStyle w:val="P3"/>
        <w:numPr>
          <w:ilvl w:val="0"/>
          <w:numId w:val="120"/>
        </w:numPr>
        <w:spacing w:lineRule="auto" w:line="240" w:after="0"/>
        <w:rPr>
          <w:rFonts w:ascii="Times New Roman" w:hAnsi="Times New Roman"/>
          <w:sz w:val="32"/>
        </w:rPr>
      </w:pPr>
      <w:r>
        <w:rPr>
          <w:rFonts w:ascii="Times New Roman" w:hAnsi="Times New Roman"/>
          <w:sz w:val="32"/>
        </w:rPr>
        <w:t>The prices of the products</w:t>
      </w:r>
    </w:p>
    <w:p>
      <w:pPr>
        <w:pStyle w:val="P3"/>
        <w:numPr>
          <w:ilvl w:val="0"/>
          <w:numId w:val="120"/>
        </w:numPr>
        <w:spacing w:lineRule="auto" w:line="240" w:after="0"/>
        <w:rPr>
          <w:rFonts w:ascii="Times New Roman" w:hAnsi="Times New Roman"/>
          <w:sz w:val="32"/>
        </w:rPr>
      </w:pPr>
      <w:r>
        <w:rPr>
          <w:rFonts w:ascii="Times New Roman" w:hAnsi="Times New Roman"/>
          <w:sz w:val="32"/>
        </w:rPr>
        <w:t>After-sales services offered by the seller</w:t>
      </w:r>
    </w:p>
    <w:p>
      <w:pPr>
        <w:pStyle w:val="P3"/>
        <w:numPr>
          <w:ilvl w:val="0"/>
          <w:numId w:val="120"/>
        </w:numPr>
        <w:spacing w:lineRule="auto" w:line="240" w:after="0"/>
        <w:rPr>
          <w:rFonts w:ascii="Times New Roman" w:hAnsi="Times New Roman"/>
          <w:sz w:val="32"/>
        </w:rPr>
      </w:pPr>
      <w:r>
        <w:rPr>
          <w:rFonts w:ascii="Times New Roman" w:hAnsi="Times New Roman"/>
          <w:sz w:val="32"/>
        </w:rPr>
        <w:t>Packaging and posting expenses to be incurred</w:t>
      </w:r>
    </w:p>
    <w:p>
      <w:pPr>
        <w:pStyle w:val="P3"/>
        <w:numPr>
          <w:ilvl w:val="0"/>
          <w:numId w:val="120"/>
        </w:numPr>
        <w:spacing w:lineRule="auto" w:line="240" w:after="0"/>
        <w:rPr>
          <w:rFonts w:ascii="Times New Roman" w:hAnsi="Times New Roman"/>
          <w:sz w:val="32"/>
        </w:rPr>
      </w:pPr>
      <w:r>
        <w:rPr>
          <w:rFonts w:ascii="Times New Roman" w:hAnsi="Times New Roman"/>
          <w:sz w:val="32"/>
        </w:rPr>
        <w:t>Delivery services to be used</w:t>
      </w:r>
    </w:p>
    <w:p>
      <w:pPr>
        <w:pStyle w:val="P3"/>
        <w:numPr>
          <w:ilvl w:val="0"/>
          <w:numId w:val="120"/>
        </w:numPr>
        <w:spacing w:lineRule="auto" w:line="240" w:after="0"/>
        <w:rPr>
          <w:rFonts w:ascii="Times New Roman" w:hAnsi="Times New Roman"/>
          <w:sz w:val="32"/>
        </w:rPr>
      </w:pPr>
      <w:r>
        <w:rPr>
          <w:rFonts w:ascii="Times New Roman" w:hAnsi="Times New Roman"/>
          <w:sz w:val="32"/>
        </w:rPr>
        <w:t>Terms of sale</w:t>
      </w:r>
    </w:p>
    <w:p>
      <w:pPr>
        <w:spacing w:lineRule="auto" w:line="240" w:after="0"/>
        <w:rPr>
          <w:rFonts w:ascii="Times New Roman" w:hAnsi="Times New Roman"/>
          <w:sz w:val="32"/>
        </w:rPr>
      </w:pPr>
      <w:r>
        <w:rPr>
          <w:rFonts w:ascii="Times New Roman" w:hAnsi="Times New Roman"/>
          <w:sz w:val="32"/>
        </w:rPr>
        <w:t>-Catalogues carry more information than the price list and they are more expensive to print.</w:t>
      </w:r>
    </w:p>
    <w:p>
      <w:pPr>
        <w:pStyle w:val="P3"/>
        <w:numPr>
          <w:ilvl w:val="0"/>
          <w:numId w:val="119"/>
        </w:numPr>
        <w:spacing w:lineRule="auto" w:line="240" w:after="0"/>
        <w:rPr>
          <w:rFonts w:ascii="Times New Roman" w:hAnsi="Times New Roman"/>
          <w:b w:val="1"/>
          <w:sz w:val="32"/>
        </w:rPr>
      </w:pPr>
      <w:r>
        <w:rPr>
          <w:rFonts w:ascii="Times New Roman" w:hAnsi="Times New Roman"/>
          <w:b w:val="1"/>
          <w:sz w:val="32"/>
        </w:rPr>
        <w:t xml:space="preserve">Quotation; </w:t>
      </w:r>
      <w:r>
        <w:rPr>
          <w:rFonts w:ascii="Times New Roman" w:hAnsi="Times New Roman"/>
          <w:sz w:val="32"/>
        </w:rPr>
        <w:t>This is a document sent by a seller to a buyer in response to a specific letter of inquiry. It specifies the conditions and terms under which the seller is willing to supply the specified goods and services to the buyer.</w:t>
      </w:r>
    </w:p>
    <w:p>
      <w:pPr>
        <w:spacing w:lineRule="auto" w:line="240" w:after="0"/>
        <w:rPr>
          <w:rFonts w:ascii="Times New Roman" w:hAnsi="Times New Roman"/>
          <w:b w:val="1"/>
          <w:sz w:val="32"/>
        </w:rPr>
      </w:pPr>
      <w:r>
        <w:rPr>
          <w:rFonts w:ascii="Times New Roman" w:hAnsi="Times New Roman"/>
          <w:b w:val="1"/>
          <w:sz w:val="32"/>
        </w:rPr>
        <w:t>The content of a quotation includes the following;</w:t>
      </w:r>
    </w:p>
    <w:p>
      <w:pPr>
        <w:spacing w:lineRule="auto" w:line="240" w:after="0"/>
        <w:rPr>
          <w:rFonts w:ascii="Times New Roman" w:hAnsi="Times New Roman"/>
          <w:sz w:val="32"/>
        </w:rPr>
      </w:pPr>
      <w:r>
        <w:rPr>
          <w:rFonts w:ascii="Times New Roman" w:hAnsi="Times New Roman"/>
          <w:sz w:val="32"/>
        </w:rPr>
        <w:t>-Name and address of seller</w:t>
        <w:tab/>
        <w:t>-Name and address of the buyer</w:t>
      </w:r>
    </w:p>
    <w:p>
      <w:pPr>
        <w:spacing w:lineRule="auto" w:line="240" w:after="0"/>
        <w:rPr>
          <w:rFonts w:ascii="Times New Roman" w:hAnsi="Times New Roman"/>
          <w:sz w:val="32"/>
        </w:rPr>
      </w:pPr>
      <w:r>
        <w:rPr>
          <w:rFonts w:ascii="Times New Roman" w:hAnsi="Times New Roman"/>
          <w:sz w:val="32"/>
        </w:rPr>
        <w:t>-Description of goods to be supplied</w:t>
        <w:tab/>
        <w:tab/>
        <w:t>-Prices of the commodities</w:t>
      </w:r>
    </w:p>
    <w:p>
      <w:pPr>
        <w:spacing w:lineRule="auto" w:line="240" w:after="0"/>
        <w:rPr>
          <w:rFonts w:ascii="Times New Roman" w:hAnsi="Times New Roman"/>
          <w:sz w:val="32"/>
        </w:rPr>
      </w:pPr>
      <w:r>
        <w:rPr>
          <w:rFonts w:ascii="Times New Roman" w:hAnsi="Times New Roman"/>
          <w:sz w:val="32"/>
        </w:rPr>
        <w:t>-Terms of sale i.e. discounts, time of supply, delivery</w:t>
      </w:r>
    </w:p>
    <w:p>
      <w:pPr>
        <w:spacing w:lineRule="auto" w:line="240" w:after="0"/>
        <w:rPr>
          <w:rFonts w:ascii="Times New Roman" w:hAnsi="Times New Roman"/>
          <w:sz w:val="32"/>
        </w:rPr>
      </w:pPr>
      <w:r>
        <w:rPr>
          <w:rFonts w:ascii="Times New Roman" w:hAnsi="Times New Roman"/>
          <w:sz w:val="32"/>
        </w:rPr>
        <w:t>-Total of the goods to be supplied</w:t>
      </w:r>
    </w:p>
    <w:p>
      <w:pPr>
        <w:spacing w:lineRule="auto" w:line="240" w:after="0"/>
        <w:rPr>
          <w:rFonts w:ascii="Times New Roman" w:hAnsi="Times New Roman"/>
          <w:sz w:val="32"/>
        </w:rPr>
      </w:pPr>
      <w:r>
        <w:rPr>
          <w:rFonts w:ascii="Times New Roman" w:hAnsi="Times New Roman"/>
          <w:sz w:val="32"/>
        </w:rPr>
        <w:t>Quotations are normally in form of letters, but many large-scale businesses have pre-printed quotations forms which they readily send to the potential customers.</w:t>
      </w:r>
    </w:p>
    <w:p>
      <w:pPr>
        <w:pStyle w:val="P3"/>
        <w:numPr>
          <w:ilvl w:val="0"/>
          <w:numId w:val="119"/>
        </w:numPr>
        <w:spacing w:lineRule="auto" w:line="240" w:after="0"/>
        <w:rPr>
          <w:rFonts w:ascii="Times New Roman" w:hAnsi="Times New Roman"/>
          <w:b w:val="1"/>
          <w:sz w:val="32"/>
        </w:rPr>
      </w:pPr>
      <w:r>
        <w:rPr>
          <w:rFonts w:ascii="Times New Roman" w:hAnsi="Times New Roman"/>
          <w:b w:val="1"/>
          <w:sz w:val="32"/>
        </w:rPr>
        <w:t xml:space="preserve">A  Tender</w:t>
      </w:r>
    </w:p>
    <w:p>
      <w:pPr>
        <w:spacing w:lineRule="auto" w:line="240" w:after="0"/>
        <w:rPr>
          <w:rFonts w:ascii="Times New Roman" w:hAnsi="Times New Roman"/>
          <w:sz w:val="32"/>
        </w:rPr>
      </w:pPr>
      <w:r>
        <w:rPr>
          <w:rFonts w:ascii="Times New Roman" w:hAnsi="Times New Roman"/>
          <w:sz w:val="32"/>
        </w:rPr>
        <w:t>This is a document of offer to sell sent by a seller to a buyer in response to an advertised request</w:t>
      </w:r>
    </w:p>
    <w:p>
      <w:pPr>
        <w:spacing w:lineRule="auto" w:line="240" w:after="0"/>
        <w:rPr>
          <w:rFonts w:ascii="Times New Roman" w:hAnsi="Times New Roman"/>
          <w:b w:val="1"/>
          <w:sz w:val="32"/>
        </w:rPr>
      </w:pPr>
      <w:r>
        <w:rPr>
          <w:rFonts w:ascii="Times New Roman" w:hAnsi="Times New Roman"/>
          <w:b w:val="1"/>
          <w:sz w:val="32"/>
        </w:rPr>
        <w:t>Tenders contain the following;</w:t>
      </w:r>
    </w:p>
    <w:p>
      <w:pPr>
        <w:spacing w:lineRule="auto" w:line="240" w:after="0"/>
        <w:rPr>
          <w:rFonts w:ascii="Times New Roman" w:hAnsi="Times New Roman"/>
          <w:sz w:val="32"/>
        </w:rPr>
      </w:pPr>
      <w:r>
        <w:rPr>
          <w:rFonts w:ascii="Times New Roman" w:hAnsi="Times New Roman"/>
          <w:b w:val="1"/>
          <w:sz w:val="32"/>
        </w:rPr>
        <w:t>-</w:t>
      </w:r>
      <w:r>
        <w:rPr>
          <w:rFonts w:ascii="Times New Roman" w:hAnsi="Times New Roman"/>
          <w:sz w:val="32"/>
        </w:rPr>
        <w:t>Date when the tender advertisement was made</w:t>
        <w:tab/>
      </w:r>
      <w:r>
        <w:rPr>
          <w:rFonts w:ascii="Times New Roman" w:hAnsi="Times New Roman"/>
          <w:b w:val="1"/>
          <w:sz w:val="32"/>
        </w:rPr>
        <w:t>-</w:t>
      </w:r>
      <w:r>
        <w:rPr>
          <w:rFonts w:ascii="Times New Roman" w:hAnsi="Times New Roman"/>
          <w:sz w:val="32"/>
        </w:rPr>
        <w:t>Mode of payment</w:t>
      </w:r>
    </w:p>
    <w:p>
      <w:pPr>
        <w:spacing w:lineRule="auto" w:line="240" w:after="0"/>
        <w:rPr>
          <w:rFonts w:ascii="Times New Roman" w:hAnsi="Times New Roman"/>
          <w:b w:val="1"/>
          <w:sz w:val="32"/>
        </w:rPr>
      </w:pPr>
      <w:r>
        <w:rPr>
          <w:rFonts w:ascii="Times New Roman" w:hAnsi="Times New Roman"/>
          <w:sz w:val="32"/>
        </w:rPr>
        <w:t>-Date of making document</w:t>
        <w:tab/>
        <w:tab/>
        <w:tab/>
        <w:tab/>
      </w:r>
      <w:r>
        <w:rPr>
          <w:rFonts w:ascii="Times New Roman" w:hAnsi="Times New Roman"/>
          <w:b w:val="1"/>
          <w:sz w:val="32"/>
        </w:rPr>
        <w:t>-</w:t>
      </w:r>
      <w:r>
        <w:rPr>
          <w:rFonts w:ascii="Times New Roman" w:hAnsi="Times New Roman"/>
          <w:sz w:val="32"/>
        </w:rPr>
        <w:t>Discounts given</w:t>
      </w:r>
    </w:p>
    <w:p>
      <w:pPr>
        <w:spacing w:lineRule="auto" w:line="240" w:after="0"/>
        <w:rPr>
          <w:rFonts w:ascii="Times New Roman" w:hAnsi="Times New Roman"/>
          <w:b w:val="1"/>
          <w:sz w:val="32"/>
        </w:rPr>
      </w:pPr>
      <w:r>
        <w:rPr>
          <w:rFonts w:ascii="Times New Roman" w:hAnsi="Times New Roman"/>
          <w:b w:val="1"/>
          <w:sz w:val="32"/>
        </w:rPr>
        <w:t>-</w:t>
      </w:r>
      <w:r>
        <w:rPr>
          <w:rFonts w:ascii="Times New Roman" w:hAnsi="Times New Roman"/>
          <w:sz w:val="32"/>
        </w:rPr>
        <w:t xml:space="preserve">Name and address of prospective seller called the </w:t>
      </w:r>
      <w:r>
        <w:rPr>
          <w:rFonts w:ascii="Times New Roman" w:hAnsi="Times New Roman"/>
          <w:b w:val="1"/>
          <w:sz w:val="32"/>
        </w:rPr>
        <w:t>tenderer</w:t>
      </w:r>
    </w:p>
    <w:p>
      <w:pPr>
        <w:spacing w:lineRule="auto" w:line="240" w:after="0"/>
        <w:rPr>
          <w:rFonts w:ascii="Times New Roman" w:hAnsi="Times New Roman"/>
          <w:b w:val="1"/>
          <w:sz w:val="32"/>
        </w:rPr>
      </w:pPr>
      <w:r>
        <w:rPr>
          <w:rFonts w:ascii="Times New Roman" w:hAnsi="Times New Roman"/>
          <w:b w:val="1"/>
          <w:sz w:val="32"/>
        </w:rPr>
        <w:t>-</w:t>
      </w:r>
      <w:r>
        <w:rPr>
          <w:rFonts w:ascii="Times New Roman" w:hAnsi="Times New Roman"/>
          <w:sz w:val="32"/>
        </w:rPr>
        <w:t>The prices at which the goods can be provided</w:t>
      </w:r>
    </w:p>
    <w:p>
      <w:pPr>
        <w:spacing w:lineRule="auto" w:line="240" w:after="0"/>
        <w:rPr>
          <w:rFonts w:ascii="Times New Roman" w:hAnsi="Times New Roman"/>
          <w:b w:val="1"/>
          <w:sz w:val="32"/>
        </w:rPr>
      </w:pPr>
      <w:r>
        <w:rPr>
          <w:rFonts w:ascii="Times New Roman" w:hAnsi="Times New Roman"/>
          <w:b w:val="1"/>
          <w:sz w:val="32"/>
        </w:rPr>
        <w:t>-</w:t>
      </w:r>
      <w:r>
        <w:rPr>
          <w:rFonts w:ascii="Times New Roman" w:hAnsi="Times New Roman"/>
          <w:sz w:val="32"/>
        </w:rPr>
        <w:t>Period of delivery</w:t>
        <w:tab/>
        <w:tab/>
        <w:tab/>
        <w:tab/>
      </w:r>
      <w:r>
        <w:rPr>
          <w:rFonts w:ascii="Times New Roman" w:hAnsi="Times New Roman"/>
          <w:b w:val="1"/>
          <w:sz w:val="32"/>
        </w:rPr>
        <w:t>-</w:t>
      </w:r>
      <w:r>
        <w:rPr>
          <w:rFonts w:ascii="Times New Roman" w:hAnsi="Times New Roman"/>
          <w:sz w:val="32"/>
        </w:rPr>
        <w:t>Mode of delivery</w:t>
      </w:r>
    </w:p>
    <w:p>
      <w:pPr>
        <w:spacing w:lineRule="auto" w:line="240" w:after="0"/>
        <w:rPr>
          <w:rFonts w:ascii="Times New Roman" w:hAnsi="Times New Roman"/>
          <w:sz w:val="32"/>
        </w:rPr>
      </w:pPr>
      <w:r>
        <w:rPr>
          <w:rFonts w:ascii="Times New Roman" w:hAnsi="Times New Roman"/>
          <w:sz w:val="32"/>
        </w:rPr>
        <w:t>-Tenders are delivered in sealed envelopes which are opened by the buyer on a specified date</w:t>
      </w:r>
    </w:p>
    <w:p>
      <w:pPr>
        <w:spacing w:lineRule="auto" w:line="240" w:after="0"/>
        <w:rPr>
          <w:rFonts w:ascii="Times New Roman" w:hAnsi="Times New Roman"/>
          <w:sz w:val="32"/>
        </w:rPr>
      </w:pPr>
      <w:r>
        <w:rPr>
          <w:rFonts w:ascii="Times New Roman" w:hAnsi="Times New Roman"/>
          <w:sz w:val="32"/>
        </w:rPr>
        <w:t>The winning tender is usually awarded on the of the lowest quoted price although the buyer is not obliged to accept this especially if quality is likely to be low</w:t>
      </w:r>
    </w:p>
    <w:p>
      <w:pPr>
        <w:spacing w:lineRule="auto" w:line="240" w:after="0"/>
        <w:rPr>
          <w:rFonts w:ascii="Times New Roman" w:hAnsi="Times New Roman"/>
          <w:sz w:val="32"/>
        </w:rPr>
      </w:pPr>
      <w:r>
        <w:rPr>
          <w:rFonts w:ascii="Times New Roman" w:hAnsi="Times New Roman"/>
          <w:sz w:val="32"/>
        </w:rPr>
        <w:t>Tenders are not binding unless accepted by the buyer.</w:t>
      </w:r>
    </w:p>
    <w:p>
      <w:pPr>
        <w:pStyle w:val="P3"/>
        <w:numPr>
          <w:ilvl w:val="0"/>
          <w:numId w:val="117"/>
        </w:numPr>
        <w:spacing w:lineRule="auto" w:line="240" w:after="0"/>
        <w:rPr>
          <w:rFonts w:ascii="Times New Roman" w:hAnsi="Times New Roman"/>
          <w:b w:val="1"/>
          <w:sz w:val="32"/>
        </w:rPr>
      </w:pPr>
      <w:r>
        <w:rPr>
          <w:rFonts w:ascii="Times New Roman" w:hAnsi="Times New Roman"/>
          <w:b w:val="1"/>
          <w:sz w:val="32"/>
        </w:rPr>
        <w:t>Documents used at the order stage</w:t>
      </w:r>
    </w:p>
    <w:p>
      <w:pPr>
        <w:spacing w:lineRule="auto" w:line="240" w:after="0"/>
        <w:rPr>
          <w:rFonts w:ascii="Times New Roman" w:hAnsi="Times New Roman"/>
          <w:sz w:val="32"/>
        </w:rPr>
      </w:pPr>
      <w:r>
        <w:rPr>
          <w:rFonts w:ascii="Times New Roman" w:hAnsi="Times New Roman"/>
          <w:sz w:val="32"/>
        </w:rPr>
        <w:t>After receiving replies to inquiry in form of price list, catalogue or Quotation, a prospective buyer will study the terms and conditions stated in them, and then may decide to buy products or not.</w:t>
      </w:r>
    </w:p>
    <w:p>
      <w:pPr>
        <w:pStyle w:val="P3"/>
        <w:numPr>
          <w:ilvl w:val="0"/>
          <w:numId w:val="121"/>
        </w:numPr>
        <w:spacing w:lineRule="auto" w:line="240" w:after="0"/>
        <w:rPr>
          <w:rFonts w:ascii="Times New Roman" w:hAnsi="Times New Roman"/>
          <w:b w:val="1"/>
          <w:sz w:val="32"/>
        </w:rPr>
      </w:pPr>
      <w:r>
        <w:rPr>
          <w:rFonts w:ascii="Times New Roman" w:hAnsi="Times New Roman"/>
          <w:b w:val="1"/>
          <w:sz w:val="32"/>
        </w:rPr>
        <w:t>An Order</w:t>
      </w:r>
    </w:p>
    <w:p>
      <w:pPr>
        <w:spacing w:lineRule="auto" w:line="240" w:after="0"/>
        <w:rPr>
          <w:rFonts w:ascii="Times New Roman" w:hAnsi="Times New Roman"/>
          <w:sz w:val="32"/>
        </w:rPr>
      </w:pPr>
      <w:r>
        <w:rPr>
          <w:rFonts w:ascii="Times New Roman" w:hAnsi="Times New Roman"/>
          <w:sz w:val="32"/>
        </w:rPr>
        <w:t xml:space="preserve">If a prospective buyer decides to purchase an item(s), he or she then places an </w:t>
      </w:r>
      <w:r>
        <w:rPr>
          <w:rFonts w:ascii="Times New Roman" w:hAnsi="Times New Roman"/>
          <w:b w:val="1"/>
          <w:sz w:val="32"/>
        </w:rPr>
        <w:t>order</w:t>
      </w:r>
    </w:p>
    <w:p>
      <w:pPr>
        <w:spacing w:lineRule="auto" w:line="240" w:after="0"/>
        <w:rPr>
          <w:rFonts w:ascii="Times New Roman" w:hAnsi="Times New Roman"/>
          <w:sz w:val="32"/>
        </w:rPr>
      </w:pPr>
      <w:r>
        <w:rPr>
          <w:rFonts w:ascii="Times New Roman" w:hAnsi="Times New Roman"/>
          <w:b w:val="1"/>
          <w:sz w:val="32"/>
        </w:rPr>
        <w:t>An order</w:t>
      </w:r>
      <w:r>
        <w:rPr>
          <w:rFonts w:ascii="Times New Roman" w:hAnsi="Times New Roman"/>
          <w:sz w:val="32"/>
        </w:rPr>
        <w:t xml:space="preserve"> is a document sent by a potential buyer to a seller requesting to be provided with specified products under specified terms and conditions</w:t>
      </w:r>
    </w:p>
    <w:p>
      <w:pPr>
        <w:spacing w:lineRule="auto" w:line="240" w:after="0"/>
        <w:rPr>
          <w:rFonts w:ascii="Times New Roman" w:hAnsi="Times New Roman"/>
          <w:b w:val="1"/>
          <w:sz w:val="32"/>
        </w:rPr>
      </w:pPr>
      <w:r>
        <w:rPr>
          <w:rFonts w:ascii="Times New Roman" w:hAnsi="Times New Roman"/>
          <w:sz w:val="32"/>
        </w:rPr>
        <w:t xml:space="preserve">-An order issued for goods is called a </w:t>
      </w:r>
      <w:r>
        <w:rPr>
          <w:rFonts w:ascii="Times New Roman" w:hAnsi="Times New Roman"/>
          <w:b w:val="1"/>
          <w:sz w:val="32"/>
        </w:rPr>
        <w:t>local purchase order (LPO)</w:t>
      </w:r>
    </w:p>
    <w:p>
      <w:pPr>
        <w:spacing w:lineRule="auto" w:line="240" w:after="0"/>
        <w:rPr>
          <w:rFonts w:ascii="Times New Roman" w:hAnsi="Times New Roman"/>
          <w:b w:val="1"/>
          <w:sz w:val="32"/>
        </w:rPr>
      </w:pPr>
      <w:r>
        <w:rPr>
          <w:rFonts w:ascii="Times New Roman" w:hAnsi="Times New Roman"/>
          <w:sz w:val="32"/>
        </w:rPr>
        <w:t xml:space="preserve">An order issued for services is called a </w:t>
      </w:r>
      <w:r>
        <w:rPr>
          <w:rFonts w:ascii="Times New Roman" w:hAnsi="Times New Roman"/>
          <w:b w:val="1"/>
          <w:sz w:val="32"/>
        </w:rPr>
        <w:t>local service order (LSO)</w:t>
      </w:r>
    </w:p>
    <w:p>
      <w:pPr>
        <w:spacing w:lineRule="auto" w:line="240" w:after="0"/>
        <w:rPr>
          <w:rFonts w:ascii="Times New Roman" w:hAnsi="Times New Roman"/>
          <w:b w:val="1"/>
          <w:sz w:val="32"/>
        </w:rPr>
      </w:pPr>
      <w:r>
        <w:rPr>
          <w:rFonts w:ascii="Times New Roman" w:hAnsi="Times New Roman"/>
          <w:b w:val="1"/>
          <w:sz w:val="32"/>
        </w:rPr>
        <w:t>Ways of making an order</w:t>
      </w:r>
    </w:p>
    <w:p>
      <w:pPr>
        <w:pStyle w:val="P3"/>
        <w:numPr>
          <w:ilvl w:val="0"/>
          <w:numId w:val="122"/>
        </w:numPr>
        <w:spacing w:lineRule="auto" w:line="240" w:after="0"/>
        <w:rPr>
          <w:rFonts w:ascii="Times New Roman" w:hAnsi="Times New Roman"/>
          <w:b w:val="1"/>
          <w:sz w:val="32"/>
        </w:rPr>
      </w:pPr>
      <w:r>
        <w:rPr>
          <w:rFonts w:ascii="Times New Roman" w:hAnsi="Times New Roman"/>
          <w:sz w:val="32"/>
        </w:rPr>
        <w:t>Filling an order form. This is a pre-printed document that is used for making orders</w:t>
      </w:r>
    </w:p>
    <w:p>
      <w:pPr>
        <w:pStyle w:val="P3"/>
        <w:numPr>
          <w:ilvl w:val="0"/>
          <w:numId w:val="122"/>
        </w:numPr>
        <w:spacing w:lineRule="auto" w:line="240" w:after="0"/>
        <w:rPr>
          <w:rFonts w:ascii="Times New Roman" w:hAnsi="Times New Roman"/>
          <w:b w:val="1"/>
          <w:sz w:val="32"/>
        </w:rPr>
      </w:pPr>
      <w:r>
        <w:rPr>
          <w:rFonts w:ascii="Times New Roman" w:hAnsi="Times New Roman"/>
          <w:sz w:val="32"/>
        </w:rPr>
        <w:t>Writing an order letter</w:t>
      </w:r>
    </w:p>
    <w:p>
      <w:pPr>
        <w:pStyle w:val="P3"/>
        <w:numPr>
          <w:ilvl w:val="0"/>
          <w:numId w:val="122"/>
        </w:numPr>
        <w:spacing w:lineRule="auto" w:line="240" w:after="0"/>
        <w:rPr>
          <w:rFonts w:ascii="Times New Roman" w:hAnsi="Times New Roman"/>
          <w:b w:val="1"/>
          <w:sz w:val="32"/>
        </w:rPr>
      </w:pPr>
      <w:r>
        <w:rPr>
          <w:rFonts w:ascii="Times New Roman" w:hAnsi="Times New Roman"/>
          <w:sz w:val="32"/>
        </w:rPr>
        <w:t>Sending an e-mail, faxing or sending a short text message</w:t>
      </w:r>
    </w:p>
    <w:p>
      <w:pPr>
        <w:pStyle w:val="P3"/>
        <w:numPr>
          <w:ilvl w:val="0"/>
          <w:numId w:val="122"/>
        </w:numPr>
        <w:spacing w:lineRule="auto" w:line="240" w:after="0"/>
        <w:rPr>
          <w:rFonts w:ascii="Times New Roman" w:hAnsi="Times New Roman"/>
          <w:b w:val="1"/>
          <w:sz w:val="32"/>
        </w:rPr>
      </w:pPr>
      <w:r>
        <w:rPr>
          <w:rFonts w:ascii="Times New Roman" w:hAnsi="Times New Roman"/>
          <w:sz w:val="32"/>
        </w:rPr>
        <w:t>Giving a verbal order. Verbal orders have the disadvantage in that they can be misunderstood and there would be no record of items ordered</w:t>
      </w:r>
    </w:p>
    <w:p>
      <w:pPr>
        <w:spacing w:lineRule="auto" w:line="240" w:after="0"/>
        <w:rPr>
          <w:rFonts w:ascii="Times New Roman" w:hAnsi="Times New Roman"/>
          <w:sz w:val="32"/>
        </w:rPr>
      </w:pPr>
      <w:r>
        <w:rPr>
          <w:rFonts w:ascii="Times New Roman" w:hAnsi="Times New Roman"/>
          <w:sz w:val="32"/>
        </w:rPr>
        <w:t>-Where written orders are made, the potential buyer keeps a copy of the order for use in verifying the goods ordered when they are delivered.</w:t>
      </w:r>
    </w:p>
    <w:p>
      <w:pPr>
        <w:spacing w:lineRule="auto" w:line="240" w:after="0"/>
        <w:rPr>
          <w:rFonts w:ascii="Times New Roman" w:hAnsi="Times New Roman"/>
          <w:b w:val="1"/>
          <w:sz w:val="32"/>
        </w:rPr>
      </w:pPr>
      <w:r>
        <w:rPr>
          <w:rFonts w:ascii="Times New Roman" w:hAnsi="Times New Roman"/>
          <w:sz w:val="32"/>
        </w:rPr>
        <w:t>-</w:t>
      </w:r>
      <w:r>
        <w:rPr>
          <w:rFonts w:ascii="Times New Roman" w:hAnsi="Times New Roman"/>
          <w:b w:val="1"/>
          <w:sz w:val="32"/>
        </w:rPr>
        <w:t>A written order may contain the following;</w:t>
      </w:r>
    </w:p>
    <w:p>
      <w:pPr>
        <w:pStyle w:val="P3"/>
        <w:numPr>
          <w:ilvl w:val="0"/>
          <w:numId w:val="123"/>
        </w:numPr>
        <w:spacing w:lineRule="auto" w:line="240" w:after="0"/>
        <w:rPr>
          <w:rFonts w:ascii="Times New Roman" w:hAnsi="Times New Roman"/>
          <w:b w:val="1"/>
          <w:sz w:val="32"/>
        </w:rPr>
      </w:pPr>
      <w:r>
        <w:rPr>
          <w:rFonts w:ascii="Times New Roman" w:hAnsi="Times New Roman"/>
          <w:sz w:val="32"/>
        </w:rPr>
        <w:t>Name and address of the buyer</w:t>
      </w:r>
    </w:p>
    <w:p>
      <w:pPr>
        <w:pStyle w:val="P3"/>
        <w:numPr>
          <w:ilvl w:val="0"/>
          <w:numId w:val="123"/>
        </w:numPr>
        <w:spacing w:lineRule="auto" w:line="240" w:after="0"/>
        <w:rPr>
          <w:rFonts w:ascii="Times New Roman" w:hAnsi="Times New Roman"/>
          <w:b w:val="1"/>
          <w:sz w:val="32"/>
        </w:rPr>
      </w:pPr>
      <w:r>
        <w:rPr>
          <w:rFonts w:ascii="Times New Roman" w:hAnsi="Times New Roman"/>
          <w:sz w:val="32"/>
        </w:rPr>
        <w:t>Name and address of the seller</w:t>
      </w:r>
    </w:p>
    <w:p>
      <w:pPr>
        <w:pStyle w:val="P3"/>
        <w:numPr>
          <w:ilvl w:val="0"/>
          <w:numId w:val="123"/>
        </w:numPr>
        <w:spacing w:lineRule="auto" w:line="240" w:after="0"/>
        <w:rPr>
          <w:rFonts w:ascii="Times New Roman" w:hAnsi="Times New Roman"/>
          <w:b w:val="1"/>
          <w:sz w:val="32"/>
        </w:rPr>
      </w:pPr>
      <w:r>
        <w:rPr>
          <w:rFonts w:ascii="Times New Roman" w:hAnsi="Times New Roman"/>
          <w:sz w:val="32"/>
        </w:rPr>
        <w:t>The number of the order</w:t>
      </w:r>
    </w:p>
    <w:p>
      <w:pPr>
        <w:pStyle w:val="P3"/>
        <w:numPr>
          <w:ilvl w:val="0"/>
          <w:numId w:val="123"/>
        </w:numPr>
        <w:spacing w:lineRule="auto" w:line="240" w:after="0"/>
        <w:rPr>
          <w:rFonts w:ascii="Times New Roman" w:hAnsi="Times New Roman"/>
          <w:b w:val="1"/>
          <w:sz w:val="32"/>
        </w:rPr>
      </w:pPr>
      <w:r>
        <w:rPr>
          <w:rFonts w:ascii="Times New Roman" w:hAnsi="Times New Roman"/>
          <w:sz w:val="32"/>
        </w:rPr>
        <w:t>Quantities ordered and total amount to be paid</w:t>
      </w:r>
    </w:p>
    <w:p>
      <w:pPr>
        <w:pStyle w:val="P3"/>
        <w:numPr>
          <w:ilvl w:val="0"/>
          <w:numId w:val="123"/>
        </w:numPr>
        <w:spacing w:lineRule="auto" w:line="240" w:after="0"/>
        <w:rPr>
          <w:rFonts w:ascii="Times New Roman" w:hAnsi="Times New Roman"/>
          <w:b w:val="1"/>
          <w:sz w:val="32"/>
        </w:rPr>
      </w:pPr>
      <w:r>
        <w:rPr>
          <w:rFonts w:ascii="Times New Roman" w:hAnsi="Times New Roman"/>
          <w:sz w:val="32"/>
        </w:rPr>
        <w:t>Description of the goods ordered</w:t>
      </w:r>
    </w:p>
    <w:p>
      <w:pPr>
        <w:pStyle w:val="P3"/>
        <w:numPr>
          <w:ilvl w:val="0"/>
          <w:numId w:val="123"/>
        </w:numPr>
        <w:spacing w:lineRule="auto" w:line="240" w:after="0"/>
        <w:rPr>
          <w:rFonts w:ascii="Times New Roman" w:hAnsi="Times New Roman"/>
          <w:b w:val="1"/>
          <w:sz w:val="32"/>
        </w:rPr>
      </w:pPr>
      <w:r>
        <w:rPr>
          <w:rFonts w:ascii="Times New Roman" w:hAnsi="Times New Roman"/>
          <w:sz w:val="32"/>
        </w:rPr>
        <w:t>Price per item</w:t>
      </w:r>
    </w:p>
    <w:p>
      <w:pPr>
        <w:pStyle w:val="P3"/>
        <w:numPr>
          <w:ilvl w:val="0"/>
          <w:numId w:val="123"/>
        </w:numPr>
        <w:spacing w:lineRule="auto" w:line="240" w:after="0"/>
        <w:rPr>
          <w:rFonts w:ascii="Times New Roman" w:hAnsi="Times New Roman"/>
          <w:b w:val="1"/>
          <w:sz w:val="32"/>
        </w:rPr>
      </w:pPr>
      <w:r>
        <w:rPr>
          <w:rFonts w:ascii="Times New Roman" w:hAnsi="Times New Roman"/>
          <w:sz w:val="32"/>
        </w:rPr>
        <w:t>Special instructions on such matters as packaging and delivery</w:t>
      </w:r>
    </w:p>
    <w:p>
      <w:pPr>
        <w:pStyle w:val="P3"/>
        <w:numPr>
          <w:ilvl w:val="0"/>
          <w:numId w:val="121"/>
        </w:numPr>
        <w:spacing w:lineRule="auto" w:line="240" w:after="0"/>
        <w:rPr>
          <w:rFonts w:ascii="Times New Roman" w:hAnsi="Times New Roman"/>
          <w:b w:val="1"/>
          <w:sz w:val="32"/>
        </w:rPr>
      </w:pPr>
      <w:r>
        <w:rPr>
          <w:rFonts w:ascii="Times New Roman" w:hAnsi="Times New Roman"/>
          <w:b w:val="1"/>
          <w:sz w:val="32"/>
        </w:rPr>
        <w:t>Acknowledgement note</w:t>
      </w:r>
    </w:p>
    <w:p>
      <w:pPr>
        <w:spacing w:lineRule="auto" w:line="240" w:after="0"/>
        <w:rPr>
          <w:rFonts w:ascii="Times New Roman" w:hAnsi="Times New Roman"/>
          <w:sz w:val="32"/>
        </w:rPr>
      </w:pPr>
      <w:r>
        <w:rPr>
          <w:rFonts w:ascii="Times New Roman" w:hAnsi="Times New Roman"/>
          <w:sz w:val="32"/>
        </w:rPr>
        <w:t>On receiving the order, the seller sends the buyer an acknowledgement note</w:t>
      </w:r>
    </w:p>
    <w:p>
      <w:pPr>
        <w:spacing w:lineRule="auto" w:line="240" w:after="0"/>
        <w:rPr>
          <w:rFonts w:ascii="Times New Roman" w:hAnsi="Times New Roman"/>
          <w:sz w:val="32"/>
        </w:rPr>
      </w:pPr>
      <w:r>
        <w:rPr>
          <w:rFonts w:ascii="Times New Roman" w:hAnsi="Times New Roman"/>
          <w:sz w:val="32"/>
        </w:rPr>
        <w:t>An acknowledgement note is a document sent by the seller to the prospective buyer to inform him/her that the order has been received and it is being acted upon.</w:t>
      </w:r>
    </w:p>
    <w:p>
      <w:pPr>
        <w:spacing w:lineRule="auto" w:line="240" w:after="0"/>
        <w:rPr>
          <w:rFonts w:ascii="Times New Roman" w:hAnsi="Times New Roman"/>
          <w:sz w:val="32"/>
        </w:rPr>
      </w:pPr>
      <w:r>
        <w:rPr>
          <w:rFonts w:ascii="Times New Roman" w:hAnsi="Times New Roman"/>
          <w:sz w:val="32"/>
        </w:rPr>
        <w:t>After sending the acknowledgement note, the seller has to decide whether to extend credit to the buyer or not. At this stage, the seller has the following options;</w:t>
      </w:r>
    </w:p>
    <w:p>
      <w:pPr>
        <w:pStyle w:val="P3"/>
        <w:numPr>
          <w:ilvl w:val="0"/>
          <w:numId w:val="124"/>
        </w:numPr>
        <w:spacing w:lineRule="auto" w:line="240" w:after="0"/>
        <w:rPr>
          <w:rFonts w:ascii="Times New Roman" w:hAnsi="Times New Roman"/>
          <w:sz w:val="32"/>
        </w:rPr>
      </w:pPr>
      <w:r>
        <w:rPr>
          <w:rFonts w:ascii="Times New Roman" w:hAnsi="Times New Roman"/>
          <w:sz w:val="32"/>
        </w:rPr>
        <w:t>If the seller is convinced that the buyer is credit worthy, arrangements are made to deliver the ordered goods or services to the buyer.</w:t>
      </w:r>
    </w:p>
    <w:p>
      <w:pPr>
        <w:pStyle w:val="P3"/>
        <w:numPr>
          <w:ilvl w:val="0"/>
          <w:numId w:val="124"/>
        </w:numPr>
        <w:spacing w:lineRule="auto" w:line="240" w:after="0"/>
        <w:rPr>
          <w:rFonts w:ascii="Times New Roman" w:hAnsi="Times New Roman"/>
          <w:sz w:val="32"/>
        </w:rPr>
      </w:pPr>
      <w:r>
        <w:rPr>
          <w:rFonts w:ascii="Times New Roman" w:hAnsi="Times New Roman"/>
          <w:sz w:val="32"/>
        </w:rPr>
        <w:t>If the seller is not sure of credit worthiness of the buyer,</w:t>
      </w:r>
      <w:r>
        <w:rPr>
          <w:rFonts w:ascii="Times New Roman" w:hAnsi="Times New Roman"/>
          <w:b w:val="1"/>
          <w:sz w:val="32"/>
        </w:rPr>
        <w:t xml:space="preserve"> a credit status inquiry</w:t>
      </w:r>
      <w:r>
        <w:rPr>
          <w:rFonts w:ascii="Times New Roman" w:hAnsi="Times New Roman"/>
          <w:sz w:val="32"/>
        </w:rPr>
        <w:t xml:space="preserve"> can be issued to the buyer’s bankers or to other suppliers who deal with the buyer to ascertain the credit worthiness.</w:t>
      </w:r>
    </w:p>
    <w:p>
      <w:pPr>
        <w:pStyle w:val="P3"/>
        <w:numPr>
          <w:ilvl w:val="0"/>
          <w:numId w:val="124"/>
        </w:numPr>
        <w:spacing w:lineRule="auto" w:line="240" w:after="0"/>
        <w:rPr>
          <w:rFonts w:ascii="Times New Roman" w:hAnsi="Times New Roman"/>
          <w:sz w:val="32"/>
        </w:rPr>
      </w:pPr>
      <w:r>
        <w:rPr>
          <w:rFonts w:ascii="Times New Roman" w:hAnsi="Times New Roman"/>
          <w:sz w:val="32"/>
        </w:rPr>
        <w:t xml:space="preserve">If the buyer is not credit worthy then a polite note or a </w:t>
      </w:r>
      <w:r>
        <w:rPr>
          <w:rFonts w:ascii="Times New Roman" w:hAnsi="Times New Roman"/>
          <w:b w:val="1"/>
          <w:sz w:val="32"/>
        </w:rPr>
        <w:t>pro forma invoice</w:t>
      </w:r>
      <w:r>
        <w:rPr>
          <w:rFonts w:ascii="Times New Roman" w:hAnsi="Times New Roman"/>
          <w:sz w:val="32"/>
        </w:rPr>
        <w:t xml:space="preserve"> can be sent to him/her</w:t>
      </w:r>
    </w:p>
    <w:p>
      <w:pPr>
        <w:spacing w:lineRule="auto" w:line="240" w:after="0"/>
        <w:rPr>
          <w:rFonts w:ascii="Times New Roman" w:hAnsi="Times New Roman"/>
          <w:b w:val="1"/>
          <w:sz w:val="32"/>
        </w:rPr>
      </w:pPr>
      <w:r>
        <w:rPr>
          <w:rFonts w:ascii="Times New Roman" w:hAnsi="Times New Roman"/>
          <w:b w:val="1"/>
          <w:sz w:val="32"/>
        </w:rPr>
        <w:t>A proforma invoice</w:t>
      </w:r>
    </w:p>
    <w:p>
      <w:pPr>
        <w:spacing w:lineRule="auto" w:line="240" w:after="0"/>
        <w:rPr>
          <w:rFonts w:ascii="Times New Roman" w:hAnsi="Times New Roman"/>
          <w:sz w:val="32"/>
        </w:rPr>
      </w:pPr>
      <w:r>
        <w:rPr>
          <w:rFonts w:ascii="Times New Roman" w:hAnsi="Times New Roman"/>
          <w:sz w:val="32"/>
        </w:rPr>
        <w:t>This is a document sent by the seller to the buyer requesting the buyer to make payment for goods or services before they are delivered. It indicates that the seller is not willing to grant the buyer credit</w:t>
      </w:r>
    </w:p>
    <w:p>
      <w:pPr>
        <w:spacing w:lineRule="auto" w:line="240" w:after="0"/>
        <w:rPr>
          <w:rFonts w:ascii="Times New Roman" w:hAnsi="Times New Roman"/>
          <w:b w:val="1"/>
          <w:sz w:val="32"/>
        </w:rPr>
      </w:pPr>
      <w:r>
        <w:rPr>
          <w:rFonts w:ascii="Times New Roman" w:hAnsi="Times New Roman"/>
          <w:b w:val="1"/>
          <w:sz w:val="32"/>
        </w:rPr>
        <w:t>Functions of a proforma invoice</w:t>
      </w:r>
    </w:p>
    <w:p>
      <w:pPr>
        <w:pStyle w:val="P3"/>
        <w:numPr>
          <w:ilvl w:val="0"/>
          <w:numId w:val="125"/>
        </w:numPr>
        <w:spacing w:lineRule="auto" w:line="240" w:after="0"/>
        <w:rPr>
          <w:rFonts w:ascii="Times New Roman" w:hAnsi="Times New Roman"/>
          <w:b w:val="1"/>
          <w:sz w:val="32"/>
        </w:rPr>
      </w:pPr>
      <w:r>
        <w:rPr>
          <w:rFonts w:ascii="Times New Roman" w:hAnsi="Times New Roman"/>
          <w:sz w:val="32"/>
        </w:rPr>
        <w:t>A polite way of asking for payment before the goods are delivered</w:t>
      </w:r>
    </w:p>
    <w:p>
      <w:pPr>
        <w:pStyle w:val="P3"/>
        <w:numPr>
          <w:ilvl w:val="0"/>
          <w:numId w:val="125"/>
        </w:numPr>
        <w:spacing w:lineRule="auto" w:line="240" w:after="0"/>
        <w:rPr>
          <w:rFonts w:ascii="Times New Roman" w:hAnsi="Times New Roman"/>
          <w:b w:val="1"/>
          <w:sz w:val="32"/>
        </w:rPr>
      </w:pPr>
      <w:r>
        <w:rPr>
          <w:rFonts w:ascii="Times New Roman" w:hAnsi="Times New Roman"/>
          <w:sz w:val="32"/>
        </w:rPr>
        <w:t>Sent when the seller does not want to give credit</w:t>
      </w:r>
    </w:p>
    <w:p>
      <w:pPr>
        <w:pStyle w:val="P3"/>
        <w:numPr>
          <w:ilvl w:val="0"/>
          <w:numId w:val="125"/>
        </w:numPr>
        <w:spacing w:lineRule="auto" w:line="240" w:after="0"/>
        <w:rPr>
          <w:rFonts w:ascii="Times New Roman" w:hAnsi="Times New Roman"/>
          <w:b w:val="1"/>
          <w:sz w:val="32"/>
        </w:rPr>
      </w:pPr>
      <w:r>
        <w:rPr>
          <w:rFonts w:ascii="Times New Roman" w:hAnsi="Times New Roman"/>
          <w:sz w:val="32"/>
        </w:rPr>
        <w:t>Used by importers to get customers clearance before goods are delivered</w:t>
      </w:r>
    </w:p>
    <w:p>
      <w:pPr>
        <w:pStyle w:val="P3"/>
        <w:numPr>
          <w:ilvl w:val="0"/>
          <w:numId w:val="125"/>
        </w:numPr>
        <w:spacing w:lineRule="auto" w:line="240" w:after="0"/>
        <w:rPr>
          <w:rFonts w:ascii="Times New Roman" w:hAnsi="Times New Roman"/>
          <w:b w:val="1"/>
          <w:sz w:val="32"/>
        </w:rPr>
      </w:pPr>
      <w:r>
        <w:rPr>
          <w:rFonts w:ascii="Times New Roman" w:hAnsi="Times New Roman"/>
          <w:sz w:val="32"/>
        </w:rPr>
        <w:t>Issued to an agent who sells goods on behalf of the seller</w:t>
      </w:r>
    </w:p>
    <w:p>
      <w:pPr>
        <w:pStyle w:val="P3"/>
        <w:numPr>
          <w:ilvl w:val="0"/>
          <w:numId w:val="125"/>
        </w:numPr>
        <w:spacing w:lineRule="auto" w:line="240" w:after="0"/>
        <w:rPr>
          <w:rFonts w:ascii="Times New Roman" w:hAnsi="Times New Roman"/>
          <w:b w:val="1"/>
          <w:sz w:val="32"/>
        </w:rPr>
      </w:pPr>
      <w:r>
        <w:rPr>
          <w:rFonts w:ascii="Times New Roman" w:hAnsi="Times New Roman"/>
          <w:sz w:val="32"/>
        </w:rPr>
        <w:t>Show what the buyer would have to pay if the order is approved</w:t>
      </w:r>
    </w:p>
    <w:p>
      <w:pPr>
        <w:pStyle w:val="P3"/>
        <w:numPr>
          <w:ilvl w:val="0"/>
          <w:numId w:val="125"/>
        </w:numPr>
        <w:spacing w:lineRule="auto" w:line="240" w:after="0"/>
        <w:rPr>
          <w:rFonts w:ascii="Times New Roman" w:hAnsi="Times New Roman"/>
          <w:b w:val="1"/>
          <w:sz w:val="32"/>
        </w:rPr>
      </w:pPr>
      <w:r>
        <w:rPr>
          <w:rFonts w:ascii="Times New Roman" w:hAnsi="Times New Roman"/>
          <w:sz w:val="32"/>
        </w:rPr>
        <w:t>Can be used to serve as a quotation</w:t>
      </w:r>
    </w:p>
    <w:p>
      <w:pPr>
        <w:spacing w:lineRule="auto" w:line="240" w:after="0"/>
        <w:rPr>
          <w:rFonts w:ascii="Times New Roman" w:hAnsi="Times New Roman"/>
          <w:b w:val="1"/>
          <w:sz w:val="32"/>
        </w:rPr>
      </w:pPr>
      <w:r>
        <w:rPr>
          <w:rFonts w:ascii="Times New Roman" w:hAnsi="Times New Roman"/>
          <w:b w:val="1"/>
          <w:sz w:val="32"/>
        </w:rPr>
        <w:t>Circumstances under which a pro-forma invoice may be used</w:t>
      </w:r>
    </w:p>
    <w:p>
      <w:pPr>
        <w:pStyle w:val="P3"/>
        <w:numPr>
          <w:ilvl w:val="0"/>
          <w:numId w:val="126"/>
        </w:numPr>
        <w:spacing w:lineRule="auto" w:line="240" w:after="0"/>
        <w:rPr>
          <w:rFonts w:ascii="Times New Roman" w:hAnsi="Times New Roman"/>
          <w:b w:val="1"/>
          <w:sz w:val="32"/>
        </w:rPr>
      </w:pPr>
      <w:r>
        <w:rPr>
          <w:rFonts w:ascii="Times New Roman" w:hAnsi="Times New Roman"/>
          <w:sz w:val="32"/>
        </w:rPr>
        <w:t>If the seller does not want to give credit</w:t>
      </w:r>
    </w:p>
    <w:p>
      <w:pPr>
        <w:pStyle w:val="P3"/>
        <w:numPr>
          <w:ilvl w:val="0"/>
          <w:numId w:val="126"/>
        </w:numPr>
        <w:spacing w:lineRule="auto" w:line="240" w:after="0"/>
        <w:rPr>
          <w:rFonts w:ascii="Times New Roman" w:hAnsi="Times New Roman"/>
          <w:b w:val="1"/>
          <w:sz w:val="32"/>
        </w:rPr>
      </w:pPr>
      <w:r>
        <w:rPr>
          <w:rFonts w:ascii="Times New Roman" w:hAnsi="Times New Roman"/>
          <w:sz w:val="32"/>
        </w:rPr>
        <w:t>If the seller wants to sell goods through an agent</w:t>
      </w:r>
    </w:p>
    <w:p>
      <w:pPr>
        <w:pStyle w:val="P3"/>
        <w:numPr>
          <w:ilvl w:val="0"/>
          <w:numId w:val="126"/>
        </w:numPr>
        <w:spacing w:lineRule="auto" w:line="240" w:after="0"/>
        <w:rPr>
          <w:rFonts w:ascii="Times New Roman" w:hAnsi="Times New Roman"/>
          <w:b w:val="1"/>
          <w:sz w:val="32"/>
        </w:rPr>
      </w:pPr>
      <w:r>
        <w:rPr>
          <w:rFonts w:ascii="Times New Roman" w:hAnsi="Times New Roman"/>
          <w:sz w:val="32"/>
        </w:rPr>
        <w:t>If the seller wants to get clearance for imported goods</w:t>
      </w:r>
    </w:p>
    <w:p>
      <w:pPr>
        <w:pStyle w:val="P3"/>
        <w:numPr>
          <w:ilvl w:val="0"/>
          <w:numId w:val="126"/>
        </w:numPr>
        <w:spacing w:lineRule="auto" w:line="240" w:after="0"/>
        <w:rPr>
          <w:rFonts w:ascii="Times New Roman" w:hAnsi="Times New Roman"/>
          <w:b w:val="1"/>
          <w:sz w:val="32"/>
        </w:rPr>
      </w:pPr>
      <w:r>
        <w:rPr>
          <w:rFonts w:ascii="Times New Roman" w:hAnsi="Times New Roman"/>
          <w:sz w:val="32"/>
        </w:rPr>
        <w:t>If the seller wants it to function as a quotation</w:t>
      </w:r>
    </w:p>
    <w:p>
      <w:pPr>
        <w:pStyle w:val="P3"/>
        <w:numPr>
          <w:ilvl w:val="0"/>
          <w:numId w:val="126"/>
        </w:numPr>
        <w:spacing w:lineRule="auto" w:line="240" w:after="0"/>
        <w:rPr>
          <w:rFonts w:ascii="Times New Roman" w:hAnsi="Times New Roman"/>
          <w:b w:val="1"/>
          <w:sz w:val="32"/>
        </w:rPr>
      </w:pPr>
      <w:r>
        <w:rPr>
          <w:rFonts w:ascii="Times New Roman" w:hAnsi="Times New Roman"/>
          <w:sz w:val="32"/>
        </w:rPr>
        <w:t>If the seller wants to inform the buyer what he/she pay if the order is approved e.t.c</w:t>
      </w:r>
    </w:p>
    <w:p>
      <w:pPr>
        <w:spacing w:lineRule="auto" w:line="240" w:after="0"/>
        <w:rPr>
          <w:rFonts w:ascii="Times New Roman" w:hAnsi="Times New Roman"/>
          <w:b w:val="1"/>
          <w:sz w:val="32"/>
        </w:rPr>
      </w:pPr>
      <w:r>
        <w:rPr>
          <w:rFonts w:ascii="Times New Roman" w:hAnsi="Times New Roman"/>
          <w:b w:val="1"/>
          <w:sz w:val="32"/>
        </w:rPr>
        <w:t>Documents used at the Delivery stage</w:t>
      </w:r>
    </w:p>
    <w:p>
      <w:pPr>
        <w:spacing w:lineRule="auto" w:line="240" w:after="0"/>
        <w:rPr>
          <w:rFonts w:ascii="Times New Roman" w:hAnsi="Times New Roman"/>
          <w:sz w:val="32"/>
        </w:rPr>
      </w:pPr>
      <w:r>
        <w:rPr>
          <w:rFonts w:ascii="Times New Roman" w:hAnsi="Times New Roman"/>
          <w:sz w:val="32"/>
        </w:rPr>
        <w:t>After the seller has accepted the order sent an acknowledgement note and where necessary the pro-forma invoice, the seller then prepares the goods for delivery to the buyer. This can be done in the following ways;</w:t>
      </w:r>
    </w:p>
    <w:p>
      <w:pPr>
        <w:pStyle w:val="P3"/>
        <w:numPr>
          <w:ilvl w:val="0"/>
          <w:numId w:val="127"/>
        </w:numPr>
        <w:spacing w:lineRule="auto" w:line="240" w:after="0"/>
        <w:rPr>
          <w:rFonts w:ascii="Times New Roman" w:hAnsi="Times New Roman"/>
          <w:sz w:val="32"/>
        </w:rPr>
      </w:pPr>
      <w:r>
        <w:rPr>
          <w:rFonts w:ascii="Times New Roman" w:hAnsi="Times New Roman"/>
          <w:sz w:val="32"/>
        </w:rPr>
        <w:t>The seller can ask the buyer to collect the goods</w:t>
      </w:r>
    </w:p>
    <w:p>
      <w:pPr>
        <w:pStyle w:val="P3"/>
        <w:numPr>
          <w:ilvl w:val="0"/>
          <w:numId w:val="127"/>
        </w:numPr>
        <w:spacing w:lineRule="auto" w:line="240" w:after="0"/>
        <w:rPr>
          <w:rFonts w:ascii="Times New Roman" w:hAnsi="Times New Roman"/>
          <w:sz w:val="32"/>
        </w:rPr>
      </w:pPr>
      <w:r>
        <w:rPr>
          <w:rFonts w:ascii="Times New Roman" w:hAnsi="Times New Roman"/>
          <w:sz w:val="32"/>
        </w:rPr>
        <w:t>The seller can deliver the goods to the buyer using his/her own means of transport</w:t>
      </w:r>
    </w:p>
    <w:p>
      <w:pPr>
        <w:pStyle w:val="P3"/>
        <w:numPr>
          <w:ilvl w:val="0"/>
          <w:numId w:val="127"/>
        </w:numPr>
        <w:spacing w:lineRule="auto" w:line="240" w:after="0"/>
        <w:rPr>
          <w:rFonts w:ascii="Times New Roman" w:hAnsi="Times New Roman"/>
          <w:sz w:val="32"/>
        </w:rPr>
      </w:pPr>
      <w:r>
        <w:rPr>
          <w:rFonts w:ascii="Times New Roman" w:hAnsi="Times New Roman"/>
          <w:sz w:val="32"/>
        </w:rPr>
        <w:t>The goods can be delivered to the buyer through public transport</w:t>
      </w:r>
    </w:p>
    <w:p>
      <w:pPr>
        <w:pStyle w:val="P3"/>
        <w:numPr>
          <w:ilvl w:val="0"/>
          <w:numId w:val="127"/>
        </w:numPr>
        <w:spacing w:lineRule="auto" w:line="240" w:after="0"/>
        <w:rPr>
          <w:rFonts w:ascii="Times New Roman" w:hAnsi="Times New Roman"/>
          <w:sz w:val="32"/>
        </w:rPr>
      </w:pPr>
      <w:r>
        <w:rPr>
          <w:rFonts w:ascii="Times New Roman" w:hAnsi="Times New Roman"/>
          <w:sz w:val="32"/>
        </w:rPr>
        <w:t>The services(s) can be rendered to the buyer at the sellers or the buyer’s premises or at any convenient place.</w:t>
      </w:r>
    </w:p>
    <w:p>
      <w:pPr>
        <w:spacing w:lineRule="auto" w:line="240" w:after="0"/>
        <w:rPr>
          <w:rFonts w:ascii="Times New Roman" w:hAnsi="Times New Roman"/>
          <w:sz w:val="32"/>
        </w:rPr>
      </w:pPr>
      <w:r>
        <w:rPr>
          <w:rFonts w:ascii="Times New Roman" w:hAnsi="Times New Roman"/>
          <w:sz w:val="32"/>
        </w:rPr>
        <w:t>The main documents that are used at this stage are;</w:t>
      </w:r>
    </w:p>
    <w:p>
      <w:pPr>
        <w:pStyle w:val="P3"/>
        <w:numPr>
          <w:ilvl w:val="0"/>
          <w:numId w:val="128"/>
        </w:numPr>
        <w:spacing w:lineRule="auto" w:line="240" w:after="0"/>
        <w:rPr>
          <w:rFonts w:ascii="Times New Roman" w:hAnsi="Times New Roman"/>
          <w:b w:val="1"/>
          <w:sz w:val="32"/>
        </w:rPr>
      </w:pPr>
      <w:r>
        <w:rPr>
          <w:rFonts w:ascii="Times New Roman" w:hAnsi="Times New Roman"/>
          <w:b w:val="1"/>
          <w:sz w:val="32"/>
        </w:rPr>
        <w:t xml:space="preserve">Packing note; </w:t>
      </w:r>
      <w:r>
        <w:rPr>
          <w:rFonts w:ascii="Times New Roman" w:hAnsi="Times New Roman"/>
          <w:sz w:val="32"/>
        </w:rPr>
        <w:t>Before delivery goods are packed for dispatch. This is a document prepared by the seller showing the goods contained/packed in every container, box or carton being delivered to the buyer</w:t>
      </w:r>
    </w:p>
    <w:p>
      <w:pPr>
        <w:spacing w:lineRule="auto" w:line="240" w:after="0"/>
        <w:rPr>
          <w:rFonts w:ascii="Times New Roman" w:hAnsi="Times New Roman"/>
          <w:sz w:val="32"/>
        </w:rPr>
      </w:pPr>
      <w:r>
        <w:rPr>
          <w:rFonts w:ascii="Times New Roman" w:hAnsi="Times New Roman"/>
          <w:sz w:val="32"/>
        </w:rPr>
        <w:t>-A copy of the packing note is packed with the goods to make/help the buyer have a spot check.</w:t>
      </w:r>
    </w:p>
    <w:p>
      <w:pPr>
        <w:spacing w:lineRule="auto" w:line="240" w:after="0"/>
        <w:rPr>
          <w:rFonts w:ascii="Times New Roman" w:hAnsi="Times New Roman"/>
          <w:b w:val="1"/>
          <w:sz w:val="32"/>
        </w:rPr>
      </w:pPr>
      <w:r>
        <w:rPr>
          <w:rFonts w:ascii="Times New Roman" w:hAnsi="Times New Roman"/>
          <w:sz w:val="32"/>
        </w:rPr>
        <w:t xml:space="preserve">   </w:t>
      </w:r>
      <w:r>
        <w:rPr>
          <w:rFonts w:ascii="Times New Roman" w:hAnsi="Times New Roman"/>
          <w:b w:val="1"/>
          <w:sz w:val="32"/>
        </w:rPr>
        <w:t>The contents of a packing note include;</w:t>
      </w:r>
    </w:p>
    <w:p>
      <w:pPr>
        <w:spacing w:lineRule="auto" w:line="240" w:after="0"/>
        <w:rPr>
          <w:rFonts w:ascii="Times New Roman" w:hAnsi="Times New Roman"/>
          <w:sz w:val="32"/>
        </w:rPr>
      </w:pPr>
      <w:r>
        <w:rPr>
          <w:rFonts w:ascii="Times New Roman" w:hAnsi="Times New Roman"/>
          <w:b w:val="1"/>
          <w:sz w:val="32"/>
        </w:rPr>
        <w:t>-</w:t>
      </w:r>
      <w:r>
        <w:rPr>
          <w:rFonts w:ascii="Times New Roman" w:hAnsi="Times New Roman"/>
          <w:sz w:val="32"/>
        </w:rPr>
        <w:t>Description of goods packed</w:t>
      </w:r>
    </w:p>
    <w:p>
      <w:pPr>
        <w:spacing w:lineRule="auto" w:line="240" w:after="0"/>
        <w:rPr>
          <w:rFonts w:ascii="Times New Roman" w:hAnsi="Times New Roman"/>
          <w:sz w:val="32"/>
        </w:rPr>
      </w:pPr>
      <w:r>
        <w:rPr>
          <w:rFonts w:ascii="Times New Roman" w:hAnsi="Times New Roman"/>
          <w:sz w:val="32"/>
        </w:rPr>
        <w:t>-Quantities of goods packed</w:t>
      </w:r>
    </w:p>
    <w:p>
      <w:pPr>
        <w:spacing w:lineRule="auto" w:line="240" w:after="0"/>
        <w:rPr>
          <w:rFonts w:ascii="Times New Roman" w:hAnsi="Times New Roman"/>
          <w:sz w:val="32"/>
        </w:rPr>
      </w:pPr>
      <w:r>
        <w:rPr>
          <w:rFonts w:ascii="Times New Roman" w:hAnsi="Times New Roman"/>
          <w:sz w:val="32"/>
        </w:rPr>
        <w:t>-The means of delivery</w:t>
      </w:r>
    </w:p>
    <w:p>
      <w:pPr>
        <w:spacing w:lineRule="auto" w:line="240" w:after="0"/>
        <w:rPr>
          <w:rFonts w:ascii="Times New Roman" w:hAnsi="Times New Roman"/>
          <w:sz w:val="32"/>
        </w:rPr>
      </w:pPr>
      <w:r>
        <w:rPr>
          <w:rFonts w:ascii="Times New Roman" w:hAnsi="Times New Roman"/>
          <w:b w:val="1"/>
          <w:sz w:val="32"/>
        </w:rPr>
        <w:t>NOTE:</w:t>
      </w:r>
      <w:r>
        <w:rPr>
          <w:rFonts w:ascii="Times New Roman" w:hAnsi="Times New Roman"/>
          <w:sz w:val="32"/>
        </w:rPr>
        <w:t xml:space="preserve"> A packing not does not contain prices of goods. This ensures that those people involved in checking and transporting goods do not know the value of goods. This is done as a precaution against theft.</w:t>
      </w:r>
    </w:p>
    <w:p>
      <w:pPr>
        <w:pStyle w:val="P3"/>
        <w:numPr>
          <w:ilvl w:val="0"/>
          <w:numId w:val="128"/>
        </w:numPr>
        <w:spacing w:lineRule="auto" w:line="240" w:after="0"/>
        <w:rPr>
          <w:rFonts w:ascii="Times New Roman" w:hAnsi="Times New Roman"/>
          <w:b w:val="1"/>
          <w:sz w:val="32"/>
        </w:rPr>
      </w:pPr>
      <w:r>
        <w:rPr>
          <w:rFonts w:ascii="Times New Roman" w:hAnsi="Times New Roman"/>
          <w:b w:val="1"/>
          <w:sz w:val="32"/>
        </w:rPr>
        <w:t xml:space="preserve">Advice note; </w:t>
      </w:r>
      <w:r>
        <w:rPr>
          <w:rFonts w:ascii="Times New Roman" w:hAnsi="Times New Roman"/>
          <w:sz w:val="32"/>
        </w:rPr>
        <w:t>This is a document sent by the seller to the buyer to inform the buyer that the ordered goods have been dispatched. It is usually sent through the fastest means possible.</w:t>
      </w:r>
    </w:p>
    <w:p>
      <w:pPr>
        <w:spacing w:lineRule="auto" w:line="240" w:after="0"/>
        <w:rPr>
          <w:rFonts w:ascii="Times New Roman" w:hAnsi="Times New Roman"/>
          <w:sz w:val="32"/>
        </w:rPr>
      </w:pPr>
      <w:r>
        <w:rPr>
          <w:rFonts w:ascii="Times New Roman" w:hAnsi="Times New Roman"/>
          <w:sz w:val="32"/>
        </w:rPr>
        <w:t>-It contains the following;</w:t>
      </w:r>
    </w:p>
    <w:p>
      <w:pPr>
        <w:spacing w:lineRule="auto" w:line="240" w:after="0"/>
        <w:rPr>
          <w:rFonts w:ascii="Times New Roman" w:hAnsi="Times New Roman"/>
          <w:sz w:val="32"/>
        </w:rPr>
      </w:pPr>
      <w:r>
        <w:rPr>
          <w:rFonts w:ascii="Times New Roman" w:hAnsi="Times New Roman"/>
          <w:sz w:val="32"/>
        </w:rPr>
        <w:t>-The means of delivery</w:t>
        <w:tab/>
        <w:tab/>
        <w:t>-A description of the goods</w:t>
      </w:r>
    </w:p>
    <w:p>
      <w:pPr>
        <w:spacing w:lineRule="auto" w:line="240" w:after="0"/>
        <w:rPr>
          <w:rFonts w:ascii="Times New Roman" w:hAnsi="Times New Roman"/>
          <w:sz w:val="32"/>
        </w:rPr>
      </w:pPr>
      <w:r>
        <w:rPr>
          <w:rFonts w:ascii="Times New Roman" w:hAnsi="Times New Roman"/>
          <w:sz w:val="32"/>
        </w:rPr>
        <w:t>-The quantity dispatched</w:t>
        <w:tab/>
        <w:tab/>
        <w:t>-Date</w:t>
      </w:r>
    </w:p>
    <w:p>
      <w:pPr>
        <w:spacing w:lineRule="auto" w:line="240" w:after="0"/>
        <w:rPr>
          <w:rFonts w:ascii="Times New Roman" w:hAnsi="Times New Roman"/>
          <w:sz w:val="32"/>
        </w:rPr>
      </w:pPr>
      <w:r>
        <w:rPr>
          <w:rFonts w:ascii="Times New Roman" w:hAnsi="Times New Roman"/>
          <w:sz w:val="32"/>
        </w:rPr>
        <w:t>-Name and address of buyer and seller</w:t>
      </w:r>
    </w:p>
    <w:p>
      <w:pPr>
        <w:spacing w:lineRule="auto" w:line="240" w:after="0"/>
        <w:rPr>
          <w:rFonts w:ascii="Times New Roman" w:hAnsi="Times New Roman"/>
          <w:b w:val="1"/>
          <w:sz w:val="32"/>
        </w:rPr>
      </w:pPr>
      <w:r>
        <w:rPr>
          <w:rFonts w:ascii="Times New Roman" w:hAnsi="Times New Roman"/>
          <w:b w:val="1"/>
          <w:sz w:val="32"/>
        </w:rPr>
        <w:t>Functions of an advice note</w:t>
      </w:r>
    </w:p>
    <w:p>
      <w:pPr>
        <w:pStyle w:val="P3"/>
        <w:numPr>
          <w:ilvl w:val="0"/>
          <w:numId w:val="129"/>
        </w:numPr>
        <w:spacing w:lineRule="auto" w:line="240" w:after="0"/>
        <w:rPr>
          <w:rFonts w:ascii="Times New Roman" w:hAnsi="Times New Roman"/>
          <w:b w:val="1"/>
          <w:sz w:val="32"/>
        </w:rPr>
      </w:pPr>
      <w:r>
        <w:rPr>
          <w:rFonts w:ascii="Times New Roman" w:hAnsi="Times New Roman"/>
          <w:sz w:val="32"/>
        </w:rPr>
        <w:t>Informing the buyer that the goods are on the way so that in case of any delay in delivery, the buyer can make inquiries</w:t>
      </w:r>
    </w:p>
    <w:p>
      <w:pPr>
        <w:pStyle w:val="P3"/>
        <w:numPr>
          <w:ilvl w:val="0"/>
          <w:numId w:val="129"/>
        </w:numPr>
        <w:spacing w:lineRule="auto" w:line="240" w:after="0"/>
        <w:rPr>
          <w:rFonts w:ascii="Times New Roman" w:hAnsi="Times New Roman"/>
          <w:b w:val="1"/>
          <w:sz w:val="32"/>
        </w:rPr>
      </w:pPr>
      <w:r>
        <w:rPr>
          <w:rFonts w:ascii="Times New Roman" w:hAnsi="Times New Roman"/>
          <w:sz w:val="32"/>
        </w:rPr>
        <w:t>Alerting the buyer so that necessary arrangements can be made for payments when the goods arrive</w:t>
      </w:r>
    </w:p>
    <w:p>
      <w:pPr>
        <w:pStyle w:val="P3"/>
        <w:numPr>
          <w:ilvl w:val="0"/>
          <w:numId w:val="129"/>
        </w:numPr>
        <w:spacing w:lineRule="auto" w:line="240" w:after="0"/>
        <w:rPr>
          <w:rFonts w:ascii="Times New Roman" w:hAnsi="Times New Roman"/>
          <w:b w:val="1"/>
          <w:sz w:val="32"/>
        </w:rPr>
      </w:pPr>
      <w:r>
        <w:rPr>
          <w:rFonts w:ascii="Times New Roman" w:hAnsi="Times New Roman"/>
          <w:sz w:val="32"/>
        </w:rPr>
        <w:t>Can serve as an acknowledgement note, where one is not sent/</w:t>
      </w:r>
    </w:p>
    <w:p>
      <w:pPr>
        <w:pStyle w:val="P3"/>
        <w:numPr>
          <w:ilvl w:val="0"/>
          <w:numId w:val="128"/>
        </w:numPr>
        <w:spacing w:lineRule="auto" w:line="240" w:after="0"/>
        <w:rPr>
          <w:rFonts w:ascii="Times New Roman" w:hAnsi="Times New Roman"/>
          <w:b w:val="1"/>
          <w:sz w:val="32"/>
        </w:rPr>
      </w:pPr>
      <w:r>
        <w:rPr>
          <w:rFonts w:ascii="Times New Roman" w:hAnsi="Times New Roman"/>
          <w:b w:val="1"/>
          <w:sz w:val="32"/>
        </w:rPr>
        <w:t xml:space="preserve">Delivery note; </w:t>
      </w:r>
      <w:r>
        <w:rPr>
          <w:rFonts w:ascii="Times New Roman" w:hAnsi="Times New Roman"/>
          <w:sz w:val="32"/>
        </w:rPr>
        <w:t>This is a document sent by the seller to the buyer to accompany the goods being delivered.</w:t>
      </w:r>
    </w:p>
    <w:p>
      <w:pPr>
        <w:spacing w:lineRule="auto" w:line="240" w:after="0"/>
        <w:rPr>
          <w:rFonts w:ascii="Times New Roman" w:hAnsi="Times New Roman"/>
          <w:sz w:val="32"/>
        </w:rPr>
      </w:pPr>
      <w:r>
        <w:rPr>
          <w:rFonts w:ascii="Times New Roman" w:hAnsi="Times New Roman"/>
          <w:sz w:val="32"/>
        </w:rPr>
        <w:t>-A delivery note is always made in triplicate (3), one copy remains with the seller and two sent to the buyer.</w:t>
      </w:r>
    </w:p>
    <w:p>
      <w:pPr>
        <w:spacing w:lineRule="auto" w:line="240" w:after="0"/>
        <w:rPr>
          <w:rFonts w:ascii="Times New Roman" w:hAnsi="Times New Roman"/>
          <w:sz w:val="32"/>
        </w:rPr>
      </w:pPr>
      <w:r>
        <w:rPr>
          <w:rFonts w:ascii="Times New Roman" w:hAnsi="Times New Roman"/>
          <w:sz w:val="32"/>
        </w:rPr>
        <w:t>-When the goods reach the buyer, he/she confirms that the goods are the ones ordered for and that they are in the right condition by comparing the delivery note, the order and the goods. If the buyer is satisfied with the goods, he/she signs the two copies, retains the original and send the copy back to the seller. This serves as evidence that the goods have been received in the right condition and in the right quantities.</w:t>
      </w:r>
    </w:p>
    <w:p>
      <w:pPr>
        <w:spacing w:lineRule="auto" w:line="240" w:after="0"/>
        <w:rPr>
          <w:rFonts w:ascii="Times New Roman" w:hAnsi="Times New Roman"/>
          <w:sz w:val="32"/>
        </w:rPr>
      </w:pPr>
      <w:r>
        <w:rPr>
          <w:rFonts w:ascii="Times New Roman" w:hAnsi="Times New Roman"/>
          <w:sz w:val="32"/>
        </w:rPr>
        <w:t>-Some businesses keep delivery books in which the buyer signs to indicate that goods have been received in good condition. A delivery book is used by the seller if he/she delivers goods by himself/herself as an alternative to a delivery note</w:t>
      </w:r>
    </w:p>
    <w:p>
      <w:pPr>
        <w:spacing w:lineRule="auto" w:line="240" w:after="0"/>
        <w:rPr>
          <w:rFonts w:ascii="Times New Roman" w:hAnsi="Times New Roman"/>
          <w:b w:val="1"/>
          <w:sz w:val="32"/>
        </w:rPr>
      </w:pPr>
      <w:r>
        <w:rPr>
          <w:rFonts w:ascii="Times New Roman" w:hAnsi="Times New Roman"/>
          <w:b w:val="1"/>
          <w:sz w:val="32"/>
        </w:rPr>
        <w:t>The content of a delivery note includes the following;</w:t>
      </w:r>
    </w:p>
    <w:p>
      <w:pPr>
        <w:pStyle w:val="P3"/>
        <w:numPr>
          <w:ilvl w:val="0"/>
          <w:numId w:val="130"/>
        </w:numPr>
        <w:spacing w:lineRule="auto" w:line="240" w:after="0"/>
        <w:rPr>
          <w:rFonts w:ascii="Times New Roman" w:hAnsi="Times New Roman"/>
          <w:b w:val="1"/>
          <w:sz w:val="32"/>
        </w:rPr>
      </w:pPr>
      <w:r>
        <w:rPr>
          <w:rFonts w:ascii="Times New Roman" w:hAnsi="Times New Roman"/>
          <w:sz w:val="32"/>
        </w:rPr>
        <w:t>Name and address of the seller</w:t>
      </w:r>
    </w:p>
    <w:p>
      <w:pPr>
        <w:pStyle w:val="P3"/>
        <w:numPr>
          <w:ilvl w:val="0"/>
          <w:numId w:val="130"/>
        </w:numPr>
        <w:spacing w:lineRule="auto" w:line="240" w:after="0"/>
        <w:rPr>
          <w:rFonts w:ascii="Times New Roman" w:hAnsi="Times New Roman"/>
          <w:b w:val="1"/>
          <w:sz w:val="32"/>
        </w:rPr>
      </w:pPr>
      <w:r>
        <w:rPr>
          <w:rFonts w:ascii="Times New Roman" w:hAnsi="Times New Roman"/>
          <w:sz w:val="32"/>
        </w:rPr>
        <w:t>Name and address of the buyer</w:t>
      </w:r>
    </w:p>
    <w:p>
      <w:pPr>
        <w:pStyle w:val="P3"/>
        <w:numPr>
          <w:ilvl w:val="0"/>
          <w:numId w:val="130"/>
        </w:numPr>
        <w:spacing w:lineRule="auto" w:line="240" w:after="0"/>
        <w:rPr>
          <w:rFonts w:ascii="Times New Roman" w:hAnsi="Times New Roman"/>
          <w:b w:val="1"/>
          <w:sz w:val="32"/>
        </w:rPr>
      </w:pPr>
      <w:r>
        <w:rPr>
          <w:rFonts w:ascii="Times New Roman" w:hAnsi="Times New Roman"/>
          <w:sz w:val="32"/>
        </w:rPr>
        <w:t>Date of delivery</w:t>
      </w:r>
    </w:p>
    <w:p>
      <w:pPr>
        <w:pStyle w:val="P3"/>
        <w:numPr>
          <w:ilvl w:val="0"/>
          <w:numId w:val="130"/>
        </w:numPr>
        <w:spacing w:lineRule="auto" w:line="240" w:after="0"/>
        <w:rPr>
          <w:rFonts w:ascii="Times New Roman" w:hAnsi="Times New Roman"/>
          <w:b w:val="1"/>
          <w:sz w:val="32"/>
        </w:rPr>
      </w:pPr>
      <w:r>
        <w:rPr>
          <w:rFonts w:ascii="Times New Roman" w:hAnsi="Times New Roman"/>
          <w:sz w:val="32"/>
        </w:rPr>
        <w:t>Delivery note number</w:t>
      </w:r>
    </w:p>
    <w:p>
      <w:pPr>
        <w:pStyle w:val="P3"/>
        <w:numPr>
          <w:ilvl w:val="0"/>
          <w:numId w:val="130"/>
        </w:numPr>
        <w:spacing w:lineRule="auto" w:line="240" w:after="0"/>
        <w:rPr>
          <w:rFonts w:ascii="Times New Roman" w:hAnsi="Times New Roman"/>
          <w:b w:val="1"/>
          <w:sz w:val="32"/>
        </w:rPr>
      </w:pPr>
      <w:r>
        <w:rPr>
          <w:rFonts w:ascii="Times New Roman" w:hAnsi="Times New Roman"/>
          <w:sz w:val="32"/>
        </w:rPr>
        <w:t>Description of the goods delivered</w:t>
      </w:r>
    </w:p>
    <w:p>
      <w:pPr>
        <w:pStyle w:val="P3"/>
        <w:numPr>
          <w:ilvl w:val="0"/>
          <w:numId w:val="130"/>
        </w:numPr>
        <w:spacing w:lineRule="auto" w:line="240" w:after="0"/>
        <w:rPr>
          <w:rFonts w:ascii="Times New Roman" w:hAnsi="Times New Roman"/>
          <w:b w:val="1"/>
          <w:sz w:val="32"/>
        </w:rPr>
      </w:pPr>
      <w:r>
        <w:rPr>
          <w:rFonts w:ascii="Times New Roman" w:hAnsi="Times New Roman"/>
          <w:sz w:val="32"/>
        </w:rPr>
        <w:t>Quantities of the goods delivered</w:t>
      </w:r>
    </w:p>
    <w:p>
      <w:pPr>
        <w:pStyle w:val="P3"/>
        <w:numPr>
          <w:ilvl w:val="0"/>
          <w:numId w:val="130"/>
        </w:numPr>
        <w:spacing w:lineRule="auto" w:line="240" w:after="0"/>
        <w:rPr>
          <w:rFonts w:ascii="Times New Roman" w:hAnsi="Times New Roman"/>
          <w:b w:val="1"/>
          <w:sz w:val="32"/>
        </w:rPr>
      </w:pPr>
      <w:r>
        <w:rPr>
          <w:rFonts w:ascii="Times New Roman" w:hAnsi="Times New Roman"/>
          <w:sz w:val="32"/>
        </w:rPr>
        <w:t>Space for the buyer to sign and comment on the condition of the goods received.</w:t>
      </w:r>
    </w:p>
    <w:p>
      <w:pPr>
        <w:pStyle w:val="P3"/>
        <w:numPr>
          <w:ilvl w:val="0"/>
          <w:numId w:val="128"/>
        </w:numPr>
        <w:spacing w:lineRule="auto" w:line="240" w:after="0"/>
        <w:rPr>
          <w:rFonts w:ascii="Times New Roman" w:hAnsi="Times New Roman"/>
          <w:b w:val="1"/>
          <w:sz w:val="32"/>
        </w:rPr>
      </w:pPr>
      <w:r>
        <w:rPr>
          <w:rFonts w:ascii="Times New Roman" w:hAnsi="Times New Roman"/>
          <w:b w:val="1"/>
          <w:sz w:val="32"/>
        </w:rPr>
        <w:t>Consignment note</w:t>
      </w:r>
    </w:p>
    <w:p>
      <w:pPr>
        <w:spacing w:lineRule="auto" w:line="240" w:after="0"/>
        <w:rPr>
          <w:rFonts w:ascii="Times New Roman" w:hAnsi="Times New Roman"/>
          <w:sz w:val="32"/>
        </w:rPr>
      </w:pPr>
      <w:r>
        <w:rPr>
          <w:rFonts w:ascii="Times New Roman" w:hAnsi="Times New Roman"/>
          <w:sz w:val="32"/>
        </w:rPr>
        <w:t>This is a document prepared by a transporter to show that he/she has been hired to deliver specified goods to a particular buyer. This document is used when goods are delivered to the buyer by public means of transport e.g. by trains.</w:t>
      </w:r>
    </w:p>
    <w:p>
      <w:pPr>
        <w:spacing w:lineRule="auto" w:line="240" w:after="0"/>
        <w:rPr>
          <w:rFonts w:ascii="Times New Roman" w:hAnsi="Times New Roman"/>
          <w:b w:val="1"/>
          <w:sz w:val="32"/>
        </w:rPr>
      </w:pPr>
      <w:r>
        <w:rPr>
          <w:rFonts w:ascii="Times New Roman" w:hAnsi="Times New Roman"/>
          <w:sz w:val="32"/>
        </w:rPr>
        <w:t xml:space="preserve">-The seller is the </w:t>
      </w:r>
      <w:r>
        <w:rPr>
          <w:rFonts w:ascii="Times New Roman" w:hAnsi="Times New Roman"/>
          <w:b w:val="1"/>
          <w:sz w:val="32"/>
        </w:rPr>
        <w:t>consignor</w:t>
      </w:r>
      <w:r>
        <w:rPr>
          <w:rFonts w:ascii="Times New Roman" w:hAnsi="Times New Roman"/>
          <w:sz w:val="32"/>
        </w:rPr>
        <w:t xml:space="preserve">, the buyer is the </w:t>
      </w:r>
      <w:r>
        <w:rPr>
          <w:rFonts w:ascii="Times New Roman" w:hAnsi="Times New Roman"/>
          <w:b w:val="1"/>
          <w:sz w:val="32"/>
        </w:rPr>
        <w:t xml:space="preserve">consignee </w:t>
      </w:r>
      <w:r>
        <w:rPr>
          <w:rFonts w:ascii="Times New Roman" w:hAnsi="Times New Roman"/>
          <w:sz w:val="32"/>
        </w:rPr>
        <w:t xml:space="preserve">and the goods the </w:t>
      </w:r>
      <w:r>
        <w:rPr>
          <w:rFonts w:ascii="Times New Roman" w:hAnsi="Times New Roman"/>
          <w:b w:val="1"/>
          <w:sz w:val="32"/>
        </w:rPr>
        <w:t>consignment</w:t>
      </w:r>
    </w:p>
    <w:p>
      <w:pPr>
        <w:spacing w:lineRule="auto" w:line="240" w:after="0"/>
        <w:rPr>
          <w:rFonts w:ascii="Times New Roman" w:hAnsi="Times New Roman"/>
          <w:sz w:val="32"/>
        </w:rPr>
      </w:pPr>
      <w:r>
        <w:rPr>
          <w:rFonts w:ascii="Times New Roman" w:hAnsi="Times New Roman"/>
          <w:b w:val="1"/>
          <w:sz w:val="32"/>
        </w:rPr>
        <w:t>-</w:t>
      </w:r>
      <w:r>
        <w:rPr>
          <w:rFonts w:ascii="Times New Roman" w:hAnsi="Times New Roman"/>
          <w:sz w:val="32"/>
        </w:rPr>
        <w:t>The transporting company prepares the consignment note and gives the seller to complete and sign. The seller then returns the note to the transporter (carrier) who takes it together with the goods to the buyer.</w:t>
      </w:r>
    </w:p>
    <w:p>
      <w:pPr>
        <w:spacing w:lineRule="auto" w:line="240" w:after="0"/>
        <w:rPr>
          <w:rFonts w:ascii="Times New Roman" w:hAnsi="Times New Roman"/>
          <w:sz w:val="32"/>
        </w:rPr>
      </w:pPr>
      <w:r>
        <w:rPr>
          <w:rFonts w:ascii="Times New Roman" w:hAnsi="Times New Roman"/>
          <w:sz w:val="32"/>
        </w:rPr>
        <w:t>-On receiving the goods, the buyer signs the consignment note as evidence that the goods were actually transported.</w:t>
      </w:r>
    </w:p>
    <w:p>
      <w:pPr>
        <w:spacing w:lineRule="auto" w:line="240" w:after="0"/>
        <w:rPr>
          <w:rFonts w:ascii="Times New Roman" w:hAnsi="Times New Roman"/>
          <w:sz w:val="32"/>
        </w:rPr>
      </w:pPr>
      <w:r>
        <w:rPr>
          <w:rFonts w:ascii="Times New Roman" w:hAnsi="Times New Roman"/>
          <w:b w:val="1"/>
          <w:sz w:val="32"/>
        </w:rPr>
        <w:t>The content of a consignment note includes the following;</w:t>
      </w:r>
    </w:p>
    <w:p>
      <w:pPr>
        <w:pStyle w:val="P3"/>
        <w:numPr>
          <w:ilvl w:val="0"/>
          <w:numId w:val="131"/>
        </w:numPr>
        <w:spacing w:lineRule="auto" w:line="240" w:after="0"/>
        <w:rPr>
          <w:rFonts w:ascii="Times New Roman" w:hAnsi="Times New Roman"/>
          <w:sz w:val="32"/>
        </w:rPr>
      </w:pPr>
      <w:r>
        <w:rPr>
          <w:rFonts w:ascii="Times New Roman" w:hAnsi="Times New Roman"/>
          <w:sz w:val="32"/>
        </w:rPr>
        <w:t>Details of the goods to the transported</w:t>
      </w:r>
    </w:p>
    <w:p>
      <w:pPr>
        <w:pStyle w:val="P3"/>
        <w:numPr>
          <w:ilvl w:val="0"/>
          <w:numId w:val="131"/>
        </w:numPr>
        <w:spacing w:lineRule="auto" w:line="240" w:after="0"/>
        <w:rPr>
          <w:rFonts w:ascii="Times New Roman" w:hAnsi="Times New Roman"/>
          <w:sz w:val="32"/>
        </w:rPr>
      </w:pPr>
      <w:r>
        <w:rPr>
          <w:rFonts w:ascii="Times New Roman" w:hAnsi="Times New Roman"/>
          <w:sz w:val="32"/>
        </w:rPr>
        <w:t>Name address of seller (consignor)</w:t>
      </w:r>
    </w:p>
    <w:p>
      <w:pPr>
        <w:pStyle w:val="P3"/>
        <w:numPr>
          <w:ilvl w:val="0"/>
          <w:numId w:val="131"/>
        </w:numPr>
        <w:spacing w:lineRule="auto" w:line="240" w:after="0"/>
        <w:rPr>
          <w:rFonts w:ascii="Times New Roman" w:hAnsi="Times New Roman"/>
          <w:sz w:val="32"/>
        </w:rPr>
      </w:pPr>
      <w:r>
        <w:rPr>
          <w:rFonts w:ascii="Times New Roman" w:hAnsi="Times New Roman"/>
          <w:sz w:val="32"/>
        </w:rPr>
        <w:t>Name and address of buyer (consignee)</w:t>
      </w:r>
    </w:p>
    <w:p>
      <w:pPr>
        <w:pStyle w:val="P3"/>
        <w:numPr>
          <w:ilvl w:val="0"/>
          <w:numId w:val="131"/>
        </w:numPr>
        <w:spacing w:lineRule="auto" w:line="240" w:after="0"/>
        <w:rPr>
          <w:rFonts w:ascii="Times New Roman" w:hAnsi="Times New Roman"/>
          <w:sz w:val="32"/>
        </w:rPr>
      </w:pPr>
      <w:r>
        <w:rPr>
          <w:rFonts w:ascii="Times New Roman" w:hAnsi="Times New Roman"/>
          <w:sz w:val="32"/>
        </w:rPr>
        <w:t xml:space="preserve">Terms of carriage and conditions  of transporting the goods</w:t>
      </w:r>
    </w:p>
    <w:p>
      <w:pPr>
        <w:pStyle w:val="P3"/>
        <w:numPr>
          <w:ilvl w:val="0"/>
          <w:numId w:val="131"/>
        </w:numPr>
        <w:spacing w:lineRule="auto" w:line="240" w:after="0"/>
        <w:rPr>
          <w:rFonts w:ascii="Times New Roman" w:hAnsi="Times New Roman"/>
          <w:sz w:val="32"/>
        </w:rPr>
      </w:pPr>
      <w:r>
        <w:rPr>
          <w:rFonts w:ascii="Times New Roman" w:hAnsi="Times New Roman"/>
          <w:sz w:val="32"/>
        </w:rPr>
        <w:t>The transportation cost</w:t>
      </w:r>
    </w:p>
    <w:p>
      <w:pPr>
        <w:pStyle w:val="P3"/>
        <w:numPr>
          <w:ilvl w:val="0"/>
          <w:numId w:val="131"/>
        </w:numPr>
        <w:spacing w:lineRule="auto" w:line="240" w:after="0"/>
        <w:rPr>
          <w:rFonts w:ascii="Times New Roman" w:hAnsi="Times New Roman"/>
          <w:sz w:val="32"/>
        </w:rPr>
      </w:pPr>
      <w:r>
        <w:rPr>
          <w:rFonts w:ascii="Times New Roman" w:hAnsi="Times New Roman"/>
          <w:sz w:val="32"/>
        </w:rPr>
        <w:t>Handling information</w:t>
      </w:r>
    </w:p>
    <w:p>
      <w:pPr>
        <w:pStyle w:val="P3"/>
        <w:numPr>
          <w:ilvl w:val="0"/>
          <w:numId w:val="131"/>
        </w:numPr>
        <w:spacing w:lineRule="auto" w:line="240" w:after="0"/>
        <w:rPr>
          <w:rFonts w:ascii="Times New Roman" w:hAnsi="Times New Roman"/>
          <w:sz w:val="32"/>
        </w:rPr>
      </w:pPr>
      <w:r>
        <w:rPr>
          <w:rFonts w:ascii="Times New Roman" w:hAnsi="Times New Roman"/>
          <w:sz w:val="32"/>
        </w:rPr>
        <w:t>Destination of goods</w:t>
      </w:r>
    </w:p>
    <w:p>
      <w:pPr>
        <w:spacing w:lineRule="auto" w:line="240" w:after="0"/>
        <w:rPr>
          <w:rFonts w:ascii="Times New Roman" w:hAnsi="Times New Roman"/>
          <w:sz w:val="32"/>
        </w:rPr>
      </w:pPr>
    </w:p>
    <w:p>
      <w:pPr>
        <w:pStyle w:val="P3"/>
        <w:numPr>
          <w:ilvl w:val="0"/>
          <w:numId w:val="128"/>
        </w:numPr>
        <w:spacing w:lineRule="auto" w:line="240" w:after="0"/>
        <w:rPr>
          <w:rFonts w:ascii="Times New Roman" w:hAnsi="Times New Roman"/>
          <w:b w:val="1"/>
          <w:sz w:val="32"/>
        </w:rPr>
      </w:pPr>
      <w:r>
        <w:rPr>
          <w:rFonts w:ascii="Times New Roman" w:hAnsi="Times New Roman"/>
          <w:b w:val="1"/>
          <w:sz w:val="32"/>
        </w:rPr>
        <w:t xml:space="preserve">Goods Received note; </w:t>
      </w:r>
      <w:r>
        <w:rPr>
          <w:rFonts w:ascii="Times New Roman" w:hAnsi="Times New Roman"/>
          <w:sz w:val="32"/>
        </w:rPr>
        <w:t>This is a document sent by the buyer to the seller to inform him/her that goods sent have been received. It usually prepared in duplicate, the original is sent to the seller and the copy retained by the buyer.</w:t>
      </w:r>
    </w:p>
    <w:p>
      <w:pPr>
        <w:spacing w:lineRule="auto" w:line="240" w:after="0"/>
        <w:rPr>
          <w:rFonts w:ascii="Times New Roman" w:hAnsi="Times New Roman"/>
          <w:b w:val="1"/>
          <w:sz w:val="32"/>
        </w:rPr>
      </w:pPr>
      <w:r>
        <w:rPr>
          <w:rFonts w:ascii="Times New Roman" w:hAnsi="Times New Roman"/>
          <w:b w:val="1"/>
          <w:sz w:val="32"/>
        </w:rPr>
        <w:t>The contents of the goods received note include;</w:t>
      </w:r>
    </w:p>
    <w:p>
      <w:pPr>
        <w:pStyle w:val="P3"/>
        <w:numPr>
          <w:ilvl w:val="0"/>
          <w:numId w:val="132"/>
        </w:numPr>
        <w:spacing w:lineRule="auto" w:line="240" w:after="0"/>
        <w:rPr>
          <w:rFonts w:ascii="Times New Roman" w:hAnsi="Times New Roman"/>
          <w:sz w:val="32"/>
        </w:rPr>
      </w:pPr>
      <w:r>
        <w:rPr>
          <w:rFonts w:ascii="Times New Roman" w:hAnsi="Times New Roman"/>
          <w:sz w:val="32"/>
        </w:rPr>
        <w:t>Date of the document</w:t>
      </w:r>
    </w:p>
    <w:p>
      <w:pPr>
        <w:pStyle w:val="P3"/>
        <w:numPr>
          <w:ilvl w:val="0"/>
          <w:numId w:val="132"/>
        </w:numPr>
        <w:spacing w:lineRule="auto" w:line="240" w:after="0"/>
        <w:rPr>
          <w:rFonts w:ascii="Times New Roman" w:hAnsi="Times New Roman"/>
          <w:sz w:val="32"/>
        </w:rPr>
      </w:pPr>
      <w:r>
        <w:rPr>
          <w:rFonts w:ascii="Times New Roman" w:hAnsi="Times New Roman"/>
          <w:sz w:val="32"/>
        </w:rPr>
        <w:t>Name and address of the buyer</w:t>
      </w:r>
    </w:p>
    <w:p>
      <w:pPr>
        <w:pStyle w:val="P3"/>
        <w:numPr>
          <w:ilvl w:val="0"/>
          <w:numId w:val="132"/>
        </w:numPr>
        <w:spacing w:lineRule="auto" w:line="240" w:after="0"/>
        <w:rPr>
          <w:rFonts w:ascii="Times New Roman" w:hAnsi="Times New Roman"/>
          <w:sz w:val="32"/>
        </w:rPr>
      </w:pPr>
      <w:r>
        <w:rPr>
          <w:rFonts w:ascii="Times New Roman" w:hAnsi="Times New Roman"/>
          <w:sz w:val="32"/>
        </w:rPr>
        <w:t>Name and address of the seller</w:t>
      </w:r>
    </w:p>
    <w:p>
      <w:pPr>
        <w:pStyle w:val="P3"/>
        <w:numPr>
          <w:ilvl w:val="0"/>
          <w:numId w:val="132"/>
        </w:numPr>
        <w:spacing w:lineRule="auto" w:line="240" w:after="0"/>
        <w:rPr>
          <w:rFonts w:ascii="Times New Roman" w:hAnsi="Times New Roman"/>
          <w:sz w:val="32"/>
        </w:rPr>
      </w:pPr>
      <w:r>
        <w:rPr>
          <w:rFonts w:ascii="Times New Roman" w:hAnsi="Times New Roman"/>
          <w:sz w:val="32"/>
        </w:rPr>
        <w:t>Corresponding purchase order</w:t>
      </w:r>
    </w:p>
    <w:p>
      <w:pPr>
        <w:pStyle w:val="P3"/>
        <w:numPr>
          <w:ilvl w:val="0"/>
          <w:numId w:val="132"/>
        </w:numPr>
        <w:spacing w:lineRule="auto" w:line="240" w:after="0"/>
        <w:rPr>
          <w:rFonts w:ascii="Times New Roman" w:hAnsi="Times New Roman"/>
          <w:sz w:val="32"/>
        </w:rPr>
      </w:pPr>
      <w:r>
        <w:rPr>
          <w:rFonts w:ascii="Times New Roman" w:hAnsi="Times New Roman"/>
          <w:sz w:val="32"/>
        </w:rPr>
        <w:t>Details of goods received</w:t>
      </w:r>
    </w:p>
    <w:p>
      <w:pPr>
        <w:pStyle w:val="P3"/>
        <w:numPr>
          <w:ilvl w:val="0"/>
          <w:numId w:val="132"/>
        </w:numPr>
        <w:spacing w:lineRule="auto" w:line="240" w:after="0"/>
        <w:rPr>
          <w:rFonts w:ascii="Times New Roman" w:hAnsi="Times New Roman"/>
          <w:sz w:val="32"/>
        </w:rPr>
      </w:pPr>
      <w:r>
        <w:rPr>
          <w:rFonts w:ascii="Times New Roman" w:hAnsi="Times New Roman"/>
          <w:sz w:val="32"/>
        </w:rPr>
        <w:t>Date the goods were received.</w:t>
      </w:r>
    </w:p>
    <w:p>
      <w:pPr>
        <w:pStyle w:val="P3"/>
        <w:numPr>
          <w:ilvl w:val="0"/>
          <w:numId w:val="128"/>
        </w:numPr>
        <w:spacing w:lineRule="auto" w:line="240" w:after="0"/>
        <w:rPr>
          <w:rFonts w:ascii="Times New Roman" w:hAnsi="Times New Roman"/>
          <w:b w:val="1"/>
          <w:sz w:val="32"/>
        </w:rPr>
      </w:pPr>
      <w:r>
        <w:rPr>
          <w:rFonts w:ascii="Times New Roman" w:hAnsi="Times New Roman"/>
          <w:b w:val="1"/>
          <w:sz w:val="32"/>
        </w:rPr>
        <w:t xml:space="preserve">Returned goods note/Damaged goods note; </w:t>
      </w:r>
      <w:r>
        <w:rPr>
          <w:rFonts w:ascii="Times New Roman" w:hAnsi="Times New Roman"/>
          <w:sz w:val="32"/>
        </w:rPr>
        <w:t>If goods are damaged on the way, the buyer may return them to the seller. The buyer may also return goods for other reasons e.g.</w:t>
      </w:r>
    </w:p>
    <w:p>
      <w:pPr>
        <w:pStyle w:val="P3"/>
        <w:numPr>
          <w:ilvl w:val="0"/>
          <w:numId w:val="133"/>
        </w:numPr>
        <w:spacing w:lineRule="auto" w:line="240" w:after="0"/>
        <w:rPr>
          <w:rFonts w:ascii="Times New Roman" w:hAnsi="Times New Roman"/>
          <w:sz w:val="32"/>
        </w:rPr>
      </w:pPr>
      <w:r>
        <w:rPr>
          <w:rFonts w:ascii="Times New Roman" w:hAnsi="Times New Roman"/>
          <w:sz w:val="32"/>
        </w:rPr>
        <w:t>Wrong type of goods</w:t>
      </w:r>
    </w:p>
    <w:p>
      <w:pPr>
        <w:pStyle w:val="P3"/>
        <w:numPr>
          <w:ilvl w:val="0"/>
          <w:numId w:val="133"/>
        </w:numPr>
        <w:spacing w:lineRule="auto" w:line="240" w:after="0"/>
        <w:rPr>
          <w:rFonts w:ascii="Times New Roman" w:hAnsi="Times New Roman"/>
          <w:sz w:val="32"/>
        </w:rPr>
      </w:pPr>
      <w:r>
        <w:rPr>
          <w:rFonts w:ascii="Times New Roman" w:hAnsi="Times New Roman"/>
          <w:sz w:val="32"/>
        </w:rPr>
        <w:t>Excess goods</w:t>
      </w:r>
    </w:p>
    <w:p>
      <w:pPr>
        <w:pStyle w:val="P3"/>
        <w:numPr>
          <w:ilvl w:val="0"/>
          <w:numId w:val="133"/>
        </w:numPr>
        <w:spacing w:lineRule="auto" w:line="240" w:after="0"/>
        <w:rPr>
          <w:rFonts w:ascii="Times New Roman" w:hAnsi="Times New Roman"/>
          <w:sz w:val="32"/>
        </w:rPr>
      </w:pPr>
      <w:r>
        <w:rPr>
          <w:rFonts w:ascii="Times New Roman" w:hAnsi="Times New Roman"/>
          <w:sz w:val="32"/>
        </w:rPr>
        <w:t>Wrong quality goods</w:t>
      </w:r>
    </w:p>
    <w:p>
      <w:pPr>
        <w:spacing w:lineRule="auto" w:line="240" w:after="0"/>
        <w:rPr>
          <w:rFonts w:ascii="Times New Roman" w:hAnsi="Times New Roman"/>
          <w:sz w:val="32"/>
        </w:rPr>
      </w:pPr>
      <w:r>
        <w:rPr>
          <w:rFonts w:ascii="Times New Roman" w:hAnsi="Times New Roman"/>
          <w:sz w:val="32"/>
        </w:rPr>
        <w:t>-When the goods are returned, the buyer informs the seller of the return by sending a goods returned note.</w:t>
      </w:r>
    </w:p>
    <w:p>
      <w:pPr>
        <w:spacing w:lineRule="auto" w:line="240" w:after="0"/>
        <w:rPr>
          <w:rFonts w:ascii="Times New Roman" w:hAnsi="Times New Roman"/>
          <w:sz w:val="32"/>
        </w:rPr>
      </w:pPr>
      <w:r>
        <w:rPr>
          <w:rFonts w:ascii="Times New Roman" w:hAnsi="Times New Roman"/>
          <w:sz w:val="32"/>
        </w:rPr>
        <w:t>-</w:t>
      </w:r>
      <w:r>
        <w:rPr>
          <w:rFonts w:ascii="Times New Roman" w:hAnsi="Times New Roman"/>
          <w:b w:val="1"/>
          <w:sz w:val="32"/>
        </w:rPr>
        <w:t>A goods returned note</w:t>
      </w:r>
      <w:r>
        <w:rPr>
          <w:rFonts w:ascii="Times New Roman" w:hAnsi="Times New Roman"/>
          <w:sz w:val="32"/>
        </w:rPr>
        <w:t xml:space="preserve"> is a document sent by a buyer to a seller to inform him/her that certain goods are being returned to the seller.</w:t>
      </w:r>
    </w:p>
    <w:p>
      <w:pPr>
        <w:spacing w:lineRule="auto" w:line="240" w:after="0"/>
        <w:rPr>
          <w:rFonts w:ascii="Times New Roman" w:hAnsi="Times New Roman"/>
          <w:b w:val="1"/>
          <w:sz w:val="32"/>
        </w:rPr>
      </w:pPr>
      <w:r>
        <w:rPr>
          <w:rFonts w:ascii="Times New Roman" w:hAnsi="Times New Roman"/>
          <w:sz w:val="32"/>
        </w:rPr>
        <w:t xml:space="preserve">-Where the goods are returned because of damage, the note may be referred to as </w:t>
      </w:r>
      <w:r>
        <w:rPr>
          <w:rFonts w:ascii="Times New Roman" w:hAnsi="Times New Roman"/>
          <w:b w:val="1"/>
          <w:sz w:val="32"/>
        </w:rPr>
        <w:t>the damaged goods note.</w:t>
      </w:r>
    </w:p>
    <w:p>
      <w:pPr>
        <w:spacing w:lineRule="auto" w:line="240" w:after="0"/>
        <w:rPr>
          <w:rFonts w:ascii="Times New Roman" w:hAnsi="Times New Roman"/>
          <w:b w:val="1"/>
          <w:sz w:val="32"/>
        </w:rPr>
      </w:pPr>
      <w:r>
        <w:rPr>
          <w:rFonts w:ascii="Times New Roman" w:hAnsi="Times New Roman"/>
          <w:b w:val="1"/>
          <w:sz w:val="32"/>
        </w:rPr>
        <w:t>The contents of the goods returned note include;</w:t>
      </w:r>
    </w:p>
    <w:p>
      <w:pPr>
        <w:pStyle w:val="P3"/>
        <w:numPr>
          <w:ilvl w:val="0"/>
          <w:numId w:val="134"/>
        </w:numPr>
        <w:spacing w:lineRule="auto" w:line="240" w:after="0"/>
        <w:rPr>
          <w:rFonts w:ascii="Times New Roman" w:hAnsi="Times New Roman"/>
          <w:b w:val="1"/>
          <w:sz w:val="32"/>
        </w:rPr>
      </w:pPr>
      <w:r>
        <w:rPr>
          <w:rFonts w:ascii="Times New Roman" w:hAnsi="Times New Roman"/>
          <w:sz w:val="32"/>
        </w:rPr>
        <w:t>Details of goods that have been returned to the seller</w:t>
      </w:r>
    </w:p>
    <w:p>
      <w:pPr>
        <w:pStyle w:val="P3"/>
        <w:numPr>
          <w:ilvl w:val="0"/>
          <w:numId w:val="134"/>
        </w:numPr>
        <w:spacing w:lineRule="auto" w:line="240" w:after="0"/>
        <w:rPr>
          <w:rFonts w:ascii="Times New Roman" w:hAnsi="Times New Roman"/>
          <w:b w:val="1"/>
          <w:sz w:val="32"/>
        </w:rPr>
      </w:pPr>
      <w:r>
        <w:rPr>
          <w:rFonts w:ascii="Times New Roman" w:hAnsi="Times New Roman"/>
          <w:sz w:val="32"/>
        </w:rPr>
        <w:t>Date goods are returned</w:t>
      </w:r>
    </w:p>
    <w:p>
      <w:pPr>
        <w:pStyle w:val="P3"/>
        <w:numPr>
          <w:ilvl w:val="0"/>
          <w:numId w:val="134"/>
        </w:numPr>
        <w:spacing w:lineRule="auto" w:line="240" w:after="0"/>
        <w:rPr>
          <w:rFonts w:ascii="Times New Roman" w:hAnsi="Times New Roman"/>
          <w:b w:val="1"/>
          <w:sz w:val="32"/>
        </w:rPr>
      </w:pPr>
      <w:r>
        <w:rPr>
          <w:rFonts w:ascii="Times New Roman" w:hAnsi="Times New Roman"/>
          <w:sz w:val="32"/>
        </w:rPr>
        <w:t>The number of (GRN)</w:t>
      </w:r>
    </w:p>
    <w:p>
      <w:pPr>
        <w:pStyle w:val="P3"/>
        <w:numPr>
          <w:ilvl w:val="0"/>
          <w:numId w:val="134"/>
        </w:numPr>
        <w:spacing w:lineRule="auto" w:line="240" w:after="0"/>
        <w:rPr>
          <w:rFonts w:ascii="Times New Roman" w:hAnsi="Times New Roman"/>
          <w:b w:val="1"/>
          <w:sz w:val="32"/>
        </w:rPr>
      </w:pPr>
      <w:r>
        <w:rPr>
          <w:rFonts w:ascii="Times New Roman" w:hAnsi="Times New Roman"/>
          <w:sz w:val="32"/>
        </w:rPr>
        <w:t>Order number</w:t>
      </w:r>
    </w:p>
    <w:p>
      <w:pPr>
        <w:pStyle w:val="P3"/>
        <w:numPr>
          <w:ilvl w:val="0"/>
          <w:numId w:val="134"/>
        </w:numPr>
        <w:spacing w:lineRule="auto" w:line="240" w:after="0"/>
        <w:rPr>
          <w:rFonts w:ascii="Times New Roman" w:hAnsi="Times New Roman"/>
          <w:b w:val="1"/>
          <w:sz w:val="32"/>
        </w:rPr>
      </w:pPr>
      <w:r>
        <w:rPr>
          <w:rFonts w:ascii="Times New Roman" w:hAnsi="Times New Roman"/>
          <w:sz w:val="32"/>
        </w:rPr>
        <w:t>Delivery number</w:t>
      </w:r>
    </w:p>
    <w:p>
      <w:pPr>
        <w:pStyle w:val="P3"/>
        <w:numPr>
          <w:ilvl w:val="0"/>
          <w:numId w:val="134"/>
        </w:numPr>
        <w:spacing w:lineRule="auto" w:line="240" w:after="0"/>
        <w:rPr>
          <w:rFonts w:ascii="Times New Roman" w:hAnsi="Times New Roman"/>
          <w:b w:val="1"/>
          <w:sz w:val="32"/>
        </w:rPr>
      </w:pPr>
      <w:r>
        <w:rPr>
          <w:rFonts w:ascii="Times New Roman" w:hAnsi="Times New Roman"/>
          <w:sz w:val="32"/>
        </w:rPr>
        <w:t>Name and address of both buyer and seller</w:t>
      </w:r>
    </w:p>
    <w:p>
      <w:pPr>
        <w:spacing w:lineRule="auto" w:line="240" w:after="0"/>
        <w:rPr>
          <w:rFonts w:ascii="Times New Roman" w:hAnsi="Times New Roman"/>
          <w:sz w:val="32"/>
        </w:rPr>
      </w:pPr>
      <w:r>
        <w:rPr>
          <w:rFonts w:ascii="Times New Roman" w:hAnsi="Times New Roman"/>
          <w:b w:val="1"/>
          <w:sz w:val="32"/>
        </w:rPr>
        <w:t>-</w:t>
      </w:r>
      <w:r>
        <w:rPr>
          <w:rFonts w:ascii="Times New Roman" w:hAnsi="Times New Roman"/>
          <w:sz w:val="32"/>
        </w:rPr>
        <w:t>When the seller receives the note together with the goods, he issues a credit note</w:t>
      </w:r>
    </w:p>
    <w:p>
      <w:pPr>
        <w:pStyle w:val="P3"/>
        <w:numPr>
          <w:ilvl w:val="0"/>
          <w:numId w:val="129"/>
        </w:numPr>
        <w:spacing w:lineRule="auto" w:line="240" w:after="0"/>
        <w:rPr>
          <w:rFonts w:ascii="Times New Roman" w:hAnsi="Times New Roman"/>
          <w:b w:val="1"/>
          <w:sz w:val="32"/>
        </w:rPr>
      </w:pPr>
      <w:r>
        <w:rPr>
          <w:rFonts w:ascii="Times New Roman" w:hAnsi="Times New Roman"/>
          <w:b w:val="1"/>
          <w:sz w:val="32"/>
        </w:rPr>
        <w:t>Documents used at the invoicing stage</w:t>
      </w:r>
    </w:p>
    <w:p>
      <w:pPr>
        <w:spacing w:lineRule="auto" w:line="240" w:after="0"/>
        <w:rPr>
          <w:rFonts w:ascii="Times New Roman" w:hAnsi="Times New Roman"/>
          <w:sz w:val="32"/>
        </w:rPr>
      </w:pPr>
      <w:r>
        <w:rPr>
          <w:rFonts w:ascii="Times New Roman" w:hAnsi="Times New Roman"/>
          <w:sz w:val="32"/>
        </w:rPr>
        <w:t>This stage involves the seller requesting or demanding for payment from the buyer for the goods or services delivered.</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b w:val="1"/>
          <w:sz w:val="32"/>
        </w:rPr>
      </w:pPr>
      <w:r>
        <w:rPr>
          <w:rFonts w:ascii="Times New Roman" w:hAnsi="Times New Roman"/>
          <w:b w:val="1"/>
          <w:sz w:val="32"/>
        </w:rPr>
        <w:t>Some of the docum</w:t>
      </w:r>
      <w:r>
        <w:rPr>
          <w:rFonts w:ascii="Times New Roman" w:hAnsi="Times New Roman"/>
          <w:b w:val="1"/>
          <w:sz w:val="32"/>
        </w:rPr>
        <w:t>ents used at this stage include:</w:t>
      </w:r>
    </w:p>
    <w:p>
      <w:pPr>
        <w:pStyle w:val="P3"/>
        <w:numPr>
          <w:ilvl w:val="0"/>
          <w:numId w:val="135"/>
        </w:numPr>
        <w:spacing w:lineRule="auto" w:line="240" w:after="0"/>
        <w:rPr>
          <w:rFonts w:ascii="Times New Roman" w:hAnsi="Times New Roman"/>
          <w:b w:val="1"/>
          <w:sz w:val="32"/>
        </w:rPr>
      </w:pPr>
      <w:r>
        <w:rPr>
          <w:rFonts w:ascii="Times New Roman" w:hAnsi="Times New Roman"/>
          <w:b w:val="1"/>
          <w:sz w:val="32"/>
        </w:rPr>
        <w:t>Invoice</w:t>
      </w:r>
    </w:p>
    <w:p>
      <w:pPr>
        <w:spacing w:lineRule="auto" w:line="240" w:after="0"/>
        <w:rPr>
          <w:rFonts w:ascii="Times New Roman" w:hAnsi="Times New Roman"/>
          <w:sz w:val="32"/>
        </w:rPr>
      </w:pPr>
      <w:r>
        <w:rPr>
          <w:rFonts w:ascii="Times New Roman" w:hAnsi="Times New Roman"/>
          <w:sz w:val="32"/>
        </w:rPr>
        <w:t>This is a document sent to the buyer by the seller to demand for payment for goods delivered or services rendered.</w:t>
      </w:r>
    </w:p>
    <w:p>
      <w:pPr>
        <w:spacing w:lineRule="auto" w:line="240" w:after="0"/>
        <w:rPr>
          <w:rFonts w:ascii="Times New Roman" w:hAnsi="Times New Roman"/>
          <w:b w:val="1"/>
          <w:sz w:val="32"/>
        </w:rPr>
      </w:pPr>
      <w:r>
        <w:rPr>
          <w:rFonts w:ascii="Times New Roman" w:hAnsi="Times New Roman"/>
          <w:b w:val="1"/>
          <w:sz w:val="32"/>
        </w:rPr>
        <w:t>There a</w:t>
      </w:r>
      <w:r>
        <w:rPr>
          <w:rFonts w:ascii="Times New Roman" w:hAnsi="Times New Roman"/>
          <w:b w:val="1"/>
          <w:sz w:val="32"/>
        </w:rPr>
        <w:t>re two types of invoices namely:</w:t>
      </w:r>
    </w:p>
    <w:p>
      <w:pPr>
        <w:pStyle w:val="P3"/>
        <w:numPr>
          <w:ilvl w:val="0"/>
          <w:numId w:val="136"/>
        </w:numPr>
        <w:spacing w:lineRule="auto" w:line="240" w:after="0"/>
        <w:rPr>
          <w:rFonts w:ascii="Times New Roman" w:hAnsi="Times New Roman"/>
          <w:b w:val="1"/>
          <w:sz w:val="32"/>
        </w:rPr>
      </w:pPr>
      <w:r>
        <w:rPr>
          <w:rFonts w:ascii="Times New Roman" w:hAnsi="Times New Roman"/>
          <w:b w:val="1"/>
          <w:sz w:val="32"/>
        </w:rPr>
        <w:t>Cash invoice-</w:t>
      </w:r>
      <w:r>
        <w:rPr>
          <w:rFonts w:ascii="Times New Roman" w:hAnsi="Times New Roman"/>
          <w:sz w:val="32"/>
        </w:rPr>
        <w:t xml:space="preserve">This is sent when payment is expected immediately after delivery thus acting as a </w:t>
      </w:r>
      <w:r>
        <w:rPr>
          <w:rFonts w:ascii="Times New Roman" w:hAnsi="Times New Roman"/>
          <w:b w:val="1"/>
          <w:sz w:val="32"/>
        </w:rPr>
        <w:t>cash sale receipt</w:t>
      </w:r>
    </w:p>
    <w:p>
      <w:pPr>
        <w:pStyle w:val="P3"/>
        <w:numPr>
          <w:ilvl w:val="0"/>
          <w:numId w:val="136"/>
        </w:numPr>
        <w:spacing w:lineRule="auto" w:line="240" w:after="0"/>
        <w:rPr>
          <w:rFonts w:ascii="Times New Roman" w:hAnsi="Times New Roman"/>
          <w:b w:val="1"/>
          <w:sz w:val="32"/>
        </w:rPr>
      </w:pPr>
      <w:r>
        <w:rPr>
          <w:rFonts w:ascii="Times New Roman" w:hAnsi="Times New Roman"/>
          <w:b w:val="1"/>
          <w:sz w:val="32"/>
        </w:rPr>
        <w:t>A credit invoice-</w:t>
      </w:r>
      <w:r>
        <w:rPr>
          <w:rFonts w:ascii="Times New Roman" w:hAnsi="Times New Roman"/>
          <w:sz w:val="32"/>
        </w:rPr>
        <w:t>This is sent when a buyer is allowed to pay at a later date.</w:t>
      </w:r>
    </w:p>
    <w:p>
      <w:pPr>
        <w:spacing w:lineRule="auto" w:line="240" w:after="0"/>
        <w:rPr>
          <w:rFonts w:ascii="Times New Roman" w:hAnsi="Times New Roman"/>
          <w:b w:val="1"/>
          <w:sz w:val="32"/>
        </w:rPr>
      </w:pPr>
      <w:r>
        <w:rPr>
          <w:rFonts w:ascii="Times New Roman" w:hAnsi="Times New Roman"/>
          <w:b w:val="1"/>
          <w:sz w:val="32"/>
        </w:rPr>
        <w:t>Functions of an invoice</w:t>
      </w:r>
    </w:p>
    <w:p>
      <w:pPr>
        <w:pStyle w:val="P3"/>
        <w:numPr>
          <w:ilvl w:val="0"/>
          <w:numId w:val="137"/>
        </w:numPr>
        <w:spacing w:lineRule="auto" w:line="240" w:after="0"/>
        <w:rPr>
          <w:rFonts w:ascii="Times New Roman" w:hAnsi="Times New Roman"/>
          <w:sz w:val="32"/>
        </w:rPr>
      </w:pPr>
      <w:r>
        <w:rPr>
          <w:rFonts w:ascii="Times New Roman" w:hAnsi="Times New Roman"/>
          <w:sz w:val="32"/>
        </w:rPr>
        <w:t>It shows the details of goods sold i.e. quantity delivered, unit price, total value of the goods and terms and conditions of sale.</w:t>
      </w:r>
    </w:p>
    <w:p>
      <w:pPr>
        <w:pStyle w:val="P3"/>
        <w:numPr>
          <w:ilvl w:val="0"/>
          <w:numId w:val="137"/>
        </w:numPr>
        <w:spacing w:lineRule="auto" w:line="240" w:after="0"/>
        <w:rPr>
          <w:rFonts w:ascii="Times New Roman" w:hAnsi="Times New Roman"/>
          <w:sz w:val="32"/>
        </w:rPr>
      </w:pPr>
      <w:r>
        <w:rPr>
          <w:rFonts w:ascii="Times New Roman" w:hAnsi="Times New Roman"/>
          <w:sz w:val="32"/>
        </w:rPr>
        <w:t>It is a request to the buyer to make payment</w:t>
      </w:r>
    </w:p>
    <w:p>
      <w:pPr>
        <w:pStyle w:val="P3"/>
        <w:numPr>
          <w:ilvl w:val="0"/>
          <w:numId w:val="137"/>
        </w:numPr>
        <w:spacing w:lineRule="auto" w:line="240" w:after="0"/>
        <w:rPr>
          <w:rFonts w:ascii="Times New Roman" w:hAnsi="Times New Roman"/>
          <w:sz w:val="32"/>
        </w:rPr>
      </w:pPr>
      <w:r>
        <w:rPr>
          <w:rFonts w:ascii="Times New Roman" w:hAnsi="Times New Roman"/>
          <w:sz w:val="32"/>
        </w:rPr>
        <w:t>It serves as an evidence that the buyer owes the seller a certain amount of money</w:t>
      </w:r>
    </w:p>
    <w:p>
      <w:pPr>
        <w:pStyle w:val="P3"/>
        <w:numPr>
          <w:ilvl w:val="0"/>
          <w:numId w:val="137"/>
        </w:numPr>
        <w:spacing w:lineRule="auto" w:line="240" w:after="0"/>
        <w:rPr>
          <w:rFonts w:ascii="Times New Roman" w:hAnsi="Times New Roman"/>
          <w:sz w:val="32"/>
        </w:rPr>
      </w:pPr>
      <w:r>
        <w:rPr>
          <w:rFonts w:ascii="Times New Roman" w:hAnsi="Times New Roman"/>
          <w:sz w:val="32"/>
        </w:rPr>
        <w:t>It is used as a source document in recording the transaction in the book of accounts.</w:t>
      </w:r>
    </w:p>
    <w:p>
      <w:pPr>
        <w:spacing w:lineRule="auto" w:line="240" w:after="0"/>
        <w:rPr>
          <w:rFonts w:ascii="Times New Roman" w:hAnsi="Times New Roman"/>
          <w:sz w:val="32"/>
        </w:rPr>
      </w:pPr>
      <w:r>
        <w:rPr>
          <w:rFonts w:ascii="Times New Roman" w:hAnsi="Times New Roman"/>
          <w:b w:val="1"/>
          <w:sz w:val="32"/>
        </w:rPr>
        <w:t>The contents of an invoice include the following</w:t>
      </w:r>
      <w:r>
        <w:rPr>
          <w:rFonts w:ascii="Times New Roman" w:hAnsi="Times New Roman"/>
          <w:b w:val="1"/>
          <w:sz w:val="32"/>
        </w:rPr>
        <w:t>:</w:t>
      </w:r>
    </w:p>
    <w:p>
      <w:pPr>
        <w:pStyle w:val="P3"/>
        <w:numPr>
          <w:ilvl w:val="0"/>
          <w:numId w:val="138"/>
        </w:numPr>
        <w:spacing w:lineRule="auto" w:line="240" w:after="0"/>
        <w:rPr>
          <w:rFonts w:ascii="Times New Roman" w:hAnsi="Times New Roman"/>
          <w:b w:val="1"/>
          <w:sz w:val="32"/>
        </w:rPr>
      </w:pPr>
      <w:r>
        <w:rPr>
          <w:rFonts w:ascii="Times New Roman" w:hAnsi="Times New Roman"/>
          <w:sz w:val="32"/>
        </w:rPr>
        <w:t>Invoice number</w:t>
      </w:r>
    </w:p>
    <w:p>
      <w:pPr>
        <w:pStyle w:val="P3"/>
        <w:numPr>
          <w:ilvl w:val="0"/>
          <w:numId w:val="138"/>
        </w:numPr>
        <w:spacing w:lineRule="auto" w:line="240" w:after="0"/>
        <w:rPr>
          <w:rFonts w:ascii="Times New Roman" w:hAnsi="Times New Roman"/>
          <w:b w:val="1"/>
          <w:sz w:val="32"/>
        </w:rPr>
      </w:pPr>
      <w:r>
        <w:rPr>
          <w:rFonts w:ascii="Times New Roman" w:hAnsi="Times New Roman"/>
          <w:sz w:val="32"/>
        </w:rPr>
        <w:t>Name and address of the seller</w:t>
      </w:r>
    </w:p>
    <w:p>
      <w:pPr>
        <w:pStyle w:val="P3"/>
        <w:numPr>
          <w:ilvl w:val="0"/>
          <w:numId w:val="138"/>
        </w:numPr>
        <w:spacing w:lineRule="auto" w:line="240" w:after="0"/>
        <w:rPr>
          <w:rFonts w:ascii="Times New Roman" w:hAnsi="Times New Roman"/>
          <w:b w:val="1"/>
          <w:sz w:val="32"/>
        </w:rPr>
      </w:pPr>
      <w:r>
        <w:rPr>
          <w:rFonts w:ascii="Times New Roman" w:hAnsi="Times New Roman"/>
          <w:sz w:val="32"/>
        </w:rPr>
        <w:t>Name and address of the buyer</w:t>
      </w:r>
    </w:p>
    <w:p>
      <w:pPr>
        <w:pStyle w:val="P3"/>
        <w:numPr>
          <w:ilvl w:val="0"/>
          <w:numId w:val="138"/>
        </w:numPr>
        <w:spacing w:lineRule="auto" w:line="240" w:after="0"/>
        <w:rPr>
          <w:rFonts w:ascii="Times New Roman" w:hAnsi="Times New Roman"/>
          <w:b w:val="1"/>
          <w:sz w:val="32"/>
        </w:rPr>
      </w:pPr>
      <w:r>
        <w:rPr>
          <w:rFonts w:ascii="Times New Roman" w:hAnsi="Times New Roman"/>
          <w:sz w:val="32"/>
        </w:rPr>
        <w:t>Date document is prepared</w:t>
      </w:r>
    </w:p>
    <w:p>
      <w:pPr>
        <w:pStyle w:val="P3"/>
        <w:numPr>
          <w:ilvl w:val="0"/>
          <w:numId w:val="138"/>
        </w:numPr>
        <w:spacing w:lineRule="auto" w:line="240" w:after="0"/>
        <w:rPr>
          <w:rFonts w:ascii="Times New Roman" w:hAnsi="Times New Roman"/>
          <w:b w:val="1"/>
          <w:sz w:val="32"/>
        </w:rPr>
      </w:pPr>
      <w:r>
        <w:rPr>
          <w:rFonts w:ascii="Times New Roman" w:hAnsi="Times New Roman"/>
          <w:sz w:val="32"/>
        </w:rPr>
        <w:t>Details of goods repaired</w:t>
      </w:r>
    </w:p>
    <w:p>
      <w:pPr>
        <w:pStyle w:val="P3"/>
        <w:numPr>
          <w:ilvl w:val="0"/>
          <w:numId w:val="138"/>
        </w:numPr>
        <w:spacing w:lineRule="auto" w:line="240" w:after="0"/>
        <w:rPr>
          <w:rFonts w:ascii="Times New Roman" w:hAnsi="Times New Roman"/>
          <w:b w:val="1"/>
          <w:sz w:val="32"/>
        </w:rPr>
      </w:pPr>
      <w:r>
        <w:rPr>
          <w:rFonts w:ascii="Times New Roman" w:hAnsi="Times New Roman"/>
          <w:sz w:val="32"/>
        </w:rPr>
        <w:t>Unit prices of goods delivered</w:t>
      </w:r>
    </w:p>
    <w:p>
      <w:pPr>
        <w:pStyle w:val="P3"/>
        <w:numPr>
          <w:ilvl w:val="0"/>
          <w:numId w:val="138"/>
        </w:numPr>
        <w:spacing w:lineRule="auto" w:line="240" w:after="0"/>
        <w:rPr>
          <w:rFonts w:ascii="Times New Roman" w:hAnsi="Times New Roman"/>
          <w:b w:val="1"/>
          <w:sz w:val="32"/>
        </w:rPr>
      </w:pPr>
      <w:r>
        <w:rPr>
          <w:rFonts w:ascii="Times New Roman" w:hAnsi="Times New Roman"/>
          <w:sz w:val="32"/>
        </w:rPr>
        <w:t>Total value of goods</w:t>
      </w:r>
    </w:p>
    <w:p>
      <w:pPr>
        <w:pStyle w:val="P3"/>
        <w:numPr>
          <w:ilvl w:val="0"/>
          <w:numId w:val="138"/>
        </w:numPr>
        <w:spacing w:lineRule="auto" w:line="240" w:after="0"/>
        <w:rPr>
          <w:rFonts w:ascii="Times New Roman" w:hAnsi="Times New Roman"/>
          <w:b w:val="1"/>
          <w:sz w:val="32"/>
        </w:rPr>
      </w:pPr>
      <w:r>
        <w:rPr>
          <w:rFonts w:ascii="Times New Roman" w:hAnsi="Times New Roman"/>
          <w:sz w:val="32"/>
        </w:rPr>
        <w:t>Discounts offered</w:t>
      </w:r>
    </w:p>
    <w:p>
      <w:pPr>
        <w:pStyle w:val="P3"/>
        <w:numPr>
          <w:ilvl w:val="0"/>
          <w:numId w:val="138"/>
        </w:numPr>
        <w:spacing w:lineRule="auto" w:line="240" w:after="0"/>
        <w:rPr>
          <w:rFonts w:ascii="Times New Roman" w:hAnsi="Times New Roman"/>
          <w:b w:val="1"/>
          <w:sz w:val="32"/>
        </w:rPr>
      </w:pPr>
      <w:r>
        <w:rPr>
          <w:rFonts w:ascii="Times New Roman" w:hAnsi="Times New Roman"/>
          <w:sz w:val="32"/>
        </w:rPr>
        <w:t>E and O.E printed at the bottom</w:t>
      </w:r>
    </w:p>
    <w:p>
      <w:pPr>
        <w:spacing w:lineRule="auto" w:line="240" w:after="0"/>
        <w:rPr>
          <w:rFonts w:ascii="Times New Roman" w:hAnsi="Times New Roman"/>
          <w:sz w:val="32"/>
        </w:rPr>
      </w:pPr>
      <w:r>
        <w:rPr>
          <w:rFonts w:ascii="Times New Roman" w:hAnsi="Times New Roman"/>
          <w:sz w:val="32"/>
        </w:rPr>
        <w:t xml:space="preserve">The letters </w:t>
      </w:r>
      <w:r>
        <w:rPr>
          <w:rFonts w:ascii="Times New Roman" w:hAnsi="Times New Roman"/>
          <w:b w:val="1"/>
          <w:sz w:val="32"/>
        </w:rPr>
        <w:t>E</w:t>
      </w:r>
      <w:r>
        <w:rPr>
          <w:rFonts w:ascii="Times New Roman" w:hAnsi="Times New Roman"/>
          <w:sz w:val="32"/>
        </w:rPr>
        <w:t xml:space="preserve"> and </w:t>
      </w:r>
      <w:r>
        <w:rPr>
          <w:rFonts w:ascii="Times New Roman" w:hAnsi="Times New Roman"/>
          <w:b w:val="1"/>
          <w:sz w:val="32"/>
        </w:rPr>
        <w:t>O.E (</w:t>
      </w:r>
      <w:r>
        <w:rPr>
          <w:rFonts w:ascii="Times New Roman" w:hAnsi="Times New Roman"/>
          <w:sz w:val="32"/>
        </w:rPr>
        <w:t>Errors and Omissions Excepted) means the seller reserves the right to correct any errors and omissions made in the invoice.</w:t>
      </w:r>
    </w:p>
    <w:p>
      <w:pPr>
        <w:spacing w:lineRule="auto" w:line="240" w:after="0"/>
        <w:rPr>
          <w:rFonts w:ascii="Times New Roman" w:hAnsi="Times New Roman"/>
          <w:sz w:val="32"/>
        </w:rPr>
      </w:pPr>
      <w:r>
        <w:rPr>
          <w:rFonts w:ascii="Times New Roman" w:hAnsi="Times New Roman"/>
          <w:sz w:val="32"/>
        </w:rPr>
        <w:t>-On receiving the invoice, the buyer verifies the contents using the local purchase order and the delivery note. If the invoice is in order, the buyer makes arrangements to pay the amount stated.</w:t>
      </w:r>
    </w:p>
    <w:p>
      <w:pPr>
        <w:spacing w:lineRule="auto" w:line="240" w:after="0"/>
        <w:rPr>
          <w:rFonts w:ascii="Times New Roman" w:hAnsi="Times New Roman"/>
          <w:sz w:val="32"/>
        </w:rPr>
      </w:pPr>
      <w:r>
        <w:rPr>
          <w:rFonts w:ascii="Times New Roman" w:hAnsi="Times New Roman"/>
          <w:sz w:val="32"/>
        </w:rPr>
        <w:t>Businesses which offer services issue a document called</w:t>
      </w:r>
      <w:r>
        <w:rPr>
          <w:rFonts w:ascii="Times New Roman" w:hAnsi="Times New Roman"/>
          <w:b w:val="1"/>
          <w:sz w:val="32"/>
        </w:rPr>
        <w:t xml:space="preserve"> a bill</w:t>
      </w:r>
      <w:r>
        <w:rPr>
          <w:rFonts w:ascii="Times New Roman" w:hAnsi="Times New Roman"/>
          <w:sz w:val="32"/>
        </w:rPr>
        <w:t>, which serves the purpose of an invoice.</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b w:val="1"/>
          <w:sz w:val="32"/>
        </w:rPr>
      </w:pPr>
      <w:r>
        <w:rPr>
          <w:rFonts w:ascii="Times New Roman" w:hAnsi="Times New Roman"/>
          <w:b w:val="1"/>
          <w:sz w:val="32"/>
        </w:rPr>
        <w:t>Differences Between the invoice and pro-forma invoice</w:t>
      </w:r>
    </w:p>
    <w:tbl>
      <w:tblPr>
        <w:tblStyle w:val="T2"/>
        <w:tblW w:w="0" w:type="auto"/>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4788" w:type="dxa"/>
          </w:tcPr>
          <w:p>
            <w:pPr>
              <w:spacing w:lineRule="auto" w:line="240" w:after="0"/>
              <w:rPr>
                <w:rFonts w:ascii="Times New Roman" w:hAnsi="Times New Roman"/>
                <w:b w:val="1"/>
                <w:sz w:val="32"/>
              </w:rPr>
            </w:pPr>
            <w:r>
              <w:rPr>
                <w:rFonts w:ascii="Times New Roman" w:hAnsi="Times New Roman"/>
                <w:b w:val="1"/>
                <w:sz w:val="32"/>
              </w:rPr>
              <w:t>The invoice</w:t>
            </w:r>
          </w:p>
        </w:tc>
        <w:tc>
          <w:tcPr>
            <w:tcW w:w="4788" w:type="dxa"/>
          </w:tcPr>
          <w:p>
            <w:pPr>
              <w:spacing w:lineRule="auto" w:line="240" w:after="0"/>
              <w:rPr>
                <w:rFonts w:ascii="Times New Roman" w:hAnsi="Times New Roman"/>
                <w:b w:val="1"/>
                <w:sz w:val="32"/>
              </w:rPr>
            </w:pPr>
            <w:r>
              <w:rPr>
                <w:rFonts w:ascii="Times New Roman" w:hAnsi="Times New Roman"/>
                <w:b w:val="1"/>
                <w:sz w:val="32"/>
              </w:rPr>
              <w:t>The pro-forma invoice</w:t>
            </w:r>
          </w:p>
        </w:tc>
      </w:tr>
      <w:tr>
        <w:tc>
          <w:tcPr>
            <w:tcW w:w="4788" w:type="dxa"/>
          </w:tcPr>
          <w:p>
            <w:pPr>
              <w:pStyle w:val="P3"/>
              <w:numPr>
                <w:ilvl w:val="0"/>
                <w:numId w:val="139"/>
              </w:numPr>
              <w:spacing w:lineRule="auto" w:line="240" w:after="0"/>
              <w:rPr>
                <w:rFonts w:ascii="Times New Roman" w:hAnsi="Times New Roman"/>
                <w:sz w:val="32"/>
              </w:rPr>
            </w:pPr>
            <w:r>
              <w:rPr>
                <w:rFonts w:ascii="Times New Roman" w:hAnsi="Times New Roman"/>
                <w:sz w:val="32"/>
              </w:rPr>
              <w:t>It is issued after goods and services have been delivered</w:t>
            </w:r>
          </w:p>
        </w:tc>
        <w:tc>
          <w:tcPr>
            <w:tcW w:w="4788" w:type="dxa"/>
          </w:tcPr>
          <w:p>
            <w:pPr>
              <w:pStyle w:val="P3"/>
              <w:numPr>
                <w:ilvl w:val="0"/>
                <w:numId w:val="140"/>
              </w:numPr>
              <w:spacing w:lineRule="auto" w:line="240" w:after="0"/>
              <w:rPr>
                <w:rFonts w:ascii="Times New Roman" w:hAnsi="Times New Roman"/>
                <w:sz w:val="32"/>
              </w:rPr>
            </w:pPr>
            <w:r>
              <w:rPr>
                <w:rFonts w:ascii="Times New Roman" w:hAnsi="Times New Roman"/>
                <w:sz w:val="32"/>
              </w:rPr>
              <w:t>It is issued before goods and services have been delivered</w:t>
            </w:r>
          </w:p>
        </w:tc>
      </w:tr>
      <w:tr>
        <w:tc>
          <w:tcPr>
            <w:tcW w:w="4788" w:type="dxa"/>
          </w:tcPr>
          <w:p>
            <w:pPr>
              <w:pStyle w:val="P3"/>
              <w:numPr>
                <w:ilvl w:val="0"/>
                <w:numId w:val="140"/>
              </w:numPr>
              <w:spacing w:lineRule="auto" w:line="240" w:after="0"/>
              <w:rPr>
                <w:rFonts w:ascii="Times New Roman" w:hAnsi="Times New Roman"/>
                <w:sz w:val="32"/>
              </w:rPr>
            </w:pPr>
            <w:r>
              <w:rPr>
                <w:rFonts w:ascii="Times New Roman" w:hAnsi="Times New Roman"/>
                <w:sz w:val="32"/>
              </w:rPr>
              <w:t>It shows the total value of the goods or services on credit</w:t>
            </w:r>
          </w:p>
        </w:tc>
        <w:tc>
          <w:tcPr>
            <w:tcW w:w="4788" w:type="dxa"/>
          </w:tcPr>
          <w:p>
            <w:pPr>
              <w:spacing w:lineRule="auto" w:line="240" w:after="0"/>
              <w:rPr>
                <w:rFonts w:ascii="Times New Roman" w:hAnsi="Times New Roman"/>
                <w:sz w:val="32"/>
              </w:rPr>
            </w:pPr>
            <w:r>
              <w:rPr>
                <w:rFonts w:ascii="Times New Roman" w:hAnsi="Times New Roman"/>
                <w:sz w:val="32"/>
              </w:rPr>
              <w:t>2)Shows the total value of goods and services to be bought</w:t>
            </w:r>
          </w:p>
        </w:tc>
      </w:tr>
      <w:tr>
        <w:tc>
          <w:tcPr>
            <w:tcW w:w="4788" w:type="dxa"/>
          </w:tcPr>
          <w:p>
            <w:pPr>
              <w:pStyle w:val="P3"/>
              <w:numPr>
                <w:ilvl w:val="0"/>
                <w:numId w:val="140"/>
              </w:numPr>
              <w:spacing w:lineRule="auto" w:line="240" w:after="0"/>
              <w:rPr>
                <w:rFonts w:ascii="Times New Roman" w:hAnsi="Times New Roman"/>
                <w:sz w:val="32"/>
              </w:rPr>
            </w:pPr>
            <w:r>
              <w:rPr>
                <w:rFonts w:ascii="Times New Roman" w:hAnsi="Times New Roman"/>
                <w:sz w:val="32"/>
              </w:rPr>
              <w:t>It is used to demand payment for products sold on credit</w:t>
            </w:r>
          </w:p>
        </w:tc>
        <w:tc>
          <w:tcPr>
            <w:tcW w:w="4788" w:type="dxa"/>
          </w:tcPr>
          <w:p>
            <w:pPr>
              <w:spacing w:lineRule="auto" w:line="240" w:after="0"/>
              <w:rPr>
                <w:rFonts w:ascii="Times New Roman" w:hAnsi="Times New Roman"/>
                <w:sz w:val="32"/>
              </w:rPr>
            </w:pPr>
            <w:r>
              <w:rPr>
                <w:rFonts w:ascii="Times New Roman" w:hAnsi="Times New Roman"/>
                <w:sz w:val="32"/>
              </w:rPr>
              <w:t>3)It is used to demand for payment in advance for products to be bought</w:t>
            </w:r>
          </w:p>
        </w:tc>
      </w:tr>
      <w:tr>
        <w:tc>
          <w:tcPr>
            <w:tcW w:w="4788" w:type="dxa"/>
          </w:tcPr>
          <w:p>
            <w:pPr>
              <w:pStyle w:val="P3"/>
              <w:numPr>
                <w:ilvl w:val="0"/>
                <w:numId w:val="140"/>
              </w:numPr>
              <w:spacing w:lineRule="auto" w:line="240" w:after="0"/>
              <w:rPr>
                <w:rFonts w:ascii="Times New Roman" w:hAnsi="Times New Roman"/>
                <w:sz w:val="32"/>
              </w:rPr>
            </w:pPr>
            <w:r>
              <w:rPr>
                <w:rFonts w:ascii="Times New Roman" w:hAnsi="Times New Roman"/>
                <w:sz w:val="32"/>
              </w:rPr>
              <w:t>Used as a basis for making payment for products already bought</w:t>
            </w:r>
          </w:p>
        </w:tc>
        <w:tc>
          <w:tcPr>
            <w:tcW w:w="4788" w:type="dxa"/>
          </w:tcPr>
          <w:p>
            <w:pPr>
              <w:spacing w:lineRule="auto" w:line="240" w:after="0"/>
              <w:rPr>
                <w:rFonts w:ascii="Times New Roman" w:hAnsi="Times New Roman"/>
                <w:sz w:val="32"/>
              </w:rPr>
            </w:pPr>
            <w:r>
              <w:rPr>
                <w:rFonts w:ascii="Times New Roman" w:hAnsi="Times New Roman"/>
                <w:sz w:val="32"/>
              </w:rPr>
              <w:t>4)Used as a basis for preparing payment for products not yet bought</w:t>
            </w:r>
          </w:p>
        </w:tc>
      </w:tr>
      <w:tr>
        <w:tc>
          <w:tcPr>
            <w:tcW w:w="4788" w:type="dxa"/>
          </w:tcPr>
          <w:p>
            <w:pPr>
              <w:pStyle w:val="P3"/>
              <w:numPr>
                <w:ilvl w:val="0"/>
                <w:numId w:val="140"/>
              </w:numPr>
              <w:spacing w:lineRule="auto" w:line="240" w:after="0"/>
              <w:rPr>
                <w:rFonts w:ascii="Times New Roman" w:hAnsi="Times New Roman"/>
                <w:sz w:val="32"/>
              </w:rPr>
            </w:pPr>
            <w:r>
              <w:rPr>
                <w:rFonts w:ascii="Times New Roman" w:hAnsi="Times New Roman"/>
                <w:sz w:val="32"/>
              </w:rPr>
              <w:t>Serves as a notice of payment for products bought on credit</w:t>
            </w:r>
          </w:p>
        </w:tc>
        <w:tc>
          <w:tcPr>
            <w:tcW w:w="4788" w:type="dxa"/>
          </w:tcPr>
          <w:p>
            <w:pPr>
              <w:spacing w:lineRule="auto" w:line="240" w:after="0"/>
              <w:rPr>
                <w:rFonts w:ascii="Times New Roman" w:hAnsi="Times New Roman"/>
                <w:sz w:val="32"/>
              </w:rPr>
            </w:pPr>
            <w:r>
              <w:rPr>
                <w:rFonts w:ascii="Times New Roman" w:hAnsi="Times New Roman"/>
                <w:sz w:val="32"/>
              </w:rPr>
              <w:t>5) Serves as a Quotation for products to be bought.</w:t>
            </w:r>
          </w:p>
        </w:tc>
      </w:tr>
    </w:tbl>
    <w:p>
      <w:pPr>
        <w:pStyle w:val="P3"/>
        <w:numPr>
          <w:ilvl w:val="0"/>
          <w:numId w:val="135"/>
        </w:numPr>
        <w:spacing w:lineRule="auto" w:line="240" w:after="0"/>
        <w:ind w:hanging="360" w:left="270"/>
        <w:rPr>
          <w:rFonts w:ascii="Times New Roman" w:hAnsi="Times New Roman"/>
          <w:b w:val="1"/>
          <w:sz w:val="32"/>
        </w:rPr>
      </w:pPr>
      <w:r>
        <w:rPr>
          <w:rFonts w:ascii="Times New Roman" w:hAnsi="Times New Roman"/>
          <w:b w:val="1"/>
          <w:sz w:val="32"/>
        </w:rPr>
        <w:t>Credit note</w:t>
      </w:r>
    </w:p>
    <w:p>
      <w:pPr>
        <w:spacing w:lineRule="auto" w:line="240" w:after="0"/>
        <w:rPr>
          <w:rFonts w:ascii="Times New Roman" w:hAnsi="Times New Roman"/>
          <w:sz w:val="32"/>
        </w:rPr>
      </w:pPr>
      <w:r>
        <w:rPr>
          <w:rFonts w:ascii="Times New Roman" w:hAnsi="Times New Roman"/>
          <w:sz w:val="32"/>
        </w:rPr>
        <w:t>This is a document sent by the seller to the buyer (credit buyer) to correct an overcharge. It is used to inform the buyer that the amount payable by him/her has been reduced</w:t>
      </w:r>
    </w:p>
    <w:p>
      <w:pPr>
        <w:spacing w:lineRule="auto" w:line="240" w:after="0"/>
        <w:rPr>
          <w:rFonts w:ascii="Times New Roman" w:hAnsi="Times New Roman"/>
          <w:sz w:val="32"/>
        </w:rPr>
      </w:pPr>
      <w:r>
        <w:rPr>
          <w:rFonts w:ascii="Times New Roman" w:hAnsi="Times New Roman"/>
          <w:b w:val="1"/>
          <w:sz w:val="32"/>
        </w:rPr>
        <w:t>An overcharge</w:t>
      </w:r>
      <w:r>
        <w:rPr>
          <w:rFonts w:ascii="Times New Roman" w:hAnsi="Times New Roman"/>
          <w:sz w:val="32"/>
        </w:rPr>
        <w:t xml:space="preserve"> is an excess amount charged beyond the right price.</w:t>
      </w:r>
    </w:p>
    <w:p>
      <w:pPr>
        <w:spacing w:lineRule="auto" w:line="240" w:after="0"/>
        <w:rPr>
          <w:rFonts w:ascii="Times New Roman" w:hAnsi="Times New Roman"/>
          <w:b w:val="1"/>
          <w:sz w:val="32"/>
        </w:rPr>
      </w:pPr>
      <w:r>
        <w:rPr>
          <w:rFonts w:ascii="Times New Roman" w:hAnsi="Times New Roman"/>
          <w:b w:val="1"/>
          <w:sz w:val="32"/>
        </w:rPr>
        <w:t>Causes of overcharge may include;</w:t>
      </w:r>
    </w:p>
    <w:p>
      <w:pPr>
        <w:pStyle w:val="P3"/>
        <w:numPr>
          <w:ilvl w:val="0"/>
          <w:numId w:val="141"/>
        </w:numPr>
        <w:spacing w:lineRule="auto" w:line="240" w:after="0"/>
        <w:rPr>
          <w:rFonts w:ascii="Times New Roman" w:hAnsi="Times New Roman"/>
          <w:sz w:val="32"/>
        </w:rPr>
      </w:pPr>
      <w:r>
        <w:rPr>
          <w:rFonts w:ascii="Times New Roman" w:hAnsi="Times New Roman"/>
          <w:sz w:val="32"/>
        </w:rPr>
        <w:t>Arithmetical errors like wrong addition</w:t>
      </w:r>
    </w:p>
    <w:p>
      <w:pPr>
        <w:pStyle w:val="P3"/>
        <w:numPr>
          <w:ilvl w:val="0"/>
          <w:numId w:val="141"/>
        </w:numPr>
        <w:spacing w:lineRule="auto" w:line="240" w:after="0"/>
        <w:rPr>
          <w:rFonts w:ascii="Times New Roman" w:hAnsi="Times New Roman"/>
          <w:sz w:val="32"/>
        </w:rPr>
      </w:pPr>
      <w:r>
        <w:rPr>
          <w:rFonts w:ascii="Times New Roman" w:hAnsi="Times New Roman"/>
          <w:sz w:val="32"/>
        </w:rPr>
        <w:t>Price overcharges</w:t>
      </w:r>
    </w:p>
    <w:p>
      <w:pPr>
        <w:pStyle w:val="P3"/>
        <w:numPr>
          <w:ilvl w:val="0"/>
          <w:numId w:val="141"/>
        </w:numPr>
        <w:spacing w:lineRule="auto" w:line="240" w:after="0"/>
        <w:rPr>
          <w:rFonts w:ascii="Times New Roman" w:hAnsi="Times New Roman"/>
          <w:sz w:val="32"/>
        </w:rPr>
      </w:pPr>
      <w:r>
        <w:rPr>
          <w:rFonts w:ascii="Times New Roman" w:hAnsi="Times New Roman"/>
          <w:sz w:val="32"/>
        </w:rPr>
        <w:t>Inclusion of wrong or unordered items in the invoice</w:t>
      </w:r>
    </w:p>
    <w:p>
      <w:pPr>
        <w:pStyle w:val="P3"/>
        <w:numPr>
          <w:ilvl w:val="0"/>
          <w:numId w:val="141"/>
        </w:numPr>
        <w:spacing w:lineRule="auto" w:line="240" w:after="0"/>
        <w:rPr>
          <w:rFonts w:ascii="Times New Roman" w:hAnsi="Times New Roman"/>
          <w:sz w:val="32"/>
        </w:rPr>
      </w:pPr>
      <w:r>
        <w:rPr>
          <w:rFonts w:ascii="Times New Roman" w:hAnsi="Times New Roman"/>
          <w:sz w:val="32"/>
        </w:rPr>
        <w:t>Failure to deduct the allowable discounts</w:t>
      </w:r>
    </w:p>
    <w:p>
      <w:pPr>
        <w:pStyle w:val="P3"/>
        <w:numPr>
          <w:ilvl w:val="0"/>
          <w:numId w:val="141"/>
        </w:numPr>
        <w:spacing w:lineRule="auto" w:line="240" w:after="0"/>
        <w:rPr>
          <w:rFonts w:ascii="Times New Roman" w:hAnsi="Times New Roman"/>
          <w:sz w:val="32"/>
        </w:rPr>
      </w:pPr>
      <w:r>
        <w:rPr>
          <w:rFonts w:ascii="Times New Roman" w:hAnsi="Times New Roman"/>
          <w:sz w:val="32"/>
        </w:rPr>
        <w:t>Return of goods (damaged goods)</w:t>
      </w:r>
    </w:p>
    <w:p>
      <w:pPr>
        <w:pStyle w:val="P3"/>
        <w:numPr>
          <w:ilvl w:val="0"/>
          <w:numId w:val="141"/>
        </w:numPr>
        <w:spacing w:lineRule="auto" w:line="240" w:after="0"/>
        <w:rPr>
          <w:rFonts w:ascii="Times New Roman" w:hAnsi="Times New Roman"/>
          <w:sz w:val="32"/>
        </w:rPr>
      </w:pPr>
      <w:r>
        <w:rPr>
          <w:rFonts w:ascii="Times New Roman" w:hAnsi="Times New Roman"/>
          <w:sz w:val="32"/>
        </w:rPr>
        <w:t>Failure to note the return by the buyer of packing cases or containers used to deliver goods to him/her</w:t>
      </w:r>
    </w:p>
    <w:p>
      <w:pPr>
        <w:pStyle w:val="P3"/>
        <w:numPr>
          <w:ilvl w:val="0"/>
          <w:numId w:val="141"/>
        </w:numPr>
        <w:spacing w:lineRule="auto" w:line="240" w:after="0"/>
        <w:rPr>
          <w:rFonts w:ascii="Times New Roman" w:hAnsi="Times New Roman"/>
          <w:sz w:val="32"/>
        </w:rPr>
      </w:pPr>
      <w:r>
        <w:rPr>
          <w:rFonts w:ascii="Times New Roman" w:hAnsi="Times New Roman"/>
          <w:sz w:val="32"/>
        </w:rPr>
        <w:t>Use of wrong price list.</w:t>
      </w:r>
    </w:p>
    <w:p>
      <w:pPr>
        <w:spacing w:lineRule="auto" w:line="240" w:after="0"/>
        <w:rPr>
          <w:rFonts w:ascii="Times New Roman" w:hAnsi="Times New Roman"/>
          <w:sz w:val="32"/>
        </w:rPr>
      </w:pPr>
      <w:r>
        <w:rPr>
          <w:rFonts w:ascii="Times New Roman" w:hAnsi="Times New Roman"/>
          <w:sz w:val="32"/>
        </w:rPr>
        <w:t>-The purpose of the credit note is to reduce the total invoice amount by the amount of the overcharge.</w:t>
      </w:r>
    </w:p>
    <w:p>
      <w:pPr>
        <w:spacing w:lineRule="auto" w:line="240" w:after="0"/>
        <w:rPr>
          <w:rFonts w:ascii="Times New Roman" w:hAnsi="Times New Roman"/>
          <w:sz w:val="32"/>
        </w:rPr>
      </w:pPr>
      <w:r>
        <w:rPr>
          <w:rFonts w:ascii="Times New Roman" w:hAnsi="Times New Roman"/>
          <w:sz w:val="32"/>
        </w:rPr>
        <w:t xml:space="preserve">-A credit note is usually </w:t>
      </w:r>
      <w:r>
        <w:rPr>
          <w:rFonts w:ascii="Times New Roman" w:hAnsi="Times New Roman"/>
          <w:b w:val="1"/>
          <w:sz w:val="32"/>
        </w:rPr>
        <w:t>printed in red</w:t>
      </w:r>
      <w:r>
        <w:rPr>
          <w:rFonts w:ascii="Times New Roman" w:hAnsi="Times New Roman"/>
          <w:sz w:val="32"/>
        </w:rPr>
        <w:t xml:space="preserve"> to distinguish it from other documents.</w:t>
      </w:r>
    </w:p>
    <w:p>
      <w:pPr>
        <w:spacing w:lineRule="auto" w:line="240" w:after="0"/>
        <w:rPr>
          <w:rFonts w:ascii="Times New Roman" w:hAnsi="Times New Roman"/>
          <w:b w:val="1"/>
          <w:sz w:val="32"/>
        </w:rPr>
      </w:pPr>
      <w:r>
        <w:rPr>
          <w:rFonts w:ascii="Times New Roman" w:hAnsi="Times New Roman"/>
          <w:sz w:val="32"/>
        </w:rPr>
        <w:t>-</w:t>
      </w:r>
      <w:r>
        <w:rPr>
          <w:rFonts w:ascii="Times New Roman" w:hAnsi="Times New Roman"/>
          <w:b w:val="1"/>
          <w:sz w:val="32"/>
        </w:rPr>
        <w:t>Contents of a credit note include;</w:t>
      </w:r>
    </w:p>
    <w:p>
      <w:pPr>
        <w:pStyle w:val="P3"/>
        <w:numPr>
          <w:ilvl w:val="0"/>
          <w:numId w:val="142"/>
        </w:numPr>
        <w:spacing w:lineRule="auto" w:line="240" w:after="0"/>
        <w:rPr>
          <w:rFonts w:ascii="Times New Roman" w:hAnsi="Times New Roman"/>
          <w:sz w:val="32"/>
        </w:rPr>
      </w:pPr>
      <w:r>
        <w:rPr>
          <w:rFonts w:ascii="Times New Roman" w:hAnsi="Times New Roman"/>
          <w:sz w:val="32"/>
        </w:rPr>
        <w:t>Name and address of the seller and the buyer</w:t>
      </w:r>
    </w:p>
    <w:p>
      <w:pPr>
        <w:pStyle w:val="P3"/>
        <w:numPr>
          <w:ilvl w:val="0"/>
          <w:numId w:val="142"/>
        </w:numPr>
        <w:spacing w:lineRule="auto" w:line="240" w:after="0"/>
        <w:rPr>
          <w:rFonts w:ascii="Times New Roman" w:hAnsi="Times New Roman"/>
          <w:sz w:val="32"/>
        </w:rPr>
      </w:pPr>
      <w:r>
        <w:rPr>
          <w:rFonts w:ascii="Times New Roman" w:hAnsi="Times New Roman"/>
          <w:sz w:val="32"/>
        </w:rPr>
        <w:t>Credit note number</w:t>
      </w:r>
    </w:p>
    <w:p>
      <w:pPr>
        <w:pStyle w:val="P3"/>
        <w:numPr>
          <w:ilvl w:val="0"/>
          <w:numId w:val="142"/>
        </w:numPr>
        <w:spacing w:lineRule="auto" w:line="240" w:after="0"/>
        <w:rPr>
          <w:rFonts w:ascii="Times New Roman" w:hAnsi="Times New Roman"/>
          <w:sz w:val="32"/>
        </w:rPr>
      </w:pPr>
      <w:r>
        <w:rPr>
          <w:rFonts w:ascii="Times New Roman" w:hAnsi="Times New Roman"/>
          <w:sz w:val="32"/>
        </w:rPr>
        <w:t>Date document is prepared</w:t>
      </w:r>
    </w:p>
    <w:p>
      <w:pPr>
        <w:pStyle w:val="P3"/>
        <w:numPr>
          <w:ilvl w:val="0"/>
          <w:numId w:val="142"/>
        </w:numPr>
        <w:spacing w:lineRule="auto" w:line="240" w:after="0"/>
        <w:rPr>
          <w:rFonts w:ascii="Times New Roman" w:hAnsi="Times New Roman"/>
          <w:sz w:val="32"/>
        </w:rPr>
      </w:pPr>
      <w:r>
        <w:rPr>
          <w:rFonts w:ascii="Times New Roman" w:hAnsi="Times New Roman"/>
          <w:sz w:val="32"/>
        </w:rPr>
        <w:t>Description and value of goods returned by buyer (in case that was done)</w:t>
      </w:r>
    </w:p>
    <w:p>
      <w:pPr>
        <w:pStyle w:val="P3"/>
        <w:numPr>
          <w:ilvl w:val="0"/>
          <w:numId w:val="142"/>
        </w:numPr>
        <w:spacing w:lineRule="auto" w:line="240" w:after="0"/>
        <w:rPr>
          <w:rFonts w:ascii="Times New Roman" w:hAnsi="Times New Roman"/>
          <w:sz w:val="32"/>
        </w:rPr>
      </w:pPr>
      <w:r>
        <w:rPr>
          <w:rFonts w:ascii="Times New Roman" w:hAnsi="Times New Roman"/>
          <w:sz w:val="32"/>
        </w:rPr>
        <w:t>Total overcharge</w:t>
      </w:r>
    </w:p>
    <w:p>
      <w:pPr>
        <w:spacing w:lineRule="auto" w:line="240" w:after="0"/>
        <w:rPr>
          <w:rFonts w:ascii="Times New Roman" w:hAnsi="Times New Roman"/>
          <w:b w:val="1"/>
          <w:sz w:val="32"/>
        </w:rPr>
      </w:pPr>
      <w:r>
        <w:rPr>
          <w:rFonts w:ascii="Times New Roman" w:hAnsi="Times New Roman"/>
          <w:b w:val="1"/>
          <w:sz w:val="32"/>
        </w:rPr>
        <w:t>Reasons why a seller would send a credit note to a buyer/circumstances under which a credit note is sent to a buyer.</w:t>
      </w:r>
    </w:p>
    <w:p>
      <w:pPr>
        <w:spacing w:lineRule="auto" w:line="240" w:after="0"/>
        <w:rPr>
          <w:rFonts w:ascii="Times New Roman" w:hAnsi="Times New Roman"/>
          <w:sz w:val="32"/>
        </w:rPr>
      </w:pPr>
      <w:r>
        <w:rPr>
          <w:rFonts w:ascii="Times New Roman" w:hAnsi="Times New Roman"/>
          <w:sz w:val="32"/>
        </w:rPr>
        <w:t>-When there is an overcharge in an invoice</w:t>
      </w:r>
    </w:p>
    <w:p>
      <w:pPr>
        <w:spacing w:lineRule="auto" w:line="240" w:after="0"/>
        <w:rPr>
          <w:rFonts w:ascii="Times New Roman" w:hAnsi="Times New Roman"/>
          <w:sz w:val="32"/>
        </w:rPr>
      </w:pPr>
      <w:r>
        <w:rPr>
          <w:rFonts w:ascii="Times New Roman" w:hAnsi="Times New Roman"/>
          <w:sz w:val="32"/>
        </w:rPr>
        <w:t>-When the original invoice had indicated items that were not supplied</w:t>
      </w:r>
    </w:p>
    <w:p>
      <w:pPr>
        <w:spacing w:lineRule="auto" w:line="240" w:after="0"/>
        <w:rPr>
          <w:rFonts w:ascii="Times New Roman" w:hAnsi="Times New Roman"/>
          <w:sz w:val="32"/>
        </w:rPr>
      </w:pPr>
      <w:r>
        <w:rPr>
          <w:rFonts w:ascii="Times New Roman" w:hAnsi="Times New Roman"/>
          <w:sz w:val="32"/>
        </w:rPr>
        <w:t>-When the buyer returns empty cases/crates that had been charged in the invoice.</w:t>
      </w:r>
    </w:p>
    <w:p>
      <w:pPr>
        <w:spacing w:lineRule="auto" w:line="240" w:after="0"/>
        <w:rPr>
          <w:rFonts w:ascii="Times New Roman" w:hAnsi="Times New Roman"/>
          <w:sz w:val="32"/>
        </w:rPr>
      </w:pPr>
      <w:r>
        <w:rPr>
          <w:rFonts w:ascii="Times New Roman" w:hAnsi="Times New Roman"/>
          <w:sz w:val="32"/>
        </w:rPr>
        <w:t>-When the buyer returns some goods to the seller</w:t>
      </w:r>
    </w:p>
    <w:p>
      <w:pPr>
        <w:spacing w:lineRule="auto" w:line="240" w:after="0"/>
        <w:rPr>
          <w:rFonts w:ascii="Times New Roman" w:hAnsi="Times New Roman"/>
          <w:sz w:val="32"/>
        </w:rPr>
      </w:pPr>
      <w:r>
        <w:rPr>
          <w:rFonts w:ascii="Times New Roman" w:hAnsi="Times New Roman"/>
          <w:sz w:val="32"/>
        </w:rPr>
        <w:t>-If the buyer was entitled to a discount which was not given or taken care of in the invoice.</w:t>
      </w:r>
    </w:p>
    <w:p>
      <w:pPr>
        <w:pStyle w:val="P3"/>
        <w:numPr>
          <w:ilvl w:val="0"/>
          <w:numId w:val="135"/>
        </w:numPr>
        <w:spacing w:lineRule="auto" w:line="240" w:after="0"/>
        <w:rPr>
          <w:rFonts w:ascii="Times New Roman" w:hAnsi="Times New Roman"/>
          <w:b w:val="1"/>
          <w:sz w:val="32"/>
        </w:rPr>
      </w:pPr>
      <w:r>
        <w:rPr>
          <w:rFonts w:ascii="Times New Roman" w:hAnsi="Times New Roman"/>
          <w:b w:val="1"/>
          <w:sz w:val="32"/>
        </w:rPr>
        <w:t>Debit note</w:t>
      </w:r>
    </w:p>
    <w:p>
      <w:pPr>
        <w:spacing w:lineRule="auto" w:line="240" w:after="0"/>
        <w:rPr>
          <w:rFonts w:ascii="Times New Roman" w:hAnsi="Times New Roman"/>
          <w:sz w:val="32"/>
        </w:rPr>
      </w:pPr>
      <w:r>
        <w:rPr>
          <w:rFonts w:ascii="Times New Roman" w:hAnsi="Times New Roman"/>
          <w:sz w:val="32"/>
        </w:rPr>
        <w:t>This is a document sent by the seller to the buyer to correct an undercharge on the original invoice. It is used to inform the buyer that the amount payable by him has been increased.</w:t>
      </w:r>
    </w:p>
    <w:p>
      <w:pPr>
        <w:spacing w:lineRule="auto" w:line="240" w:after="0"/>
        <w:rPr>
          <w:rFonts w:ascii="Times New Roman" w:hAnsi="Times New Roman"/>
          <w:b w:val="1"/>
          <w:sz w:val="32"/>
        </w:rPr>
      </w:pPr>
      <w:r>
        <w:rPr>
          <w:rFonts w:ascii="Times New Roman" w:hAnsi="Times New Roman"/>
          <w:sz w:val="32"/>
        </w:rPr>
        <w:t>-A debit note acts as an</w:t>
      </w:r>
      <w:r>
        <w:rPr>
          <w:rFonts w:ascii="Times New Roman" w:hAnsi="Times New Roman"/>
          <w:b w:val="1"/>
          <w:sz w:val="32"/>
        </w:rPr>
        <w:t xml:space="preserve"> additional invoice.</w:t>
      </w:r>
    </w:p>
    <w:p>
      <w:pPr>
        <w:spacing w:lineRule="auto" w:line="240" w:after="0"/>
        <w:rPr>
          <w:rFonts w:ascii="Times New Roman" w:hAnsi="Times New Roman"/>
          <w:sz w:val="32"/>
        </w:rPr>
      </w:pPr>
      <w:r>
        <w:rPr>
          <w:rFonts w:ascii="Times New Roman" w:hAnsi="Times New Roman"/>
          <w:b w:val="1"/>
          <w:sz w:val="32"/>
        </w:rPr>
        <w:t>-An undercharge</w:t>
      </w:r>
      <w:r>
        <w:rPr>
          <w:rFonts w:ascii="Times New Roman" w:hAnsi="Times New Roman"/>
          <w:sz w:val="32"/>
        </w:rPr>
        <w:t xml:space="preserve"> arises when amount charged on products is less than their right price.</w:t>
      </w:r>
    </w:p>
    <w:p>
      <w:pPr>
        <w:spacing w:lineRule="auto" w:line="240" w:after="0"/>
        <w:rPr>
          <w:rFonts w:ascii="Times New Roman" w:hAnsi="Times New Roman"/>
          <w:b w:val="1"/>
          <w:sz w:val="32"/>
        </w:rPr>
      </w:pPr>
      <w:r>
        <w:rPr>
          <w:rFonts w:ascii="Times New Roman" w:hAnsi="Times New Roman"/>
          <w:b w:val="1"/>
          <w:sz w:val="32"/>
        </w:rPr>
        <w:t>Causes of undercharge include:</w:t>
      </w:r>
    </w:p>
    <w:p>
      <w:pPr>
        <w:pStyle w:val="P3"/>
        <w:numPr>
          <w:ilvl w:val="0"/>
          <w:numId w:val="143"/>
        </w:numPr>
        <w:spacing w:lineRule="auto" w:line="240" w:after="0"/>
        <w:rPr>
          <w:rFonts w:ascii="Times New Roman" w:hAnsi="Times New Roman"/>
          <w:sz w:val="32"/>
        </w:rPr>
      </w:pPr>
      <w:r>
        <w:rPr>
          <w:rFonts w:ascii="Times New Roman" w:hAnsi="Times New Roman"/>
          <w:sz w:val="32"/>
        </w:rPr>
        <w:t xml:space="preserve">Price undercharges on items </w:t>
      </w:r>
    </w:p>
    <w:p>
      <w:pPr>
        <w:pStyle w:val="P3"/>
        <w:numPr>
          <w:ilvl w:val="0"/>
          <w:numId w:val="143"/>
        </w:numPr>
        <w:spacing w:lineRule="auto" w:line="240" w:after="0"/>
        <w:rPr>
          <w:rFonts w:ascii="Times New Roman" w:hAnsi="Times New Roman"/>
          <w:sz w:val="32"/>
        </w:rPr>
      </w:pPr>
      <w:r>
        <w:rPr>
          <w:rFonts w:ascii="Times New Roman" w:hAnsi="Times New Roman"/>
          <w:sz w:val="32"/>
        </w:rPr>
        <w:t>Arithmetic errors/mistaken in calculation</w:t>
      </w:r>
    </w:p>
    <w:p>
      <w:pPr>
        <w:pStyle w:val="P3"/>
        <w:numPr>
          <w:ilvl w:val="0"/>
          <w:numId w:val="143"/>
        </w:numPr>
        <w:spacing w:lineRule="auto" w:line="240" w:after="0"/>
        <w:rPr>
          <w:rFonts w:ascii="Times New Roman" w:hAnsi="Times New Roman"/>
          <w:sz w:val="32"/>
        </w:rPr>
      </w:pPr>
      <w:r>
        <w:rPr>
          <w:rFonts w:ascii="Times New Roman" w:hAnsi="Times New Roman"/>
          <w:sz w:val="32"/>
        </w:rPr>
        <w:t>Omission of items in the invoice</w:t>
      </w:r>
    </w:p>
    <w:p>
      <w:pPr>
        <w:pStyle w:val="P3"/>
        <w:numPr>
          <w:ilvl w:val="0"/>
          <w:numId w:val="143"/>
        </w:numPr>
        <w:spacing w:lineRule="auto" w:line="240" w:after="0"/>
        <w:rPr>
          <w:rFonts w:ascii="Times New Roman" w:hAnsi="Times New Roman"/>
          <w:sz w:val="32"/>
        </w:rPr>
      </w:pPr>
      <w:r>
        <w:rPr>
          <w:rFonts w:ascii="Times New Roman" w:hAnsi="Times New Roman"/>
          <w:sz w:val="32"/>
        </w:rPr>
        <w:t>Retention of crates and containers that were not involved by the buyer</w:t>
      </w:r>
    </w:p>
    <w:p>
      <w:pPr>
        <w:pStyle w:val="P3"/>
        <w:numPr>
          <w:ilvl w:val="0"/>
          <w:numId w:val="143"/>
        </w:numPr>
        <w:spacing w:lineRule="auto" w:line="240" w:after="0"/>
        <w:rPr>
          <w:rFonts w:ascii="Times New Roman" w:hAnsi="Times New Roman"/>
          <w:sz w:val="32"/>
        </w:rPr>
      </w:pPr>
      <w:r>
        <w:rPr>
          <w:rFonts w:ascii="Times New Roman" w:hAnsi="Times New Roman"/>
          <w:sz w:val="32"/>
        </w:rPr>
        <w:t>Deductions of more discount than what was give/intended</w:t>
      </w:r>
    </w:p>
    <w:p>
      <w:pPr>
        <w:spacing w:lineRule="auto" w:line="240" w:after="0"/>
        <w:rPr>
          <w:rFonts w:ascii="Times New Roman" w:hAnsi="Times New Roman"/>
          <w:b w:val="1"/>
          <w:sz w:val="32"/>
        </w:rPr>
      </w:pPr>
      <w:r>
        <w:rPr>
          <w:rFonts w:ascii="Times New Roman" w:hAnsi="Times New Roman"/>
          <w:b w:val="1"/>
          <w:sz w:val="32"/>
        </w:rPr>
        <w:t>Circumstances under which a debit note will be sent to the buyer</w:t>
      </w:r>
    </w:p>
    <w:p>
      <w:pPr>
        <w:pStyle w:val="P3"/>
        <w:numPr>
          <w:ilvl w:val="0"/>
          <w:numId w:val="144"/>
        </w:numPr>
        <w:spacing w:lineRule="auto" w:line="240" w:after="0"/>
        <w:rPr>
          <w:rFonts w:ascii="Times New Roman" w:hAnsi="Times New Roman"/>
          <w:sz w:val="32"/>
        </w:rPr>
      </w:pPr>
      <w:r>
        <w:rPr>
          <w:rFonts w:ascii="Times New Roman" w:hAnsi="Times New Roman"/>
          <w:sz w:val="32"/>
        </w:rPr>
        <w:t xml:space="preserve">When there is an undercharge in the  invoice</w:t>
      </w:r>
    </w:p>
    <w:p>
      <w:pPr>
        <w:pStyle w:val="P3"/>
        <w:numPr>
          <w:ilvl w:val="0"/>
          <w:numId w:val="144"/>
        </w:numPr>
        <w:spacing w:lineRule="auto" w:line="240" w:after="0"/>
        <w:rPr>
          <w:rFonts w:ascii="Times New Roman" w:hAnsi="Times New Roman"/>
          <w:sz w:val="32"/>
        </w:rPr>
      </w:pPr>
      <w:r>
        <w:rPr>
          <w:rFonts w:ascii="Times New Roman" w:hAnsi="Times New Roman"/>
          <w:sz w:val="32"/>
        </w:rPr>
        <w:t>If the buyer had been given a discount that was not due to him</w:t>
      </w:r>
    </w:p>
    <w:p>
      <w:pPr>
        <w:pStyle w:val="P3"/>
        <w:numPr>
          <w:ilvl w:val="0"/>
          <w:numId w:val="144"/>
        </w:numPr>
        <w:spacing w:lineRule="auto" w:line="240" w:after="0"/>
        <w:rPr>
          <w:rFonts w:ascii="Times New Roman" w:hAnsi="Times New Roman"/>
          <w:sz w:val="32"/>
        </w:rPr>
      </w:pPr>
      <w:r>
        <w:rPr>
          <w:rFonts w:ascii="Times New Roman" w:hAnsi="Times New Roman"/>
          <w:sz w:val="32"/>
        </w:rPr>
        <w:t>If some items had been omitted in the original invoice</w:t>
      </w:r>
    </w:p>
    <w:p>
      <w:pPr>
        <w:pStyle w:val="P3"/>
        <w:numPr>
          <w:ilvl w:val="0"/>
          <w:numId w:val="144"/>
        </w:numPr>
        <w:spacing w:lineRule="auto" w:line="240" w:after="0"/>
        <w:rPr>
          <w:rFonts w:ascii="Times New Roman" w:hAnsi="Times New Roman"/>
          <w:sz w:val="32"/>
        </w:rPr>
      </w:pPr>
      <w:r>
        <w:rPr>
          <w:rFonts w:ascii="Times New Roman" w:hAnsi="Times New Roman"/>
          <w:sz w:val="32"/>
        </w:rPr>
        <w:t>If the buyer decides to retain some empty containers or crates</w:t>
      </w:r>
    </w:p>
    <w:p>
      <w:pPr>
        <w:spacing w:lineRule="auto" w:line="240" w:after="0"/>
        <w:rPr>
          <w:rFonts w:ascii="Times New Roman" w:hAnsi="Times New Roman"/>
          <w:b w:val="1"/>
          <w:sz w:val="32"/>
        </w:rPr>
      </w:pPr>
      <w:r>
        <w:rPr>
          <w:rFonts w:ascii="Times New Roman" w:hAnsi="Times New Roman"/>
          <w:b w:val="1"/>
          <w:sz w:val="32"/>
        </w:rPr>
        <w:t>Differences Between a debit note and a credit note</w:t>
      </w:r>
    </w:p>
    <w:tbl>
      <w:tblPr>
        <w:tblStyle w:val="T2"/>
        <w:tblW w:w="0" w:type="auto"/>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4788" w:type="dxa"/>
          </w:tcPr>
          <w:p>
            <w:pPr>
              <w:pStyle w:val="P3"/>
              <w:spacing w:lineRule="auto" w:line="240" w:after="0"/>
              <w:ind w:left="0"/>
              <w:rPr>
                <w:rFonts w:ascii="Times New Roman" w:hAnsi="Times New Roman"/>
                <w:b w:val="1"/>
                <w:sz w:val="32"/>
              </w:rPr>
            </w:pPr>
            <w:r>
              <w:rPr>
                <w:rFonts w:ascii="Times New Roman" w:hAnsi="Times New Roman"/>
                <w:b w:val="1"/>
                <w:sz w:val="32"/>
              </w:rPr>
              <w:t>DEBIT NOTE</w:t>
            </w:r>
          </w:p>
        </w:tc>
        <w:tc>
          <w:tcPr>
            <w:tcW w:w="4788" w:type="dxa"/>
          </w:tcPr>
          <w:p>
            <w:pPr>
              <w:pStyle w:val="P3"/>
              <w:spacing w:lineRule="auto" w:line="240" w:after="0"/>
              <w:ind w:left="0"/>
              <w:rPr>
                <w:rFonts w:ascii="Times New Roman" w:hAnsi="Times New Roman"/>
                <w:sz w:val="32"/>
              </w:rPr>
            </w:pPr>
            <w:r>
              <w:rPr>
                <w:rFonts w:ascii="Times New Roman" w:hAnsi="Times New Roman"/>
                <w:b w:val="1"/>
                <w:sz w:val="32"/>
              </w:rPr>
              <w:t>CREDIT NOTE</w:t>
            </w:r>
          </w:p>
        </w:tc>
      </w:tr>
      <w:tr>
        <w:tc>
          <w:tcPr>
            <w:tcW w:w="4788" w:type="dxa"/>
          </w:tcPr>
          <w:p>
            <w:pPr>
              <w:pStyle w:val="P3"/>
              <w:numPr>
                <w:ilvl w:val="0"/>
                <w:numId w:val="145"/>
              </w:numPr>
              <w:spacing w:lineRule="auto" w:line="240" w:after="0"/>
              <w:rPr>
                <w:rFonts w:ascii="Times New Roman" w:hAnsi="Times New Roman"/>
                <w:sz w:val="32"/>
              </w:rPr>
            </w:pPr>
            <w:r>
              <w:rPr>
                <w:rFonts w:ascii="Times New Roman" w:hAnsi="Times New Roman"/>
                <w:sz w:val="32"/>
              </w:rPr>
              <w:t>Issued to correct an undercharge on the invoice.</w:t>
            </w:r>
          </w:p>
        </w:tc>
        <w:tc>
          <w:tcPr>
            <w:tcW w:w="4788" w:type="dxa"/>
          </w:tcPr>
          <w:p>
            <w:pPr>
              <w:pStyle w:val="P3"/>
              <w:numPr>
                <w:ilvl w:val="0"/>
                <w:numId w:val="146"/>
              </w:numPr>
              <w:spacing w:lineRule="auto" w:line="240" w:after="0"/>
              <w:rPr>
                <w:rFonts w:ascii="Times New Roman" w:hAnsi="Times New Roman"/>
                <w:sz w:val="32"/>
              </w:rPr>
            </w:pPr>
            <w:r>
              <w:rPr>
                <w:rFonts w:ascii="Times New Roman" w:hAnsi="Times New Roman"/>
                <w:sz w:val="32"/>
              </w:rPr>
              <w:t>Issued to correct an overcharge on the invoive.</w:t>
            </w:r>
          </w:p>
        </w:tc>
      </w:tr>
      <w:tr>
        <w:tc>
          <w:tcPr>
            <w:tcW w:w="4788" w:type="dxa"/>
          </w:tcPr>
          <w:p>
            <w:pPr>
              <w:pStyle w:val="P3"/>
              <w:numPr>
                <w:ilvl w:val="0"/>
                <w:numId w:val="146"/>
              </w:numPr>
              <w:spacing w:lineRule="auto" w:line="240" w:after="0"/>
              <w:rPr>
                <w:rFonts w:ascii="Times New Roman" w:hAnsi="Times New Roman"/>
                <w:sz w:val="32"/>
              </w:rPr>
            </w:pPr>
            <w:r>
              <w:rPr>
                <w:rFonts w:ascii="Times New Roman" w:hAnsi="Times New Roman"/>
                <w:sz w:val="32"/>
              </w:rPr>
              <w:t>Written on blue or black.</w:t>
            </w:r>
          </w:p>
        </w:tc>
        <w:tc>
          <w:tcPr>
            <w:tcW w:w="4788" w:type="dxa"/>
          </w:tcPr>
          <w:p>
            <w:pPr>
              <w:spacing w:lineRule="auto" w:line="240" w:after="0"/>
              <w:rPr>
                <w:rFonts w:ascii="Times New Roman" w:hAnsi="Times New Roman"/>
                <w:sz w:val="32"/>
              </w:rPr>
            </w:pPr>
            <w:r>
              <w:rPr>
                <w:rFonts w:ascii="Times New Roman" w:hAnsi="Times New Roman"/>
                <w:sz w:val="32"/>
              </w:rPr>
              <w:t>2)Usually written in red</w:t>
            </w:r>
          </w:p>
        </w:tc>
      </w:tr>
      <w:tr>
        <w:tc>
          <w:tcPr>
            <w:tcW w:w="4788" w:type="dxa"/>
          </w:tcPr>
          <w:p>
            <w:pPr>
              <w:pStyle w:val="P3"/>
              <w:numPr>
                <w:ilvl w:val="0"/>
                <w:numId w:val="146"/>
              </w:numPr>
              <w:spacing w:lineRule="auto" w:line="240" w:after="0"/>
              <w:rPr>
                <w:rFonts w:ascii="Times New Roman" w:hAnsi="Times New Roman"/>
                <w:sz w:val="32"/>
              </w:rPr>
            </w:pPr>
            <w:r>
              <w:rPr>
                <w:rFonts w:ascii="Times New Roman" w:hAnsi="Times New Roman"/>
                <w:sz w:val="32"/>
              </w:rPr>
              <w:t>Issued when containers have not been returned</w:t>
            </w:r>
          </w:p>
        </w:tc>
        <w:tc>
          <w:tcPr>
            <w:tcW w:w="4788" w:type="dxa"/>
          </w:tcPr>
          <w:p>
            <w:pPr>
              <w:pStyle w:val="P3"/>
              <w:spacing w:lineRule="auto" w:line="240" w:after="0"/>
              <w:ind w:left="0"/>
              <w:rPr>
                <w:rFonts w:ascii="Times New Roman" w:hAnsi="Times New Roman"/>
                <w:sz w:val="32"/>
              </w:rPr>
            </w:pPr>
            <w:r>
              <w:rPr>
                <w:rFonts w:ascii="Times New Roman" w:hAnsi="Times New Roman"/>
                <w:sz w:val="32"/>
              </w:rPr>
              <w:t>3) Issued when containers have been returned.</w:t>
            </w:r>
          </w:p>
        </w:tc>
      </w:tr>
    </w:tbl>
    <w:p>
      <w:pPr>
        <w:spacing w:lineRule="auto" w:line="240" w:after="0"/>
        <w:rPr>
          <w:rFonts w:ascii="Times New Roman" w:hAnsi="Times New Roman"/>
          <w:b w:val="1"/>
          <w:sz w:val="32"/>
        </w:rPr>
      </w:pPr>
    </w:p>
    <w:p>
      <w:pPr>
        <w:spacing w:lineRule="auto" w:line="240" w:after="0"/>
        <w:rPr>
          <w:rFonts w:ascii="Times New Roman" w:hAnsi="Times New Roman"/>
          <w:b w:val="1"/>
          <w:sz w:val="32"/>
        </w:rPr>
      </w:pPr>
    </w:p>
    <w:p>
      <w:pPr>
        <w:spacing w:lineRule="auto" w:line="240" w:after="0"/>
        <w:rPr>
          <w:rFonts w:ascii="Times New Roman" w:hAnsi="Times New Roman"/>
          <w:b w:val="1"/>
          <w:sz w:val="32"/>
        </w:rPr>
      </w:pPr>
    </w:p>
    <w:p>
      <w:pPr>
        <w:spacing w:lineRule="auto" w:line="240" w:after="0"/>
        <w:rPr>
          <w:rFonts w:ascii="Times New Roman" w:hAnsi="Times New Roman"/>
          <w:b w:val="1"/>
          <w:sz w:val="32"/>
        </w:rPr>
      </w:pPr>
      <w:r>
        <w:rPr>
          <w:rFonts w:ascii="Times New Roman" w:hAnsi="Times New Roman"/>
          <w:b w:val="1"/>
          <w:sz w:val="32"/>
        </w:rPr>
        <w:t>Documents used at the payment stage</w:t>
      </w:r>
    </w:p>
    <w:p>
      <w:pPr>
        <w:spacing w:lineRule="auto" w:line="240" w:after="0"/>
        <w:rPr>
          <w:rFonts w:ascii="Times New Roman" w:hAnsi="Times New Roman"/>
          <w:sz w:val="32"/>
        </w:rPr>
      </w:pPr>
      <w:r>
        <w:rPr>
          <w:rFonts w:ascii="Times New Roman" w:hAnsi="Times New Roman"/>
          <w:sz w:val="32"/>
        </w:rPr>
        <w:t>This is the final stage of a credit business transaction. It takes place after the invoice has been received and ascertained to be correct or where necessary, corrections made.</w:t>
      </w:r>
    </w:p>
    <w:p>
      <w:pPr>
        <w:spacing w:lineRule="auto" w:line="240" w:after="0"/>
        <w:rPr>
          <w:rFonts w:ascii="Times New Roman" w:hAnsi="Times New Roman"/>
          <w:sz w:val="32"/>
        </w:rPr>
      </w:pPr>
      <w:r>
        <w:rPr>
          <w:rFonts w:ascii="Times New Roman" w:hAnsi="Times New Roman"/>
          <w:sz w:val="32"/>
        </w:rPr>
        <w:t>The documents used at the payment stage include;</w:t>
      </w:r>
    </w:p>
    <w:p>
      <w:pPr>
        <w:pStyle w:val="P3"/>
        <w:numPr>
          <w:ilvl w:val="0"/>
          <w:numId w:val="147"/>
        </w:numPr>
        <w:spacing w:lineRule="auto" w:line="240" w:after="0"/>
        <w:rPr>
          <w:rFonts w:ascii="Times New Roman" w:hAnsi="Times New Roman"/>
          <w:b w:val="1"/>
          <w:sz w:val="32"/>
        </w:rPr>
      </w:pPr>
      <w:r>
        <w:rPr>
          <w:rFonts w:ascii="Times New Roman" w:hAnsi="Times New Roman"/>
          <w:b w:val="1"/>
          <w:sz w:val="32"/>
        </w:rPr>
        <w:t>Receipt</w:t>
      </w:r>
    </w:p>
    <w:p>
      <w:pPr>
        <w:spacing w:lineRule="auto" w:line="240" w:after="0"/>
        <w:rPr>
          <w:rFonts w:ascii="Times New Roman" w:hAnsi="Times New Roman"/>
          <w:sz w:val="32"/>
        </w:rPr>
      </w:pPr>
      <w:r>
        <w:rPr>
          <w:rFonts w:ascii="Times New Roman" w:hAnsi="Times New Roman"/>
          <w:sz w:val="32"/>
        </w:rPr>
        <w:t>This is a document issued to the buyer by the seller as proof that payment has been made.</w:t>
      </w:r>
    </w:p>
    <w:p>
      <w:pPr>
        <w:spacing w:lineRule="auto" w:line="240" w:after="0"/>
        <w:rPr>
          <w:rFonts w:ascii="Times New Roman" w:hAnsi="Times New Roman"/>
          <w:sz w:val="32"/>
        </w:rPr>
      </w:pPr>
      <w:r>
        <w:rPr>
          <w:rFonts w:ascii="Times New Roman" w:hAnsi="Times New Roman"/>
          <w:sz w:val="32"/>
        </w:rPr>
        <w:t>-Payment can be done in cash, cheque, other forms of money or in kind</w:t>
      </w:r>
    </w:p>
    <w:p>
      <w:pPr>
        <w:spacing w:lineRule="auto" w:line="240" w:after="0"/>
        <w:rPr>
          <w:rFonts w:ascii="Times New Roman" w:hAnsi="Times New Roman"/>
          <w:sz w:val="32"/>
        </w:rPr>
      </w:pPr>
      <w:r>
        <w:rPr>
          <w:rFonts w:ascii="Times New Roman" w:hAnsi="Times New Roman"/>
          <w:sz w:val="32"/>
        </w:rPr>
        <w:t>-The receipt also serves as a source document for making entries in books of accounts.</w:t>
      </w:r>
    </w:p>
    <w:p>
      <w:pPr>
        <w:spacing w:lineRule="auto" w:line="240" w:after="0"/>
        <w:rPr>
          <w:rFonts w:ascii="Times New Roman" w:hAnsi="Times New Roman"/>
          <w:b w:val="1"/>
          <w:sz w:val="32"/>
        </w:rPr>
      </w:pPr>
      <w:r>
        <w:rPr>
          <w:rFonts w:ascii="Times New Roman" w:hAnsi="Times New Roman"/>
          <w:b w:val="1"/>
          <w:sz w:val="32"/>
        </w:rPr>
        <w:t>Contents of the receipt include;</w:t>
      </w:r>
    </w:p>
    <w:p>
      <w:pPr>
        <w:pStyle w:val="P3"/>
        <w:numPr>
          <w:ilvl w:val="0"/>
          <w:numId w:val="148"/>
        </w:numPr>
        <w:spacing w:lineRule="auto" w:line="240" w:after="0"/>
        <w:rPr>
          <w:rFonts w:ascii="Times New Roman" w:hAnsi="Times New Roman"/>
          <w:sz w:val="32"/>
        </w:rPr>
      </w:pPr>
      <w:r>
        <w:rPr>
          <w:rFonts w:ascii="Times New Roman" w:hAnsi="Times New Roman"/>
          <w:sz w:val="32"/>
        </w:rPr>
        <w:t>Date of payment</w:t>
      </w:r>
    </w:p>
    <w:p>
      <w:pPr>
        <w:pStyle w:val="P3"/>
        <w:numPr>
          <w:ilvl w:val="0"/>
          <w:numId w:val="148"/>
        </w:numPr>
        <w:spacing w:lineRule="auto" w:line="240" w:after="0"/>
        <w:rPr>
          <w:rFonts w:ascii="Times New Roman" w:hAnsi="Times New Roman"/>
          <w:sz w:val="32"/>
        </w:rPr>
      </w:pPr>
      <w:r>
        <w:rPr>
          <w:rFonts w:ascii="Times New Roman" w:hAnsi="Times New Roman"/>
          <w:sz w:val="32"/>
        </w:rPr>
        <w:t>Name of the person making payment</w:t>
      </w:r>
    </w:p>
    <w:p>
      <w:pPr>
        <w:pStyle w:val="P3"/>
        <w:numPr>
          <w:ilvl w:val="0"/>
          <w:numId w:val="148"/>
        </w:numPr>
        <w:spacing w:lineRule="auto" w:line="240" w:after="0"/>
        <w:rPr>
          <w:rFonts w:ascii="Times New Roman" w:hAnsi="Times New Roman"/>
          <w:sz w:val="32"/>
        </w:rPr>
      </w:pPr>
      <w:r>
        <w:rPr>
          <w:rFonts w:ascii="Times New Roman" w:hAnsi="Times New Roman"/>
          <w:sz w:val="32"/>
        </w:rPr>
        <w:t>Name of person/institution receiving payment</w:t>
      </w:r>
    </w:p>
    <w:p>
      <w:pPr>
        <w:pStyle w:val="P3"/>
        <w:numPr>
          <w:ilvl w:val="0"/>
          <w:numId w:val="148"/>
        </w:numPr>
        <w:spacing w:lineRule="auto" w:line="240" w:after="0"/>
        <w:rPr>
          <w:rFonts w:ascii="Times New Roman" w:hAnsi="Times New Roman"/>
          <w:sz w:val="32"/>
        </w:rPr>
      </w:pPr>
      <w:r>
        <w:rPr>
          <w:rFonts w:ascii="Times New Roman" w:hAnsi="Times New Roman"/>
          <w:sz w:val="32"/>
        </w:rPr>
        <w:t>Amount paid in words and figures</w:t>
      </w:r>
    </w:p>
    <w:p>
      <w:pPr>
        <w:pStyle w:val="P3"/>
        <w:numPr>
          <w:ilvl w:val="0"/>
          <w:numId w:val="148"/>
        </w:numPr>
        <w:spacing w:lineRule="auto" w:line="240" w:after="0"/>
        <w:rPr>
          <w:rFonts w:ascii="Times New Roman" w:hAnsi="Times New Roman"/>
          <w:sz w:val="32"/>
        </w:rPr>
      </w:pPr>
      <w:r>
        <w:rPr>
          <w:rFonts w:ascii="Times New Roman" w:hAnsi="Times New Roman"/>
          <w:sz w:val="32"/>
        </w:rPr>
        <w:t>Means of payment</w:t>
      </w:r>
    </w:p>
    <w:p>
      <w:pPr>
        <w:pStyle w:val="P3"/>
        <w:numPr>
          <w:ilvl w:val="0"/>
          <w:numId w:val="148"/>
        </w:numPr>
        <w:spacing w:lineRule="auto" w:line="240" w:after="0"/>
        <w:rPr>
          <w:rFonts w:ascii="Times New Roman" w:hAnsi="Times New Roman"/>
          <w:sz w:val="32"/>
        </w:rPr>
      </w:pPr>
      <w:r>
        <w:rPr>
          <w:rFonts w:ascii="Times New Roman" w:hAnsi="Times New Roman"/>
          <w:sz w:val="32"/>
        </w:rPr>
        <w:t>Receipt number</w:t>
      </w:r>
    </w:p>
    <w:p>
      <w:pPr>
        <w:pStyle w:val="P3"/>
        <w:numPr>
          <w:ilvl w:val="0"/>
          <w:numId w:val="148"/>
        </w:numPr>
        <w:spacing w:lineRule="auto" w:line="240" w:after="0"/>
        <w:rPr>
          <w:rFonts w:ascii="Times New Roman" w:hAnsi="Times New Roman"/>
          <w:sz w:val="32"/>
        </w:rPr>
      </w:pPr>
      <w:r>
        <w:rPr>
          <w:rFonts w:ascii="Times New Roman" w:hAnsi="Times New Roman"/>
          <w:sz w:val="32"/>
        </w:rPr>
        <w:t>Signature of person issuing the receipt.</w:t>
      </w:r>
    </w:p>
    <w:p>
      <w:pPr>
        <w:spacing w:lineRule="auto" w:line="240" w:after="0"/>
        <w:rPr>
          <w:rFonts w:ascii="Times New Roman" w:hAnsi="Times New Roman"/>
          <w:sz w:val="32"/>
        </w:rPr>
      </w:pPr>
      <w:r>
        <w:rPr>
          <w:rFonts w:ascii="Times New Roman" w:hAnsi="Times New Roman"/>
          <w:sz w:val="32"/>
        </w:rPr>
        <w:t>-The issuance of a receipt by the seller to the buyer after receiving payment marks the end of the credit transaction between the seller and the buyer (where payment has been done in full)</w:t>
      </w:r>
    </w:p>
    <w:p>
      <w:pPr>
        <w:spacing w:lineRule="auto" w:line="240" w:after="0"/>
        <w:rPr>
          <w:rFonts w:ascii="Times New Roman" w:hAnsi="Times New Roman"/>
          <w:b w:val="1"/>
          <w:sz w:val="32"/>
        </w:rPr>
      </w:pPr>
      <w:r>
        <w:rPr>
          <w:rFonts w:ascii="Times New Roman" w:hAnsi="Times New Roman"/>
          <w:sz w:val="32"/>
        </w:rPr>
        <w:t xml:space="preserve">-A receipt serves the same purpose as the </w:t>
      </w:r>
      <w:r>
        <w:rPr>
          <w:rFonts w:ascii="Times New Roman" w:hAnsi="Times New Roman"/>
          <w:b w:val="1"/>
          <w:sz w:val="32"/>
        </w:rPr>
        <w:t>cash sale slip</w:t>
      </w:r>
    </w:p>
    <w:p>
      <w:pPr>
        <w:spacing w:lineRule="auto" w:line="240" w:after="0"/>
        <w:rPr>
          <w:rFonts w:ascii="Times New Roman" w:hAnsi="Times New Roman"/>
          <w:b w:val="1"/>
          <w:sz w:val="32"/>
        </w:rPr>
      </w:pPr>
      <w:r>
        <w:rPr>
          <w:rFonts w:ascii="Times New Roman" w:hAnsi="Times New Roman"/>
          <w:sz w:val="32"/>
        </w:rPr>
        <w:t xml:space="preserve">                     </w:t>
      </w:r>
      <w:r>
        <w:rPr>
          <w:rFonts w:ascii="Times New Roman" w:hAnsi="Times New Roman"/>
          <w:b w:val="1"/>
          <w:sz w:val="32"/>
        </w:rPr>
        <w:t xml:space="preserve">ii)          Statement of Account</w:t>
      </w:r>
    </w:p>
    <w:p>
      <w:pPr>
        <w:spacing w:lineRule="auto" w:line="240" w:after="0"/>
        <w:rPr>
          <w:rFonts w:ascii="Times New Roman" w:hAnsi="Times New Roman"/>
          <w:sz w:val="32"/>
        </w:rPr>
      </w:pPr>
      <w:r>
        <w:rPr>
          <w:rFonts w:ascii="Times New Roman" w:hAnsi="Times New Roman"/>
          <w:sz w:val="32"/>
        </w:rPr>
        <w:t>This is a document prepared by the seller and sent to the buyer, giving a summary of all the dealings/transactions between them during a particular period of time, usually a month. It has the following details;</w:t>
      </w:r>
    </w:p>
    <w:p>
      <w:pPr>
        <w:pStyle w:val="P3"/>
        <w:numPr>
          <w:ilvl w:val="0"/>
          <w:numId w:val="149"/>
        </w:numPr>
        <w:spacing w:lineRule="auto" w:line="240" w:after="0"/>
        <w:rPr>
          <w:rFonts w:ascii="Times New Roman" w:hAnsi="Times New Roman"/>
          <w:sz w:val="32"/>
        </w:rPr>
      </w:pPr>
      <w:r>
        <w:rPr>
          <w:rFonts w:ascii="Times New Roman" w:hAnsi="Times New Roman"/>
          <w:sz w:val="32"/>
        </w:rPr>
        <w:t>Date when it was prepared</w:t>
      </w:r>
    </w:p>
    <w:p>
      <w:pPr>
        <w:pStyle w:val="P3"/>
        <w:numPr>
          <w:ilvl w:val="0"/>
          <w:numId w:val="149"/>
        </w:numPr>
        <w:spacing w:lineRule="auto" w:line="240" w:after="0"/>
        <w:rPr>
          <w:rFonts w:ascii="Times New Roman" w:hAnsi="Times New Roman"/>
          <w:sz w:val="32"/>
        </w:rPr>
      </w:pPr>
      <w:r>
        <w:rPr>
          <w:rFonts w:ascii="Times New Roman" w:hAnsi="Times New Roman"/>
          <w:sz w:val="32"/>
        </w:rPr>
        <w:t>Name and address of the seller</w:t>
      </w:r>
    </w:p>
    <w:p>
      <w:pPr>
        <w:pStyle w:val="P3"/>
        <w:numPr>
          <w:ilvl w:val="0"/>
          <w:numId w:val="149"/>
        </w:numPr>
        <w:spacing w:lineRule="auto" w:line="240" w:after="0"/>
        <w:rPr>
          <w:rFonts w:ascii="Times New Roman" w:hAnsi="Times New Roman"/>
          <w:sz w:val="32"/>
        </w:rPr>
      </w:pPr>
      <w:r>
        <w:rPr>
          <w:rFonts w:ascii="Times New Roman" w:hAnsi="Times New Roman"/>
          <w:sz w:val="32"/>
        </w:rPr>
        <w:t>Name and address of the buyer</w:t>
      </w:r>
    </w:p>
    <w:p>
      <w:pPr>
        <w:pStyle w:val="P3"/>
        <w:numPr>
          <w:ilvl w:val="0"/>
          <w:numId w:val="149"/>
        </w:numPr>
        <w:spacing w:lineRule="auto" w:line="240" w:after="0"/>
        <w:rPr>
          <w:rFonts w:ascii="Times New Roman" w:hAnsi="Times New Roman"/>
          <w:sz w:val="32"/>
        </w:rPr>
      </w:pPr>
      <w:r>
        <w:rPr>
          <w:rFonts w:ascii="Times New Roman" w:hAnsi="Times New Roman"/>
          <w:sz w:val="32"/>
        </w:rPr>
        <w:t>Account number</w:t>
      </w:r>
    </w:p>
    <w:p>
      <w:pPr>
        <w:pStyle w:val="P3"/>
        <w:numPr>
          <w:ilvl w:val="0"/>
          <w:numId w:val="149"/>
        </w:numPr>
        <w:spacing w:lineRule="auto" w:line="240" w:after="0"/>
        <w:rPr>
          <w:rFonts w:ascii="Times New Roman" w:hAnsi="Times New Roman"/>
          <w:sz w:val="32"/>
        </w:rPr>
      </w:pPr>
      <w:r>
        <w:rPr>
          <w:rFonts w:ascii="Times New Roman" w:hAnsi="Times New Roman"/>
          <w:sz w:val="32"/>
        </w:rPr>
        <w:t>Date column-where the date of each transaction is recorded</w:t>
      </w:r>
    </w:p>
    <w:p>
      <w:pPr>
        <w:pStyle w:val="P3"/>
        <w:numPr>
          <w:ilvl w:val="0"/>
          <w:numId w:val="149"/>
        </w:numPr>
        <w:spacing w:lineRule="auto" w:line="240" w:after="0"/>
        <w:rPr>
          <w:rFonts w:ascii="Times New Roman" w:hAnsi="Times New Roman"/>
          <w:sz w:val="32"/>
        </w:rPr>
      </w:pPr>
      <w:r>
        <w:rPr>
          <w:rFonts w:ascii="Times New Roman" w:hAnsi="Times New Roman"/>
          <w:sz w:val="32"/>
        </w:rPr>
        <w:t>Particulars (Details)column-where the explanation of each transaction is shown</w:t>
      </w:r>
    </w:p>
    <w:p>
      <w:pPr>
        <w:pStyle w:val="P3"/>
        <w:numPr>
          <w:ilvl w:val="0"/>
          <w:numId w:val="149"/>
        </w:numPr>
        <w:spacing w:lineRule="auto" w:line="240" w:after="0"/>
        <w:rPr>
          <w:rFonts w:ascii="Times New Roman" w:hAnsi="Times New Roman"/>
          <w:sz w:val="32"/>
        </w:rPr>
      </w:pPr>
      <w:r>
        <w:rPr>
          <w:rFonts w:ascii="Times New Roman" w:hAnsi="Times New Roman"/>
          <w:sz w:val="32"/>
        </w:rPr>
        <w:t>Money column</w:t>
      </w:r>
    </w:p>
    <w:p>
      <w:pPr>
        <w:spacing w:lineRule="auto" w:line="240" w:after="0"/>
        <w:rPr>
          <w:rFonts w:ascii="Times New Roman" w:hAnsi="Times New Roman"/>
          <w:sz w:val="32"/>
        </w:rPr>
      </w:pPr>
      <w:r>
        <w:rPr>
          <w:rFonts w:ascii="Times New Roman" w:hAnsi="Times New Roman"/>
          <w:sz w:val="32"/>
        </w:rPr>
        <w:t>-Debit column-increases in the amounts payable due to credit sales or under charge correction.</w:t>
      </w:r>
    </w:p>
    <w:p>
      <w:pPr>
        <w:spacing w:lineRule="auto" w:line="240" w:after="0"/>
        <w:rPr>
          <w:rFonts w:ascii="Times New Roman" w:hAnsi="Times New Roman"/>
          <w:sz w:val="32"/>
        </w:rPr>
      </w:pPr>
      <w:r>
        <w:rPr>
          <w:rFonts w:ascii="Times New Roman" w:hAnsi="Times New Roman"/>
          <w:sz w:val="32"/>
        </w:rPr>
        <w:t>-Credit column-Decrease in the amounts payable due to overcharges corrected or payments recorded.</w:t>
      </w:r>
    </w:p>
    <w:p>
      <w:pPr>
        <w:spacing w:lineRule="auto" w:line="240" w:after="0"/>
        <w:rPr>
          <w:rFonts w:ascii="Times New Roman" w:hAnsi="Times New Roman"/>
          <w:sz w:val="32"/>
        </w:rPr>
      </w:pPr>
      <w:r>
        <w:rPr>
          <w:rFonts w:ascii="Times New Roman" w:hAnsi="Times New Roman"/>
          <w:sz w:val="32"/>
        </w:rPr>
        <w:t>-Balance column-Amount owing after each transaction (Balance outstanding)</w:t>
      </w:r>
    </w:p>
    <w:p>
      <w:pPr>
        <w:pStyle w:val="P3"/>
        <w:numPr>
          <w:ilvl w:val="0"/>
          <w:numId w:val="150"/>
        </w:numPr>
        <w:spacing w:lineRule="auto" w:line="240" w:after="0"/>
        <w:rPr>
          <w:rFonts w:ascii="Times New Roman" w:hAnsi="Times New Roman"/>
          <w:sz w:val="32"/>
        </w:rPr>
      </w:pPr>
      <w:r>
        <w:rPr>
          <w:rFonts w:ascii="Times New Roman" w:hAnsi="Times New Roman"/>
          <w:sz w:val="32"/>
        </w:rPr>
        <w:t>Any discounts allowed to the buyer</w:t>
      </w:r>
    </w:p>
    <w:p>
      <w:pPr>
        <w:pStyle w:val="P3"/>
        <w:numPr>
          <w:ilvl w:val="0"/>
          <w:numId w:val="150"/>
        </w:numPr>
        <w:spacing w:lineRule="auto" w:line="240" w:after="0"/>
        <w:rPr>
          <w:rFonts w:ascii="Times New Roman" w:hAnsi="Times New Roman"/>
          <w:sz w:val="32"/>
        </w:rPr>
      </w:pPr>
      <w:r>
        <w:rPr>
          <w:rFonts w:ascii="Times New Roman" w:hAnsi="Times New Roman"/>
          <w:sz w:val="32"/>
        </w:rPr>
        <w:t>Date when the buyer is expected to clear the balance</w:t>
      </w:r>
    </w:p>
    <w:p>
      <w:pPr>
        <w:pStyle w:val="P3"/>
        <w:numPr>
          <w:ilvl w:val="0"/>
          <w:numId w:val="150"/>
        </w:numPr>
        <w:spacing w:lineRule="auto" w:line="240" w:after="0"/>
        <w:rPr>
          <w:rFonts w:ascii="Times New Roman" w:hAnsi="Times New Roman"/>
          <w:sz w:val="32"/>
        </w:rPr>
      </w:pPr>
      <w:r>
        <w:rPr>
          <w:rFonts w:ascii="Times New Roman" w:hAnsi="Times New Roman"/>
          <w:sz w:val="32"/>
        </w:rPr>
        <w:t>Terms of credit e.t.c.</w:t>
      </w:r>
    </w:p>
    <w:p>
      <w:pPr>
        <w:spacing w:lineRule="auto" w:line="240" w:after="0"/>
        <w:rPr>
          <w:rFonts w:ascii="Times New Roman" w:hAnsi="Times New Roman"/>
          <w:sz w:val="32"/>
        </w:rPr>
      </w:pPr>
      <w:r>
        <w:rPr>
          <w:rFonts w:ascii="Times New Roman" w:hAnsi="Times New Roman"/>
          <w:sz w:val="32"/>
        </w:rPr>
        <w:t>-The statement of account enables the buyer to ascertain the correctness of the transactions which have taken place with the seller over the stated period.</w:t>
      </w:r>
    </w:p>
    <w:p>
      <w:pPr>
        <w:spacing w:lineRule="auto" w:line="240" w:after="0"/>
        <w:rPr>
          <w:rFonts w:ascii="Times New Roman" w:hAnsi="Times New Roman"/>
          <w:b w:val="1"/>
          <w:sz w:val="32"/>
        </w:rPr>
      </w:pPr>
      <w:r>
        <w:rPr>
          <w:rFonts w:ascii="Times New Roman" w:hAnsi="Times New Roman"/>
          <w:sz w:val="32"/>
        </w:rPr>
        <w:t xml:space="preserve"> </w:t>
      </w:r>
      <w:r>
        <w:rPr>
          <w:rFonts w:ascii="Times New Roman" w:hAnsi="Times New Roman"/>
          <w:b w:val="1"/>
          <w:sz w:val="32"/>
        </w:rPr>
        <w:t>iii)</w:t>
      </w:r>
      <w:r>
        <w:rPr>
          <w:rFonts w:ascii="Times New Roman" w:hAnsi="Times New Roman"/>
          <w:b w:val="1"/>
          <w:sz w:val="32"/>
        </w:rPr>
        <w:t xml:space="preserve"> </w:t>
      </w:r>
      <w:r>
        <w:rPr>
          <w:rFonts w:ascii="Times New Roman" w:hAnsi="Times New Roman"/>
          <w:b w:val="1"/>
          <w:sz w:val="32"/>
        </w:rPr>
        <w:t>IOU</w:t>
      </w:r>
    </w:p>
    <w:p>
      <w:pPr>
        <w:spacing w:lineRule="auto" w:line="240" w:after="0"/>
        <w:rPr>
          <w:rFonts w:ascii="Times New Roman" w:hAnsi="Times New Roman"/>
          <w:sz w:val="32"/>
        </w:rPr>
      </w:pPr>
      <w:r>
        <w:rPr>
          <w:rFonts w:ascii="Times New Roman" w:hAnsi="Times New Roman"/>
          <w:sz w:val="32"/>
        </w:rPr>
        <w:t>An IOU (I owe you) is a document written by the buyer and sent to the seller to acknowledge a debt.</w:t>
      </w:r>
    </w:p>
    <w:p>
      <w:pPr>
        <w:spacing w:lineRule="auto" w:line="240" w:after="0"/>
        <w:rPr>
          <w:rFonts w:ascii="Times New Roman" w:hAnsi="Times New Roman"/>
          <w:sz w:val="32"/>
        </w:rPr>
      </w:pPr>
      <w:r>
        <w:rPr>
          <w:rFonts w:ascii="Times New Roman" w:hAnsi="Times New Roman"/>
          <w:sz w:val="32"/>
        </w:rPr>
        <w:t>-It does not specify date when settlement will be made.</w:t>
      </w:r>
    </w:p>
    <w:p>
      <w:pPr>
        <w:spacing w:lineRule="auto" w:line="240" w:after="0"/>
        <w:rPr>
          <w:rFonts w:ascii="Times New Roman" w:hAnsi="Times New Roman"/>
          <w:sz w:val="32"/>
        </w:rPr>
      </w:pPr>
      <w:r>
        <w:rPr>
          <w:rFonts w:ascii="Times New Roman" w:hAnsi="Times New Roman"/>
          <w:sz w:val="32"/>
        </w:rPr>
        <w:t>-It acts as evidence that a debt exists.</w:t>
      </w:r>
    </w:p>
    <w:p>
      <w:pPr>
        <w:spacing w:lineRule="auto" w:line="240" w:after="0"/>
        <w:rPr>
          <w:rFonts w:ascii="Times New Roman" w:hAnsi="Times New Roman"/>
          <w:sz w:val="32"/>
        </w:rPr>
      </w:pPr>
      <w:r>
        <w:rPr>
          <w:rFonts w:ascii="Times New Roman" w:hAnsi="Times New Roman"/>
          <w:b w:val="1"/>
          <w:sz w:val="32"/>
        </w:rPr>
        <w:t>Summary of documents used in home trade</w:t>
      </w:r>
    </w:p>
    <w:tbl>
      <w:tblPr>
        <w:tblStyle w:val="T2"/>
        <w:tblW w:w="0" w:type="auto"/>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4788" w:type="dxa"/>
          </w:tcPr>
          <w:p>
            <w:pPr>
              <w:spacing w:lineRule="auto" w:line="240" w:after="0"/>
              <w:rPr>
                <w:rFonts w:ascii="Times New Roman" w:hAnsi="Times New Roman"/>
                <w:b w:val="1"/>
                <w:sz w:val="32"/>
              </w:rPr>
            </w:pPr>
            <w:r>
              <w:rPr>
                <w:rFonts w:ascii="Times New Roman" w:hAnsi="Times New Roman"/>
                <w:b w:val="1"/>
                <w:sz w:val="32"/>
              </w:rPr>
              <w:t>Document sent by buyer</w:t>
            </w:r>
          </w:p>
        </w:tc>
        <w:tc>
          <w:tcPr>
            <w:tcW w:w="4788" w:type="dxa"/>
          </w:tcPr>
          <w:p>
            <w:pPr>
              <w:spacing w:lineRule="auto" w:line="240" w:after="0"/>
              <w:rPr>
                <w:rFonts w:ascii="Times New Roman" w:hAnsi="Times New Roman"/>
                <w:b w:val="1"/>
                <w:sz w:val="32"/>
              </w:rPr>
            </w:pPr>
            <w:r>
              <w:rPr>
                <w:rFonts w:ascii="Times New Roman" w:hAnsi="Times New Roman"/>
                <w:b w:val="1"/>
                <w:sz w:val="32"/>
              </w:rPr>
              <w:t>Document sent by seller</w:t>
            </w:r>
          </w:p>
        </w:tc>
      </w:tr>
      <w:tr>
        <w:tc>
          <w:tcPr>
            <w:tcW w:w="4788" w:type="dxa"/>
          </w:tcPr>
          <w:p>
            <w:pPr>
              <w:spacing w:lineRule="auto" w:line="240" w:after="0"/>
              <w:rPr>
                <w:rFonts w:ascii="Times New Roman" w:hAnsi="Times New Roman"/>
                <w:sz w:val="32"/>
              </w:rPr>
            </w:pPr>
            <w:r>
              <w:rPr>
                <w:rFonts w:ascii="Times New Roman" w:hAnsi="Times New Roman"/>
                <w:sz w:val="32"/>
              </w:rPr>
              <w:t>-Letter of inquiry</w:t>
            </w:r>
          </w:p>
        </w:tc>
        <w:tc>
          <w:tcPr>
            <w:tcW w:w="4788" w:type="dxa"/>
          </w:tcPr>
          <w:p>
            <w:pPr>
              <w:spacing w:lineRule="auto" w:line="240" w:after="0"/>
              <w:rPr>
                <w:rFonts w:ascii="Times New Roman" w:hAnsi="Times New Roman"/>
                <w:sz w:val="32"/>
              </w:rPr>
            </w:pPr>
            <w:r>
              <w:rPr>
                <w:rFonts w:ascii="Times New Roman" w:hAnsi="Times New Roman"/>
                <w:b w:val="1"/>
                <w:sz w:val="32"/>
              </w:rPr>
              <w:t>-</w:t>
            </w:r>
            <w:r>
              <w:rPr>
                <w:rFonts w:ascii="Times New Roman" w:hAnsi="Times New Roman"/>
                <w:sz w:val="32"/>
              </w:rPr>
              <w:t>Price list</w:t>
            </w:r>
          </w:p>
        </w:tc>
      </w:tr>
      <w:tr>
        <w:tc>
          <w:tcPr>
            <w:tcW w:w="4788" w:type="dxa"/>
          </w:tcPr>
          <w:p>
            <w:pPr>
              <w:spacing w:lineRule="auto" w:line="240" w:after="0"/>
              <w:rPr>
                <w:rFonts w:ascii="Times New Roman" w:hAnsi="Times New Roman"/>
                <w:sz w:val="32"/>
              </w:rPr>
            </w:pPr>
            <w:r>
              <w:rPr>
                <w:rFonts w:ascii="Times New Roman" w:hAnsi="Times New Roman"/>
                <w:b w:val="1"/>
                <w:sz w:val="32"/>
              </w:rPr>
              <w:t>-</w:t>
            </w:r>
            <w:r>
              <w:rPr>
                <w:rFonts w:ascii="Times New Roman" w:hAnsi="Times New Roman"/>
                <w:sz w:val="32"/>
              </w:rPr>
              <w:t>Order</w:t>
            </w:r>
          </w:p>
        </w:tc>
        <w:tc>
          <w:tcPr>
            <w:tcW w:w="4788" w:type="dxa"/>
          </w:tcPr>
          <w:p>
            <w:pPr>
              <w:spacing w:lineRule="auto" w:line="240" w:after="0"/>
              <w:rPr>
                <w:rFonts w:ascii="Times New Roman" w:hAnsi="Times New Roman"/>
                <w:sz w:val="32"/>
              </w:rPr>
            </w:pPr>
            <w:r>
              <w:rPr>
                <w:rFonts w:ascii="Times New Roman" w:hAnsi="Times New Roman"/>
                <w:b w:val="1"/>
                <w:sz w:val="32"/>
              </w:rPr>
              <w:t>-</w:t>
            </w:r>
            <w:r>
              <w:rPr>
                <w:rFonts w:ascii="Times New Roman" w:hAnsi="Times New Roman"/>
                <w:sz w:val="32"/>
              </w:rPr>
              <w:t>Catalogue</w:t>
            </w:r>
          </w:p>
        </w:tc>
      </w:tr>
      <w:tr>
        <w:tc>
          <w:tcPr>
            <w:tcW w:w="4788" w:type="dxa"/>
          </w:tcPr>
          <w:p>
            <w:pPr>
              <w:spacing w:lineRule="auto" w:line="240" w:after="0"/>
              <w:rPr>
                <w:rFonts w:ascii="Times New Roman" w:hAnsi="Times New Roman"/>
                <w:sz w:val="32"/>
              </w:rPr>
            </w:pPr>
            <w:r>
              <w:rPr>
                <w:rFonts w:ascii="Times New Roman" w:hAnsi="Times New Roman"/>
                <w:b w:val="1"/>
                <w:sz w:val="32"/>
              </w:rPr>
              <w:t>-</w:t>
            </w:r>
            <w:r>
              <w:rPr>
                <w:rFonts w:ascii="Times New Roman" w:hAnsi="Times New Roman"/>
                <w:sz w:val="32"/>
              </w:rPr>
              <w:t>Goods received note</w:t>
            </w:r>
          </w:p>
        </w:tc>
        <w:tc>
          <w:tcPr>
            <w:tcW w:w="4788" w:type="dxa"/>
          </w:tcPr>
          <w:p>
            <w:pPr>
              <w:spacing w:lineRule="auto" w:line="240" w:after="0"/>
              <w:rPr>
                <w:rFonts w:ascii="Times New Roman" w:hAnsi="Times New Roman"/>
                <w:sz w:val="32"/>
              </w:rPr>
            </w:pPr>
            <w:r>
              <w:rPr>
                <w:rFonts w:ascii="Times New Roman" w:hAnsi="Times New Roman"/>
                <w:b w:val="1"/>
                <w:sz w:val="32"/>
              </w:rPr>
              <w:t>-</w:t>
            </w:r>
            <w:r>
              <w:rPr>
                <w:rFonts w:ascii="Times New Roman" w:hAnsi="Times New Roman"/>
                <w:sz w:val="32"/>
              </w:rPr>
              <w:t>Quotation</w:t>
            </w:r>
          </w:p>
        </w:tc>
      </w:tr>
      <w:tr>
        <w:tc>
          <w:tcPr>
            <w:tcW w:w="4788" w:type="dxa"/>
          </w:tcPr>
          <w:p>
            <w:pPr>
              <w:spacing w:lineRule="auto" w:line="240" w:after="0"/>
              <w:rPr>
                <w:rFonts w:ascii="Times New Roman" w:hAnsi="Times New Roman"/>
                <w:sz w:val="32"/>
              </w:rPr>
            </w:pPr>
            <w:r>
              <w:rPr>
                <w:rFonts w:ascii="Times New Roman" w:hAnsi="Times New Roman"/>
                <w:b w:val="1"/>
                <w:sz w:val="32"/>
              </w:rPr>
              <w:t>-</w:t>
            </w:r>
            <w:r>
              <w:rPr>
                <w:rFonts w:ascii="Times New Roman" w:hAnsi="Times New Roman"/>
                <w:sz w:val="32"/>
              </w:rPr>
              <w:t>Goods returned note</w:t>
            </w:r>
          </w:p>
        </w:tc>
        <w:tc>
          <w:tcPr>
            <w:tcW w:w="4788" w:type="dxa"/>
          </w:tcPr>
          <w:p>
            <w:pPr>
              <w:spacing w:lineRule="auto" w:line="240" w:after="0"/>
              <w:rPr>
                <w:rFonts w:ascii="Times New Roman" w:hAnsi="Times New Roman"/>
                <w:sz w:val="32"/>
              </w:rPr>
            </w:pPr>
            <w:r>
              <w:rPr>
                <w:rFonts w:ascii="Times New Roman" w:hAnsi="Times New Roman"/>
                <w:sz w:val="32"/>
              </w:rPr>
              <w:t>-Tender</w:t>
            </w:r>
          </w:p>
        </w:tc>
      </w:tr>
      <w:tr>
        <w:tc>
          <w:tcPr>
            <w:tcW w:w="4788" w:type="dxa"/>
          </w:tcPr>
          <w:p>
            <w:pPr>
              <w:spacing w:lineRule="auto" w:line="240" w:after="0"/>
              <w:rPr>
                <w:rFonts w:ascii="Times New Roman" w:hAnsi="Times New Roman"/>
                <w:sz w:val="32"/>
              </w:rPr>
            </w:pPr>
            <w:r>
              <w:rPr>
                <w:rFonts w:ascii="Times New Roman" w:hAnsi="Times New Roman"/>
                <w:b w:val="1"/>
                <w:sz w:val="32"/>
              </w:rPr>
              <w:t>-</w:t>
            </w:r>
            <w:r>
              <w:rPr>
                <w:rFonts w:ascii="Times New Roman" w:hAnsi="Times New Roman"/>
                <w:sz w:val="32"/>
              </w:rPr>
              <w:t>IOU</w:t>
            </w:r>
          </w:p>
        </w:tc>
        <w:tc>
          <w:tcPr>
            <w:tcW w:w="4788" w:type="dxa"/>
          </w:tcPr>
          <w:p>
            <w:pPr>
              <w:spacing w:lineRule="auto" w:line="240" w:after="0"/>
              <w:rPr>
                <w:rFonts w:ascii="Times New Roman" w:hAnsi="Times New Roman"/>
                <w:sz w:val="32"/>
              </w:rPr>
            </w:pPr>
            <w:r>
              <w:rPr>
                <w:rFonts w:ascii="Times New Roman" w:hAnsi="Times New Roman"/>
                <w:sz w:val="32"/>
              </w:rPr>
              <w:t>-Acknowledgement</w:t>
            </w:r>
          </w:p>
        </w:tc>
      </w:tr>
      <w:tr>
        <w:tc>
          <w:tcPr>
            <w:tcW w:w="4788" w:type="dxa"/>
          </w:tcPr>
          <w:p>
            <w:pPr>
              <w:spacing w:lineRule="auto" w:line="240" w:after="0"/>
              <w:rPr>
                <w:rFonts w:ascii="Times New Roman" w:hAnsi="Times New Roman"/>
                <w:b w:val="1"/>
                <w:sz w:val="32"/>
              </w:rPr>
            </w:pPr>
          </w:p>
        </w:tc>
        <w:tc>
          <w:tcPr>
            <w:tcW w:w="4788" w:type="dxa"/>
          </w:tcPr>
          <w:p>
            <w:pPr>
              <w:spacing w:lineRule="auto" w:line="240" w:after="0"/>
              <w:rPr>
                <w:rFonts w:ascii="Times New Roman" w:hAnsi="Times New Roman"/>
                <w:sz w:val="32"/>
              </w:rPr>
            </w:pPr>
            <w:r>
              <w:rPr>
                <w:rFonts w:ascii="Times New Roman" w:hAnsi="Times New Roman"/>
                <w:sz w:val="32"/>
              </w:rPr>
              <w:t>-Advice note</w:t>
            </w:r>
          </w:p>
        </w:tc>
      </w:tr>
      <w:tr>
        <w:tc>
          <w:tcPr>
            <w:tcW w:w="4788" w:type="dxa"/>
          </w:tcPr>
          <w:p>
            <w:pPr>
              <w:spacing w:lineRule="auto" w:line="240" w:after="0"/>
              <w:rPr>
                <w:rFonts w:ascii="Times New Roman" w:hAnsi="Times New Roman"/>
                <w:b w:val="1"/>
                <w:sz w:val="32"/>
              </w:rPr>
            </w:pPr>
          </w:p>
        </w:tc>
        <w:tc>
          <w:tcPr>
            <w:tcW w:w="4788" w:type="dxa"/>
          </w:tcPr>
          <w:p>
            <w:pPr>
              <w:spacing w:lineRule="auto" w:line="240" w:after="0"/>
              <w:rPr>
                <w:rFonts w:ascii="Times New Roman" w:hAnsi="Times New Roman"/>
                <w:sz w:val="32"/>
              </w:rPr>
            </w:pPr>
            <w:r>
              <w:rPr>
                <w:rFonts w:ascii="Times New Roman" w:hAnsi="Times New Roman"/>
                <w:b w:val="1"/>
                <w:sz w:val="32"/>
              </w:rPr>
              <w:t>-</w:t>
            </w:r>
            <w:r>
              <w:rPr>
                <w:rFonts w:ascii="Times New Roman" w:hAnsi="Times New Roman"/>
                <w:sz w:val="32"/>
              </w:rPr>
              <w:t>Packaging note</w:t>
            </w:r>
          </w:p>
        </w:tc>
      </w:tr>
      <w:tr>
        <w:tc>
          <w:tcPr>
            <w:tcW w:w="4788" w:type="dxa"/>
          </w:tcPr>
          <w:p>
            <w:pPr>
              <w:spacing w:lineRule="auto" w:line="240" w:after="0"/>
              <w:rPr>
                <w:rFonts w:ascii="Times New Roman" w:hAnsi="Times New Roman"/>
                <w:b w:val="1"/>
                <w:sz w:val="32"/>
              </w:rPr>
            </w:pPr>
          </w:p>
        </w:tc>
        <w:tc>
          <w:tcPr>
            <w:tcW w:w="4788" w:type="dxa"/>
          </w:tcPr>
          <w:p>
            <w:pPr>
              <w:spacing w:lineRule="auto" w:line="240" w:after="0"/>
              <w:rPr>
                <w:rFonts w:ascii="Times New Roman" w:hAnsi="Times New Roman"/>
                <w:sz w:val="32"/>
              </w:rPr>
            </w:pPr>
            <w:r>
              <w:rPr>
                <w:rFonts w:ascii="Times New Roman" w:hAnsi="Times New Roman"/>
                <w:b w:val="1"/>
                <w:sz w:val="32"/>
              </w:rPr>
              <w:t>-</w:t>
            </w:r>
            <w:r>
              <w:rPr>
                <w:rFonts w:ascii="Times New Roman" w:hAnsi="Times New Roman"/>
                <w:sz w:val="32"/>
              </w:rPr>
              <w:t>Delivery note</w:t>
            </w:r>
          </w:p>
        </w:tc>
      </w:tr>
      <w:tr>
        <w:tc>
          <w:tcPr>
            <w:tcW w:w="4788" w:type="dxa"/>
          </w:tcPr>
          <w:p>
            <w:pPr>
              <w:spacing w:lineRule="auto" w:line="240" w:after="0"/>
              <w:rPr>
                <w:rFonts w:ascii="Times New Roman" w:hAnsi="Times New Roman"/>
                <w:b w:val="1"/>
                <w:sz w:val="32"/>
              </w:rPr>
            </w:pPr>
          </w:p>
        </w:tc>
        <w:tc>
          <w:tcPr>
            <w:tcW w:w="4788" w:type="dxa"/>
          </w:tcPr>
          <w:p>
            <w:pPr>
              <w:spacing w:lineRule="auto" w:line="240" w:after="0"/>
              <w:rPr>
                <w:rFonts w:ascii="Times New Roman" w:hAnsi="Times New Roman"/>
                <w:sz w:val="32"/>
              </w:rPr>
            </w:pPr>
            <w:r>
              <w:rPr>
                <w:rFonts w:ascii="Times New Roman" w:hAnsi="Times New Roman"/>
                <w:b w:val="1"/>
                <w:sz w:val="32"/>
              </w:rPr>
              <w:t>-</w:t>
            </w:r>
            <w:r>
              <w:rPr>
                <w:rFonts w:ascii="Times New Roman" w:hAnsi="Times New Roman"/>
                <w:sz w:val="32"/>
              </w:rPr>
              <w:t>Consignment note</w:t>
            </w:r>
          </w:p>
        </w:tc>
      </w:tr>
      <w:tr>
        <w:tc>
          <w:tcPr>
            <w:tcW w:w="4788" w:type="dxa"/>
          </w:tcPr>
          <w:p>
            <w:pPr>
              <w:spacing w:lineRule="auto" w:line="240" w:after="0"/>
              <w:rPr>
                <w:rFonts w:ascii="Times New Roman" w:hAnsi="Times New Roman"/>
                <w:b w:val="1"/>
                <w:sz w:val="32"/>
              </w:rPr>
            </w:pPr>
          </w:p>
        </w:tc>
        <w:tc>
          <w:tcPr>
            <w:tcW w:w="4788" w:type="dxa"/>
          </w:tcPr>
          <w:p>
            <w:pPr>
              <w:spacing w:lineRule="auto" w:line="240" w:after="0"/>
              <w:rPr>
                <w:rFonts w:ascii="Times New Roman" w:hAnsi="Times New Roman"/>
                <w:sz w:val="32"/>
              </w:rPr>
            </w:pPr>
            <w:r>
              <w:rPr>
                <w:rFonts w:ascii="Times New Roman" w:hAnsi="Times New Roman"/>
                <w:b w:val="1"/>
                <w:sz w:val="32"/>
              </w:rPr>
              <w:t>-</w:t>
            </w:r>
            <w:r>
              <w:rPr>
                <w:rFonts w:ascii="Times New Roman" w:hAnsi="Times New Roman"/>
                <w:sz w:val="32"/>
              </w:rPr>
              <w:t>Invoice</w:t>
            </w:r>
          </w:p>
        </w:tc>
      </w:tr>
      <w:tr>
        <w:tc>
          <w:tcPr>
            <w:tcW w:w="4788" w:type="dxa"/>
          </w:tcPr>
          <w:p>
            <w:pPr>
              <w:spacing w:lineRule="auto" w:line="240" w:after="0"/>
              <w:rPr>
                <w:rFonts w:ascii="Times New Roman" w:hAnsi="Times New Roman"/>
                <w:b w:val="1"/>
                <w:sz w:val="32"/>
              </w:rPr>
            </w:pPr>
          </w:p>
        </w:tc>
        <w:tc>
          <w:tcPr>
            <w:tcW w:w="4788" w:type="dxa"/>
          </w:tcPr>
          <w:p>
            <w:pPr>
              <w:spacing w:lineRule="auto" w:line="240" w:after="0"/>
              <w:rPr>
                <w:rFonts w:ascii="Times New Roman" w:hAnsi="Times New Roman"/>
                <w:sz w:val="32"/>
              </w:rPr>
            </w:pPr>
            <w:r>
              <w:rPr>
                <w:rFonts w:ascii="Times New Roman" w:hAnsi="Times New Roman"/>
                <w:b w:val="1"/>
                <w:sz w:val="32"/>
              </w:rPr>
              <w:t>-</w:t>
            </w:r>
            <w:r>
              <w:rPr>
                <w:rFonts w:ascii="Times New Roman" w:hAnsi="Times New Roman"/>
                <w:sz w:val="32"/>
              </w:rPr>
              <w:t>Pro forma invoice</w:t>
            </w:r>
          </w:p>
        </w:tc>
      </w:tr>
      <w:tr>
        <w:tc>
          <w:tcPr>
            <w:tcW w:w="4788" w:type="dxa"/>
          </w:tcPr>
          <w:p>
            <w:pPr>
              <w:spacing w:lineRule="auto" w:line="240" w:after="0"/>
              <w:rPr>
                <w:rFonts w:ascii="Times New Roman" w:hAnsi="Times New Roman"/>
                <w:b w:val="1"/>
                <w:sz w:val="32"/>
              </w:rPr>
            </w:pPr>
          </w:p>
        </w:tc>
        <w:tc>
          <w:tcPr>
            <w:tcW w:w="4788" w:type="dxa"/>
          </w:tcPr>
          <w:p>
            <w:pPr>
              <w:spacing w:lineRule="auto" w:line="240" w:after="0"/>
              <w:rPr>
                <w:rFonts w:ascii="Times New Roman" w:hAnsi="Times New Roman"/>
                <w:sz w:val="32"/>
              </w:rPr>
            </w:pPr>
            <w:r>
              <w:rPr>
                <w:rFonts w:ascii="Times New Roman" w:hAnsi="Times New Roman"/>
                <w:b w:val="1"/>
                <w:sz w:val="32"/>
              </w:rPr>
              <w:t>-</w:t>
            </w:r>
            <w:r>
              <w:rPr>
                <w:rFonts w:ascii="Times New Roman" w:hAnsi="Times New Roman"/>
                <w:sz w:val="32"/>
              </w:rPr>
              <w:t>Credit note</w:t>
            </w:r>
          </w:p>
        </w:tc>
      </w:tr>
      <w:tr>
        <w:tc>
          <w:tcPr>
            <w:tcW w:w="4788" w:type="dxa"/>
          </w:tcPr>
          <w:p>
            <w:pPr>
              <w:spacing w:lineRule="auto" w:line="240" w:after="0"/>
              <w:rPr>
                <w:rFonts w:ascii="Times New Roman" w:hAnsi="Times New Roman"/>
                <w:b w:val="1"/>
                <w:sz w:val="32"/>
              </w:rPr>
            </w:pPr>
          </w:p>
        </w:tc>
        <w:tc>
          <w:tcPr>
            <w:tcW w:w="4788" w:type="dxa"/>
          </w:tcPr>
          <w:p>
            <w:pPr>
              <w:spacing w:lineRule="auto" w:line="240" w:after="0"/>
              <w:rPr>
                <w:rFonts w:ascii="Times New Roman" w:hAnsi="Times New Roman"/>
                <w:sz w:val="32"/>
              </w:rPr>
            </w:pPr>
            <w:r>
              <w:rPr>
                <w:rFonts w:ascii="Times New Roman" w:hAnsi="Times New Roman"/>
                <w:b w:val="1"/>
                <w:sz w:val="32"/>
              </w:rPr>
              <w:t>-</w:t>
            </w:r>
            <w:r>
              <w:rPr>
                <w:rFonts w:ascii="Times New Roman" w:hAnsi="Times New Roman"/>
                <w:sz w:val="32"/>
              </w:rPr>
              <w:t>Debit note</w:t>
            </w:r>
          </w:p>
        </w:tc>
      </w:tr>
      <w:tr>
        <w:tc>
          <w:tcPr>
            <w:tcW w:w="4788" w:type="dxa"/>
          </w:tcPr>
          <w:p>
            <w:pPr>
              <w:spacing w:lineRule="auto" w:line="240" w:after="0"/>
              <w:rPr>
                <w:rFonts w:ascii="Times New Roman" w:hAnsi="Times New Roman"/>
                <w:b w:val="1"/>
                <w:sz w:val="32"/>
              </w:rPr>
            </w:pPr>
          </w:p>
        </w:tc>
        <w:tc>
          <w:tcPr>
            <w:tcW w:w="4788" w:type="dxa"/>
          </w:tcPr>
          <w:p>
            <w:pPr>
              <w:spacing w:lineRule="auto" w:line="240" w:after="0"/>
              <w:rPr>
                <w:rFonts w:ascii="Times New Roman" w:hAnsi="Times New Roman"/>
                <w:sz w:val="32"/>
              </w:rPr>
            </w:pPr>
            <w:r>
              <w:rPr>
                <w:rFonts w:ascii="Times New Roman" w:hAnsi="Times New Roman"/>
                <w:b w:val="1"/>
                <w:sz w:val="32"/>
              </w:rPr>
              <w:t>-</w:t>
            </w:r>
            <w:r>
              <w:rPr>
                <w:rFonts w:ascii="Times New Roman" w:hAnsi="Times New Roman"/>
                <w:sz w:val="32"/>
              </w:rPr>
              <w:t>Receipt</w:t>
            </w:r>
          </w:p>
        </w:tc>
      </w:tr>
      <w:tr>
        <w:tc>
          <w:tcPr>
            <w:tcW w:w="4788" w:type="dxa"/>
          </w:tcPr>
          <w:p>
            <w:pPr>
              <w:spacing w:lineRule="auto" w:line="240" w:after="0"/>
              <w:rPr>
                <w:rFonts w:ascii="Times New Roman" w:hAnsi="Times New Roman"/>
                <w:b w:val="1"/>
                <w:sz w:val="32"/>
              </w:rPr>
            </w:pPr>
          </w:p>
        </w:tc>
        <w:tc>
          <w:tcPr>
            <w:tcW w:w="4788" w:type="dxa"/>
          </w:tcPr>
          <w:p>
            <w:pPr>
              <w:spacing w:lineRule="auto" w:line="240" w:after="0"/>
              <w:rPr>
                <w:rFonts w:ascii="Times New Roman" w:hAnsi="Times New Roman"/>
                <w:sz w:val="32"/>
              </w:rPr>
            </w:pPr>
            <w:r>
              <w:rPr>
                <w:rFonts w:ascii="Times New Roman" w:hAnsi="Times New Roman"/>
                <w:b w:val="1"/>
                <w:sz w:val="32"/>
              </w:rPr>
              <w:t>-</w:t>
            </w:r>
            <w:r>
              <w:rPr>
                <w:rFonts w:ascii="Times New Roman" w:hAnsi="Times New Roman"/>
                <w:sz w:val="32"/>
              </w:rPr>
              <w:t>Statement of account</w:t>
            </w:r>
          </w:p>
        </w:tc>
      </w:tr>
    </w:tbl>
    <w:p>
      <w:pPr>
        <w:spacing w:lineRule="auto" w:line="240" w:after="0"/>
        <w:rPr>
          <w:rFonts w:ascii="Times New Roman" w:hAnsi="Times New Roman"/>
          <w:b w:val="1"/>
          <w:sz w:val="32"/>
        </w:rPr>
      </w:pPr>
      <w:r>
        <w:rPr>
          <w:rFonts w:ascii="Times New Roman" w:hAnsi="Times New Roman"/>
          <w:b w:val="1"/>
          <w:sz w:val="32"/>
        </w:rPr>
        <w:t>MEANS OF PAYMENTS</w:t>
      </w:r>
    </w:p>
    <w:p>
      <w:pPr>
        <w:spacing w:lineRule="auto" w:line="240" w:after="0"/>
        <w:rPr>
          <w:rFonts w:ascii="Times New Roman" w:hAnsi="Times New Roman"/>
          <w:sz w:val="32"/>
        </w:rPr>
      </w:pPr>
      <w:r>
        <w:rPr>
          <w:rFonts w:ascii="Times New Roman" w:hAnsi="Times New Roman"/>
          <w:sz w:val="32"/>
        </w:rPr>
        <w:t>These are the methods or ways the buyer may use to settle debts arising from a business transaction. These are various means of payments that can be used. These means of payments can be put into the following groups;</w:t>
      </w:r>
    </w:p>
    <w:p>
      <w:pPr>
        <w:pStyle w:val="P3"/>
        <w:numPr>
          <w:ilvl w:val="0"/>
          <w:numId w:val="151"/>
        </w:numPr>
        <w:spacing w:lineRule="auto" w:line="240" w:after="0"/>
        <w:rPr>
          <w:rFonts w:ascii="Times New Roman" w:hAnsi="Times New Roman"/>
          <w:sz w:val="32"/>
        </w:rPr>
      </w:pPr>
      <w:r>
        <w:rPr>
          <w:rFonts w:ascii="Times New Roman" w:hAnsi="Times New Roman"/>
          <w:sz w:val="32"/>
        </w:rPr>
        <w:t>Cash</w:t>
      </w:r>
    </w:p>
    <w:p>
      <w:pPr>
        <w:pStyle w:val="P3"/>
        <w:numPr>
          <w:ilvl w:val="0"/>
          <w:numId w:val="151"/>
        </w:numPr>
        <w:spacing w:lineRule="auto" w:line="240" w:after="0"/>
        <w:rPr>
          <w:rFonts w:ascii="Times New Roman" w:hAnsi="Times New Roman"/>
          <w:sz w:val="32"/>
        </w:rPr>
      </w:pPr>
      <w:r>
        <w:rPr>
          <w:rFonts w:ascii="Times New Roman" w:hAnsi="Times New Roman"/>
          <w:sz w:val="32"/>
        </w:rPr>
        <w:t>Means of payment provided by the post office</w:t>
      </w:r>
    </w:p>
    <w:p>
      <w:pPr>
        <w:pStyle w:val="P3"/>
        <w:numPr>
          <w:ilvl w:val="0"/>
          <w:numId w:val="151"/>
        </w:numPr>
        <w:spacing w:lineRule="auto" w:line="240" w:after="0"/>
        <w:rPr>
          <w:rFonts w:ascii="Times New Roman" w:hAnsi="Times New Roman"/>
          <w:sz w:val="32"/>
        </w:rPr>
      </w:pPr>
      <w:r>
        <w:rPr>
          <w:rFonts w:ascii="Times New Roman" w:hAnsi="Times New Roman"/>
          <w:sz w:val="32"/>
        </w:rPr>
        <w:t>Means of payments provided by the commercial banks</w:t>
      </w:r>
    </w:p>
    <w:p>
      <w:pPr>
        <w:pStyle w:val="P3"/>
        <w:numPr>
          <w:ilvl w:val="0"/>
          <w:numId w:val="151"/>
        </w:numPr>
        <w:spacing w:lineRule="auto" w:line="240" w:after="0"/>
        <w:rPr>
          <w:rFonts w:ascii="Times New Roman" w:hAnsi="Times New Roman"/>
          <w:sz w:val="32"/>
        </w:rPr>
      </w:pPr>
      <w:r>
        <w:rPr>
          <w:rFonts w:ascii="Times New Roman" w:hAnsi="Times New Roman"/>
          <w:sz w:val="32"/>
        </w:rPr>
        <w:t>Means of payments which arise from private arrangements between sellers and buyers</w:t>
      </w:r>
    </w:p>
    <w:p>
      <w:pPr>
        <w:pStyle w:val="P3"/>
        <w:numPr>
          <w:ilvl w:val="0"/>
          <w:numId w:val="151"/>
        </w:numPr>
        <w:spacing w:lineRule="auto" w:line="240" w:after="0"/>
        <w:rPr>
          <w:rFonts w:ascii="Times New Roman" w:hAnsi="Times New Roman"/>
          <w:sz w:val="32"/>
        </w:rPr>
      </w:pPr>
      <w:r>
        <w:rPr>
          <w:rFonts w:ascii="Times New Roman" w:hAnsi="Times New Roman"/>
          <w:sz w:val="32"/>
        </w:rPr>
        <w:t>Other means of payment.</w:t>
      </w:r>
    </w:p>
    <w:p>
      <w:pPr>
        <w:pStyle w:val="P3"/>
        <w:numPr>
          <w:ilvl w:val="0"/>
          <w:numId w:val="152"/>
        </w:numPr>
        <w:spacing w:lineRule="auto" w:line="240" w:after="0"/>
        <w:rPr>
          <w:rFonts w:ascii="Times New Roman" w:hAnsi="Times New Roman"/>
          <w:b w:val="1"/>
          <w:sz w:val="32"/>
        </w:rPr>
      </w:pPr>
      <w:r>
        <w:rPr>
          <w:rFonts w:ascii="Times New Roman" w:hAnsi="Times New Roman"/>
          <w:b w:val="1"/>
          <w:sz w:val="32"/>
        </w:rPr>
        <w:t>Cash</w:t>
      </w:r>
    </w:p>
    <w:p>
      <w:pPr>
        <w:spacing w:lineRule="auto" w:line="240" w:after="0"/>
        <w:rPr>
          <w:rFonts w:ascii="Times New Roman" w:hAnsi="Times New Roman"/>
          <w:b w:val="1"/>
          <w:sz w:val="32"/>
        </w:rPr>
      </w:pPr>
      <w:r>
        <w:rPr>
          <w:rFonts w:ascii="Times New Roman" w:hAnsi="Times New Roman"/>
          <w:sz w:val="32"/>
        </w:rPr>
        <w:t xml:space="preserve">This refers to the use of notes and coins to make payments. Currency notes and coins are issued by the central Bank of Kenya and are therefore </w:t>
      </w:r>
      <w:r>
        <w:rPr>
          <w:rFonts w:ascii="Times New Roman" w:hAnsi="Times New Roman"/>
          <w:b w:val="1"/>
          <w:sz w:val="32"/>
        </w:rPr>
        <w:t>legal tender</w:t>
      </w:r>
    </w:p>
    <w:p>
      <w:pPr>
        <w:spacing w:lineRule="auto" w:line="240" w:after="0"/>
        <w:rPr>
          <w:rFonts w:ascii="Times New Roman" w:hAnsi="Times New Roman"/>
          <w:sz w:val="32"/>
        </w:rPr>
      </w:pPr>
      <w:r>
        <w:rPr>
          <w:rFonts w:ascii="Times New Roman" w:hAnsi="Times New Roman"/>
          <w:b w:val="1"/>
          <w:sz w:val="32"/>
        </w:rPr>
        <w:t>-</w:t>
      </w:r>
      <w:r>
        <w:rPr>
          <w:rFonts w:ascii="Times New Roman" w:hAnsi="Times New Roman"/>
          <w:sz w:val="32"/>
        </w:rPr>
        <w:t>Legal tender means everyone is obliged by law to accept them as a means of payment i.e. no one can refuse to accept them as they are backed by the law.Notes and coins are available in different denominations as follows;</w:t>
      </w:r>
    </w:p>
    <w:p>
      <w:pPr>
        <w:spacing w:lineRule="auto" w:line="240" w:after="0"/>
        <w:rPr>
          <w:rFonts w:ascii="Times New Roman" w:hAnsi="Times New Roman"/>
          <w:sz w:val="32"/>
        </w:rPr>
      </w:pPr>
      <w:r>
        <w:rPr>
          <w:rFonts w:ascii="Times New Roman" w:hAnsi="Times New Roman"/>
          <w:b w:val="1"/>
          <w:sz w:val="32"/>
        </w:rPr>
        <w:t>Coins;</w:t>
      </w:r>
      <w:r>
        <w:rPr>
          <w:rFonts w:ascii="Times New Roman" w:hAnsi="Times New Roman"/>
          <w:sz w:val="32"/>
        </w:rPr>
        <w:t xml:space="preserve"> 5cents, 50cents, sh.1, sh.5, sh.10 and sh.40</w:t>
      </w:r>
    </w:p>
    <w:p>
      <w:pPr>
        <w:spacing w:lineRule="auto" w:line="240" w:after="0"/>
        <w:rPr>
          <w:rFonts w:ascii="Times New Roman" w:hAnsi="Times New Roman"/>
          <w:sz w:val="32"/>
        </w:rPr>
      </w:pPr>
      <w:r>
        <w:rPr>
          <w:rFonts w:ascii="Times New Roman" w:hAnsi="Times New Roman"/>
          <w:b w:val="1"/>
          <w:sz w:val="32"/>
        </w:rPr>
        <w:t xml:space="preserve">Notes; </w:t>
      </w:r>
      <w:r>
        <w:rPr>
          <w:rFonts w:ascii="Times New Roman" w:hAnsi="Times New Roman"/>
          <w:sz w:val="32"/>
        </w:rPr>
        <w:t>sh.10.sh.20,sh.50,sh.100, sh.200,sh.500 and sh.1000.</w:t>
      </w:r>
    </w:p>
    <w:p>
      <w:pPr>
        <w:spacing w:lineRule="auto" w:line="240" w:after="0"/>
        <w:rPr>
          <w:rFonts w:ascii="Times New Roman" w:hAnsi="Times New Roman"/>
          <w:sz w:val="32"/>
        </w:rPr>
      </w:pPr>
      <w:r>
        <w:rPr>
          <w:rFonts w:ascii="Times New Roman" w:hAnsi="Times New Roman"/>
          <w:sz w:val="32"/>
        </w:rPr>
        <w:t>-Coins are suitable for settling small debts and are acceptable as legal tender up to a certain maximum e.g. 50cents coins the maximum is sh20 and sh.1 the maximum is ksh.100.</w:t>
      </w:r>
    </w:p>
    <w:p>
      <w:pPr>
        <w:spacing w:lineRule="auto" w:line="240" w:after="0"/>
        <w:rPr>
          <w:rFonts w:ascii="Times New Roman" w:hAnsi="Times New Roman"/>
          <w:sz w:val="32"/>
        </w:rPr>
      </w:pPr>
      <w:r>
        <w:rPr>
          <w:rFonts w:ascii="Times New Roman" w:hAnsi="Times New Roman"/>
          <w:b w:val="1"/>
          <w:sz w:val="32"/>
        </w:rPr>
        <w:t>Advantages of cash as a means of payment:</w:t>
      </w:r>
    </w:p>
    <w:p>
      <w:pPr>
        <w:pStyle w:val="P3"/>
        <w:numPr>
          <w:ilvl w:val="0"/>
          <w:numId w:val="153"/>
        </w:numPr>
        <w:spacing w:lineRule="auto" w:line="240" w:after="0"/>
        <w:rPr>
          <w:rFonts w:ascii="Times New Roman" w:hAnsi="Times New Roman"/>
          <w:sz w:val="32"/>
        </w:rPr>
      </w:pPr>
      <w:r>
        <w:rPr>
          <w:rFonts w:ascii="Times New Roman" w:hAnsi="Times New Roman"/>
          <w:sz w:val="32"/>
        </w:rPr>
        <w:t xml:space="preserve">It is the only means of payment which is  a legal tender</w:t>
      </w:r>
    </w:p>
    <w:p>
      <w:pPr>
        <w:pStyle w:val="P3"/>
        <w:numPr>
          <w:ilvl w:val="0"/>
          <w:numId w:val="153"/>
        </w:numPr>
        <w:spacing w:lineRule="auto" w:line="240" w:after="0"/>
        <w:rPr>
          <w:rFonts w:ascii="Times New Roman" w:hAnsi="Times New Roman"/>
          <w:sz w:val="32"/>
        </w:rPr>
      </w:pPr>
      <w:r>
        <w:rPr>
          <w:rFonts w:ascii="Times New Roman" w:hAnsi="Times New Roman"/>
          <w:sz w:val="32"/>
        </w:rPr>
        <w:t>Convenient for settlement of small debts</w:t>
      </w:r>
    </w:p>
    <w:p>
      <w:pPr>
        <w:pStyle w:val="P3"/>
        <w:numPr>
          <w:ilvl w:val="0"/>
          <w:numId w:val="153"/>
        </w:numPr>
        <w:spacing w:lineRule="auto" w:line="240" w:after="0"/>
        <w:rPr>
          <w:rFonts w:ascii="Times New Roman" w:hAnsi="Times New Roman"/>
          <w:sz w:val="32"/>
        </w:rPr>
      </w:pPr>
      <w:r>
        <w:rPr>
          <w:rFonts w:ascii="Times New Roman" w:hAnsi="Times New Roman"/>
          <w:sz w:val="32"/>
        </w:rPr>
        <w:t>Convenient to people with or without bank accounts</w:t>
      </w:r>
    </w:p>
    <w:p>
      <w:pPr>
        <w:pStyle w:val="P3"/>
        <w:numPr>
          <w:ilvl w:val="0"/>
          <w:numId w:val="153"/>
        </w:numPr>
        <w:spacing w:lineRule="auto" w:line="240" w:after="0"/>
        <w:rPr>
          <w:rFonts w:ascii="Times New Roman" w:hAnsi="Times New Roman"/>
          <w:sz w:val="32"/>
        </w:rPr>
      </w:pPr>
      <w:r>
        <w:rPr>
          <w:rFonts w:ascii="Times New Roman" w:hAnsi="Times New Roman"/>
          <w:sz w:val="32"/>
        </w:rPr>
        <w:t>Cash is readily usable</w:t>
      </w:r>
    </w:p>
    <w:p>
      <w:pPr>
        <w:spacing w:lineRule="auto" w:line="240" w:after="0"/>
        <w:rPr>
          <w:rFonts w:ascii="Times New Roman" w:hAnsi="Times New Roman"/>
          <w:b w:val="1"/>
          <w:sz w:val="32"/>
        </w:rPr>
      </w:pPr>
      <w:r>
        <w:rPr>
          <w:rFonts w:ascii="Times New Roman" w:hAnsi="Times New Roman"/>
          <w:b w:val="1"/>
          <w:sz w:val="32"/>
        </w:rPr>
        <w:t>Disadvantages of cash as a means of payment</w:t>
      </w:r>
    </w:p>
    <w:p>
      <w:pPr>
        <w:pStyle w:val="P3"/>
        <w:numPr>
          <w:ilvl w:val="0"/>
          <w:numId w:val="154"/>
        </w:numPr>
        <w:spacing w:lineRule="auto" w:line="240" w:after="0"/>
        <w:rPr>
          <w:rFonts w:ascii="Times New Roman" w:hAnsi="Times New Roman"/>
          <w:sz w:val="32"/>
        </w:rPr>
      </w:pPr>
      <w:r>
        <w:rPr>
          <w:rFonts w:ascii="Times New Roman" w:hAnsi="Times New Roman"/>
          <w:sz w:val="32"/>
        </w:rPr>
        <w:t>Not convenient to carry around</w:t>
      </w:r>
    </w:p>
    <w:p>
      <w:pPr>
        <w:pStyle w:val="P3"/>
        <w:numPr>
          <w:ilvl w:val="0"/>
          <w:numId w:val="154"/>
        </w:numPr>
        <w:spacing w:lineRule="auto" w:line="240" w:after="0"/>
        <w:rPr>
          <w:rFonts w:ascii="Times New Roman" w:hAnsi="Times New Roman"/>
          <w:sz w:val="32"/>
        </w:rPr>
      </w:pPr>
      <w:r>
        <w:rPr>
          <w:rFonts w:ascii="Times New Roman" w:hAnsi="Times New Roman"/>
          <w:sz w:val="32"/>
        </w:rPr>
        <w:t>Cash can be lost or stolen easily as it is readily usable</w:t>
      </w:r>
    </w:p>
    <w:p>
      <w:pPr>
        <w:pStyle w:val="P3"/>
        <w:numPr>
          <w:ilvl w:val="0"/>
          <w:numId w:val="154"/>
        </w:numPr>
        <w:spacing w:lineRule="auto" w:line="240" w:after="0"/>
        <w:rPr>
          <w:rFonts w:ascii="Times New Roman" w:hAnsi="Times New Roman"/>
          <w:sz w:val="32"/>
        </w:rPr>
      </w:pPr>
      <w:r>
        <w:rPr>
          <w:rFonts w:ascii="Times New Roman" w:hAnsi="Times New Roman"/>
          <w:sz w:val="32"/>
        </w:rPr>
        <w:t>Payment is difficult to prove unless a receipt is issued</w:t>
      </w:r>
    </w:p>
    <w:p>
      <w:pPr>
        <w:spacing w:lineRule="auto" w:line="240" w:after="0"/>
        <w:rPr>
          <w:rFonts w:ascii="Times New Roman" w:hAnsi="Times New Roman"/>
          <w:b w:val="1"/>
          <w:sz w:val="32"/>
        </w:rPr>
      </w:pPr>
      <w:r>
        <w:rPr>
          <w:rFonts w:ascii="Times New Roman" w:hAnsi="Times New Roman"/>
          <w:b w:val="1"/>
          <w:sz w:val="32"/>
        </w:rPr>
        <w:t>Circumstances under which cash payment is appropriate</w:t>
      </w:r>
    </w:p>
    <w:p>
      <w:pPr>
        <w:pStyle w:val="P3"/>
        <w:numPr>
          <w:ilvl w:val="0"/>
          <w:numId w:val="155"/>
        </w:numPr>
        <w:spacing w:lineRule="auto" w:line="240" w:after="0"/>
        <w:rPr>
          <w:rFonts w:ascii="Times New Roman" w:hAnsi="Times New Roman"/>
          <w:sz w:val="32"/>
        </w:rPr>
      </w:pPr>
      <w:r>
        <w:rPr>
          <w:rFonts w:ascii="Times New Roman" w:hAnsi="Times New Roman"/>
          <w:sz w:val="32"/>
        </w:rPr>
        <w:t>Where the amounts involved are small</w:t>
      </w:r>
    </w:p>
    <w:p>
      <w:pPr>
        <w:pStyle w:val="P3"/>
        <w:numPr>
          <w:ilvl w:val="0"/>
          <w:numId w:val="155"/>
        </w:numPr>
        <w:spacing w:lineRule="auto" w:line="240" w:after="0"/>
        <w:rPr>
          <w:rFonts w:ascii="Times New Roman" w:hAnsi="Times New Roman"/>
          <w:sz w:val="32"/>
        </w:rPr>
      </w:pPr>
      <w:r>
        <w:rPr>
          <w:rFonts w:ascii="Times New Roman" w:hAnsi="Times New Roman"/>
          <w:sz w:val="32"/>
        </w:rPr>
        <w:t>Where the payee (receiver) does not accept other means of payment</w:t>
      </w:r>
    </w:p>
    <w:p>
      <w:pPr>
        <w:pStyle w:val="P3"/>
        <w:numPr>
          <w:ilvl w:val="0"/>
          <w:numId w:val="155"/>
        </w:numPr>
        <w:spacing w:lineRule="auto" w:line="240" w:after="0"/>
        <w:rPr>
          <w:rFonts w:ascii="Times New Roman" w:hAnsi="Times New Roman"/>
          <w:sz w:val="32"/>
        </w:rPr>
      </w:pPr>
      <w:r>
        <w:rPr>
          <w:rFonts w:ascii="Times New Roman" w:hAnsi="Times New Roman"/>
          <w:sz w:val="32"/>
        </w:rPr>
        <w:t>Where cash is the only means available</w:t>
      </w:r>
    </w:p>
    <w:p>
      <w:pPr>
        <w:pStyle w:val="P3"/>
        <w:numPr>
          <w:ilvl w:val="0"/>
          <w:numId w:val="155"/>
        </w:numPr>
        <w:spacing w:lineRule="auto" w:line="240" w:after="0"/>
        <w:rPr>
          <w:rFonts w:ascii="Times New Roman" w:hAnsi="Times New Roman"/>
          <w:sz w:val="32"/>
        </w:rPr>
      </w:pPr>
      <w:r>
        <w:rPr>
          <w:rFonts w:ascii="Times New Roman" w:hAnsi="Times New Roman"/>
          <w:sz w:val="32"/>
        </w:rPr>
        <w:t>Where the payee requires cash(money) urgently</w:t>
      </w:r>
    </w:p>
    <w:p>
      <w:pPr>
        <w:pStyle w:val="P3"/>
        <w:numPr>
          <w:ilvl w:val="0"/>
          <w:numId w:val="155"/>
        </w:numPr>
        <w:spacing w:lineRule="auto" w:line="240" w:after="0"/>
        <w:rPr>
          <w:rFonts w:ascii="Times New Roman" w:hAnsi="Times New Roman"/>
          <w:sz w:val="32"/>
        </w:rPr>
      </w:pPr>
      <w:r>
        <w:rPr>
          <w:rFonts w:ascii="Times New Roman" w:hAnsi="Times New Roman"/>
          <w:sz w:val="32"/>
        </w:rPr>
        <w:t>Where there is need to avoid expenses associated with other means of payments</w:t>
      </w:r>
    </w:p>
    <w:p>
      <w:pPr>
        <w:pStyle w:val="P3"/>
        <w:numPr>
          <w:ilvl w:val="0"/>
          <w:numId w:val="152"/>
        </w:numPr>
        <w:spacing w:lineRule="auto" w:line="240" w:after="0"/>
        <w:rPr>
          <w:rFonts w:ascii="Times New Roman" w:hAnsi="Times New Roman"/>
          <w:b w:val="1"/>
          <w:sz w:val="32"/>
        </w:rPr>
      </w:pPr>
      <w:r>
        <w:rPr>
          <w:rFonts w:ascii="Times New Roman" w:hAnsi="Times New Roman"/>
          <w:b w:val="1"/>
          <w:sz w:val="32"/>
        </w:rPr>
        <w:t>Means of payments provided by the banks</w:t>
      </w:r>
    </w:p>
    <w:p>
      <w:pPr>
        <w:spacing w:lineRule="auto" w:line="240" w:after="0"/>
        <w:rPr>
          <w:rFonts w:ascii="Times New Roman" w:hAnsi="Times New Roman"/>
          <w:sz w:val="32"/>
        </w:rPr>
      </w:pPr>
      <w:r>
        <w:rPr>
          <w:rFonts w:ascii="Times New Roman" w:hAnsi="Times New Roman"/>
          <w:sz w:val="32"/>
        </w:rPr>
        <w:t>Commercial banks are financial institutions that accept deposits to and withdrawals from them.</w:t>
      </w:r>
    </w:p>
    <w:p>
      <w:pPr>
        <w:spacing w:lineRule="auto" w:line="240" w:after="0"/>
        <w:rPr>
          <w:rFonts w:ascii="Times New Roman" w:hAnsi="Times New Roman"/>
          <w:b w:val="1"/>
          <w:sz w:val="32"/>
        </w:rPr>
      </w:pPr>
      <w:r>
        <w:rPr>
          <w:rFonts w:ascii="Times New Roman" w:hAnsi="Times New Roman"/>
          <w:sz w:val="32"/>
        </w:rPr>
        <w:t>They also lend money to customers. Examples of commercial banks include:</w:t>
      </w:r>
      <w:r>
        <w:rPr>
          <w:rFonts w:ascii="Times New Roman" w:hAnsi="Times New Roman"/>
          <w:b w:val="1"/>
          <w:sz w:val="32"/>
        </w:rPr>
        <w:t xml:space="preserve"> Commercial bank of Kenya, National bank of Kenya, Barclays bank, and Co-operative bank e.t.c</w:t>
      </w:r>
    </w:p>
    <w:p>
      <w:pPr>
        <w:spacing w:lineRule="auto" w:line="240" w:after="0"/>
        <w:rPr>
          <w:rFonts w:ascii="Times New Roman" w:hAnsi="Times New Roman"/>
          <w:sz w:val="32"/>
        </w:rPr>
      </w:pPr>
      <w:r>
        <w:rPr>
          <w:rFonts w:ascii="Times New Roman" w:hAnsi="Times New Roman"/>
          <w:sz w:val="32"/>
        </w:rPr>
        <w:t>-There are various means of payments provided by the commercial banks. They are:</w:t>
      </w:r>
    </w:p>
    <w:p>
      <w:pPr>
        <w:pStyle w:val="P3"/>
        <w:numPr>
          <w:ilvl w:val="0"/>
          <w:numId w:val="156"/>
        </w:numPr>
        <w:spacing w:lineRule="auto" w:line="240" w:after="0"/>
        <w:rPr>
          <w:rFonts w:ascii="Times New Roman" w:hAnsi="Times New Roman"/>
          <w:sz w:val="32"/>
        </w:rPr>
      </w:pPr>
      <w:r>
        <w:rPr>
          <w:rFonts w:ascii="Times New Roman" w:hAnsi="Times New Roman"/>
          <w:sz w:val="32"/>
        </w:rPr>
        <w:t>Cheques</w:t>
      </w:r>
    </w:p>
    <w:p>
      <w:pPr>
        <w:pStyle w:val="P3"/>
        <w:numPr>
          <w:ilvl w:val="0"/>
          <w:numId w:val="156"/>
        </w:numPr>
        <w:spacing w:lineRule="auto" w:line="240" w:after="0"/>
        <w:rPr>
          <w:rFonts w:ascii="Times New Roman" w:hAnsi="Times New Roman"/>
          <w:sz w:val="32"/>
        </w:rPr>
      </w:pPr>
      <w:r>
        <w:rPr>
          <w:rFonts w:ascii="Times New Roman" w:hAnsi="Times New Roman"/>
          <w:sz w:val="32"/>
        </w:rPr>
        <w:t>Bank drafts/bankers cheques</w:t>
      </w:r>
    </w:p>
    <w:p>
      <w:pPr>
        <w:pStyle w:val="P3"/>
        <w:numPr>
          <w:ilvl w:val="0"/>
          <w:numId w:val="156"/>
        </w:numPr>
        <w:spacing w:lineRule="auto" w:line="240" w:after="0"/>
        <w:rPr>
          <w:rFonts w:ascii="Times New Roman" w:hAnsi="Times New Roman"/>
          <w:sz w:val="32"/>
        </w:rPr>
      </w:pPr>
      <w:r>
        <w:rPr>
          <w:rFonts w:ascii="Times New Roman" w:hAnsi="Times New Roman"/>
          <w:sz w:val="32"/>
        </w:rPr>
        <w:t>Credit transfers</w:t>
      </w:r>
    </w:p>
    <w:p>
      <w:pPr>
        <w:pStyle w:val="P3"/>
        <w:numPr>
          <w:ilvl w:val="0"/>
          <w:numId w:val="156"/>
        </w:numPr>
        <w:spacing w:lineRule="auto" w:line="240" w:after="0"/>
        <w:rPr>
          <w:rFonts w:ascii="Times New Roman" w:hAnsi="Times New Roman"/>
          <w:sz w:val="32"/>
        </w:rPr>
      </w:pPr>
      <w:r>
        <w:rPr>
          <w:rFonts w:ascii="Times New Roman" w:hAnsi="Times New Roman"/>
          <w:sz w:val="32"/>
        </w:rPr>
        <w:t>Standing orders</w:t>
      </w:r>
    </w:p>
    <w:p>
      <w:pPr>
        <w:pStyle w:val="P3"/>
        <w:numPr>
          <w:ilvl w:val="0"/>
          <w:numId w:val="156"/>
        </w:numPr>
        <w:spacing w:lineRule="auto" w:line="240" w:after="0"/>
        <w:rPr>
          <w:rFonts w:ascii="Times New Roman" w:hAnsi="Times New Roman"/>
          <w:sz w:val="32"/>
        </w:rPr>
      </w:pPr>
      <w:r>
        <w:rPr>
          <w:rFonts w:ascii="Times New Roman" w:hAnsi="Times New Roman"/>
          <w:sz w:val="32"/>
        </w:rPr>
        <w:t>Travellers cheques</w:t>
      </w:r>
    </w:p>
    <w:p>
      <w:pPr>
        <w:pStyle w:val="P3"/>
        <w:numPr>
          <w:ilvl w:val="0"/>
          <w:numId w:val="156"/>
        </w:numPr>
        <w:spacing w:lineRule="auto" w:line="240" w:after="0"/>
        <w:rPr>
          <w:rFonts w:ascii="Times New Roman" w:hAnsi="Times New Roman"/>
          <w:sz w:val="32"/>
        </w:rPr>
      </w:pPr>
      <w:r>
        <w:rPr>
          <w:rFonts w:ascii="Times New Roman" w:hAnsi="Times New Roman"/>
          <w:sz w:val="32"/>
        </w:rPr>
        <w:t>Telegraphic transfers</w:t>
      </w:r>
    </w:p>
    <w:p>
      <w:pPr>
        <w:pStyle w:val="P3"/>
        <w:numPr>
          <w:ilvl w:val="0"/>
          <w:numId w:val="156"/>
        </w:numPr>
        <w:spacing w:lineRule="auto" w:line="240" w:after="0"/>
        <w:rPr>
          <w:rFonts w:ascii="Times New Roman" w:hAnsi="Times New Roman"/>
          <w:sz w:val="32"/>
        </w:rPr>
      </w:pPr>
      <w:r>
        <w:rPr>
          <w:rFonts w:ascii="Times New Roman" w:hAnsi="Times New Roman"/>
          <w:sz w:val="32"/>
        </w:rPr>
        <w:t>Debit cards</w:t>
      </w:r>
    </w:p>
    <w:p>
      <w:pPr>
        <w:pStyle w:val="P3"/>
        <w:numPr>
          <w:ilvl w:val="0"/>
          <w:numId w:val="156"/>
        </w:numPr>
        <w:spacing w:lineRule="auto" w:line="240" w:after="0"/>
        <w:rPr>
          <w:rFonts w:ascii="Times New Roman" w:hAnsi="Times New Roman"/>
          <w:sz w:val="32"/>
        </w:rPr>
      </w:pPr>
      <w:r>
        <w:rPr>
          <w:rFonts w:ascii="Times New Roman" w:hAnsi="Times New Roman"/>
          <w:sz w:val="32"/>
        </w:rPr>
        <w:t>Electronic fund Transfer(E.F.T)</w:t>
      </w:r>
    </w:p>
    <w:p>
      <w:pPr>
        <w:pStyle w:val="P3"/>
        <w:numPr>
          <w:ilvl w:val="0"/>
          <w:numId w:val="157"/>
        </w:numPr>
        <w:spacing w:lineRule="auto" w:line="240" w:after="0"/>
        <w:rPr>
          <w:rFonts w:ascii="Times New Roman" w:hAnsi="Times New Roman"/>
          <w:b w:val="1"/>
          <w:sz w:val="32"/>
        </w:rPr>
      </w:pPr>
      <w:r>
        <w:rPr>
          <w:rFonts w:ascii="Times New Roman" w:hAnsi="Times New Roman"/>
          <w:b w:val="1"/>
          <w:sz w:val="32"/>
        </w:rPr>
        <w:t>Cheques</w:t>
      </w:r>
    </w:p>
    <w:p>
      <w:pPr>
        <w:spacing w:lineRule="auto" w:line="240" w:after="0"/>
        <w:rPr>
          <w:rFonts w:ascii="Times New Roman" w:hAnsi="Times New Roman"/>
          <w:sz w:val="32"/>
        </w:rPr>
      </w:pPr>
      <w:r>
        <w:rPr>
          <w:rFonts w:ascii="Times New Roman" w:hAnsi="Times New Roman"/>
          <w:sz w:val="32"/>
        </w:rPr>
        <w:t>This is a written order by an account holder with the bank (drawer) to the bank (drawee) to pay on demand a specified amount of money to the named person (payee) or the bearer</w:t>
      </w:r>
    </w:p>
    <w:p>
      <w:pPr>
        <w:spacing w:lineRule="auto" w:line="240" w:after="0"/>
        <w:rPr>
          <w:rFonts w:ascii="Times New Roman" w:hAnsi="Times New Roman"/>
          <w:b w:val="1"/>
          <w:sz w:val="32"/>
        </w:rPr>
      </w:pPr>
      <w:r>
        <w:rPr>
          <w:rFonts w:ascii="Times New Roman" w:hAnsi="Times New Roman"/>
          <w:b w:val="1"/>
          <w:sz w:val="32"/>
        </w:rPr>
        <w:t>Parties to a cheque</w:t>
      </w:r>
    </w:p>
    <w:p>
      <w:pPr>
        <w:pStyle w:val="P3"/>
        <w:numPr>
          <w:ilvl w:val="0"/>
          <w:numId w:val="158"/>
        </w:numPr>
        <w:spacing w:lineRule="auto" w:line="240" w:after="0"/>
        <w:rPr>
          <w:rFonts w:ascii="Times New Roman" w:hAnsi="Times New Roman"/>
          <w:b w:val="1"/>
          <w:sz w:val="32"/>
        </w:rPr>
      </w:pPr>
      <w:r>
        <w:rPr>
          <w:rFonts w:ascii="Times New Roman" w:hAnsi="Times New Roman"/>
          <w:b w:val="1"/>
          <w:sz w:val="32"/>
        </w:rPr>
        <w:t>Drawer-</w:t>
      </w:r>
      <w:r>
        <w:rPr>
          <w:rFonts w:ascii="Times New Roman" w:hAnsi="Times New Roman"/>
          <w:sz w:val="32"/>
        </w:rPr>
        <w:t>This is the person or institution who writes and issues the cheque.He is usually a current account holder with the bank</w:t>
      </w:r>
    </w:p>
    <w:p>
      <w:pPr>
        <w:pStyle w:val="P3"/>
        <w:numPr>
          <w:ilvl w:val="0"/>
          <w:numId w:val="158"/>
        </w:numPr>
        <w:spacing w:lineRule="auto" w:line="240" w:after="0"/>
        <w:rPr>
          <w:rFonts w:ascii="Times New Roman" w:hAnsi="Times New Roman"/>
          <w:b w:val="1"/>
          <w:sz w:val="32"/>
        </w:rPr>
      </w:pPr>
      <w:r>
        <w:rPr>
          <w:rFonts w:ascii="Times New Roman" w:hAnsi="Times New Roman"/>
          <w:b w:val="1"/>
          <w:sz w:val="32"/>
        </w:rPr>
        <w:t>Payee-</w:t>
      </w:r>
      <w:r>
        <w:rPr>
          <w:rFonts w:ascii="Times New Roman" w:hAnsi="Times New Roman"/>
          <w:sz w:val="32"/>
        </w:rPr>
        <w:t>The person or institution to be paid</w:t>
      </w:r>
    </w:p>
    <w:p>
      <w:pPr>
        <w:pStyle w:val="P3"/>
        <w:numPr>
          <w:ilvl w:val="0"/>
          <w:numId w:val="158"/>
        </w:numPr>
        <w:spacing w:lineRule="auto" w:line="240" w:after="0"/>
        <w:rPr>
          <w:rFonts w:ascii="Times New Roman" w:hAnsi="Times New Roman"/>
          <w:b w:val="1"/>
          <w:sz w:val="32"/>
        </w:rPr>
      </w:pPr>
      <w:r>
        <w:rPr>
          <w:rFonts w:ascii="Times New Roman" w:hAnsi="Times New Roman"/>
          <w:b w:val="1"/>
          <w:sz w:val="32"/>
        </w:rPr>
        <w:t>Drawee-</w:t>
      </w:r>
      <w:r>
        <w:rPr>
          <w:rFonts w:ascii="Times New Roman" w:hAnsi="Times New Roman"/>
          <w:sz w:val="32"/>
        </w:rPr>
        <w:t>The bank(where the drawer has an account)</w:t>
      </w:r>
    </w:p>
    <w:p>
      <w:pPr>
        <w:spacing w:lineRule="auto" w:line="240" w:after="0"/>
        <w:rPr>
          <w:rFonts w:ascii="Times New Roman" w:hAnsi="Times New Roman"/>
          <w:b w:val="1"/>
          <w:sz w:val="32"/>
        </w:rPr>
      </w:pPr>
      <w:r>
        <w:rPr>
          <w:rFonts w:ascii="Times New Roman" w:hAnsi="Times New Roman"/>
          <w:b w:val="1"/>
          <w:sz w:val="32"/>
        </w:rPr>
        <w:t>Details on a cheque; they include:</w:t>
      </w:r>
    </w:p>
    <w:p>
      <w:pPr>
        <w:pStyle w:val="P3"/>
        <w:numPr>
          <w:ilvl w:val="0"/>
          <w:numId w:val="159"/>
        </w:numPr>
        <w:spacing w:lineRule="auto" w:line="240" w:after="0"/>
        <w:rPr>
          <w:rFonts w:ascii="Times New Roman" w:hAnsi="Times New Roman"/>
          <w:b w:val="1"/>
          <w:sz w:val="32"/>
        </w:rPr>
      </w:pPr>
      <w:r>
        <w:rPr>
          <w:rFonts w:ascii="Times New Roman" w:hAnsi="Times New Roman"/>
          <w:sz w:val="32"/>
        </w:rPr>
        <w:t>Date when it is issued</w:t>
      </w:r>
    </w:p>
    <w:p>
      <w:pPr>
        <w:pStyle w:val="P3"/>
        <w:numPr>
          <w:ilvl w:val="0"/>
          <w:numId w:val="159"/>
        </w:numPr>
        <w:spacing w:lineRule="auto" w:line="240" w:after="0"/>
        <w:rPr>
          <w:rFonts w:ascii="Times New Roman" w:hAnsi="Times New Roman"/>
          <w:b w:val="1"/>
          <w:sz w:val="32"/>
        </w:rPr>
      </w:pPr>
      <w:r>
        <w:rPr>
          <w:rFonts w:ascii="Times New Roman" w:hAnsi="Times New Roman"/>
          <w:sz w:val="32"/>
        </w:rPr>
        <w:t>Name of the drawer</w:t>
      </w:r>
    </w:p>
    <w:p>
      <w:pPr>
        <w:pStyle w:val="P3"/>
        <w:numPr>
          <w:ilvl w:val="0"/>
          <w:numId w:val="159"/>
        </w:numPr>
        <w:spacing w:lineRule="auto" w:line="240" w:after="0"/>
        <w:rPr>
          <w:rFonts w:ascii="Times New Roman" w:hAnsi="Times New Roman"/>
          <w:b w:val="1"/>
          <w:sz w:val="32"/>
        </w:rPr>
      </w:pPr>
      <w:r>
        <w:rPr>
          <w:rFonts w:ascii="Times New Roman" w:hAnsi="Times New Roman"/>
          <w:sz w:val="32"/>
        </w:rPr>
        <w:t>The name of the payee, except in bearer cheques</w:t>
      </w:r>
    </w:p>
    <w:p>
      <w:pPr>
        <w:pStyle w:val="P3"/>
        <w:numPr>
          <w:ilvl w:val="0"/>
          <w:numId w:val="159"/>
        </w:numPr>
        <w:spacing w:lineRule="auto" w:line="240" w:after="0"/>
        <w:rPr>
          <w:rFonts w:ascii="Times New Roman" w:hAnsi="Times New Roman"/>
          <w:b w:val="1"/>
          <w:sz w:val="32"/>
        </w:rPr>
      </w:pPr>
      <w:r>
        <w:rPr>
          <w:rFonts w:ascii="Times New Roman" w:hAnsi="Times New Roman"/>
          <w:sz w:val="32"/>
        </w:rPr>
        <w:t>The name of the drawee(bank)and branch from where it is issued</w:t>
      </w:r>
    </w:p>
    <w:p>
      <w:pPr>
        <w:pStyle w:val="P3"/>
        <w:numPr>
          <w:ilvl w:val="0"/>
          <w:numId w:val="159"/>
        </w:numPr>
        <w:spacing w:lineRule="auto" w:line="240" w:after="0"/>
        <w:rPr>
          <w:rFonts w:ascii="Times New Roman" w:hAnsi="Times New Roman"/>
          <w:b w:val="1"/>
          <w:sz w:val="32"/>
        </w:rPr>
      </w:pPr>
      <w:r>
        <w:rPr>
          <w:rFonts w:ascii="Times New Roman" w:hAnsi="Times New Roman"/>
          <w:sz w:val="32"/>
        </w:rPr>
        <w:t>Amount to be paid in figures and in words</w:t>
      </w:r>
    </w:p>
    <w:p>
      <w:pPr>
        <w:pStyle w:val="P3"/>
        <w:numPr>
          <w:ilvl w:val="0"/>
          <w:numId w:val="159"/>
        </w:numPr>
        <w:spacing w:lineRule="auto" w:line="240" w:after="0"/>
        <w:rPr>
          <w:rFonts w:ascii="Times New Roman" w:hAnsi="Times New Roman"/>
          <w:b w:val="1"/>
          <w:sz w:val="32"/>
        </w:rPr>
      </w:pPr>
      <w:r>
        <w:rPr>
          <w:rFonts w:ascii="Times New Roman" w:hAnsi="Times New Roman"/>
          <w:sz w:val="32"/>
        </w:rPr>
        <w:t>The account number of the drawer</w:t>
      </w:r>
    </w:p>
    <w:p>
      <w:pPr>
        <w:pStyle w:val="P3"/>
        <w:numPr>
          <w:ilvl w:val="0"/>
          <w:numId w:val="159"/>
        </w:numPr>
        <w:spacing w:lineRule="auto" w:line="240" w:after="0"/>
        <w:rPr>
          <w:rFonts w:ascii="Times New Roman" w:hAnsi="Times New Roman"/>
          <w:b w:val="1"/>
          <w:sz w:val="32"/>
        </w:rPr>
      </w:pPr>
      <w:r>
        <w:rPr>
          <w:rFonts w:ascii="Times New Roman" w:hAnsi="Times New Roman"/>
          <w:sz w:val="32"/>
        </w:rPr>
        <w:t>The signature of the drawer</w:t>
      </w:r>
    </w:p>
    <w:p>
      <w:pPr>
        <w:pStyle w:val="P3"/>
        <w:numPr>
          <w:ilvl w:val="0"/>
          <w:numId w:val="159"/>
        </w:numPr>
        <w:spacing w:lineRule="auto" w:line="240" w:after="0"/>
        <w:rPr>
          <w:rFonts w:ascii="Times New Roman" w:hAnsi="Times New Roman"/>
          <w:b w:val="1"/>
          <w:sz w:val="32"/>
        </w:rPr>
      </w:pPr>
      <w:r>
        <w:rPr>
          <w:rFonts w:ascii="Times New Roman" w:hAnsi="Times New Roman"/>
          <w:sz w:val="32"/>
        </w:rPr>
        <w:t>The cheque number and bank code</w:t>
      </w:r>
    </w:p>
    <w:p>
      <w:pPr>
        <w:pStyle w:val="P3"/>
        <w:numPr>
          <w:ilvl w:val="0"/>
          <w:numId w:val="159"/>
        </w:numPr>
        <w:spacing w:lineRule="auto" w:line="240" w:after="0"/>
        <w:rPr>
          <w:rFonts w:ascii="Times New Roman" w:hAnsi="Times New Roman"/>
          <w:b w:val="1"/>
          <w:sz w:val="32"/>
        </w:rPr>
      </w:pPr>
      <w:r>
        <w:rPr>
          <w:rFonts w:ascii="Times New Roman" w:hAnsi="Times New Roman"/>
          <w:sz w:val="32"/>
        </w:rPr>
        <w:t>The appropriate revenue stamps</w:t>
      </w:r>
    </w:p>
    <w:p>
      <w:pPr>
        <w:spacing w:lineRule="auto" w:line="240" w:after="0"/>
        <w:rPr>
          <w:rFonts w:ascii="Times New Roman" w:hAnsi="Times New Roman"/>
          <w:b w:val="1"/>
          <w:sz w:val="32"/>
        </w:rPr>
      </w:pPr>
      <w:r>
        <w:rPr>
          <w:rFonts w:ascii="Times New Roman" w:hAnsi="Times New Roman"/>
          <w:b w:val="1"/>
          <w:sz w:val="32"/>
        </w:rPr>
        <w:t>Types of cheques</w:t>
      </w:r>
    </w:p>
    <w:p>
      <w:pPr>
        <w:pStyle w:val="P3"/>
        <w:numPr>
          <w:ilvl w:val="0"/>
          <w:numId w:val="160"/>
        </w:numPr>
        <w:spacing w:lineRule="auto" w:line="240" w:after="0"/>
        <w:rPr>
          <w:rFonts w:ascii="Times New Roman" w:hAnsi="Times New Roman"/>
          <w:sz w:val="32"/>
        </w:rPr>
      </w:pPr>
      <w:r>
        <w:rPr>
          <w:rFonts w:ascii="Times New Roman" w:hAnsi="Times New Roman"/>
          <w:sz w:val="32"/>
        </w:rPr>
        <w:t>Open cheques</w:t>
      </w:r>
    </w:p>
    <w:p>
      <w:pPr>
        <w:pStyle w:val="P3"/>
        <w:numPr>
          <w:ilvl w:val="0"/>
          <w:numId w:val="160"/>
        </w:numPr>
        <w:spacing w:lineRule="auto" w:line="240" w:after="0"/>
        <w:rPr>
          <w:rFonts w:ascii="Times New Roman" w:hAnsi="Times New Roman"/>
          <w:sz w:val="32"/>
        </w:rPr>
      </w:pPr>
      <w:r>
        <w:rPr>
          <w:rFonts w:ascii="Times New Roman" w:hAnsi="Times New Roman"/>
          <w:sz w:val="32"/>
        </w:rPr>
        <w:t>Crossed cheques</w:t>
      </w:r>
    </w:p>
    <w:p>
      <w:pPr>
        <w:pStyle w:val="P3"/>
        <w:numPr>
          <w:ilvl w:val="0"/>
          <w:numId w:val="160"/>
        </w:numPr>
        <w:spacing w:lineRule="auto" w:line="240" w:after="0"/>
        <w:rPr>
          <w:rFonts w:ascii="Times New Roman" w:hAnsi="Times New Roman"/>
          <w:sz w:val="32"/>
        </w:rPr>
      </w:pPr>
      <w:r>
        <w:rPr>
          <w:rFonts w:ascii="Times New Roman" w:hAnsi="Times New Roman"/>
          <w:sz w:val="32"/>
        </w:rPr>
        <w:t>Bearer cheques</w:t>
      </w:r>
    </w:p>
    <w:p>
      <w:pPr>
        <w:pStyle w:val="P3"/>
        <w:numPr>
          <w:ilvl w:val="0"/>
          <w:numId w:val="160"/>
        </w:numPr>
        <w:spacing w:lineRule="auto" w:line="240" w:after="0"/>
        <w:rPr>
          <w:rFonts w:ascii="Times New Roman" w:hAnsi="Times New Roman"/>
          <w:sz w:val="32"/>
        </w:rPr>
      </w:pPr>
      <w:r>
        <w:rPr>
          <w:rFonts w:ascii="Times New Roman" w:hAnsi="Times New Roman"/>
          <w:sz w:val="32"/>
        </w:rPr>
        <w:t>Order cheques</w:t>
      </w:r>
    </w:p>
    <w:p>
      <w:pPr>
        <w:pStyle w:val="P3"/>
        <w:numPr>
          <w:ilvl w:val="0"/>
          <w:numId w:val="161"/>
        </w:numPr>
        <w:spacing w:lineRule="auto" w:line="240" w:after="0"/>
        <w:rPr>
          <w:rFonts w:ascii="Times New Roman" w:hAnsi="Times New Roman"/>
          <w:sz w:val="32"/>
        </w:rPr>
      </w:pPr>
      <w:r>
        <w:rPr>
          <w:rFonts w:ascii="Times New Roman" w:hAnsi="Times New Roman"/>
          <w:b w:val="1"/>
          <w:sz w:val="32"/>
        </w:rPr>
        <w:t>Open cheques</w:t>
      </w:r>
    </w:p>
    <w:p>
      <w:pPr>
        <w:spacing w:lineRule="auto" w:line="240" w:after="0"/>
        <w:rPr>
          <w:rFonts w:ascii="Times New Roman" w:hAnsi="Times New Roman"/>
          <w:sz w:val="32"/>
        </w:rPr>
      </w:pPr>
      <w:r>
        <w:rPr>
          <w:rFonts w:ascii="Times New Roman" w:hAnsi="Times New Roman"/>
          <w:sz w:val="32"/>
        </w:rPr>
        <w:t>This is acheque that can be presented for payment over the counter. You present it and cash is paid to you.</w:t>
      </w:r>
    </w:p>
    <w:p>
      <w:pPr>
        <w:spacing w:lineRule="auto" w:line="240" w:after="0"/>
        <w:rPr>
          <w:rFonts w:ascii="Times New Roman" w:hAnsi="Times New Roman"/>
          <w:sz w:val="32"/>
        </w:rPr>
      </w:pPr>
    </w:p>
    <w:p>
      <w:pPr>
        <w:spacing w:lineRule="auto" w:line="240" w:after="0"/>
        <w:rPr>
          <w:rFonts w:ascii="Times New Roman" w:hAnsi="Times New Roman"/>
          <w:sz w:val="32"/>
        </w:rPr>
      </w:pPr>
    </w:p>
    <w:p>
      <w:pPr>
        <w:pStyle w:val="P3"/>
        <w:numPr>
          <w:ilvl w:val="0"/>
          <w:numId w:val="161"/>
        </w:numPr>
        <w:spacing w:lineRule="auto" w:line="240" w:after="0"/>
        <w:rPr>
          <w:rFonts w:ascii="Times New Roman" w:hAnsi="Times New Roman"/>
          <w:sz w:val="32"/>
        </w:rPr>
      </w:pPr>
      <w:r>
        <w:rPr>
          <w:rFonts w:ascii="Times New Roman" w:hAnsi="Times New Roman"/>
          <w:b w:val="1"/>
          <w:sz w:val="32"/>
        </w:rPr>
        <w:t>Crossed cheques</w:t>
      </w:r>
    </w:p>
    <w:p>
      <w:pPr>
        <w:spacing w:lineRule="auto" w:line="240" w:after="0"/>
        <w:rPr>
          <w:rFonts w:ascii="Times New Roman" w:hAnsi="Times New Roman"/>
          <w:sz w:val="32"/>
        </w:rPr>
      </w:pPr>
      <w:r>
        <w:rPr>
          <w:rFonts w:ascii="Times New Roman" w:hAnsi="Times New Roman"/>
          <w:sz w:val="32"/>
        </w:rPr>
        <w:t>This is acheque that bears two parallel lines on the face. This means the cheque cannot be cashed over the counter. The cheque is deposited in an account (payee’s account)</w:t>
      </w:r>
    </w:p>
    <w:p>
      <w:pPr>
        <w:spacing w:lineRule="auto" w:line="240" w:after="0"/>
        <w:rPr>
          <w:rFonts w:ascii="Times New Roman" w:hAnsi="Times New Roman"/>
          <w:sz w:val="32"/>
        </w:rPr>
      </w:pPr>
      <w:r>
        <w:rPr>
          <w:rFonts w:ascii="Times New Roman" w:hAnsi="Times New Roman"/>
          <w:sz w:val="32"/>
        </w:rPr>
        <w:t>The payee then withdraws the money from his/her account</w:t>
      </w:r>
    </w:p>
    <w:p>
      <w:pPr>
        <w:spacing w:lineRule="auto" w:line="240" w:after="0"/>
        <w:rPr>
          <w:rFonts w:ascii="Times New Roman" w:hAnsi="Times New Roman"/>
          <w:sz w:val="32"/>
        </w:rPr>
      </w:pPr>
      <w:r>
        <w:rPr>
          <w:rFonts w:ascii="Times New Roman" w:hAnsi="Times New Roman"/>
          <w:sz w:val="32"/>
        </w:rPr>
        <w:t>A crossed cheque can be opened by the drawer signing twice on its face.</w:t>
      </w:r>
    </w:p>
    <w:p>
      <w:pPr>
        <w:spacing w:lineRule="auto" w:line="240" w:after="0"/>
        <w:rPr>
          <w:rFonts w:ascii="Times New Roman" w:hAnsi="Times New Roman"/>
          <w:sz w:val="32"/>
        </w:rPr>
      </w:pPr>
      <w:r>
        <w:rPr>
          <w:rFonts w:ascii="Times New Roman" w:hAnsi="Times New Roman"/>
          <w:sz w:val="32"/>
        </w:rPr>
        <w:t>-A crossing can be general or special</w:t>
      </w:r>
    </w:p>
    <w:p>
      <w:pPr>
        <w:spacing w:lineRule="auto" w:line="240" w:after="0"/>
        <w:rPr>
          <w:rFonts w:ascii="Times New Roman" w:hAnsi="Times New Roman"/>
          <w:sz w:val="32"/>
        </w:rPr>
      </w:pPr>
      <w:r>
        <w:rPr>
          <w:rFonts w:ascii="Times New Roman" w:hAnsi="Times New Roman"/>
          <w:sz w:val="32"/>
        </w:rPr>
        <w:t>-</w:t>
      </w:r>
      <w:r>
        <w:rPr>
          <w:rFonts w:ascii="Times New Roman" w:hAnsi="Times New Roman"/>
          <w:b w:val="1"/>
          <w:sz w:val="32"/>
        </w:rPr>
        <w:t>General crossing-</w:t>
      </w:r>
      <w:r>
        <w:rPr>
          <w:rFonts w:ascii="Times New Roman" w:hAnsi="Times New Roman"/>
          <w:sz w:val="32"/>
        </w:rPr>
        <w:t>general crossings only contains the two parallel lines. This implies that the cheque will be paid through any bank in which it is deposited.</w:t>
      </w:r>
    </w:p>
    <w:p>
      <w:pPr>
        <w:spacing w:lineRule="auto" w:line="240" w:after="0"/>
        <w:rPr>
          <w:rFonts w:ascii="Times New Roman" w:hAnsi="Times New Roman"/>
          <w:sz w:val="32"/>
        </w:rPr>
      </w:pPr>
      <w:r>
        <w:rPr>
          <w:rFonts w:ascii="Times New Roman" w:hAnsi="Times New Roman"/>
          <w:sz w:val="32"/>
        </w:rPr>
        <w:t>-</w:t>
      </w:r>
      <w:r>
        <w:rPr>
          <w:rFonts w:ascii="Times New Roman" w:hAnsi="Times New Roman"/>
          <w:b w:val="1"/>
          <w:sz w:val="32"/>
        </w:rPr>
        <w:t>Special crossings-</w:t>
      </w:r>
      <w:r>
        <w:rPr>
          <w:rFonts w:ascii="Times New Roman" w:hAnsi="Times New Roman"/>
          <w:sz w:val="32"/>
        </w:rPr>
        <w:t>Has other instructions included in the crossing i.e;</w:t>
      </w:r>
    </w:p>
    <w:p>
      <w:pPr>
        <w:pStyle w:val="P3"/>
        <w:numPr>
          <w:ilvl w:val="0"/>
          <w:numId w:val="162"/>
        </w:numPr>
        <w:spacing w:lineRule="auto" w:line="240" w:after="0"/>
        <w:rPr>
          <w:rFonts w:ascii="Times New Roman" w:hAnsi="Times New Roman"/>
          <w:sz w:val="32"/>
        </w:rPr>
      </w:pPr>
      <w:r>
        <w:rPr>
          <w:rFonts w:ascii="Times New Roman" w:hAnsi="Times New Roman"/>
          <w:b w:val="1"/>
          <w:sz w:val="32"/>
        </w:rPr>
        <w:t>Not negotiable</w:t>
      </w:r>
      <w:r>
        <w:rPr>
          <w:rFonts w:ascii="Times New Roman" w:hAnsi="Times New Roman"/>
          <w:sz w:val="32"/>
        </w:rPr>
        <w:t>-Means the cheque can be transferred by the payee to a third party, but he third cannot transfer the cheque (only the original payee can transfer the cheque)</w:t>
      </w:r>
    </w:p>
    <w:p>
      <w:pPr>
        <w:pStyle w:val="P3"/>
        <w:numPr>
          <w:ilvl w:val="0"/>
          <w:numId w:val="162"/>
        </w:numPr>
        <w:spacing w:lineRule="auto" w:line="240" w:after="0"/>
        <w:rPr>
          <w:rFonts w:ascii="Times New Roman" w:hAnsi="Times New Roman"/>
          <w:sz w:val="32"/>
        </w:rPr>
      </w:pPr>
      <w:r>
        <w:rPr>
          <w:rFonts w:ascii="Times New Roman" w:hAnsi="Times New Roman"/>
          <w:b w:val="1"/>
          <w:sz w:val="32"/>
        </w:rPr>
        <w:t>Account payee only-</w:t>
      </w:r>
      <w:r>
        <w:rPr>
          <w:rFonts w:ascii="Times New Roman" w:hAnsi="Times New Roman"/>
          <w:sz w:val="32"/>
        </w:rPr>
        <w:t>Means the cheque should be deposited in the account of the payee.</w:t>
      </w:r>
    </w:p>
    <w:p>
      <w:pPr>
        <w:pStyle w:val="P3"/>
        <w:numPr>
          <w:ilvl w:val="0"/>
          <w:numId w:val="162"/>
        </w:numPr>
        <w:spacing w:lineRule="auto" w:line="240" w:after="0"/>
        <w:rPr>
          <w:rFonts w:ascii="Times New Roman" w:hAnsi="Times New Roman"/>
          <w:sz w:val="32"/>
        </w:rPr>
      </w:pPr>
      <w:r>
        <w:rPr>
          <w:rFonts w:ascii="Times New Roman" w:hAnsi="Times New Roman"/>
          <w:b w:val="1"/>
          <w:sz w:val="32"/>
        </w:rPr>
        <w:t>Not transferable-</w:t>
      </w:r>
      <w:r>
        <w:rPr>
          <w:rFonts w:ascii="Times New Roman" w:hAnsi="Times New Roman"/>
          <w:sz w:val="32"/>
        </w:rPr>
        <w:t>Means there is no negotiation or transfer of the cheque</w:t>
      </w:r>
    </w:p>
    <w:p>
      <w:pPr>
        <w:pStyle w:val="P3"/>
        <w:numPr>
          <w:ilvl w:val="0"/>
          <w:numId w:val="161"/>
        </w:numPr>
        <w:spacing w:lineRule="auto" w:line="240" w:after="0"/>
        <w:rPr>
          <w:rFonts w:ascii="Times New Roman" w:hAnsi="Times New Roman"/>
          <w:sz w:val="32"/>
        </w:rPr>
      </w:pPr>
      <w:r>
        <w:rPr>
          <w:rFonts w:ascii="Times New Roman" w:hAnsi="Times New Roman"/>
          <w:b w:val="1"/>
          <w:sz w:val="32"/>
        </w:rPr>
        <w:t>Bearer cheques-</w:t>
      </w:r>
      <w:r>
        <w:rPr>
          <w:rFonts w:ascii="Times New Roman" w:hAnsi="Times New Roman"/>
          <w:sz w:val="32"/>
        </w:rPr>
        <w:t>This cheque does not have the name of the payee written on it. The person presenting it to the bank is the one who is paid.</w:t>
      </w:r>
    </w:p>
    <w:p>
      <w:pPr>
        <w:pStyle w:val="P3"/>
        <w:numPr>
          <w:ilvl w:val="0"/>
          <w:numId w:val="161"/>
        </w:numPr>
        <w:spacing w:lineRule="auto" w:line="240" w:after="0"/>
        <w:rPr>
          <w:rFonts w:ascii="Times New Roman" w:hAnsi="Times New Roman"/>
          <w:sz w:val="32"/>
        </w:rPr>
      </w:pPr>
      <w:r>
        <w:rPr>
          <w:rFonts w:ascii="Times New Roman" w:hAnsi="Times New Roman"/>
          <w:b w:val="1"/>
          <w:sz w:val="32"/>
        </w:rPr>
        <w:t>Order cheque-</w:t>
      </w:r>
      <w:r>
        <w:rPr>
          <w:rFonts w:ascii="Times New Roman" w:hAnsi="Times New Roman"/>
          <w:sz w:val="32"/>
        </w:rPr>
        <w:t>The cheque bears the name of the payee. The bank pays this particular payee the amount stated in the cheque after proper identification</w:t>
      </w:r>
    </w:p>
    <w:p>
      <w:pPr>
        <w:spacing w:lineRule="auto" w:line="240" w:after="0"/>
        <w:rPr>
          <w:rFonts w:ascii="Times New Roman" w:hAnsi="Times New Roman"/>
          <w:b w:val="1"/>
          <w:sz w:val="32"/>
        </w:rPr>
      </w:pPr>
      <w:r>
        <w:rPr>
          <w:rFonts w:ascii="Times New Roman" w:hAnsi="Times New Roman"/>
          <w:b w:val="1"/>
          <w:sz w:val="32"/>
        </w:rPr>
        <w:t>Dishonouring a cheque</w:t>
      </w:r>
    </w:p>
    <w:p>
      <w:pPr>
        <w:spacing w:lineRule="auto" w:line="240" w:after="0"/>
        <w:rPr>
          <w:rFonts w:ascii="Times New Roman" w:hAnsi="Times New Roman"/>
          <w:sz w:val="32"/>
        </w:rPr>
      </w:pPr>
      <w:r>
        <w:rPr>
          <w:rFonts w:ascii="Times New Roman" w:hAnsi="Times New Roman"/>
          <w:sz w:val="32"/>
        </w:rPr>
        <w:t>A cheque is dishonored if the bank refuses to pay and returns the cheque to the drawer.</w:t>
      </w:r>
    </w:p>
    <w:p>
      <w:pPr>
        <w:spacing w:lineRule="auto" w:line="240" w:after="0"/>
        <w:rPr>
          <w:rFonts w:ascii="Times New Roman" w:hAnsi="Times New Roman"/>
          <w:sz w:val="32"/>
        </w:rPr>
      </w:pPr>
      <w:r>
        <w:rPr>
          <w:rFonts w:ascii="Times New Roman" w:hAnsi="Times New Roman"/>
          <w:sz w:val="32"/>
        </w:rPr>
        <w:t>-A cheque can be dishonored due to the following reasons:</w:t>
      </w:r>
    </w:p>
    <w:p>
      <w:pPr>
        <w:pStyle w:val="P3"/>
        <w:numPr>
          <w:ilvl w:val="0"/>
          <w:numId w:val="163"/>
        </w:numPr>
        <w:spacing w:lineRule="auto" w:line="240" w:after="0"/>
        <w:rPr>
          <w:rFonts w:ascii="Times New Roman" w:hAnsi="Times New Roman"/>
          <w:sz w:val="32"/>
        </w:rPr>
      </w:pPr>
      <w:r>
        <w:rPr>
          <w:rFonts w:ascii="Times New Roman" w:hAnsi="Times New Roman"/>
          <w:sz w:val="32"/>
        </w:rPr>
        <w:t>Insufficient funds in the account</w:t>
      </w:r>
    </w:p>
    <w:p>
      <w:pPr>
        <w:pStyle w:val="P3"/>
        <w:numPr>
          <w:ilvl w:val="0"/>
          <w:numId w:val="163"/>
        </w:numPr>
        <w:spacing w:lineRule="auto" w:line="240" w:after="0"/>
        <w:rPr>
          <w:rFonts w:ascii="Times New Roman" w:hAnsi="Times New Roman"/>
          <w:sz w:val="32"/>
        </w:rPr>
      </w:pPr>
      <w:r>
        <w:rPr>
          <w:rFonts w:ascii="Times New Roman" w:hAnsi="Times New Roman"/>
          <w:sz w:val="32"/>
        </w:rPr>
        <w:t>If the signature on the cheque differs from the drawers specimen signature in the bank.</w:t>
      </w:r>
    </w:p>
    <w:p>
      <w:pPr>
        <w:pStyle w:val="P3"/>
        <w:numPr>
          <w:ilvl w:val="0"/>
          <w:numId w:val="163"/>
        </w:numPr>
        <w:spacing w:lineRule="auto" w:line="240" w:after="0"/>
        <w:rPr>
          <w:rFonts w:ascii="Times New Roman" w:hAnsi="Times New Roman"/>
          <w:sz w:val="32"/>
        </w:rPr>
      </w:pPr>
      <w:r>
        <w:rPr>
          <w:rFonts w:ascii="Times New Roman" w:hAnsi="Times New Roman"/>
          <w:sz w:val="32"/>
        </w:rPr>
        <w:t>If the cheque is stalc i.e. presented for payment after six months from the date of issue.</w:t>
      </w:r>
    </w:p>
    <w:p>
      <w:pPr>
        <w:pStyle w:val="P3"/>
        <w:numPr>
          <w:ilvl w:val="0"/>
          <w:numId w:val="163"/>
        </w:numPr>
        <w:spacing w:lineRule="auto" w:line="240" w:after="0"/>
        <w:rPr>
          <w:rFonts w:ascii="Times New Roman" w:hAnsi="Times New Roman"/>
          <w:sz w:val="32"/>
        </w:rPr>
      </w:pPr>
      <w:r>
        <w:rPr>
          <w:rFonts w:ascii="Times New Roman" w:hAnsi="Times New Roman"/>
          <w:sz w:val="32"/>
        </w:rPr>
        <w:t xml:space="preserve">If the cheque is </w:t>
      </w:r>
      <w:r>
        <w:rPr>
          <w:rFonts w:ascii="Times New Roman" w:hAnsi="Times New Roman"/>
          <w:b w:val="1"/>
          <w:sz w:val="32"/>
        </w:rPr>
        <w:t>post dated-</w:t>
      </w:r>
      <w:r>
        <w:rPr>
          <w:rFonts w:ascii="Times New Roman" w:hAnsi="Times New Roman"/>
          <w:sz w:val="32"/>
        </w:rPr>
        <w:t>meaning the cheque is presented for payment earlier than the date on the cheque</w:t>
      </w:r>
    </w:p>
    <w:p>
      <w:pPr>
        <w:pStyle w:val="P3"/>
        <w:numPr>
          <w:ilvl w:val="0"/>
          <w:numId w:val="163"/>
        </w:numPr>
        <w:spacing w:lineRule="auto" w:line="240" w:after="0"/>
        <w:rPr>
          <w:rFonts w:ascii="Times New Roman" w:hAnsi="Times New Roman"/>
          <w:sz w:val="32"/>
        </w:rPr>
      </w:pPr>
      <w:r>
        <w:rPr>
          <w:rFonts w:ascii="Times New Roman" w:hAnsi="Times New Roman"/>
          <w:sz w:val="32"/>
        </w:rPr>
        <w:t>If the amount in figures is different from the amount in words</w:t>
      </w:r>
    </w:p>
    <w:p>
      <w:pPr>
        <w:pStyle w:val="P3"/>
        <w:numPr>
          <w:ilvl w:val="0"/>
          <w:numId w:val="163"/>
        </w:numPr>
        <w:spacing w:lineRule="auto" w:line="240" w:after="0"/>
        <w:rPr>
          <w:rFonts w:ascii="Times New Roman" w:hAnsi="Times New Roman"/>
          <w:sz w:val="32"/>
        </w:rPr>
      </w:pPr>
      <w:r>
        <w:rPr>
          <w:rFonts w:ascii="Times New Roman" w:hAnsi="Times New Roman"/>
          <w:sz w:val="32"/>
        </w:rPr>
        <w:t>If there are alterations on the cheque which are not countersigned by the drawer</w:t>
      </w:r>
    </w:p>
    <w:p>
      <w:pPr>
        <w:pStyle w:val="P3"/>
        <w:numPr>
          <w:ilvl w:val="0"/>
          <w:numId w:val="163"/>
        </w:numPr>
        <w:spacing w:lineRule="auto" w:line="240" w:after="0"/>
        <w:rPr>
          <w:rFonts w:ascii="Times New Roman" w:hAnsi="Times New Roman"/>
          <w:sz w:val="32"/>
        </w:rPr>
      </w:pPr>
      <w:r>
        <w:rPr>
          <w:rFonts w:ascii="Times New Roman" w:hAnsi="Times New Roman"/>
          <w:sz w:val="32"/>
        </w:rPr>
        <w:t>If the cheque is torn, dirty or defauld making it illegible</w:t>
      </w:r>
    </w:p>
    <w:p>
      <w:pPr>
        <w:pStyle w:val="P3"/>
        <w:numPr>
          <w:ilvl w:val="0"/>
          <w:numId w:val="163"/>
        </w:numPr>
        <w:spacing w:lineRule="auto" w:line="240" w:after="0"/>
        <w:rPr>
          <w:rFonts w:ascii="Times New Roman" w:hAnsi="Times New Roman"/>
          <w:sz w:val="32"/>
        </w:rPr>
      </w:pPr>
      <w:r>
        <w:rPr>
          <w:rFonts w:ascii="Times New Roman" w:hAnsi="Times New Roman"/>
          <w:sz w:val="32"/>
        </w:rPr>
        <w:t>If the account holder(drawer) is dead and the bank is aware of the fact</w:t>
      </w:r>
    </w:p>
    <w:p>
      <w:pPr>
        <w:pStyle w:val="P3"/>
        <w:numPr>
          <w:ilvl w:val="0"/>
          <w:numId w:val="163"/>
        </w:numPr>
        <w:spacing w:lineRule="auto" w:line="240" w:after="0"/>
        <w:rPr>
          <w:rFonts w:ascii="Times New Roman" w:hAnsi="Times New Roman"/>
          <w:sz w:val="32"/>
        </w:rPr>
      </w:pPr>
      <w:r>
        <w:rPr>
          <w:rFonts w:ascii="Times New Roman" w:hAnsi="Times New Roman"/>
          <w:sz w:val="32"/>
        </w:rPr>
        <w:t>If the drawer instructs the bank not to pay the particular cheque</w:t>
      </w:r>
    </w:p>
    <w:p>
      <w:pPr>
        <w:pStyle w:val="P3"/>
        <w:numPr>
          <w:ilvl w:val="0"/>
          <w:numId w:val="163"/>
        </w:numPr>
        <w:spacing w:lineRule="auto" w:line="240" w:after="0"/>
        <w:rPr>
          <w:rFonts w:ascii="Times New Roman" w:hAnsi="Times New Roman"/>
          <w:sz w:val="32"/>
        </w:rPr>
      </w:pPr>
      <w:r>
        <w:rPr>
          <w:rFonts w:ascii="Times New Roman" w:hAnsi="Times New Roman"/>
          <w:sz w:val="32"/>
        </w:rPr>
        <w:t>If the cheque contains errors which need to be corrected</w:t>
      </w:r>
    </w:p>
    <w:p>
      <w:pPr>
        <w:pStyle w:val="P3"/>
        <w:numPr>
          <w:ilvl w:val="0"/>
          <w:numId w:val="163"/>
        </w:numPr>
        <w:spacing w:lineRule="auto" w:line="240" w:after="0"/>
        <w:rPr>
          <w:rFonts w:ascii="Times New Roman" w:hAnsi="Times New Roman"/>
          <w:sz w:val="32"/>
        </w:rPr>
      </w:pPr>
      <w:r>
        <w:rPr>
          <w:rFonts w:ascii="Times New Roman" w:hAnsi="Times New Roman"/>
          <w:sz w:val="32"/>
        </w:rPr>
        <w:t>If the drawer becomes bankrupt or insane</w:t>
      </w:r>
    </w:p>
    <w:p>
      <w:pPr>
        <w:pStyle w:val="P3"/>
        <w:numPr>
          <w:ilvl w:val="0"/>
          <w:numId w:val="163"/>
        </w:numPr>
        <w:spacing w:lineRule="auto" w:line="240" w:after="0"/>
        <w:rPr>
          <w:rFonts w:ascii="Times New Roman" w:hAnsi="Times New Roman"/>
          <w:sz w:val="32"/>
        </w:rPr>
      </w:pPr>
      <w:r>
        <w:rPr>
          <w:rFonts w:ascii="Times New Roman" w:hAnsi="Times New Roman"/>
          <w:sz w:val="32"/>
        </w:rPr>
        <w:t>If the drawer has closed his/her account.</w:t>
      </w:r>
    </w:p>
    <w:p>
      <w:pPr>
        <w:spacing w:lineRule="auto" w:line="240" w:after="0"/>
        <w:rPr>
          <w:rFonts w:ascii="Times New Roman" w:hAnsi="Times New Roman"/>
          <w:b w:val="1"/>
          <w:sz w:val="32"/>
        </w:rPr>
      </w:pPr>
      <w:r>
        <w:rPr>
          <w:rFonts w:ascii="Times New Roman" w:hAnsi="Times New Roman"/>
          <w:b w:val="1"/>
          <w:sz w:val="32"/>
        </w:rPr>
        <w:t>Advantages of using cheques</w:t>
      </w:r>
    </w:p>
    <w:p>
      <w:pPr>
        <w:pStyle w:val="P3"/>
        <w:numPr>
          <w:ilvl w:val="0"/>
          <w:numId w:val="164"/>
        </w:numPr>
        <w:spacing w:lineRule="auto" w:line="240" w:after="0"/>
        <w:rPr>
          <w:rFonts w:ascii="Times New Roman" w:hAnsi="Times New Roman"/>
          <w:sz w:val="32"/>
        </w:rPr>
      </w:pPr>
      <w:r>
        <w:rPr>
          <w:rFonts w:ascii="Times New Roman" w:hAnsi="Times New Roman"/>
          <w:sz w:val="32"/>
        </w:rPr>
        <w:t>They are more secure than notes and coins because if they are lost or stolen, they can be traced to the person who cashed them.</w:t>
      </w:r>
    </w:p>
    <w:p>
      <w:pPr>
        <w:pStyle w:val="P3"/>
        <w:numPr>
          <w:ilvl w:val="0"/>
          <w:numId w:val="164"/>
        </w:numPr>
        <w:spacing w:lineRule="auto" w:line="240" w:after="0"/>
        <w:rPr>
          <w:rFonts w:ascii="Times New Roman" w:hAnsi="Times New Roman"/>
          <w:sz w:val="32"/>
        </w:rPr>
      </w:pPr>
      <w:r>
        <w:rPr>
          <w:rFonts w:ascii="Times New Roman" w:hAnsi="Times New Roman"/>
          <w:sz w:val="32"/>
        </w:rPr>
        <w:t xml:space="preserve">They are convenient to carry and can be used to pay large sum of money which would  be otherwise inconvenient to pay using cash</w:t>
      </w:r>
    </w:p>
    <w:p>
      <w:pPr>
        <w:pStyle w:val="P3"/>
        <w:numPr>
          <w:ilvl w:val="0"/>
          <w:numId w:val="164"/>
        </w:numPr>
        <w:spacing w:lineRule="auto" w:line="240" w:after="0"/>
        <w:rPr>
          <w:rFonts w:ascii="Times New Roman" w:hAnsi="Times New Roman"/>
          <w:sz w:val="32"/>
        </w:rPr>
      </w:pPr>
      <w:r>
        <w:rPr>
          <w:rFonts w:ascii="Times New Roman" w:hAnsi="Times New Roman"/>
          <w:sz w:val="32"/>
        </w:rPr>
        <w:t>They can be transferred to a third party to make payment/cheques are negotiable</w:t>
      </w:r>
    </w:p>
    <w:p>
      <w:pPr>
        <w:pStyle w:val="P3"/>
        <w:numPr>
          <w:ilvl w:val="0"/>
          <w:numId w:val="164"/>
        </w:numPr>
        <w:spacing w:lineRule="auto" w:line="240" w:after="0"/>
        <w:rPr>
          <w:rFonts w:ascii="Times New Roman" w:hAnsi="Times New Roman"/>
          <w:sz w:val="32"/>
        </w:rPr>
      </w:pPr>
      <w:r>
        <w:rPr>
          <w:rFonts w:ascii="Times New Roman" w:hAnsi="Times New Roman"/>
          <w:sz w:val="32"/>
        </w:rPr>
        <w:t>Payment can be made by cheque without the need to travel to make payment</w:t>
      </w:r>
    </w:p>
    <w:p>
      <w:pPr>
        <w:pStyle w:val="P3"/>
        <w:numPr>
          <w:ilvl w:val="0"/>
          <w:numId w:val="164"/>
        </w:numPr>
        <w:spacing w:lineRule="auto" w:line="240" w:after="0"/>
        <w:rPr>
          <w:rFonts w:ascii="Times New Roman" w:hAnsi="Times New Roman"/>
          <w:sz w:val="32"/>
        </w:rPr>
      </w:pPr>
      <w:r>
        <w:rPr>
          <w:rFonts w:ascii="Times New Roman" w:hAnsi="Times New Roman"/>
          <w:sz w:val="32"/>
        </w:rPr>
        <w:t>They provide a record of payment because of the counterfaits.The counterfaits acts as proof that payment has been made.</w:t>
      </w:r>
    </w:p>
    <w:p>
      <w:pPr>
        <w:pStyle w:val="P3"/>
        <w:numPr>
          <w:ilvl w:val="0"/>
          <w:numId w:val="164"/>
        </w:numPr>
        <w:spacing w:lineRule="auto" w:line="240" w:after="0"/>
        <w:rPr>
          <w:rFonts w:ascii="Times New Roman" w:hAnsi="Times New Roman"/>
          <w:sz w:val="32"/>
        </w:rPr>
      </w:pPr>
      <w:r>
        <w:rPr>
          <w:rFonts w:ascii="Times New Roman" w:hAnsi="Times New Roman"/>
          <w:sz w:val="32"/>
        </w:rPr>
        <w:t>Under special circumstances, they can be cashed or discounted before maturity.</w:t>
      </w:r>
    </w:p>
    <w:p>
      <w:pPr>
        <w:spacing w:lineRule="auto" w:line="240" w:after="0"/>
        <w:rPr>
          <w:rFonts w:ascii="Times New Roman" w:hAnsi="Times New Roman"/>
          <w:b w:val="1"/>
          <w:sz w:val="32"/>
        </w:rPr>
      </w:pPr>
      <w:r>
        <w:rPr>
          <w:rFonts w:ascii="Times New Roman" w:hAnsi="Times New Roman"/>
          <w:b w:val="1"/>
          <w:sz w:val="32"/>
        </w:rPr>
        <w:t>Disadvantages of using cheques</w:t>
      </w:r>
    </w:p>
    <w:p>
      <w:pPr>
        <w:pStyle w:val="P3"/>
        <w:numPr>
          <w:ilvl w:val="0"/>
          <w:numId w:val="165"/>
        </w:numPr>
        <w:spacing w:lineRule="auto" w:line="240" w:after="0"/>
        <w:rPr>
          <w:rFonts w:ascii="Times New Roman" w:hAnsi="Times New Roman"/>
          <w:b w:val="1"/>
          <w:sz w:val="32"/>
        </w:rPr>
      </w:pPr>
      <w:r>
        <w:rPr>
          <w:rFonts w:ascii="Times New Roman" w:hAnsi="Times New Roman"/>
          <w:sz w:val="32"/>
        </w:rPr>
        <w:t>Cheques can be dishonored</w:t>
      </w:r>
    </w:p>
    <w:p>
      <w:pPr>
        <w:pStyle w:val="P3"/>
        <w:numPr>
          <w:ilvl w:val="0"/>
          <w:numId w:val="165"/>
        </w:numPr>
        <w:spacing w:lineRule="auto" w:line="240" w:after="0"/>
        <w:rPr>
          <w:rFonts w:ascii="Times New Roman" w:hAnsi="Times New Roman"/>
          <w:b w:val="1"/>
          <w:sz w:val="32"/>
        </w:rPr>
      </w:pPr>
      <w:r>
        <w:rPr>
          <w:rFonts w:ascii="Times New Roman" w:hAnsi="Times New Roman"/>
          <w:sz w:val="32"/>
        </w:rPr>
        <w:t>Requires the payee to go to the bank and in some cases to have an account</w:t>
      </w:r>
    </w:p>
    <w:p>
      <w:pPr>
        <w:pStyle w:val="P3"/>
        <w:numPr>
          <w:ilvl w:val="0"/>
          <w:numId w:val="165"/>
        </w:numPr>
        <w:spacing w:lineRule="auto" w:line="240" w:after="0"/>
        <w:rPr>
          <w:rFonts w:ascii="Times New Roman" w:hAnsi="Times New Roman"/>
          <w:b w:val="1"/>
          <w:sz w:val="32"/>
        </w:rPr>
      </w:pPr>
      <w:r>
        <w:rPr>
          <w:rFonts w:ascii="Times New Roman" w:hAnsi="Times New Roman"/>
          <w:sz w:val="32"/>
        </w:rPr>
        <w:t>The drawer pays some charges e.g. charges for the cheque book</w:t>
      </w:r>
    </w:p>
    <w:p>
      <w:pPr>
        <w:pStyle w:val="P3"/>
        <w:numPr>
          <w:ilvl w:val="0"/>
          <w:numId w:val="165"/>
        </w:numPr>
        <w:spacing w:lineRule="auto" w:line="240" w:after="0"/>
        <w:rPr>
          <w:rFonts w:ascii="Times New Roman" w:hAnsi="Times New Roman"/>
          <w:b w:val="1"/>
          <w:sz w:val="32"/>
        </w:rPr>
      </w:pPr>
      <w:r>
        <w:rPr>
          <w:rFonts w:ascii="Times New Roman" w:hAnsi="Times New Roman"/>
          <w:sz w:val="32"/>
        </w:rPr>
        <w:t>Can only be issued by an account holder/the drawer must have an account</w:t>
      </w:r>
    </w:p>
    <w:p>
      <w:pPr>
        <w:pStyle w:val="P3"/>
        <w:numPr>
          <w:ilvl w:val="0"/>
          <w:numId w:val="165"/>
        </w:numPr>
        <w:spacing w:lineRule="auto" w:line="240" w:after="0"/>
        <w:rPr>
          <w:rFonts w:ascii="Times New Roman" w:hAnsi="Times New Roman"/>
          <w:b w:val="1"/>
          <w:sz w:val="32"/>
        </w:rPr>
      </w:pPr>
      <w:r>
        <w:rPr>
          <w:rFonts w:ascii="Times New Roman" w:hAnsi="Times New Roman"/>
          <w:sz w:val="32"/>
        </w:rPr>
        <w:t>They are not readily acceptable by everybody</w:t>
      </w:r>
    </w:p>
    <w:p>
      <w:pPr>
        <w:pStyle w:val="P3"/>
        <w:numPr>
          <w:ilvl w:val="0"/>
          <w:numId w:val="165"/>
        </w:numPr>
        <w:spacing w:lineRule="auto" w:line="240" w:after="0"/>
        <w:rPr>
          <w:rFonts w:ascii="Times New Roman" w:hAnsi="Times New Roman"/>
          <w:b w:val="1"/>
          <w:sz w:val="32"/>
        </w:rPr>
      </w:pPr>
      <w:r>
        <w:rPr>
          <w:rFonts w:ascii="Times New Roman" w:hAnsi="Times New Roman"/>
          <w:sz w:val="32"/>
        </w:rPr>
        <w:t>They do not provide immediate cash.</w:t>
      </w:r>
    </w:p>
    <w:p>
      <w:pPr>
        <w:spacing w:lineRule="auto" w:line="240" w:after="0"/>
        <w:rPr>
          <w:rFonts w:ascii="Times New Roman" w:hAnsi="Times New Roman"/>
          <w:b w:val="1"/>
          <w:sz w:val="32"/>
        </w:rPr>
      </w:pPr>
      <w:r>
        <w:rPr>
          <w:rFonts w:ascii="Times New Roman" w:hAnsi="Times New Roman"/>
          <w:b w:val="1"/>
          <w:sz w:val="32"/>
        </w:rPr>
        <w:t>Circumstances under which a cheque is appropriate as a means of payment</w:t>
      </w:r>
    </w:p>
    <w:p>
      <w:pPr>
        <w:pStyle w:val="P3"/>
        <w:numPr>
          <w:ilvl w:val="0"/>
          <w:numId w:val="166"/>
        </w:numPr>
        <w:spacing w:lineRule="auto" w:line="240" w:after="0"/>
        <w:rPr>
          <w:rFonts w:ascii="Times New Roman" w:hAnsi="Times New Roman"/>
          <w:b w:val="1"/>
          <w:sz w:val="32"/>
        </w:rPr>
      </w:pPr>
      <w:r>
        <w:rPr>
          <w:rFonts w:ascii="Times New Roman" w:hAnsi="Times New Roman"/>
          <w:sz w:val="32"/>
        </w:rPr>
        <w:t>Where the amount of money involved is large</w:t>
      </w:r>
    </w:p>
    <w:p>
      <w:pPr>
        <w:pStyle w:val="P3"/>
        <w:numPr>
          <w:ilvl w:val="0"/>
          <w:numId w:val="166"/>
        </w:numPr>
        <w:spacing w:lineRule="auto" w:line="240" w:after="0"/>
        <w:rPr>
          <w:rFonts w:ascii="Times New Roman" w:hAnsi="Times New Roman"/>
          <w:b w:val="1"/>
          <w:sz w:val="32"/>
        </w:rPr>
      </w:pPr>
      <w:r>
        <w:rPr>
          <w:rFonts w:ascii="Times New Roman" w:hAnsi="Times New Roman"/>
          <w:sz w:val="32"/>
        </w:rPr>
        <w:t>Where the policy of the business demands so</w:t>
      </w:r>
    </w:p>
    <w:p>
      <w:pPr>
        <w:pStyle w:val="P3"/>
        <w:numPr>
          <w:ilvl w:val="0"/>
          <w:numId w:val="166"/>
        </w:numPr>
        <w:spacing w:lineRule="auto" w:line="240" w:after="0"/>
        <w:rPr>
          <w:rFonts w:ascii="Times New Roman" w:hAnsi="Times New Roman"/>
          <w:b w:val="1"/>
          <w:sz w:val="32"/>
        </w:rPr>
      </w:pPr>
      <w:r>
        <w:rPr>
          <w:rFonts w:ascii="Times New Roman" w:hAnsi="Times New Roman"/>
          <w:sz w:val="32"/>
        </w:rPr>
        <w:t>Where a cheque is the only means available</w:t>
      </w:r>
    </w:p>
    <w:p>
      <w:pPr>
        <w:pStyle w:val="P3"/>
        <w:numPr>
          <w:ilvl w:val="0"/>
          <w:numId w:val="166"/>
        </w:numPr>
        <w:spacing w:lineRule="auto" w:line="240" w:after="0"/>
        <w:rPr>
          <w:rFonts w:ascii="Times New Roman" w:hAnsi="Times New Roman"/>
          <w:b w:val="1"/>
          <w:sz w:val="32"/>
        </w:rPr>
      </w:pPr>
      <w:r>
        <w:rPr>
          <w:rFonts w:ascii="Times New Roman" w:hAnsi="Times New Roman"/>
          <w:sz w:val="32"/>
        </w:rPr>
        <w:t>Where there is need to avoid other risks associated with other means of payments</w:t>
      </w:r>
    </w:p>
    <w:p>
      <w:pPr>
        <w:pStyle w:val="P3"/>
        <w:numPr>
          <w:ilvl w:val="0"/>
          <w:numId w:val="157"/>
        </w:numPr>
        <w:spacing w:lineRule="auto" w:line="240" w:after="0"/>
        <w:rPr>
          <w:rFonts w:ascii="Times New Roman" w:hAnsi="Times New Roman"/>
          <w:b w:val="1"/>
          <w:sz w:val="32"/>
        </w:rPr>
      </w:pPr>
      <w:r>
        <w:rPr>
          <w:rFonts w:ascii="Times New Roman" w:hAnsi="Times New Roman"/>
          <w:b w:val="1"/>
          <w:sz w:val="32"/>
        </w:rPr>
        <w:t>Bank drafts/Banker’s cheques</w:t>
      </w:r>
    </w:p>
    <w:p>
      <w:pPr>
        <w:spacing w:lineRule="auto" w:line="240" w:after="0"/>
        <w:rPr>
          <w:rFonts w:ascii="Times New Roman" w:hAnsi="Times New Roman"/>
          <w:sz w:val="32"/>
        </w:rPr>
      </w:pPr>
      <w:r>
        <w:rPr>
          <w:rFonts w:ascii="Times New Roman" w:hAnsi="Times New Roman"/>
          <w:sz w:val="32"/>
        </w:rPr>
        <w:t>-This is a cheque drawn on a bank i.e. a cheque drawn by one bank to another requesting the latter bank to pay a named person or institution a specified sum of money and charge it to the drawing bank</w:t>
      </w:r>
    </w:p>
    <w:p>
      <w:pPr>
        <w:spacing w:lineRule="auto" w:line="240" w:after="0"/>
        <w:rPr>
          <w:rFonts w:ascii="Times New Roman" w:hAnsi="Times New Roman"/>
          <w:sz w:val="32"/>
        </w:rPr>
      </w:pPr>
      <w:r>
        <w:rPr>
          <w:rFonts w:ascii="Times New Roman" w:hAnsi="Times New Roman"/>
          <w:sz w:val="32"/>
        </w:rPr>
        <w:t>-It can also be drawn by a bank on the request of a customer. The customer fills in an application form obtained from a bank and hands it over to the bank together with the money she wants to transfer and a commission for the service.</w:t>
      </w:r>
    </w:p>
    <w:p>
      <w:pPr>
        <w:spacing w:lineRule="auto" w:line="240" w:after="0"/>
        <w:rPr>
          <w:rFonts w:ascii="Times New Roman" w:hAnsi="Times New Roman"/>
          <w:sz w:val="32"/>
        </w:rPr>
      </w:pPr>
      <w:r>
        <w:rPr>
          <w:rFonts w:ascii="Times New Roman" w:hAnsi="Times New Roman"/>
          <w:sz w:val="32"/>
        </w:rPr>
        <w:t>-The bank then prepares the cheque and gives it to the applicant who can then send it to the payee</w:t>
      </w:r>
    </w:p>
    <w:p>
      <w:pPr>
        <w:spacing w:lineRule="auto" w:line="240" w:after="0"/>
        <w:rPr>
          <w:rFonts w:ascii="Times New Roman" w:hAnsi="Times New Roman"/>
          <w:sz w:val="32"/>
        </w:rPr>
      </w:pPr>
      <w:r>
        <w:rPr>
          <w:rFonts w:ascii="Times New Roman" w:hAnsi="Times New Roman"/>
          <w:sz w:val="32"/>
        </w:rPr>
        <w:t>-A bank draft has the drawing bank’s guarantee for payment. It is therefore more readily acceptable than personal cheques.</w:t>
      </w:r>
    </w:p>
    <w:p>
      <w:pPr>
        <w:spacing w:lineRule="auto" w:line="240" w:after="0"/>
        <w:rPr>
          <w:rFonts w:ascii="Times New Roman" w:hAnsi="Times New Roman"/>
          <w:sz w:val="32"/>
        </w:rPr>
      </w:pPr>
      <w:r>
        <w:rPr>
          <w:rFonts w:ascii="Times New Roman" w:hAnsi="Times New Roman"/>
          <w:sz w:val="32"/>
        </w:rPr>
        <w:t>-It is suitable when urgency is desired in the payment as it is more readily acceptable.</w:t>
      </w:r>
    </w:p>
    <w:p>
      <w:pPr>
        <w:pStyle w:val="P3"/>
        <w:numPr>
          <w:ilvl w:val="0"/>
          <w:numId w:val="157"/>
        </w:numPr>
        <w:spacing w:lineRule="auto" w:line="240" w:after="0"/>
        <w:rPr>
          <w:rFonts w:ascii="Times New Roman" w:hAnsi="Times New Roman"/>
          <w:b w:val="1"/>
          <w:sz w:val="32"/>
        </w:rPr>
      </w:pPr>
      <w:r>
        <w:rPr>
          <w:rFonts w:ascii="Times New Roman" w:hAnsi="Times New Roman"/>
          <w:b w:val="1"/>
          <w:sz w:val="32"/>
        </w:rPr>
        <w:t>Credit transfer</w:t>
      </w:r>
    </w:p>
    <w:p>
      <w:pPr>
        <w:spacing w:lineRule="auto" w:line="240" w:after="0"/>
        <w:rPr>
          <w:rFonts w:ascii="Times New Roman" w:hAnsi="Times New Roman"/>
          <w:sz w:val="32"/>
        </w:rPr>
      </w:pPr>
      <w:r>
        <w:rPr>
          <w:rFonts w:ascii="Times New Roman" w:hAnsi="Times New Roman"/>
          <w:sz w:val="32"/>
        </w:rPr>
        <w:t>This is a means of payment provided by commercial banks to their current accounts holders who want to pay many people using one cheque/at the same time</w:t>
      </w:r>
    </w:p>
    <w:p>
      <w:pPr>
        <w:spacing w:lineRule="auto" w:line="240" w:after="0"/>
        <w:rPr>
          <w:rFonts w:ascii="Times New Roman" w:hAnsi="Times New Roman"/>
          <w:sz w:val="32"/>
        </w:rPr>
      </w:pPr>
      <w:r>
        <w:rPr>
          <w:rFonts w:ascii="Times New Roman" w:hAnsi="Times New Roman"/>
          <w:sz w:val="32"/>
        </w:rPr>
        <w:t>-One cheque is drawn and is usually accompanied by a list of the people to be paid, the amount to be paid to each person and the addresses of the bank branches where the payment is to be made.</w:t>
      </w:r>
    </w:p>
    <w:p>
      <w:pPr>
        <w:spacing w:lineRule="auto" w:line="240" w:after="0"/>
        <w:rPr>
          <w:rFonts w:ascii="Times New Roman" w:hAnsi="Times New Roman"/>
          <w:sz w:val="32"/>
        </w:rPr>
      </w:pPr>
      <w:r>
        <w:rPr>
          <w:rFonts w:ascii="Times New Roman" w:hAnsi="Times New Roman"/>
          <w:sz w:val="32"/>
        </w:rPr>
        <w:t>-The bank then ensures that a credit transfer is affected to the various bank branches and each payee is paid</w:t>
      </w:r>
    </w:p>
    <w:p>
      <w:pPr>
        <w:spacing w:lineRule="auto" w:line="240" w:after="0"/>
        <w:rPr>
          <w:rFonts w:ascii="Times New Roman" w:hAnsi="Times New Roman"/>
          <w:sz w:val="32"/>
        </w:rPr>
      </w:pPr>
      <w:r>
        <w:rPr>
          <w:rFonts w:ascii="Times New Roman" w:hAnsi="Times New Roman"/>
          <w:sz w:val="32"/>
        </w:rPr>
        <w:t>-A credit transfer is usually used by employers to pay salaries to their staff members.</w:t>
      </w:r>
    </w:p>
    <w:p>
      <w:pPr>
        <w:spacing w:lineRule="auto" w:line="240" w:after="0"/>
        <w:rPr>
          <w:rFonts w:ascii="Times New Roman" w:hAnsi="Times New Roman"/>
          <w:sz w:val="32"/>
        </w:rPr>
      </w:pPr>
      <w:r>
        <w:rPr>
          <w:rFonts w:ascii="Times New Roman" w:hAnsi="Times New Roman"/>
          <w:b w:val="1"/>
          <w:sz w:val="32"/>
        </w:rPr>
        <w:t xml:space="preserve">d)   Standing order</w:t>
      </w:r>
    </w:p>
    <w:p>
      <w:pPr>
        <w:spacing w:lineRule="auto" w:line="240" w:after="0"/>
        <w:rPr>
          <w:rFonts w:ascii="Times New Roman" w:hAnsi="Times New Roman"/>
          <w:sz w:val="32"/>
        </w:rPr>
      </w:pPr>
      <w:r>
        <w:rPr>
          <w:rFonts w:ascii="Times New Roman" w:hAnsi="Times New Roman"/>
          <w:sz w:val="32"/>
        </w:rPr>
        <w:t>This is an instruction to a bank by an account holder to pay a named person or an organization a fixed amount of money at regular intervals over a specified period of time or until stopped</w:t>
      </w:r>
    </w:p>
    <w:p>
      <w:pPr>
        <w:spacing w:lineRule="auto" w:line="240" w:after="0"/>
        <w:rPr>
          <w:rFonts w:ascii="Times New Roman" w:hAnsi="Times New Roman"/>
          <w:sz w:val="32"/>
        </w:rPr>
      </w:pPr>
      <w:r>
        <w:rPr>
          <w:rFonts w:ascii="Times New Roman" w:hAnsi="Times New Roman"/>
          <w:sz w:val="32"/>
        </w:rPr>
        <w:t>-It is a very useful means of payment for business people as it enables them to regularly pay their recurrent bills e.g. water, insurance, electricity, loan payment, hire purchase payment e.t.c</w:t>
      </w:r>
    </w:p>
    <w:p>
      <w:pPr>
        <w:spacing w:lineRule="auto" w:line="240" w:after="0"/>
        <w:rPr>
          <w:rFonts w:ascii="Times New Roman" w:hAnsi="Times New Roman"/>
          <w:b w:val="1"/>
          <w:sz w:val="32"/>
        </w:rPr>
      </w:pPr>
      <w:r>
        <w:rPr>
          <w:rFonts w:ascii="Times New Roman" w:hAnsi="Times New Roman"/>
          <w:b w:val="1"/>
          <w:sz w:val="32"/>
        </w:rPr>
        <w:t>e) Traveler’s cheques</w:t>
      </w:r>
    </w:p>
    <w:p>
      <w:pPr>
        <w:spacing w:lineRule="auto" w:line="240" w:after="0"/>
        <w:rPr>
          <w:rFonts w:ascii="Times New Roman" w:hAnsi="Times New Roman"/>
          <w:sz w:val="32"/>
        </w:rPr>
      </w:pPr>
      <w:r>
        <w:rPr>
          <w:rFonts w:ascii="Times New Roman" w:hAnsi="Times New Roman"/>
          <w:sz w:val="32"/>
        </w:rPr>
        <w:t>This is a cheque drawn by one bank to another requesting the latter to pay a specified sum of money to a named bearer, who usually would have bought that cheque from issuing bank. The cheque holder pays the value of the cheque plus the charges for the services to the issuing bank.</w:t>
      </w:r>
    </w:p>
    <w:p>
      <w:pPr>
        <w:spacing w:lineRule="auto" w:line="240" w:after="0"/>
        <w:rPr>
          <w:rFonts w:ascii="Times New Roman" w:hAnsi="Times New Roman"/>
          <w:sz w:val="32"/>
        </w:rPr>
      </w:pPr>
      <w:r>
        <w:rPr>
          <w:rFonts w:ascii="Times New Roman" w:hAnsi="Times New Roman"/>
          <w:sz w:val="32"/>
        </w:rPr>
        <w:t>-Travellers cheques are usually issued in fixed denominations and are very convenient for travel purposes, hence their name. They enable a person to travel without having to carry a lot of cash. The cheques are also readily acceptable as a means of payment.</w:t>
      </w:r>
    </w:p>
    <w:p>
      <w:pPr>
        <w:spacing w:lineRule="auto" w:line="240" w:after="0"/>
        <w:rPr>
          <w:rFonts w:ascii="Times New Roman" w:hAnsi="Times New Roman"/>
          <w:sz w:val="32"/>
        </w:rPr>
      </w:pPr>
      <w:r>
        <w:rPr>
          <w:rFonts w:ascii="Times New Roman" w:hAnsi="Times New Roman"/>
          <w:b w:val="1"/>
          <w:sz w:val="32"/>
        </w:rPr>
        <w:t xml:space="preserve">f)   Telegraphic Transfers</w:t>
      </w:r>
    </w:p>
    <w:p>
      <w:pPr>
        <w:spacing w:lineRule="auto" w:line="240" w:after="0"/>
        <w:rPr>
          <w:rFonts w:ascii="Times New Roman" w:hAnsi="Times New Roman"/>
          <w:sz w:val="32"/>
        </w:rPr>
      </w:pPr>
      <w:r>
        <w:rPr>
          <w:rFonts w:ascii="Times New Roman" w:hAnsi="Times New Roman"/>
          <w:sz w:val="32"/>
        </w:rPr>
        <w:t>This is a method /means of transferring money offered by commercial banks to anybody who wants to send money to another</w:t>
      </w:r>
    </w:p>
    <w:p>
      <w:pPr>
        <w:spacing w:lineRule="auto" w:line="240" w:after="0"/>
        <w:rPr>
          <w:rFonts w:ascii="Times New Roman" w:hAnsi="Times New Roman"/>
          <w:sz w:val="32"/>
        </w:rPr>
      </w:pPr>
      <w:r>
        <w:rPr>
          <w:rFonts w:ascii="Times New Roman" w:hAnsi="Times New Roman"/>
          <w:sz w:val="32"/>
        </w:rPr>
        <w:t>The sender is required to fill an application form and provide the following information among others:</w:t>
      </w:r>
    </w:p>
    <w:p>
      <w:pPr>
        <w:spacing w:lineRule="auto" w:line="240" w:after="0"/>
        <w:rPr>
          <w:rFonts w:ascii="Times New Roman" w:hAnsi="Times New Roman"/>
          <w:sz w:val="32"/>
        </w:rPr>
      </w:pPr>
      <w:r>
        <w:rPr>
          <w:rFonts w:ascii="Times New Roman" w:hAnsi="Times New Roman"/>
          <w:sz w:val="32"/>
        </w:rPr>
        <w:t>-His/her name</w:t>
        <w:tab/>
        <w:tab/>
        <w:tab/>
        <w:t>-The amount of money to be remitted</w:t>
      </w:r>
    </w:p>
    <w:p>
      <w:pPr>
        <w:spacing w:lineRule="auto" w:line="240" w:after="0"/>
        <w:rPr>
          <w:rFonts w:ascii="Times New Roman" w:hAnsi="Times New Roman"/>
          <w:sz w:val="32"/>
        </w:rPr>
      </w:pPr>
      <w:r>
        <w:rPr>
          <w:rFonts w:ascii="Times New Roman" w:hAnsi="Times New Roman"/>
          <w:sz w:val="32"/>
        </w:rPr>
        <w:t>-Name of the payee</w:t>
        <w:tab/>
        <w:tab/>
        <w:t>-The bank where the money would be paid</w:t>
      </w:r>
    </w:p>
    <w:p>
      <w:pPr>
        <w:spacing w:lineRule="auto" w:line="240" w:after="0"/>
        <w:rPr>
          <w:rFonts w:ascii="Times New Roman" w:hAnsi="Times New Roman"/>
          <w:sz w:val="32"/>
        </w:rPr>
      </w:pPr>
      <w:r>
        <w:rPr>
          <w:rFonts w:ascii="Times New Roman" w:hAnsi="Times New Roman"/>
          <w:sz w:val="32"/>
        </w:rPr>
        <w:t>The applicant is charged a commission and telegraph fee. The paying bank sends a telegram to the payee who has to identify himself/herself before the payment is made</w:t>
      </w:r>
    </w:p>
    <w:p>
      <w:pPr>
        <w:spacing w:lineRule="auto" w:line="240" w:after="0"/>
        <w:rPr>
          <w:rFonts w:ascii="Times New Roman" w:hAnsi="Times New Roman"/>
          <w:sz w:val="32"/>
        </w:rPr>
      </w:pPr>
      <w:r>
        <w:rPr>
          <w:rFonts w:ascii="Times New Roman" w:hAnsi="Times New Roman"/>
          <w:sz w:val="32"/>
        </w:rPr>
        <w:t>The method is fast and safe.</w:t>
      </w:r>
    </w:p>
    <w:p>
      <w:pPr>
        <w:pStyle w:val="P3"/>
        <w:numPr>
          <w:ilvl w:val="0"/>
          <w:numId w:val="113"/>
        </w:numPr>
        <w:spacing w:lineRule="auto" w:line="240" w:after="0"/>
        <w:rPr>
          <w:rFonts w:ascii="Times New Roman" w:hAnsi="Times New Roman"/>
          <w:b w:val="1"/>
          <w:sz w:val="32"/>
        </w:rPr>
      </w:pPr>
      <w:r>
        <w:rPr>
          <w:rFonts w:ascii="Times New Roman" w:hAnsi="Times New Roman"/>
          <w:b w:val="1"/>
          <w:sz w:val="32"/>
        </w:rPr>
        <w:t>Debit cards</w:t>
      </w:r>
    </w:p>
    <w:p>
      <w:pPr>
        <w:spacing w:lineRule="auto" w:line="240" w:after="0"/>
        <w:rPr>
          <w:rFonts w:ascii="Times New Roman" w:hAnsi="Times New Roman"/>
          <w:sz w:val="32"/>
        </w:rPr>
      </w:pPr>
      <w:r>
        <w:rPr>
          <w:rFonts w:ascii="Times New Roman" w:hAnsi="Times New Roman"/>
          <w:sz w:val="32"/>
        </w:rPr>
        <w:t>These are plastic cards issued by financial institutions e.g. banks that enables a person to purchase goods and services from any business that accepts them.</w:t>
      </w:r>
    </w:p>
    <w:p>
      <w:pPr>
        <w:spacing w:lineRule="auto" w:line="240" w:after="0"/>
        <w:rPr>
          <w:rFonts w:ascii="Times New Roman" w:hAnsi="Times New Roman"/>
          <w:sz w:val="32"/>
        </w:rPr>
      </w:pPr>
      <w:r>
        <w:rPr>
          <w:rFonts w:ascii="Times New Roman" w:hAnsi="Times New Roman"/>
          <w:sz w:val="32"/>
        </w:rPr>
        <w:t>Debit cards are used to make payments from money held in ones accounts and are therefore an alternative to cash payments. Examples are ATM cards.</w:t>
      </w:r>
    </w:p>
    <w:p>
      <w:pPr>
        <w:pStyle w:val="P3"/>
        <w:numPr>
          <w:ilvl w:val="0"/>
          <w:numId w:val="113"/>
        </w:numPr>
        <w:spacing w:lineRule="auto" w:line="240" w:after="0"/>
        <w:rPr>
          <w:rFonts w:ascii="Times New Roman" w:hAnsi="Times New Roman"/>
          <w:b w:val="1"/>
          <w:sz w:val="32"/>
        </w:rPr>
      </w:pPr>
      <w:r>
        <w:rPr>
          <w:rFonts w:ascii="Times New Roman" w:hAnsi="Times New Roman"/>
          <w:b w:val="1"/>
          <w:sz w:val="32"/>
        </w:rPr>
        <w:t>Electronic Fund Transfer (E.F.T)</w:t>
      </w:r>
    </w:p>
    <w:p>
      <w:pPr>
        <w:spacing w:lineRule="auto" w:line="240" w:after="0"/>
        <w:rPr>
          <w:rFonts w:ascii="Times New Roman" w:hAnsi="Times New Roman"/>
          <w:sz w:val="32"/>
        </w:rPr>
      </w:pPr>
      <w:r>
        <w:rPr>
          <w:rFonts w:ascii="Times New Roman" w:hAnsi="Times New Roman"/>
          <w:sz w:val="32"/>
        </w:rPr>
        <w:t>EFT is a method of transferring money from one account to another where computers are used. The sender is required to fill an electronic fund transfer form provided by the bank which instructs the bank to transfer money from his/her account to a named account.</w:t>
      </w:r>
    </w:p>
    <w:p>
      <w:pPr>
        <w:spacing w:lineRule="auto" w:line="240" w:after="0"/>
        <w:rPr>
          <w:rFonts w:ascii="Times New Roman" w:hAnsi="Times New Roman"/>
          <w:sz w:val="32"/>
        </w:rPr>
      </w:pPr>
      <w:r>
        <w:rPr>
          <w:rFonts w:ascii="Times New Roman" w:hAnsi="Times New Roman"/>
          <w:sz w:val="32"/>
        </w:rPr>
        <w:t>Information is then sent to the payee’s bank electronically and the amount in the account is increased accordingly. The method is very fast.</w:t>
      </w:r>
    </w:p>
    <w:p>
      <w:pPr>
        <w:pStyle w:val="P3"/>
        <w:numPr>
          <w:ilvl w:val="0"/>
          <w:numId w:val="62"/>
        </w:numPr>
        <w:spacing w:lineRule="auto" w:line="240" w:after="0"/>
        <w:rPr>
          <w:rFonts w:ascii="Times New Roman" w:hAnsi="Times New Roman"/>
          <w:b w:val="1"/>
          <w:sz w:val="32"/>
        </w:rPr>
      </w:pPr>
      <w:r>
        <w:rPr>
          <w:rFonts w:ascii="Times New Roman" w:hAnsi="Times New Roman"/>
          <w:b w:val="1"/>
          <w:sz w:val="32"/>
        </w:rPr>
        <w:t>Means of payments provided by the post office</w:t>
      </w:r>
    </w:p>
    <w:p>
      <w:pPr>
        <w:spacing w:lineRule="auto" w:line="240" w:after="0"/>
        <w:rPr>
          <w:rFonts w:ascii="Times New Roman" w:hAnsi="Times New Roman"/>
          <w:sz w:val="32"/>
        </w:rPr>
      </w:pPr>
      <w:r>
        <w:rPr>
          <w:rFonts w:ascii="Times New Roman" w:hAnsi="Times New Roman"/>
          <w:sz w:val="32"/>
        </w:rPr>
        <w:t>The post office provides means of payments that can be used to transfer money from one person to another</w:t>
      </w:r>
    </w:p>
    <w:p>
      <w:pPr>
        <w:spacing w:lineRule="auto" w:line="240" w:after="0"/>
        <w:rPr>
          <w:rFonts w:ascii="Times New Roman" w:hAnsi="Times New Roman"/>
          <w:sz w:val="32"/>
        </w:rPr>
      </w:pPr>
      <w:r>
        <w:rPr>
          <w:rFonts w:ascii="Times New Roman" w:hAnsi="Times New Roman"/>
          <w:sz w:val="32"/>
        </w:rPr>
        <w:t>The means of payments provided by the post office to facilitate payments includes,</w:t>
      </w:r>
    </w:p>
    <w:p>
      <w:pPr>
        <w:pStyle w:val="P3"/>
        <w:numPr>
          <w:ilvl w:val="0"/>
          <w:numId w:val="167"/>
        </w:numPr>
        <w:spacing w:lineRule="auto" w:line="240" w:after="0"/>
        <w:rPr>
          <w:rFonts w:ascii="Times New Roman" w:hAnsi="Times New Roman"/>
          <w:sz w:val="32"/>
        </w:rPr>
      </w:pPr>
      <w:r>
        <w:rPr>
          <w:rFonts w:ascii="Times New Roman" w:hAnsi="Times New Roman"/>
          <w:sz w:val="32"/>
        </w:rPr>
        <w:t>Money orders</w:t>
      </w:r>
    </w:p>
    <w:p>
      <w:pPr>
        <w:pStyle w:val="P3"/>
        <w:numPr>
          <w:ilvl w:val="0"/>
          <w:numId w:val="167"/>
        </w:numPr>
        <w:spacing w:lineRule="auto" w:line="240" w:after="0"/>
        <w:rPr>
          <w:rFonts w:ascii="Times New Roman" w:hAnsi="Times New Roman"/>
          <w:sz w:val="32"/>
        </w:rPr>
      </w:pPr>
      <w:r>
        <w:rPr>
          <w:rFonts w:ascii="Times New Roman" w:hAnsi="Times New Roman"/>
          <w:sz w:val="32"/>
        </w:rPr>
        <w:t>Posta pay</w:t>
      </w:r>
    </w:p>
    <w:p>
      <w:pPr>
        <w:pStyle w:val="P3"/>
        <w:numPr>
          <w:ilvl w:val="0"/>
          <w:numId w:val="167"/>
        </w:numPr>
        <w:spacing w:lineRule="auto" w:line="240" w:after="0"/>
        <w:rPr>
          <w:rFonts w:ascii="Times New Roman" w:hAnsi="Times New Roman"/>
          <w:sz w:val="32"/>
        </w:rPr>
      </w:pPr>
      <w:r>
        <w:rPr>
          <w:rFonts w:ascii="Times New Roman" w:hAnsi="Times New Roman"/>
          <w:sz w:val="32"/>
        </w:rPr>
        <w:t>Postal orders</w:t>
      </w:r>
    </w:p>
    <w:p>
      <w:pPr>
        <w:pStyle w:val="P3"/>
        <w:numPr>
          <w:ilvl w:val="0"/>
          <w:numId w:val="167"/>
        </w:numPr>
        <w:spacing w:lineRule="auto" w:line="240" w:after="0"/>
        <w:rPr>
          <w:rFonts w:ascii="Times New Roman" w:hAnsi="Times New Roman"/>
          <w:sz w:val="32"/>
        </w:rPr>
      </w:pPr>
      <w:r>
        <w:rPr>
          <w:rFonts w:ascii="Times New Roman" w:hAnsi="Times New Roman"/>
          <w:sz w:val="32"/>
        </w:rPr>
        <w:t>Postage stamps</w:t>
      </w:r>
    </w:p>
    <w:p>
      <w:pPr>
        <w:pStyle w:val="P3"/>
        <w:numPr>
          <w:ilvl w:val="0"/>
          <w:numId w:val="167"/>
        </w:numPr>
        <w:spacing w:lineRule="auto" w:line="240" w:after="0"/>
        <w:rPr>
          <w:rFonts w:ascii="Times New Roman" w:hAnsi="Times New Roman"/>
          <w:sz w:val="32"/>
        </w:rPr>
      </w:pPr>
      <w:r>
        <w:rPr>
          <w:rFonts w:ascii="Times New Roman" w:hAnsi="Times New Roman"/>
          <w:sz w:val="32"/>
        </w:rPr>
        <w:t>Premium bonds</w:t>
      </w:r>
    </w:p>
    <w:p>
      <w:pPr>
        <w:pStyle w:val="P3"/>
        <w:numPr>
          <w:ilvl w:val="0"/>
          <w:numId w:val="168"/>
        </w:numPr>
        <w:spacing w:lineRule="auto" w:line="240" w:after="0"/>
        <w:rPr>
          <w:rFonts w:ascii="Times New Roman" w:hAnsi="Times New Roman"/>
          <w:b w:val="1"/>
          <w:sz w:val="32"/>
        </w:rPr>
      </w:pPr>
      <w:r>
        <w:rPr>
          <w:rFonts w:ascii="Times New Roman" w:hAnsi="Times New Roman"/>
          <w:b w:val="1"/>
          <w:sz w:val="32"/>
        </w:rPr>
        <w:t>Money orders</w:t>
      </w:r>
    </w:p>
    <w:p>
      <w:pPr>
        <w:spacing w:lineRule="auto" w:line="240" w:after="0"/>
        <w:rPr>
          <w:rFonts w:ascii="Times New Roman" w:hAnsi="Times New Roman"/>
          <w:sz w:val="32"/>
        </w:rPr>
      </w:pPr>
      <w:r>
        <w:rPr>
          <w:rFonts w:ascii="Times New Roman" w:hAnsi="Times New Roman"/>
          <w:sz w:val="32"/>
        </w:rPr>
        <w:t>A money order facilitates the transfer of money from one person to another through the post office (and/or bank)</w:t>
      </w:r>
    </w:p>
    <w:p>
      <w:pPr>
        <w:spacing w:lineRule="auto" w:line="240" w:after="0"/>
        <w:rPr>
          <w:rFonts w:ascii="Times New Roman" w:hAnsi="Times New Roman"/>
          <w:sz w:val="32"/>
        </w:rPr>
      </w:pPr>
      <w:r>
        <w:rPr>
          <w:rFonts w:ascii="Times New Roman" w:hAnsi="Times New Roman"/>
          <w:sz w:val="32"/>
        </w:rPr>
        <w:t>A money order is usually for a specified sum of money usually purchased with cash from the post office</w:t>
      </w:r>
    </w:p>
    <w:p>
      <w:pPr>
        <w:spacing w:lineRule="auto" w:line="240" w:after="0"/>
        <w:rPr>
          <w:rFonts w:ascii="Times New Roman" w:hAnsi="Times New Roman"/>
          <w:sz w:val="32"/>
        </w:rPr>
      </w:pPr>
      <w:r>
        <w:rPr>
          <w:rFonts w:ascii="Times New Roman" w:hAnsi="Times New Roman"/>
          <w:sz w:val="32"/>
        </w:rPr>
        <w:t>A person wishing to send money using this method visits a post office and completes an application form. Some of the details contained/given in the form include:</w:t>
      </w:r>
    </w:p>
    <w:p>
      <w:pPr>
        <w:pStyle w:val="P3"/>
        <w:numPr>
          <w:ilvl w:val="0"/>
          <w:numId w:val="169"/>
        </w:numPr>
        <w:spacing w:lineRule="auto" w:line="240" w:after="0"/>
        <w:rPr>
          <w:rFonts w:ascii="Times New Roman" w:hAnsi="Times New Roman"/>
          <w:sz w:val="32"/>
        </w:rPr>
      </w:pPr>
      <w:r>
        <w:rPr>
          <w:rFonts w:ascii="Times New Roman" w:hAnsi="Times New Roman"/>
          <w:sz w:val="32"/>
        </w:rPr>
        <w:t>The amount of money to be remitted</w:t>
      </w:r>
    </w:p>
    <w:p>
      <w:pPr>
        <w:pStyle w:val="P3"/>
        <w:numPr>
          <w:ilvl w:val="0"/>
          <w:numId w:val="169"/>
        </w:numPr>
        <w:spacing w:lineRule="auto" w:line="240" w:after="0"/>
        <w:rPr>
          <w:rFonts w:ascii="Times New Roman" w:hAnsi="Times New Roman"/>
          <w:sz w:val="32"/>
        </w:rPr>
      </w:pPr>
      <w:r>
        <w:rPr>
          <w:rFonts w:ascii="Times New Roman" w:hAnsi="Times New Roman"/>
          <w:sz w:val="32"/>
        </w:rPr>
        <w:t>Name of the payee</w:t>
      </w:r>
    </w:p>
    <w:p>
      <w:pPr>
        <w:pStyle w:val="P3"/>
        <w:numPr>
          <w:ilvl w:val="0"/>
          <w:numId w:val="169"/>
        </w:numPr>
        <w:spacing w:lineRule="auto" w:line="240" w:after="0"/>
        <w:rPr>
          <w:rFonts w:ascii="Times New Roman" w:hAnsi="Times New Roman"/>
          <w:sz w:val="32"/>
        </w:rPr>
      </w:pPr>
      <w:r>
        <w:rPr>
          <w:rFonts w:ascii="Times New Roman" w:hAnsi="Times New Roman"/>
          <w:sz w:val="32"/>
        </w:rPr>
        <w:t>The name of the post office where the money order will be cashed</w:t>
      </w:r>
    </w:p>
    <w:p>
      <w:pPr>
        <w:pStyle w:val="P3"/>
        <w:numPr>
          <w:ilvl w:val="0"/>
          <w:numId w:val="169"/>
        </w:numPr>
        <w:spacing w:lineRule="auto" w:line="240" w:after="0"/>
        <w:rPr>
          <w:rFonts w:ascii="Times New Roman" w:hAnsi="Times New Roman"/>
          <w:sz w:val="32"/>
        </w:rPr>
      </w:pPr>
      <w:r>
        <w:rPr>
          <w:rFonts w:ascii="Times New Roman" w:hAnsi="Times New Roman"/>
          <w:sz w:val="32"/>
        </w:rPr>
        <w:t>Name and address of the sender</w:t>
      </w:r>
    </w:p>
    <w:p>
      <w:pPr>
        <w:pStyle w:val="P3"/>
        <w:numPr>
          <w:ilvl w:val="0"/>
          <w:numId w:val="169"/>
        </w:numPr>
        <w:spacing w:lineRule="auto" w:line="240" w:after="0"/>
        <w:rPr>
          <w:rFonts w:ascii="Times New Roman" w:hAnsi="Times New Roman"/>
          <w:sz w:val="32"/>
        </w:rPr>
      </w:pPr>
      <w:r>
        <w:rPr>
          <w:rFonts w:ascii="Times New Roman" w:hAnsi="Times New Roman"/>
          <w:sz w:val="32"/>
        </w:rPr>
        <w:t>Whether the money order is to be ordinary or sent by telegraph</w:t>
      </w:r>
    </w:p>
    <w:p>
      <w:pPr>
        <w:pStyle w:val="P3"/>
        <w:numPr>
          <w:ilvl w:val="0"/>
          <w:numId w:val="169"/>
        </w:numPr>
        <w:spacing w:lineRule="auto" w:line="240" w:after="0"/>
        <w:rPr>
          <w:rFonts w:ascii="Times New Roman" w:hAnsi="Times New Roman"/>
          <w:sz w:val="32"/>
        </w:rPr>
      </w:pPr>
      <w:r>
        <w:rPr>
          <w:rFonts w:ascii="Times New Roman" w:hAnsi="Times New Roman"/>
          <w:sz w:val="32"/>
        </w:rPr>
        <w:t xml:space="preserve">Whether the sender wishes to be informed if the money has  been paid</w:t>
      </w:r>
    </w:p>
    <w:p>
      <w:pPr>
        <w:pStyle w:val="P3"/>
        <w:numPr>
          <w:ilvl w:val="0"/>
          <w:numId w:val="169"/>
        </w:numPr>
        <w:spacing w:lineRule="auto" w:line="240" w:after="0"/>
        <w:rPr>
          <w:rFonts w:ascii="Times New Roman" w:hAnsi="Times New Roman"/>
          <w:sz w:val="32"/>
        </w:rPr>
      </w:pPr>
      <w:r>
        <w:rPr>
          <w:rFonts w:ascii="Times New Roman" w:hAnsi="Times New Roman"/>
          <w:sz w:val="32"/>
        </w:rPr>
        <w:t>Whether the money is to be paid through a bank account or at the post office counter.</w:t>
      </w:r>
    </w:p>
    <w:p>
      <w:pPr>
        <w:spacing w:lineRule="auto" w:line="240" w:after="0"/>
        <w:rPr>
          <w:rFonts w:ascii="Times New Roman" w:hAnsi="Times New Roman"/>
          <w:sz w:val="32"/>
        </w:rPr>
      </w:pPr>
      <w:r>
        <w:rPr>
          <w:rFonts w:ascii="Times New Roman" w:hAnsi="Times New Roman"/>
          <w:sz w:val="32"/>
        </w:rPr>
        <w:t>The application form, money to be remitted and commission for the service is handed to the post office cleark who prepares the money order and gives it to the sender who may post it or send it to the payee.</w:t>
      </w:r>
    </w:p>
    <w:p>
      <w:pPr>
        <w:spacing w:lineRule="auto" w:line="240" w:after="0"/>
        <w:rPr>
          <w:rFonts w:ascii="Times New Roman" w:hAnsi="Times New Roman"/>
          <w:sz w:val="32"/>
        </w:rPr>
      </w:pPr>
      <w:r>
        <w:rPr>
          <w:rFonts w:ascii="Times New Roman" w:hAnsi="Times New Roman"/>
          <w:sz w:val="32"/>
        </w:rPr>
        <w:t>-Telegraphic money orders, the post office sends a telegram to the payee informing him/her to go to the post office and claim the money.</w:t>
      </w:r>
    </w:p>
    <w:p>
      <w:pPr>
        <w:spacing w:lineRule="auto" w:line="240" w:after="0"/>
        <w:rPr>
          <w:rFonts w:ascii="Times New Roman" w:hAnsi="Times New Roman"/>
          <w:sz w:val="32"/>
        </w:rPr>
      </w:pPr>
      <w:r>
        <w:rPr>
          <w:rFonts w:ascii="Times New Roman" w:hAnsi="Times New Roman"/>
          <w:sz w:val="32"/>
        </w:rPr>
        <w:t>-Before payment is made, the payee must;</w:t>
      </w:r>
    </w:p>
    <w:p>
      <w:pPr>
        <w:pStyle w:val="P3"/>
        <w:numPr>
          <w:ilvl w:val="0"/>
          <w:numId w:val="170"/>
        </w:numPr>
        <w:spacing w:lineRule="auto" w:line="240" w:after="0"/>
        <w:rPr>
          <w:rFonts w:ascii="Times New Roman" w:hAnsi="Times New Roman"/>
          <w:sz w:val="32"/>
        </w:rPr>
      </w:pPr>
      <w:r>
        <w:rPr>
          <w:rFonts w:ascii="Times New Roman" w:hAnsi="Times New Roman"/>
          <w:sz w:val="32"/>
        </w:rPr>
        <w:t>Identify himself/herself by producing an ID card</w:t>
      </w:r>
    </w:p>
    <w:p>
      <w:pPr>
        <w:pStyle w:val="P3"/>
        <w:numPr>
          <w:ilvl w:val="0"/>
          <w:numId w:val="170"/>
        </w:numPr>
        <w:spacing w:lineRule="auto" w:line="240" w:after="0"/>
        <w:rPr>
          <w:rFonts w:ascii="Times New Roman" w:hAnsi="Times New Roman"/>
          <w:sz w:val="32"/>
        </w:rPr>
      </w:pPr>
      <w:r>
        <w:rPr>
          <w:rFonts w:ascii="Times New Roman" w:hAnsi="Times New Roman"/>
          <w:sz w:val="32"/>
        </w:rPr>
        <w:t>Identify the person who sent the money.</w:t>
      </w:r>
    </w:p>
    <w:p>
      <w:pPr>
        <w:spacing w:lineRule="auto" w:line="240" w:after="0"/>
        <w:rPr>
          <w:rFonts w:ascii="Times New Roman" w:hAnsi="Times New Roman"/>
          <w:sz w:val="32"/>
        </w:rPr>
      </w:pPr>
      <w:r>
        <w:rPr>
          <w:rFonts w:ascii="Times New Roman" w:hAnsi="Times New Roman"/>
          <w:sz w:val="32"/>
        </w:rPr>
        <w:t>-The sender of the money is left with a counterfoil which serves as evidence that money was sent and it can be used to reclaim the money if it did not reach the payee</w:t>
      </w:r>
    </w:p>
    <w:p>
      <w:pPr>
        <w:spacing w:lineRule="auto" w:line="240" w:after="0"/>
        <w:rPr>
          <w:rFonts w:ascii="Times New Roman" w:hAnsi="Times New Roman"/>
          <w:sz w:val="32"/>
        </w:rPr>
      </w:pPr>
      <w:r>
        <w:rPr>
          <w:rFonts w:ascii="Times New Roman" w:hAnsi="Times New Roman"/>
          <w:sz w:val="32"/>
        </w:rPr>
        <w:t>-Money order may be open or crossed. A crossed money order bears two parallel lines drawn diagonally on its face and must be deposited in the bank account of the payee. It cannot be cashed over the counter at the post office.</w:t>
      </w:r>
    </w:p>
    <w:p>
      <w:pPr>
        <w:spacing w:lineRule="auto" w:line="240" w:after="0"/>
        <w:rPr>
          <w:rFonts w:ascii="Times New Roman" w:hAnsi="Times New Roman"/>
          <w:sz w:val="32"/>
        </w:rPr>
      </w:pPr>
      <w:r>
        <w:rPr>
          <w:rFonts w:ascii="Times New Roman" w:hAnsi="Times New Roman"/>
          <w:sz w:val="32"/>
        </w:rPr>
        <w:t>-An open money order can be presented for payment at the post office counter.</w:t>
      </w:r>
    </w:p>
    <w:p>
      <w:pPr>
        <w:spacing w:lineRule="auto" w:line="240" w:after="0"/>
        <w:rPr>
          <w:rFonts w:ascii="Times New Roman" w:hAnsi="Times New Roman"/>
          <w:sz w:val="32"/>
        </w:rPr>
      </w:pPr>
      <w:r>
        <w:rPr>
          <w:rFonts w:ascii="Times New Roman" w:hAnsi="Times New Roman"/>
          <w:b w:val="1"/>
          <w:sz w:val="32"/>
        </w:rPr>
        <w:t>Circumstances under which money order is appropriate</w:t>
      </w:r>
    </w:p>
    <w:p>
      <w:pPr>
        <w:pStyle w:val="P3"/>
        <w:numPr>
          <w:ilvl w:val="0"/>
          <w:numId w:val="171"/>
        </w:numPr>
        <w:spacing w:lineRule="auto" w:line="240" w:after="0"/>
        <w:rPr>
          <w:rFonts w:ascii="Times New Roman" w:hAnsi="Times New Roman"/>
          <w:sz w:val="32"/>
        </w:rPr>
      </w:pPr>
      <w:r>
        <w:rPr>
          <w:rFonts w:ascii="Times New Roman" w:hAnsi="Times New Roman"/>
          <w:sz w:val="32"/>
        </w:rPr>
        <w:t>Where it is the only means available</w:t>
      </w:r>
    </w:p>
    <w:p>
      <w:pPr>
        <w:pStyle w:val="P3"/>
        <w:numPr>
          <w:ilvl w:val="0"/>
          <w:numId w:val="171"/>
        </w:numPr>
        <w:spacing w:lineRule="auto" w:line="240" w:after="0"/>
        <w:rPr>
          <w:rFonts w:ascii="Times New Roman" w:hAnsi="Times New Roman"/>
          <w:sz w:val="32"/>
        </w:rPr>
      </w:pPr>
      <w:r>
        <w:rPr>
          <w:rFonts w:ascii="Times New Roman" w:hAnsi="Times New Roman"/>
          <w:sz w:val="32"/>
        </w:rPr>
        <w:t>Where other means are not acceptable</w:t>
      </w:r>
    </w:p>
    <w:p>
      <w:pPr>
        <w:pStyle w:val="P3"/>
        <w:numPr>
          <w:ilvl w:val="0"/>
          <w:numId w:val="171"/>
        </w:numPr>
        <w:spacing w:lineRule="auto" w:line="240" w:after="0"/>
        <w:rPr>
          <w:rFonts w:ascii="Times New Roman" w:hAnsi="Times New Roman"/>
          <w:sz w:val="32"/>
        </w:rPr>
      </w:pPr>
      <w:r>
        <w:rPr>
          <w:rFonts w:ascii="Times New Roman" w:hAnsi="Times New Roman"/>
          <w:sz w:val="32"/>
        </w:rPr>
        <w:t>Where there is need to avoid inconveniences or risks associated with other means</w:t>
      </w:r>
    </w:p>
    <w:p>
      <w:pPr>
        <w:pStyle w:val="P3"/>
        <w:numPr>
          <w:ilvl w:val="0"/>
          <w:numId w:val="168"/>
        </w:numPr>
        <w:spacing w:lineRule="auto" w:line="240" w:after="0"/>
        <w:rPr>
          <w:rFonts w:ascii="Times New Roman" w:hAnsi="Times New Roman"/>
          <w:b w:val="1"/>
          <w:sz w:val="32"/>
        </w:rPr>
      </w:pPr>
      <w:r>
        <w:rPr>
          <w:rFonts w:ascii="Times New Roman" w:hAnsi="Times New Roman"/>
          <w:b w:val="1"/>
          <w:sz w:val="32"/>
        </w:rPr>
        <w:t>Posta pay</w:t>
      </w:r>
    </w:p>
    <w:p>
      <w:pPr>
        <w:spacing w:lineRule="auto" w:line="240" w:after="0"/>
        <w:rPr>
          <w:rFonts w:ascii="Times New Roman" w:hAnsi="Times New Roman"/>
          <w:sz w:val="32"/>
        </w:rPr>
      </w:pPr>
      <w:r>
        <w:rPr>
          <w:rFonts w:ascii="Times New Roman" w:hAnsi="Times New Roman"/>
          <w:sz w:val="32"/>
        </w:rPr>
        <w:t>This is an Electronic Fund Transfer (EFT) service offered by the postal corporation of Kenya, for sending and receiving money instantly from various destinations both locally and internationally.</w:t>
      </w:r>
    </w:p>
    <w:p>
      <w:pPr>
        <w:spacing w:lineRule="auto" w:line="240" w:after="0"/>
        <w:rPr>
          <w:rFonts w:ascii="Times New Roman" w:hAnsi="Times New Roman"/>
          <w:sz w:val="32"/>
        </w:rPr>
      </w:pPr>
      <w:r>
        <w:rPr>
          <w:rFonts w:ascii="Times New Roman" w:hAnsi="Times New Roman"/>
          <w:sz w:val="32"/>
        </w:rPr>
        <w:t>-The person sending money fills in a form called ‘send form’ giving the following details;</w:t>
      </w:r>
    </w:p>
    <w:p>
      <w:pPr>
        <w:pStyle w:val="P3"/>
        <w:numPr>
          <w:ilvl w:val="0"/>
          <w:numId w:val="172"/>
        </w:numPr>
        <w:spacing w:lineRule="auto" w:line="240" w:after="0"/>
        <w:rPr>
          <w:rFonts w:ascii="Times New Roman" w:hAnsi="Times New Roman"/>
          <w:sz w:val="32"/>
        </w:rPr>
      </w:pPr>
      <w:r>
        <w:rPr>
          <w:rFonts w:ascii="Times New Roman" w:hAnsi="Times New Roman"/>
          <w:sz w:val="32"/>
        </w:rPr>
        <w:t>Name, address and telephone number of sender</w:t>
      </w:r>
    </w:p>
    <w:p>
      <w:pPr>
        <w:pStyle w:val="P3"/>
        <w:numPr>
          <w:ilvl w:val="0"/>
          <w:numId w:val="172"/>
        </w:numPr>
        <w:spacing w:lineRule="auto" w:line="240" w:after="0"/>
        <w:rPr>
          <w:rFonts w:ascii="Times New Roman" w:hAnsi="Times New Roman"/>
          <w:sz w:val="32"/>
        </w:rPr>
      </w:pPr>
      <w:r>
        <w:rPr>
          <w:rFonts w:ascii="Times New Roman" w:hAnsi="Times New Roman"/>
          <w:sz w:val="32"/>
        </w:rPr>
        <w:t>Name, address and telephone number of receiver</w:t>
      </w:r>
    </w:p>
    <w:p>
      <w:pPr>
        <w:pStyle w:val="P3"/>
        <w:numPr>
          <w:ilvl w:val="0"/>
          <w:numId w:val="172"/>
        </w:numPr>
        <w:spacing w:lineRule="auto" w:line="240" w:after="0"/>
        <w:rPr>
          <w:rFonts w:ascii="Times New Roman" w:hAnsi="Times New Roman"/>
          <w:sz w:val="32"/>
        </w:rPr>
      </w:pPr>
      <w:r>
        <w:rPr>
          <w:rFonts w:ascii="Times New Roman" w:hAnsi="Times New Roman"/>
          <w:sz w:val="32"/>
        </w:rPr>
        <w:t>Pay city, town and location of the receiver</w:t>
      </w:r>
    </w:p>
    <w:p>
      <w:pPr>
        <w:pStyle w:val="P3"/>
        <w:numPr>
          <w:ilvl w:val="0"/>
          <w:numId w:val="172"/>
        </w:numPr>
        <w:spacing w:lineRule="auto" w:line="240" w:after="0"/>
        <w:rPr>
          <w:rFonts w:ascii="Times New Roman" w:hAnsi="Times New Roman"/>
          <w:sz w:val="32"/>
        </w:rPr>
      </w:pPr>
      <w:r>
        <w:rPr>
          <w:rFonts w:ascii="Times New Roman" w:hAnsi="Times New Roman"/>
          <w:sz w:val="32"/>
        </w:rPr>
        <w:t>Signature of the sender</w:t>
      </w:r>
    </w:p>
    <w:p>
      <w:pPr>
        <w:pStyle w:val="P3"/>
        <w:numPr>
          <w:ilvl w:val="0"/>
          <w:numId w:val="172"/>
        </w:numPr>
        <w:spacing w:lineRule="auto" w:line="240" w:after="0"/>
        <w:rPr>
          <w:rFonts w:ascii="Times New Roman" w:hAnsi="Times New Roman"/>
          <w:sz w:val="32"/>
        </w:rPr>
      </w:pPr>
      <w:r>
        <w:rPr>
          <w:rFonts w:ascii="Times New Roman" w:hAnsi="Times New Roman"/>
          <w:sz w:val="32"/>
        </w:rPr>
        <w:t>Amount to be sent</w:t>
      </w:r>
    </w:p>
    <w:p>
      <w:pPr>
        <w:spacing w:lineRule="auto" w:line="240" w:after="0"/>
        <w:rPr>
          <w:rFonts w:ascii="Times New Roman" w:hAnsi="Times New Roman"/>
          <w:sz w:val="32"/>
        </w:rPr>
      </w:pPr>
      <w:r>
        <w:rPr>
          <w:rFonts w:ascii="Times New Roman" w:hAnsi="Times New Roman"/>
          <w:sz w:val="32"/>
        </w:rPr>
        <w:t>-The sender hands over the form, the amount of money to be sent and the commission to the post office clerk for processing</w:t>
      </w:r>
    </w:p>
    <w:p>
      <w:pPr>
        <w:spacing w:lineRule="auto" w:line="240" w:after="0"/>
        <w:rPr>
          <w:rFonts w:ascii="Times New Roman" w:hAnsi="Times New Roman"/>
          <w:sz w:val="32"/>
        </w:rPr>
      </w:pPr>
      <w:r>
        <w:rPr>
          <w:rFonts w:ascii="Times New Roman" w:hAnsi="Times New Roman"/>
          <w:sz w:val="32"/>
        </w:rPr>
        <w:t xml:space="preserve">-The transfer is done via the internet through a machine that gives a twelve-digit number for the transaction called the </w:t>
      </w:r>
      <w:r>
        <w:rPr>
          <w:rFonts w:ascii="Times New Roman" w:hAnsi="Times New Roman"/>
          <w:b w:val="1"/>
          <w:sz w:val="32"/>
        </w:rPr>
        <w:t xml:space="preserve"> ‘Transaction control number’(TCN).</w:t>
      </w:r>
      <w:r>
        <w:rPr>
          <w:rFonts w:ascii="Times New Roman" w:hAnsi="Times New Roman"/>
          <w:sz w:val="32"/>
        </w:rPr>
        <w:t>The sender then conveys this number, amount sent and pay location to the recipient and instructions to the recipient to visit the named post office for payment. This message is usually conveyed through the quickest means possible such as a telephone call</w:t>
      </w:r>
    </w:p>
    <w:p>
      <w:pPr>
        <w:spacing w:lineRule="auto" w:line="240" w:after="0"/>
        <w:rPr>
          <w:rFonts w:ascii="Times New Roman" w:hAnsi="Times New Roman"/>
          <w:sz w:val="32"/>
        </w:rPr>
      </w:pPr>
      <w:r>
        <w:rPr>
          <w:rFonts w:ascii="Times New Roman" w:hAnsi="Times New Roman"/>
          <w:sz w:val="32"/>
        </w:rPr>
        <w:t>-The sender is given a copy of the processed ‘send form’ as proof that money has been sent. The post office retains the original for record purposes.</w:t>
      </w:r>
    </w:p>
    <w:p>
      <w:pPr>
        <w:spacing w:lineRule="auto" w:line="240" w:after="0"/>
        <w:rPr>
          <w:rFonts w:ascii="Times New Roman" w:hAnsi="Times New Roman"/>
          <w:sz w:val="32"/>
        </w:rPr>
      </w:pPr>
      <w:r>
        <w:rPr>
          <w:rFonts w:ascii="Times New Roman" w:hAnsi="Times New Roman"/>
          <w:sz w:val="32"/>
        </w:rPr>
        <w:t>-When the receiver visits the post office, he/she will fill a ‘receiver form’ giving the following details;</w:t>
      </w:r>
    </w:p>
    <w:p>
      <w:pPr>
        <w:pStyle w:val="P3"/>
        <w:numPr>
          <w:ilvl w:val="0"/>
          <w:numId w:val="173"/>
        </w:numPr>
        <w:spacing w:lineRule="auto" w:line="240" w:after="0"/>
        <w:rPr>
          <w:rFonts w:ascii="Times New Roman" w:hAnsi="Times New Roman"/>
          <w:sz w:val="32"/>
        </w:rPr>
      </w:pPr>
      <w:r>
        <w:rPr>
          <w:rFonts w:ascii="Times New Roman" w:hAnsi="Times New Roman"/>
          <w:sz w:val="32"/>
        </w:rPr>
        <w:t>The transaction number(i.e. the twelve-digit number)</w:t>
      </w:r>
    </w:p>
    <w:p>
      <w:pPr>
        <w:pStyle w:val="P3"/>
        <w:numPr>
          <w:ilvl w:val="0"/>
          <w:numId w:val="173"/>
        </w:numPr>
        <w:spacing w:lineRule="auto" w:line="240" w:after="0"/>
        <w:rPr>
          <w:rFonts w:ascii="Times New Roman" w:hAnsi="Times New Roman"/>
          <w:sz w:val="32"/>
        </w:rPr>
      </w:pPr>
      <w:r>
        <w:rPr>
          <w:rFonts w:ascii="Times New Roman" w:hAnsi="Times New Roman"/>
          <w:sz w:val="32"/>
        </w:rPr>
        <w:t>The expected amount</w:t>
      </w:r>
    </w:p>
    <w:p>
      <w:pPr>
        <w:pStyle w:val="P3"/>
        <w:numPr>
          <w:ilvl w:val="0"/>
          <w:numId w:val="173"/>
        </w:numPr>
        <w:spacing w:lineRule="auto" w:line="240" w:after="0"/>
        <w:rPr>
          <w:rFonts w:ascii="Times New Roman" w:hAnsi="Times New Roman"/>
          <w:sz w:val="32"/>
        </w:rPr>
      </w:pPr>
      <w:r>
        <w:rPr>
          <w:rFonts w:ascii="Times New Roman" w:hAnsi="Times New Roman"/>
          <w:sz w:val="32"/>
        </w:rPr>
        <w:t>The name, address and telephone number of the sender</w:t>
      </w:r>
    </w:p>
    <w:p>
      <w:pPr>
        <w:pStyle w:val="P3"/>
        <w:numPr>
          <w:ilvl w:val="0"/>
          <w:numId w:val="173"/>
        </w:numPr>
        <w:spacing w:lineRule="auto" w:line="240" w:after="0"/>
        <w:rPr>
          <w:rFonts w:ascii="Times New Roman" w:hAnsi="Times New Roman"/>
          <w:sz w:val="32"/>
        </w:rPr>
      </w:pPr>
      <w:r>
        <w:rPr>
          <w:rFonts w:ascii="Times New Roman" w:hAnsi="Times New Roman"/>
          <w:sz w:val="32"/>
        </w:rPr>
        <w:t>The city town or location of the sender</w:t>
      </w:r>
    </w:p>
    <w:p>
      <w:pPr>
        <w:pStyle w:val="P3"/>
        <w:numPr>
          <w:ilvl w:val="0"/>
          <w:numId w:val="173"/>
        </w:numPr>
        <w:spacing w:lineRule="auto" w:line="240" w:after="0"/>
        <w:rPr>
          <w:rFonts w:ascii="Times New Roman" w:hAnsi="Times New Roman"/>
          <w:sz w:val="32"/>
        </w:rPr>
      </w:pPr>
      <w:r>
        <w:rPr>
          <w:rFonts w:ascii="Times New Roman" w:hAnsi="Times New Roman"/>
          <w:sz w:val="32"/>
        </w:rPr>
        <w:t>Signature of the receiver</w:t>
      </w:r>
    </w:p>
    <w:p>
      <w:pPr>
        <w:spacing w:lineRule="auto" w:line="240" w:after="0"/>
        <w:rPr>
          <w:rFonts w:ascii="Times New Roman" w:hAnsi="Times New Roman"/>
          <w:sz w:val="32"/>
        </w:rPr>
      </w:pPr>
      <w:r>
        <w:rPr>
          <w:rFonts w:ascii="Times New Roman" w:hAnsi="Times New Roman"/>
          <w:sz w:val="32"/>
        </w:rPr>
        <w:t>The receiver then identifies himself or herself by producing an ID card or passport before receiving the money.</w:t>
      </w:r>
    </w:p>
    <w:p>
      <w:pPr>
        <w:spacing w:lineRule="auto" w:line="240" w:after="0"/>
        <w:rPr>
          <w:rFonts w:ascii="Times New Roman" w:hAnsi="Times New Roman"/>
          <w:sz w:val="32"/>
        </w:rPr>
      </w:pPr>
      <w:r>
        <w:rPr>
          <w:rFonts w:ascii="Times New Roman" w:hAnsi="Times New Roman"/>
          <w:sz w:val="32"/>
        </w:rPr>
        <w:t>-The recipient/payee is then given the money, a copy of the receive form as proof of having received the money. The paying post office retains a copy as proof of payment.</w:t>
      </w:r>
    </w:p>
    <w:p>
      <w:pPr>
        <w:spacing w:lineRule="auto" w:line="240" w:after="0"/>
        <w:rPr>
          <w:rFonts w:ascii="Times New Roman" w:hAnsi="Times New Roman"/>
          <w:sz w:val="32"/>
        </w:rPr>
      </w:pPr>
      <w:r>
        <w:rPr>
          <w:rFonts w:ascii="Times New Roman" w:hAnsi="Times New Roman"/>
          <w:b w:val="1"/>
          <w:sz w:val="32"/>
        </w:rPr>
        <w:t>Advantages of using Posta pay as a means of payment</w:t>
      </w:r>
    </w:p>
    <w:p>
      <w:pPr>
        <w:pStyle w:val="P3"/>
        <w:numPr>
          <w:ilvl w:val="0"/>
          <w:numId w:val="174"/>
        </w:numPr>
        <w:spacing w:lineRule="auto" w:line="240" w:after="0"/>
        <w:rPr>
          <w:rFonts w:ascii="Times New Roman" w:hAnsi="Times New Roman"/>
          <w:b w:val="1"/>
          <w:sz w:val="32"/>
        </w:rPr>
      </w:pPr>
      <w:r>
        <w:rPr>
          <w:rFonts w:ascii="Times New Roman" w:hAnsi="Times New Roman"/>
          <w:b w:val="1"/>
          <w:sz w:val="32"/>
        </w:rPr>
        <w:t>Accessibility-</w:t>
      </w:r>
      <w:r>
        <w:rPr>
          <w:rFonts w:ascii="Times New Roman" w:hAnsi="Times New Roman"/>
          <w:sz w:val="32"/>
        </w:rPr>
        <w:t>Posta pay outlets (post offices) are located countrywide to eliminate movement over long distances to get money</w:t>
      </w:r>
    </w:p>
    <w:p>
      <w:pPr>
        <w:pStyle w:val="P3"/>
        <w:numPr>
          <w:ilvl w:val="0"/>
          <w:numId w:val="174"/>
        </w:numPr>
        <w:spacing w:lineRule="auto" w:line="240" w:after="0"/>
        <w:rPr>
          <w:rFonts w:ascii="Times New Roman" w:hAnsi="Times New Roman"/>
          <w:b w:val="1"/>
          <w:sz w:val="32"/>
        </w:rPr>
      </w:pPr>
      <w:r>
        <w:rPr>
          <w:rFonts w:ascii="Times New Roman" w:hAnsi="Times New Roman"/>
          <w:b w:val="1"/>
          <w:sz w:val="32"/>
        </w:rPr>
        <w:t>Ease of use-</w:t>
      </w:r>
      <w:r>
        <w:rPr>
          <w:rFonts w:ascii="Times New Roman" w:hAnsi="Times New Roman"/>
          <w:sz w:val="32"/>
        </w:rPr>
        <w:t>Sending or receiving money is easy as one only needs to fill a form which is processed immediately</w:t>
      </w:r>
    </w:p>
    <w:p>
      <w:pPr>
        <w:pStyle w:val="P3"/>
        <w:numPr>
          <w:ilvl w:val="0"/>
          <w:numId w:val="174"/>
        </w:numPr>
        <w:spacing w:lineRule="auto" w:line="240" w:after="0"/>
        <w:rPr>
          <w:rFonts w:ascii="Times New Roman" w:hAnsi="Times New Roman"/>
          <w:b w:val="1"/>
          <w:sz w:val="32"/>
        </w:rPr>
      </w:pPr>
      <w:r>
        <w:rPr>
          <w:rFonts w:ascii="Times New Roman" w:hAnsi="Times New Roman"/>
          <w:b w:val="1"/>
          <w:sz w:val="32"/>
        </w:rPr>
        <w:t>Speed-</w:t>
      </w:r>
      <w:r>
        <w:rPr>
          <w:rFonts w:ascii="Times New Roman" w:hAnsi="Times New Roman"/>
          <w:sz w:val="32"/>
        </w:rPr>
        <w:t>the transfer of money is instant (fast)</w:t>
      </w:r>
    </w:p>
    <w:p>
      <w:pPr>
        <w:pStyle w:val="P3"/>
        <w:numPr>
          <w:ilvl w:val="0"/>
          <w:numId w:val="174"/>
        </w:numPr>
        <w:spacing w:lineRule="auto" w:line="240" w:after="0"/>
        <w:rPr>
          <w:rFonts w:ascii="Times New Roman" w:hAnsi="Times New Roman"/>
          <w:b w:val="1"/>
          <w:sz w:val="32"/>
        </w:rPr>
      </w:pPr>
      <w:r>
        <w:rPr>
          <w:rFonts w:ascii="Times New Roman" w:hAnsi="Times New Roman"/>
          <w:b w:val="1"/>
          <w:sz w:val="32"/>
        </w:rPr>
        <w:t>Security-</w:t>
      </w:r>
      <w:r>
        <w:rPr>
          <w:rFonts w:ascii="Times New Roman" w:hAnsi="Times New Roman"/>
          <w:sz w:val="32"/>
        </w:rPr>
        <w:t>Confidentiality in the transmission of money is provided and money is only paid to the person intended</w:t>
      </w:r>
    </w:p>
    <w:p>
      <w:pPr>
        <w:pStyle w:val="P3"/>
        <w:numPr>
          <w:ilvl w:val="0"/>
          <w:numId w:val="174"/>
        </w:numPr>
        <w:spacing w:lineRule="auto" w:line="240" w:after="0"/>
        <w:rPr>
          <w:rFonts w:ascii="Times New Roman" w:hAnsi="Times New Roman"/>
          <w:b w:val="1"/>
          <w:sz w:val="32"/>
        </w:rPr>
      </w:pPr>
      <w:r>
        <w:rPr>
          <w:rFonts w:ascii="Times New Roman" w:hAnsi="Times New Roman"/>
          <w:b w:val="1"/>
          <w:sz w:val="32"/>
        </w:rPr>
        <w:t>Convenience-</w:t>
      </w:r>
      <w:r>
        <w:rPr>
          <w:rFonts w:ascii="Times New Roman" w:hAnsi="Times New Roman"/>
          <w:sz w:val="32"/>
        </w:rPr>
        <w:t>Posta pay services are offered for long hours during the day and pay locations are conveniently located</w:t>
      </w:r>
    </w:p>
    <w:p>
      <w:pPr>
        <w:pStyle w:val="P3"/>
        <w:numPr>
          <w:ilvl w:val="0"/>
          <w:numId w:val="174"/>
        </w:numPr>
        <w:spacing w:lineRule="auto" w:line="240" w:after="0"/>
        <w:rPr>
          <w:rFonts w:ascii="Times New Roman" w:hAnsi="Times New Roman"/>
          <w:b w:val="1"/>
          <w:sz w:val="32"/>
        </w:rPr>
      </w:pPr>
      <w:r>
        <w:rPr>
          <w:rFonts w:ascii="Times New Roman" w:hAnsi="Times New Roman"/>
          <w:b w:val="1"/>
          <w:sz w:val="32"/>
        </w:rPr>
        <w:t>Affordability-</w:t>
      </w:r>
      <w:r>
        <w:rPr>
          <w:rFonts w:ascii="Times New Roman" w:hAnsi="Times New Roman"/>
          <w:sz w:val="32"/>
        </w:rPr>
        <w:t>Posta pay services are relatively affordable as large amounts can be sent at reasonable costs.</w:t>
      </w:r>
    </w:p>
    <w:p>
      <w:pPr>
        <w:spacing w:lineRule="auto" w:line="240" w:after="0"/>
        <w:rPr>
          <w:rFonts w:ascii="Times New Roman" w:hAnsi="Times New Roman"/>
          <w:b w:val="1"/>
          <w:sz w:val="32"/>
        </w:rPr>
      </w:pPr>
    </w:p>
    <w:p>
      <w:pPr>
        <w:pStyle w:val="P3"/>
        <w:spacing w:lineRule="auto" w:line="240" w:after="0"/>
        <w:ind w:left="1455"/>
        <w:rPr>
          <w:rFonts w:ascii="Times New Roman" w:hAnsi="Times New Roman"/>
          <w:b w:val="1"/>
          <w:sz w:val="32"/>
        </w:rPr>
      </w:pPr>
    </w:p>
    <w:p>
      <w:pPr>
        <w:pStyle w:val="P3"/>
        <w:numPr>
          <w:ilvl w:val="0"/>
          <w:numId w:val="168"/>
        </w:numPr>
        <w:spacing w:lineRule="auto" w:line="240" w:after="0"/>
        <w:rPr>
          <w:rFonts w:ascii="Times New Roman" w:hAnsi="Times New Roman"/>
          <w:b w:val="1"/>
          <w:sz w:val="32"/>
        </w:rPr>
      </w:pPr>
      <w:r>
        <w:rPr>
          <w:rFonts w:ascii="Times New Roman" w:hAnsi="Times New Roman"/>
          <w:b w:val="1"/>
          <w:sz w:val="32"/>
        </w:rPr>
        <w:t>Postal orders</w:t>
      </w:r>
    </w:p>
    <w:p>
      <w:pPr>
        <w:spacing w:lineRule="auto" w:line="240" w:after="0"/>
        <w:rPr>
          <w:rFonts w:ascii="Times New Roman" w:hAnsi="Times New Roman"/>
          <w:sz w:val="32"/>
        </w:rPr>
      </w:pPr>
      <w:r>
        <w:rPr>
          <w:rFonts w:ascii="Times New Roman" w:hAnsi="Times New Roman"/>
          <w:b w:val="1"/>
          <w:sz w:val="32"/>
        </w:rPr>
        <w:t>-</w:t>
      </w:r>
      <w:r>
        <w:rPr>
          <w:rFonts w:ascii="Times New Roman" w:hAnsi="Times New Roman"/>
          <w:sz w:val="32"/>
        </w:rPr>
        <w:t>Postal orders are sold by the post office for the purpose of remitting money</w:t>
      </w:r>
    </w:p>
    <w:p>
      <w:pPr>
        <w:spacing w:lineRule="auto" w:line="240" w:after="0"/>
        <w:rPr>
          <w:rFonts w:ascii="Times New Roman" w:hAnsi="Times New Roman"/>
          <w:sz w:val="32"/>
        </w:rPr>
      </w:pPr>
      <w:r>
        <w:rPr>
          <w:rFonts w:ascii="Times New Roman" w:hAnsi="Times New Roman"/>
          <w:sz w:val="32"/>
        </w:rPr>
        <w:t>-They are available in fixed denominations of sh.5, 10.20,40,60,80,100 and 200</w:t>
      </w:r>
    </w:p>
    <w:p>
      <w:pPr>
        <w:spacing w:lineRule="auto" w:line="240" w:after="0"/>
        <w:rPr>
          <w:rFonts w:ascii="Times New Roman" w:hAnsi="Times New Roman"/>
          <w:sz w:val="32"/>
        </w:rPr>
      </w:pPr>
      <w:r>
        <w:rPr>
          <w:rFonts w:ascii="Times New Roman" w:hAnsi="Times New Roman"/>
          <w:sz w:val="32"/>
        </w:rPr>
        <w:t>-On buying a postal order, the sender pays for both the face value of the postal order and a commission charged for the service</w:t>
      </w:r>
    </w:p>
    <w:p>
      <w:pPr>
        <w:spacing w:lineRule="auto" w:line="240" w:after="0"/>
        <w:rPr>
          <w:rFonts w:ascii="Times New Roman" w:hAnsi="Times New Roman"/>
          <w:sz w:val="32"/>
        </w:rPr>
      </w:pPr>
      <w:r>
        <w:rPr>
          <w:rFonts w:ascii="Times New Roman" w:hAnsi="Times New Roman"/>
          <w:sz w:val="32"/>
        </w:rPr>
        <w:t>-Postal orders just like money orders are issued with counterfoils that the sender will keep as evidence of remittance in case the person to whom he/she remits the money does not receive it.</w:t>
      </w:r>
    </w:p>
    <w:p>
      <w:pPr>
        <w:spacing w:lineRule="auto" w:line="240" w:after="0"/>
        <w:rPr>
          <w:rFonts w:ascii="Times New Roman" w:hAnsi="Times New Roman"/>
          <w:sz w:val="32"/>
        </w:rPr>
      </w:pPr>
      <w:r>
        <w:rPr>
          <w:rFonts w:ascii="Times New Roman" w:hAnsi="Times New Roman"/>
          <w:sz w:val="32"/>
        </w:rPr>
        <w:t>The sender writes the name of the payee on the postal order as a safety measure.</w:t>
      </w:r>
    </w:p>
    <w:p>
      <w:pPr>
        <w:spacing w:lineRule="auto" w:line="240" w:after="0"/>
        <w:rPr>
          <w:rFonts w:ascii="Times New Roman" w:hAnsi="Times New Roman"/>
          <w:sz w:val="32"/>
        </w:rPr>
      </w:pPr>
      <w:r>
        <w:rPr>
          <w:rFonts w:ascii="Times New Roman" w:hAnsi="Times New Roman"/>
          <w:sz w:val="32"/>
        </w:rPr>
        <w:t>Payment to the bearer can be made in any post office with postal order facilities</w:t>
      </w:r>
    </w:p>
    <w:p>
      <w:pPr>
        <w:spacing w:lineRule="auto" w:line="240" w:after="0"/>
        <w:rPr>
          <w:rFonts w:ascii="Times New Roman" w:hAnsi="Times New Roman"/>
          <w:sz w:val="32"/>
        </w:rPr>
      </w:pPr>
      <w:r>
        <w:rPr>
          <w:rFonts w:ascii="Times New Roman" w:hAnsi="Times New Roman"/>
          <w:sz w:val="32"/>
        </w:rPr>
        <w:t>Postal orders may also be crossed or open (see crossed and ordinary money orders)</w:t>
      </w:r>
    </w:p>
    <w:p>
      <w:pPr>
        <w:spacing w:lineRule="auto" w:line="240" w:after="0"/>
        <w:rPr>
          <w:rFonts w:ascii="Times New Roman" w:hAnsi="Times New Roman"/>
          <w:b w:val="1"/>
          <w:sz w:val="32"/>
        </w:rPr>
      </w:pPr>
      <w:r>
        <w:rPr>
          <w:rFonts w:ascii="Times New Roman" w:hAnsi="Times New Roman"/>
          <w:b w:val="1"/>
          <w:sz w:val="32"/>
        </w:rPr>
        <w:t>Circumstances under which postal orders are appropriate</w:t>
      </w:r>
    </w:p>
    <w:p>
      <w:pPr>
        <w:pStyle w:val="P3"/>
        <w:numPr>
          <w:ilvl w:val="0"/>
          <w:numId w:val="175"/>
        </w:numPr>
        <w:spacing w:lineRule="auto" w:line="240" w:after="0"/>
        <w:rPr>
          <w:rFonts w:ascii="Times New Roman" w:hAnsi="Times New Roman"/>
          <w:sz w:val="32"/>
        </w:rPr>
      </w:pPr>
      <w:r>
        <w:rPr>
          <w:rFonts w:ascii="Times New Roman" w:hAnsi="Times New Roman"/>
          <w:sz w:val="32"/>
        </w:rPr>
        <w:t>Where the amounts involved are small</w:t>
      </w:r>
    </w:p>
    <w:p>
      <w:pPr>
        <w:pStyle w:val="P3"/>
        <w:numPr>
          <w:ilvl w:val="0"/>
          <w:numId w:val="175"/>
        </w:numPr>
        <w:spacing w:lineRule="auto" w:line="240" w:after="0"/>
        <w:rPr>
          <w:rFonts w:ascii="Times New Roman" w:hAnsi="Times New Roman"/>
          <w:sz w:val="32"/>
        </w:rPr>
      </w:pPr>
      <w:r>
        <w:rPr>
          <w:rFonts w:ascii="Times New Roman" w:hAnsi="Times New Roman"/>
          <w:sz w:val="32"/>
        </w:rPr>
        <w:t>Where it is the only means available</w:t>
      </w:r>
    </w:p>
    <w:p>
      <w:pPr>
        <w:pStyle w:val="P3"/>
        <w:numPr>
          <w:ilvl w:val="0"/>
          <w:numId w:val="175"/>
        </w:numPr>
        <w:spacing w:lineRule="auto" w:line="240" w:after="0"/>
        <w:rPr>
          <w:rFonts w:ascii="Times New Roman" w:hAnsi="Times New Roman"/>
          <w:sz w:val="32"/>
        </w:rPr>
      </w:pPr>
      <w:r>
        <w:rPr>
          <w:rFonts w:ascii="Times New Roman" w:hAnsi="Times New Roman"/>
          <w:sz w:val="32"/>
        </w:rPr>
        <w:t>Where there is need to avoid inconveniences and risks associated with the other means of payment.</w:t>
      </w:r>
    </w:p>
    <w:p>
      <w:pPr>
        <w:spacing w:lineRule="auto" w:line="240" w:after="0"/>
        <w:rPr>
          <w:rFonts w:ascii="Times New Roman" w:hAnsi="Times New Roman"/>
          <w:b w:val="1"/>
          <w:sz w:val="32"/>
        </w:rPr>
      </w:pPr>
      <w:r>
        <w:rPr>
          <w:rFonts w:ascii="Times New Roman" w:hAnsi="Times New Roman"/>
          <w:b w:val="1"/>
          <w:sz w:val="32"/>
        </w:rPr>
        <w:t>Differences between postal orders and money orders</w:t>
      </w:r>
    </w:p>
    <w:tbl>
      <w:tblPr>
        <w:tblStyle w:val="T2"/>
        <w:tblW w:w="0" w:type="auto"/>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4788" w:type="dxa"/>
          </w:tcPr>
          <w:p>
            <w:pPr>
              <w:pStyle w:val="P3"/>
              <w:spacing w:lineRule="auto" w:line="240" w:after="0"/>
              <w:ind w:left="0"/>
              <w:rPr>
                <w:rFonts w:ascii="Times New Roman" w:hAnsi="Times New Roman"/>
                <w:b w:val="1"/>
                <w:sz w:val="32"/>
              </w:rPr>
            </w:pPr>
            <w:r>
              <w:rPr>
                <w:rFonts w:ascii="Times New Roman" w:hAnsi="Times New Roman"/>
                <w:b w:val="1"/>
                <w:sz w:val="32"/>
              </w:rPr>
              <w:t>Postal orders</w:t>
            </w:r>
          </w:p>
        </w:tc>
        <w:tc>
          <w:tcPr>
            <w:tcW w:w="4788" w:type="dxa"/>
          </w:tcPr>
          <w:p>
            <w:pPr>
              <w:pStyle w:val="P3"/>
              <w:spacing w:lineRule="auto" w:line="240" w:after="0"/>
              <w:ind w:left="0"/>
              <w:rPr>
                <w:rFonts w:ascii="Times New Roman" w:hAnsi="Times New Roman"/>
                <w:b w:val="1"/>
                <w:sz w:val="32"/>
              </w:rPr>
            </w:pPr>
            <w:r>
              <w:rPr>
                <w:rFonts w:ascii="Times New Roman" w:hAnsi="Times New Roman"/>
                <w:b w:val="1"/>
                <w:sz w:val="32"/>
              </w:rPr>
              <w:t>Money orders</w:t>
            </w:r>
          </w:p>
        </w:tc>
      </w:tr>
      <w:tr>
        <w:tc>
          <w:tcPr>
            <w:tcW w:w="4788" w:type="dxa"/>
          </w:tcPr>
          <w:p>
            <w:pPr>
              <w:pStyle w:val="P3"/>
              <w:numPr>
                <w:ilvl w:val="0"/>
                <w:numId w:val="176"/>
              </w:numPr>
              <w:spacing w:lineRule="auto" w:line="240" w:after="0"/>
              <w:rPr>
                <w:rFonts w:ascii="Times New Roman" w:hAnsi="Times New Roman"/>
                <w:b w:val="1"/>
                <w:sz w:val="32"/>
              </w:rPr>
            </w:pPr>
            <w:r>
              <w:rPr>
                <w:rFonts w:ascii="Times New Roman" w:hAnsi="Times New Roman"/>
                <w:sz w:val="32"/>
              </w:rPr>
              <w:t>It can be cashed at any post office</w:t>
            </w:r>
          </w:p>
        </w:tc>
        <w:tc>
          <w:tcPr>
            <w:tcW w:w="4788" w:type="dxa"/>
          </w:tcPr>
          <w:p>
            <w:pPr>
              <w:pStyle w:val="P3"/>
              <w:numPr>
                <w:ilvl w:val="0"/>
                <w:numId w:val="177"/>
              </w:numPr>
              <w:spacing w:lineRule="auto" w:line="240" w:after="0"/>
              <w:rPr>
                <w:rFonts w:ascii="Times New Roman" w:hAnsi="Times New Roman"/>
                <w:b w:val="1"/>
                <w:sz w:val="32"/>
              </w:rPr>
            </w:pPr>
            <w:r>
              <w:rPr>
                <w:rFonts w:ascii="Times New Roman" w:hAnsi="Times New Roman"/>
                <w:sz w:val="32"/>
              </w:rPr>
              <w:t>Can only be cashed at a specific post office</w:t>
            </w:r>
          </w:p>
        </w:tc>
      </w:tr>
      <w:tr>
        <w:tc>
          <w:tcPr>
            <w:tcW w:w="4788" w:type="dxa"/>
          </w:tcPr>
          <w:p>
            <w:pPr>
              <w:pStyle w:val="P3"/>
              <w:numPr>
                <w:ilvl w:val="0"/>
                <w:numId w:val="177"/>
              </w:numPr>
              <w:spacing w:lineRule="auto" w:line="240" w:after="0"/>
              <w:rPr>
                <w:rFonts w:ascii="Times New Roman" w:hAnsi="Times New Roman"/>
                <w:b w:val="1"/>
                <w:sz w:val="32"/>
              </w:rPr>
            </w:pPr>
            <w:r>
              <w:rPr>
                <w:rFonts w:ascii="Times New Roman" w:hAnsi="Times New Roman"/>
                <w:sz w:val="32"/>
              </w:rPr>
              <w:t>Are in fixed denominations</w:t>
            </w:r>
          </w:p>
        </w:tc>
        <w:tc>
          <w:tcPr>
            <w:tcW w:w="4788" w:type="dxa"/>
          </w:tcPr>
          <w:p>
            <w:pPr>
              <w:spacing w:lineRule="auto" w:line="240" w:after="0"/>
              <w:rPr>
                <w:rFonts w:ascii="Times New Roman" w:hAnsi="Times New Roman"/>
                <w:sz w:val="32"/>
              </w:rPr>
            </w:pPr>
            <w:r>
              <w:rPr>
                <w:rFonts w:ascii="Times New Roman" w:hAnsi="Times New Roman"/>
                <w:b w:val="1"/>
                <w:sz w:val="32"/>
              </w:rPr>
              <w:t>b)</w:t>
            </w:r>
            <w:r>
              <w:rPr>
                <w:rFonts w:ascii="Times New Roman" w:hAnsi="Times New Roman"/>
                <w:sz w:val="32"/>
              </w:rPr>
              <w:t>Varies according to the needs of the remitter</w:t>
            </w:r>
          </w:p>
        </w:tc>
      </w:tr>
      <w:tr>
        <w:tc>
          <w:tcPr>
            <w:tcW w:w="4788" w:type="dxa"/>
          </w:tcPr>
          <w:p>
            <w:pPr>
              <w:pStyle w:val="P3"/>
              <w:numPr>
                <w:ilvl w:val="0"/>
                <w:numId w:val="177"/>
              </w:numPr>
              <w:spacing w:lineRule="auto" w:line="240" w:after="0"/>
              <w:rPr>
                <w:rFonts w:ascii="Times New Roman" w:hAnsi="Times New Roman"/>
                <w:b w:val="1"/>
                <w:sz w:val="32"/>
              </w:rPr>
            </w:pPr>
            <w:r>
              <w:rPr>
                <w:rFonts w:ascii="Times New Roman" w:hAnsi="Times New Roman"/>
                <w:sz w:val="32"/>
              </w:rPr>
              <w:t>Does not require any application form to make a remittance</w:t>
            </w:r>
          </w:p>
        </w:tc>
        <w:tc>
          <w:tcPr>
            <w:tcW w:w="4788" w:type="dxa"/>
          </w:tcPr>
          <w:p>
            <w:pPr>
              <w:pStyle w:val="P3"/>
              <w:spacing w:lineRule="auto" w:line="240" w:after="0"/>
              <w:ind w:left="0"/>
              <w:rPr>
                <w:rFonts w:ascii="Times New Roman" w:hAnsi="Times New Roman"/>
                <w:sz w:val="32"/>
              </w:rPr>
            </w:pPr>
            <w:r>
              <w:rPr>
                <w:rFonts w:ascii="Times New Roman" w:hAnsi="Times New Roman"/>
                <w:b w:val="1"/>
                <w:sz w:val="32"/>
              </w:rPr>
              <w:t>c)</w:t>
            </w:r>
            <w:r>
              <w:rPr>
                <w:rFonts w:ascii="Times New Roman" w:hAnsi="Times New Roman"/>
                <w:sz w:val="32"/>
              </w:rPr>
              <w:t>Requires the filling of an application form in making remittance</w:t>
            </w:r>
          </w:p>
        </w:tc>
      </w:tr>
      <w:tr>
        <w:tc>
          <w:tcPr>
            <w:tcW w:w="4788" w:type="dxa"/>
          </w:tcPr>
          <w:p>
            <w:pPr>
              <w:pStyle w:val="P3"/>
              <w:numPr>
                <w:ilvl w:val="0"/>
                <w:numId w:val="177"/>
              </w:numPr>
              <w:spacing w:lineRule="auto" w:line="240" w:after="0"/>
              <w:rPr>
                <w:rFonts w:ascii="Times New Roman" w:hAnsi="Times New Roman"/>
                <w:b w:val="1"/>
                <w:sz w:val="32"/>
              </w:rPr>
            </w:pPr>
            <w:r>
              <w:rPr>
                <w:rFonts w:ascii="Times New Roman" w:hAnsi="Times New Roman"/>
                <w:sz w:val="32"/>
              </w:rPr>
              <w:t>Can be cashed by the bearer</w:t>
            </w:r>
          </w:p>
        </w:tc>
        <w:tc>
          <w:tcPr>
            <w:tcW w:w="4788" w:type="dxa"/>
          </w:tcPr>
          <w:p>
            <w:pPr>
              <w:pStyle w:val="P3"/>
              <w:spacing w:lineRule="auto" w:line="240" w:after="0"/>
              <w:ind w:left="0"/>
              <w:rPr>
                <w:rFonts w:ascii="Times New Roman" w:hAnsi="Times New Roman"/>
                <w:sz w:val="32"/>
              </w:rPr>
            </w:pPr>
            <w:r>
              <w:rPr>
                <w:rFonts w:ascii="Times New Roman" w:hAnsi="Times New Roman"/>
                <w:b w:val="1"/>
                <w:sz w:val="32"/>
              </w:rPr>
              <w:t>d)</w:t>
            </w:r>
            <w:r>
              <w:rPr>
                <w:rFonts w:ascii="Times New Roman" w:hAnsi="Times New Roman"/>
                <w:sz w:val="32"/>
              </w:rPr>
              <w:t>Can only be cashed by the payee</w:t>
            </w:r>
          </w:p>
        </w:tc>
      </w:tr>
      <w:tr>
        <w:tc>
          <w:tcPr>
            <w:tcW w:w="4788" w:type="dxa"/>
          </w:tcPr>
          <w:p>
            <w:pPr>
              <w:pStyle w:val="P3"/>
              <w:numPr>
                <w:ilvl w:val="0"/>
                <w:numId w:val="177"/>
              </w:numPr>
              <w:spacing w:lineRule="auto" w:line="240" w:after="0"/>
              <w:rPr>
                <w:rFonts w:ascii="Times New Roman" w:hAnsi="Times New Roman"/>
                <w:b w:val="1"/>
                <w:sz w:val="32"/>
              </w:rPr>
            </w:pPr>
            <w:r>
              <w:rPr>
                <w:rFonts w:ascii="Times New Roman" w:hAnsi="Times New Roman"/>
                <w:sz w:val="32"/>
              </w:rPr>
              <w:t>Value can be increased by affixing revenue stamps</w:t>
            </w:r>
          </w:p>
        </w:tc>
        <w:tc>
          <w:tcPr>
            <w:tcW w:w="4788" w:type="dxa"/>
          </w:tcPr>
          <w:p>
            <w:pPr>
              <w:pStyle w:val="P3"/>
              <w:spacing w:lineRule="auto" w:line="240" w:after="0"/>
              <w:ind w:left="0"/>
              <w:rPr>
                <w:rFonts w:ascii="Times New Roman" w:hAnsi="Times New Roman"/>
                <w:sz w:val="32"/>
              </w:rPr>
            </w:pPr>
            <w:r>
              <w:rPr>
                <w:rFonts w:ascii="Times New Roman" w:hAnsi="Times New Roman"/>
                <w:b w:val="1"/>
                <w:sz w:val="32"/>
              </w:rPr>
              <w:t xml:space="preserve"> e)</w:t>
            </w:r>
            <w:r>
              <w:rPr>
                <w:rFonts w:ascii="Times New Roman" w:hAnsi="Times New Roman"/>
                <w:sz w:val="32"/>
              </w:rPr>
              <w:t>Value cannot be increased by affixing revenue stamps</w:t>
            </w:r>
          </w:p>
        </w:tc>
      </w:tr>
    </w:tbl>
    <w:p>
      <w:pPr>
        <w:pStyle w:val="P3"/>
        <w:numPr>
          <w:ilvl w:val="0"/>
          <w:numId w:val="168"/>
        </w:numPr>
        <w:spacing w:lineRule="auto" w:line="240" w:after="0"/>
        <w:rPr>
          <w:rFonts w:ascii="Times New Roman" w:hAnsi="Times New Roman"/>
          <w:b w:val="1"/>
          <w:sz w:val="32"/>
        </w:rPr>
      </w:pPr>
      <w:r>
        <w:rPr>
          <w:rFonts w:ascii="Times New Roman" w:hAnsi="Times New Roman"/>
          <w:b w:val="1"/>
          <w:sz w:val="32"/>
        </w:rPr>
        <w:t>Postage stamps</w:t>
      </w:r>
    </w:p>
    <w:p>
      <w:pPr>
        <w:spacing w:lineRule="auto" w:line="240" w:after="0"/>
        <w:rPr>
          <w:rFonts w:ascii="Times New Roman" w:hAnsi="Times New Roman"/>
          <w:sz w:val="32"/>
        </w:rPr>
      </w:pPr>
      <w:r>
        <w:rPr>
          <w:rFonts w:ascii="Times New Roman" w:hAnsi="Times New Roman"/>
          <w:sz w:val="32"/>
        </w:rPr>
        <w:t>Postage stamps may be used to pay small amounts of money. The person to whom the stamps are sent can then use them for sending mail and/or to pay someone else.</w:t>
      </w:r>
    </w:p>
    <w:p>
      <w:pPr>
        <w:spacing w:lineRule="auto" w:line="240" w:after="0"/>
        <w:rPr>
          <w:rFonts w:ascii="Times New Roman" w:hAnsi="Times New Roman"/>
          <w:sz w:val="32"/>
        </w:rPr>
      </w:pPr>
    </w:p>
    <w:p>
      <w:pPr>
        <w:spacing w:lineRule="auto" w:line="240" w:after="0"/>
        <w:rPr>
          <w:rFonts w:ascii="Times New Roman" w:hAnsi="Times New Roman"/>
          <w:sz w:val="32"/>
        </w:rPr>
      </w:pPr>
    </w:p>
    <w:p>
      <w:pPr>
        <w:pStyle w:val="P3"/>
        <w:numPr>
          <w:ilvl w:val="0"/>
          <w:numId w:val="168"/>
        </w:numPr>
        <w:spacing w:lineRule="auto" w:line="240" w:after="0"/>
        <w:rPr>
          <w:rFonts w:ascii="Times New Roman" w:hAnsi="Times New Roman"/>
          <w:b w:val="1"/>
          <w:sz w:val="32"/>
        </w:rPr>
      </w:pPr>
      <w:r>
        <w:rPr>
          <w:rFonts w:ascii="Times New Roman" w:hAnsi="Times New Roman"/>
          <w:b w:val="1"/>
          <w:sz w:val="32"/>
        </w:rPr>
        <w:t>Premium Bonds</w:t>
      </w:r>
    </w:p>
    <w:p>
      <w:pPr>
        <w:spacing w:lineRule="auto" w:line="240" w:after="0"/>
        <w:rPr>
          <w:rFonts w:ascii="Times New Roman" w:hAnsi="Times New Roman"/>
          <w:sz w:val="32"/>
        </w:rPr>
      </w:pPr>
      <w:r>
        <w:rPr>
          <w:rFonts w:ascii="Times New Roman" w:hAnsi="Times New Roman"/>
          <w:sz w:val="32"/>
        </w:rPr>
        <w:t>Premium bonds are issued by the post office in denominations of sh.10 and sh.20.They mature after a given period, after which one can cash them.</w:t>
      </w:r>
    </w:p>
    <w:p>
      <w:pPr>
        <w:spacing w:lineRule="auto" w:line="240" w:after="0"/>
        <w:rPr>
          <w:rFonts w:ascii="Times New Roman" w:hAnsi="Times New Roman"/>
          <w:sz w:val="32"/>
        </w:rPr>
      </w:pPr>
      <w:r>
        <w:rPr>
          <w:rFonts w:ascii="Times New Roman" w:hAnsi="Times New Roman"/>
          <w:sz w:val="32"/>
        </w:rPr>
        <w:t>-Bearers can also enter into draws so as to win money.</w:t>
      </w:r>
    </w:p>
    <w:p>
      <w:pPr>
        <w:spacing w:lineRule="auto" w:line="240" w:after="0"/>
        <w:rPr>
          <w:rFonts w:ascii="Times New Roman" w:hAnsi="Times New Roman"/>
          <w:sz w:val="32"/>
        </w:rPr>
      </w:pPr>
      <w:r>
        <w:rPr>
          <w:rFonts w:ascii="Times New Roman" w:hAnsi="Times New Roman"/>
          <w:sz w:val="32"/>
        </w:rPr>
        <w:t>-Premium bonds can be used to settle debts, but it is not a safe method because they can be cashed by anybody i.e. by the bearer.</w:t>
      </w:r>
    </w:p>
    <w:p>
      <w:pPr>
        <w:spacing w:lineRule="auto" w:line="240" w:after="0"/>
        <w:rPr>
          <w:rFonts w:ascii="Times New Roman" w:hAnsi="Times New Roman"/>
          <w:sz w:val="32"/>
        </w:rPr>
      </w:pPr>
      <w:r>
        <w:rPr>
          <w:rFonts w:ascii="Times New Roman" w:hAnsi="Times New Roman"/>
          <w:b w:val="1"/>
          <w:sz w:val="32"/>
        </w:rPr>
        <w:t>Circumstances under which postage stamps and premium bonds are used</w:t>
      </w:r>
    </w:p>
    <w:p>
      <w:pPr>
        <w:pStyle w:val="P3"/>
        <w:numPr>
          <w:ilvl w:val="0"/>
          <w:numId w:val="178"/>
        </w:numPr>
        <w:spacing w:lineRule="auto" w:line="240" w:after="0"/>
        <w:rPr>
          <w:rFonts w:ascii="Times New Roman" w:hAnsi="Times New Roman"/>
          <w:b w:val="1"/>
          <w:sz w:val="32"/>
        </w:rPr>
      </w:pPr>
      <w:r>
        <w:rPr>
          <w:rFonts w:ascii="Times New Roman" w:hAnsi="Times New Roman"/>
          <w:sz w:val="32"/>
        </w:rPr>
        <w:t>Where the amounts involved are small</w:t>
      </w:r>
    </w:p>
    <w:p>
      <w:pPr>
        <w:pStyle w:val="P3"/>
        <w:numPr>
          <w:ilvl w:val="0"/>
          <w:numId w:val="178"/>
        </w:numPr>
        <w:spacing w:lineRule="auto" w:line="240" w:after="0"/>
        <w:rPr>
          <w:rFonts w:ascii="Times New Roman" w:hAnsi="Times New Roman"/>
          <w:b w:val="1"/>
          <w:sz w:val="32"/>
        </w:rPr>
      </w:pPr>
      <w:r>
        <w:rPr>
          <w:rFonts w:ascii="Times New Roman" w:hAnsi="Times New Roman"/>
          <w:sz w:val="32"/>
        </w:rPr>
        <w:t>Where they are the only means available.</w:t>
      </w:r>
    </w:p>
    <w:p>
      <w:pPr>
        <w:spacing w:lineRule="auto" w:line="240" w:after="0"/>
        <w:rPr>
          <w:rFonts w:ascii="Times New Roman" w:hAnsi="Times New Roman"/>
          <w:b w:val="1"/>
          <w:sz w:val="32"/>
        </w:rPr>
      </w:pPr>
      <w:r>
        <w:rPr>
          <w:rFonts w:ascii="Times New Roman" w:hAnsi="Times New Roman"/>
          <w:b w:val="1"/>
          <w:sz w:val="32"/>
        </w:rPr>
        <w:t xml:space="preserve"> Means and payments which arise from private arrangements between the sellers and the buyers</w:t>
      </w:r>
    </w:p>
    <w:p>
      <w:pPr>
        <w:spacing w:lineRule="auto" w:line="240" w:after="0"/>
        <w:rPr>
          <w:rFonts w:ascii="Times New Roman" w:hAnsi="Times New Roman"/>
          <w:sz w:val="32"/>
        </w:rPr>
      </w:pPr>
      <w:r>
        <w:rPr>
          <w:rFonts w:ascii="Times New Roman" w:hAnsi="Times New Roman"/>
          <w:sz w:val="32"/>
        </w:rPr>
        <w:t>There are various business documents that originate from private agreements between buyers and sellers. The buyer acknowledges the credit and accepts to pay at specified future dates by signing some documents. These documents include;</w:t>
      </w:r>
    </w:p>
    <w:p>
      <w:pPr>
        <w:pStyle w:val="P3"/>
        <w:numPr>
          <w:ilvl w:val="0"/>
          <w:numId w:val="179"/>
        </w:numPr>
        <w:spacing w:lineRule="auto" w:line="240" w:after="0"/>
        <w:rPr>
          <w:rFonts w:ascii="Times New Roman" w:hAnsi="Times New Roman"/>
          <w:sz w:val="32"/>
        </w:rPr>
      </w:pPr>
      <w:r>
        <w:rPr>
          <w:rFonts w:ascii="Times New Roman" w:hAnsi="Times New Roman"/>
          <w:sz w:val="32"/>
        </w:rPr>
        <w:t>I Owe you(IOU)</w:t>
      </w:r>
    </w:p>
    <w:p>
      <w:pPr>
        <w:pStyle w:val="P3"/>
        <w:numPr>
          <w:ilvl w:val="0"/>
          <w:numId w:val="179"/>
        </w:numPr>
        <w:spacing w:lineRule="auto" w:line="240" w:after="0"/>
        <w:rPr>
          <w:rFonts w:ascii="Times New Roman" w:hAnsi="Times New Roman"/>
          <w:sz w:val="32"/>
        </w:rPr>
      </w:pPr>
      <w:r>
        <w:rPr>
          <w:rFonts w:ascii="Times New Roman" w:hAnsi="Times New Roman"/>
          <w:sz w:val="32"/>
        </w:rPr>
        <w:t>Bill of exchange</w:t>
      </w:r>
    </w:p>
    <w:p>
      <w:pPr>
        <w:pStyle w:val="P3"/>
        <w:numPr>
          <w:ilvl w:val="0"/>
          <w:numId w:val="179"/>
        </w:numPr>
        <w:spacing w:lineRule="auto" w:line="240" w:after="0"/>
        <w:rPr>
          <w:rFonts w:ascii="Times New Roman" w:hAnsi="Times New Roman"/>
          <w:sz w:val="32"/>
        </w:rPr>
      </w:pPr>
      <w:r>
        <w:rPr>
          <w:rFonts w:ascii="Times New Roman" w:hAnsi="Times New Roman"/>
          <w:sz w:val="32"/>
        </w:rPr>
        <w:t>Promissory note.</w:t>
      </w:r>
    </w:p>
    <w:p>
      <w:pPr>
        <w:pStyle w:val="P3"/>
        <w:numPr>
          <w:ilvl w:val="0"/>
          <w:numId w:val="180"/>
        </w:numPr>
        <w:spacing w:lineRule="auto" w:line="240" w:after="0"/>
        <w:rPr>
          <w:rFonts w:ascii="Times New Roman" w:hAnsi="Times New Roman"/>
          <w:b w:val="1"/>
          <w:sz w:val="32"/>
        </w:rPr>
      </w:pPr>
      <w:r>
        <w:rPr>
          <w:rFonts w:ascii="Times New Roman" w:hAnsi="Times New Roman"/>
          <w:b w:val="1"/>
          <w:sz w:val="32"/>
        </w:rPr>
        <w:t>Bill of Exchange</w:t>
      </w:r>
    </w:p>
    <w:p>
      <w:pPr>
        <w:spacing w:lineRule="auto" w:line="240" w:after="0"/>
        <w:rPr>
          <w:rFonts w:ascii="Times New Roman" w:hAnsi="Times New Roman"/>
          <w:sz w:val="32"/>
        </w:rPr>
      </w:pPr>
      <w:r>
        <w:rPr>
          <w:rFonts w:ascii="Times New Roman" w:hAnsi="Times New Roman"/>
          <w:sz w:val="32"/>
        </w:rPr>
        <w:t>This is unconditional order, in writing, addressed by one person to another, requiring the person to whom it is addressed by one person to another, requiring the person to whom it is addressed to pay on demand, or at a stated future date, the sum of money on the bill to the drawer, or a named person or to a bearer.</w:t>
      </w:r>
    </w:p>
    <w:p>
      <w:pPr>
        <w:pStyle w:val="P3"/>
        <w:numPr>
          <w:ilvl w:val="0"/>
          <w:numId w:val="181"/>
        </w:numPr>
        <w:spacing w:lineRule="auto" w:line="240" w:after="0"/>
        <w:rPr>
          <w:rFonts w:ascii="Times New Roman" w:hAnsi="Times New Roman"/>
          <w:sz w:val="32"/>
        </w:rPr>
      </w:pPr>
      <w:r>
        <w:rPr>
          <w:rFonts w:ascii="Times New Roman" w:hAnsi="Times New Roman"/>
          <w:b w:val="1"/>
          <w:sz w:val="32"/>
        </w:rPr>
        <w:t>Order-</w:t>
      </w:r>
      <w:r>
        <w:rPr>
          <w:rFonts w:ascii="Times New Roman" w:hAnsi="Times New Roman"/>
          <w:sz w:val="32"/>
        </w:rPr>
        <w:t>is a command not a request</w:t>
      </w:r>
    </w:p>
    <w:p>
      <w:pPr>
        <w:pStyle w:val="P3"/>
        <w:numPr>
          <w:ilvl w:val="0"/>
          <w:numId w:val="181"/>
        </w:numPr>
        <w:spacing w:lineRule="auto" w:line="240" w:after="0"/>
        <w:rPr>
          <w:rFonts w:ascii="Times New Roman" w:hAnsi="Times New Roman"/>
          <w:sz w:val="32"/>
        </w:rPr>
      </w:pPr>
      <w:r>
        <w:rPr>
          <w:rFonts w:ascii="Times New Roman" w:hAnsi="Times New Roman"/>
          <w:b w:val="1"/>
          <w:sz w:val="32"/>
        </w:rPr>
        <w:t>Unconditional-</w:t>
      </w:r>
      <w:r>
        <w:rPr>
          <w:rFonts w:ascii="Times New Roman" w:hAnsi="Times New Roman"/>
          <w:sz w:val="32"/>
        </w:rPr>
        <w:t>Without condition i.e. no use of such words as ‘if’ or ‘whom’</w:t>
      </w:r>
    </w:p>
    <w:p>
      <w:pPr>
        <w:pStyle w:val="P3"/>
        <w:numPr>
          <w:ilvl w:val="0"/>
          <w:numId w:val="181"/>
        </w:numPr>
        <w:spacing w:lineRule="auto" w:line="240" w:after="0"/>
        <w:rPr>
          <w:rFonts w:ascii="Times New Roman" w:hAnsi="Times New Roman"/>
          <w:sz w:val="32"/>
        </w:rPr>
      </w:pPr>
      <w:r>
        <w:rPr>
          <w:rFonts w:ascii="Times New Roman" w:hAnsi="Times New Roman"/>
          <w:sz w:val="32"/>
        </w:rPr>
        <w:t xml:space="preserve">The bill must be in writing </w:t>
      </w:r>
    </w:p>
    <w:p>
      <w:pPr>
        <w:pStyle w:val="P3"/>
        <w:numPr>
          <w:ilvl w:val="0"/>
          <w:numId w:val="181"/>
        </w:numPr>
        <w:spacing w:lineRule="auto" w:line="240" w:after="0"/>
        <w:rPr>
          <w:rFonts w:ascii="Times New Roman" w:hAnsi="Times New Roman"/>
          <w:sz w:val="32"/>
        </w:rPr>
      </w:pPr>
      <w:r>
        <w:rPr>
          <w:rFonts w:ascii="Times New Roman" w:hAnsi="Times New Roman"/>
          <w:sz w:val="32"/>
        </w:rPr>
        <w:t>Amount of money must be clearly stated</w:t>
      </w:r>
    </w:p>
    <w:p>
      <w:pPr>
        <w:pStyle w:val="P3"/>
        <w:numPr>
          <w:ilvl w:val="0"/>
          <w:numId w:val="181"/>
        </w:numPr>
        <w:spacing w:lineRule="auto" w:line="240" w:after="0"/>
        <w:rPr>
          <w:rFonts w:ascii="Times New Roman" w:hAnsi="Times New Roman"/>
          <w:sz w:val="32"/>
        </w:rPr>
      </w:pPr>
      <w:r>
        <w:rPr>
          <w:rFonts w:ascii="Times New Roman" w:hAnsi="Times New Roman"/>
          <w:sz w:val="32"/>
        </w:rPr>
        <w:t>Payee must be named. He/she can be the drawer or someone else or the bearer</w:t>
      </w:r>
    </w:p>
    <w:p>
      <w:pPr>
        <w:pStyle w:val="P3"/>
        <w:numPr>
          <w:ilvl w:val="0"/>
          <w:numId w:val="181"/>
        </w:numPr>
        <w:spacing w:lineRule="auto" w:line="240" w:after="0"/>
        <w:rPr>
          <w:rFonts w:ascii="Times New Roman" w:hAnsi="Times New Roman"/>
          <w:sz w:val="32"/>
        </w:rPr>
      </w:pPr>
      <w:r>
        <w:rPr>
          <w:rFonts w:ascii="Times New Roman" w:hAnsi="Times New Roman"/>
          <w:sz w:val="32"/>
        </w:rPr>
        <w:t>Date of payment must be stated or can be determined e.g. ‘Two months from the date of today’ or Three days after 31</w:t>
      </w:r>
      <w:r>
        <w:rPr>
          <w:rFonts w:ascii="Times New Roman" w:hAnsi="Times New Roman"/>
          <w:sz w:val="32"/>
          <w:vertAlign w:val="superscript"/>
        </w:rPr>
        <w:t>st</w:t>
      </w:r>
      <w:r>
        <w:rPr>
          <w:rFonts w:ascii="Times New Roman" w:hAnsi="Times New Roman"/>
          <w:sz w:val="32"/>
        </w:rPr>
        <w:t xml:space="preserve"> January 2012’</w:t>
      </w:r>
    </w:p>
    <w:p>
      <w:pPr>
        <w:spacing w:lineRule="auto" w:line="240" w:after="0"/>
        <w:rPr>
          <w:rFonts w:ascii="Times New Roman" w:hAnsi="Times New Roman"/>
          <w:sz w:val="32"/>
        </w:rPr>
      </w:pPr>
      <w:r>
        <w:rPr>
          <w:rFonts w:ascii="Times New Roman" w:hAnsi="Times New Roman"/>
          <w:sz w:val="32"/>
        </w:rPr>
        <w:t>-A bill of exchange is prepared by a creditor to a debtor when a creditor wants to be assured of payment by a debtor on a given future date or when asked to do so by the creditor</w:t>
      </w:r>
    </w:p>
    <w:p>
      <w:pPr>
        <w:spacing w:lineRule="auto" w:line="240" w:after="0"/>
        <w:rPr>
          <w:rFonts w:ascii="Times New Roman" w:hAnsi="Times New Roman"/>
          <w:sz w:val="32"/>
        </w:rPr>
      </w:pPr>
      <w:r>
        <w:rPr>
          <w:rFonts w:ascii="Times New Roman" w:hAnsi="Times New Roman"/>
          <w:sz w:val="32"/>
        </w:rPr>
        <w:t xml:space="preserve">-If the buyer/debtor signs the bill </w:t>
      </w:r>
      <w:r>
        <w:rPr>
          <w:rFonts w:ascii="Times New Roman" w:hAnsi="Times New Roman"/>
          <w:b w:val="1"/>
          <w:sz w:val="32"/>
        </w:rPr>
        <w:t>“accepted”</w:t>
      </w:r>
      <w:r>
        <w:rPr>
          <w:rFonts w:ascii="Times New Roman" w:hAnsi="Times New Roman"/>
          <w:sz w:val="32"/>
        </w:rPr>
        <w:t xml:space="preserve"> then he/she cannot deny responsibility for the debt since he/she has acknowledged responsibility for the date.</w:t>
      </w:r>
    </w:p>
    <w:p>
      <w:pPr>
        <w:spacing w:lineRule="auto" w:line="240" w:after="0"/>
        <w:rPr>
          <w:rFonts w:ascii="Times New Roman" w:hAnsi="Times New Roman"/>
          <w:b w:val="1"/>
          <w:sz w:val="32"/>
        </w:rPr>
      </w:pPr>
      <w:r>
        <w:rPr>
          <w:rFonts w:ascii="Times New Roman" w:hAnsi="Times New Roman"/>
          <w:b w:val="1"/>
          <w:sz w:val="32"/>
        </w:rPr>
        <w:t>Procedure for preparing a bill of exchange</w:t>
      </w:r>
    </w:p>
    <w:p>
      <w:pPr>
        <w:spacing w:lineRule="auto" w:line="240" w:after="0"/>
        <w:rPr>
          <w:rFonts w:ascii="Times New Roman" w:hAnsi="Times New Roman"/>
          <w:sz w:val="32"/>
        </w:rPr>
      </w:pPr>
      <w:r>
        <w:rPr>
          <w:rFonts w:ascii="Times New Roman" w:hAnsi="Times New Roman"/>
          <w:sz w:val="32"/>
        </w:rPr>
        <w:t>A bill of exchange is written by a person (creditor) to his debtor to seek assurance that the debtor would pay the debt.</w:t>
      </w:r>
    </w:p>
    <w:p>
      <w:pPr>
        <w:spacing w:lineRule="auto" w:line="240" w:after="0"/>
        <w:rPr>
          <w:rFonts w:ascii="Times New Roman" w:hAnsi="Times New Roman"/>
          <w:sz w:val="32"/>
        </w:rPr>
      </w:pPr>
      <w:r>
        <w:rPr>
          <w:rFonts w:ascii="Times New Roman" w:hAnsi="Times New Roman"/>
          <w:b w:val="1"/>
          <w:sz w:val="32"/>
        </w:rPr>
        <w:t>Step 1.</w:t>
      </w:r>
      <w:r>
        <w:rPr>
          <w:rFonts w:ascii="Times New Roman" w:hAnsi="Times New Roman"/>
          <w:sz w:val="32"/>
        </w:rPr>
        <w:t>The creditor prepares the draft and sends to the debtor.</w:t>
      </w:r>
    </w:p>
    <w:p>
      <w:pPr>
        <w:spacing w:lineRule="auto" w:line="240" w:after="0"/>
        <w:rPr>
          <w:rFonts w:ascii="Times New Roman" w:hAnsi="Times New Roman"/>
          <w:sz w:val="32"/>
        </w:rPr>
      </w:pPr>
      <w:r>
        <w:rPr>
          <w:rFonts w:ascii="Times New Roman" w:hAnsi="Times New Roman"/>
          <w:b w:val="1"/>
          <w:sz w:val="32"/>
        </w:rPr>
        <w:t>Step 2.</w:t>
      </w:r>
      <w:r>
        <w:rPr>
          <w:rFonts w:ascii="Times New Roman" w:hAnsi="Times New Roman"/>
          <w:sz w:val="32"/>
        </w:rPr>
        <w:t>The draft and after accepting the conditions laid therein, he/she signs on it and write the words “</w:t>
      </w:r>
      <w:r>
        <w:rPr>
          <w:rFonts w:ascii="Times New Roman" w:hAnsi="Times New Roman"/>
          <w:b w:val="1"/>
          <w:sz w:val="32"/>
        </w:rPr>
        <w:t>accepted”.</w:t>
      </w:r>
      <w:r>
        <w:rPr>
          <w:rFonts w:ascii="Times New Roman" w:hAnsi="Times New Roman"/>
          <w:sz w:val="32"/>
        </w:rPr>
        <w:t xml:space="preserve"> He/she then sends it back to the creditor. At this point the draft becomes a bill of exchange.</w:t>
      </w:r>
    </w:p>
    <w:p>
      <w:pPr>
        <w:spacing w:lineRule="auto" w:line="240" w:after="0"/>
        <w:rPr>
          <w:rFonts w:ascii="Times New Roman" w:hAnsi="Times New Roman"/>
          <w:sz w:val="32"/>
        </w:rPr>
      </w:pPr>
      <w:r>
        <w:rPr>
          <w:rFonts w:ascii="Times New Roman" w:hAnsi="Times New Roman"/>
          <w:b w:val="1"/>
          <w:sz w:val="32"/>
        </w:rPr>
        <w:t>Step 3.</w:t>
      </w:r>
      <w:r>
        <w:rPr>
          <w:rFonts w:ascii="Times New Roman" w:hAnsi="Times New Roman"/>
          <w:sz w:val="32"/>
        </w:rPr>
        <w:t>The creditor receives the bill and may:</w:t>
      </w:r>
    </w:p>
    <w:p>
      <w:pPr>
        <w:pStyle w:val="P3"/>
        <w:numPr>
          <w:ilvl w:val="0"/>
          <w:numId w:val="182"/>
        </w:numPr>
        <w:spacing w:lineRule="auto" w:line="240" w:after="0"/>
        <w:rPr>
          <w:rFonts w:ascii="Times New Roman" w:hAnsi="Times New Roman"/>
          <w:sz w:val="32"/>
        </w:rPr>
      </w:pPr>
      <w:r>
        <w:rPr>
          <w:rFonts w:ascii="Times New Roman" w:hAnsi="Times New Roman"/>
          <w:sz w:val="32"/>
        </w:rPr>
        <w:t>Keep it until maturity when he would present it to the debtor(accepted) for payment</w:t>
      </w:r>
    </w:p>
    <w:p>
      <w:pPr>
        <w:pStyle w:val="P3"/>
        <w:numPr>
          <w:ilvl w:val="0"/>
          <w:numId w:val="182"/>
        </w:numPr>
        <w:spacing w:lineRule="auto" w:line="240" w:after="0"/>
        <w:rPr>
          <w:rFonts w:ascii="Times New Roman" w:hAnsi="Times New Roman"/>
          <w:sz w:val="32"/>
        </w:rPr>
      </w:pPr>
      <w:r>
        <w:rPr>
          <w:rFonts w:ascii="Times New Roman" w:hAnsi="Times New Roman"/>
          <w:sz w:val="32"/>
        </w:rPr>
        <w:t>Discount it with a bank. This is presenting to a bank or any financial institution and receiving cash against it before the maturity date. One is however charged(discounting charge) for the service</w:t>
      </w:r>
    </w:p>
    <w:p>
      <w:pPr>
        <w:pStyle w:val="P3"/>
        <w:numPr>
          <w:ilvl w:val="0"/>
          <w:numId w:val="182"/>
        </w:numPr>
        <w:spacing w:lineRule="auto" w:line="240" w:after="0"/>
        <w:rPr>
          <w:rFonts w:ascii="Times New Roman" w:hAnsi="Times New Roman"/>
          <w:sz w:val="32"/>
        </w:rPr>
      </w:pPr>
      <w:r>
        <w:rPr>
          <w:rFonts w:ascii="Times New Roman" w:hAnsi="Times New Roman"/>
          <w:sz w:val="32"/>
        </w:rPr>
        <w:t>Negotiate it-Using it to pay someone else apart from the payee.</w:t>
      </w:r>
    </w:p>
    <w:p>
      <w:pPr>
        <w:spacing w:lineRule="auto" w:line="240" w:after="0"/>
        <w:rPr>
          <w:rFonts w:ascii="Times New Roman" w:hAnsi="Times New Roman"/>
          <w:b w:val="1"/>
          <w:sz w:val="32"/>
        </w:rPr>
      </w:pPr>
      <w:r>
        <w:rPr>
          <w:rFonts w:ascii="Times New Roman" w:hAnsi="Times New Roman"/>
          <w:b w:val="1"/>
          <w:sz w:val="32"/>
        </w:rPr>
        <w:t>Parties to a bill of Exchange</w:t>
      </w:r>
    </w:p>
    <w:p>
      <w:pPr>
        <w:pStyle w:val="P3"/>
        <w:numPr>
          <w:ilvl w:val="0"/>
          <w:numId w:val="183"/>
        </w:numPr>
        <w:spacing w:lineRule="auto" w:line="240" w:after="0"/>
        <w:rPr>
          <w:rFonts w:ascii="Times New Roman" w:hAnsi="Times New Roman"/>
          <w:b w:val="1"/>
          <w:sz w:val="32"/>
        </w:rPr>
      </w:pPr>
      <w:r>
        <w:rPr>
          <w:rFonts w:ascii="Times New Roman" w:hAnsi="Times New Roman"/>
          <w:b w:val="1"/>
          <w:sz w:val="32"/>
        </w:rPr>
        <w:t>Drawer-</w:t>
      </w:r>
      <w:r>
        <w:rPr>
          <w:rFonts w:ascii="Times New Roman" w:hAnsi="Times New Roman"/>
          <w:sz w:val="32"/>
        </w:rPr>
        <w:t>This is the person who gives the debtor the written order to pay the value of the bill of exchange(the creditor)</w:t>
      </w:r>
    </w:p>
    <w:p>
      <w:pPr>
        <w:pStyle w:val="P3"/>
        <w:numPr>
          <w:ilvl w:val="0"/>
          <w:numId w:val="183"/>
        </w:numPr>
        <w:spacing w:lineRule="auto" w:line="240" w:after="0"/>
        <w:rPr>
          <w:rFonts w:ascii="Times New Roman" w:hAnsi="Times New Roman"/>
          <w:b w:val="1"/>
          <w:sz w:val="32"/>
        </w:rPr>
      </w:pPr>
      <w:r>
        <w:rPr>
          <w:rFonts w:ascii="Times New Roman" w:hAnsi="Times New Roman"/>
          <w:b w:val="1"/>
          <w:sz w:val="32"/>
        </w:rPr>
        <w:t>Drawee-</w:t>
      </w:r>
      <w:r>
        <w:rPr>
          <w:rFonts w:ascii="Times New Roman" w:hAnsi="Times New Roman"/>
          <w:sz w:val="32"/>
        </w:rPr>
        <w:t>This is the person to whom the order to pay is given (Debtor).He or she accepts the bill.</w:t>
      </w:r>
    </w:p>
    <w:p>
      <w:pPr>
        <w:pStyle w:val="P3"/>
        <w:numPr>
          <w:ilvl w:val="0"/>
          <w:numId w:val="183"/>
        </w:numPr>
        <w:spacing w:lineRule="auto" w:line="240" w:after="0"/>
        <w:rPr>
          <w:rFonts w:ascii="Times New Roman" w:hAnsi="Times New Roman"/>
          <w:b w:val="1"/>
          <w:sz w:val="32"/>
        </w:rPr>
      </w:pPr>
      <w:r>
        <w:rPr>
          <w:rFonts w:ascii="Times New Roman" w:hAnsi="Times New Roman"/>
          <w:b w:val="1"/>
          <w:sz w:val="32"/>
        </w:rPr>
        <w:t>Payee-</w:t>
      </w:r>
      <w:r>
        <w:rPr>
          <w:rFonts w:ascii="Times New Roman" w:hAnsi="Times New Roman"/>
          <w:sz w:val="32"/>
        </w:rPr>
        <w:t xml:space="preserve">This is the person to whom the payment is to be made. The payee may be the drawer, or </w:t>
      </w:r>
    </w:p>
    <w:p>
      <w:pPr>
        <w:spacing w:lineRule="auto" w:line="240" w:after="0"/>
        <w:rPr>
          <w:rFonts w:ascii="Times New Roman" w:hAnsi="Times New Roman"/>
          <w:b w:val="1"/>
          <w:sz w:val="32"/>
        </w:rPr>
      </w:pPr>
      <w:r>
        <w:rPr>
          <w:rFonts w:ascii="Times New Roman" w:hAnsi="Times New Roman"/>
          <w:b w:val="1"/>
          <w:sz w:val="32"/>
        </w:rPr>
        <w:t>Essentials of a bill of Exchange</w:t>
      </w:r>
    </w:p>
    <w:p>
      <w:pPr>
        <w:pStyle w:val="P3"/>
        <w:numPr>
          <w:ilvl w:val="0"/>
          <w:numId w:val="184"/>
        </w:numPr>
        <w:spacing w:lineRule="auto" w:line="240" w:after="0"/>
        <w:rPr>
          <w:rFonts w:ascii="Times New Roman" w:hAnsi="Times New Roman"/>
          <w:sz w:val="32"/>
        </w:rPr>
      </w:pPr>
      <w:r>
        <w:rPr>
          <w:rFonts w:ascii="Times New Roman" w:hAnsi="Times New Roman"/>
          <w:sz w:val="32"/>
        </w:rPr>
        <w:t>It must be signed by the drawer(creditor)</w:t>
      </w:r>
    </w:p>
    <w:p>
      <w:pPr>
        <w:pStyle w:val="P3"/>
        <w:numPr>
          <w:ilvl w:val="0"/>
          <w:numId w:val="184"/>
        </w:numPr>
        <w:spacing w:lineRule="auto" w:line="240" w:after="0"/>
        <w:rPr>
          <w:rFonts w:ascii="Times New Roman" w:hAnsi="Times New Roman"/>
          <w:sz w:val="32"/>
        </w:rPr>
      </w:pPr>
      <w:r>
        <w:rPr>
          <w:rFonts w:ascii="Times New Roman" w:hAnsi="Times New Roman"/>
          <w:sz w:val="32"/>
        </w:rPr>
        <w:t>It must be accepted by the drawee(debtor)</w:t>
      </w:r>
    </w:p>
    <w:p>
      <w:pPr>
        <w:pStyle w:val="P3"/>
        <w:numPr>
          <w:ilvl w:val="0"/>
          <w:numId w:val="184"/>
        </w:numPr>
        <w:spacing w:lineRule="auto" w:line="240" w:after="0"/>
        <w:rPr>
          <w:rFonts w:ascii="Times New Roman" w:hAnsi="Times New Roman"/>
          <w:sz w:val="32"/>
        </w:rPr>
      </w:pPr>
      <w:r>
        <w:rPr>
          <w:rFonts w:ascii="Times New Roman" w:hAnsi="Times New Roman"/>
          <w:sz w:val="32"/>
        </w:rPr>
        <w:t>It must be accepted unconditionally</w:t>
      </w:r>
    </w:p>
    <w:p>
      <w:pPr>
        <w:pStyle w:val="P3"/>
        <w:numPr>
          <w:ilvl w:val="0"/>
          <w:numId w:val="184"/>
        </w:numPr>
        <w:spacing w:lineRule="auto" w:line="240" w:after="0"/>
        <w:rPr>
          <w:rFonts w:ascii="Times New Roman" w:hAnsi="Times New Roman"/>
          <w:sz w:val="32"/>
        </w:rPr>
      </w:pPr>
      <w:r>
        <w:rPr>
          <w:rFonts w:ascii="Times New Roman" w:hAnsi="Times New Roman"/>
          <w:sz w:val="32"/>
        </w:rPr>
        <w:t>It must bear appropriate revenue stamps</w:t>
      </w:r>
    </w:p>
    <w:p>
      <w:pPr>
        <w:spacing w:lineRule="auto" w:line="240" w:after="0"/>
        <w:rPr>
          <w:rFonts w:ascii="Times New Roman" w:hAnsi="Times New Roman"/>
          <w:sz w:val="32"/>
        </w:rPr>
      </w:pPr>
      <w:r>
        <w:rPr>
          <w:rFonts w:ascii="Times New Roman" w:hAnsi="Times New Roman"/>
          <w:b w:val="1"/>
          <w:sz w:val="32"/>
        </w:rPr>
        <w:t xml:space="preserve">NOTE: </w:t>
      </w:r>
      <w:r>
        <w:rPr>
          <w:rFonts w:ascii="Times New Roman" w:hAnsi="Times New Roman"/>
          <w:sz w:val="32"/>
        </w:rPr>
        <w:t>A bill of exchange becomes a means of payment when it is presented (discounted) to the banks or negotiated.</w:t>
      </w:r>
    </w:p>
    <w:p>
      <w:pPr>
        <w:spacing w:lineRule="auto" w:line="240" w:after="0"/>
        <w:rPr>
          <w:rFonts w:ascii="Times New Roman" w:hAnsi="Times New Roman"/>
          <w:b w:val="1"/>
          <w:sz w:val="32"/>
        </w:rPr>
      </w:pPr>
      <w:r>
        <w:rPr>
          <w:rFonts w:ascii="Times New Roman" w:hAnsi="Times New Roman"/>
          <w:b w:val="1"/>
          <w:sz w:val="32"/>
        </w:rPr>
        <w:t>Advantages of using a Bill of exchange</w:t>
      </w:r>
    </w:p>
    <w:p>
      <w:pPr>
        <w:pStyle w:val="P3"/>
        <w:numPr>
          <w:ilvl w:val="0"/>
          <w:numId w:val="185"/>
        </w:numPr>
        <w:spacing w:lineRule="auto" w:line="240" w:after="0"/>
        <w:rPr>
          <w:rFonts w:ascii="Times New Roman" w:hAnsi="Times New Roman"/>
          <w:b w:val="1"/>
          <w:sz w:val="32"/>
        </w:rPr>
      </w:pPr>
      <w:r>
        <w:rPr>
          <w:rFonts w:ascii="Times New Roman" w:hAnsi="Times New Roman"/>
          <w:sz w:val="32"/>
        </w:rPr>
        <w:t>The holder may pass rights on the bill to another person</w:t>
      </w:r>
    </w:p>
    <w:p>
      <w:pPr>
        <w:pStyle w:val="P3"/>
        <w:numPr>
          <w:ilvl w:val="0"/>
          <w:numId w:val="185"/>
        </w:numPr>
        <w:spacing w:lineRule="auto" w:line="240" w:after="0"/>
        <w:rPr>
          <w:rFonts w:ascii="Times New Roman" w:hAnsi="Times New Roman"/>
          <w:b w:val="1"/>
          <w:sz w:val="32"/>
        </w:rPr>
      </w:pPr>
      <w:r>
        <w:rPr>
          <w:rFonts w:ascii="Times New Roman" w:hAnsi="Times New Roman"/>
          <w:sz w:val="32"/>
        </w:rPr>
        <w:t>Date of payment is determined</w:t>
      </w:r>
    </w:p>
    <w:p>
      <w:pPr>
        <w:pStyle w:val="P3"/>
        <w:numPr>
          <w:ilvl w:val="0"/>
          <w:numId w:val="185"/>
        </w:numPr>
        <w:spacing w:lineRule="auto" w:line="240" w:after="0"/>
        <w:rPr>
          <w:rFonts w:ascii="Times New Roman" w:hAnsi="Times New Roman"/>
          <w:b w:val="1"/>
          <w:sz w:val="32"/>
        </w:rPr>
      </w:pPr>
      <w:r>
        <w:rPr>
          <w:rFonts w:ascii="Times New Roman" w:hAnsi="Times New Roman"/>
          <w:sz w:val="32"/>
        </w:rPr>
        <w:t>Acceptance by the debtor makes it legally binding</w:t>
      </w:r>
    </w:p>
    <w:p>
      <w:pPr>
        <w:pStyle w:val="P3"/>
        <w:numPr>
          <w:ilvl w:val="0"/>
          <w:numId w:val="185"/>
        </w:numPr>
        <w:spacing w:lineRule="auto" w:line="240" w:after="0"/>
        <w:rPr>
          <w:rFonts w:ascii="Times New Roman" w:hAnsi="Times New Roman"/>
          <w:b w:val="1"/>
          <w:sz w:val="32"/>
        </w:rPr>
      </w:pPr>
      <w:r>
        <w:rPr>
          <w:rFonts w:ascii="Times New Roman" w:hAnsi="Times New Roman"/>
          <w:sz w:val="32"/>
        </w:rPr>
        <w:t>The payee may receive money before due dates by discounting</w:t>
      </w:r>
    </w:p>
    <w:p>
      <w:pPr>
        <w:spacing w:lineRule="auto" w:line="240" w:after="0"/>
        <w:rPr>
          <w:rFonts w:ascii="Times New Roman" w:hAnsi="Times New Roman"/>
          <w:b w:val="1"/>
          <w:sz w:val="32"/>
        </w:rPr>
      </w:pPr>
      <w:r>
        <w:rPr>
          <w:rFonts w:ascii="Times New Roman" w:hAnsi="Times New Roman"/>
          <w:b w:val="1"/>
          <w:sz w:val="32"/>
        </w:rPr>
        <w:t>Disadvantages of using a Bill of Exchange</w:t>
      </w:r>
    </w:p>
    <w:p>
      <w:pPr>
        <w:pStyle w:val="P3"/>
        <w:numPr>
          <w:ilvl w:val="0"/>
          <w:numId w:val="186"/>
        </w:numPr>
        <w:spacing w:lineRule="auto" w:line="240" w:after="0"/>
        <w:rPr>
          <w:rFonts w:ascii="Times New Roman" w:hAnsi="Times New Roman"/>
          <w:b w:val="1"/>
          <w:sz w:val="32"/>
        </w:rPr>
      </w:pPr>
      <w:r>
        <w:rPr>
          <w:rFonts w:ascii="Times New Roman" w:hAnsi="Times New Roman"/>
          <w:sz w:val="32"/>
        </w:rPr>
        <w:t>It may be dishonoured on maturity</w:t>
      </w:r>
    </w:p>
    <w:p>
      <w:pPr>
        <w:pStyle w:val="P3"/>
        <w:numPr>
          <w:ilvl w:val="0"/>
          <w:numId w:val="186"/>
        </w:numPr>
        <w:spacing w:lineRule="auto" w:line="240" w:after="0"/>
        <w:rPr>
          <w:rFonts w:ascii="Times New Roman" w:hAnsi="Times New Roman"/>
          <w:b w:val="1"/>
          <w:sz w:val="32"/>
        </w:rPr>
      </w:pPr>
      <w:r>
        <w:rPr>
          <w:rFonts w:ascii="Times New Roman" w:hAnsi="Times New Roman"/>
          <w:sz w:val="32"/>
        </w:rPr>
        <w:t>Cash may not be readily available as banks may be reluctant to cash bills from debtors of doubtful financial backgrounds</w:t>
      </w:r>
    </w:p>
    <w:p>
      <w:pPr>
        <w:pStyle w:val="P3"/>
        <w:numPr>
          <w:ilvl w:val="0"/>
          <w:numId w:val="186"/>
        </w:numPr>
        <w:spacing w:lineRule="auto" w:line="240" w:after="0"/>
        <w:rPr>
          <w:rFonts w:ascii="Times New Roman" w:hAnsi="Times New Roman"/>
          <w:b w:val="1"/>
          <w:sz w:val="32"/>
        </w:rPr>
      </w:pPr>
      <w:r>
        <w:rPr>
          <w:rFonts w:ascii="Times New Roman" w:hAnsi="Times New Roman"/>
          <w:sz w:val="32"/>
        </w:rPr>
        <w:t>It is an expensive form of credit as the creditor may lose part of the face value of bill in form of discount</w:t>
      </w:r>
    </w:p>
    <w:p>
      <w:pPr>
        <w:spacing w:lineRule="auto" w:line="240" w:after="0"/>
        <w:rPr>
          <w:rFonts w:ascii="Times New Roman" w:hAnsi="Times New Roman"/>
          <w:b w:val="1"/>
          <w:sz w:val="32"/>
        </w:rPr>
      </w:pPr>
      <w:r>
        <w:rPr>
          <w:rFonts w:ascii="Times New Roman" w:hAnsi="Times New Roman"/>
          <w:b w:val="1"/>
          <w:sz w:val="32"/>
        </w:rPr>
        <w:t>Circumstances under which a Bill of exchange is appropriate.</w:t>
      </w:r>
    </w:p>
    <w:p>
      <w:pPr>
        <w:spacing w:lineRule="auto" w:line="240" w:after="0"/>
        <w:rPr>
          <w:rFonts w:ascii="Times New Roman" w:hAnsi="Times New Roman"/>
          <w:sz w:val="32"/>
        </w:rPr>
      </w:pPr>
      <w:r>
        <w:rPr>
          <w:rFonts w:ascii="Times New Roman" w:hAnsi="Times New Roman"/>
          <w:sz w:val="32"/>
        </w:rPr>
        <w:t>-When the creditor wants to be assured that the payment would be done</w:t>
      </w:r>
    </w:p>
    <w:p>
      <w:pPr>
        <w:spacing w:lineRule="auto" w:line="240" w:after="0"/>
        <w:rPr>
          <w:rFonts w:ascii="Times New Roman" w:hAnsi="Times New Roman"/>
          <w:sz w:val="32"/>
        </w:rPr>
      </w:pPr>
      <w:r>
        <w:rPr>
          <w:rFonts w:ascii="Times New Roman" w:hAnsi="Times New Roman"/>
          <w:sz w:val="32"/>
        </w:rPr>
        <w:t>-Where the creditor wants money while the debtor is not able to raise it before the end of the credit period</w:t>
      </w:r>
    </w:p>
    <w:p>
      <w:pPr>
        <w:spacing w:lineRule="auto" w:line="240" w:after="0"/>
        <w:rPr>
          <w:rFonts w:ascii="Times New Roman" w:hAnsi="Times New Roman"/>
          <w:sz w:val="32"/>
        </w:rPr>
      </w:pPr>
      <w:r>
        <w:rPr>
          <w:rFonts w:ascii="Times New Roman" w:hAnsi="Times New Roman"/>
          <w:sz w:val="32"/>
        </w:rPr>
        <w:t>-Where the creditor wants to use the debt to pay another debt.</w:t>
      </w:r>
    </w:p>
    <w:p>
      <w:pPr>
        <w:pStyle w:val="P3"/>
        <w:numPr>
          <w:ilvl w:val="0"/>
          <w:numId w:val="180"/>
        </w:numPr>
        <w:spacing w:lineRule="auto" w:line="240" w:after="0"/>
        <w:rPr>
          <w:rFonts w:ascii="Times New Roman" w:hAnsi="Times New Roman"/>
          <w:b w:val="1"/>
          <w:sz w:val="32"/>
        </w:rPr>
      </w:pPr>
      <w:r>
        <w:rPr>
          <w:rFonts w:ascii="Times New Roman" w:hAnsi="Times New Roman"/>
          <w:b w:val="1"/>
          <w:sz w:val="32"/>
        </w:rPr>
        <w:t xml:space="preserve">Promissory note; </w:t>
      </w:r>
      <w:r>
        <w:rPr>
          <w:rFonts w:ascii="Times New Roman" w:hAnsi="Times New Roman"/>
          <w:sz w:val="32"/>
        </w:rPr>
        <w:t>This is a document in which a debtor promised to pay a creditor a specified sum of money at a specified time/date.</w:t>
      </w:r>
    </w:p>
    <w:p>
      <w:pPr>
        <w:spacing w:lineRule="auto" w:line="240" w:after="0"/>
        <w:rPr>
          <w:rFonts w:ascii="Times New Roman" w:hAnsi="Times New Roman"/>
          <w:b w:val="1"/>
          <w:sz w:val="32"/>
        </w:rPr>
      </w:pPr>
      <w:r>
        <w:rPr>
          <w:rFonts w:ascii="Times New Roman" w:hAnsi="Times New Roman"/>
          <w:b w:val="1"/>
          <w:sz w:val="32"/>
        </w:rPr>
        <w:t>Features of a promissory note</w:t>
      </w:r>
    </w:p>
    <w:p>
      <w:pPr>
        <w:pStyle w:val="P3"/>
        <w:numPr>
          <w:ilvl w:val="0"/>
          <w:numId w:val="187"/>
        </w:numPr>
        <w:spacing w:lineRule="auto" w:line="240" w:after="0"/>
        <w:rPr>
          <w:rFonts w:ascii="Times New Roman" w:hAnsi="Times New Roman"/>
          <w:sz w:val="32"/>
        </w:rPr>
      </w:pPr>
      <w:r>
        <w:rPr>
          <w:rFonts w:ascii="Times New Roman" w:hAnsi="Times New Roman"/>
          <w:sz w:val="32"/>
        </w:rPr>
        <w:t>There are two parties i.e. the drawer(debtor) and the payee(creditor)</w:t>
      </w:r>
    </w:p>
    <w:p>
      <w:pPr>
        <w:pStyle w:val="P3"/>
        <w:numPr>
          <w:ilvl w:val="0"/>
          <w:numId w:val="187"/>
        </w:numPr>
        <w:spacing w:lineRule="auto" w:line="240" w:after="0"/>
        <w:rPr>
          <w:rFonts w:ascii="Times New Roman" w:hAnsi="Times New Roman"/>
          <w:sz w:val="32"/>
        </w:rPr>
      </w:pPr>
      <w:r>
        <w:rPr>
          <w:rFonts w:ascii="Times New Roman" w:hAnsi="Times New Roman"/>
          <w:sz w:val="32"/>
        </w:rPr>
        <w:t>There is a promise to pay</w:t>
      </w:r>
    </w:p>
    <w:p>
      <w:pPr>
        <w:pStyle w:val="P3"/>
        <w:numPr>
          <w:ilvl w:val="0"/>
          <w:numId w:val="187"/>
        </w:numPr>
        <w:spacing w:lineRule="auto" w:line="240" w:after="0"/>
        <w:rPr>
          <w:rFonts w:ascii="Times New Roman" w:hAnsi="Times New Roman"/>
          <w:sz w:val="32"/>
        </w:rPr>
      </w:pPr>
      <w:r>
        <w:rPr>
          <w:rFonts w:ascii="Times New Roman" w:hAnsi="Times New Roman"/>
          <w:sz w:val="32"/>
        </w:rPr>
        <w:t>It is written by the debtor to the creditor</w:t>
      </w:r>
    </w:p>
    <w:p>
      <w:pPr>
        <w:pStyle w:val="P3"/>
        <w:numPr>
          <w:ilvl w:val="0"/>
          <w:numId w:val="187"/>
        </w:numPr>
        <w:spacing w:lineRule="auto" w:line="240" w:after="0"/>
        <w:rPr>
          <w:rFonts w:ascii="Times New Roman" w:hAnsi="Times New Roman"/>
          <w:sz w:val="32"/>
        </w:rPr>
      </w:pPr>
      <w:r>
        <w:rPr>
          <w:rFonts w:ascii="Times New Roman" w:hAnsi="Times New Roman"/>
          <w:sz w:val="32"/>
        </w:rPr>
        <w:t>It does not require acceptance since it is signed by the person committing to pay the money</w:t>
      </w:r>
    </w:p>
    <w:p>
      <w:pPr>
        <w:pStyle w:val="P3"/>
        <w:numPr>
          <w:ilvl w:val="0"/>
          <w:numId w:val="187"/>
        </w:numPr>
        <w:spacing w:lineRule="auto" w:line="240" w:after="0"/>
        <w:rPr>
          <w:rFonts w:ascii="Times New Roman" w:hAnsi="Times New Roman"/>
          <w:sz w:val="32"/>
        </w:rPr>
      </w:pPr>
      <w:r>
        <w:rPr>
          <w:rFonts w:ascii="Times New Roman" w:hAnsi="Times New Roman"/>
          <w:sz w:val="32"/>
        </w:rPr>
        <w:t>The writer/maker is liable on the note as he/she is the debtor.</w:t>
      </w:r>
    </w:p>
    <w:p>
      <w:pPr>
        <w:spacing w:lineRule="auto" w:line="240" w:after="0"/>
        <w:rPr>
          <w:rFonts w:ascii="Times New Roman" w:hAnsi="Times New Roman"/>
          <w:sz w:val="32"/>
        </w:rPr>
      </w:pPr>
      <w:r>
        <w:rPr>
          <w:rFonts w:ascii="Times New Roman" w:hAnsi="Times New Roman"/>
          <w:sz w:val="32"/>
        </w:rPr>
        <w:t>-After drawing and signing the promissory note, the debtor (borrower) sends it to the seller. (Lender)</w:t>
      </w:r>
    </w:p>
    <w:p>
      <w:pPr>
        <w:spacing w:lineRule="auto" w:line="240" w:after="0"/>
        <w:rPr>
          <w:rFonts w:ascii="Times New Roman" w:hAnsi="Times New Roman"/>
          <w:sz w:val="32"/>
        </w:rPr>
      </w:pPr>
      <w:r>
        <w:rPr>
          <w:rFonts w:ascii="Times New Roman" w:hAnsi="Times New Roman"/>
          <w:sz w:val="32"/>
        </w:rPr>
        <w:t>-The seller/lender may keep it until maturity and then present it for payment or may discount it with the banks before maturity.</w:t>
      </w:r>
    </w:p>
    <w:p>
      <w:pPr>
        <w:spacing w:lineRule="auto" w:line="240" w:after="0"/>
        <w:rPr>
          <w:rFonts w:ascii="Times New Roman" w:hAnsi="Times New Roman"/>
          <w:sz w:val="32"/>
        </w:rPr>
      </w:pPr>
      <w:r>
        <w:rPr>
          <w:rFonts w:ascii="Times New Roman" w:hAnsi="Times New Roman"/>
          <w:b w:val="1"/>
          <w:sz w:val="32"/>
        </w:rPr>
        <w:t>Similarities between a Bill of Exchange and a promissory note:</w:t>
      </w:r>
    </w:p>
    <w:p>
      <w:pPr>
        <w:pStyle w:val="P3"/>
        <w:numPr>
          <w:ilvl w:val="0"/>
          <w:numId w:val="188"/>
        </w:numPr>
        <w:spacing w:lineRule="auto" w:line="240" w:after="0"/>
        <w:rPr>
          <w:rFonts w:ascii="Times New Roman" w:hAnsi="Times New Roman"/>
          <w:sz w:val="32"/>
        </w:rPr>
      </w:pPr>
      <w:r>
        <w:rPr>
          <w:rFonts w:ascii="Times New Roman" w:hAnsi="Times New Roman"/>
          <w:sz w:val="32"/>
        </w:rPr>
        <w:t>Both act as evidence of the acknowledgement of a debt</w:t>
      </w:r>
    </w:p>
    <w:p>
      <w:pPr>
        <w:pStyle w:val="P3"/>
        <w:numPr>
          <w:ilvl w:val="0"/>
          <w:numId w:val="188"/>
        </w:numPr>
        <w:spacing w:lineRule="auto" w:line="240" w:after="0"/>
        <w:rPr>
          <w:rFonts w:ascii="Times New Roman" w:hAnsi="Times New Roman"/>
          <w:sz w:val="32"/>
        </w:rPr>
      </w:pPr>
      <w:r>
        <w:rPr>
          <w:rFonts w:ascii="Times New Roman" w:hAnsi="Times New Roman"/>
          <w:sz w:val="32"/>
        </w:rPr>
        <w:t>Both may be discounted or endorsed before maturity</w:t>
      </w:r>
    </w:p>
    <w:p>
      <w:pPr>
        <w:pStyle w:val="P3"/>
        <w:numPr>
          <w:ilvl w:val="0"/>
          <w:numId w:val="188"/>
        </w:numPr>
        <w:spacing w:lineRule="auto" w:line="240" w:after="0"/>
        <w:rPr>
          <w:rFonts w:ascii="Times New Roman" w:hAnsi="Times New Roman"/>
          <w:sz w:val="32"/>
        </w:rPr>
      </w:pPr>
      <w:r>
        <w:rPr>
          <w:rFonts w:ascii="Times New Roman" w:hAnsi="Times New Roman"/>
          <w:sz w:val="32"/>
        </w:rPr>
        <w:t>Both are negotiable i.e. can be transferred from one person to another</w:t>
      </w:r>
    </w:p>
    <w:p>
      <w:pPr>
        <w:pStyle w:val="P3"/>
        <w:numPr>
          <w:ilvl w:val="0"/>
          <w:numId w:val="188"/>
        </w:numPr>
        <w:spacing w:lineRule="auto" w:line="240" w:after="0"/>
        <w:rPr>
          <w:rFonts w:ascii="Times New Roman" w:hAnsi="Times New Roman"/>
          <w:sz w:val="32"/>
        </w:rPr>
      </w:pPr>
      <w:r>
        <w:rPr>
          <w:rFonts w:ascii="Times New Roman" w:hAnsi="Times New Roman"/>
          <w:sz w:val="32"/>
        </w:rPr>
        <w:t>Both are legally binding</w:t>
      </w:r>
    </w:p>
    <w:p>
      <w:pPr>
        <w:pStyle w:val="P3"/>
        <w:numPr>
          <w:ilvl w:val="0"/>
          <w:numId w:val="188"/>
        </w:numPr>
        <w:spacing w:lineRule="auto" w:line="240" w:after="0"/>
        <w:rPr>
          <w:rFonts w:ascii="Times New Roman" w:hAnsi="Times New Roman"/>
          <w:sz w:val="32"/>
        </w:rPr>
      </w:pPr>
      <w:r>
        <w:rPr>
          <w:rFonts w:ascii="Times New Roman" w:hAnsi="Times New Roman"/>
          <w:sz w:val="32"/>
        </w:rPr>
        <w:t>Both allow for adequate time within which to organize for the payment of the value of the bill or note.</w:t>
      </w:r>
    </w:p>
    <w:p>
      <w:pPr>
        <w:spacing w:lineRule="auto" w:line="240" w:after="0"/>
        <w:rPr>
          <w:rFonts w:ascii="Times New Roman" w:hAnsi="Times New Roman"/>
          <w:sz w:val="32"/>
        </w:rPr>
      </w:pPr>
      <w:r>
        <w:rPr>
          <w:rFonts w:ascii="Times New Roman" w:hAnsi="Times New Roman"/>
          <w:b w:val="1"/>
          <w:sz w:val="32"/>
        </w:rPr>
        <w:t>Differences between a promissory note and a bill of exchange:</w:t>
      </w:r>
    </w:p>
    <w:tbl>
      <w:tblPr>
        <w:tblStyle w:val="T2"/>
        <w:tblW w:w="0" w:type="auto"/>
        <w:tblInd w:w="51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3960" w:type="dxa"/>
          </w:tcPr>
          <w:p>
            <w:pPr>
              <w:pStyle w:val="P3"/>
              <w:spacing w:lineRule="auto" w:line="240" w:after="0"/>
              <w:ind w:left="0"/>
              <w:rPr>
                <w:rFonts w:ascii="Times New Roman" w:hAnsi="Times New Roman"/>
                <w:b w:val="1"/>
                <w:sz w:val="32"/>
              </w:rPr>
            </w:pPr>
            <w:r>
              <w:rPr>
                <w:rFonts w:ascii="Times New Roman" w:hAnsi="Times New Roman"/>
                <w:b w:val="1"/>
                <w:sz w:val="32"/>
              </w:rPr>
              <w:t>Promissory note</w:t>
            </w:r>
          </w:p>
        </w:tc>
        <w:tc>
          <w:tcPr>
            <w:tcW w:w="3757" w:type="dxa"/>
          </w:tcPr>
          <w:p>
            <w:pPr>
              <w:pStyle w:val="P3"/>
              <w:spacing w:lineRule="auto" w:line="240" w:after="0"/>
              <w:ind w:left="0"/>
              <w:rPr>
                <w:rFonts w:ascii="Times New Roman" w:hAnsi="Times New Roman"/>
                <w:b w:val="1"/>
                <w:sz w:val="32"/>
              </w:rPr>
            </w:pPr>
            <w:r>
              <w:rPr>
                <w:rFonts w:ascii="Times New Roman" w:hAnsi="Times New Roman"/>
                <w:b w:val="1"/>
                <w:sz w:val="32"/>
              </w:rPr>
              <w:t>Bill of Exchange</w:t>
            </w:r>
          </w:p>
        </w:tc>
      </w:tr>
      <w:tr>
        <w:tc>
          <w:tcPr>
            <w:tcW w:w="3960" w:type="dxa"/>
          </w:tcPr>
          <w:p>
            <w:pPr>
              <w:pStyle w:val="P3"/>
              <w:spacing w:lineRule="auto" w:line="240" w:after="0"/>
              <w:ind w:left="0"/>
              <w:rPr>
                <w:rFonts w:ascii="Times New Roman" w:hAnsi="Times New Roman"/>
                <w:sz w:val="32"/>
              </w:rPr>
            </w:pPr>
            <w:r>
              <w:rPr>
                <w:rFonts w:ascii="Times New Roman" w:hAnsi="Times New Roman"/>
                <w:b w:val="1"/>
                <w:sz w:val="32"/>
              </w:rPr>
              <w:t>-</w:t>
            </w:r>
            <w:r>
              <w:rPr>
                <w:rFonts w:ascii="Times New Roman" w:hAnsi="Times New Roman"/>
                <w:sz w:val="32"/>
              </w:rPr>
              <w:t>Drawn and signed by the debtor</w:t>
            </w:r>
          </w:p>
        </w:tc>
        <w:tc>
          <w:tcPr>
            <w:tcW w:w="3757" w:type="dxa"/>
          </w:tcPr>
          <w:p>
            <w:pPr>
              <w:pStyle w:val="P3"/>
              <w:spacing w:lineRule="auto" w:line="240" w:after="0"/>
              <w:ind w:left="0"/>
              <w:rPr>
                <w:rFonts w:ascii="Times New Roman" w:hAnsi="Times New Roman"/>
                <w:sz w:val="32"/>
              </w:rPr>
            </w:pPr>
            <w:r>
              <w:rPr>
                <w:rFonts w:ascii="Times New Roman" w:hAnsi="Times New Roman"/>
                <w:b w:val="1"/>
                <w:sz w:val="32"/>
              </w:rPr>
              <w:t>-</w:t>
            </w:r>
            <w:r>
              <w:rPr>
                <w:rFonts w:ascii="Times New Roman" w:hAnsi="Times New Roman"/>
                <w:sz w:val="32"/>
              </w:rPr>
              <w:t>Drawn and signed by the creditor</w:t>
            </w:r>
          </w:p>
        </w:tc>
      </w:tr>
      <w:tr>
        <w:tc>
          <w:tcPr>
            <w:tcW w:w="3960" w:type="dxa"/>
          </w:tcPr>
          <w:p>
            <w:pPr>
              <w:pStyle w:val="P3"/>
              <w:spacing w:lineRule="auto" w:line="240" w:after="0"/>
              <w:ind w:left="0"/>
              <w:rPr>
                <w:rFonts w:ascii="Times New Roman" w:hAnsi="Times New Roman"/>
                <w:sz w:val="32"/>
              </w:rPr>
            </w:pPr>
            <w:r>
              <w:rPr>
                <w:rFonts w:ascii="Times New Roman" w:hAnsi="Times New Roman"/>
                <w:b w:val="1"/>
                <w:sz w:val="32"/>
              </w:rPr>
              <w:t>-</w:t>
            </w:r>
            <w:r>
              <w:rPr>
                <w:rFonts w:ascii="Times New Roman" w:hAnsi="Times New Roman"/>
                <w:sz w:val="32"/>
              </w:rPr>
              <w:t>It does not need to be accepted</w:t>
            </w:r>
          </w:p>
        </w:tc>
        <w:tc>
          <w:tcPr>
            <w:tcW w:w="3757" w:type="dxa"/>
          </w:tcPr>
          <w:p>
            <w:pPr>
              <w:pStyle w:val="P3"/>
              <w:spacing w:lineRule="auto" w:line="240" w:after="0"/>
              <w:ind w:left="0"/>
              <w:rPr>
                <w:rFonts w:ascii="Times New Roman" w:hAnsi="Times New Roman"/>
                <w:sz w:val="32"/>
              </w:rPr>
            </w:pPr>
            <w:r>
              <w:rPr>
                <w:rFonts w:ascii="Times New Roman" w:hAnsi="Times New Roman"/>
                <w:b w:val="1"/>
                <w:sz w:val="32"/>
              </w:rPr>
              <w:t>-</w:t>
            </w:r>
            <w:r>
              <w:rPr>
                <w:rFonts w:ascii="Times New Roman" w:hAnsi="Times New Roman"/>
                <w:sz w:val="32"/>
              </w:rPr>
              <w:t>It must be accepted by the debtor for it to be valid</w:t>
            </w:r>
          </w:p>
        </w:tc>
      </w:tr>
      <w:tr>
        <w:tc>
          <w:tcPr>
            <w:tcW w:w="3960" w:type="dxa"/>
          </w:tcPr>
          <w:p>
            <w:pPr>
              <w:pStyle w:val="P3"/>
              <w:spacing w:lineRule="auto" w:line="240" w:after="0"/>
              <w:ind w:left="0"/>
              <w:rPr>
                <w:rFonts w:ascii="Times New Roman" w:hAnsi="Times New Roman"/>
                <w:sz w:val="32"/>
              </w:rPr>
            </w:pPr>
            <w:r>
              <w:rPr>
                <w:rFonts w:ascii="Times New Roman" w:hAnsi="Times New Roman"/>
                <w:b w:val="1"/>
                <w:sz w:val="32"/>
              </w:rPr>
              <w:t>-</w:t>
            </w:r>
            <w:r>
              <w:rPr>
                <w:rFonts w:ascii="Times New Roman" w:hAnsi="Times New Roman"/>
                <w:sz w:val="32"/>
              </w:rPr>
              <w:t>The drawer and drawee are one person</w:t>
            </w:r>
          </w:p>
        </w:tc>
        <w:tc>
          <w:tcPr>
            <w:tcW w:w="3757" w:type="dxa"/>
          </w:tcPr>
          <w:p>
            <w:pPr>
              <w:pStyle w:val="P3"/>
              <w:spacing w:lineRule="auto" w:line="240" w:after="0"/>
              <w:ind w:left="0"/>
              <w:rPr>
                <w:rFonts w:ascii="Times New Roman" w:hAnsi="Times New Roman"/>
                <w:sz w:val="32"/>
              </w:rPr>
            </w:pPr>
            <w:r>
              <w:rPr>
                <w:rFonts w:ascii="Times New Roman" w:hAnsi="Times New Roman"/>
                <w:b w:val="1"/>
                <w:sz w:val="32"/>
              </w:rPr>
              <w:t>-</w:t>
            </w:r>
            <w:r>
              <w:rPr>
                <w:rFonts w:ascii="Times New Roman" w:hAnsi="Times New Roman"/>
                <w:sz w:val="32"/>
              </w:rPr>
              <w:t>The drawer is the creditor and the drawee is the debtor</w:t>
            </w:r>
          </w:p>
        </w:tc>
      </w:tr>
    </w:tbl>
    <w:p>
      <w:pPr>
        <w:pStyle w:val="P3"/>
        <w:numPr>
          <w:ilvl w:val="0"/>
          <w:numId w:val="180"/>
        </w:numPr>
        <w:spacing w:lineRule="auto" w:line="240" w:after="0"/>
        <w:rPr>
          <w:rFonts w:ascii="Times New Roman" w:hAnsi="Times New Roman"/>
          <w:b w:val="1"/>
          <w:sz w:val="32"/>
        </w:rPr>
      </w:pPr>
      <w:r>
        <w:rPr>
          <w:rFonts w:ascii="Times New Roman" w:hAnsi="Times New Roman"/>
          <w:b w:val="1"/>
          <w:sz w:val="32"/>
        </w:rPr>
        <w:t>The IOU</w:t>
      </w:r>
    </w:p>
    <w:p>
      <w:pPr>
        <w:spacing w:lineRule="auto" w:line="240" w:after="0"/>
        <w:rPr>
          <w:rFonts w:ascii="Times New Roman" w:hAnsi="Times New Roman"/>
          <w:sz w:val="32"/>
        </w:rPr>
      </w:pPr>
      <w:r>
        <w:rPr>
          <w:rFonts w:ascii="Times New Roman" w:hAnsi="Times New Roman"/>
          <w:sz w:val="32"/>
        </w:rPr>
        <w:t>-IOU is an abbreviation of ‘I owe you’</w:t>
      </w:r>
    </w:p>
    <w:p>
      <w:pPr>
        <w:spacing w:lineRule="auto" w:line="240" w:after="0"/>
        <w:rPr>
          <w:rFonts w:ascii="Times New Roman" w:hAnsi="Times New Roman"/>
          <w:sz w:val="32"/>
        </w:rPr>
      </w:pPr>
      <w:r>
        <w:rPr>
          <w:rFonts w:ascii="Times New Roman" w:hAnsi="Times New Roman"/>
          <w:sz w:val="32"/>
        </w:rPr>
        <w:t>-It is a written acknowledgement by a buyer of a debt arising from the purchase of goods and services on credit. It is written and signed by the buyer and sent to the seller</w:t>
      </w:r>
    </w:p>
    <w:p>
      <w:pPr>
        <w:spacing w:lineRule="auto" w:line="240" w:after="0"/>
        <w:rPr>
          <w:rFonts w:ascii="Times New Roman" w:hAnsi="Times New Roman"/>
          <w:sz w:val="32"/>
        </w:rPr>
      </w:pPr>
      <w:r>
        <w:rPr>
          <w:rFonts w:ascii="Times New Roman" w:hAnsi="Times New Roman"/>
          <w:sz w:val="32"/>
        </w:rPr>
        <w:t xml:space="preserve">-If the seller accepts it, then the buyer can receive goods and services on credit. </w:t>
      </w:r>
    </w:p>
    <w:p>
      <w:pPr>
        <w:spacing w:lineRule="auto" w:line="240" w:after="0"/>
        <w:rPr>
          <w:rFonts w:ascii="Times New Roman" w:hAnsi="Times New Roman"/>
          <w:sz w:val="32"/>
        </w:rPr>
      </w:pPr>
      <w:r>
        <w:rPr>
          <w:rFonts w:ascii="Times New Roman" w:hAnsi="Times New Roman"/>
          <w:sz w:val="32"/>
        </w:rPr>
        <w:t>Though the IOU does not usually indicate the specific date of payment, the buyer acknowledges the debt and accepts responsibility to pay at a suitable future date</w:t>
      </w:r>
    </w:p>
    <w:p>
      <w:pPr>
        <w:spacing w:lineRule="auto" w:line="240" w:after="0"/>
        <w:rPr>
          <w:rFonts w:ascii="Times New Roman" w:hAnsi="Times New Roman"/>
          <w:sz w:val="32"/>
        </w:rPr>
      </w:pPr>
      <w:r>
        <w:rPr>
          <w:rFonts w:ascii="Times New Roman" w:hAnsi="Times New Roman"/>
          <w:b w:val="1"/>
          <w:sz w:val="32"/>
        </w:rPr>
        <w:t>NOTE:</w:t>
      </w:r>
      <w:r>
        <w:rPr>
          <w:rFonts w:ascii="Times New Roman" w:hAnsi="Times New Roman"/>
          <w:sz w:val="32"/>
        </w:rPr>
        <w:t xml:space="preserve"> The use of IOU is restricted to commercial transactions involving parties who have dealt with each other for a long time; hence they know each other well.</w:t>
      </w:r>
    </w:p>
    <w:p>
      <w:pPr>
        <w:pStyle w:val="P3"/>
        <w:numPr>
          <w:ilvl w:val="0"/>
          <w:numId w:val="186"/>
        </w:numPr>
        <w:spacing w:lineRule="auto" w:line="240" w:after="0"/>
        <w:rPr>
          <w:rFonts w:ascii="Times New Roman" w:hAnsi="Times New Roman"/>
          <w:b w:val="1"/>
          <w:sz w:val="32"/>
        </w:rPr>
      </w:pPr>
      <w:r>
        <w:rPr>
          <w:rFonts w:ascii="Times New Roman" w:hAnsi="Times New Roman"/>
          <w:sz w:val="32"/>
        </w:rPr>
        <w:t xml:space="preserve">   </w:t>
      </w:r>
      <w:r>
        <w:rPr>
          <w:rFonts w:ascii="Times New Roman" w:hAnsi="Times New Roman"/>
          <w:b w:val="1"/>
          <w:sz w:val="32"/>
        </w:rPr>
        <w:t>Other means of payment</w:t>
      </w:r>
    </w:p>
    <w:p>
      <w:pPr>
        <w:pStyle w:val="P3"/>
        <w:numPr>
          <w:ilvl w:val="0"/>
          <w:numId w:val="189"/>
        </w:numPr>
        <w:spacing w:lineRule="auto" w:line="240" w:after="0"/>
        <w:rPr>
          <w:rFonts w:ascii="Times New Roman" w:hAnsi="Times New Roman"/>
          <w:b w:val="1"/>
          <w:sz w:val="32"/>
        </w:rPr>
      </w:pPr>
      <w:r>
        <w:rPr>
          <w:rFonts w:ascii="Times New Roman" w:hAnsi="Times New Roman"/>
          <w:b w:val="1"/>
          <w:sz w:val="32"/>
        </w:rPr>
        <w:t>Credit cards</w:t>
      </w:r>
    </w:p>
    <w:p>
      <w:pPr>
        <w:pStyle w:val="P3"/>
        <w:numPr>
          <w:ilvl w:val="0"/>
          <w:numId w:val="189"/>
        </w:numPr>
        <w:spacing w:lineRule="auto" w:line="240" w:after="0"/>
        <w:rPr>
          <w:rFonts w:ascii="Times New Roman" w:hAnsi="Times New Roman"/>
          <w:b w:val="1"/>
          <w:sz w:val="32"/>
        </w:rPr>
      </w:pPr>
      <w:r>
        <w:rPr>
          <w:rFonts w:ascii="Times New Roman" w:hAnsi="Times New Roman"/>
          <w:b w:val="1"/>
          <w:sz w:val="32"/>
        </w:rPr>
        <w:t>Mobile money transfer services e.g. M-pesa.</w:t>
      </w:r>
    </w:p>
    <w:p>
      <w:pPr>
        <w:pStyle w:val="P3"/>
        <w:numPr>
          <w:ilvl w:val="0"/>
          <w:numId w:val="190"/>
        </w:numPr>
        <w:spacing w:lineRule="auto" w:line="240" w:after="0"/>
        <w:rPr>
          <w:rFonts w:ascii="Times New Roman" w:hAnsi="Times New Roman"/>
          <w:b w:val="1"/>
          <w:sz w:val="32"/>
        </w:rPr>
      </w:pPr>
      <w:r>
        <w:rPr>
          <w:rFonts w:ascii="Times New Roman" w:hAnsi="Times New Roman"/>
          <w:b w:val="1"/>
          <w:sz w:val="32"/>
        </w:rPr>
        <w:t>Credit cards(plastic money)</w:t>
      </w:r>
    </w:p>
    <w:p>
      <w:pPr>
        <w:spacing w:lineRule="auto" w:line="240" w:after="0"/>
        <w:rPr>
          <w:rFonts w:ascii="Times New Roman" w:hAnsi="Times New Roman"/>
          <w:sz w:val="32"/>
        </w:rPr>
      </w:pPr>
      <w:r>
        <w:rPr>
          <w:rFonts w:ascii="Times New Roman" w:hAnsi="Times New Roman"/>
          <w:b w:val="1"/>
          <w:sz w:val="32"/>
        </w:rPr>
        <w:t>-</w:t>
      </w:r>
      <w:r>
        <w:rPr>
          <w:rFonts w:ascii="Times New Roman" w:hAnsi="Times New Roman"/>
          <w:sz w:val="32"/>
        </w:rPr>
        <w:t>These are plastic cards that enable a person to purchase goods or services on credit from any business willing to accept the card</w:t>
      </w:r>
    </w:p>
    <w:p>
      <w:pPr>
        <w:spacing w:lineRule="auto" w:line="240" w:after="0"/>
        <w:rPr>
          <w:rFonts w:ascii="Times New Roman" w:hAnsi="Times New Roman"/>
          <w:sz w:val="32"/>
        </w:rPr>
      </w:pPr>
      <w:r>
        <w:rPr>
          <w:rFonts w:ascii="Times New Roman" w:hAnsi="Times New Roman"/>
          <w:sz w:val="32"/>
        </w:rPr>
        <w:t>-They are both a means of payment and a term of payment</w:t>
      </w:r>
    </w:p>
    <w:p>
      <w:pPr>
        <w:pStyle w:val="P3"/>
        <w:numPr>
          <w:ilvl w:val="0"/>
          <w:numId w:val="190"/>
        </w:numPr>
        <w:spacing w:lineRule="auto" w:line="240" w:after="0"/>
        <w:rPr>
          <w:rFonts w:ascii="Times New Roman" w:hAnsi="Times New Roman"/>
          <w:b w:val="1"/>
          <w:sz w:val="32"/>
        </w:rPr>
      </w:pPr>
      <w:r>
        <w:rPr>
          <w:rFonts w:ascii="Times New Roman" w:hAnsi="Times New Roman"/>
          <w:b w:val="1"/>
          <w:sz w:val="32"/>
        </w:rPr>
        <w:t>Mobile money transfer services e.g. M-pesa</w:t>
      </w:r>
    </w:p>
    <w:p>
      <w:pPr>
        <w:spacing w:lineRule="auto" w:line="240" w:after="0"/>
        <w:rPr>
          <w:rFonts w:ascii="Times New Roman" w:hAnsi="Times New Roman"/>
          <w:sz w:val="32"/>
        </w:rPr>
      </w:pPr>
      <w:r>
        <w:rPr>
          <w:rFonts w:ascii="Times New Roman" w:hAnsi="Times New Roman"/>
          <w:sz w:val="32"/>
        </w:rPr>
        <w:t>-This is a means of money transfer services provided by mobile phone service providers to their customers (subscribers)</w:t>
      </w:r>
    </w:p>
    <w:p>
      <w:pPr>
        <w:spacing w:lineRule="auto" w:line="240" w:after="0"/>
        <w:rPr>
          <w:rFonts w:ascii="Times New Roman" w:hAnsi="Times New Roman"/>
          <w:sz w:val="32"/>
        </w:rPr>
      </w:pPr>
      <w:r>
        <w:rPr>
          <w:rFonts w:ascii="Times New Roman" w:hAnsi="Times New Roman"/>
          <w:sz w:val="32"/>
        </w:rPr>
        <w:t>-It can only be used to transfer money between people subscribed to the same mobile phone network e.g. from one safaricom subscriber to another safaricom subscriber, Airtel to Airtel e.t.c</w:t>
      </w:r>
    </w:p>
    <w:p>
      <w:pPr>
        <w:spacing w:lineRule="auto" w:line="240" w:after="0"/>
        <w:rPr>
          <w:rFonts w:ascii="Times New Roman" w:hAnsi="Times New Roman"/>
          <w:sz w:val="32"/>
        </w:rPr>
      </w:pPr>
      <w:r>
        <w:rPr>
          <w:rFonts w:ascii="Times New Roman" w:hAnsi="Times New Roman"/>
          <w:sz w:val="32"/>
        </w:rPr>
        <w:t>-The sender must register for the money transfer service and is issued with a PIN (personal identification number)</w:t>
      </w:r>
    </w:p>
    <w:p>
      <w:pPr>
        <w:spacing w:lineRule="auto" w:line="240" w:after="0"/>
        <w:rPr>
          <w:rFonts w:ascii="Times New Roman" w:hAnsi="Times New Roman"/>
          <w:sz w:val="32"/>
        </w:rPr>
      </w:pPr>
      <w:r>
        <w:rPr>
          <w:rFonts w:ascii="Times New Roman" w:hAnsi="Times New Roman"/>
          <w:sz w:val="32"/>
        </w:rPr>
        <w:t>-When money is sent, both the sender and the receiver will receive a message confirming the transfer.</w:t>
      </w:r>
    </w:p>
    <w:p>
      <w:pPr>
        <w:spacing w:lineRule="auto" w:line="240" w:after="0"/>
        <w:rPr>
          <w:rFonts w:ascii="Times New Roman" w:hAnsi="Times New Roman"/>
          <w:sz w:val="32"/>
        </w:rPr>
      </w:pPr>
      <w:r>
        <w:rPr>
          <w:rFonts w:ascii="Times New Roman" w:hAnsi="Times New Roman"/>
          <w:sz w:val="32"/>
        </w:rPr>
        <w:t>-A person can send money anytime anywhere so long as he/she has value in his/her m-pesa, pesa pap account.</w:t>
      </w:r>
    </w:p>
    <w:p>
      <w:pPr>
        <w:spacing w:lineRule="auto" w:line="240" w:after="0"/>
        <w:rPr>
          <w:rFonts w:ascii="Times New Roman" w:hAnsi="Times New Roman"/>
          <w:sz w:val="32"/>
        </w:rPr>
      </w:pPr>
      <w:r>
        <w:rPr>
          <w:rFonts w:ascii="Times New Roman" w:hAnsi="Times New Roman"/>
          <w:sz w:val="32"/>
        </w:rPr>
        <w:t>-Each mobile service provider has a range of value that can be transferred using this method.</w:t>
      </w:r>
    </w:p>
    <w:p>
      <w:pPr>
        <w:spacing w:lineRule="auto" w:line="240" w:after="0"/>
        <w:rPr>
          <w:rFonts w:ascii="Times New Roman" w:hAnsi="Times New Roman"/>
          <w:sz w:val="32"/>
        </w:rPr>
      </w:pPr>
      <w:r>
        <w:rPr>
          <w:rFonts w:ascii="Times New Roman" w:hAnsi="Times New Roman"/>
          <w:sz w:val="32"/>
        </w:rPr>
        <w:t>-A small transaction fee is charges for the transfer i.e. for sending and withdrawing</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b w:val="1"/>
          <w:sz w:val="32"/>
        </w:rPr>
      </w:pPr>
      <w:r>
        <w:rPr>
          <w:rFonts w:ascii="Times New Roman" w:hAnsi="Times New Roman"/>
          <w:b w:val="1"/>
          <w:sz w:val="32"/>
        </w:rPr>
        <w:t>Benefits of mobile money transfer services</w:t>
      </w:r>
    </w:p>
    <w:p>
      <w:pPr>
        <w:pStyle w:val="P3"/>
        <w:numPr>
          <w:ilvl w:val="0"/>
          <w:numId w:val="191"/>
        </w:numPr>
        <w:spacing w:lineRule="auto" w:line="240" w:after="0"/>
        <w:rPr>
          <w:rFonts w:ascii="Times New Roman" w:hAnsi="Times New Roman"/>
          <w:b w:val="1"/>
          <w:sz w:val="32"/>
        </w:rPr>
      </w:pPr>
      <w:r>
        <w:rPr>
          <w:rFonts w:ascii="Times New Roman" w:hAnsi="Times New Roman"/>
          <w:b w:val="1"/>
          <w:sz w:val="32"/>
        </w:rPr>
        <w:t>Confidentiality-</w:t>
      </w:r>
      <w:r>
        <w:rPr>
          <w:rFonts w:ascii="Times New Roman" w:hAnsi="Times New Roman"/>
          <w:sz w:val="32"/>
        </w:rPr>
        <w:t xml:space="preserve">The secret PIN protects the value in the customer’s  account</w:t>
      </w:r>
    </w:p>
    <w:p>
      <w:pPr>
        <w:pStyle w:val="P3"/>
        <w:numPr>
          <w:ilvl w:val="0"/>
          <w:numId w:val="191"/>
        </w:numPr>
        <w:spacing w:lineRule="auto" w:line="240" w:after="0"/>
        <w:rPr>
          <w:rFonts w:ascii="Times New Roman" w:hAnsi="Times New Roman"/>
          <w:b w:val="1"/>
          <w:sz w:val="32"/>
        </w:rPr>
      </w:pPr>
      <w:r>
        <w:rPr>
          <w:rFonts w:ascii="Times New Roman" w:hAnsi="Times New Roman"/>
          <w:b w:val="1"/>
          <w:sz w:val="32"/>
        </w:rPr>
        <w:t>Ease of use-</w:t>
      </w:r>
      <w:r>
        <w:rPr>
          <w:rFonts w:ascii="Times New Roman" w:hAnsi="Times New Roman"/>
          <w:sz w:val="32"/>
        </w:rPr>
        <w:t>The service is easy to use as the agents assists to carry out transaction</w:t>
      </w:r>
    </w:p>
    <w:p>
      <w:pPr>
        <w:pStyle w:val="P3"/>
        <w:numPr>
          <w:ilvl w:val="0"/>
          <w:numId w:val="191"/>
        </w:numPr>
        <w:spacing w:lineRule="auto" w:line="240" w:after="0"/>
        <w:rPr>
          <w:rFonts w:ascii="Times New Roman" w:hAnsi="Times New Roman"/>
          <w:b w:val="1"/>
          <w:sz w:val="32"/>
        </w:rPr>
      </w:pPr>
      <w:r>
        <w:rPr>
          <w:rFonts w:ascii="Times New Roman" w:hAnsi="Times New Roman"/>
          <w:b w:val="1"/>
          <w:sz w:val="32"/>
        </w:rPr>
        <w:t>Speed-</w:t>
      </w:r>
      <w:r>
        <w:rPr>
          <w:rFonts w:ascii="Times New Roman" w:hAnsi="Times New Roman"/>
          <w:sz w:val="32"/>
        </w:rPr>
        <w:t>Money transfer is an instant service conveyed to the receiver via the short message service(SMS)</w:t>
      </w:r>
    </w:p>
    <w:p>
      <w:pPr>
        <w:pStyle w:val="P3"/>
        <w:numPr>
          <w:ilvl w:val="0"/>
          <w:numId w:val="191"/>
        </w:numPr>
        <w:spacing w:lineRule="auto" w:line="240" w:after="0"/>
        <w:rPr>
          <w:rFonts w:ascii="Times New Roman" w:hAnsi="Times New Roman"/>
          <w:b w:val="1"/>
          <w:sz w:val="32"/>
        </w:rPr>
      </w:pPr>
      <w:r>
        <w:rPr>
          <w:rFonts w:ascii="Times New Roman" w:hAnsi="Times New Roman"/>
          <w:b w:val="1"/>
          <w:sz w:val="32"/>
        </w:rPr>
        <w:t>Convenience-</w:t>
      </w:r>
      <w:r>
        <w:rPr>
          <w:rFonts w:ascii="Times New Roman" w:hAnsi="Times New Roman"/>
          <w:sz w:val="32"/>
        </w:rPr>
        <w:t>The service is convenient to both the sender and the receiver, as they only need to go to the nearest agent(money can be sent/deposited or received anywhere)</w:t>
      </w:r>
    </w:p>
    <w:p>
      <w:pPr>
        <w:pStyle w:val="P3"/>
        <w:numPr>
          <w:ilvl w:val="0"/>
          <w:numId w:val="191"/>
        </w:numPr>
        <w:spacing w:lineRule="auto" w:line="240" w:after="0"/>
        <w:rPr>
          <w:rFonts w:ascii="Times New Roman" w:hAnsi="Times New Roman"/>
          <w:b w:val="1"/>
          <w:sz w:val="32"/>
        </w:rPr>
      </w:pPr>
      <w:r>
        <w:rPr>
          <w:rFonts w:ascii="Times New Roman" w:hAnsi="Times New Roman"/>
          <w:b w:val="1"/>
          <w:sz w:val="32"/>
        </w:rPr>
        <w:t>Accessibility-</w:t>
      </w:r>
      <w:r>
        <w:rPr>
          <w:rFonts w:ascii="Times New Roman" w:hAnsi="Times New Roman"/>
          <w:sz w:val="32"/>
        </w:rPr>
        <w:t>The agents e.g. m-pesa agents are located in most parts of towns and also in rural areas. Money can hence be sent and received anywhere and anytime.</w:t>
      </w:r>
    </w:p>
    <w:p>
      <w:pPr>
        <w:pStyle w:val="P3"/>
        <w:numPr>
          <w:ilvl w:val="0"/>
          <w:numId w:val="191"/>
        </w:numPr>
        <w:spacing w:lineRule="auto" w:line="240" w:after="0"/>
        <w:rPr>
          <w:rFonts w:ascii="Times New Roman" w:hAnsi="Times New Roman"/>
          <w:b w:val="1"/>
          <w:sz w:val="32"/>
        </w:rPr>
      </w:pPr>
      <w:r>
        <w:rPr>
          <w:rFonts w:ascii="Times New Roman" w:hAnsi="Times New Roman"/>
          <w:b w:val="1"/>
          <w:sz w:val="32"/>
        </w:rPr>
        <w:t>Affordability-</w:t>
      </w:r>
      <w:r>
        <w:rPr>
          <w:rFonts w:ascii="Times New Roman" w:hAnsi="Times New Roman"/>
          <w:sz w:val="32"/>
        </w:rPr>
        <w:t>The service charges are very low for registered users and very affordable for non registered users</w:t>
      </w:r>
    </w:p>
    <w:p>
      <w:pPr>
        <w:pStyle w:val="P3"/>
        <w:numPr>
          <w:ilvl w:val="0"/>
          <w:numId w:val="191"/>
        </w:numPr>
        <w:spacing w:lineRule="auto" w:line="240" w:after="0"/>
        <w:rPr>
          <w:rFonts w:ascii="Times New Roman" w:hAnsi="Times New Roman"/>
          <w:b w:val="1"/>
          <w:sz w:val="32"/>
        </w:rPr>
      </w:pPr>
      <w:r>
        <w:rPr>
          <w:rFonts w:ascii="Times New Roman" w:hAnsi="Times New Roman"/>
          <w:b w:val="1"/>
          <w:sz w:val="32"/>
        </w:rPr>
        <w:t>Security-</w:t>
      </w:r>
      <w:r>
        <w:rPr>
          <w:rFonts w:ascii="Times New Roman" w:hAnsi="Times New Roman"/>
          <w:sz w:val="32"/>
        </w:rPr>
        <w:t>Relatively secure when the sender uses the correct phone number of the receiver.</w:t>
      </w:r>
    </w:p>
    <w:p>
      <w:pPr>
        <w:spacing w:lineRule="auto" w:line="240" w:after="0"/>
        <w:rPr>
          <w:rFonts w:ascii="Times New Roman" w:hAnsi="Times New Roman"/>
          <w:b w:val="1"/>
          <w:sz w:val="32"/>
        </w:rPr>
      </w:pPr>
      <w:r>
        <w:rPr>
          <w:rFonts w:ascii="Times New Roman" w:hAnsi="Times New Roman"/>
          <w:b w:val="1"/>
          <w:sz w:val="32"/>
        </w:rPr>
        <w:t>TERMS OF PAYMENTS</w:t>
      </w:r>
    </w:p>
    <w:p>
      <w:pPr>
        <w:spacing w:lineRule="auto" w:line="240" w:after="0"/>
        <w:rPr>
          <w:rFonts w:ascii="Times New Roman" w:hAnsi="Times New Roman"/>
          <w:sz w:val="32"/>
        </w:rPr>
      </w:pPr>
      <w:r>
        <w:rPr>
          <w:rFonts w:ascii="Times New Roman" w:hAnsi="Times New Roman"/>
          <w:sz w:val="32"/>
        </w:rPr>
        <w:t>These are the various agreements/conditions agreed upon between sellers and buyers regarding how debts arising from their transactions should be settled. These conditions include;</w:t>
      </w:r>
    </w:p>
    <w:p>
      <w:pPr>
        <w:spacing w:lineRule="auto" w:line="240" w:after="0"/>
        <w:rPr>
          <w:rFonts w:ascii="Times New Roman" w:hAnsi="Times New Roman"/>
          <w:sz w:val="32"/>
        </w:rPr>
      </w:pPr>
      <w:r>
        <w:rPr>
          <w:rFonts w:ascii="Times New Roman" w:hAnsi="Times New Roman"/>
          <w:sz w:val="32"/>
        </w:rPr>
        <w:t xml:space="preserve"> -How payment is expected  </w:t>
      </w:r>
    </w:p>
    <w:p>
      <w:pPr>
        <w:spacing w:lineRule="auto" w:line="240" w:after="0"/>
        <w:rPr>
          <w:rFonts w:ascii="Times New Roman" w:hAnsi="Times New Roman"/>
          <w:sz w:val="32"/>
        </w:rPr>
      </w:pPr>
      <w:r>
        <w:rPr>
          <w:rFonts w:ascii="Times New Roman" w:hAnsi="Times New Roman"/>
          <w:sz w:val="32"/>
        </w:rPr>
        <w:t xml:space="preserve">-When payment is expected </w:t>
      </w:r>
    </w:p>
    <w:p>
      <w:pPr>
        <w:spacing w:lineRule="auto" w:line="240" w:after="0"/>
        <w:rPr>
          <w:rFonts w:ascii="Times New Roman" w:hAnsi="Times New Roman"/>
          <w:sz w:val="32"/>
        </w:rPr>
      </w:pPr>
      <w:r>
        <w:rPr>
          <w:rFonts w:ascii="Times New Roman" w:hAnsi="Times New Roman"/>
          <w:sz w:val="32"/>
        </w:rPr>
        <w:t xml:space="preserve">-What is included in the quoted price e.t.c. </w:t>
      </w:r>
    </w:p>
    <w:p>
      <w:pPr>
        <w:spacing w:lineRule="auto" w:line="240" w:after="0"/>
        <w:rPr>
          <w:rFonts w:ascii="Times New Roman" w:hAnsi="Times New Roman"/>
          <w:sz w:val="32"/>
        </w:rPr>
      </w:pPr>
      <w:r>
        <w:rPr>
          <w:rFonts w:ascii="Times New Roman" w:hAnsi="Times New Roman"/>
          <w:b w:val="1"/>
          <w:sz w:val="32"/>
        </w:rPr>
        <w:t>Terms of payments are broadly categorized into two;</w:t>
      </w:r>
    </w:p>
    <w:p>
      <w:pPr>
        <w:pStyle w:val="P3"/>
        <w:numPr>
          <w:ilvl w:val="0"/>
          <w:numId w:val="192"/>
        </w:numPr>
        <w:spacing w:lineRule="auto" w:line="240" w:after="0"/>
        <w:rPr>
          <w:rFonts w:ascii="Times New Roman" w:hAnsi="Times New Roman"/>
          <w:b w:val="1"/>
          <w:sz w:val="32"/>
        </w:rPr>
      </w:pPr>
      <w:r>
        <w:rPr>
          <w:rFonts w:ascii="Times New Roman" w:hAnsi="Times New Roman"/>
          <w:sz w:val="32"/>
        </w:rPr>
        <w:t>Cash payments</w:t>
      </w:r>
    </w:p>
    <w:p>
      <w:pPr>
        <w:pStyle w:val="P3"/>
        <w:numPr>
          <w:ilvl w:val="0"/>
          <w:numId w:val="192"/>
        </w:numPr>
        <w:spacing w:lineRule="auto" w:line="240" w:after="0"/>
        <w:rPr>
          <w:rFonts w:ascii="Times New Roman" w:hAnsi="Times New Roman"/>
          <w:b w:val="1"/>
          <w:sz w:val="32"/>
        </w:rPr>
      </w:pPr>
      <w:r>
        <w:rPr>
          <w:rFonts w:ascii="Times New Roman" w:hAnsi="Times New Roman"/>
          <w:sz w:val="32"/>
        </w:rPr>
        <w:t>Deferred payments(credit payments)</w:t>
      </w:r>
    </w:p>
    <w:p>
      <w:pPr>
        <w:spacing w:lineRule="auto" w:line="240" w:after="0"/>
        <w:rPr>
          <w:rFonts w:ascii="Times New Roman" w:hAnsi="Times New Roman"/>
          <w:sz w:val="32"/>
        </w:rPr>
      </w:pPr>
      <w:r>
        <w:rPr>
          <w:rFonts w:ascii="Times New Roman" w:hAnsi="Times New Roman"/>
          <w:b w:val="1"/>
          <w:sz w:val="32"/>
        </w:rPr>
        <w:t>-</w:t>
      </w:r>
      <w:r>
        <w:rPr>
          <w:rFonts w:ascii="Times New Roman" w:hAnsi="Times New Roman"/>
          <w:sz w:val="32"/>
        </w:rPr>
        <w:t>This classification depends on whether the agreement is to pay for the products immediately or at a later date.</w:t>
      </w:r>
    </w:p>
    <w:p>
      <w:pPr>
        <w:pStyle w:val="P3"/>
        <w:numPr>
          <w:ilvl w:val="0"/>
          <w:numId w:val="193"/>
        </w:numPr>
        <w:spacing w:lineRule="auto" w:line="240" w:after="0"/>
        <w:rPr>
          <w:rFonts w:ascii="Times New Roman" w:hAnsi="Times New Roman"/>
          <w:b w:val="1"/>
          <w:sz w:val="32"/>
        </w:rPr>
      </w:pPr>
      <w:r>
        <w:rPr>
          <w:rFonts w:ascii="Times New Roman" w:hAnsi="Times New Roman"/>
          <w:b w:val="1"/>
          <w:sz w:val="32"/>
        </w:rPr>
        <w:t>Cash Terms of payments</w:t>
      </w:r>
    </w:p>
    <w:p>
      <w:pPr>
        <w:spacing w:lineRule="auto" w:line="240" w:after="0"/>
        <w:rPr>
          <w:rFonts w:ascii="Times New Roman" w:hAnsi="Times New Roman"/>
          <w:sz w:val="32"/>
        </w:rPr>
      </w:pPr>
      <w:r>
        <w:rPr>
          <w:rFonts w:ascii="Times New Roman" w:hAnsi="Times New Roman"/>
          <w:sz w:val="32"/>
        </w:rPr>
        <w:t>Cash terms of payment apply when a buyer is required to pay for goods or services immediately before or after delivery. They include the following:</w:t>
      </w:r>
    </w:p>
    <w:p>
      <w:pPr>
        <w:pStyle w:val="P3"/>
        <w:numPr>
          <w:ilvl w:val="0"/>
          <w:numId w:val="194"/>
        </w:numPr>
        <w:spacing w:lineRule="auto" w:line="240" w:after="0"/>
        <w:rPr>
          <w:rFonts w:ascii="Times New Roman" w:hAnsi="Times New Roman"/>
          <w:b w:val="1"/>
          <w:sz w:val="32"/>
        </w:rPr>
      </w:pPr>
      <w:r>
        <w:rPr>
          <w:rFonts w:ascii="Times New Roman" w:hAnsi="Times New Roman"/>
          <w:b w:val="1"/>
          <w:sz w:val="32"/>
        </w:rPr>
        <w:t>Spot cash-</w:t>
      </w:r>
      <w:r>
        <w:rPr>
          <w:rFonts w:ascii="Times New Roman" w:hAnsi="Times New Roman"/>
          <w:sz w:val="32"/>
        </w:rPr>
        <w:t>This is where payment is done at the point of purchase.</w:t>
      </w:r>
    </w:p>
    <w:p>
      <w:pPr>
        <w:spacing w:lineRule="auto" w:line="240" w:after="0"/>
        <w:ind w:left="360"/>
        <w:rPr>
          <w:rFonts w:ascii="Times New Roman" w:hAnsi="Times New Roman"/>
          <w:sz w:val="32"/>
        </w:rPr>
      </w:pPr>
      <w:r>
        <w:rPr>
          <w:rFonts w:ascii="Times New Roman" w:hAnsi="Times New Roman"/>
          <w:b w:val="1"/>
          <w:sz w:val="32"/>
        </w:rPr>
        <w:t>-</w:t>
      </w:r>
      <w:r>
        <w:rPr>
          <w:rFonts w:ascii="Times New Roman" w:hAnsi="Times New Roman"/>
          <w:sz w:val="32"/>
        </w:rPr>
        <w:t>Mainly used in retail businesses where customers are required to pay as they get the goods or receive the service.</w:t>
      </w:r>
    </w:p>
    <w:p>
      <w:pPr>
        <w:spacing w:lineRule="auto" w:line="240" w:after="0"/>
        <w:rPr>
          <w:rFonts w:ascii="Times New Roman" w:hAnsi="Times New Roman"/>
          <w:sz w:val="32"/>
        </w:rPr>
      </w:pPr>
      <w:r>
        <w:rPr>
          <w:rFonts w:ascii="Times New Roman" w:hAnsi="Times New Roman"/>
          <w:b w:val="1"/>
          <w:sz w:val="32"/>
        </w:rPr>
        <w:t xml:space="preserve">b)    Cash on Delivery (C.</w:t>
      </w:r>
      <w:r>
        <w:rPr>
          <w:rFonts w:ascii="Times New Roman" w:hAnsi="Times New Roman"/>
          <w:sz w:val="32"/>
        </w:rPr>
        <w:t>O.D)</w:t>
      </w:r>
    </w:p>
    <w:p>
      <w:pPr>
        <w:spacing w:lineRule="auto" w:line="240" w:after="0"/>
        <w:rPr>
          <w:rFonts w:ascii="Times New Roman" w:hAnsi="Times New Roman"/>
          <w:sz w:val="32"/>
        </w:rPr>
      </w:pPr>
      <w:r>
        <w:rPr>
          <w:rFonts w:ascii="Times New Roman" w:hAnsi="Times New Roman"/>
          <w:b w:val="1"/>
          <w:sz w:val="32"/>
        </w:rPr>
        <w:t>-</w:t>
      </w:r>
      <w:r>
        <w:rPr>
          <w:rFonts w:ascii="Times New Roman" w:hAnsi="Times New Roman"/>
          <w:sz w:val="32"/>
        </w:rPr>
        <w:t>This is where the buyer pays for the goods (or services) as soon as they are delivered to his or her premises.</w:t>
      </w:r>
    </w:p>
    <w:p>
      <w:pPr>
        <w:spacing w:lineRule="auto" w:line="240" w:after="0"/>
        <w:rPr>
          <w:rFonts w:ascii="Times New Roman" w:hAnsi="Times New Roman"/>
          <w:sz w:val="32"/>
        </w:rPr>
      </w:pPr>
      <w:r>
        <w:rPr>
          <w:rFonts w:ascii="Times New Roman" w:hAnsi="Times New Roman"/>
          <w:b w:val="1"/>
          <w:sz w:val="32"/>
        </w:rPr>
        <w:t xml:space="preserve">c)    Cash with order (C.W.O)</w:t>
      </w:r>
    </w:p>
    <w:p>
      <w:pPr>
        <w:spacing w:lineRule="auto" w:line="240" w:after="0"/>
        <w:rPr>
          <w:rFonts w:ascii="Times New Roman" w:hAnsi="Times New Roman"/>
          <w:sz w:val="32"/>
        </w:rPr>
      </w:pPr>
      <w:r>
        <w:rPr>
          <w:rFonts w:ascii="Times New Roman" w:hAnsi="Times New Roman"/>
          <w:b w:val="1"/>
          <w:sz w:val="32"/>
        </w:rPr>
        <w:t>-</w:t>
      </w:r>
      <w:r>
        <w:rPr>
          <w:rFonts w:ascii="Times New Roman" w:hAnsi="Times New Roman"/>
          <w:sz w:val="32"/>
        </w:rPr>
        <w:t>This is where the buyer is required to pay for the goods when making the order for the goods or the services.</w:t>
      </w:r>
    </w:p>
    <w:p>
      <w:pPr>
        <w:spacing w:lineRule="auto" w:line="240" w:after="0"/>
        <w:rPr>
          <w:rFonts w:ascii="Times New Roman" w:hAnsi="Times New Roman"/>
          <w:sz w:val="32"/>
        </w:rPr>
      </w:pPr>
      <w:r>
        <w:rPr>
          <w:rFonts w:ascii="Times New Roman" w:hAnsi="Times New Roman"/>
          <w:b w:val="1"/>
          <w:sz w:val="32"/>
        </w:rPr>
        <w:t>Circumstances under which C.O.D and C.W.O are appropriate</w:t>
      </w:r>
    </w:p>
    <w:p>
      <w:pPr>
        <w:pStyle w:val="P3"/>
        <w:numPr>
          <w:ilvl w:val="0"/>
          <w:numId w:val="195"/>
        </w:numPr>
        <w:spacing w:lineRule="auto" w:line="240" w:after="0"/>
        <w:rPr>
          <w:rFonts w:ascii="Times New Roman" w:hAnsi="Times New Roman"/>
          <w:b w:val="1"/>
          <w:sz w:val="32"/>
        </w:rPr>
      </w:pPr>
      <w:r>
        <w:rPr>
          <w:rFonts w:ascii="Times New Roman" w:hAnsi="Times New Roman"/>
          <w:sz w:val="32"/>
        </w:rPr>
        <w:t>When the buyer is new to the seller</w:t>
      </w:r>
    </w:p>
    <w:p>
      <w:pPr>
        <w:pStyle w:val="P3"/>
        <w:numPr>
          <w:ilvl w:val="0"/>
          <w:numId w:val="195"/>
        </w:numPr>
        <w:spacing w:lineRule="auto" w:line="240" w:after="0"/>
        <w:rPr>
          <w:rFonts w:ascii="Times New Roman" w:hAnsi="Times New Roman"/>
          <w:b w:val="1"/>
          <w:sz w:val="32"/>
        </w:rPr>
      </w:pPr>
      <w:r>
        <w:rPr>
          <w:rFonts w:ascii="Times New Roman" w:hAnsi="Times New Roman"/>
          <w:sz w:val="32"/>
        </w:rPr>
        <w:t>Where the buyer’s credit worthiness is in doubt</w:t>
      </w:r>
    </w:p>
    <w:p>
      <w:pPr>
        <w:pStyle w:val="P3"/>
        <w:numPr>
          <w:ilvl w:val="0"/>
          <w:numId w:val="195"/>
        </w:numPr>
        <w:spacing w:lineRule="auto" w:line="240" w:after="0"/>
        <w:rPr>
          <w:rFonts w:ascii="Times New Roman" w:hAnsi="Times New Roman"/>
          <w:b w:val="1"/>
          <w:sz w:val="32"/>
        </w:rPr>
      </w:pPr>
      <w:r>
        <w:rPr>
          <w:rFonts w:ascii="Times New Roman" w:hAnsi="Times New Roman"/>
          <w:sz w:val="32"/>
        </w:rPr>
        <w:t xml:space="preserve">Where the seller is operating  mail order stores(C.W.O only)</w:t>
      </w:r>
    </w:p>
    <w:p>
      <w:pPr>
        <w:pStyle w:val="P3"/>
        <w:numPr>
          <w:ilvl w:val="0"/>
          <w:numId w:val="195"/>
        </w:numPr>
        <w:spacing w:lineRule="auto" w:line="240" w:after="0"/>
        <w:rPr>
          <w:rFonts w:ascii="Times New Roman" w:hAnsi="Times New Roman"/>
          <w:b w:val="1"/>
          <w:sz w:val="32"/>
        </w:rPr>
      </w:pPr>
      <w:r>
        <w:rPr>
          <w:rFonts w:ascii="Times New Roman" w:hAnsi="Times New Roman"/>
          <w:sz w:val="32"/>
        </w:rPr>
        <w:t>Where C.W.O or C.O.D is the policy of the business</w:t>
      </w:r>
    </w:p>
    <w:p>
      <w:pPr>
        <w:pStyle w:val="P3"/>
        <w:numPr>
          <w:ilvl w:val="0"/>
          <w:numId w:val="195"/>
        </w:numPr>
        <w:spacing w:lineRule="auto" w:line="240" w:after="0"/>
        <w:rPr>
          <w:rFonts w:ascii="Times New Roman" w:hAnsi="Times New Roman"/>
          <w:b w:val="1"/>
          <w:sz w:val="32"/>
        </w:rPr>
      </w:pPr>
      <w:r>
        <w:rPr>
          <w:rFonts w:ascii="Times New Roman" w:hAnsi="Times New Roman"/>
          <w:sz w:val="32"/>
        </w:rPr>
        <w:t>If the cost of collecting debts is considered high by the seller</w:t>
      </w:r>
    </w:p>
    <w:p>
      <w:pPr>
        <w:pStyle w:val="P3"/>
        <w:numPr>
          <w:ilvl w:val="0"/>
          <w:numId w:val="195"/>
        </w:numPr>
        <w:spacing w:lineRule="auto" w:line="240" w:after="0"/>
        <w:rPr>
          <w:rFonts w:ascii="Times New Roman" w:hAnsi="Times New Roman"/>
          <w:b w:val="1"/>
          <w:sz w:val="32"/>
        </w:rPr>
      </w:pPr>
      <w:r>
        <w:rPr>
          <w:rFonts w:ascii="Times New Roman" w:hAnsi="Times New Roman"/>
          <w:sz w:val="32"/>
        </w:rPr>
        <w:t>When a seller is to make goods based on unique specification provided by a particular buyer(C.W.O only)</w:t>
      </w:r>
    </w:p>
    <w:p>
      <w:pPr>
        <w:pStyle w:val="P3"/>
        <w:numPr>
          <w:ilvl w:val="0"/>
          <w:numId w:val="195"/>
        </w:numPr>
        <w:spacing w:lineRule="auto" w:line="240" w:after="0"/>
        <w:rPr>
          <w:rFonts w:ascii="Times New Roman" w:hAnsi="Times New Roman"/>
          <w:b w:val="1"/>
          <w:sz w:val="32"/>
        </w:rPr>
      </w:pPr>
      <w:r>
        <w:rPr>
          <w:rFonts w:ascii="Times New Roman" w:hAnsi="Times New Roman"/>
          <w:sz w:val="32"/>
        </w:rPr>
        <w:t>Where the seller wants to avoid tying up business capital in debts.</w:t>
      </w:r>
    </w:p>
    <w:p>
      <w:pPr>
        <w:spacing w:lineRule="auto" w:line="240" w:after="0"/>
        <w:rPr>
          <w:rFonts w:ascii="Times New Roman" w:hAnsi="Times New Roman"/>
          <w:b w:val="1"/>
          <w:sz w:val="32"/>
        </w:rPr>
      </w:pPr>
      <w:r>
        <w:rPr>
          <w:rFonts w:ascii="Times New Roman" w:hAnsi="Times New Roman"/>
          <w:b w:val="1"/>
          <w:sz w:val="32"/>
        </w:rPr>
        <w:t xml:space="preserve">d) Prompt cash; </w:t>
      </w:r>
      <w:r>
        <w:rPr>
          <w:rFonts w:ascii="Times New Roman" w:hAnsi="Times New Roman"/>
          <w:sz w:val="32"/>
        </w:rPr>
        <w:t>This is where payment should be made within a few days (normally seven days) after delivery.</w:t>
      </w:r>
    </w:p>
    <w:p>
      <w:pPr>
        <w:spacing w:lineRule="auto" w:line="240" w:after="0"/>
        <w:rPr>
          <w:rFonts w:ascii="Times New Roman" w:hAnsi="Times New Roman"/>
          <w:sz w:val="32"/>
        </w:rPr>
      </w:pPr>
      <w:r>
        <w:rPr>
          <w:rFonts w:ascii="Times New Roman" w:hAnsi="Times New Roman"/>
          <w:sz w:val="32"/>
        </w:rPr>
        <w:t>-Prompt cash period allows them to examine the goods and check the invoice to certify its corrections</w:t>
      </w:r>
    </w:p>
    <w:p>
      <w:pPr>
        <w:spacing w:lineRule="auto" w:line="240" w:after="0"/>
        <w:rPr>
          <w:rFonts w:ascii="Times New Roman" w:hAnsi="Times New Roman"/>
          <w:b w:val="1"/>
          <w:sz w:val="32"/>
        </w:rPr>
      </w:pPr>
      <w:r>
        <w:rPr>
          <w:rFonts w:ascii="Times New Roman" w:hAnsi="Times New Roman"/>
          <w:b w:val="1"/>
          <w:sz w:val="32"/>
        </w:rPr>
        <w:t xml:space="preserve">ii)          Deferred payments</w:t>
      </w:r>
    </w:p>
    <w:p>
      <w:pPr>
        <w:spacing w:lineRule="auto" w:line="240" w:after="0"/>
        <w:rPr>
          <w:rFonts w:ascii="Times New Roman" w:hAnsi="Times New Roman"/>
          <w:sz w:val="32"/>
        </w:rPr>
      </w:pPr>
      <w:r>
        <w:rPr>
          <w:rFonts w:ascii="Times New Roman" w:hAnsi="Times New Roman"/>
          <w:sz w:val="32"/>
        </w:rPr>
        <w:t>This means that goods or service are not paid for in full on delivery. They are instead paid in future in a lump sum or in several instalments.</w:t>
      </w:r>
    </w:p>
    <w:p>
      <w:pPr>
        <w:spacing w:lineRule="auto" w:line="240" w:after="0"/>
        <w:rPr>
          <w:rFonts w:ascii="Times New Roman" w:hAnsi="Times New Roman"/>
          <w:sz w:val="32"/>
        </w:rPr>
      </w:pPr>
      <w:r>
        <w:rPr>
          <w:rFonts w:ascii="Times New Roman" w:hAnsi="Times New Roman"/>
          <w:sz w:val="32"/>
        </w:rPr>
        <w:t>The period within which a buyer is supposed to pay the seller is referred to as</w:t>
      </w:r>
      <w:r>
        <w:rPr>
          <w:rFonts w:ascii="Times New Roman" w:hAnsi="Times New Roman"/>
          <w:b w:val="1"/>
          <w:sz w:val="32"/>
        </w:rPr>
        <w:t xml:space="preserve"> credit period </w:t>
      </w:r>
      <w:r>
        <w:rPr>
          <w:rFonts w:ascii="Times New Roman" w:hAnsi="Times New Roman"/>
          <w:sz w:val="32"/>
        </w:rPr>
        <w:t>and is expressed in terms of days.</w:t>
      </w:r>
    </w:p>
    <w:p>
      <w:pPr>
        <w:spacing w:lineRule="auto" w:line="240" w:after="0"/>
        <w:rPr>
          <w:rFonts w:ascii="Times New Roman" w:hAnsi="Times New Roman"/>
          <w:sz w:val="32"/>
        </w:rPr>
      </w:pPr>
      <w:r>
        <w:rPr>
          <w:rFonts w:ascii="Times New Roman" w:hAnsi="Times New Roman"/>
          <w:sz w:val="32"/>
        </w:rPr>
        <w:t>-Terms of payments in credit transactions are usually agreed upon by the seller and the buyer depending on;</w:t>
      </w:r>
    </w:p>
    <w:p>
      <w:pPr>
        <w:pStyle w:val="P3"/>
        <w:numPr>
          <w:ilvl w:val="0"/>
          <w:numId w:val="196"/>
        </w:numPr>
        <w:spacing w:lineRule="auto" w:line="240" w:after="0"/>
        <w:rPr>
          <w:rFonts w:ascii="Times New Roman" w:hAnsi="Times New Roman"/>
          <w:sz w:val="32"/>
        </w:rPr>
      </w:pPr>
      <w:r>
        <w:rPr>
          <w:rFonts w:ascii="Times New Roman" w:hAnsi="Times New Roman"/>
          <w:sz w:val="32"/>
        </w:rPr>
        <w:t>Capital base/financial stability of the seller</w:t>
      </w:r>
    </w:p>
    <w:p>
      <w:pPr>
        <w:pStyle w:val="P3"/>
        <w:numPr>
          <w:ilvl w:val="0"/>
          <w:numId w:val="196"/>
        </w:numPr>
        <w:spacing w:lineRule="auto" w:line="240" w:after="0"/>
        <w:rPr>
          <w:rFonts w:ascii="Times New Roman" w:hAnsi="Times New Roman"/>
          <w:sz w:val="32"/>
        </w:rPr>
      </w:pPr>
      <w:r>
        <w:rPr>
          <w:rFonts w:ascii="Times New Roman" w:hAnsi="Times New Roman"/>
          <w:sz w:val="32"/>
        </w:rPr>
        <w:t>The nature of the goods supplied</w:t>
      </w:r>
    </w:p>
    <w:p>
      <w:pPr>
        <w:pStyle w:val="P3"/>
        <w:numPr>
          <w:ilvl w:val="0"/>
          <w:numId w:val="196"/>
        </w:numPr>
        <w:spacing w:lineRule="auto" w:line="240" w:after="0"/>
        <w:rPr>
          <w:rFonts w:ascii="Times New Roman" w:hAnsi="Times New Roman"/>
          <w:sz w:val="32"/>
        </w:rPr>
      </w:pPr>
      <w:r>
        <w:rPr>
          <w:rFonts w:ascii="Times New Roman" w:hAnsi="Times New Roman"/>
          <w:sz w:val="32"/>
        </w:rPr>
        <w:t>The relationship between the buyer and the seller</w:t>
      </w:r>
    </w:p>
    <w:p>
      <w:pPr>
        <w:pStyle w:val="P3"/>
        <w:numPr>
          <w:ilvl w:val="0"/>
          <w:numId w:val="196"/>
        </w:numPr>
        <w:spacing w:lineRule="auto" w:line="240" w:after="0"/>
        <w:rPr>
          <w:rFonts w:ascii="Times New Roman" w:hAnsi="Times New Roman"/>
          <w:sz w:val="32"/>
        </w:rPr>
      </w:pPr>
      <w:r>
        <w:rPr>
          <w:rFonts w:ascii="Times New Roman" w:hAnsi="Times New Roman"/>
          <w:sz w:val="32"/>
        </w:rPr>
        <w:t>The credit worthiness of the buyer</w:t>
      </w:r>
    </w:p>
    <w:p>
      <w:pPr>
        <w:spacing w:lineRule="auto" w:line="240" w:after="0"/>
        <w:rPr>
          <w:rFonts w:ascii="Times New Roman" w:hAnsi="Times New Roman"/>
          <w:sz w:val="32"/>
        </w:rPr>
      </w:pPr>
      <w:r>
        <w:rPr>
          <w:rFonts w:ascii="Times New Roman" w:hAnsi="Times New Roman"/>
          <w:sz w:val="32"/>
        </w:rPr>
        <w:t>-In determining the credit worthiness of a buyer, the seller will consider;</w:t>
      </w:r>
    </w:p>
    <w:p>
      <w:pPr>
        <w:spacing w:lineRule="auto" w:line="240" w:after="0"/>
        <w:rPr>
          <w:rFonts w:ascii="Times New Roman" w:hAnsi="Times New Roman"/>
          <w:sz w:val="32"/>
        </w:rPr>
      </w:pPr>
      <w:r>
        <w:rPr>
          <w:rFonts w:ascii="Times New Roman" w:hAnsi="Times New Roman"/>
          <w:b w:val="1"/>
          <w:sz w:val="32"/>
        </w:rPr>
        <w:t xml:space="preserve">a)  Character-</w:t>
      </w:r>
      <w:r>
        <w:rPr>
          <w:rFonts w:ascii="Times New Roman" w:hAnsi="Times New Roman"/>
          <w:sz w:val="32"/>
        </w:rPr>
        <w:t>The behavior of the buyer in terms of honesty, which determines the probability of the buyer honoring his /her debt obligations</w:t>
      </w:r>
    </w:p>
    <w:p>
      <w:pPr>
        <w:spacing w:lineRule="auto" w:line="240" w:after="0"/>
        <w:rPr>
          <w:rFonts w:ascii="Times New Roman" w:hAnsi="Times New Roman"/>
          <w:sz w:val="32"/>
        </w:rPr>
      </w:pPr>
      <w:r>
        <w:rPr>
          <w:rFonts w:ascii="Times New Roman" w:hAnsi="Times New Roman"/>
          <w:b w:val="1"/>
          <w:sz w:val="32"/>
        </w:rPr>
        <w:t>b) Capacity-</w:t>
      </w:r>
      <w:r>
        <w:rPr>
          <w:rFonts w:ascii="Times New Roman" w:hAnsi="Times New Roman"/>
          <w:sz w:val="32"/>
        </w:rPr>
        <w:t>The buyer’s ability to pay as indicated by past business performance records or the profitability and the value of his/her assets.</w:t>
      </w:r>
    </w:p>
    <w:p>
      <w:pPr>
        <w:spacing w:lineRule="auto" w:line="240" w:after="0"/>
        <w:rPr>
          <w:rFonts w:ascii="Times New Roman" w:hAnsi="Times New Roman"/>
          <w:sz w:val="32"/>
        </w:rPr>
      </w:pPr>
      <w:r>
        <w:rPr>
          <w:rFonts w:ascii="Times New Roman" w:hAnsi="Times New Roman"/>
          <w:b w:val="1"/>
          <w:sz w:val="32"/>
        </w:rPr>
        <w:t>c) Capital-</w:t>
      </w:r>
      <w:r>
        <w:rPr>
          <w:rFonts w:ascii="Times New Roman" w:hAnsi="Times New Roman"/>
          <w:sz w:val="32"/>
        </w:rPr>
        <w:t>The financial position of the buyers business or how much the buyer’s business is worth.</w:t>
      </w:r>
    </w:p>
    <w:p>
      <w:pPr>
        <w:spacing w:lineRule="auto" w:line="240" w:after="0"/>
        <w:rPr>
          <w:rFonts w:ascii="Times New Roman" w:hAnsi="Times New Roman"/>
          <w:sz w:val="32"/>
        </w:rPr>
      </w:pPr>
      <w:r>
        <w:rPr>
          <w:rFonts w:ascii="Times New Roman" w:hAnsi="Times New Roman"/>
          <w:b w:val="1"/>
          <w:sz w:val="32"/>
        </w:rPr>
        <w:t>d) Collateral-</w:t>
      </w:r>
      <w:r>
        <w:rPr>
          <w:rFonts w:ascii="Times New Roman" w:hAnsi="Times New Roman"/>
          <w:sz w:val="32"/>
        </w:rPr>
        <w:t>These are the properties of value pledged by the buyer as security for the credit</w:t>
      </w:r>
    </w:p>
    <w:p>
      <w:pPr>
        <w:spacing w:lineRule="auto" w:line="240" w:after="0"/>
        <w:rPr>
          <w:rFonts w:ascii="Times New Roman" w:hAnsi="Times New Roman"/>
          <w:sz w:val="32"/>
        </w:rPr>
      </w:pPr>
      <w:r>
        <w:rPr>
          <w:rFonts w:ascii="Times New Roman" w:hAnsi="Times New Roman"/>
          <w:b w:val="1"/>
          <w:sz w:val="32"/>
        </w:rPr>
        <w:t>e) Condition-</w:t>
      </w:r>
      <w:r>
        <w:rPr>
          <w:rFonts w:ascii="Times New Roman" w:hAnsi="Times New Roman"/>
          <w:sz w:val="32"/>
        </w:rPr>
        <w:t>The effect of the existing economic conditions on the buyer’s ability to pay his/her debts.</w:t>
      </w:r>
    </w:p>
    <w:p>
      <w:pPr>
        <w:spacing w:lineRule="auto" w:line="240" w:after="0"/>
        <w:rPr>
          <w:rFonts w:ascii="Times New Roman" w:hAnsi="Times New Roman"/>
          <w:b w:val="1"/>
          <w:sz w:val="32"/>
        </w:rPr>
      </w:pPr>
      <w:r>
        <w:rPr>
          <w:rFonts w:ascii="Times New Roman" w:hAnsi="Times New Roman"/>
          <w:b w:val="1"/>
          <w:sz w:val="32"/>
        </w:rPr>
        <w:t>Forms of Deferred payments (credit payments)</w:t>
      </w:r>
    </w:p>
    <w:p>
      <w:pPr>
        <w:pStyle w:val="P3"/>
        <w:numPr>
          <w:ilvl w:val="0"/>
          <w:numId w:val="197"/>
        </w:numPr>
        <w:spacing w:lineRule="auto" w:line="240" w:after="0"/>
        <w:rPr>
          <w:rFonts w:ascii="Times New Roman" w:hAnsi="Times New Roman"/>
          <w:b w:val="1"/>
          <w:sz w:val="32"/>
        </w:rPr>
      </w:pPr>
      <w:r>
        <w:rPr>
          <w:rFonts w:ascii="Times New Roman" w:hAnsi="Times New Roman"/>
          <w:b w:val="1"/>
          <w:sz w:val="32"/>
        </w:rPr>
        <w:t>Open trade credit/open credit</w:t>
      </w:r>
    </w:p>
    <w:p>
      <w:pPr>
        <w:spacing w:lineRule="auto" w:line="240" w:after="0"/>
        <w:rPr>
          <w:rFonts w:ascii="Times New Roman" w:hAnsi="Times New Roman"/>
          <w:b w:val="1"/>
          <w:sz w:val="32"/>
        </w:rPr>
      </w:pPr>
      <w:r>
        <w:rPr>
          <w:rFonts w:ascii="Times New Roman" w:hAnsi="Times New Roman"/>
          <w:b w:val="1"/>
          <w:sz w:val="32"/>
        </w:rPr>
        <w:t>-</w:t>
      </w:r>
      <w:r>
        <w:rPr>
          <w:rFonts w:ascii="Times New Roman" w:hAnsi="Times New Roman"/>
          <w:sz w:val="32"/>
        </w:rPr>
        <w:t>Under these forms, goods and services are sold to the buyer who is expected to pay for them at a future date or within a given period</w:t>
      </w:r>
    </w:p>
    <w:p>
      <w:pPr>
        <w:spacing w:lineRule="auto" w:line="240" w:after="0"/>
        <w:rPr>
          <w:rFonts w:ascii="Times New Roman" w:hAnsi="Times New Roman"/>
          <w:sz w:val="32"/>
        </w:rPr>
      </w:pPr>
      <w:r>
        <w:rPr>
          <w:rFonts w:ascii="Times New Roman" w:hAnsi="Times New Roman"/>
          <w:sz w:val="32"/>
        </w:rPr>
        <w:t>-The buyer may also be required to pay for goods or services on installments.</w:t>
      </w:r>
    </w:p>
    <w:p>
      <w:pPr>
        <w:spacing w:lineRule="auto" w:line="240" w:after="0"/>
        <w:rPr>
          <w:rFonts w:ascii="Times New Roman" w:hAnsi="Times New Roman"/>
          <w:sz w:val="32"/>
        </w:rPr>
      </w:pPr>
      <w:r>
        <w:rPr>
          <w:rFonts w:ascii="Times New Roman" w:hAnsi="Times New Roman"/>
          <w:sz w:val="32"/>
        </w:rPr>
        <w:t xml:space="preserve">-Discounts may be allowed to encourage the  buyer to pay on time.</w:t>
      </w:r>
    </w:p>
    <w:p>
      <w:pPr>
        <w:spacing w:lineRule="auto" w:line="240" w:after="0"/>
        <w:rPr>
          <w:rFonts w:ascii="Times New Roman" w:hAnsi="Times New Roman"/>
          <w:sz w:val="32"/>
        </w:rPr>
      </w:pPr>
      <w:r>
        <w:rPr>
          <w:rFonts w:ascii="Times New Roman" w:hAnsi="Times New Roman"/>
          <w:sz w:val="32"/>
        </w:rPr>
        <w:t>-The ownership of the goods passes to the buyer immediately after entering the contract. The seller should however ensure the buyer will pay by:</w:t>
      </w:r>
    </w:p>
    <w:p>
      <w:pPr>
        <w:pStyle w:val="P3"/>
        <w:numPr>
          <w:ilvl w:val="0"/>
          <w:numId w:val="198"/>
        </w:numPr>
        <w:spacing w:lineRule="auto" w:line="240" w:after="0"/>
        <w:rPr>
          <w:rFonts w:ascii="Times New Roman" w:hAnsi="Times New Roman"/>
          <w:sz w:val="32"/>
        </w:rPr>
      </w:pPr>
      <w:r>
        <w:rPr>
          <w:rFonts w:ascii="Times New Roman" w:hAnsi="Times New Roman"/>
          <w:sz w:val="32"/>
        </w:rPr>
        <w:t>Ascertaining the credit worthiness of the buyer</w:t>
      </w:r>
    </w:p>
    <w:p>
      <w:pPr>
        <w:pStyle w:val="P3"/>
        <w:numPr>
          <w:ilvl w:val="0"/>
          <w:numId w:val="198"/>
        </w:numPr>
        <w:spacing w:lineRule="auto" w:line="240" w:after="0"/>
        <w:rPr>
          <w:rFonts w:ascii="Times New Roman" w:hAnsi="Times New Roman"/>
          <w:sz w:val="32"/>
        </w:rPr>
      </w:pPr>
      <w:r>
        <w:rPr>
          <w:rFonts w:ascii="Times New Roman" w:hAnsi="Times New Roman"/>
          <w:sz w:val="32"/>
        </w:rPr>
        <w:t>Asking the buyer to guarantee payment by signing some documents e.g. bill of exchange</w:t>
      </w:r>
    </w:p>
    <w:p>
      <w:pPr>
        <w:pStyle w:val="P3"/>
        <w:numPr>
          <w:ilvl w:val="0"/>
          <w:numId w:val="198"/>
        </w:numPr>
        <w:spacing w:lineRule="auto" w:line="240" w:after="0"/>
        <w:rPr>
          <w:rFonts w:ascii="Times New Roman" w:hAnsi="Times New Roman"/>
          <w:sz w:val="32"/>
        </w:rPr>
      </w:pPr>
      <w:r>
        <w:rPr>
          <w:rFonts w:ascii="Times New Roman" w:hAnsi="Times New Roman"/>
          <w:sz w:val="32"/>
        </w:rPr>
        <w:t>Asking the buyer to have someone else to guarantee the payment</w:t>
      </w:r>
    </w:p>
    <w:p>
      <w:pPr>
        <w:pStyle w:val="P3"/>
        <w:numPr>
          <w:ilvl w:val="0"/>
          <w:numId w:val="198"/>
        </w:numPr>
        <w:spacing w:lineRule="auto" w:line="240" w:after="0"/>
        <w:rPr>
          <w:rFonts w:ascii="Times New Roman" w:hAnsi="Times New Roman"/>
          <w:sz w:val="32"/>
        </w:rPr>
      </w:pPr>
      <w:r>
        <w:rPr>
          <w:rFonts w:ascii="Times New Roman" w:hAnsi="Times New Roman"/>
          <w:sz w:val="32"/>
        </w:rPr>
        <w:t>Asking the buyer to pledge (mortgage) some of his/her property as security</w:t>
      </w:r>
    </w:p>
    <w:p>
      <w:pPr>
        <w:spacing w:lineRule="auto" w:line="240" w:after="0"/>
        <w:rPr>
          <w:rFonts w:ascii="Times New Roman" w:hAnsi="Times New Roman"/>
          <w:b w:val="1"/>
          <w:sz w:val="32"/>
        </w:rPr>
      </w:pPr>
      <w:r>
        <w:rPr>
          <w:rFonts w:ascii="Times New Roman" w:hAnsi="Times New Roman"/>
          <w:b w:val="1"/>
          <w:sz w:val="32"/>
        </w:rPr>
        <w:t>Factors to consider when giving credit</w:t>
      </w:r>
    </w:p>
    <w:p>
      <w:pPr>
        <w:pStyle w:val="P3"/>
        <w:numPr>
          <w:ilvl w:val="0"/>
          <w:numId w:val="199"/>
        </w:numPr>
        <w:spacing w:lineRule="auto" w:line="240" w:after="0"/>
        <w:rPr>
          <w:rFonts w:ascii="Times New Roman" w:hAnsi="Times New Roman"/>
          <w:sz w:val="32"/>
        </w:rPr>
      </w:pPr>
      <w:r>
        <w:rPr>
          <w:rFonts w:ascii="Times New Roman" w:hAnsi="Times New Roman"/>
          <w:sz w:val="32"/>
        </w:rPr>
        <w:t>Credit worthiness of the buyer</w:t>
      </w:r>
    </w:p>
    <w:p>
      <w:pPr>
        <w:pStyle w:val="P3"/>
        <w:numPr>
          <w:ilvl w:val="0"/>
          <w:numId w:val="199"/>
        </w:numPr>
        <w:spacing w:lineRule="auto" w:line="240" w:after="0"/>
        <w:rPr>
          <w:rFonts w:ascii="Times New Roman" w:hAnsi="Times New Roman"/>
          <w:sz w:val="32"/>
        </w:rPr>
      </w:pPr>
      <w:r>
        <w:rPr>
          <w:rFonts w:ascii="Times New Roman" w:hAnsi="Times New Roman"/>
          <w:sz w:val="32"/>
        </w:rPr>
        <w:t>Repayment period</w:t>
      </w:r>
    </w:p>
    <w:p>
      <w:pPr>
        <w:pStyle w:val="P3"/>
        <w:numPr>
          <w:ilvl w:val="0"/>
          <w:numId w:val="199"/>
        </w:numPr>
        <w:spacing w:lineRule="auto" w:line="240" w:after="0"/>
        <w:rPr>
          <w:rFonts w:ascii="Times New Roman" w:hAnsi="Times New Roman"/>
          <w:sz w:val="32"/>
        </w:rPr>
      </w:pPr>
      <w:r>
        <w:rPr>
          <w:rFonts w:ascii="Times New Roman" w:hAnsi="Times New Roman"/>
          <w:sz w:val="32"/>
        </w:rPr>
        <w:t>Amount of goods the customer wants</w:t>
      </w:r>
    </w:p>
    <w:p>
      <w:pPr>
        <w:pStyle w:val="P3"/>
        <w:numPr>
          <w:ilvl w:val="0"/>
          <w:numId w:val="199"/>
        </w:numPr>
        <w:spacing w:lineRule="auto" w:line="240" w:after="0"/>
        <w:rPr>
          <w:rFonts w:ascii="Times New Roman" w:hAnsi="Times New Roman"/>
          <w:sz w:val="32"/>
        </w:rPr>
      </w:pPr>
      <w:r>
        <w:rPr>
          <w:rFonts w:ascii="Times New Roman" w:hAnsi="Times New Roman"/>
          <w:sz w:val="32"/>
        </w:rPr>
        <w:t>Availability of adequate stock</w:t>
      </w:r>
    </w:p>
    <w:p>
      <w:pPr>
        <w:pStyle w:val="P3"/>
        <w:numPr>
          <w:ilvl w:val="0"/>
          <w:numId w:val="199"/>
        </w:numPr>
        <w:spacing w:lineRule="auto" w:line="240" w:after="0"/>
        <w:rPr>
          <w:rFonts w:ascii="Times New Roman" w:hAnsi="Times New Roman"/>
          <w:sz w:val="32"/>
        </w:rPr>
      </w:pPr>
      <w:r>
        <w:rPr>
          <w:rFonts w:ascii="Times New Roman" w:hAnsi="Times New Roman"/>
          <w:sz w:val="32"/>
        </w:rPr>
        <w:t xml:space="preserve">Honesty i.e.  reliability of the customer</w:t>
      </w:r>
    </w:p>
    <w:p>
      <w:pPr>
        <w:pStyle w:val="P3"/>
        <w:numPr>
          <w:ilvl w:val="0"/>
          <w:numId w:val="199"/>
        </w:numPr>
        <w:spacing w:lineRule="auto" w:line="240" w:after="0"/>
        <w:rPr>
          <w:rFonts w:ascii="Times New Roman" w:hAnsi="Times New Roman"/>
          <w:sz w:val="32"/>
        </w:rPr>
      </w:pPr>
      <w:r>
        <w:rPr>
          <w:rFonts w:ascii="Times New Roman" w:hAnsi="Times New Roman"/>
          <w:sz w:val="32"/>
        </w:rPr>
        <w:t>Frequency at which the customer buys from the seller</w:t>
      </w:r>
    </w:p>
    <w:p>
      <w:pPr>
        <w:pStyle w:val="P3"/>
        <w:numPr>
          <w:ilvl w:val="0"/>
          <w:numId w:val="199"/>
        </w:numPr>
        <w:spacing w:lineRule="auto" w:line="240" w:after="0"/>
        <w:rPr>
          <w:rFonts w:ascii="Times New Roman" w:hAnsi="Times New Roman"/>
          <w:sz w:val="32"/>
        </w:rPr>
      </w:pPr>
      <w:r>
        <w:rPr>
          <w:rFonts w:ascii="Times New Roman" w:hAnsi="Times New Roman"/>
          <w:sz w:val="32"/>
        </w:rPr>
        <w:t>Seller’s intention to attract and retain customers</w:t>
      </w:r>
    </w:p>
    <w:p>
      <w:pPr>
        <w:spacing w:lineRule="auto" w:line="240" w:after="0"/>
        <w:ind w:left="360"/>
        <w:rPr>
          <w:rFonts w:ascii="Times New Roman" w:hAnsi="Times New Roman"/>
          <w:sz w:val="32"/>
        </w:rPr>
      </w:pPr>
      <w:r>
        <w:rPr>
          <w:rFonts w:ascii="Times New Roman" w:hAnsi="Times New Roman"/>
          <w:b w:val="1"/>
          <w:sz w:val="32"/>
        </w:rPr>
        <w:t>NOTE:</w:t>
      </w:r>
      <w:r>
        <w:rPr>
          <w:rFonts w:ascii="Times New Roman" w:hAnsi="Times New Roman"/>
          <w:sz w:val="32"/>
        </w:rPr>
        <w:t xml:space="preserve"> No interest is usually charged on open trade credit.</w:t>
      </w:r>
    </w:p>
    <w:p>
      <w:pPr>
        <w:spacing w:lineRule="auto" w:line="240" w:after="0"/>
        <w:rPr>
          <w:rFonts w:ascii="Times New Roman" w:hAnsi="Times New Roman"/>
          <w:sz w:val="32"/>
        </w:rPr>
      </w:pPr>
      <w:r>
        <w:rPr>
          <w:rFonts w:ascii="Times New Roman" w:hAnsi="Times New Roman"/>
          <w:b w:val="1"/>
          <w:sz w:val="32"/>
        </w:rPr>
        <w:t>Examples of open trade credit</w:t>
      </w:r>
    </w:p>
    <w:p>
      <w:pPr>
        <w:pStyle w:val="P3"/>
        <w:numPr>
          <w:ilvl w:val="0"/>
          <w:numId w:val="113"/>
        </w:numPr>
        <w:spacing w:lineRule="auto" w:line="240" w:after="0"/>
        <w:rPr>
          <w:rFonts w:ascii="Times New Roman" w:hAnsi="Times New Roman"/>
          <w:b w:val="1"/>
          <w:sz w:val="32"/>
        </w:rPr>
      </w:pPr>
      <w:r>
        <w:rPr>
          <w:rFonts w:ascii="Times New Roman" w:hAnsi="Times New Roman"/>
          <w:b w:val="1"/>
          <w:sz w:val="32"/>
        </w:rPr>
        <w:t>Simple credit(prompt cash/personal credit)</w:t>
      </w:r>
    </w:p>
    <w:p>
      <w:pPr>
        <w:spacing w:lineRule="auto" w:line="240" w:after="0"/>
        <w:rPr>
          <w:rFonts w:ascii="Times New Roman" w:hAnsi="Times New Roman"/>
          <w:sz w:val="32"/>
        </w:rPr>
      </w:pPr>
      <w:r>
        <w:rPr>
          <w:rFonts w:ascii="Times New Roman" w:hAnsi="Times New Roman"/>
          <w:sz w:val="32"/>
        </w:rPr>
        <w:t>-Is a form of credit extended to a trader or a customer for a very short time, usually not more than a week</w:t>
      </w:r>
    </w:p>
    <w:p>
      <w:pPr>
        <w:spacing w:lineRule="auto" w:line="240" w:after="0"/>
        <w:rPr>
          <w:rFonts w:ascii="Times New Roman" w:hAnsi="Times New Roman"/>
          <w:sz w:val="32"/>
        </w:rPr>
      </w:pPr>
      <w:r>
        <w:rPr>
          <w:rFonts w:ascii="Times New Roman" w:hAnsi="Times New Roman"/>
          <w:sz w:val="32"/>
        </w:rPr>
        <w:t>-It is a common form of credit between retailers and their customers.</w:t>
      </w:r>
    </w:p>
    <w:p>
      <w:pPr>
        <w:spacing w:lineRule="auto" w:line="240" w:after="0"/>
        <w:rPr>
          <w:rFonts w:ascii="Times New Roman" w:hAnsi="Times New Roman"/>
          <w:sz w:val="32"/>
        </w:rPr>
      </w:pPr>
      <w:r>
        <w:rPr>
          <w:rFonts w:ascii="Times New Roman" w:hAnsi="Times New Roman"/>
          <w:sz w:val="32"/>
        </w:rPr>
        <w:t>-It is also referred to as prompt cash because payment is made within a short time.</w:t>
      </w:r>
    </w:p>
    <w:p>
      <w:pPr>
        <w:spacing w:lineRule="auto" w:line="240" w:after="0"/>
        <w:rPr>
          <w:rFonts w:ascii="Times New Roman" w:hAnsi="Times New Roman"/>
          <w:sz w:val="32"/>
        </w:rPr>
      </w:pPr>
      <w:r>
        <w:rPr>
          <w:rFonts w:ascii="Times New Roman" w:hAnsi="Times New Roman"/>
          <w:b w:val="1"/>
          <w:sz w:val="32"/>
        </w:rPr>
        <w:t>ii) Monthly credit</w:t>
      </w:r>
    </w:p>
    <w:p>
      <w:pPr>
        <w:spacing w:lineRule="auto" w:line="240" w:after="0"/>
        <w:rPr>
          <w:rFonts w:ascii="Times New Roman" w:hAnsi="Times New Roman"/>
          <w:sz w:val="32"/>
        </w:rPr>
      </w:pPr>
      <w:r>
        <w:rPr>
          <w:rFonts w:ascii="Times New Roman" w:hAnsi="Times New Roman"/>
          <w:b w:val="1"/>
          <w:sz w:val="32"/>
        </w:rPr>
        <w:t>-</w:t>
      </w:r>
      <w:r>
        <w:rPr>
          <w:rFonts w:ascii="Times New Roman" w:hAnsi="Times New Roman"/>
          <w:sz w:val="32"/>
        </w:rPr>
        <w:t>A form of credit extended when a seller allows the buyer to pay/settle his/her debt after one month</w:t>
      </w:r>
    </w:p>
    <w:p>
      <w:pPr>
        <w:spacing w:lineRule="auto" w:line="240" w:after="0"/>
        <w:rPr>
          <w:rFonts w:ascii="Times New Roman" w:hAnsi="Times New Roman"/>
          <w:sz w:val="32"/>
        </w:rPr>
      </w:pPr>
      <w:r>
        <w:rPr>
          <w:rFonts w:ascii="Times New Roman" w:hAnsi="Times New Roman"/>
          <w:sz w:val="32"/>
        </w:rPr>
        <w:t>-The buyer can continue taking goods from the seller up to the end of the month.</w:t>
      </w:r>
    </w:p>
    <w:p>
      <w:pPr>
        <w:spacing w:lineRule="auto" w:line="240" w:after="0"/>
        <w:rPr>
          <w:rFonts w:ascii="Times New Roman" w:hAnsi="Times New Roman"/>
          <w:sz w:val="32"/>
        </w:rPr>
      </w:pPr>
      <w:r>
        <w:rPr>
          <w:rFonts w:ascii="Times New Roman" w:hAnsi="Times New Roman"/>
          <w:sz w:val="32"/>
        </w:rPr>
        <w:t>-It is a form of credit usually allowed by retailers to salaried workers for goods such as food items and newspapers</w:t>
      </w:r>
    </w:p>
    <w:p>
      <w:pPr>
        <w:spacing w:lineRule="auto" w:line="240" w:after="0"/>
        <w:rPr>
          <w:rFonts w:ascii="Times New Roman" w:hAnsi="Times New Roman"/>
          <w:sz w:val="32"/>
        </w:rPr>
      </w:pPr>
      <w:r>
        <w:rPr>
          <w:rFonts w:ascii="Times New Roman" w:hAnsi="Times New Roman"/>
          <w:b w:val="1"/>
          <w:sz w:val="32"/>
        </w:rPr>
        <w:t xml:space="preserve">iii)  Budget Accounts</w:t>
      </w:r>
    </w:p>
    <w:p>
      <w:pPr>
        <w:spacing w:lineRule="auto" w:line="240" w:after="0"/>
        <w:rPr>
          <w:rFonts w:ascii="Times New Roman" w:hAnsi="Times New Roman"/>
          <w:sz w:val="32"/>
        </w:rPr>
      </w:pPr>
      <w:r>
        <w:rPr>
          <w:rFonts w:ascii="Times New Roman" w:hAnsi="Times New Roman"/>
          <w:sz w:val="32"/>
        </w:rPr>
        <w:t>-Are usually operated by large scale retailers to approved customers</w:t>
      </w:r>
    </w:p>
    <w:p>
      <w:pPr>
        <w:spacing w:lineRule="auto" w:line="240" w:after="0"/>
        <w:rPr>
          <w:rFonts w:ascii="Times New Roman" w:hAnsi="Times New Roman"/>
          <w:sz w:val="32"/>
        </w:rPr>
      </w:pPr>
      <w:r>
        <w:rPr>
          <w:rFonts w:ascii="Times New Roman" w:hAnsi="Times New Roman"/>
          <w:sz w:val="32"/>
        </w:rPr>
        <w:t>-The retailer keeps an account of the customer in his/her books</w:t>
      </w:r>
    </w:p>
    <w:p>
      <w:pPr>
        <w:spacing w:lineRule="auto" w:line="240" w:after="0"/>
        <w:rPr>
          <w:rFonts w:ascii="Times New Roman" w:hAnsi="Times New Roman"/>
          <w:sz w:val="32"/>
        </w:rPr>
      </w:pPr>
      <w:r>
        <w:rPr>
          <w:rFonts w:ascii="Times New Roman" w:hAnsi="Times New Roman"/>
          <w:sz w:val="32"/>
        </w:rPr>
        <w:t>-To operate budget accounts;</w:t>
      </w:r>
    </w:p>
    <w:p>
      <w:pPr>
        <w:pStyle w:val="P3"/>
        <w:numPr>
          <w:ilvl w:val="0"/>
          <w:numId w:val="200"/>
        </w:numPr>
        <w:spacing w:lineRule="auto" w:line="240" w:after="0"/>
        <w:rPr>
          <w:rFonts w:ascii="Times New Roman" w:hAnsi="Times New Roman"/>
          <w:sz w:val="32"/>
        </w:rPr>
      </w:pPr>
      <w:r>
        <w:rPr>
          <w:rFonts w:ascii="Times New Roman" w:hAnsi="Times New Roman"/>
          <w:sz w:val="32"/>
        </w:rPr>
        <w:t>A deposit is required</w:t>
      </w:r>
    </w:p>
    <w:p>
      <w:pPr>
        <w:pStyle w:val="P3"/>
        <w:numPr>
          <w:ilvl w:val="0"/>
          <w:numId w:val="200"/>
        </w:numPr>
        <w:spacing w:lineRule="auto" w:line="240" w:after="0"/>
        <w:rPr>
          <w:rFonts w:ascii="Times New Roman" w:hAnsi="Times New Roman"/>
          <w:sz w:val="32"/>
        </w:rPr>
      </w:pPr>
      <w:r>
        <w:rPr>
          <w:rFonts w:ascii="Times New Roman" w:hAnsi="Times New Roman"/>
          <w:sz w:val="32"/>
        </w:rPr>
        <w:t>Regular payments are to be made</w:t>
      </w:r>
    </w:p>
    <w:p>
      <w:pPr>
        <w:pStyle w:val="P3"/>
        <w:numPr>
          <w:ilvl w:val="0"/>
          <w:numId w:val="200"/>
        </w:numPr>
        <w:spacing w:lineRule="auto" w:line="240" w:after="0"/>
        <w:rPr>
          <w:rFonts w:ascii="Times New Roman" w:hAnsi="Times New Roman"/>
          <w:sz w:val="32"/>
        </w:rPr>
      </w:pPr>
      <w:r>
        <w:rPr>
          <w:rFonts w:ascii="Times New Roman" w:hAnsi="Times New Roman"/>
          <w:sz w:val="32"/>
        </w:rPr>
        <w:t>There is a maximum amount of credit to be allowed</w:t>
      </w:r>
    </w:p>
    <w:p>
      <w:pPr>
        <w:pStyle w:val="P3"/>
        <w:numPr>
          <w:ilvl w:val="0"/>
          <w:numId w:val="200"/>
        </w:numPr>
        <w:spacing w:lineRule="auto" w:line="240" w:after="0"/>
        <w:rPr>
          <w:rFonts w:ascii="Times New Roman" w:hAnsi="Times New Roman"/>
          <w:sz w:val="32"/>
        </w:rPr>
      </w:pPr>
      <w:r>
        <w:rPr>
          <w:rFonts w:ascii="Times New Roman" w:hAnsi="Times New Roman"/>
          <w:sz w:val="32"/>
        </w:rPr>
        <w:t>The customer may be charged for any special services given by the seller called “</w:t>
      </w:r>
      <w:r>
        <w:rPr>
          <w:rFonts w:ascii="Times New Roman" w:hAnsi="Times New Roman"/>
          <w:b w:val="1"/>
          <w:sz w:val="32"/>
        </w:rPr>
        <w:t>after sale services”</w:t>
      </w:r>
    </w:p>
    <w:p>
      <w:pPr>
        <w:spacing w:lineRule="auto" w:line="240" w:after="0"/>
        <w:rPr>
          <w:rFonts w:ascii="Times New Roman" w:hAnsi="Times New Roman"/>
          <w:b w:val="1"/>
          <w:sz w:val="32"/>
        </w:rPr>
      </w:pPr>
      <w:r>
        <w:rPr>
          <w:rFonts w:ascii="Times New Roman" w:hAnsi="Times New Roman"/>
          <w:b w:val="1"/>
          <w:sz w:val="32"/>
        </w:rPr>
        <w:t>iv)Trade credit</w:t>
      </w:r>
    </w:p>
    <w:p>
      <w:pPr>
        <w:spacing w:lineRule="auto" w:line="240" w:after="0"/>
        <w:rPr>
          <w:rFonts w:ascii="Times New Roman" w:hAnsi="Times New Roman"/>
          <w:sz w:val="32"/>
        </w:rPr>
      </w:pPr>
      <w:r>
        <w:rPr>
          <w:rFonts w:ascii="Times New Roman" w:hAnsi="Times New Roman"/>
          <w:b w:val="1"/>
          <w:sz w:val="32"/>
        </w:rPr>
        <w:t>-</w:t>
      </w:r>
      <w:r>
        <w:rPr>
          <w:rFonts w:ascii="Times New Roman" w:hAnsi="Times New Roman"/>
          <w:sz w:val="32"/>
        </w:rPr>
        <w:t>This is credit given by a trader to another trader when goods are bought for selling</w:t>
      </w:r>
    </w:p>
    <w:p>
      <w:pPr>
        <w:spacing w:lineRule="auto" w:line="240" w:after="0"/>
        <w:rPr>
          <w:rFonts w:ascii="Times New Roman" w:hAnsi="Times New Roman"/>
          <w:sz w:val="32"/>
        </w:rPr>
      </w:pPr>
      <w:r>
        <w:rPr>
          <w:rFonts w:ascii="Times New Roman" w:hAnsi="Times New Roman"/>
          <w:sz w:val="32"/>
        </w:rPr>
        <w:t>-Payments for the goods is made after selling the goods or within an agreed period of time</w:t>
      </w:r>
    </w:p>
    <w:p>
      <w:pPr>
        <w:spacing w:lineRule="auto" w:line="240" w:after="0"/>
        <w:rPr>
          <w:rFonts w:ascii="Times New Roman" w:hAnsi="Times New Roman"/>
          <w:b w:val="1"/>
          <w:sz w:val="32"/>
        </w:rPr>
      </w:pPr>
      <w:r>
        <w:rPr>
          <w:rFonts w:ascii="Times New Roman" w:hAnsi="Times New Roman"/>
          <w:b w:val="1"/>
          <w:sz w:val="32"/>
        </w:rPr>
        <w:t>v) Credit card facilities</w:t>
      </w:r>
    </w:p>
    <w:p>
      <w:pPr>
        <w:spacing w:lineRule="auto" w:line="240" w:after="0"/>
        <w:rPr>
          <w:rFonts w:ascii="Times New Roman" w:hAnsi="Times New Roman"/>
          <w:sz w:val="32"/>
        </w:rPr>
      </w:pPr>
      <w:r>
        <w:rPr>
          <w:rFonts w:ascii="Times New Roman" w:hAnsi="Times New Roman"/>
          <w:b w:val="1"/>
          <w:sz w:val="32"/>
        </w:rPr>
        <w:t>-</w:t>
      </w:r>
      <w:r>
        <w:rPr>
          <w:rFonts w:ascii="Times New Roman" w:hAnsi="Times New Roman"/>
          <w:sz w:val="32"/>
        </w:rPr>
        <w:t>Plastic money (credit cards) enables the holder to obtain goods and services on credit form specific suppliers (people willing to accept the cards)</w:t>
      </w:r>
    </w:p>
    <w:p>
      <w:pPr>
        <w:spacing w:lineRule="auto" w:line="240" w:after="0"/>
        <w:rPr>
          <w:rFonts w:ascii="Times New Roman" w:hAnsi="Times New Roman"/>
          <w:sz w:val="32"/>
        </w:rPr>
      </w:pPr>
      <w:r>
        <w:rPr>
          <w:rFonts w:ascii="Times New Roman" w:hAnsi="Times New Roman"/>
          <w:sz w:val="32"/>
        </w:rPr>
        <w:t>-They also enable the holders to obtain money from specific banks and other specified financial institutions</w:t>
      </w:r>
    </w:p>
    <w:p>
      <w:pPr>
        <w:spacing w:lineRule="auto" w:line="240" w:after="0"/>
        <w:rPr>
          <w:rFonts w:ascii="Times New Roman" w:hAnsi="Times New Roman"/>
          <w:sz w:val="32"/>
        </w:rPr>
      </w:pPr>
      <w:r>
        <w:rPr>
          <w:rFonts w:ascii="Times New Roman" w:hAnsi="Times New Roman"/>
          <w:sz w:val="32"/>
        </w:rPr>
        <w:t>-They are available to adults of approved credit worthiness</w:t>
      </w:r>
    </w:p>
    <w:p>
      <w:pPr>
        <w:spacing w:lineRule="auto" w:line="240" w:after="0"/>
        <w:rPr>
          <w:rFonts w:ascii="Times New Roman" w:hAnsi="Times New Roman"/>
          <w:sz w:val="32"/>
        </w:rPr>
      </w:pPr>
      <w:r>
        <w:rPr>
          <w:rFonts w:ascii="Times New Roman" w:hAnsi="Times New Roman"/>
          <w:sz w:val="32"/>
        </w:rPr>
        <w:t xml:space="preserve">-Some credit cards can only be used locally while others like </w:t>
      </w:r>
      <w:r>
        <w:rPr>
          <w:rFonts w:ascii="Times New Roman" w:hAnsi="Times New Roman"/>
          <w:b w:val="1"/>
          <w:sz w:val="32"/>
        </w:rPr>
        <w:t>visa cards</w:t>
      </w:r>
      <w:r>
        <w:rPr>
          <w:rFonts w:ascii="Times New Roman" w:hAnsi="Times New Roman"/>
          <w:sz w:val="32"/>
        </w:rPr>
        <w:t xml:space="preserve"> can be used both locally and internationally.</w:t>
      </w:r>
    </w:p>
    <w:p>
      <w:pPr>
        <w:spacing w:lineRule="auto" w:line="240" w:after="0"/>
        <w:rPr>
          <w:rFonts w:ascii="Times New Roman" w:hAnsi="Times New Roman"/>
          <w:sz w:val="32"/>
        </w:rPr>
      </w:pPr>
      <w:r>
        <w:rPr>
          <w:rFonts w:ascii="Times New Roman" w:hAnsi="Times New Roman"/>
          <w:sz w:val="32"/>
        </w:rPr>
        <w:t>-When a customer makes a purchase using the card, the seller electronically verifies the validity of the card and whether the credit-card holder/customer has sufficient credit to cover the purchase. If all is well, the credit card customer signs a specific form that have been filled by the trader. Such forms are usually provided by the card company to the trader. The trader and the card holder retain a copy each and the other copies are sent either to the credit card company or to the trader’s bank.</w:t>
      </w:r>
    </w:p>
    <w:p>
      <w:pPr>
        <w:spacing w:lineRule="auto" w:line="240" w:after="0"/>
        <w:rPr>
          <w:rFonts w:ascii="Times New Roman" w:hAnsi="Times New Roman"/>
          <w:b w:val="1"/>
          <w:sz w:val="32"/>
        </w:rPr>
      </w:pPr>
      <w:r>
        <w:rPr>
          <w:rFonts w:ascii="Times New Roman" w:hAnsi="Times New Roman"/>
          <w:sz w:val="32"/>
        </w:rPr>
        <w:t>-</w:t>
      </w:r>
      <w:r>
        <w:rPr>
          <w:rFonts w:ascii="Times New Roman" w:hAnsi="Times New Roman"/>
          <w:b w:val="1"/>
          <w:sz w:val="32"/>
        </w:rPr>
        <w:t>There are therefore 3 parties to a credit card;</w:t>
      </w:r>
    </w:p>
    <w:p>
      <w:pPr>
        <w:pStyle w:val="P3"/>
        <w:numPr>
          <w:ilvl w:val="0"/>
          <w:numId w:val="201"/>
        </w:numPr>
        <w:spacing w:lineRule="auto" w:line="240" w:after="0"/>
        <w:rPr>
          <w:rFonts w:ascii="Times New Roman" w:hAnsi="Times New Roman"/>
          <w:sz w:val="32"/>
        </w:rPr>
      </w:pPr>
      <w:r>
        <w:rPr>
          <w:rFonts w:ascii="Times New Roman" w:hAnsi="Times New Roman"/>
          <w:sz w:val="32"/>
        </w:rPr>
        <w:t>The company that issues the cards</w:t>
      </w:r>
    </w:p>
    <w:p>
      <w:pPr>
        <w:pStyle w:val="P3"/>
        <w:numPr>
          <w:ilvl w:val="0"/>
          <w:numId w:val="201"/>
        </w:numPr>
        <w:spacing w:lineRule="auto" w:line="240" w:after="0"/>
        <w:rPr>
          <w:rFonts w:ascii="Times New Roman" w:hAnsi="Times New Roman"/>
          <w:sz w:val="32"/>
        </w:rPr>
      </w:pPr>
      <w:r>
        <w:rPr>
          <w:rFonts w:ascii="Times New Roman" w:hAnsi="Times New Roman"/>
          <w:sz w:val="32"/>
        </w:rPr>
        <w:t>The card holder</w:t>
      </w:r>
    </w:p>
    <w:p>
      <w:pPr>
        <w:pStyle w:val="P3"/>
        <w:numPr>
          <w:ilvl w:val="0"/>
          <w:numId w:val="201"/>
        </w:numPr>
        <w:spacing w:lineRule="auto" w:line="240" w:after="0"/>
        <w:rPr>
          <w:rFonts w:ascii="Times New Roman" w:hAnsi="Times New Roman"/>
          <w:sz w:val="32"/>
        </w:rPr>
      </w:pPr>
      <w:r>
        <w:rPr>
          <w:rFonts w:ascii="Times New Roman" w:hAnsi="Times New Roman"/>
          <w:sz w:val="32"/>
        </w:rPr>
        <w:t>The trader</w:t>
      </w:r>
    </w:p>
    <w:p>
      <w:pPr>
        <w:spacing w:lineRule="auto" w:line="240" w:after="0"/>
        <w:rPr>
          <w:rFonts w:ascii="Times New Roman" w:hAnsi="Times New Roman"/>
          <w:sz w:val="32"/>
        </w:rPr>
      </w:pPr>
      <w:r>
        <w:rPr>
          <w:rFonts w:ascii="Times New Roman" w:hAnsi="Times New Roman"/>
          <w:sz w:val="32"/>
        </w:rPr>
        <w:t>-At regular intervals, the credit card company sends a statement of account to each card holder showing the outstanding balance at that time. The outstanding balance should not be greater than the allowed credit limit.</w:t>
      </w:r>
    </w:p>
    <w:p>
      <w:pPr>
        <w:spacing w:lineRule="auto" w:line="240" w:after="0"/>
        <w:rPr>
          <w:rFonts w:ascii="Times New Roman" w:hAnsi="Times New Roman"/>
          <w:b w:val="1"/>
          <w:sz w:val="32"/>
        </w:rPr>
      </w:pPr>
      <w:r>
        <w:rPr>
          <w:rFonts w:ascii="Times New Roman" w:hAnsi="Times New Roman"/>
          <w:sz w:val="32"/>
        </w:rPr>
        <w:t>-Examples of companies that issue credit cards include;</w:t>
      </w:r>
      <w:r>
        <w:rPr>
          <w:rFonts w:ascii="Times New Roman" w:hAnsi="Times New Roman"/>
          <w:b w:val="1"/>
          <w:sz w:val="32"/>
        </w:rPr>
        <w:t xml:space="preserve"> Barclays card, American Express, Access cards and Visa cards.</w:t>
      </w:r>
    </w:p>
    <w:p>
      <w:pPr>
        <w:spacing w:lineRule="auto" w:line="240" w:after="0"/>
        <w:rPr>
          <w:rFonts w:ascii="Times New Roman" w:hAnsi="Times New Roman"/>
          <w:b w:val="1"/>
          <w:sz w:val="32"/>
        </w:rPr>
      </w:pPr>
    </w:p>
    <w:p>
      <w:pPr>
        <w:spacing w:lineRule="auto" w:line="240" w:after="0"/>
        <w:rPr>
          <w:rFonts w:ascii="Times New Roman" w:hAnsi="Times New Roman"/>
          <w:b w:val="1"/>
          <w:sz w:val="32"/>
        </w:rPr>
      </w:pPr>
      <w:r>
        <w:rPr>
          <w:rFonts w:ascii="Times New Roman" w:hAnsi="Times New Roman"/>
          <w:b w:val="1"/>
          <w:sz w:val="32"/>
        </w:rPr>
        <w:t>Advantages of credit card</w:t>
      </w:r>
    </w:p>
    <w:p>
      <w:pPr>
        <w:pStyle w:val="P3"/>
        <w:numPr>
          <w:ilvl w:val="0"/>
          <w:numId w:val="202"/>
        </w:numPr>
        <w:spacing w:lineRule="auto" w:line="240" w:after="0"/>
        <w:rPr>
          <w:rFonts w:ascii="Times New Roman" w:hAnsi="Times New Roman"/>
          <w:sz w:val="32"/>
        </w:rPr>
      </w:pPr>
      <w:r>
        <w:rPr>
          <w:rFonts w:ascii="Times New Roman" w:hAnsi="Times New Roman"/>
          <w:sz w:val="32"/>
        </w:rPr>
        <w:t>They are safer to carry around than cash</w:t>
      </w:r>
    </w:p>
    <w:p>
      <w:pPr>
        <w:pStyle w:val="P3"/>
        <w:numPr>
          <w:ilvl w:val="0"/>
          <w:numId w:val="202"/>
        </w:numPr>
        <w:spacing w:lineRule="auto" w:line="240" w:after="0"/>
        <w:rPr>
          <w:rFonts w:ascii="Times New Roman" w:hAnsi="Times New Roman"/>
          <w:sz w:val="32"/>
        </w:rPr>
      </w:pPr>
      <w:r>
        <w:rPr>
          <w:rFonts w:ascii="Times New Roman" w:hAnsi="Times New Roman"/>
          <w:sz w:val="32"/>
        </w:rPr>
        <w:t>Convenient to carry around</w:t>
      </w:r>
    </w:p>
    <w:p>
      <w:pPr>
        <w:pStyle w:val="P3"/>
        <w:numPr>
          <w:ilvl w:val="0"/>
          <w:numId w:val="202"/>
        </w:numPr>
        <w:spacing w:lineRule="auto" w:line="240" w:after="0"/>
        <w:rPr>
          <w:rFonts w:ascii="Times New Roman" w:hAnsi="Times New Roman"/>
          <w:sz w:val="32"/>
        </w:rPr>
      </w:pPr>
      <w:r>
        <w:rPr>
          <w:rFonts w:ascii="Times New Roman" w:hAnsi="Times New Roman"/>
          <w:sz w:val="32"/>
        </w:rPr>
        <w:t>Enables the holder to get goods and services from specified sellers without paying immediately</w:t>
      </w:r>
    </w:p>
    <w:p>
      <w:pPr>
        <w:pStyle w:val="P3"/>
        <w:numPr>
          <w:ilvl w:val="0"/>
          <w:numId w:val="202"/>
        </w:numPr>
        <w:spacing w:lineRule="auto" w:line="240" w:after="0"/>
        <w:rPr>
          <w:rFonts w:ascii="Times New Roman" w:hAnsi="Times New Roman"/>
          <w:sz w:val="32"/>
        </w:rPr>
      </w:pPr>
      <w:r>
        <w:rPr>
          <w:rFonts w:ascii="Times New Roman" w:hAnsi="Times New Roman"/>
          <w:sz w:val="32"/>
        </w:rPr>
        <w:t>Some are acceptable both locally and internationally</w:t>
      </w:r>
    </w:p>
    <w:p>
      <w:pPr>
        <w:pStyle w:val="P3"/>
        <w:numPr>
          <w:ilvl w:val="0"/>
          <w:numId w:val="202"/>
        </w:numPr>
        <w:spacing w:lineRule="auto" w:line="240" w:after="0"/>
        <w:rPr>
          <w:rFonts w:ascii="Times New Roman" w:hAnsi="Times New Roman"/>
          <w:sz w:val="32"/>
        </w:rPr>
      </w:pPr>
      <w:r>
        <w:rPr>
          <w:rFonts w:ascii="Times New Roman" w:hAnsi="Times New Roman"/>
          <w:sz w:val="32"/>
        </w:rPr>
        <w:t>Enables the holder to get money from specified banks</w:t>
      </w:r>
    </w:p>
    <w:p>
      <w:pPr>
        <w:pStyle w:val="P3"/>
        <w:numPr>
          <w:ilvl w:val="0"/>
          <w:numId w:val="202"/>
        </w:numPr>
        <w:spacing w:lineRule="auto" w:line="240" w:after="0"/>
        <w:rPr>
          <w:rFonts w:ascii="Times New Roman" w:hAnsi="Times New Roman"/>
          <w:sz w:val="32"/>
        </w:rPr>
      </w:pPr>
      <w:r>
        <w:rPr>
          <w:rFonts w:ascii="Times New Roman" w:hAnsi="Times New Roman"/>
          <w:sz w:val="32"/>
        </w:rPr>
        <w:t>Increases credit rating of an individual</w:t>
      </w:r>
    </w:p>
    <w:p>
      <w:pPr>
        <w:spacing w:lineRule="auto" w:line="240" w:after="0"/>
        <w:rPr>
          <w:rFonts w:ascii="Times New Roman" w:hAnsi="Times New Roman"/>
          <w:b w:val="1"/>
          <w:sz w:val="32"/>
        </w:rPr>
      </w:pPr>
      <w:r>
        <w:rPr>
          <w:rFonts w:ascii="Times New Roman" w:hAnsi="Times New Roman"/>
          <w:b w:val="1"/>
          <w:sz w:val="32"/>
        </w:rPr>
        <w:t>Disadvantages of credit cards</w:t>
      </w:r>
    </w:p>
    <w:p>
      <w:pPr>
        <w:pStyle w:val="P3"/>
        <w:numPr>
          <w:ilvl w:val="0"/>
          <w:numId w:val="203"/>
        </w:numPr>
        <w:spacing w:lineRule="auto" w:line="240" w:after="0"/>
        <w:rPr>
          <w:rFonts w:ascii="Times New Roman" w:hAnsi="Times New Roman"/>
          <w:sz w:val="32"/>
        </w:rPr>
      </w:pPr>
      <w:r>
        <w:rPr>
          <w:rFonts w:ascii="Times New Roman" w:hAnsi="Times New Roman"/>
          <w:sz w:val="32"/>
        </w:rPr>
        <w:t>To acquire the credit card, the applicant is required to have an established credit record</w:t>
      </w:r>
    </w:p>
    <w:p>
      <w:pPr>
        <w:pStyle w:val="P3"/>
        <w:numPr>
          <w:ilvl w:val="0"/>
          <w:numId w:val="203"/>
        </w:numPr>
        <w:spacing w:lineRule="auto" w:line="240" w:after="0"/>
        <w:rPr>
          <w:rFonts w:ascii="Times New Roman" w:hAnsi="Times New Roman"/>
          <w:sz w:val="32"/>
        </w:rPr>
      </w:pPr>
      <w:r>
        <w:rPr>
          <w:rFonts w:ascii="Times New Roman" w:hAnsi="Times New Roman"/>
          <w:sz w:val="32"/>
        </w:rPr>
        <w:t>The holder is charged high interest rate by the card company</w:t>
      </w:r>
    </w:p>
    <w:p>
      <w:pPr>
        <w:pStyle w:val="P3"/>
        <w:numPr>
          <w:ilvl w:val="0"/>
          <w:numId w:val="203"/>
        </w:numPr>
        <w:spacing w:lineRule="auto" w:line="240" w:after="0"/>
        <w:rPr>
          <w:rFonts w:ascii="Times New Roman" w:hAnsi="Times New Roman"/>
          <w:sz w:val="32"/>
        </w:rPr>
      </w:pPr>
      <w:r>
        <w:rPr>
          <w:rFonts w:ascii="Times New Roman" w:hAnsi="Times New Roman"/>
          <w:sz w:val="32"/>
        </w:rPr>
        <w:t>It is prone to abuse through fraud</w:t>
      </w:r>
    </w:p>
    <w:p>
      <w:pPr>
        <w:pStyle w:val="P3"/>
        <w:numPr>
          <w:ilvl w:val="0"/>
          <w:numId w:val="203"/>
        </w:numPr>
        <w:spacing w:lineRule="auto" w:line="240" w:after="0"/>
        <w:rPr>
          <w:rFonts w:ascii="Times New Roman" w:hAnsi="Times New Roman"/>
          <w:sz w:val="32"/>
        </w:rPr>
      </w:pPr>
      <w:r>
        <w:rPr>
          <w:rFonts w:ascii="Times New Roman" w:hAnsi="Times New Roman"/>
          <w:sz w:val="32"/>
        </w:rPr>
        <w:t>Interest is charged if there is delay in payment</w:t>
      </w:r>
    </w:p>
    <w:p>
      <w:pPr>
        <w:pStyle w:val="P3"/>
        <w:numPr>
          <w:ilvl w:val="0"/>
          <w:numId w:val="203"/>
        </w:numPr>
        <w:spacing w:lineRule="auto" w:line="240" w:after="0"/>
        <w:rPr>
          <w:rFonts w:ascii="Times New Roman" w:hAnsi="Times New Roman"/>
          <w:sz w:val="32"/>
        </w:rPr>
      </w:pPr>
      <w:r>
        <w:rPr>
          <w:rFonts w:ascii="Times New Roman" w:hAnsi="Times New Roman"/>
          <w:sz w:val="32"/>
        </w:rPr>
        <w:t>Can only be used by those who are 18 years and above</w:t>
      </w:r>
    </w:p>
    <w:p>
      <w:pPr>
        <w:pStyle w:val="P3"/>
        <w:numPr>
          <w:ilvl w:val="0"/>
          <w:numId w:val="203"/>
        </w:numPr>
        <w:spacing w:lineRule="auto" w:line="240" w:after="0"/>
        <w:rPr>
          <w:rFonts w:ascii="Times New Roman" w:hAnsi="Times New Roman"/>
          <w:sz w:val="32"/>
        </w:rPr>
      </w:pPr>
      <w:r>
        <w:rPr>
          <w:rFonts w:ascii="Times New Roman" w:hAnsi="Times New Roman"/>
          <w:sz w:val="32"/>
        </w:rPr>
        <w:t>Holder may be tempted to overspend</w:t>
      </w:r>
    </w:p>
    <w:p>
      <w:pPr>
        <w:pStyle w:val="P3"/>
        <w:numPr>
          <w:ilvl w:val="0"/>
          <w:numId w:val="203"/>
        </w:numPr>
        <w:spacing w:lineRule="auto" w:line="240" w:after="0"/>
        <w:rPr>
          <w:rFonts w:ascii="Times New Roman" w:hAnsi="Times New Roman"/>
          <w:sz w:val="32"/>
        </w:rPr>
      </w:pPr>
      <w:r>
        <w:rPr>
          <w:rFonts w:ascii="Times New Roman" w:hAnsi="Times New Roman"/>
          <w:sz w:val="32"/>
        </w:rPr>
        <w:t>Their use is limited to only specific areas(urban areas)</w:t>
      </w:r>
    </w:p>
    <w:p>
      <w:pPr>
        <w:pStyle w:val="P3"/>
        <w:numPr>
          <w:ilvl w:val="0"/>
          <w:numId w:val="203"/>
        </w:numPr>
        <w:spacing w:lineRule="auto" w:line="240" w:after="0"/>
        <w:rPr>
          <w:rFonts w:ascii="Times New Roman" w:hAnsi="Times New Roman"/>
          <w:sz w:val="32"/>
        </w:rPr>
      </w:pPr>
      <w:r>
        <w:rPr>
          <w:rFonts w:ascii="Times New Roman" w:hAnsi="Times New Roman"/>
          <w:sz w:val="32"/>
        </w:rPr>
        <w:t>Faces stiff competition from other means of payment such as cheques, money orders and postal orders.</w:t>
      </w:r>
    </w:p>
    <w:p>
      <w:pPr>
        <w:pStyle w:val="P3"/>
        <w:numPr>
          <w:ilvl w:val="0"/>
          <w:numId w:val="203"/>
        </w:numPr>
        <w:spacing w:lineRule="auto" w:line="240" w:after="0"/>
        <w:rPr>
          <w:rFonts w:ascii="Times New Roman" w:hAnsi="Times New Roman"/>
          <w:sz w:val="32"/>
        </w:rPr>
      </w:pPr>
      <w:r>
        <w:rPr>
          <w:rFonts w:ascii="Times New Roman" w:hAnsi="Times New Roman"/>
          <w:sz w:val="32"/>
        </w:rPr>
        <w:t>Only few businesses accept the cards</w:t>
      </w:r>
    </w:p>
    <w:p>
      <w:pPr>
        <w:pStyle w:val="P3"/>
        <w:numPr>
          <w:ilvl w:val="0"/>
          <w:numId w:val="203"/>
        </w:numPr>
        <w:spacing w:lineRule="auto" w:line="240" w:after="0"/>
        <w:rPr>
          <w:rFonts w:ascii="Times New Roman" w:hAnsi="Times New Roman"/>
          <w:sz w:val="32"/>
        </w:rPr>
      </w:pPr>
      <w:r>
        <w:rPr>
          <w:rFonts w:ascii="Times New Roman" w:hAnsi="Times New Roman"/>
          <w:sz w:val="32"/>
        </w:rPr>
        <w:t>Long procedures are involved in getting the cards</w:t>
      </w:r>
    </w:p>
    <w:p>
      <w:pPr>
        <w:pStyle w:val="P3"/>
        <w:numPr>
          <w:ilvl w:val="0"/>
          <w:numId w:val="203"/>
        </w:numPr>
        <w:spacing w:lineRule="auto" w:line="240" w:after="0"/>
        <w:rPr>
          <w:rFonts w:ascii="Times New Roman" w:hAnsi="Times New Roman"/>
          <w:sz w:val="32"/>
        </w:rPr>
      </w:pPr>
      <w:r>
        <w:rPr>
          <w:rFonts w:ascii="Times New Roman" w:hAnsi="Times New Roman"/>
          <w:sz w:val="32"/>
        </w:rPr>
        <w:t>The cards can only be affected by people with high income.</w:t>
      </w:r>
    </w:p>
    <w:p>
      <w:pPr>
        <w:pStyle w:val="P3"/>
        <w:numPr>
          <w:ilvl w:val="0"/>
          <w:numId w:val="197"/>
        </w:numPr>
        <w:spacing w:lineRule="auto" w:line="240" w:after="0"/>
        <w:rPr>
          <w:rFonts w:ascii="Times New Roman" w:hAnsi="Times New Roman"/>
          <w:b w:val="1"/>
          <w:sz w:val="32"/>
        </w:rPr>
      </w:pPr>
      <w:r>
        <w:rPr>
          <w:rFonts w:ascii="Times New Roman" w:hAnsi="Times New Roman"/>
          <w:b w:val="1"/>
          <w:sz w:val="32"/>
        </w:rPr>
        <w:t>Hire purchase</w:t>
      </w:r>
    </w:p>
    <w:p>
      <w:pPr>
        <w:spacing w:lineRule="auto" w:line="240" w:after="0"/>
        <w:rPr>
          <w:rFonts w:ascii="Times New Roman" w:hAnsi="Times New Roman"/>
          <w:sz w:val="32"/>
        </w:rPr>
      </w:pPr>
      <w:r>
        <w:rPr>
          <w:rFonts w:ascii="Times New Roman" w:hAnsi="Times New Roman"/>
          <w:b w:val="1"/>
          <w:sz w:val="32"/>
        </w:rPr>
        <w:t>To Hire:</w:t>
      </w:r>
      <w:r>
        <w:rPr>
          <w:rFonts w:ascii="Times New Roman" w:hAnsi="Times New Roman"/>
          <w:sz w:val="32"/>
        </w:rPr>
        <w:t xml:space="preserve"> Means to use someone else’s property for a payment</w:t>
      </w:r>
    </w:p>
    <w:p>
      <w:pPr>
        <w:spacing w:lineRule="auto" w:line="240" w:after="0"/>
        <w:rPr>
          <w:rFonts w:ascii="Times New Roman" w:hAnsi="Times New Roman"/>
          <w:sz w:val="32"/>
        </w:rPr>
      </w:pPr>
      <w:r>
        <w:rPr>
          <w:rFonts w:ascii="Times New Roman" w:hAnsi="Times New Roman"/>
          <w:b w:val="1"/>
          <w:sz w:val="32"/>
        </w:rPr>
        <w:t>Hire purchase:</w:t>
      </w:r>
      <w:r>
        <w:rPr>
          <w:rFonts w:ascii="Times New Roman" w:hAnsi="Times New Roman"/>
          <w:sz w:val="32"/>
        </w:rPr>
        <w:t xml:space="preserve"> Is a method of hiring property with an option to buy.</w:t>
      </w:r>
    </w:p>
    <w:p>
      <w:pPr>
        <w:spacing w:lineRule="auto" w:line="240" w:after="0"/>
        <w:rPr>
          <w:rFonts w:ascii="Times New Roman" w:hAnsi="Times New Roman"/>
          <w:sz w:val="32"/>
        </w:rPr>
      </w:pPr>
      <w:r>
        <w:rPr>
          <w:rFonts w:ascii="Times New Roman" w:hAnsi="Times New Roman"/>
          <w:sz w:val="32"/>
        </w:rPr>
        <w:t>-The term of payment for a hire purchase are;</w:t>
      </w:r>
    </w:p>
    <w:p>
      <w:pPr>
        <w:pStyle w:val="P3"/>
        <w:numPr>
          <w:ilvl w:val="0"/>
          <w:numId w:val="204"/>
        </w:numPr>
        <w:spacing w:lineRule="auto" w:line="240" w:after="0"/>
        <w:rPr>
          <w:rFonts w:ascii="Times New Roman" w:hAnsi="Times New Roman"/>
          <w:sz w:val="32"/>
        </w:rPr>
      </w:pPr>
      <w:r>
        <w:rPr>
          <w:rFonts w:ascii="Times New Roman" w:hAnsi="Times New Roman"/>
          <w:sz w:val="32"/>
        </w:rPr>
        <w:t>The buyer pays an initial deposit(down payment)</w:t>
      </w:r>
    </w:p>
    <w:p>
      <w:pPr>
        <w:pStyle w:val="P3"/>
        <w:numPr>
          <w:ilvl w:val="0"/>
          <w:numId w:val="204"/>
        </w:numPr>
        <w:spacing w:lineRule="auto" w:line="240" w:after="0"/>
        <w:rPr>
          <w:rFonts w:ascii="Times New Roman" w:hAnsi="Times New Roman"/>
          <w:sz w:val="32"/>
        </w:rPr>
      </w:pPr>
      <w:r>
        <w:rPr>
          <w:rFonts w:ascii="Times New Roman" w:hAnsi="Times New Roman"/>
          <w:sz w:val="32"/>
        </w:rPr>
        <w:t>The remaining amount(balanced is paid in equal monthly installment spread over an agreed period of time</w:t>
      </w:r>
    </w:p>
    <w:p>
      <w:pPr>
        <w:pStyle w:val="P3"/>
        <w:numPr>
          <w:ilvl w:val="0"/>
          <w:numId w:val="204"/>
        </w:numPr>
        <w:spacing w:lineRule="auto" w:line="240" w:after="0"/>
        <w:rPr>
          <w:rFonts w:ascii="Times New Roman" w:hAnsi="Times New Roman"/>
          <w:sz w:val="32"/>
        </w:rPr>
      </w:pPr>
      <w:r>
        <w:rPr>
          <w:rFonts w:ascii="Times New Roman" w:hAnsi="Times New Roman"/>
          <w:sz w:val="32"/>
        </w:rPr>
        <w:t>The installments paid include interest which usually makes the overall price paid relatively higher than would be the case if the goods were obtained on cash terms.</w:t>
      </w:r>
    </w:p>
    <w:p>
      <w:pPr>
        <w:spacing w:lineRule="auto" w:line="240" w:after="0"/>
        <w:rPr>
          <w:rFonts w:ascii="Times New Roman" w:hAnsi="Times New Roman"/>
          <w:sz w:val="32"/>
        </w:rPr>
      </w:pPr>
      <w:r>
        <w:rPr>
          <w:rFonts w:ascii="Times New Roman" w:hAnsi="Times New Roman"/>
          <w:sz w:val="32"/>
        </w:rPr>
        <w:t>-Goods sold on higher purchase are durable and expensive such as; vehicles, furniture, electronics e.t.c</w:t>
      </w:r>
    </w:p>
    <w:p>
      <w:pPr>
        <w:spacing w:lineRule="auto" w:line="240" w:after="0"/>
        <w:rPr>
          <w:rFonts w:ascii="Times New Roman" w:hAnsi="Times New Roman"/>
          <w:sz w:val="32"/>
        </w:rPr>
      </w:pPr>
      <w:r>
        <w:rPr>
          <w:rFonts w:ascii="Times New Roman" w:hAnsi="Times New Roman"/>
          <w:sz w:val="32"/>
        </w:rPr>
        <w:t>-The buyer can only posses the commodity but not own it.Therefore’the buyer cannot sell the goods to another person before all installments are paid</w:t>
      </w:r>
    </w:p>
    <w:p>
      <w:pPr>
        <w:spacing w:lineRule="auto" w:line="240" w:after="0"/>
        <w:rPr>
          <w:rFonts w:ascii="Times New Roman" w:hAnsi="Times New Roman"/>
          <w:sz w:val="32"/>
        </w:rPr>
      </w:pPr>
      <w:r>
        <w:rPr>
          <w:rFonts w:ascii="Times New Roman" w:hAnsi="Times New Roman"/>
          <w:sz w:val="32"/>
        </w:rPr>
        <w:t>-Ownership of the goods remains with the seller. The goods are ‘on hire’ to the buyer.</w:t>
      </w:r>
    </w:p>
    <w:p>
      <w:pPr>
        <w:spacing w:lineRule="auto" w:line="240" w:after="0"/>
        <w:rPr>
          <w:rFonts w:ascii="Times New Roman" w:hAnsi="Times New Roman"/>
          <w:sz w:val="32"/>
        </w:rPr>
      </w:pPr>
      <w:r>
        <w:rPr>
          <w:rFonts w:ascii="Times New Roman" w:hAnsi="Times New Roman"/>
          <w:sz w:val="32"/>
        </w:rPr>
        <w:t>-After completing the payment (after the last installment has been made), a certificate is issued to the buyer as proof of transfer of ownership</w:t>
      </w:r>
    </w:p>
    <w:p>
      <w:pPr>
        <w:spacing w:lineRule="auto" w:line="240" w:after="0"/>
        <w:rPr>
          <w:rFonts w:ascii="Times New Roman" w:hAnsi="Times New Roman"/>
          <w:sz w:val="32"/>
        </w:rPr>
      </w:pPr>
      <w:r>
        <w:rPr>
          <w:rFonts w:ascii="Times New Roman" w:hAnsi="Times New Roman"/>
          <w:sz w:val="32"/>
        </w:rPr>
        <w:t>-Incase the buyer fails to make payment/defaults in payment; the seller can repossess the goods. However if the buyer has paid two thirds of the total/hire purchase price at the time of defaulting, the seller has no legal right to repossess the goods.</w:t>
      </w:r>
    </w:p>
    <w:p>
      <w:pPr>
        <w:spacing w:lineRule="auto" w:line="240" w:after="0"/>
        <w:rPr>
          <w:rFonts w:ascii="Times New Roman" w:hAnsi="Times New Roman"/>
          <w:sz w:val="32"/>
        </w:rPr>
      </w:pPr>
      <w:r>
        <w:rPr>
          <w:rFonts w:ascii="Times New Roman" w:hAnsi="Times New Roman"/>
          <w:sz w:val="32"/>
        </w:rPr>
        <w:t>-The seller can only recover the remaining amount of money through a court action</w:t>
      </w:r>
    </w:p>
    <w:p>
      <w:pPr>
        <w:spacing w:lineRule="auto" w:line="240" w:after="0"/>
        <w:rPr>
          <w:rFonts w:ascii="Times New Roman" w:hAnsi="Times New Roman"/>
          <w:sz w:val="32"/>
        </w:rPr>
      </w:pPr>
      <w:r>
        <w:rPr>
          <w:rFonts w:ascii="Times New Roman" w:hAnsi="Times New Roman"/>
          <w:sz w:val="32"/>
        </w:rPr>
        <w:t>-The seller must display both the cash price and the hire-purchase price on the items to enable the buyers to decide under what terms they want to buy the goods.</w:t>
      </w:r>
    </w:p>
    <w:p>
      <w:pPr>
        <w:spacing w:lineRule="auto" w:line="240" w:after="0"/>
        <w:rPr>
          <w:rFonts w:ascii="Times New Roman" w:hAnsi="Times New Roman"/>
          <w:sz w:val="32"/>
        </w:rPr>
      </w:pPr>
      <w:r>
        <w:rPr>
          <w:rFonts w:ascii="Times New Roman" w:hAnsi="Times New Roman"/>
          <w:sz w:val="32"/>
        </w:rPr>
        <w:t>-A written agreement has to be entered into by both the seller and the buyer. The agreement safe-guards the intervals of all of them</w:t>
      </w:r>
    </w:p>
    <w:p>
      <w:pPr>
        <w:spacing w:lineRule="auto" w:line="240" w:after="0"/>
        <w:rPr>
          <w:rFonts w:ascii="Times New Roman" w:hAnsi="Times New Roman"/>
          <w:sz w:val="32"/>
        </w:rPr>
      </w:pPr>
      <w:r>
        <w:rPr>
          <w:rFonts w:ascii="Times New Roman" w:hAnsi="Times New Roman"/>
          <w:sz w:val="32"/>
        </w:rPr>
        <w:t>-Examples of hire purchase businesses operating in Kenya include; Africa Retail Traders (ART), Kukopesha, Singer and Amedo.</w:t>
      </w:r>
    </w:p>
    <w:p>
      <w:pPr>
        <w:spacing w:lineRule="auto" w:line="240" w:after="0"/>
        <w:rPr>
          <w:rFonts w:ascii="Times New Roman" w:hAnsi="Times New Roman"/>
          <w:sz w:val="32"/>
        </w:rPr>
      </w:pPr>
      <w:r>
        <w:rPr>
          <w:rFonts w:ascii="Times New Roman" w:hAnsi="Times New Roman"/>
          <w:sz w:val="32"/>
        </w:rPr>
        <w:t>-For salaried people, the hire purchase has introduced a system where the installments are deducted directly from the buyer’s salary every month. This is called the</w:t>
      </w:r>
      <w:r>
        <w:rPr>
          <w:rFonts w:ascii="Times New Roman" w:hAnsi="Times New Roman"/>
          <w:b w:val="1"/>
          <w:sz w:val="32"/>
        </w:rPr>
        <w:t xml:space="preserve"> check-off system</w:t>
      </w:r>
      <w:r>
        <w:rPr>
          <w:rFonts w:ascii="Times New Roman" w:hAnsi="Times New Roman"/>
          <w:sz w:val="32"/>
        </w:rPr>
        <w:t>. In this system, no deposits/down payments are required. The buyer’s employer takes up the duty of remitting the deposits to the seller on a monthly basis.</w:t>
      </w:r>
    </w:p>
    <w:p>
      <w:pPr>
        <w:spacing w:lineRule="auto" w:line="240" w:after="0"/>
        <w:rPr>
          <w:rFonts w:ascii="Times New Roman" w:hAnsi="Times New Roman"/>
          <w:sz w:val="32"/>
        </w:rPr>
      </w:pPr>
      <w:r>
        <w:rPr>
          <w:rFonts w:ascii="Times New Roman" w:hAnsi="Times New Roman"/>
          <w:b w:val="1"/>
          <w:sz w:val="32"/>
        </w:rPr>
        <w:t>Advantages of Hire purchase</w:t>
      </w:r>
    </w:p>
    <w:p>
      <w:pPr>
        <w:spacing w:lineRule="auto" w:line="240" w:after="0"/>
        <w:rPr>
          <w:rFonts w:ascii="Times New Roman" w:hAnsi="Times New Roman"/>
          <w:b w:val="1"/>
          <w:sz w:val="32"/>
        </w:rPr>
      </w:pPr>
      <w:r>
        <w:rPr>
          <w:rFonts w:ascii="Times New Roman" w:hAnsi="Times New Roman"/>
          <w:b w:val="1"/>
          <w:sz w:val="32"/>
        </w:rPr>
        <w:t>To the buyer</w:t>
      </w:r>
    </w:p>
    <w:p>
      <w:pPr>
        <w:pStyle w:val="P3"/>
        <w:numPr>
          <w:ilvl w:val="0"/>
          <w:numId w:val="205"/>
        </w:numPr>
        <w:spacing w:lineRule="auto" w:line="240" w:after="0"/>
        <w:rPr>
          <w:rFonts w:ascii="Times New Roman" w:hAnsi="Times New Roman"/>
          <w:sz w:val="32"/>
        </w:rPr>
      </w:pPr>
      <w:r>
        <w:rPr>
          <w:rFonts w:ascii="Times New Roman" w:hAnsi="Times New Roman"/>
          <w:sz w:val="32"/>
        </w:rPr>
        <w:t>The buyer acquires possession and use of goods immediately after entering into the contract</w:t>
      </w:r>
    </w:p>
    <w:p>
      <w:pPr>
        <w:pStyle w:val="P3"/>
        <w:numPr>
          <w:ilvl w:val="0"/>
          <w:numId w:val="205"/>
        </w:numPr>
        <w:spacing w:lineRule="auto" w:line="240" w:after="0"/>
        <w:rPr>
          <w:rFonts w:ascii="Times New Roman" w:hAnsi="Times New Roman"/>
          <w:sz w:val="32"/>
        </w:rPr>
      </w:pPr>
      <w:r>
        <w:rPr>
          <w:rFonts w:ascii="Times New Roman" w:hAnsi="Times New Roman"/>
          <w:sz w:val="32"/>
        </w:rPr>
        <w:t>Installments to be paid are pre-determined, so the buyer knows and is able to budget for this amount</w:t>
      </w:r>
    </w:p>
    <w:p>
      <w:pPr>
        <w:pStyle w:val="P3"/>
        <w:numPr>
          <w:ilvl w:val="0"/>
          <w:numId w:val="205"/>
        </w:numPr>
        <w:spacing w:lineRule="auto" w:line="240" w:after="0"/>
        <w:rPr>
          <w:rFonts w:ascii="Times New Roman" w:hAnsi="Times New Roman"/>
          <w:sz w:val="32"/>
        </w:rPr>
      </w:pPr>
      <w:r>
        <w:rPr>
          <w:rFonts w:ascii="Times New Roman" w:hAnsi="Times New Roman"/>
          <w:sz w:val="32"/>
        </w:rPr>
        <w:t>One can acquire expensive goods/items which are difficult to get on cash terms</w:t>
      </w:r>
    </w:p>
    <w:p>
      <w:pPr>
        <w:pStyle w:val="P3"/>
        <w:numPr>
          <w:ilvl w:val="0"/>
          <w:numId w:val="205"/>
        </w:numPr>
        <w:spacing w:lineRule="auto" w:line="240" w:after="0"/>
        <w:rPr>
          <w:rFonts w:ascii="Times New Roman" w:hAnsi="Times New Roman"/>
          <w:sz w:val="32"/>
        </w:rPr>
      </w:pPr>
      <w:r>
        <w:rPr>
          <w:rFonts w:ascii="Times New Roman" w:hAnsi="Times New Roman"/>
          <w:sz w:val="32"/>
        </w:rPr>
        <w:t>Payment is spread over a long duration of time making it convenient/suits the buyer’s income</w:t>
      </w:r>
    </w:p>
    <w:p>
      <w:pPr>
        <w:pStyle w:val="P3"/>
        <w:numPr>
          <w:ilvl w:val="0"/>
          <w:numId w:val="205"/>
        </w:numPr>
        <w:spacing w:lineRule="auto" w:line="240" w:after="0"/>
        <w:rPr>
          <w:rFonts w:ascii="Times New Roman" w:hAnsi="Times New Roman"/>
          <w:sz w:val="32"/>
        </w:rPr>
      </w:pPr>
      <w:r>
        <w:rPr>
          <w:rFonts w:ascii="Times New Roman" w:hAnsi="Times New Roman"/>
          <w:sz w:val="32"/>
        </w:rPr>
        <w:t>Raises standards of living despite limited resources</w:t>
      </w:r>
    </w:p>
    <w:p>
      <w:pPr>
        <w:spacing w:lineRule="auto" w:line="240" w:after="0"/>
        <w:rPr>
          <w:rFonts w:ascii="Times New Roman" w:hAnsi="Times New Roman"/>
          <w:b w:val="1"/>
          <w:sz w:val="32"/>
        </w:rPr>
      </w:pPr>
      <w:r>
        <w:rPr>
          <w:rFonts w:ascii="Times New Roman" w:hAnsi="Times New Roman"/>
          <w:b w:val="1"/>
          <w:sz w:val="32"/>
        </w:rPr>
        <w:t>To the seller</w:t>
      </w:r>
    </w:p>
    <w:p>
      <w:pPr>
        <w:pStyle w:val="P3"/>
        <w:numPr>
          <w:ilvl w:val="0"/>
          <w:numId w:val="206"/>
        </w:numPr>
        <w:spacing w:lineRule="auto" w:line="240" w:after="0"/>
        <w:rPr>
          <w:rFonts w:ascii="Times New Roman" w:hAnsi="Times New Roman"/>
          <w:sz w:val="32"/>
        </w:rPr>
      </w:pPr>
      <w:r>
        <w:rPr>
          <w:rFonts w:ascii="Times New Roman" w:hAnsi="Times New Roman"/>
          <w:sz w:val="32"/>
        </w:rPr>
        <w:t>The goods belongs to the seller until the last installment is paid</w:t>
      </w:r>
    </w:p>
    <w:p>
      <w:pPr>
        <w:pStyle w:val="P3"/>
        <w:numPr>
          <w:ilvl w:val="0"/>
          <w:numId w:val="206"/>
        </w:numPr>
        <w:spacing w:lineRule="auto" w:line="240" w:after="0"/>
        <w:rPr>
          <w:rFonts w:ascii="Times New Roman" w:hAnsi="Times New Roman"/>
          <w:sz w:val="32"/>
        </w:rPr>
      </w:pPr>
      <w:r>
        <w:rPr>
          <w:rFonts w:ascii="Times New Roman" w:hAnsi="Times New Roman"/>
          <w:sz w:val="32"/>
        </w:rPr>
        <w:t>He/she can repossess the goods in case the buyer defaults in payments</w:t>
      </w:r>
    </w:p>
    <w:p>
      <w:pPr>
        <w:pStyle w:val="P3"/>
        <w:numPr>
          <w:ilvl w:val="0"/>
          <w:numId w:val="206"/>
        </w:numPr>
        <w:spacing w:lineRule="auto" w:line="240" w:after="0"/>
        <w:rPr>
          <w:rFonts w:ascii="Times New Roman" w:hAnsi="Times New Roman"/>
          <w:sz w:val="32"/>
        </w:rPr>
      </w:pPr>
      <w:r>
        <w:rPr>
          <w:rFonts w:ascii="Times New Roman" w:hAnsi="Times New Roman"/>
          <w:sz w:val="32"/>
        </w:rPr>
        <w:t>The seller is able to make more profit due to higher prices in the long run</w:t>
      </w:r>
    </w:p>
    <w:p>
      <w:pPr>
        <w:pStyle w:val="P3"/>
        <w:numPr>
          <w:ilvl w:val="0"/>
          <w:numId w:val="206"/>
        </w:numPr>
        <w:spacing w:lineRule="auto" w:line="240" w:after="0"/>
        <w:rPr>
          <w:rFonts w:ascii="Times New Roman" w:hAnsi="Times New Roman"/>
          <w:sz w:val="32"/>
        </w:rPr>
      </w:pPr>
      <w:r>
        <w:rPr>
          <w:rFonts w:ascii="Times New Roman" w:hAnsi="Times New Roman"/>
          <w:sz w:val="32"/>
        </w:rPr>
        <w:t>The sales volume increase due to greater ability by customers to pay/more buyers are attracted to hire purchase terms leading to more sales</w:t>
      </w:r>
    </w:p>
    <w:p>
      <w:pPr>
        <w:pStyle w:val="P3"/>
        <w:numPr>
          <w:ilvl w:val="0"/>
          <w:numId w:val="206"/>
        </w:numPr>
        <w:spacing w:lineRule="auto" w:line="240" w:after="0"/>
        <w:rPr>
          <w:rFonts w:ascii="Times New Roman" w:hAnsi="Times New Roman"/>
          <w:sz w:val="32"/>
        </w:rPr>
      </w:pPr>
      <w:r>
        <w:rPr>
          <w:rFonts w:ascii="Times New Roman" w:hAnsi="Times New Roman"/>
          <w:sz w:val="32"/>
        </w:rPr>
        <w:t>No refund is payable to a buyer for goods repossessed from him/her</w:t>
      </w:r>
    </w:p>
    <w:p>
      <w:pPr>
        <w:pStyle w:val="P3"/>
        <w:numPr>
          <w:ilvl w:val="0"/>
          <w:numId w:val="206"/>
        </w:numPr>
        <w:spacing w:lineRule="auto" w:line="240" w:after="0"/>
        <w:rPr>
          <w:rFonts w:ascii="Times New Roman" w:hAnsi="Times New Roman"/>
          <w:sz w:val="32"/>
        </w:rPr>
      </w:pPr>
      <w:r>
        <w:rPr>
          <w:rFonts w:ascii="Times New Roman" w:hAnsi="Times New Roman"/>
          <w:sz w:val="32"/>
        </w:rPr>
        <w:t>Due to the check-off system, chances of non-payment are minimized.</w:t>
      </w:r>
    </w:p>
    <w:p>
      <w:pPr>
        <w:spacing w:lineRule="auto" w:line="240" w:after="0"/>
        <w:rPr>
          <w:rFonts w:ascii="Times New Roman" w:hAnsi="Times New Roman"/>
          <w:b w:val="1"/>
          <w:sz w:val="32"/>
        </w:rPr>
      </w:pPr>
      <w:r>
        <w:rPr>
          <w:rFonts w:ascii="Times New Roman" w:hAnsi="Times New Roman"/>
          <w:b w:val="1"/>
          <w:sz w:val="32"/>
        </w:rPr>
        <w:t>Disadvantages of Hire purchase</w:t>
      </w:r>
    </w:p>
    <w:p>
      <w:pPr>
        <w:spacing w:lineRule="auto" w:line="240" w:after="0"/>
        <w:rPr>
          <w:rFonts w:ascii="Times New Roman" w:hAnsi="Times New Roman"/>
          <w:b w:val="1"/>
          <w:sz w:val="32"/>
        </w:rPr>
      </w:pPr>
      <w:r>
        <w:rPr>
          <w:rFonts w:ascii="Times New Roman" w:hAnsi="Times New Roman"/>
          <w:b w:val="1"/>
          <w:sz w:val="32"/>
        </w:rPr>
        <w:t>To the buyer</w:t>
      </w:r>
    </w:p>
    <w:p>
      <w:pPr>
        <w:pStyle w:val="P3"/>
        <w:numPr>
          <w:ilvl w:val="0"/>
          <w:numId w:val="207"/>
        </w:numPr>
        <w:spacing w:lineRule="auto" w:line="240" w:after="0"/>
        <w:rPr>
          <w:rFonts w:ascii="Times New Roman" w:hAnsi="Times New Roman"/>
          <w:sz w:val="32"/>
        </w:rPr>
      </w:pPr>
      <w:r>
        <w:rPr>
          <w:rFonts w:ascii="Times New Roman" w:hAnsi="Times New Roman"/>
          <w:sz w:val="32"/>
        </w:rPr>
        <w:t>The hire purchase price is higher than the cash price.</w:t>
      </w:r>
    </w:p>
    <w:p>
      <w:pPr>
        <w:pStyle w:val="P3"/>
        <w:numPr>
          <w:ilvl w:val="0"/>
          <w:numId w:val="207"/>
        </w:numPr>
        <w:spacing w:lineRule="auto" w:line="240" w:after="0"/>
        <w:rPr>
          <w:rFonts w:ascii="Times New Roman" w:hAnsi="Times New Roman"/>
          <w:sz w:val="32"/>
        </w:rPr>
      </w:pPr>
      <w:r>
        <w:rPr>
          <w:rFonts w:ascii="Times New Roman" w:hAnsi="Times New Roman"/>
          <w:sz w:val="32"/>
        </w:rPr>
        <w:t>The goods belong to the seller until the last installment is made</w:t>
      </w:r>
    </w:p>
    <w:p>
      <w:pPr>
        <w:pStyle w:val="P3"/>
        <w:numPr>
          <w:ilvl w:val="0"/>
          <w:numId w:val="207"/>
        </w:numPr>
        <w:spacing w:lineRule="auto" w:line="240" w:after="0"/>
        <w:rPr>
          <w:rFonts w:ascii="Times New Roman" w:hAnsi="Times New Roman"/>
          <w:sz w:val="32"/>
        </w:rPr>
      </w:pPr>
      <w:r>
        <w:rPr>
          <w:rFonts w:ascii="Times New Roman" w:hAnsi="Times New Roman"/>
          <w:sz w:val="32"/>
        </w:rPr>
        <w:t>Because of the easy payment terms, the buyer may be tempted to overspend which might lead to financial problems</w:t>
      </w:r>
    </w:p>
    <w:p>
      <w:pPr>
        <w:pStyle w:val="P3"/>
        <w:numPr>
          <w:ilvl w:val="0"/>
          <w:numId w:val="207"/>
        </w:numPr>
        <w:spacing w:lineRule="auto" w:line="240" w:after="0"/>
        <w:rPr>
          <w:rFonts w:ascii="Times New Roman" w:hAnsi="Times New Roman"/>
          <w:sz w:val="32"/>
        </w:rPr>
      </w:pPr>
      <w:r>
        <w:rPr>
          <w:rFonts w:ascii="Times New Roman" w:hAnsi="Times New Roman"/>
          <w:sz w:val="32"/>
        </w:rPr>
        <w:t>The variety of goods sold on hire purchase terms is limited to those goods that are durable</w:t>
      </w:r>
    </w:p>
    <w:p>
      <w:pPr>
        <w:pStyle w:val="P3"/>
        <w:numPr>
          <w:ilvl w:val="0"/>
          <w:numId w:val="207"/>
        </w:numPr>
        <w:spacing w:lineRule="auto" w:line="240" w:after="0"/>
        <w:rPr>
          <w:rFonts w:ascii="Times New Roman" w:hAnsi="Times New Roman"/>
          <w:sz w:val="32"/>
        </w:rPr>
      </w:pPr>
      <w:r>
        <w:rPr>
          <w:rFonts w:ascii="Times New Roman" w:hAnsi="Times New Roman"/>
          <w:sz w:val="32"/>
        </w:rPr>
        <w:t>If the buyer defaults in payment, the already paid ones are treated as hire charges and are not refunded.</w:t>
      </w:r>
    </w:p>
    <w:p>
      <w:pPr>
        <w:pStyle w:val="P3"/>
        <w:numPr>
          <w:ilvl w:val="0"/>
          <w:numId w:val="207"/>
        </w:numPr>
        <w:spacing w:lineRule="auto" w:line="240" w:after="0"/>
        <w:rPr>
          <w:rFonts w:ascii="Times New Roman" w:hAnsi="Times New Roman"/>
          <w:sz w:val="32"/>
        </w:rPr>
      </w:pPr>
      <w:r>
        <w:rPr>
          <w:rFonts w:ascii="Times New Roman" w:hAnsi="Times New Roman"/>
          <w:sz w:val="32"/>
        </w:rPr>
        <w:t>Goods may be repossessed if the buyer defaults in payment</w:t>
      </w:r>
    </w:p>
    <w:p>
      <w:pPr>
        <w:spacing w:lineRule="auto" w:line="240" w:after="0"/>
        <w:rPr>
          <w:rFonts w:ascii="Times New Roman" w:hAnsi="Times New Roman"/>
          <w:b w:val="1"/>
          <w:sz w:val="32"/>
        </w:rPr>
      </w:pPr>
      <w:r>
        <w:rPr>
          <w:rFonts w:ascii="Times New Roman" w:hAnsi="Times New Roman"/>
          <w:b w:val="1"/>
          <w:sz w:val="32"/>
        </w:rPr>
        <w:t>To the seller</w:t>
      </w:r>
    </w:p>
    <w:p>
      <w:pPr>
        <w:pStyle w:val="P3"/>
        <w:numPr>
          <w:ilvl w:val="0"/>
          <w:numId w:val="208"/>
        </w:numPr>
        <w:spacing w:lineRule="auto" w:line="240" w:after="0"/>
        <w:rPr>
          <w:rFonts w:ascii="Times New Roman" w:hAnsi="Times New Roman"/>
          <w:b w:val="1"/>
          <w:sz w:val="32"/>
        </w:rPr>
      </w:pPr>
      <w:r>
        <w:rPr>
          <w:rFonts w:ascii="Times New Roman" w:hAnsi="Times New Roman"/>
          <w:sz w:val="32"/>
        </w:rPr>
        <w:t>Goods repossessed can only be sold as second hand</w:t>
      </w:r>
    </w:p>
    <w:p>
      <w:pPr>
        <w:pStyle w:val="P3"/>
        <w:numPr>
          <w:ilvl w:val="0"/>
          <w:numId w:val="208"/>
        </w:numPr>
        <w:spacing w:lineRule="auto" w:line="240" w:after="0"/>
        <w:rPr>
          <w:rFonts w:ascii="Times New Roman" w:hAnsi="Times New Roman"/>
          <w:b w:val="1"/>
          <w:sz w:val="32"/>
        </w:rPr>
      </w:pPr>
      <w:r>
        <w:rPr>
          <w:rFonts w:ascii="Times New Roman" w:hAnsi="Times New Roman"/>
          <w:sz w:val="32"/>
        </w:rPr>
        <w:t>There is a lot of documentation and filing of information/records</w:t>
      </w:r>
    </w:p>
    <w:p>
      <w:pPr>
        <w:pStyle w:val="P3"/>
        <w:numPr>
          <w:ilvl w:val="0"/>
          <w:numId w:val="208"/>
        </w:numPr>
        <w:spacing w:lineRule="auto" w:line="240" w:after="0"/>
        <w:rPr>
          <w:rFonts w:ascii="Times New Roman" w:hAnsi="Times New Roman"/>
          <w:b w:val="1"/>
          <w:sz w:val="32"/>
        </w:rPr>
      </w:pPr>
      <w:r>
        <w:rPr>
          <w:rFonts w:ascii="Times New Roman" w:hAnsi="Times New Roman"/>
          <w:sz w:val="32"/>
        </w:rPr>
        <w:t>The cost of operating the business is usually very high</w:t>
      </w:r>
    </w:p>
    <w:p>
      <w:pPr>
        <w:pStyle w:val="P3"/>
        <w:numPr>
          <w:ilvl w:val="0"/>
          <w:numId w:val="208"/>
        </w:numPr>
        <w:spacing w:lineRule="auto" w:line="240" w:after="0"/>
        <w:rPr>
          <w:rFonts w:ascii="Times New Roman" w:hAnsi="Times New Roman"/>
          <w:b w:val="1"/>
          <w:sz w:val="32"/>
        </w:rPr>
      </w:pPr>
      <w:r>
        <w:rPr>
          <w:rFonts w:ascii="Times New Roman" w:hAnsi="Times New Roman"/>
          <w:sz w:val="32"/>
        </w:rPr>
        <w:t>The risks of loss on hire purchase sales are normally high as some buyers may default in payment</w:t>
      </w:r>
    </w:p>
    <w:p>
      <w:pPr>
        <w:pStyle w:val="P3"/>
        <w:numPr>
          <w:ilvl w:val="0"/>
          <w:numId w:val="208"/>
        </w:numPr>
        <w:spacing w:lineRule="auto" w:line="240" w:after="0"/>
        <w:rPr>
          <w:rFonts w:ascii="Times New Roman" w:hAnsi="Times New Roman"/>
          <w:b w:val="1"/>
          <w:sz w:val="32"/>
        </w:rPr>
      </w:pPr>
      <w:r>
        <w:rPr>
          <w:rFonts w:ascii="Times New Roman" w:hAnsi="Times New Roman"/>
          <w:sz w:val="32"/>
        </w:rPr>
        <w:t>High amount of capital is needed to finance a hire purchase business</w:t>
      </w:r>
    </w:p>
    <w:p>
      <w:pPr>
        <w:pStyle w:val="P3"/>
        <w:numPr>
          <w:ilvl w:val="0"/>
          <w:numId w:val="208"/>
        </w:numPr>
        <w:spacing w:lineRule="auto" w:line="240" w:after="0"/>
        <w:rPr>
          <w:rFonts w:ascii="Times New Roman" w:hAnsi="Times New Roman"/>
          <w:b w:val="1"/>
          <w:sz w:val="32"/>
        </w:rPr>
      </w:pPr>
      <w:r>
        <w:rPr>
          <w:rFonts w:ascii="Times New Roman" w:hAnsi="Times New Roman"/>
          <w:sz w:val="32"/>
        </w:rPr>
        <w:t>A lot of money is spent on repair of damaged goods</w:t>
      </w:r>
    </w:p>
    <w:p>
      <w:pPr>
        <w:pStyle w:val="P3"/>
        <w:numPr>
          <w:ilvl w:val="0"/>
          <w:numId w:val="208"/>
        </w:numPr>
        <w:spacing w:lineRule="auto" w:line="240" w:after="0"/>
        <w:rPr>
          <w:rFonts w:ascii="Times New Roman" w:hAnsi="Times New Roman"/>
          <w:b w:val="1"/>
          <w:sz w:val="32"/>
        </w:rPr>
      </w:pPr>
      <w:r>
        <w:rPr>
          <w:rFonts w:ascii="Times New Roman" w:hAnsi="Times New Roman"/>
          <w:sz w:val="32"/>
        </w:rPr>
        <w:t>A lot of capital is tied and held in stock and debts.</w:t>
      </w:r>
    </w:p>
    <w:p>
      <w:pPr>
        <w:pStyle w:val="P3"/>
        <w:numPr>
          <w:ilvl w:val="0"/>
          <w:numId w:val="197"/>
        </w:numPr>
        <w:spacing w:lineRule="auto" w:line="240" w:after="0"/>
        <w:rPr>
          <w:rFonts w:ascii="Times New Roman" w:hAnsi="Times New Roman"/>
          <w:b w:val="1"/>
          <w:sz w:val="32"/>
        </w:rPr>
      </w:pPr>
      <w:r>
        <w:rPr>
          <w:rFonts w:ascii="Times New Roman" w:hAnsi="Times New Roman"/>
          <w:b w:val="1"/>
          <w:sz w:val="32"/>
        </w:rPr>
        <w:t>Installment Buying/credit sale(deferred payment)</w:t>
      </w:r>
    </w:p>
    <w:p>
      <w:pPr>
        <w:spacing w:lineRule="auto" w:line="240" w:after="0"/>
        <w:rPr>
          <w:rFonts w:ascii="Times New Roman" w:hAnsi="Times New Roman"/>
          <w:sz w:val="32"/>
        </w:rPr>
      </w:pPr>
      <w:r>
        <w:rPr>
          <w:rFonts w:ascii="Times New Roman" w:hAnsi="Times New Roman"/>
          <w:sz w:val="32"/>
        </w:rPr>
        <w:t>-In this form of credit selling, the buyer is not required to pay a down payment. Payment for the goods is made in equal installments spread over a period of time. These installments cover interest and related costs of selling.</w:t>
      </w:r>
    </w:p>
    <w:p>
      <w:pPr>
        <w:spacing w:lineRule="auto" w:line="240" w:after="0"/>
        <w:rPr>
          <w:rFonts w:ascii="Times New Roman" w:hAnsi="Times New Roman"/>
          <w:sz w:val="32"/>
        </w:rPr>
      </w:pPr>
      <w:r>
        <w:rPr>
          <w:rFonts w:ascii="Times New Roman" w:hAnsi="Times New Roman"/>
          <w:b w:val="1"/>
          <w:sz w:val="32"/>
        </w:rPr>
        <w:t>Other features of installment buying</w:t>
      </w:r>
    </w:p>
    <w:p>
      <w:pPr>
        <w:pStyle w:val="P3"/>
        <w:numPr>
          <w:ilvl w:val="0"/>
          <w:numId w:val="209"/>
        </w:numPr>
        <w:spacing w:lineRule="auto" w:line="240" w:after="0"/>
        <w:rPr>
          <w:rFonts w:ascii="Times New Roman" w:hAnsi="Times New Roman"/>
          <w:sz w:val="32"/>
        </w:rPr>
      </w:pPr>
      <w:r>
        <w:rPr>
          <w:rFonts w:ascii="Times New Roman" w:hAnsi="Times New Roman"/>
          <w:sz w:val="32"/>
        </w:rPr>
        <w:t>The ownership and possession of goods passes on to the buyer immediately the first installment is paid</w:t>
      </w:r>
    </w:p>
    <w:p>
      <w:pPr>
        <w:pStyle w:val="P3"/>
        <w:numPr>
          <w:ilvl w:val="0"/>
          <w:numId w:val="209"/>
        </w:numPr>
        <w:spacing w:lineRule="auto" w:line="240" w:after="0"/>
        <w:rPr>
          <w:rFonts w:ascii="Times New Roman" w:hAnsi="Times New Roman"/>
          <w:sz w:val="32"/>
        </w:rPr>
      </w:pPr>
      <w:r>
        <w:rPr>
          <w:rFonts w:ascii="Times New Roman" w:hAnsi="Times New Roman"/>
          <w:sz w:val="32"/>
        </w:rPr>
        <w:t>Once the goods have been sold, they cannot be repossessed by the seller even if the buyer defaults in payment.</w:t>
      </w:r>
    </w:p>
    <w:p>
      <w:pPr>
        <w:pStyle w:val="P3"/>
        <w:numPr>
          <w:ilvl w:val="0"/>
          <w:numId w:val="209"/>
        </w:numPr>
        <w:spacing w:lineRule="auto" w:line="240" w:after="0"/>
        <w:rPr>
          <w:rFonts w:ascii="Times New Roman" w:hAnsi="Times New Roman"/>
          <w:sz w:val="32"/>
        </w:rPr>
      </w:pPr>
      <w:r>
        <w:rPr>
          <w:rFonts w:ascii="Times New Roman" w:hAnsi="Times New Roman"/>
          <w:sz w:val="32"/>
        </w:rPr>
        <w:t>In case the buyer defaults in payment, the seller can obtain compensation through court action.</w:t>
      </w:r>
    </w:p>
    <w:p>
      <w:pPr>
        <w:pStyle w:val="P3"/>
        <w:numPr>
          <w:ilvl w:val="0"/>
          <w:numId w:val="209"/>
        </w:numPr>
        <w:spacing w:lineRule="auto" w:line="240" w:after="0"/>
        <w:rPr>
          <w:rFonts w:ascii="Times New Roman" w:hAnsi="Times New Roman"/>
          <w:sz w:val="32"/>
        </w:rPr>
      </w:pPr>
      <w:r>
        <w:rPr>
          <w:rFonts w:ascii="Times New Roman" w:hAnsi="Times New Roman"/>
          <w:sz w:val="32"/>
        </w:rPr>
        <w:t>There is a written agreement between the buyer and the seller(creditor)</w:t>
      </w:r>
    </w:p>
    <w:p>
      <w:pPr>
        <w:pStyle w:val="P3"/>
        <w:numPr>
          <w:ilvl w:val="0"/>
          <w:numId w:val="209"/>
        </w:numPr>
        <w:spacing w:lineRule="auto" w:line="240" w:after="0"/>
        <w:rPr>
          <w:rFonts w:ascii="Times New Roman" w:hAnsi="Times New Roman"/>
          <w:sz w:val="32"/>
        </w:rPr>
      </w:pPr>
      <w:r>
        <w:rPr>
          <w:rFonts w:ascii="Times New Roman" w:hAnsi="Times New Roman"/>
          <w:sz w:val="32"/>
        </w:rPr>
        <w:t>The buyer may dispose of the goods before paying for them fully</w:t>
      </w:r>
    </w:p>
    <w:p>
      <w:pPr>
        <w:pStyle w:val="P3"/>
        <w:numPr>
          <w:ilvl w:val="0"/>
          <w:numId w:val="209"/>
        </w:numPr>
        <w:spacing w:lineRule="auto" w:line="240" w:after="0"/>
        <w:rPr>
          <w:rFonts w:ascii="Times New Roman" w:hAnsi="Times New Roman"/>
          <w:sz w:val="32"/>
        </w:rPr>
      </w:pPr>
      <w:r>
        <w:rPr>
          <w:rFonts w:ascii="Times New Roman" w:hAnsi="Times New Roman"/>
          <w:sz w:val="32"/>
        </w:rPr>
        <w:t>Can be used for non-durable goods</w:t>
      </w:r>
    </w:p>
    <w:p>
      <w:pPr>
        <w:spacing w:lineRule="auto" w:line="240" w:after="0"/>
        <w:rPr>
          <w:rFonts w:ascii="Times New Roman" w:hAnsi="Times New Roman"/>
          <w:b w:val="1"/>
          <w:sz w:val="44"/>
        </w:rPr>
      </w:pPr>
      <w:r>
        <w:rPr>
          <w:rFonts w:ascii="Times New Roman" w:hAnsi="Times New Roman"/>
          <w:b w:val="1"/>
          <w:sz w:val="44"/>
        </w:rPr>
        <w:t>BUSINESS STUDIES FORM TWO NOTES</w:t>
      </w:r>
    </w:p>
    <w:p>
      <w:pPr>
        <w:spacing w:lineRule="auto" w:line="240" w:after="0"/>
        <w:rPr>
          <w:rFonts w:ascii="Times New Roman" w:hAnsi="Times New Roman"/>
          <w:b w:val="1"/>
          <w:sz w:val="44"/>
        </w:rPr>
      </w:pPr>
    </w:p>
    <w:p>
      <w:pPr>
        <w:spacing w:lineRule="auto" w:line="240" w:after="0"/>
        <w:rPr>
          <w:rFonts w:ascii="Times New Roman" w:hAnsi="Times New Roman"/>
          <w:b w:val="1"/>
          <w:sz w:val="32"/>
        </w:rPr>
      </w:pPr>
      <w:r>
        <w:rPr>
          <w:rFonts w:ascii="Times New Roman" w:hAnsi="Times New Roman"/>
          <w:b w:val="1"/>
          <w:sz w:val="32"/>
        </w:rPr>
        <w:t>FORMS OF BUSINESS UNITS</w:t>
      </w:r>
    </w:p>
    <w:p>
      <w:pPr>
        <w:spacing w:lineRule="auto" w:line="240" w:after="0"/>
        <w:rPr>
          <w:rFonts w:ascii="Times New Roman" w:hAnsi="Times New Roman"/>
          <w:b w:val="1"/>
          <w:sz w:val="32"/>
        </w:rPr>
      </w:pPr>
      <w:r>
        <w:rPr>
          <w:rFonts w:ascii="Times New Roman" w:hAnsi="Times New Roman"/>
          <w:b w:val="1"/>
          <w:sz w:val="32"/>
        </w:rPr>
        <w:t>TOPIC OBJECTIVES</w:t>
      </w:r>
    </w:p>
    <w:p>
      <w:pPr>
        <w:spacing w:lineRule="auto" w:line="240" w:after="0"/>
        <w:rPr>
          <w:rFonts w:ascii="Times New Roman" w:hAnsi="Times New Roman"/>
          <w:sz w:val="32"/>
        </w:rPr>
      </w:pPr>
      <w:r>
        <w:rPr>
          <w:rFonts w:ascii="Times New Roman" w:hAnsi="Times New Roman"/>
          <w:sz w:val="32"/>
        </w:rPr>
        <w:t>By the end of the topic, the learner should be able to:</w:t>
      </w:r>
    </w:p>
    <w:p>
      <w:pPr>
        <w:pStyle w:val="P3"/>
        <w:numPr>
          <w:ilvl w:val="0"/>
          <w:numId w:val="263"/>
        </w:numPr>
        <w:spacing w:lineRule="auto" w:line="240" w:after="0"/>
        <w:rPr>
          <w:rFonts w:ascii="Times New Roman" w:hAnsi="Times New Roman"/>
          <w:sz w:val="32"/>
        </w:rPr>
      </w:pPr>
      <w:r>
        <w:rPr>
          <w:rFonts w:ascii="Times New Roman" w:hAnsi="Times New Roman"/>
          <w:sz w:val="32"/>
        </w:rPr>
        <w:t>Identify the various forms of business units.</w:t>
      </w:r>
    </w:p>
    <w:p>
      <w:pPr>
        <w:pStyle w:val="P3"/>
        <w:numPr>
          <w:ilvl w:val="0"/>
          <w:numId w:val="263"/>
        </w:numPr>
        <w:spacing w:lineRule="auto" w:line="240" w:after="0"/>
        <w:rPr>
          <w:rFonts w:ascii="Times New Roman" w:hAnsi="Times New Roman"/>
          <w:sz w:val="32"/>
        </w:rPr>
      </w:pPr>
      <w:r>
        <w:rPr>
          <w:rFonts w:ascii="Times New Roman" w:hAnsi="Times New Roman"/>
          <w:sz w:val="32"/>
        </w:rPr>
        <w:t>Explain the characteristics of each form of business unit.</w:t>
      </w:r>
    </w:p>
    <w:p>
      <w:pPr>
        <w:pStyle w:val="P3"/>
        <w:numPr>
          <w:ilvl w:val="0"/>
          <w:numId w:val="263"/>
        </w:numPr>
        <w:spacing w:lineRule="auto" w:line="240" w:after="0"/>
        <w:rPr>
          <w:rFonts w:ascii="Times New Roman" w:hAnsi="Times New Roman"/>
          <w:sz w:val="32"/>
        </w:rPr>
      </w:pPr>
      <w:r>
        <w:rPr>
          <w:rFonts w:ascii="Times New Roman" w:hAnsi="Times New Roman"/>
          <w:sz w:val="32"/>
        </w:rPr>
        <w:t>Discuss the formation and management of each form of business unit.</w:t>
      </w:r>
    </w:p>
    <w:p>
      <w:pPr>
        <w:pStyle w:val="P3"/>
        <w:numPr>
          <w:ilvl w:val="0"/>
          <w:numId w:val="263"/>
        </w:numPr>
        <w:spacing w:lineRule="auto" w:line="240" w:after="0"/>
        <w:rPr>
          <w:rFonts w:ascii="Times New Roman" w:hAnsi="Times New Roman"/>
          <w:sz w:val="32"/>
        </w:rPr>
      </w:pPr>
      <w:r>
        <w:rPr>
          <w:rFonts w:ascii="Times New Roman" w:hAnsi="Times New Roman"/>
          <w:sz w:val="32"/>
        </w:rPr>
        <w:t>Discuss the sources of capital of each form of business unit.</w:t>
      </w:r>
    </w:p>
    <w:p>
      <w:pPr>
        <w:pStyle w:val="P3"/>
        <w:numPr>
          <w:ilvl w:val="0"/>
          <w:numId w:val="263"/>
        </w:numPr>
        <w:spacing w:lineRule="auto" w:line="240" w:after="0"/>
        <w:rPr>
          <w:rFonts w:ascii="Times New Roman" w:hAnsi="Times New Roman"/>
          <w:sz w:val="32"/>
        </w:rPr>
      </w:pPr>
      <w:r>
        <w:rPr>
          <w:rFonts w:ascii="Times New Roman" w:hAnsi="Times New Roman"/>
          <w:sz w:val="32"/>
        </w:rPr>
        <w:t>Discuss the role of stock exchange as a market for securities.</w:t>
      </w:r>
    </w:p>
    <w:p>
      <w:pPr>
        <w:pStyle w:val="P3"/>
        <w:numPr>
          <w:ilvl w:val="0"/>
          <w:numId w:val="263"/>
        </w:numPr>
        <w:spacing w:lineRule="auto" w:line="240" w:after="0"/>
        <w:rPr>
          <w:rFonts w:ascii="Times New Roman" w:hAnsi="Times New Roman"/>
          <w:sz w:val="32"/>
        </w:rPr>
      </w:pPr>
      <w:r>
        <w:rPr>
          <w:rFonts w:ascii="Times New Roman" w:hAnsi="Times New Roman"/>
          <w:sz w:val="32"/>
        </w:rPr>
        <w:t>Explain the advantages and disadvantages of each form of business unit.</w:t>
      </w:r>
    </w:p>
    <w:p>
      <w:pPr>
        <w:pStyle w:val="P3"/>
        <w:numPr>
          <w:ilvl w:val="0"/>
          <w:numId w:val="263"/>
        </w:numPr>
        <w:spacing w:lineRule="auto" w:line="240" w:after="0"/>
        <w:rPr>
          <w:rFonts w:ascii="Times New Roman" w:hAnsi="Times New Roman"/>
          <w:sz w:val="32"/>
        </w:rPr>
      </w:pPr>
      <w:r>
        <w:rPr>
          <w:rFonts w:ascii="Times New Roman" w:hAnsi="Times New Roman"/>
          <w:sz w:val="32"/>
        </w:rPr>
        <w:t>Recognize the circumstances under which each form of business units may be dissolved.</w:t>
      </w:r>
    </w:p>
    <w:p>
      <w:pPr>
        <w:pStyle w:val="P3"/>
        <w:numPr>
          <w:ilvl w:val="0"/>
          <w:numId w:val="263"/>
        </w:numPr>
        <w:spacing w:lineRule="auto" w:line="240" w:after="0"/>
        <w:rPr>
          <w:rFonts w:ascii="Times New Roman" w:hAnsi="Times New Roman"/>
          <w:sz w:val="32"/>
        </w:rPr>
      </w:pPr>
      <w:r>
        <w:rPr>
          <w:rFonts w:ascii="Times New Roman" w:hAnsi="Times New Roman"/>
          <w:sz w:val="32"/>
        </w:rPr>
        <w:t>Discuss trends in business ownership.</w:t>
      </w:r>
    </w:p>
    <w:p>
      <w:pPr>
        <w:spacing w:lineRule="auto" w:line="240" w:after="0"/>
        <w:rPr>
          <w:rFonts w:ascii="Times New Roman" w:hAnsi="Times New Roman"/>
          <w:b w:val="1"/>
          <w:sz w:val="32"/>
        </w:rPr>
      </w:pPr>
      <w:r>
        <w:rPr>
          <w:rFonts w:ascii="Times New Roman" w:hAnsi="Times New Roman"/>
          <w:b w:val="1"/>
          <w:sz w:val="32"/>
        </w:rPr>
        <w:t>BUSINESS UNITS</w:t>
      </w:r>
    </w:p>
    <w:p>
      <w:pPr>
        <w:spacing w:lineRule="auto" w:line="240" w:after="0"/>
        <w:rPr>
          <w:rFonts w:ascii="Times New Roman" w:hAnsi="Times New Roman"/>
          <w:sz w:val="32"/>
        </w:rPr>
      </w:pPr>
      <w:r>
        <w:rPr>
          <w:rFonts w:ascii="Times New Roman" w:hAnsi="Times New Roman"/>
          <w:sz w:val="32"/>
        </w:rPr>
        <w:t>A business unit is an organization formed by one or more people with a view of engaging in a profitable activity.</w:t>
      </w:r>
    </w:p>
    <w:p>
      <w:pPr>
        <w:spacing w:lineRule="auto" w:line="240" w:after="0"/>
        <w:rPr>
          <w:rFonts w:ascii="Times New Roman" w:hAnsi="Times New Roman"/>
          <w:sz w:val="32"/>
        </w:rPr>
      </w:pPr>
      <w:r>
        <w:rPr>
          <w:rFonts w:ascii="Times New Roman" w:hAnsi="Times New Roman"/>
          <w:sz w:val="32"/>
        </w:rPr>
        <w:t>Business units are generally classified into private or public sector business units’ i.e.</w:t>
      </w:r>
    </w:p>
    <w:p>
      <w:pPr>
        <w:spacing w:lineRule="auto" w:line="240" w:after="0"/>
        <w:rPr>
          <w:rFonts w:ascii="Times New Roman" w:hAnsi="Times New Roman"/>
          <w:sz w:val="32"/>
        </w:rPr>
      </w:pPr>
      <w:r>
        <w:rPr>
          <w:rFonts w:ascii="Times New Roman" w:hAnsi="Times New Roman"/>
          <w:sz w:val="32"/>
        </w:rPr>
        <w:t xml:space="preserve"> </w:t>
      </w:r>
      <w:r>
        <w:rPr>
          <w:rFonts w:ascii="Times New Roman" w:hAnsi="Times New Roman"/>
          <w:b w:val="1"/>
          <w:sz w:val="32"/>
        </w:rPr>
        <w:t>Note:</w:t>
      </w:r>
      <w:r>
        <w:rPr>
          <w:rFonts w:ascii="Times New Roman" w:hAnsi="Times New Roman"/>
          <w:sz w:val="32"/>
        </w:rPr>
        <w:t xml:space="preserve"> Private sector comprises of business organizations owned by private individuals while the public sector comprises business organizations owned by the government.</w:t>
      </w:r>
    </w:p>
    <w:p>
      <w:pPr>
        <w:pStyle w:val="P3"/>
        <w:numPr>
          <w:ilvl w:val="0"/>
          <w:numId w:val="211"/>
        </w:numPr>
        <w:spacing w:lineRule="auto" w:line="240" w:after="0"/>
        <w:ind w:left="360"/>
        <w:rPr>
          <w:rFonts w:ascii="Times New Roman" w:hAnsi="Times New Roman"/>
          <w:b w:val="1"/>
          <w:sz w:val="32"/>
        </w:rPr>
      </w:pPr>
      <w:r>
        <w:rPr>
          <w:rFonts w:ascii="Times New Roman" w:hAnsi="Times New Roman"/>
          <w:b w:val="1"/>
          <w:sz w:val="32"/>
        </w:rPr>
        <w:t>SOLE PROPRIETORSHIP</w:t>
      </w:r>
    </w:p>
    <w:p>
      <w:pPr>
        <w:spacing w:lineRule="auto" w:line="240" w:after="0"/>
        <w:rPr>
          <w:rFonts w:ascii="Times New Roman" w:hAnsi="Times New Roman"/>
          <w:sz w:val="32"/>
        </w:rPr>
      </w:pPr>
      <w:r>
        <w:rPr>
          <w:rFonts w:ascii="Times New Roman" w:hAnsi="Times New Roman"/>
          <w:sz w:val="32"/>
        </w:rPr>
        <w:t xml:space="preserve">This is a business enterprise owned by one person who is called </w:t>
      </w:r>
      <w:r>
        <w:rPr>
          <w:rFonts w:ascii="Times New Roman" w:hAnsi="Times New Roman"/>
          <w:b w:val="1"/>
          <w:sz w:val="32"/>
        </w:rPr>
        <w:t>a sole trader or a sole proprietor.</w:t>
      </w:r>
      <w:r>
        <w:rPr>
          <w:rFonts w:ascii="Times New Roman" w:hAnsi="Times New Roman"/>
          <w:sz w:val="32"/>
        </w:rPr>
        <w:t xml:space="preserve"> It is the most common form of business unit and usually found in retail trade e.g. in small shops, kiosks, agriculture e.t.c and for direct services e.g. cobblers saloons e.t.c</w:t>
      </w:r>
    </w:p>
    <w:p>
      <w:pPr>
        <w:spacing w:lineRule="auto" w:line="240" w:after="0"/>
        <w:rPr>
          <w:rFonts w:ascii="Times New Roman" w:hAnsi="Times New Roman"/>
          <w:sz w:val="32"/>
        </w:rPr>
      </w:pPr>
      <w:r>
        <w:rPr>
          <w:rFonts w:ascii="Times New Roman" w:hAnsi="Times New Roman"/>
          <w:b w:val="1"/>
          <w:sz w:val="32"/>
        </w:rPr>
        <w:t>Characteristics/Features</w:t>
      </w:r>
    </w:p>
    <w:p>
      <w:pPr>
        <w:pStyle w:val="P3"/>
        <w:numPr>
          <w:ilvl w:val="0"/>
          <w:numId w:val="212"/>
        </w:numPr>
        <w:spacing w:lineRule="auto" w:line="240" w:after="0"/>
        <w:rPr>
          <w:rFonts w:ascii="Times New Roman" w:hAnsi="Times New Roman"/>
          <w:b w:val="1"/>
          <w:sz w:val="32"/>
        </w:rPr>
      </w:pPr>
      <w:r>
        <w:rPr>
          <w:rFonts w:ascii="Times New Roman" w:hAnsi="Times New Roman"/>
          <w:sz w:val="32"/>
        </w:rPr>
        <w:t>The business is owned by one person</w:t>
      </w:r>
    </w:p>
    <w:p>
      <w:pPr>
        <w:pStyle w:val="P3"/>
        <w:numPr>
          <w:ilvl w:val="0"/>
          <w:numId w:val="212"/>
        </w:numPr>
        <w:spacing w:lineRule="auto" w:line="240" w:after="0"/>
        <w:rPr>
          <w:rFonts w:ascii="Times New Roman" w:hAnsi="Times New Roman"/>
          <w:sz w:val="32"/>
        </w:rPr>
      </w:pPr>
      <w:r>
        <w:rPr>
          <w:rFonts w:ascii="Times New Roman" w:hAnsi="Times New Roman"/>
          <w:sz w:val="32"/>
        </w:rPr>
        <w:t>The capital is contributed by the owner and is usually small. The main source is from his savings and other sources can be from friends, bank or getting an inheritance</w:t>
      </w:r>
    </w:p>
    <w:p>
      <w:pPr>
        <w:pStyle w:val="P3"/>
        <w:numPr>
          <w:ilvl w:val="0"/>
          <w:numId w:val="212"/>
        </w:numPr>
        <w:spacing w:lineRule="auto" w:line="240" w:after="0"/>
        <w:rPr>
          <w:rFonts w:ascii="Times New Roman" w:hAnsi="Times New Roman"/>
          <w:sz w:val="32"/>
        </w:rPr>
      </w:pPr>
      <w:r>
        <w:rPr>
          <w:rFonts w:ascii="Times New Roman" w:hAnsi="Times New Roman"/>
          <w:sz w:val="32"/>
        </w:rPr>
        <w:t>The owner enjoys all the profits alone and also suffers the losses alone</w:t>
      </w:r>
    </w:p>
    <w:p>
      <w:pPr>
        <w:pStyle w:val="P3"/>
        <w:numPr>
          <w:ilvl w:val="0"/>
          <w:numId w:val="212"/>
        </w:numPr>
        <w:spacing w:lineRule="auto" w:line="240" w:after="0"/>
        <w:rPr>
          <w:rFonts w:ascii="Times New Roman" w:hAnsi="Times New Roman"/>
          <w:sz w:val="32"/>
        </w:rPr>
      </w:pPr>
      <w:r>
        <w:rPr>
          <w:rFonts w:ascii="Times New Roman" w:hAnsi="Times New Roman"/>
          <w:sz w:val="32"/>
        </w:rPr>
        <w:t>The owner is personally responsible for the management of the business and sometimes he is assisted by members of his family or a few employees. He remains responsible for the success or failure of his/her business.</w:t>
      </w:r>
    </w:p>
    <w:p>
      <w:pPr>
        <w:pStyle w:val="P3"/>
        <w:numPr>
          <w:ilvl w:val="0"/>
          <w:numId w:val="212"/>
        </w:numPr>
        <w:spacing w:lineRule="auto" w:line="240" w:after="0"/>
        <w:rPr>
          <w:rFonts w:ascii="Times New Roman" w:hAnsi="Times New Roman"/>
          <w:sz w:val="32"/>
        </w:rPr>
      </w:pPr>
      <w:r>
        <w:rPr>
          <w:rFonts w:ascii="Times New Roman" w:hAnsi="Times New Roman"/>
          <w:sz w:val="32"/>
        </w:rPr>
        <w:t xml:space="preserve">The sole proprietor has unlimited liability meaning  that incase of failure to meet debts, his creditor can claim his personal property</w:t>
      </w:r>
    </w:p>
    <w:p>
      <w:pPr>
        <w:pStyle w:val="P3"/>
        <w:numPr>
          <w:ilvl w:val="0"/>
          <w:numId w:val="212"/>
        </w:numPr>
        <w:spacing w:lineRule="auto" w:line="240" w:after="0"/>
        <w:rPr>
          <w:rFonts w:ascii="Times New Roman" w:hAnsi="Times New Roman"/>
          <w:sz w:val="32"/>
        </w:rPr>
      </w:pPr>
      <w:r>
        <w:rPr>
          <w:rFonts w:ascii="Times New Roman" w:hAnsi="Times New Roman"/>
          <w:sz w:val="32"/>
        </w:rPr>
        <w:t>There are very few legal requirements to start the business unit.</w:t>
      </w:r>
    </w:p>
    <w:p>
      <w:pPr>
        <w:pStyle w:val="P3"/>
        <w:numPr>
          <w:ilvl w:val="0"/>
          <w:numId w:val="212"/>
        </w:numPr>
        <w:spacing w:lineRule="auto" w:line="240" w:after="0"/>
        <w:rPr>
          <w:rFonts w:ascii="Times New Roman" w:hAnsi="Times New Roman"/>
          <w:sz w:val="32"/>
        </w:rPr>
      </w:pPr>
      <w:r>
        <w:rPr>
          <w:rFonts w:ascii="Times New Roman" w:hAnsi="Times New Roman"/>
          <w:sz w:val="32"/>
        </w:rPr>
        <w:t>Sole proprietorship is flexible; it is very easy to change the location or the nature of business.</w:t>
      </w:r>
    </w:p>
    <w:p>
      <w:pPr>
        <w:spacing w:lineRule="auto" w:line="240" w:after="0"/>
        <w:rPr>
          <w:rFonts w:ascii="Times New Roman" w:hAnsi="Times New Roman"/>
          <w:sz w:val="32"/>
        </w:rPr>
      </w:pPr>
      <w:r>
        <w:rPr>
          <w:rFonts w:ascii="Times New Roman" w:hAnsi="Times New Roman"/>
          <w:b w:val="1"/>
          <w:sz w:val="32"/>
        </w:rPr>
        <w:t>Formation</w:t>
      </w:r>
    </w:p>
    <w:p>
      <w:pPr>
        <w:spacing w:lineRule="auto" w:line="240" w:after="0"/>
        <w:rPr>
          <w:rFonts w:ascii="Times New Roman" w:hAnsi="Times New Roman"/>
          <w:sz w:val="32"/>
        </w:rPr>
      </w:pPr>
      <w:r>
        <w:rPr>
          <w:rFonts w:ascii="Times New Roman" w:hAnsi="Times New Roman"/>
          <w:sz w:val="32"/>
        </w:rPr>
        <w:t>The formation of a sole proprietorship is very simple. Few legal formalities are required i.e. to start a sole proprietorship, one need only to raise the capital required and then apply for a trading license to operate the business small fee is paid and the trade license issued.</w:t>
      </w:r>
    </w:p>
    <w:p>
      <w:pPr>
        <w:spacing w:lineRule="auto" w:line="240" w:after="0"/>
        <w:rPr>
          <w:rFonts w:ascii="Times New Roman" w:hAnsi="Times New Roman"/>
          <w:b w:val="1"/>
          <w:sz w:val="32"/>
        </w:rPr>
      </w:pPr>
      <w:r>
        <w:rPr>
          <w:rFonts w:ascii="Times New Roman" w:hAnsi="Times New Roman"/>
          <w:b w:val="1"/>
          <w:sz w:val="32"/>
        </w:rPr>
        <w:t>Sources of capital</w:t>
      </w:r>
    </w:p>
    <w:p>
      <w:pPr>
        <w:spacing w:lineRule="auto" w:line="240" w:after="0"/>
        <w:rPr>
          <w:rFonts w:ascii="Times New Roman" w:hAnsi="Times New Roman"/>
          <w:sz w:val="32"/>
        </w:rPr>
      </w:pPr>
      <w:r>
        <w:rPr>
          <w:rFonts w:ascii="Times New Roman" w:hAnsi="Times New Roman"/>
          <w:sz w:val="32"/>
        </w:rPr>
        <w:t>The amount of capital required to start a sole proprietorship is small compared to other forms of business organizations. The main source of capital is the</w:t>
      </w:r>
      <w:r>
        <w:rPr>
          <w:rFonts w:ascii="Times New Roman" w:hAnsi="Times New Roman"/>
          <w:b w:val="1"/>
          <w:sz w:val="32"/>
        </w:rPr>
        <w:t xml:space="preserve"> Owners savings.</w:t>
      </w:r>
      <w:r>
        <w:rPr>
          <w:rFonts w:ascii="Times New Roman" w:hAnsi="Times New Roman"/>
          <w:sz w:val="32"/>
        </w:rPr>
        <w:t xml:space="preserve"> Additional capital may however be raised from the following;</w:t>
      </w:r>
    </w:p>
    <w:p>
      <w:pPr>
        <w:pStyle w:val="P3"/>
        <w:numPr>
          <w:ilvl w:val="0"/>
          <w:numId w:val="278"/>
        </w:numPr>
        <w:spacing w:lineRule="auto" w:line="240" w:after="0"/>
        <w:rPr>
          <w:rFonts w:ascii="Times New Roman" w:hAnsi="Times New Roman"/>
          <w:sz w:val="32"/>
        </w:rPr>
      </w:pPr>
      <w:r>
        <w:rPr>
          <w:rFonts w:ascii="Times New Roman" w:hAnsi="Times New Roman"/>
          <w:sz w:val="32"/>
        </w:rPr>
        <w:t>Borrowing from friends, banks and other money lending institutions such as industries and commercial Development corporation(ICDC)and Kenya industrial estates</w:t>
      </w:r>
    </w:p>
    <w:p>
      <w:pPr>
        <w:pStyle w:val="P3"/>
        <w:numPr>
          <w:ilvl w:val="0"/>
          <w:numId w:val="278"/>
        </w:numPr>
        <w:spacing w:lineRule="auto" w:line="240" w:after="0"/>
        <w:rPr>
          <w:rFonts w:ascii="Times New Roman" w:hAnsi="Times New Roman"/>
          <w:sz w:val="32"/>
        </w:rPr>
      </w:pPr>
      <w:r>
        <w:rPr>
          <w:rFonts w:ascii="Times New Roman" w:hAnsi="Times New Roman"/>
          <w:sz w:val="32"/>
        </w:rPr>
        <w:t>Inheritance</w:t>
      </w:r>
    </w:p>
    <w:p>
      <w:pPr>
        <w:pStyle w:val="P3"/>
        <w:numPr>
          <w:ilvl w:val="0"/>
          <w:numId w:val="278"/>
        </w:numPr>
        <w:spacing w:lineRule="auto" w:line="240" w:after="0"/>
        <w:rPr>
          <w:rFonts w:ascii="Times New Roman" w:hAnsi="Times New Roman"/>
          <w:sz w:val="32"/>
        </w:rPr>
      </w:pPr>
      <w:r>
        <w:rPr>
          <w:rFonts w:ascii="Times New Roman" w:hAnsi="Times New Roman"/>
          <w:sz w:val="32"/>
        </w:rPr>
        <w:t>Personal savings</w:t>
      </w:r>
    </w:p>
    <w:p>
      <w:pPr>
        <w:pStyle w:val="P3"/>
        <w:numPr>
          <w:ilvl w:val="0"/>
          <w:numId w:val="278"/>
        </w:numPr>
        <w:spacing w:lineRule="auto" w:line="240" w:after="0"/>
        <w:rPr>
          <w:rFonts w:ascii="Times New Roman" w:hAnsi="Times New Roman"/>
          <w:sz w:val="32"/>
        </w:rPr>
      </w:pPr>
      <w:r>
        <w:rPr>
          <w:rFonts w:ascii="Times New Roman" w:hAnsi="Times New Roman"/>
          <w:sz w:val="32"/>
        </w:rPr>
        <w:t>Getting goods on credit</w:t>
      </w:r>
    </w:p>
    <w:p>
      <w:pPr>
        <w:pStyle w:val="P3"/>
        <w:numPr>
          <w:ilvl w:val="0"/>
          <w:numId w:val="278"/>
        </w:numPr>
        <w:spacing w:lineRule="auto" w:line="240" w:after="0"/>
        <w:rPr>
          <w:rFonts w:ascii="Times New Roman" w:hAnsi="Times New Roman"/>
          <w:sz w:val="32"/>
        </w:rPr>
      </w:pPr>
      <w:r>
        <w:rPr>
          <w:rFonts w:ascii="Times New Roman" w:hAnsi="Times New Roman"/>
          <w:sz w:val="32"/>
        </w:rPr>
        <w:t>Getting goods on hire purchase</w:t>
      </w:r>
    </w:p>
    <w:p>
      <w:pPr>
        <w:pStyle w:val="P3"/>
        <w:numPr>
          <w:ilvl w:val="0"/>
          <w:numId w:val="278"/>
        </w:numPr>
        <w:spacing w:lineRule="auto" w:line="240" w:after="0"/>
        <w:rPr>
          <w:rFonts w:ascii="Times New Roman" w:hAnsi="Times New Roman"/>
          <w:sz w:val="32"/>
        </w:rPr>
      </w:pPr>
      <w:r>
        <w:rPr>
          <w:rFonts w:ascii="Times New Roman" w:hAnsi="Times New Roman"/>
          <w:sz w:val="32"/>
        </w:rPr>
        <w:t>Leasing or renting out one’s properties</w:t>
      </w:r>
    </w:p>
    <w:p>
      <w:pPr>
        <w:pStyle w:val="P3"/>
        <w:numPr>
          <w:ilvl w:val="0"/>
          <w:numId w:val="278"/>
        </w:numPr>
        <w:spacing w:lineRule="auto" w:line="240" w:after="0"/>
        <w:rPr>
          <w:rFonts w:ascii="Times New Roman" w:hAnsi="Times New Roman"/>
          <w:sz w:val="32"/>
        </w:rPr>
      </w:pPr>
      <w:r>
        <w:rPr>
          <w:rFonts w:ascii="Times New Roman" w:hAnsi="Times New Roman"/>
          <w:sz w:val="32"/>
        </w:rPr>
        <w:t>Donations from friends and relatives</w:t>
      </w:r>
    </w:p>
    <w:p>
      <w:pPr>
        <w:pStyle w:val="P3"/>
        <w:numPr>
          <w:ilvl w:val="0"/>
          <w:numId w:val="278"/>
        </w:numPr>
        <w:spacing w:lineRule="auto" w:line="240" w:after="0"/>
        <w:rPr>
          <w:rFonts w:ascii="Times New Roman" w:hAnsi="Times New Roman"/>
          <w:sz w:val="32"/>
        </w:rPr>
      </w:pPr>
      <w:r>
        <w:rPr>
          <w:rFonts w:ascii="Times New Roman" w:hAnsi="Times New Roman"/>
          <w:sz w:val="32"/>
        </w:rPr>
        <w:t>Ploughing back profit.</w:t>
      </w:r>
    </w:p>
    <w:p>
      <w:pPr>
        <w:spacing w:lineRule="auto" w:line="240" w:after="0"/>
        <w:rPr>
          <w:rFonts w:ascii="Times New Roman" w:hAnsi="Times New Roman"/>
          <w:b w:val="1"/>
          <w:sz w:val="32"/>
        </w:rPr>
      </w:pPr>
      <w:r>
        <w:rPr>
          <w:rFonts w:ascii="Times New Roman" w:hAnsi="Times New Roman"/>
          <w:b w:val="1"/>
          <w:sz w:val="32"/>
        </w:rPr>
        <w:t>Management</w:t>
      </w:r>
    </w:p>
    <w:p>
      <w:pPr>
        <w:spacing w:lineRule="auto" w:line="240" w:after="0"/>
        <w:rPr>
          <w:rFonts w:ascii="Times New Roman" w:hAnsi="Times New Roman"/>
          <w:sz w:val="32"/>
        </w:rPr>
      </w:pPr>
      <w:r>
        <w:rPr>
          <w:rFonts w:ascii="Times New Roman" w:hAnsi="Times New Roman"/>
          <w:sz w:val="32"/>
        </w:rPr>
        <w:t>The management of this kind of a business is under one person. The owner may however employ other people or get assistance from family members to run the business.</w:t>
      </w:r>
    </w:p>
    <w:p>
      <w:pPr>
        <w:spacing w:lineRule="auto" w:line="240" w:after="0"/>
        <w:rPr>
          <w:rFonts w:ascii="Times New Roman" w:hAnsi="Times New Roman"/>
          <w:sz w:val="32"/>
        </w:rPr>
      </w:pPr>
      <w:r>
        <w:rPr>
          <w:rFonts w:ascii="Times New Roman" w:hAnsi="Times New Roman"/>
          <w:sz w:val="32"/>
        </w:rPr>
        <w:t>Some sole proprietorship may be big business organizations with several departments and quite a number of employees. However, the sole proprietor remains solely responsible for the success of failure of the business</w:t>
      </w:r>
    </w:p>
    <w:p>
      <w:pPr>
        <w:spacing w:lineRule="auto" w:line="240" w:after="0"/>
        <w:rPr>
          <w:rFonts w:ascii="Times New Roman" w:hAnsi="Times New Roman"/>
          <w:sz w:val="32"/>
        </w:rPr>
      </w:pPr>
      <w:r>
        <w:rPr>
          <w:rFonts w:ascii="Times New Roman" w:hAnsi="Times New Roman"/>
          <w:b w:val="1"/>
          <w:sz w:val="32"/>
        </w:rPr>
        <w:t>Advantages of sole proprietorship</w:t>
      </w:r>
    </w:p>
    <w:p>
      <w:pPr>
        <w:pStyle w:val="P3"/>
        <w:numPr>
          <w:ilvl w:val="0"/>
          <w:numId w:val="213"/>
        </w:numPr>
        <w:spacing w:lineRule="auto" w:line="240" w:after="0"/>
        <w:rPr>
          <w:rFonts w:ascii="Times New Roman" w:hAnsi="Times New Roman"/>
          <w:sz w:val="32"/>
        </w:rPr>
      </w:pPr>
      <w:r>
        <w:rPr>
          <w:rFonts w:ascii="Times New Roman" w:hAnsi="Times New Roman"/>
          <w:sz w:val="32"/>
        </w:rPr>
        <w:t>The capital required to start the business is small hence anybody who can spare small amounts of money can start one.</w:t>
      </w:r>
    </w:p>
    <w:p>
      <w:pPr>
        <w:pStyle w:val="P3"/>
        <w:numPr>
          <w:ilvl w:val="0"/>
          <w:numId w:val="213"/>
        </w:numPr>
        <w:spacing w:lineRule="auto" w:line="240" w:after="0"/>
        <w:rPr>
          <w:rFonts w:ascii="Times New Roman" w:hAnsi="Times New Roman"/>
          <w:sz w:val="32"/>
        </w:rPr>
      </w:pPr>
      <w:r>
        <w:rPr>
          <w:rFonts w:ascii="Times New Roman" w:hAnsi="Times New Roman"/>
          <w:sz w:val="32"/>
        </w:rPr>
        <w:t>Few formal/legal procedures are required to set up this business</w:t>
      </w:r>
    </w:p>
    <w:p>
      <w:pPr>
        <w:pStyle w:val="P3"/>
        <w:numPr>
          <w:ilvl w:val="0"/>
          <w:numId w:val="213"/>
        </w:numPr>
        <w:spacing w:lineRule="auto" w:line="240" w:after="0"/>
        <w:rPr>
          <w:rFonts w:ascii="Times New Roman" w:hAnsi="Times New Roman"/>
          <w:sz w:val="32"/>
        </w:rPr>
      </w:pPr>
      <w:r>
        <w:rPr>
          <w:rFonts w:ascii="Times New Roman" w:hAnsi="Times New Roman"/>
          <w:sz w:val="32"/>
        </w:rPr>
        <w:t>Decision making and implementation is fast because the proprietor does not have to consult anybody</w:t>
      </w:r>
    </w:p>
    <w:p>
      <w:pPr>
        <w:pStyle w:val="P3"/>
        <w:numPr>
          <w:ilvl w:val="0"/>
          <w:numId w:val="213"/>
        </w:numPr>
        <w:spacing w:lineRule="auto" w:line="240" w:after="0"/>
        <w:rPr>
          <w:rFonts w:ascii="Times New Roman" w:hAnsi="Times New Roman"/>
          <w:sz w:val="32"/>
        </w:rPr>
      </w:pPr>
      <w:r>
        <w:rPr>
          <w:rFonts w:ascii="Times New Roman" w:hAnsi="Times New Roman"/>
          <w:sz w:val="32"/>
        </w:rPr>
        <w:t>The trader has close and personal contact with customers. This helps them in knowing exactly what the customers need and hence satisfying those needs</w:t>
      </w:r>
    </w:p>
    <w:p>
      <w:pPr>
        <w:pStyle w:val="P3"/>
        <w:numPr>
          <w:ilvl w:val="0"/>
          <w:numId w:val="213"/>
        </w:numPr>
        <w:spacing w:lineRule="auto" w:line="240" w:after="0"/>
        <w:rPr>
          <w:rFonts w:ascii="Times New Roman" w:hAnsi="Times New Roman"/>
          <w:sz w:val="32"/>
        </w:rPr>
      </w:pPr>
      <w:r>
        <w:rPr>
          <w:rFonts w:ascii="Times New Roman" w:hAnsi="Times New Roman"/>
          <w:sz w:val="32"/>
        </w:rPr>
        <w:t>A sole proprietor is able to assess the credit-worthiness of his or her customers because of close personal relationship. Extending credit to a few carefully selected customers reduce the probability of bad debts.</w:t>
      </w:r>
    </w:p>
    <w:p>
      <w:pPr>
        <w:pStyle w:val="P3"/>
        <w:numPr>
          <w:ilvl w:val="0"/>
          <w:numId w:val="213"/>
        </w:numPr>
        <w:spacing w:lineRule="auto" w:line="240" w:after="0"/>
        <w:rPr>
          <w:rFonts w:ascii="Times New Roman" w:hAnsi="Times New Roman"/>
          <w:sz w:val="32"/>
        </w:rPr>
      </w:pPr>
      <w:r>
        <w:rPr>
          <w:rFonts w:ascii="Times New Roman" w:hAnsi="Times New Roman"/>
          <w:sz w:val="32"/>
        </w:rPr>
        <w:t>The trader is accountable to him/herself</w:t>
      </w:r>
    </w:p>
    <w:p>
      <w:pPr>
        <w:pStyle w:val="P3"/>
        <w:numPr>
          <w:ilvl w:val="0"/>
          <w:numId w:val="213"/>
        </w:numPr>
        <w:spacing w:lineRule="auto" w:line="240" w:after="0"/>
        <w:rPr>
          <w:rFonts w:ascii="Times New Roman" w:hAnsi="Times New Roman"/>
          <w:sz w:val="32"/>
        </w:rPr>
      </w:pPr>
      <w:r>
        <w:rPr>
          <w:rFonts w:ascii="Times New Roman" w:hAnsi="Times New Roman"/>
          <w:sz w:val="32"/>
        </w:rPr>
        <w:t>A sole trader is able to keep the top secrets of the business operations</w:t>
      </w:r>
    </w:p>
    <w:p>
      <w:pPr>
        <w:pStyle w:val="P3"/>
        <w:numPr>
          <w:ilvl w:val="0"/>
          <w:numId w:val="213"/>
        </w:numPr>
        <w:spacing w:lineRule="auto" w:line="240" w:after="0"/>
        <w:rPr>
          <w:rFonts w:ascii="Times New Roman" w:hAnsi="Times New Roman"/>
          <w:sz w:val="32"/>
        </w:rPr>
      </w:pPr>
      <w:r>
        <w:rPr>
          <w:rFonts w:ascii="Times New Roman" w:hAnsi="Times New Roman"/>
          <w:sz w:val="32"/>
        </w:rPr>
        <w:t>He/she enjoys all the profit</w:t>
      </w:r>
    </w:p>
    <w:p>
      <w:pPr>
        <w:pStyle w:val="P3"/>
        <w:numPr>
          <w:ilvl w:val="0"/>
          <w:numId w:val="213"/>
        </w:numPr>
        <w:spacing w:lineRule="auto" w:line="240" w:after="0"/>
        <w:rPr>
          <w:rFonts w:ascii="Times New Roman" w:hAnsi="Times New Roman"/>
          <w:sz w:val="32"/>
        </w:rPr>
      </w:pPr>
      <w:r>
        <w:rPr>
          <w:rFonts w:ascii="Times New Roman" w:hAnsi="Times New Roman"/>
          <w:sz w:val="32"/>
        </w:rPr>
        <w:t>A sole proprietorship is flexible. One can change the nature or even the location of business as need arises.</w:t>
      </w:r>
    </w:p>
    <w:p>
      <w:pPr>
        <w:spacing w:lineRule="auto" w:line="240" w:after="0"/>
        <w:rPr>
          <w:rFonts w:ascii="Times New Roman" w:hAnsi="Times New Roman"/>
          <w:sz w:val="32"/>
        </w:rPr>
      </w:pPr>
      <w:r>
        <w:rPr>
          <w:rFonts w:ascii="Times New Roman" w:hAnsi="Times New Roman"/>
          <w:b w:val="1"/>
          <w:sz w:val="32"/>
        </w:rPr>
        <w:t>Disadvantages of sole proprietorship</w:t>
      </w:r>
    </w:p>
    <w:p>
      <w:pPr>
        <w:pStyle w:val="P3"/>
        <w:numPr>
          <w:ilvl w:val="0"/>
          <w:numId w:val="214"/>
        </w:numPr>
        <w:spacing w:lineRule="auto" w:line="240" w:after="0"/>
        <w:rPr>
          <w:rFonts w:ascii="Times New Roman" w:hAnsi="Times New Roman"/>
          <w:sz w:val="32"/>
        </w:rPr>
      </w:pPr>
      <w:r>
        <w:rPr>
          <w:rFonts w:ascii="Times New Roman" w:hAnsi="Times New Roman"/>
          <w:sz w:val="32"/>
        </w:rPr>
        <w:t>Has unlimited liability. This means that if the assets available in the business are not enough to pay all the business debts the personal property of the owner such as house will be sold to meet the debts</w:t>
      </w:r>
    </w:p>
    <w:p>
      <w:pPr>
        <w:pStyle w:val="P3"/>
        <w:numPr>
          <w:ilvl w:val="0"/>
          <w:numId w:val="214"/>
        </w:numPr>
        <w:spacing w:lineRule="auto" w:line="240" w:after="0"/>
        <w:rPr>
          <w:rFonts w:ascii="Times New Roman" w:hAnsi="Times New Roman"/>
          <w:sz w:val="32"/>
        </w:rPr>
      </w:pPr>
      <w:r>
        <w:rPr>
          <w:rFonts w:ascii="Times New Roman" w:hAnsi="Times New Roman"/>
          <w:sz w:val="32"/>
        </w:rPr>
        <w:t>There is insufficient capital for expansion because of scarce resources and lack of access to other sources</w:t>
      </w:r>
    </w:p>
    <w:p>
      <w:pPr>
        <w:pStyle w:val="P3"/>
        <w:numPr>
          <w:ilvl w:val="0"/>
          <w:numId w:val="214"/>
        </w:numPr>
        <w:spacing w:lineRule="auto" w:line="240" w:after="0"/>
        <w:rPr>
          <w:rFonts w:ascii="Times New Roman" w:hAnsi="Times New Roman"/>
          <w:sz w:val="32"/>
        </w:rPr>
      </w:pPr>
      <w:r>
        <w:rPr>
          <w:rFonts w:ascii="Times New Roman" w:hAnsi="Times New Roman"/>
          <w:sz w:val="32"/>
        </w:rPr>
        <w:t>He/she is overworked and has no time for recreation.</w:t>
      </w:r>
    </w:p>
    <w:p>
      <w:pPr>
        <w:pStyle w:val="P3"/>
        <w:numPr>
          <w:ilvl w:val="0"/>
          <w:numId w:val="214"/>
        </w:numPr>
        <w:spacing w:lineRule="auto" w:line="240" w:after="0"/>
        <w:rPr>
          <w:rFonts w:ascii="Times New Roman" w:hAnsi="Times New Roman"/>
          <w:sz w:val="32"/>
        </w:rPr>
      </w:pPr>
      <w:r>
        <w:rPr>
          <w:rFonts w:ascii="Times New Roman" w:hAnsi="Times New Roman"/>
          <w:sz w:val="32"/>
        </w:rPr>
        <w:t>There is lack of continuity in the sole proprietorship i.e. the business is affected by sickness or death of the owner.</w:t>
      </w:r>
    </w:p>
    <w:p>
      <w:pPr>
        <w:pStyle w:val="P3"/>
        <w:numPr>
          <w:ilvl w:val="0"/>
          <w:numId w:val="214"/>
        </w:numPr>
        <w:spacing w:lineRule="auto" w:line="240" w:after="0"/>
        <w:rPr>
          <w:rFonts w:ascii="Times New Roman" w:hAnsi="Times New Roman"/>
          <w:sz w:val="32"/>
        </w:rPr>
      </w:pPr>
      <w:r>
        <w:rPr>
          <w:rFonts w:ascii="Times New Roman" w:hAnsi="Times New Roman"/>
          <w:sz w:val="32"/>
        </w:rPr>
        <w:t>A sole proprietorship may not benefit from advantages realized by large scale enterprises (economies of large scale) such as access to loan facilities and large trade discounts.</w:t>
      </w:r>
    </w:p>
    <w:p>
      <w:pPr>
        <w:pStyle w:val="P3"/>
        <w:numPr>
          <w:ilvl w:val="0"/>
          <w:numId w:val="214"/>
        </w:numPr>
        <w:spacing w:lineRule="auto" w:line="240" w:after="0"/>
        <w:rPr>
          <w:rFonts w:ascii="Times New Roman" w:hAnsi="Times New Roman"/>
          <w:sz w:val="32"/>
        </w:rPr>
      </w:pPr>
      <w:r>
        <w:rPr>
          <w:rFonts w:ascii="Times New Roman" w:hAnsi="Times New Roman"/>
          <w:sz w:val="32"/>
        </w:rPr>
        <w:t>Lack of specialization in the running of the business may lead to poor performance. This is because one person cannot manage all aspects of the business effectively. One maybe a good salesman for examples but a poor accountant.</w:t>
      </w:r>
    </w:p>
    <w:p>
      <w:pPr>
        <w:pStyle w:val="P3"/>
        <w:numPr>
          <w:ilvl w:val="0"/>
          <w:numId w:val="214"/>
        </w:numPr>
        <w:spacing w:lineRule="auto" w:line="240" w:after="0"/>
        <w:rPr>
          <w:rFonts w:ascii="Times New Roman" w:hAnsi="Times New Roman"/>
          <w:sz w:val="32"/>
        </w:rPr>
      </w:pPr>
      <w:r>
        <w:rPr>
          <w:rFonts w:ascii="Times New Roman" w:hAnsi="Times New Roman"/>
          <w:sz w:val="32"/>
        </w:rPr>
        <w:t>Due to the size of the business, sole proprietorships do not attract and retain highly qualified and trained personnel.</w:t>
      </w:r>
    </w:p>
    <w:p>
      <w:pPr>
        <w:spacing w:lineRule="auto" w:line="240" w:after="0"/>
        <w:rPr>
          <w:rFonts w:ascii="Times New Roman" w:hAnsi="Times New Roman"/>
          <w:sz w:val="32"/>
        </w:rPr>
      </w:pPr>
      <w:r>
        <w:rPr>
          <w:rFonts w:ascii="Times New Roman" w:hAnsi="Times New Roman"/>
          <w:b w:val="1"/>
          <w:sz w:val="32"/>
        </w:rPr>
        <w:t>Dissolution of sole proprietorships</w:t>
      </w:r>
    </w:p>
    <w:p>
      <w:pPr>
        <w:spacing w:lineRule="auto" w:line="240" w:after="0"/>
        <w:rPr>
          <w:rFonts w:ascii="Times New Roman" w:hAnsi="Times New Roman"/>
          <w:sz w:val="32"/>
        </w:rPr>
      </w:pPr>
      <w:r>
        <w:rPr>
          <w:rFonts w:ascii="Times New Roman" w:hAnsi="Times New Roman"/>
          <w:sz w:val="32"/>
        </w:rPr>
        <w:t>Dissolution refers to the termination of the legal life of a business. The following circumstances may lead to the dissolution of a sole proprietorship:</w:t>
      </w:r>
    </w:p>
    <w:p>
      <w:pPr>
        <w:pStyle w:val="P3"/>
        <w:numPr>
          <w:ilvl w:val="0"/>
          <w:numId w:val="264"/>
        </w:numPr>
        <w:spacing w:lineRule="auto" w:line="240" w:after="0"/>
        <w:rPr>
          <w:rFonts w:ascii="Times New Roman" w:hAnsi="Times New Roman"/>
          <w:sz w:val="32"/>
        </w:rPr>
      </w:pPr>
      <w:r>
        <w:rPr>
          <w:rFonts w:ascii="Times New Roman" w:hAnsi="Times New Roman"/>
          <w:sz w:val="32"/>
        </w:rPr>
        <w:t>Death or insanity of the owner</w:t>
      </w:r>
    </w:p>
    <w:p>
      <w:pPr>
        <w:pStyle w:val="P3"/>
        <w:numPr>
          <w:ilvl w:val="0"/>
          <w:numId w:val="264"/>
        </w:numPr>
        <w:spacing w:lineRule="auto" w:line="240" w:after="0"/>
        <w:rPr>
          <w:rFonts w:ascii="Times New Roman" w:hAnsi="Times New Roman"/>
          <w:sz w:val="32"/>
        </w:rPr>
      </w:pPr>
      <w:r>
        <w:rPr>
          <w:rFonts w:ascii="Times New Roman" w:hAnsi="Times New Roman"/>
          <w:sz w:val="32"/>
        </w:rPr>
        <w:t>Transfer of the business to another person- this transfers the rights and obligations of the business to the new owner.</w:t>
      </w:r>
    </w:p>
    <w:p>
      <w:pPr>
        <w:pStyle w:val="P3"/>
        <w:numPr>
          <w:ilvl w:val="0"/>
          <w:numId w:val="264"/>
        </w:numPr>
        <w:spacing w:lineRule="auto" w:line="240" w:after="0"/>
        <w:rPr>
          <w:rFonts w:ascii="Times New Roman" w:hAnsi="Times New Roman"/>
          <w:sz w:val="32"/>
        </w:rPr>
      </w:pPr>
      <w:r>
        <w:rPr>
          <w:rFonts w:ascii="Times New Roman" w:hAnsi="Times New Roman"/>
          <w:sz w:val="32"/>
        </w:rPr>
        <w:t>Bankruptcy of the owner- this means that the owner lacks the financial capability to run the business.</w:t>
      </w:r>
    </w:p>
    <w:p>
      <w:pPr>
        <w:pStyle w:val="P3"/>
        <w:numPr>
          <w:ilvl w:val="0"/>
          <w:numId w:val="264"/>
        </w:numPr>
        <w:spacing w:lineRule="auto" w:line="240" w:after="0"/>
        <w:rPr>
          <w:rFonts w:ascii="Times New Roman" w:hAnsi="Times New Roman"/>
          <w:sz w:val="32"/>
        </w:rPr>
      </w:pPr>
      <w:r>
        <w:rPr>
          <w:rFonts w:ascii="Times New Roman" w:hAnsi="Times New Roman"/>
          <w:sz w:val="32"/>
        </w:rPr>
        <w:t>The owner voluntarily decides to dissolve the business e.g due to continued loss making.</w:t>
      </w:r>
    </w:p>
    <w:p>
      <w:pPr>
        <w:pStyle w:val="P3"/>
        <w:numPr>
          <w:ilvl w:val="0"/>
          <w:numId w:val="264"/>
        </w:numPr>
        <w:spacing w:lineRule="auto" w:line="240" w:after="0"/>
        <w:rPr>
          <w:rFonts w:ascii="Times New Roman" w:hAnsi="Times New Roman"/>
          <w:sz w:val="32"/>
        </w:rPr>
      </w:pPr>
      <w:r>
        <w:rPr>
          <w:rFonts w:ascii="Times New Roman" w:hAnsi="Times New Roman"/>
          <w:sz w:val="32"/>
        </w:rPr>
        <w:t>Passing of a law which renders the activities of the business illegal.</w:t>
      </w:r>
    </w:p>
    <w:p>
      <w:pPr>
        <w:pStyle w:val="P3"/>
        <w:numPr>
          <w:ilvl w:val="0"/>
          <w:numId w:val="264"/>
        </w:numPr>
        <w:spacing w:lineRule="auto" w:line="240" w:after="0"/>
        <w:rPr>
          <w:rFonts w:ascii="Times New Roman" w:hAnsi="Times New Roman"/>
          <w:sz w:val="32"/>
        </w:rPr>
      </w:pPr>
      <w:r>
        <w:rPr>
          <w:rFonts w:ascii="Times New Roman" w:hAnsi="Times New Roman"/>
          <w:sz w:val="32"/>
        </w:rPr>
        <w:t>The expiry of the period during which the business was meant to operate.</w:t>
      </w:r>
    </w:p>
    <w:p>
      <w:pPr>
        <w:pStyle w:val="P3"/>
        <w:numPr>
          <w:ilvl w:val="0"/>
          <w:numId w:val="211"/>
        </w:numPr>
        <w:spacing w:lineRule="auto" w:line="240" w:after="0"/>
        <w:ind w:left="360"/>
        <w:rPr>
          <w:rFonts w:ascii="Times New Roman" w:hAnsi="Times New Roman"/>
          <w:b w:val="1"/>
          <w:sz w:val="32"/>
        </w:rPr>
      </w:pPr>
      <w:r>
        <w:rPr>
          <w:rFonts w:ascii="Times New Roman" w:hAnsi="Times New Roman"/>
          <w:b w:val="1"/>
          <w:sz w:val="32"/>
        </w:rPr>
        <w:t>PARTNERSHIP:</w:t>
      </w:r>
    </w:p>
    <w:p>
      <w:pPr>
        <w:spacing w:lineRule="auto" w:line="240" w:after="0"/>
        <w:rPr>
          <w:rFonts w:ascii="Times New Roman" w:hAnsi="Times New Roman"/>
          <w:b w:val="1"/>
          <w:sz w:val="32"/>
        </w:rPr>
      </w:pPr>
      <w:r>
        <w:rPr>
          <w:rFonts w:ascii="Times New Roman" w:hAnsi="Times New Roman"/>
          <w:sz w:val="32"/>
        </w:rPr>
        <w:t xml:space="preserve">This is a relationship between persons who engage in a business with an aim of making profits/ an association of two or more persons who run a business as </w:t>
      </w:r>
      <w:r>
        <w:rPr>
          <w:rFonts w:ascii="Times New Roman" w:hAnsi="Times New Roman"/>
          <w:b w:val="1"/>
          <w:sz w:val="32"/>
        </w:rPr>
        <w:t>co-owners</w:t>
      </w:r>
      <w:r>
        <w:rPr>
          <w:rFonts w:ascii="Times New Roman" w:hAnsi="Times New Roman"/>
          <w:sz w:val="32"/>
        </w:rPr>
        <w:t>. The owners are called</w:t>
      </w:r>
      <w:r>
        <w:rPr>
          <w:rFonts w:ascii="Times New Roman" w:hAnsi="Times New Roman"/>
          <w:b w:val="1"/>
          <w:sz w:val="32"/>
        </w:rPr>
        <w:t xml:space="preserve"> Partners.</w:t>
      </w:r>
    </w:p>
    <w:p>
      <w:pPr>
        <w:spacing w:lineRule="auto" w:line="240" w:after="0"/>
        <w:rPr>
          <w:rFonts w:ascii="Times New Roman" w:hAnsi="Times New Roman"/>
          <w:sz w:val="32"/>
        </w:rPr>
      </w:pPr>
      <w:r>
        <w:rPr>
          <w:rFonts w:ascii="Times New Roman" w:hAnsi="Times New Roman"/>
          <w:sz w:val="32"/>
        </w:rPr>
        <w:t>It is owned by a minimum of 2 and a maximum of 20 except for partnership who provide professional services e.g medicine and law which have a maximum of 50 persons.</w:t>
      </w:r>
    </w:p>
    <w:p>
      <w:pPr>
        <w:spacing w:lineRule="auto" w:line="240" w:after="0"/>
        <w:rPr>
          <w:rFonts w:ascii="Times New Roman" w:hAnsi="Times New Roman"/>
          <w:sz w:val="32"/>
        </w:rPr>
      </w:pPr>
      <w:r>
        <w:rPr>
          <w:rFonts w:ascii="Times New Roman" w:hAnsi="Times New Roman"/>
          <w:b w:val="1"/>
          <w:sz w:val="32"/>
        </w:rPr>
        <w:t>Characteristics of partnership</w:t>
      </w:r>
    </w:p>
    <w:p>
      <w:pPr>
        <w:pStyle w:val="P3"/>
        <w:numPr>
          <w:ilvl w:val="0"/>
          <w:numId w:val="215"/>
        </w:numPr>
        <w:spacing w:lineRule="auto" w:line="240" w:after="0"/>
        <w:rPr>
          <w:rFonts w:ascii="Times New Roman" w:hAnsi="Times New Roman"/>
          <w:sz w:val="32"/>
        </w:rPr>
      </w:pPr>
      <w:r>
        <w:rPr>
          <w:rFonts w:ascii="Times New Roman" w:hAnsi="Times New Roman"/>
          <w:sz w:val="32"/>
        </w:rPr>
        <w:t>Capital is contributed by the partners themselves</w:t>
      </w:r>
    </w:p>
    <w:p>
      <w:pPr>
        <w:pStyle w:val="P3"/>
        <w:numPr>
          <w:ilvl w:val="0"/>
          <w:numId w:val="215"/>
        </w:numPr>
        <w:spacing w:lineRule="auto" w:line="240" w:after="0"/>
        <w:rPr>
          <w:rFonts w:ascii="Times New Roman" w:hAnsi="Times New Roman"/>
          <w:sz w:val="32"/>
        </w:rPr>
      </w:pPr>
      <w:r>
        <w:rPr>
          <w:rFonts w:ascii="Times New Roman" w:hAnsi="Times New Roman"/>
          <w:sz w:val="32"/>
        </w:rPr>
        <w:t>Partnership has limited life that is it may end anytime because of the death, bankruptcy or withdrawal of partners.</w:t>
      </w:r>
    </w:p>
    <w:p>
      <w:pPr>
        <w:pStyle w:val="P3"/>
        <w:numPr>
          <w:ilvl w:val="0"/>
          <w:numId w:val="215"/>
        </w:numPr>
        <w:spacing w:lineRule="auto" w:line="240" w:after="0"/>
        <w:rPr>
          <w:rFonts w:ascii="Times New Roman" w:hAnsi="Times New Roman"/>
          <w:sz w:val="32"/>
        </w:rPr>
      </w:pPr>
      <w:r>
        <w:rPr>
          <w:rFonts w:ascii="Times New Roman" w:hAnsi="Times New Roman"/>
          <w:sz w:val="32"/>
        </w:rPr>
        <w:t>Each partner acts as an agent of the firm with authority to enter into contracts.</w:t>
      </w:r>
    </w:p>
    <w:p>
      <w:pPr>
        <w:pStyle w:val="P3"/>
        <w:numPr>
          <w:ilvl w:val="0"/>
          <w:numId w:val="215"/>
        </w:numPr>
        <w:spacing w:lineRule="auto" w:line="240" w:after="0"/>
        <w:rPr>
          <w:rFonts w:ascii="Times New Roman" w:hAnsi="Times New Roman"/>
          <w:sz w:val="32"/>
        </w:rPr>
      </w:pPr>
      <w:r>
        <w:rPr>
          <w:rFonts w:ascii="Times New Roman" w:hAnsi="Times New Roman"/>
          <w:sz w:val="32"/>
        </w:rPr>
        <w:t>Partners are co owners of a business, having an interest or claim in the business.</w:t>
      </w:r>
    </w:p>
    <w:p>
      <w:pPr>
        <w:pStyle w:val="P3"/>
        <w:numPr>
          <w:ilvl w:val="0"/>
          <w:numId w:val="215"/>
        </w:numPr>
        <w:spacing w:lineRule="auto" w:line="240" w:after="0"/>
        <w:rPr>
          <w:rFonts w:ascii="Times New Roman" w:hAnsi="Times New Roman"/>
          <w:sz w:val="32"/>
        </w:rPr>
      </w:pPr>
      <w:r>
        <w:rPr>
          <w:rFonts w:ascii="Times New Roman" w:hAnsi="Times New Roman"/>
          <w:sz w:val="32"/>
        </w:rPr>
        <w:t>Responsibility, profit and losses are shared on an agreed basis.</w:t>
      </w:r>
    </w:p>
    <w:p>
      <w:pPr>
        <w:pStyle w:val="P3"/>
        <w:numPr>
          <w:ilvl w:val="0"/>
          <w:numId w:val="215"/>
        </w:numPr>
        <w:spacing w:lineRule="auto" w:line="240" w:after="0"/>
        <w:rPr>
          <w:rFonts w:ascii="Times New Roman" w:hAnsi="Times New Roman"/>
          <w:sz w:val="32"/>
        </w:rPr>
      </w:pPr>
      <w:r>
        <w:rPr>
          <w:rFonts w:ascii="Times New Roman" w:hAnsi="Times New Roman"/>
          <w:sz w:val="32"/>
        </w:rPr>
        <w:t xml:space="preserve">All partners have equal right to participate in the management of the business. This right arises from the interest or claim of the partner as a co owner of the business. </w:t>
      </w:r>
    </w:p>
    <w:p>
      <w:pPr>
        <w:spacing w:lineRule="auto" w:line="240" w:after="0"/>
        <w:rPr>
          <w:rFonts w:ascii="Times New Roman" w:hAnsi="Times New Roman"/>
          <w:sz w:val="32"/>
        </w:rPr>
      </w:pPr>
      <w:r>
        <w:rPr>
          <w:rFonts w:ascii="Times New Roman" w:hAnsi="Times New Roman"/>
          <w:b w:val="1"/>
          <w:sz w:val="32"/>
        </w:rPr>
        <w:t>Types of partnership</w:t>
      </w:r>
    </w:p>
    <w:p>
      <w:pPr>
        <w:spacing w:lineRule="auto" w:line="240" w:after="0"/>
        <w:rPr>
          <w:rFonts w:ascii="Times New Roman" w:hAnsi="Times New Roman"/>
          <w:sz w:val="32"/>
        </w:rPr>
      </w:pPr>
      <w:r>
        <w:rPr>
          <w:rFonts w:ascii="Times New Roman" w:hAnsi="Times New Roman"/>
          <w:sz w:val="32"/>
        </w:rPr>
        <w:t>Partnerships can be classified/ categorized in either of the following ways:</w:t>
      </w:r>
    </w:p>
    <w:p>
      <w:pPr>
        <w:pStyle w:val="P3"/>
        <w:numPr>
          <w:ilvl w:val="0"/>
          <w:numId w:val="265"/>
        </w:numPr>
        <w:spacing w:lineRule="auto" w:line="240" w:after="0"/>
        <w:rPr>
          <w:rFonts w:ascii="Times New Roman" w:hAnsi="Times New Roman"/>
          <w:sz w:val="32"/>
        </w:rPr>
      </w:pPr>
      <w:r>
        <w:rPr>
          <w:rFonts w:ascii="Times New Roman" w:hAnsi="Times New Roman"/>
          <w:sz w:val="32"/>
        </w:rPr>
        <w:t>According to the type/liability of partners</w:t>
      </w:r>
    </w:p>
    <w:p>
      <w:pPr>
        <w:pStyle w:val="P3"/>
        <w:numPr>
          <w:ilvl w:val="0"/>
          <w:numId w:val="265"/>
        </w:numPr>
        <w:spacing w:lineRule="auto" w:line="240" w:after="0"/>
        <w:rPr>
          <w:rFonts w:ascii="Times New Roman" w:hAnsi="Times New Roman"/>
          <w:sz w:val="32"/>
        </w:rPr>
      </w:pPr>
      <w:r>
        <w:rPr>
          <w:rFonts w:ascii="Times New Roman" w:hAnsi="Times New Roman"/>
          <w:sz w:val="32"/>
        </w:rPr>
        <w:t>According to the period of operation</w:t>
      </w:r>
    </w:p>
    <w:p>
      <w:pPr>
        <w:pStyle w:val="P3"/>
        <w:numPr>
          <w:ilvl w:val="0"/>
          <w:numId w:val="265"/>
        </w:numPr>
        <w:spacing w:lineRule="auto" w:line="240" w:after="0"/>
        <w:rPr>
          <w:rFonts w:ascii="Times New Roman" w:hAnsi="Times New Roman"/>
          <w:sz w:val="32"/>
        </w:rPr>
      </w:pPr>
      <w:r>
        <w:rPr>
          <w:rFonts w:ascii="Times New Roman" w:hAnsi="Times New Roman"/>
          <w:sz w:val="32"/>
        </w:rPr>
        <w:t>According to their activities</w:t>
      </w:r>
    </w:p>
    <w:p>
      <w:pPr>
        <w:pStyle w:val="P3"/>
        <w:numPr>
          <w:ilvl w:val="0"/>
          <w:numId w:val="266"/>
        </w:numPr>
        <w:spacing w:lineRule="auto" w:line="240" w:after="0"/>
        <w:rPr>
          <w:rFonts w:ascii="Times New Roman" w:hAnsi="Times New Roman"/>
          <w:sz w:val="32"/>
        </w:rPr>
      </w:pPr>
      <w:r>
        <w:rPr>
          <w:rFonts w:ascii="Times New Roman" w:hAnsi="Times New Roman"/>
          <w:b w:val="1"/>
          <w:sz w:val="32"/>
        </w:rPr>
        <w:t xml:space="preserve">According to the type or liability of partners </w:t>
      </w:r>
    </w:p>
    <w:p>
      <w:pPr>
        <w:pStyle w:val="P3"/>
        <w:spacing w:lineRule="auto" w:line="240" w:after="0"/>
        <w:rPr>
          <w:rFonts w:ascii="Times New Roman" w:hAnsi="Times New Roman"/>
          <w:sz w:val="32"/>
        </w:rPr>
      </w:pPr>
      <w:r>
        <w:rPr>
          <w:rFonts w:ascii="Times New Roman" w:hAnsi="Times New Roman"/>
          <w:sz w:val="32"/>
        </w:rPr>
        <w:t>Under this classification, partnerships can either be:</w:t>
      </w:r>
    </w:p>
    <w:p>
      <w:pPr>
        <w:pStyle w:val="P3"/>
        <w:numPr>
          <w:ilvl w:val="0"/>
          <w:numId w:val="216"/>
        </w:numPr>
        <w:spacing w:lineRule="auto" w:line="240" w:after="0"/>
        <w:rPr>
          <w:rFonts w:ascii="Times New Roman" w:hAnsi="Times New Roman"/>
          <w:sz w:val="32"/>
        </w:rPr>
      </w:pPr>
      <w:r>
        <w:rPr>
          <w:rFonts w:ascii="Times New Roman" w:hAnsi="Times New Roman"/>
          <w:b w:val="1"/>
          <w:sz w:val="32"/>
        </w:rPr>
        <w:t xml:space="preserve">General/ordinary partnership- </w:t>
      </w:r>
      <w:r>
        <w:rPr>
          <w:rFonts w:ascii="Times New Roman" w:hAnsi="Times New Roman"/>
          <w:sz w:val="32"/>
        </w:rPr>
        <w:t>Here all members have unlimited liability which means in case a partnership is unable to pay its debts, the personal properties of the partner will be sold off to pay the debts.</w:t>
      </w:r>
    </w:p>
    <w:p>
      <w:pPr>
        <w:pStyle w:val="P3"/>
        <w:numPr>
          <w:ilvl w:val="0"/>
          <w:numId w:val="216"/>
        </w:numPr>
        <w:spacing w:lineRule="auto" w:line="240" w:after="0"/>
        <w:rPr>
          <w:rFonts w:ascii="Times New Roman" w:hAnsi="Times New Roman"/>
          <w:b w:val="1"/>
          <w:sz w:val="32"/>
        </w:rPr>
      </w:pPr>
      <w:r>
        <w:rPr>
          <w:rFonts w:ascii="Times New Roman" w:hAnsi="Times New Roman"/>
          <w:b w:val="1"/>
          <w:sz w:val="32"/>
        </w:rPr>
        <w:t xml:space="preserve">Limited partnerships- </w:t>
      </w:r>
      <w:r>
        <w:rPr>
          <w:rFonts w:ascii="Times New Roman" w:hAnsi="Times New Roman"/>
          <w:sz w:val="32"/>
        </w:rPr>
        <w:t xml:space="preserve">In limited partnership members have limited liabilities where liability or responsibility is restricted to the capital contributed. </w:t>
      </w:r>
    </w:p>
    <w:p>
      <w:pPr>
        <w:spacing w:lineRule="auto" w:line="240" w:after="0"/>
        <w:rPr>
          <w:rFonts w:ascii="Times New Roman" w:hAnsi="Times New Roman"/>
          <w:b w:val="1"/>
          <w:sz w:val="32"/>
        </w:rPr>
      </w:pPr>
      <w:r>
        <w:rPr>
          <w:rFonts w:ascii="Times New Roman" w:hAnsi="Times New Roman"/>
          <w:sz w:val="32"/>
        </w:rPr>
        <w:t>This means that incase the partnership cannot pay its debts; the partners only lose the amount of capital each has contributed to the business and not their personal property. However, there must be one partner whose liabilities are unlimited.</w:t>
      </w:r>
    </w:p>
    <w:p>
      <w:pPr>
        <w:pStyle w:val="P3"/>
        <w:numPr>
          <w:ilvl w:val="0"/>
          <w:numId w:val="266"/>
        </w:numPr>
        <w:spacing w:lineRule="auto" w:line="240" w:after="0"/>
        <w:rPr>
          <w:rFonts w:ascii="Times New Roman" w:hAnsi="Times New Roman"/>
          <w:sz w:val="32"/>
        </w:rPr>
      </w:pPr>
      <w:r>
        <w:rPr>
          <w:rFonts w:ascii="Times New Roman" w:hAnsi="Times New Roman"/>
          <w:b w:val="1"/>
          <w:sz w:val="32"/>
        </w:rPr>
        <w:t>According to the period/duration of operation</w:t>
      </w:r>
    </w:p>
    <w:p>
      <w:pPr>
        <w:pStyle w:val="P3"/>
        <w:spacing w:lineRule="auto" w:line="240" w:after="0"/>
        <w:rPr>
          <w:rFonts w:ascii="Times New Roman" w:hAnsi="Times New Roman"/>
          <w:sz w:val="32"/>
        </w:rPr>
      </w:pPr>
      <w:r>
        <w:rPr>
          <w:rFonts w:ascii="Times New Roman" w:hAnsi="Times New Roman"/>
          <w:sz w:val="32"/>
        </w:rPr>
        <w:t>When partnerships are classified according to duration of operation, they can either be;</w:t>
      </w:r>
    </w:p>
    <w:p>
      <w:pPr>
        <w:pStyle w:val="P3"/>
        <w:numPr>
          <w:ilvl w:val="0"/>
          <w:numId w:val="279"/>
        </w:numPr>
        <w:spacing w:lineRule="auto" w:line="240" w:after="0"/>
        <w:rPr>
          <w:rFonts w:ascii="Times New Roman" w:hAnsi="Times New Roman"/>
          <w:b w:val="1"/>
          <w:sz w:val="32"/>
        </w:rPr>
      </w:pPr>
      <w:r>
        <w:rPr>
          <w:rFonts w:ascii="Times New Roman" w:hAnsi="Times New Roman"/>
          <w:b w:val="1"/>
          <w:sz w:val="32"/>
        </w:rPr>
        <w:t>Temporary partnership-</w:t>
      </w:r>
      <w:r>
        <w:rPr>
          <w:rFonts w:ascii="Times New Roman" w:hAnsi="Times New Roman"/>
          <w:sz w:val="32"/>
        </w:rPr>
        <w:t>These are partnerships that are formed to carry out a specific task for a specific time after which the business automatically dissolves.</w:t>
      </w:r>
    </w:p>
    <w:p>
      <w:pPr>
        <w:pStyle w:val="P3"/>
        <w:numPr>
          <w:ilvl w:val="0"/>
          <w:numId w:val="267"/>
        </w:numPr>
        <w:spacing w:lineRule="auto" w:line="240" w:after="0"/>
        <w:rPr>
          <w:rFonts w:ascii="Times New Roman" w:hAnsi="Times New Roman"/>
          <w:b w:val="1"/>
          <w:sz w:val="32"/>
        </w:rPr>
      </w:pPr>
      <w:r>
        <w:rPr>
          <w:rFonts w:ascii="Times New Roman" w:hAnsi="Times New Roman"/>
          <w:b w:val="1"/>
          <w:sz w:val="32"/>
        </w:rPr>
        <w:t xml:space="preserve">Permanent partnerships- </w:t>
      </w:r>
      <w:r>
        <w:rPr>
          <w:rFonts w:ascii="Times New Roman" w:hAnsi="Times New Roman"/>
          <w:sz w:val="32"/>
        </w:rPr>
        <w:t>These are partnerships formed to operate indefinitely. They are also called a partnership at will.</w:t>
      </w:r>
    </w:p>
    <w:p>
      <w:pPr>
        <w:pStyle w:val="P3"/>
        <w:numPr>
          <w:ilvl w:val="0"/>
          <w:numId w:val="280"/>
        </w:numPr>
        <w:spacing w:lineRule="auto" w:line="240" w:after="0"/>
        <w:rPr>
          <w:rFonts w:ascii="Times New Roman" w:hAnsi="Times New Roman"/>
          <w:sz w:val="32"/>
        </w:rPr>
      </w:pPr>
      <w:r>
        <w:rPr>
          <w:rFonts w:ascii="Times New Roman" w:hAnsi="Times New Roman"/>
          <w:b w:val="1"/>
          <w:sz w:val="32"/>
        </w:rPr>
        <w:t xml:space="preserve">According to their Activity- </w:t>
      </w:r>
      <w:r>
        <w:rPr>
          <w:rFonts w:ascii="Times New Roman" w:hAnsi="Times New Roman"/>
          <w:sz w:val="32"/>
        </w:rPr>
        <w:t>Under this mode of classification, partnerships can either be:</w:t>
      </w:r>
    </w:p>
    <w:p>
      <w:pPr>
        <w:pStyle w:val="P3"/>
        <w:numPr>
          <w:ilvl w:val="0"/>
          <w:numId w:val="268"/>
        </w:numPr>
        <w:spacing w:lineRule="auto" w:line="240" w:after="0"/>
        <w:rPr>
          <w:rFonts w:ascii="Times New Roman" w:hAnsi="Times New Roman"/>
          <w:sz w:val="32"/>
        </w:rPr>
      </w:pPr>
      <w:r>
        <w:rPr>
          <w:rFonts w:ascii="Times New Roman" w:hAnsi="Times New Roman"/>
          <w:b w:val="1"/>
          <w:sz w:val="32"/>
        </w:rPr>
        <w:t>Trading partnerships</w:t>
      </w:r>
    </w:p>
    <w:p>
      <w:pPr>
        <w:spacing w:lineRule="auto" w:line="240" w:after="0"/>
        <w:rPr>
          <w:rFonts w:ascii="Times New Roman" w:hAnsi="Times New Roman"/>
          <w:sz w:val="32"/>
        </w:rPr>
      </w:pPr>
      <w:r>
        <w:rPr>
          <w:rFonts w:ascii="Times New Roman" w:hAnsi="Times New Roman"/>
          <w:sz w:val="32"/>
        </w:rPr>
        <w:t>This is a partnership whose main activity is processing, manufacturing, construction or purchase and sale of goods.</w:t>
      </w:r>
    </w:p>
    <w:p>
      <w:pPr>
        <w:pStyle w:val="P3"/>
        <w:numPr>
          <w:ilvl w:val="0"/>
          <w:numId w:val="268"/>
        </w:numPr>
        <w:spacing w:lineRule="auto" w:line="240" w:after="0"/>
        <w:rPr>
          <w:rFonts w:ascii="Times New Roman" w:hAnsi="Times New Roman"/>
          <w:sz w:val="32"/>
        </w:rPr>
      </w:pPr>
      <w:r>
        <w:rPr>
          <w:rFonts w:ascii="Times New Roman" w:hAnsi="Times New Roman"/>
          <w:b w:val="1"/>
          <w:sz w:val="32"/>
        </w:rPr>
        <w:t>Non – trading partnerships</w:t>
      </w:r>
    </w:p>
    <w:p>
      <w:pPr>
        <w:spacing w:lineRule="auto" w:line="240" w:after="0"/>
        <w:rPr>
          <w:rFonts w:ascii="Times New Roman" w:hAnsi="Times New Roman"/>
          <w:sz w:val="32"/>
        </w:rPr>
      </w:pPr>
      <w:r>
        <w:rPr>
          <w:rFonts w:ascii="Times New Roman" w:hAnsi="Times New Roman"/>
          <w:sz w:val="32"/>
        </w:rPr>
        <w:t>This is a partnership whose main activity is to offer services such as legal, medical or accounting services to members of the public.</w:t>
      </w:r>
    </w:p>
    <w:p>
      <w:pPr>
        <w:spacing w:lineRule="auto" w:line="240" w:after="0"/>
        <w:rPr>
          <w:rFonts w:ascii="Times New Roman" w:hAnsi="Times New Roman"/>
          <w:sz w:val="32"/>
        </w:rPr>
      </w:pPr>
      <w:r>
        <w:rPr>
          <w:rFonts w:ascii="Times New Roman" w:hAnsi="Times New Roman"/>
          <w:b w:val="1"/>
          <w:sz w:val="32"/>
        </w:rPr>
        <w:t>Types of partners</w:t>
      </w:r>
    </w:p>
    <w:p>
      <w:pPr>
        <w:spacing w:lineRule="auto" w:line="240" w:after="0"/>
        <w:rPr>
          <w:rFonts w:ascii="Times New Roman" w:hAnsi="Times New Roman"/>
          <w:sz w:val="32"/>
        </w:rPr>
      </w:pPr>
      <w:r>
        <w:rPr>
          <w:rFonts w:ascii="Times New Roman" w:hAnsi="Times New Roman"/>
          <w:sz w:val="32"/>
        </w:rPr>
        <w:t>Partners may be classified according to;</w:t>
      </w:r>
    </w:p>
    <w:p>
      <w:pPr>
        <w:pStyle w:val="P3"/>
        <w:numPr>
          <w:ilvl w:val="0"/>
          <w:numId w:val="217"/>
        </w:numPr>
        <w:spacing w:lineRule="auto" w:line="240" w:after="0"/>
        <w:rPr>
          <w:rFonts w:ascii="Times New Roman" w:hAnsi="Times New Roman"/>
          <w:b w:val="1"/>
          <w:sz w:val="32"/>
        </w:rPr>
      </w:pPr>
      <w:r>
        <w:rPr>
          <w:rFonts w:ascii="Times New Roman" w:hAnsi="Times New Roman"/>
          <w:b w:val="1"/>
          <w:sz w:val="32"/>
        </w:rPr>
        <w:t>Role played by the partners</w:t>
      </w:r>
    </w:p>
    <w:p>
      <w:pPr>
        <w:pStyle w:val="P3"/>
        <w:numPr>
          <w:ilvl w:val="0"/>
          <w:numId w:val="218"/>
        </w:numPr>
        <w:spacing w:lineRule="auto" w:line="240" w:after="0"/>
        <w:rPr>
          <w:rFonts w:ascii="Times New Roman" w:hAnsi="Times New Roman"/>
          <w:b w:val="1"/>
          <w:sz w:val="32"/>
        </w:rPr>
      </w:pPr>
      <w:r>
        <w:rPr>
          <w:rFonts w:ascii="Times New Roman" w:hAnsi="Times New Roman"/>
          <w:b w:val="1"/>
          <w:sz w:val="32"/>
        </w:rPr>
        <w:t>Active partner</w:t>
      </w:r>
      <w:r>
        <w:rPr>
          <w:rFonts w:ascii="Times New Roman" w:hAnsi="Times New Roman"/>
          <w:b w:val="1"/>
          <w:sz w:val="32"/>
        </w:rPr>
        <w:t>:</w:t>
      </w:r>
      <w:r>
        <w:rPr>
          <w:rFonts w:ascii="Times New Roman" w:hAnsi="Times New Roman"/>
          <w:sz w:val="32"/>
        </w:rPr>
        <w:t xml:space="preserve"> He is also known as acting partner as he plays an active part in the day-to-day running of the business.</w:t>
      </w:r>
    </w:p>
    <w:p>
      <w:pPr>
        <w:pStyle w:val="P3"/>
        <w:numPr>
          <w:ilvl w:val="0"/>
          <w:numId w:val="218"/>
        </w:numPr>
        <w:spacing w:lineRule="auto" w:line="240" w:after="0"/>
        <w:rPr>
          <w:rFonts w:ascii="Times New Roman" w:hAnsi="Times New Roman"/>
          <w:b w:val="1"/>
          <w:sz w:val="32"/>
        </w:rPr>
      </w:pPr>
      <w:r>
        <w:rPr>
          <w:rFonts w:ascii="Times New Roman" w:hAnsi="Times New Roman"/>
          <w:b w:val="1"/>
          <w:sz w:val="32"/>
        </w:rPr>
        <w:t>Sleeping/dormant partner</w:t>
      </w:r>
      <w:r>
        <w:rPr>
          <w:rFonts w:ascii="Times New Roman" w:hAnsi="Times New Roman"/>
          <w:b w:val="1"/>
          <w:sz w:val="32"/>
        </w:rPr>
        <w:t>:</w:t>
      </w:r>
      <w:r>
        <w:rPr>
          <w:rFonts w:ascii="Times New Roman" w:hAnsi="Times New Roman"/>
          <w:sz w:val="32"/>
        </w:rPr>
        <w:t xml:space="preserve"> He does not participate in the management of the partnership business.</w:t>
      </w:r>
      <w:r>
        <w:rPr>
          <w:rFonts w:ascii="Times New Roman" w:hAnsi="Times New Roman"/>
          <w:b w:val="1"/>
          <w:sz w:val="32"/>
        </w:rPr>
        <w:t xml:space="preserve"> </w:t>
      </w:r>
      <w:r>
        <w:rPr>
          <w:rFonts w:ascii="Times New Roman" w:hAnsi="Times New Roman"/>
          <w:sz w:val="32"/>
        </w:rPr>
        <w:t>Although he invests his capital in the partnership, his profit is lower as he is not active. He is also referred to as passive or silent partner.</w:t>
      </w:r>
    </w:p>
    <w:p>
      <w:pPr>
        <w:pStyle w:val="P3"/>
        <w:numPr>
          <w:ilvl w:val="0"/>
          <w:numId w:val="217"/>
        </w:numPr>
        <w:spacing w:lineRule="auto" w:line="240" w:after="0"/>
        <w:rPr>
          <w:rFonts w:ascii="Times New Roman" w:hAnsi="Times New Roman"/>
          <w:b w:val="1"/>
          <w:sz w:val="32"/>
        </w:rPr>
      </w:pPr>
      <w:r>
        <w:rPr>
          <w:rFonts w:ascii="Times New Roman" w:hAnsi="Times New Roman"/>
          <w:b w:val="1"/>
          <w:sz w:val="32"/>
        </w:rPr>
        <w:t xml:space="preserve">Liabilities of the </w:t>
      </w:r>
      <w:r>
        <w:rPr>
          <w:rFonts w:ascii="Times New Roman" w:hAnsi="Times New Roman"/>
          <w:b w:val="1"/>
          <w:sz w:val="32"/>
        </w:rPr>
        <w:t>partners for the business debts:</w:t>
      </w:r>
    </w:p>
    <w:p>
      <w:pPr>
        <w:pStyle w:val="P3"/>
        <w:numPr>
          <w:ilvl w:val="0"/>
          <w:numId w:val="219"/>
        </w:numPr>
        <w:spacing w:lineRule="auto" w:line="240" w:after="0"/>
        <w:rPr>
          <w:rFonts w:ascii="Times New Roman" w:hAnsi="Times New Roman"/>
          <w:b w:val="1"/>
          <w:sz w:val="32"/>
        </w:rPr>
      </w:pPr>
      <w:r>
        <w:rPr>
          <w:rFonts w:ascii="Times New Roman" w:hAnsi="Times New Roman"/>
          <w:b w:val="1"/>
          <w:sz w:val="32"/>
        </w:rPr>
        <w:t>General partner</w:t>
      </w:r>
      <w:r>
        <w:rPr>
          <w:rFonts w:ascii="Times New Roman" w:hAnsi="Times New Roman"/>
          <w:b w:val="1"/>
          <w:sz w:val="32"/>
        </w:rPr>
        <w:t>:</w:t>
      </w:r>
      <w:r>
        <w:rPr>
          <w:rFonts w:ascii="Times New Roman" w:hAnsi="Times New Roman"/>
          <w:sz w:val="32"/>
        </w:rPr>
        <w:t xml:space="preserve"> He/she has unlimited liabilities.</w:t>
      </w:r>
    </w:p>
    <w:p>
      <w:pPr>
        <w:pStyle w:val="P3"/>
        <w:numPr>
          <w:ilvl w:val="0"/>
          <w:numId w:val="219"/>
        </w:numPr>
        <w:spacing w:lineRule="auto" w:line="240" w:after="0"/>
        <w:rPr>
          <w:rFonts w:ascii="Times New Roman" w:hAnsi="Times New Roman"/>
          <w:b w:val="1"/>
          <w:sz w:val="32"/>
        </w:rPr>
      </w:pPr>
      <w:r>
        <w:rPr>
          <w:rFonts w:ascii="Times New Roman" w:hAnsi="Times New Roman"/>
          <w:b w:val="1"/>
          <w:sz w:val="32"/>
        </w:rPr>
        <w:t>Limited partner</w:t>
      </w:r>
      <w:r>
        <w:rPr>
          <w:rFonts w:ascii="Times New Roman" w:hAnsi="Times New Roman"/>
          <w:b w:val="1"/>
          <w:sz w:val="32"/>
        </w:rPr>
        <w:t>:</w:t>
      </w:r>
      <w:r>
        <w:rPr>
          <w:rFonts w:ascii="Times New Roman" w:hAnsi="Times New Roman"/>
          <w:sz w:val="32"/>
        </w:rPr>
        <w:t xml:space="preserve"> He/she has limited liabilities</w:t>
      </w:r>
    </w:p>
    <w:p>
      <w:pPr>
        <w:pStyle w:val="P3"/>
        <w:numPr>
          <w:ilvl w:val="0"/>
          <w:numId w:val="217"/>
        </w:numPr>
        <w:spacing w:lineRule="auto" w:line="240" w:after="0"/>
        <w:rPr>
          <w:rFonts w:ascii="Times New Roman" w:hAnsi="Times New Roman"/>
          <w:b w:val="1"/>
          <w:sz w:val="32"/>
        </w:rPr>
      </w:pPr>
      <w:r>
        <w:rPr>
          <w:rFonts w:ascii="Times New Roman" w:hAnsi="Times New Roman"/>
          <w:b w:val="1"/>
          <w:sz w:val="32"/>
        </w:rPr>
        <w:t>Ages of partners</w:t>
      </w:r>
    </w:p>
    <w:p>
      <w:pPr>
        <w:pStyle w:val="P3"/>
        <w:spacing w:lineRule="auto" w:line="240" w:after="0"/>
        <w:ind w:left="1440"/>
        <w:rPr>
          <w:rFonts w:ascii="Times New Roman" w:hAnsi="Times New Roman"/>
          <w:b w:val="1"/>
          <w:sz w:val="32"/>
        </w:rPr>
      </w:pPr>
    </w:p>
    <w:p>
      <w:pPr>
        <w:pStyle w:val="P3"/>
        <w:numPr>
          <w:ilvl w:val="0"/>
          <w:numId w:val="220"/>
        </w:numPr>
        <w:spacing w:lineRule="auto" w:line="240" w:after="0"/>
        <w:rPr>
          <w:rFonts w:ascii="Times New Roman" w:hAnsi="Times New Roman"/>
          <w:b w:val="1"/>
          <w:sz w:val="32"/>
        </w:rPr>
      </w:pPr>
      <w:r>
        <w:rPr>
          <w:rFonts w:ascii="Times New Roman" w:hAnsi="Times New Roman"/>
          <w:b w:val="1"/>
          <w:sz w:val="32"/>
        </w:rPr>
        <w:t>Major partner</w:t>
      </w:r>
      <w:r>
        <w:rPr>
          <w:rFonts w:ascii="Times New Roman" w:hAnsi="Times New Roman"/>
          <w:b w:val="1"/>
          <w:sz w:val="32"/>
        </w:rPr>
        <w:t>:</w:t>
      </w:r>
      <w:r>
        <w:rPr>
          <w:rFonts w:ascii="Times New Roman" w:hAnsi="Times New Roman"/>
          <w:sz w:val="32"/>
        </w:rPr>
        <w:t xml:space="preserve"> This is a partner who is 18 years and above. He is responsible for all debts of the business.</w:t>
      </w:r>
    </w:p>
    <w:p>
      <w:pPr>
        <w:pStyle w:val="P3"/>
        <w:numPr>
          <w:ilvl w:val="0"/>
          <w:numId w:val="220"/>
        </w:numPr>
        <w:spacing w:lineRule="auto" w:line="240" w:after="0"/>
        <w:rPr>
          <w:rFonts w:ascii="Times New Roman" w:hAnsi="Times New Roman"/>
          <w:b w:val="1"/>
          <w:sz w:val="32"/>
        </w:rPr>
      </w:pPr>
      <w:r>
        <w:rPr>
          <w:rFonts w:ascii="Times New Roman" w:hAnsi="Times New Roman"/>
          <w:b w:val="1"/>
          <w:sz w:val="32"/>
        </w:rPr>
        <w:t>Minor partner</w:t>
      </w:r>
      <w:r>
        <w:rPr>
          <w:rFonts w:ascii="Times New Roman" w:hAnsi="Times New Roman"/>
          <w:b w:val="1"/>
          <w:sz w:val="32"/>
        </w:rPr>
        <w:t>:</w:t>
      </w:r>
      <w:r>
        <w:rPr>
          <w:rFonts w:ascii="Times New Roman" w:hAnsi="Times New Roman"/>
          <w:sz w:val="32"/>
        </w:rPr>
        <w:t xml:space="preserve"> This is a partner who has not attained the age of 18 years but has been admitted with the consent of other partners. Once he reaches 18 years, he then decides if he wants to be a partner or not. Before he attains the age of 18, he takes part in the sharing of profits but does not take part in the management of the business.</w:t>
      </w:r>
    </w:p>
    <w:p>
      <w:pPr>
        <w:spacing w:lineRule="auto" w:line="240" w:after="0"/>
        <w:rPr>
          <w:rFonts w:ascii="Times New Roman" w:hAnsi="Times New Roman"/>
          <w:b w:val="1"/>
          <w:sz w:val="32"/>
        </w:rPr>
      </w:pPr>
      <w:r>
        <w:rPr>
          <w:rFonts w:ascii="Times New Roman" w:hAnsi="Times New Roman"/>
          <w:b w:val="1"/>
          <w:sz w:val="32"/>
        </w:rPr>
        <w:t xml:space="preserve">iv)  Capital contribution</w:t>
      </w:r>
    </w:p>
    <w:p>
      <w:pPr>
        <w:pStyle w:val="P3"/>
        <w:numPr>
          <w:ilvl w:val="0"/>
          <w:numId w:val="221"/>
        </w:numPr>
        <w:spacing w:lineRule="auto" w:line="240" w:after="0"/>
        <w:rPr>
          <w:rFonts w:ascii="Times New Roman" w:hAnsi="Times New Roman"/>
          <w:b w:val="1"/>
          <w:sz w:val="32"/>
        </w:rPr>
      </w:pPr>
      <w:r>
        <w:rPr>
          <w:rFonts w:ascii="Times New Roman" w:hAnsi="Times New Roman"/>
          <w:b w:val="1"/>
          <w:sz w:val="32"/>
        </w:rPr>
        <w:t>Nominal/Quasi partner</w:t>
      </w:r>
      <w:r>
        <w:rPr>
          <w:rFonts w:ascii="Times New Roman" w:hAnsi="Times New Roman"/>
          <w:b w:val="1"/>
          <w:sz w:val="32"/>
        </w:rPr>
        <w:t>:</w:t>
      </w:r>
      <w:r>
        <w:rPr>
          <w:rFonts w:ascii="Times New Roman" w:hAnsi="Times New Roman"/>
          <w:sz w:val="32"/>
        </w:rPr>
        <w:t xml:space="preserve"> He does not contribute capital but allows the business to use his/ her name as a partner; for the purpose of influencing customers or for prestige.</w:t>
      </w:r>
    </w:p>
    <w:p>
      <w:pPr>
        <w:spacing w:lineRule="auto" w:line="240" w:after="0"/>
        <w:rPr>
          <w:rFonts w:ascii="Times New Roman" w:hAnsi="Times New Roman"/>
          <w:sz w:val="32"/>
        </w:rPr>
      </w:pPr>
      <w:r>
        <w:rPr>
          <w:rFonts w:ascii="Times New Roman" w:hAnsi="Times New Roman"/>
          <w:sz w:val="32"/>
        </w:rPr>
        <w:t>-He/she can also be a person who was once a partner and has retired in form of a loan. This loan carries interest at an agreed rate.</w:t>
      </w:r>
    </w:p>
    <w:p>
      <w:pPr>
        <w:spacing w:lineRule="auto" w:line="240" w:after="0"/>
        <w:rPr>
          <w:rFonts w:ascii="Times New Roman" w:hAnsi="Times New Roman"/>
          <w:sz w:val="32"/>
        </w:rPr>
      </w:pPr>
      <w:r>
        <w:rPr>
          <w:rFonts w:ascii="Times New Roman" w:hAnsi="Times New Roman"/>
          <w:sz w:val="32"/>
        </w:rPr>
        <w:t>-The quasi partner shares the profit of the business as a reward for using his/her name.</w:t>
      </w:r>
    </w:p>
    <w:p>
      <w:pPr>
        <w:spacing w:lineRule="auto" w:line="240" w:after="0"/>
        <w:rPr>
          <w:rFonts w:ascii="Times New Roman" w:hAnsi="Times New Roman"/>
          <w:sz w:val="32"/>
        </w:rPr>
      </w:pPr>
      <w:r>
        <w:rPr>
          <w:rFonts w:ascii="Times New Roman" w:hAnsi="Times New Roman"/>
          <w:b w:val="1"/>
          <w:sz w:val="32"/>
        </w:rPr>
        <w:t xml:space="preserve">b)       Real partner</w:t>
      </w:r>
      <w:r>
        <w:rPr>
          <w:rFonts w:ascii="Times New Roman" w:hAnsi="Times New Roman"/>
          <w:b w:val="1"/>
          <w:sz w:val="32"/>
        </w:rPr>
        <w:t>:</w:t>
      </w:r>
      <w:r>
        <w:rPr>
          <w:rFonts w:ascii="Times New Roman" w:hAnsi="Times New Roman"/>
          <w:sz w:val="32"/>
        </w:rPr>
        <w:t xml:space="preserve"> He/she is one who contributes capital to the business.</w:t>
      </w:r>
    </w:p>
    <w:p>
      <w:pPr>
        <w:spacing w:lineRule="auto" w:line="240" w:after="0"/>
        <w:rPr>
          <w:rFonts w:ascii="Times New Roman" w:hAnsi="Times New Roman"/>
          <w:sz w:val="32"/>
        </w:rPr>
      </w:pPr>
      <w:r>
        <w:rPr>
          <w:rFonts w:ascii="Times New Roman" w:hAnsi="Times New Roman"/>
          <w:sz w:val="32"/>
        </w:rPr>
        <w:t>-Other types of partners include secret partners, retiring partners and incoming partners</w:t>
      </w:r>
    </w:p>
    <w:p>
      <w:pPr>
        <w:spacing w:lineRule="auto" w:line="240" w:after="0"/>
        <w:rPr>
          <w:rFonts w:ascii="Times New Roman" w:hAnsi="Times New Roman"/>
          <w:sz w:val="32"/>
        </w:rPr>
      </w:pPr>
      <w:r>
        <w:rPr>
          <w:rFonts w:ascii="Times New Roman" w:hAnsi="Times New Roman"/>
          <w:b w:val="1"/>
          <w:sz w:val="32"/>
        </w:rPr>
        <w:t>i) A secret partner</w:t>
      </w:r>
      <w:r>
        <w:rPr>
          <w:rFonts w:ascii="Times New Roman" w:hAnsi="Times New Roman"/>
          <w:b w:val="1"/>
          <w:sz w:val="32"/>
        </w:rPr>
        <w:t>:</w:t>
      </w:r>
      <w:r>
        <w:rPr>
          <w:rFonts w:ascii="Times New Roman" w:hAnsi="Times New Roman"/>
          <w:sz w:val="32"/>
        </w:rPr>
        <w:t xml:space="preserve"> is one who actively participates in the management of the firm but is not disclosed to the public. In most cases secret partners are also limited partners.</w:t>
      </w:r>
    </w:p>
    <w:p>
      <w:pPr>
        <w:spacing w:lineRule="auto" w:line="240" w:after="0"/>
        <w:rPr>
          <w:rFonts w:ascii="Times New Roman" w:hAnsi="Times New Roman"/>
          <w:sz w:val="32"/>
        </w:rPr>
      </w:pPr>
      <w:r>
        <w:rPr>
          <w:rFonts w:ascii="Times New Roman" w:hAnsi="Times New Roman"/>
          <w:b w:val="1"/>
          <w:sz w:val="32"/>
        </w:rPr>
        <w:t>ii) A retiring partne</w:t>
      </w:r>
      <w:r>
        <w:rPr>
          <w:rFonts w:ascii="Times New Roman" w:hAnsi="Times New Roman"/>
          <w:b w:val="1"/>
          <w:sz w:val="32"/>
        </w:rPr>
        <w:t>r</w:t>
      </w:r>
      <w:r>
        <w:rPr>
          <w:rFonts w:ascii="Times New Roman" w:hAnsi="Times New Roman"/>
          <w:b w:val="1"/>
          <w:sz w:val="32"/>
        </w:rPr>
        <w:t>:</w:t>
      </w:r>
      <w:r>
        <w:rPr>
          <w:rFonts w:ascii="Times New Roman" w:hAnsi="Times New Roman"/>
          <w:sz w:val="32"/>
        </w:rPr>
        <w:t xml:space="preserve"> Also known as outgoing partner is one who is leaving a partnership</w:t>
      </w:r>
    </w:p>
    <w:p>
      <w:pPr>
        <w:spacing w:lineRule="auto" w:line="240" w:after="0"/>
        <w:rPr>
          <w:rFonts w:ascii="Times New Roman" w:hAnsi="Times New Roman"/>
          <w:sz w:val="32"/>
        </w:rPr>
      </w:pPr>
      <w:r>
        <w:rPr>
          <w:rFonts w:ascii="Times New Roman" w:hAnsi="Times New Roman"/>
          <w:sz w:val="32"/>
        </w:rPr>
        <w:t>-He may retire with the consent of all the other partners or according to a previous agreement.</w:t>
      </w:r>
    </w:p>
    <w:p>
      <w:pPr>
        <w:spacing w:lineRule="auto" w:line="240" w:after="0"/>
        <w:rPr>
          <w:rFonts w:ascii="Times New Roman" w:hAnsi="Times New Roman"/>
          <w:sz w:val="32"/>
        </w:rPr>
      </w:pPr>
      <w:r>
        <w:rPr>
          <w:rFonts w:ascii="Times New Roman" w:hAnsi="Times New Roman"/>
          <w:b w:val="1"/>
          <w:sz w:val="32"/>
        </w:rPr>
        <w:t>iii) Incoming partner:</w:t>
      </w:r>
      <w:r>
        <w:rPr>
          <w:rFonts w:ascii="Times New Roman" w:hAnsi="Times New Roman"/>
          <w:sz w:val="32"/>
        </w:rPr>
        <w:t xml:space="preserve"> Is one who is admitted to an existing partnership.</w:t>
      </w:r>
    </w:p>
    <w:p>
      <w:pPr>
        <w:spacing w:lineRule="auto" w:line="240" w:after="0"/>
        <w:rPr>
          <w:rFonts w:ascii="Times New Roman" w:hAnsi="Times New Roman"/>
          <w:sz w:val="32"/>
        </w:rPr>
      </w:pPr>
      <w:r>
        <w:rPr>
          <w:rFonts w:ascii="Times New Roman" w:hAnsi="Times New Roman"/>
          <w:b w:val="1"/>
          <w:sz w:val="32"/>
        </w:rPr>
        <w:t>Formation</w:t>
      </w:r>
    </w:p>
    <w:p>
      <w:pPr>
        <w:spacing w:lineRule="auto" w:line="240" w:after="0"/>
        <w:rPr>
          <w:rFonts w:ascii="Times New Roman" w:hAnsi="Times New Roman"/>
          <w:b w:val="1"/>
          <w:sz w:val="32"/>
        </w:rPr>
      </w:pPr>
      <w:r>
        <w:rPr>
          <w:rFonts w:ascii="Times New Roman" w:hAnsi="Times New Roman"/>
          <w:sz w:val="32"/>
        </w:rPr>
        <w:t>-People who want to form a partnership must come together and agree on how the proposed business will be run to avoid future misunderstanding.</w:t>
      </w:r>
    </w:p>
    <w:p>
      <w:pPr>
        <w:spacing w:lineRule="auto" w:line="240" w:after="0"/>
        <w:rPr>
          <w:rFonts w:ascii="Times New Roman" w:hAnsi="Times New Roman"/>
          <w:b w:val="1"/>
          <w:sz w:val="32"/>
        </w:rPr>
      </w:pPr>
      <w:r>
        <w:rPr>
          <w:rFonts w:ascii="Times New Roman" w:hAnsi="Times New Roman"/>
          <w:sz w:val="32"/>
        </w:rPr>
        <w:t xml:space="preserve">-The agreement can either be oral (by use of mouth) or within down. A written agreement is called a </w:t>
      </w:r>
      <w:r>
        <w:rPr>
          <w:rFonts w:ascii="Times New Roman" w:hAnsi="Times New Roman"/>
          <w:b w:val="1"/>
          <w:sz w:val="32"/>
        </w:rPr>
        <w:t>partnership deed.</w:t>
      </w:r>
    </w:p>
    <w:p>
      <w:pPr>
        <w:spacing w:lineRule="auto" w:line="240" w:after="0"/>
        <w:rPr>
          <w:rFonts w:ascii="Times New Roman" w:hAnsi="Times New Roman"/>
          <w:sz w:val="32"/>
        </w:rPr>
      </w:pPr>
      <w:r>
        <w:rPr>
          <w:rFonts w:ascii="Times New Roman" w:hAnsi="Times New Roman"/>
          <w:sz w:val="32"/>
        </w:rPr>
        <w:t>-The contents of the partnership deed vary from one partnership to another depending on the nature of the business, but generally it contains:</w:t>
      </w:r>
    </w:p>
    <w:p>
      <w:pPr>
        <w:pStyle w:val="P3"/>
        <w:numPr>
          <w:ilvl w:val="0"/>
          <w:numId w:val="222"/>
        </w:numPr>
        <w:spacing w:lineRule="auto" w:line="240" w:after="0"/>
        <w:rPr>
          <w:rFonts w:ascii="Times New Roman" w:hAnsi="Times New Roman"/>
          <w:sz w:val="32"/>
        </w:rPr>
      </w:pPr>
      <w:r>
        <w:rPr>
          <w:rFonts w:ascii="Times New Roman" w:hAnsi="Times New Roman"/>
          <w:sz w:val="32"/>
        </w:rPr>
        <w:t>Name, location and address of the business</w:t>
      </w:r>
    </w:p>
    <w:p>
      <w:pPr>
        <w:pStyle w:val="P3"/>
        <w:numPr>
          <w:ilvl w:val="0"/>
          <w:numId w:val="222"/>
        </w:numPr>
        <w:spacing w:lineRule="auto" w:line="240" w:after="0"/>
        <w:rPr>
          <w:rFonts w:ascii="Times New Roman" w:hAnsi="Times New Roman"/>
          <w:sz w:val="32"/>
        </w:rPr>
      </w:pPr>
      <w:r>
        <w:rPr>
          <w:rFonts w:ascii="Times New Roman" w:hAnsi="Times New Roman"/>
          <w:sz w:val="32"/>
        </w:rPr>
        <w:t>Name, address and occupation of the partners</w:t>
      </w:r>
    </w:p>
    <w:p>
      <w:pPr>
        <w:pStyle w:val="P3"/>
        <w:numPr>
          <w:ilvl w:val="0"/>
          <w:numId w:val="222"/>
        </w:numPr>
        <w:spacing w:lineRule="auto" w:line="240" w:after="0"/>
        <w:rPr>
          <w:rFonts w:ascii="Times New Roman" w:hAnsi="Times New Roman"/>
          <w:sz w:val="32"/>
        </w:rPr>
      </w:pPr>
      <w:r>
        <w:rPr>
          <w:rFonts w:ascii="Times New Roman" w:hAnsi="Times New Roman"/>
          <w:sz w:val="32"/>
        </w:rPr>
        <w:t>The purpose of the business</w:t>
      </w:r>
    </w:p>
    <w:p>
      <w:pPr>
        <w:pStyle w:val="P3"/>
        <w:numPr>
          <w:ilvl w:val="0"/>
          <w:numId w:val="222"/>
        </w:numPr>
        <w:spacing w:lineRule="auto" w:line="240" w:after="0"/>
        <w:rPr>
          <w:rFonts w:ascii="Times New Roman" w:hAnsi="Times New Roman"/>
          <w:sz w:val="32"/>
        </w:rPr>
      </w:pPr>
      <w:r>
        <w:rPr>
          <w:rFonts w:ascii="Times New Roman" w:hAnsi="Times New Roman"/>
          <w:sz w:val="32"/>
        </w:rPr>
        <w:t>Capital to be contributed by cash partner</w:t>
      </w:r>
    </w:p>
    <w:p>
      <w:pPr>
        <w:pStyle w:val="P3"/>
        <w:numPr>
          <w:ilvl w:val="0"/>
          <w:numId w:val="222"/>
        </w:numPr>
        <w:spacing w:lineRule="auto" w:line="240" w:after="0"/>
        <w:rPr>
          <w:rFonts w:ascii="Times New Roman" w:hAnsi="Times New Roman"/>
          <w:sz w:val="32"/>
        </w:rPr>
      </w:pPr>
      <w:r>
        <w:rPr>
          <w:rFonts w:ascii="Times New Roman" w:hAnsi="Times New Roman"/>
          <w:sz w:val="32"/>
        </w:rPr>
        <w:t>Rate of interest on capital</w:t>
      </w:r>
    </w:p>
    <w:p>
      <w:pPr>
        <w:pStyle w:val="P3"/>
        <w:numPr>
          <w:ilvl w:val="0"/>
          <w:numId w:val="222"/>
        </w:numPr>
        <w:spacing w:lineRule="auto" w:line="240" w:after="0"/>
        <w:rPr>
          <w:rFonts w:ascii="Times New Roman" w:hAnsi="Times New Roman"/>
          <w:sz w:val="32"/>
        </w:rPr>
      </w:pPr>
      <w:r>
        <w:rPr>
          <w:rFonts w:ascii="Times New Roman" w:hAnsi="Times New Roman"/>
          <w:sz w:val="32"/>
        </w:rPr>
        <w:t>Drawings by partners and rate of interest on drawings</w:t>
      </w:r>
    </w:p>
    <w:p>
      <w:pPr>
        <w:pStyle w:val="P3"/>
        <w:numPr>
          <w:ilvl w:val="0"/>
          <w:numId w:val="222"/>
        </w:numPr>
        <w:spacing w:lineRule="auto" w:line="240" w:after="0"/>
        <w:rPr>
          <w:rFonts w:ascii="Times New Roman" w:hAnsi="Times New Roman"/>
          <w:sz w:val="32"/>
        </w:rPr>
      </w:pPr>
      <w:r>
        <w:rPr>
          <w:rFonts w:ascii="Times New Roman" w:hAnsi="Times New Roman"/>
          <w:sz w:val="32"/>
        </w:rPr>
        <w:t>Salaries and commissions to partners</w:t>
      </w:r>
    </w:p>
    <w:p>
      <w:pPr>
        <w:pStyle w:val="P3"/>
        <w:numPr>
          <w:ilvl w:val="0"/>
          <w:numId w:val="222"/>
        </w:numPr>
        <w:spacing w:lineRule="auto" w:line="240" w:after="0"/>
        <w:rPr>
          <w:rFonts w:ascii="Times New Roman" w:hAnsi="Times New Roman"/>
          <w:sz w:val="32"/>
        </w:rPr>
      </w:pPr>
      <w:r>
        <w:rPr>
          <w:rFonts w:ascii="Times New Roman" w:hAnsi="Times New Roman"/>
          <w:sz w:val="32"/>
        </w:rPr>
        <w:t>Rate of interests on loans from partners to the business</w:t>
      </w:r>
    </w:p>
    <w:p>
      <w:pPr>
        <w:pStyle w:val="P3"/>
        <w:numPr>
          <w:ilvl w:val="0"/>
          <w:numId w:val="222"/>
        </w:numPr>
        <w:spacing w:lineRule="auto" w:line="240" w:after="0"/>
        <w:rPr>
          <w:rFonts w:ascii="Times New Roman" w:hAnsi="Times New Roman"/>
          <w:sz w:val="32"/>
        </w:rPr>
      </w:pPr>
      <w:r>
        <w:rPr>
          <w:rFonts w:ascii="Times New Roman" w:hAnsi="Times New Roman"/>
          <w:sz w:val="32"/>
        </w:rPr>
        <w:t>Procedures of dissolving the partnership</w:t>
      </w:r>
    </w:p>
    <w:p>
      <w:pPr>
        <w:pStyle w:val="P3"/>
        <w:numPr>
          <w:ilvl w:val="0"/>
          <w:numId w:val="222"/>
        </w:numPr>
        <w:spacing w:lineRule="auto" w:line="240" w:after="0"/>
        <w:rPr>
          <w:rFonts w:ascii="Times New Roman" w:hAnsi="Times New Roman"/>
          <w:sz w:val="32"/>
        </w:rPr>
      </w:pPr>
      <w:r>
        <w:rPr>
          <w:rFonts w:ascii="Times New Roman" w:hAnsi="Times New Roman"/>
          <w:sz w:val="32"/>
        </w:rPr>
        <w:t>Profit and loss sharing ratio</w:t>
      </w:r>
    </w:p>
    <w:p>
      <w:pPr>
        <w:pStyle w:val="P3"/>
        <w:numPr>
          <w:ilvl w:val="0"/>
          <w:numId w:val="222"/>
        </w:numPr>
        <w:spacing w:lineRule="auto" w:line="240" w:after="0"/>
        <w:rPr>
          <w:rFonts w:ascii="Times New Roman" w:hAnsi="Times New Roman"/>
          <w:sz w:val="32"/>
        </w:rPr>
      </w:pPr>
      <w:r>
        <w:rPr>
          <w:rFonts w:ascii="Times New Roman" w:hAnsi="Times New Roman"/>
          <w:sz w:val="32"/>
        </w:rPr>
        <w:t>How to admit a new partner</w:t>
      </w:r>
    </w:p>
    <w:p>
      <w:pPr>
        <w:pStyle w:val="P3"/>
        <w:numPr>
          <w:ilvl w:val="0"/>
          <w:numId w:val="222"/>
        </w:numPr>
        <w:spacing w:lineRule="auto" w:line="240" w:after="0"/>
        <w:rPr>
          <w:rFonts w:ascii="Times New Roman" w:hAnsi="Times New Roman"/>
          <w:sz w:val="32"/>
        </w:rPr>
      </w:pPr>
      <w:r>
        <w:rPr>
          <w:rFonts w:ascii="Times New Roman" w:hAnsi="Times New Roman"/>
          <w:sz w:val="32"/>
        </w:rPr>
        <w:t>What to do when a partner retires dies or is expelled</w:t>
      </w:r>
    </w:p>
    <w:p>
      <w:pPr>
        <w:pStyle w:val="P3"/>
        <w:numPr>
          <w:ilvl w:val="0"/>
          <w:numId w:val="222"/>
        </w:numPr>
        <w:spacing w:lineRule="auto" w:line="240" w:after="0"/>
        <w:rPr>
          <w:rFonts w:ascii="Times New Roman" w:hAnsi="Times New Roman"/>
          <w:sz w:val="32"/>
        </w:rPr>
      </w:pPr>
      <w:r>
        <w:rPr>
          <w:rFonts w:ascii="Times New Roman" w:hAnsi="Times New Roman"/>
          <w:sz w:val="32"/>
        </w:rPr>
        <w:t>The rights to inspect books of accounts</w:t>
      </w:r>
    </w:p>
    <w:p>
      <w:pPr>
        <w:pStyle w:val="P3"/>
        <w:numPr>
          <w:ilvl w:val="0"/>
          <w:numId w:val="222"/>
        </w:numPr>
        <w:spacing w:lineRule="auto" w:line="240" w:after="0"/>
        <w:rPr>
          <w:rFonts w:ascii="Times New Roman" w:hAnsi="Times New Roman"/>
          <w:sz w:val="32"/>
        </w:rPr>
      </w:pPr>
      <w:r>
        <w:rPr>
          <w:rFonts w:ascii="Times New Roman" w:hAnsi="Times New Roman"/>
          <w:sz w:val="32"/>
        </w:rPr>
        <w:t>Who has the authority to act on behalf of other partners.</w:t>
      </w:r>
    </w:p>
    <w:p>
      <w:pPr>
        <w:spacing w:lineRule="auto" w:line="240" w:after="0"/>
        <w:rPr>
          <w:rFonts w:ascii="Times New Roman" w:hAnsi="Times New Roman"/>
          <w:sz w:val="32"/>
        </w:rPr>
      </w:pPr>
      <w:r>
        <w:rPr>
          <w:rFonts w:ascii="Times New Roman" w:hAnsi="Times New Roman"/>
          <w:sz w:val="32"/>
        </w:rPr>
        <w:t>Once the partnership deed is ready, the business may be registered with the registrar of firms on payment of a registration fee.</w:t>
      </w:r>
    </w:p>
    <w:p>
      <w:pPr>
        <w:spacing w:lineRule="auto" w:line="240" w:after="0"/>
        <w:rPr>
          <w:rFonts w:ascii="Times New Roman" w:hAnsi="Times New Roman"/>
          <w:sz w:val="32"/>
        </w:rPr>
      </w:pPr>
      <w:r>
        <w:rPr>
          <w:rFonts w:ascii="Times New Roman" w:hAnsi="Times New Roman"/>
          <w:sz w:val="32"/>
        </w:rPr>
        <w:t>In case a partnership deed is not drawn, the provisions of partnership act of 1963 (Kenya) applies. The act contains the following rights and duties of a partner:</w:t>
        <w:tab/>
      </w:r>
    </w:p>
    <w:p>
      <w:pPr>
        <w:pStyle w:val="P3"/>
        <w:numPr>
          <w:ilvl w:val="0"/>
          <w:numId w:val="223"/>
        </w:numPr>
        <w:spacing w:lineRule="auto" w:line="240" w:after="0"/>
        <w:rPr>
          <w:rFonts w:ascii="Times New Roman" w:hAnsi="Times New Roman"/>
          <w:sz w:val="32"/>
        </w:rPr>
      </w:pPr>
      <w:r>
        <w:rPr>
          <w:rFonts w:ascii="Times New Roman" w:hAnsi="Times New Roman"/>
          <w:sz w:val="32"/>
        </w:rPr>
        <w:t>All partners are entitled to equal contribution of capital</w:t>
      </w:r>
    </w:p>
    <w:p>
      <w:pPr>
        <w:pStyle w:val="P3"/>
        <w:numPr>
          <w:ilvl w:val="0"/>
          <w:numId w:val="223"/>
        </w:numPr>
        <w:spacing w:lineRule="auto" w:line="240" w:after="0"/>
        <w:rPr>
          <w:rFonts w:ascii="Times New Roman" w:hAnsi="Times New Roman"/>
          <w:sz w:val="32"/>
        </w:rPr>
      </w:pPr>
      <w:r>
        <w:rPr>
          <w:rFonts w:ascii="Times New Roman" w:hAnsi="Times New Roman"/>
          <w:sz w:val="32"/>
        </w:rPr>
        <w:t>No salary is to be allowed to any partner</w:t>
      </w:r>
    </w:p>
    <w:p>
      <w:pPr>
        <w:pStyle w:val="P3"/>
        <w:numPr>
          <w:ilvl w:val="0"/>
          <w:numId w:val="223"/>
        </w:numPr>
        <w:spacing w:lineRule="auto" w:line="240" w:after="0"/>
        <w:rPr>
          <w:rFonts w:ascii="Times New Roman" w:hAnsi="Times New Roman"/>
          <w:sz w:val="32"/>
        </w:rPr>
      </w:pPr>
      <w:r>
        <w:rPr>
          <w:rFonts w:ascii="Times New Roman" w:hAnsi="Times New Roman"/>
          <w:sz w:val="32"/>
        </w:rPr>
        <w:t>No interest is to be allowed on capital</w:t>
      </w:r>
    </w:p>
    <w:p>
      <w:pPr>
        <w:pStyle w:val="P3"/>
        <w:numPr>
          <w:ilvl w:val="0"/>
          <w:numId w:val="223"/>
        </w:numPr>
        <w:spacing w:lineRule="auto" w:line="240" w:after="0"/>
        <w:rPr>
          <w:rFonts w:ascii="Times New Roman" w:hAnsi="Times New Roman"/>
          <w:sz w:val="32"/>
        </w:rPr>
      </w:pPr>
      <w:r>
        <w:rPr>
          <w:rFonts w:ascii="Times New Roman" w:hAnsi="Times New Roman"/>
          <w:sz w:val="32"/>
        </w:rPr>
        <w:t>No interest is to be charged on drawings</w:t>
      </w:r>
    </w:p>
    <w:p>
      <w:pPr>
        <w:pStyle w:val="P3"/>
        <w:numPr>
          <w:ilvl w:val="0"/>
          <w:numId w:val="223"/>
        </w:numPr>
        <w:spacing w:lineRule="auto" w:line="240" w:after="0"/>
        <w:rPr>
          <w:rFonts w:ascii="Times New Roman" w:hAnsi="Times New Roman"/>
          <w:sz w:val="32"/>
        </w:rPr>
      </w:pPr>
      <w:r>
        <w:rPr>
          <w:rFonts w:ascii="Times New Roman" w:hAnsi="Times New Roman"/>
          <w:sz w:val="32"/>
        </w:rPr>
        <w:t>All profits and losses are to be shared equally</w:t>
      </w:r>
    </w:p>
    <w:p>
      <w:pPr>
        <w:pStyle w:val="P3"/>
        <w:numPr>
          <w:ilvl w:val="0"/>
          <w:numId w:val="223"/>
        </w:numPr>
        <w:spacing w:lineRule="auto" w:line="240" w:after="0"/>
        <w:rPr>
          <w:rFonts w:ascii="Times New Roman" w:hAnsi="Times New Roman"/>
          <w:sz w:val="32"/>
        </w:rPr>
      </w:pPr>
      <w:r>
        <w:rPr>
          <w:rFonts w:ascii="Times New Roman" w:hAnsi="Times New Roman"/>
          <w:sz w:val="32"/>
        </w:rPr>
        <w:t>Every partner has the right to inspect the books of accounts</w:t>
      </w:r>
    </w:p>
    <w:p>
      <w:pPr>
        <w:pStyle w:val="P3"/>
        <w:numPr>
          <w:ilvl w:val="0"/>
          <w:numId w:val="223"/>
        </w:numPr>
        <w:spacing w:lineRule="auto" w:line="240" w:after="0"/>
        <w:rPr>
          <w:rFonts w:ascii="Times New Roman" w:hAnsi="Times New Roman"/>
          <w:sz w:val="32"/>
        </w:rPr>
      </w:pPr>
      <w:r>
        <w:rPr>
          <w:rFonts w:ascii="Times New Roman" w:hAnsi="Times New Roman"/>
          <w:sz w:val="32"/>
        </w:rPr>
        <w:t>Every partner has the right to take part in decision making</w:t>
      </w:r>
    </w:p>
    <w:p>
      <w:pPr>
        <w:pStyle w:val="P3"/>
        <w:numPr>
          <w:ilvl w:val="0"/>
          <w:numId w:val="223"/>
        </w:numPr>
        <w:spacing w:lineRule="auto" w:line="240" w:after="0"/>
        <w:rPr>
          <w:rFonts w:ascii="Times New Roman" w:hAnsi="Times New Roman"/>
          <w:sz w:val="32"/>
        </w:rPr>
      </w:pPr>
      <w:r>
        <w:rPr>
          <w:rFonts w:ascii="Times New Roman" w:hAnsi="Times New Roman"/>
          <w:sz w:val="32"/>
        </w:rPr>
        <w:t>Interest is to paid on any loans borrowed by partners (The % rate varies from one country to another)</w:t>
      </w:r>
    </w:p>
    <w:p>
      <w:pPr>
        <w:pStyle w:val="P3"/>
        <w:numPr>
          <w:ilvl w:val="0"/>
          <w:numId w:val="223"/>
        </w:numPr>
        <w:spacing w:lineRule="auto" w:line="240" w:after="0"/>
        <w:rPr>
          <w:rFonts w:ascii="Times New Roman" w:hAnsi="Times New Roman"/>
          <w:sz w:val="32"/>
        </w:rPr>
      </w:pPr>
      <w:r>
        <w:rPr>
          <w:rFonts w:ascii="Times New Roman" w:hAnsi="Times New Roman"/>
          <w:sz w:val="32"/>
        </w:rPr>
        <w:t>During dissolution the debts from outside people are paid first then loans from partners and lastly partners capital.</w:t>
      </w:r>
    </w:p>
    <w:p>
      <w:pPr>
        <w:pStyle w:val="P3"/>
        <w:numPr>
          <w:ilvl w:val="0"/>
          <w:numId w:val="223"/>
        </w:numPr>
        <w:spacing w:lineRule="auto" w:line="240" w:after="0"/>
        <w:rPr>
          <w:rFonts w:ascii="Times New Roman" w:hAnsi="Times New Roman"/>
          <w:sz w:val="32"/>
        </w:rPr>
      </w:pPr>
      <w:r>
        <w:rPr>
          <w:rFonts w:ascii="Times New Roman" w:hAnsi="Times New Roman"/>
          <w:sz w:val="32"/>
        </w:rPr>
        <w:t>No partner should carry out a competing business</w:t>
      </w:r>
    </w:p>
    <w:p>
      <w:pPr>
        <w:pStyle w:val="P3"/>
        <w:numPr>
          <w:ilvl w:val="0"/>
          <w:numId w:val="223"/>
        </w:numPr>
        <w:spacing w:lineRule="auto" w:line="240" w:after="0"/>
        <w:rPr>
          <w:rFonts w:ascii="Times New Roman" w:hAnsi="Times New Roman"/>
          <w:sz w:val="32"/>
        </w:rPr>
      </w:pPr>
      <w:r>
        <w:rPr>
          <w:rFonts w:ascii="Times New Roman" w:hAnsi="Times New Roman"/>
          <w:sz w:val="32"/>
        </w:rPr>
        <w:t>Any change in business such as admission of new partners must be through the agreement of all existing partners.</w:t>
      </w:r>
    </w:p>
    <w:p>
      <w:pPr>
        <w:pStyle w:val="P3"/>
        <w:numPr>
          <w:ilvl w:val="0"/>
          <w:numId w:val="223"/>
        </w:numPr>
        <w:spacing w:lineRule="auto" w:line="240" w:after="0"/>
        <w:rPr>
          <w:rFonts w:ascii="Times New Roman" w:hAnsi="Times New Roman"/>
          <w:sz w:val="32"/>
        </w:rPr>
      </w:pPr>
      <w:r>
        <w:rPr>
          <w:rFonts w:ascii="Times New Roman" w:hAnsi="Times New Roman"/>
          <w:sz w:val="32"/>
        </w:rPr>
        <w:t>Compensation must be given to a partner who incurs any loss when executing the duties of the business.</w:t>
      </w:r>
    </w:p>
    <w:p>
      <w:pPr>
        <w:spacing w:lineRule="auto" w:line="240" w:after="0"/>
        <w:rPr>
          <w:rFonts w:ascii="Times New Roman" w:hAnsi="Times New Roman"/>
          <w:b w:val="1"/>
          <w:sz w:val="32"/>
        </w:rPr>
      </w:pPr>
      <w:r>
        <w:rPr>
          <w:rFonts w:ascii="Times New Roman" w:hAnsi="Times New Roman"/>
          <w:b w:val="1"/>
          <w:sz w:val="32"/>
        </w:rPr>
        <w:t>Sources of capital</w:t>
      </w:r>
    </w:p>
    <w:p>
      <w:pPr>
        <w:pStyle w:val="P3"/>
        <w:numPr>
          <w:ilvl w:val="0"/>
          <w:numId w:val="224"/>
        </w:numPr>
        <w:spacing w:lineRule="auto" w:line="240" w:after="0"/>
        <w:rPr>
          <w:rFonts w:ascii="Times New Roman" w:hAnsi="Times New Roman"/>
          <w:sz w:val="32"/>
        </w:rPr>
      </w:pPr>
      <w:r>
        <w:rPr>
          <w:rFonts w:ascii="Times New Roman" w:hAnsi="Times New Roman"/>
          <w:sz w:val="32"/>
        </w:rPr>
        <w:t>Partners contribution</w:t>
      </w:r>
    </w:p>
    <w:p>
      <w:pPr>
        <w:pStyle w:val="P3"/>
        <w:numPr>
          <w:ilvl w:val="0"/>
          <w:numId w:val="224"/>
        </w:numPr>
        <w:spacing w:lineRule="auto" w:line="240" w:after="0"/>
        <w:rPr>
          <w:rFonts w:ascii="Times New Roman" w:hAnsi="Times New Roman"/>
          <w:sz w:val="32"/>
        </w:rPr>
      </w:pPr>
      <w:r>
        <w:rPr>
          <w:rFonts w:ascii="Times New Roman" w:hAnsi="Times New Roman"/>
          <w:sz w:val="32"/>
        </w:rPr>
        <w:t>Loans from banks and other financial institutions</w:t>
      </w:r>
    </w:p>
    <w:p>
      <w:pPr>
        <w:pStyle w:val="P3"/>
        <w:numPr>
          <w:ilvl w:val="0"/>
          <w:numId w:val="224"/>
        </w:numPr>
        <w:spacing w:lineRule="auto" w:line="240" w:after="0"/>
        <w:rPr>
          <w:rFonts w:ascii="Times New Roman" w:hAnsi="Times New Roman"/>
          <w:sz w:val="32"/>
        </w:rPr>
      </w:pPr>
      <w:r>
        <w:rPr>
          <w:rFonts w:ascii="Times New Roman" w:hAnsi="Times New Roman"/>
          <w:sz w:val="32"/>
        </w:rPr>
        <w:t>Getting items on hire purchase</w:t>
      </w:r>
    </w:p>
    <w:p>
      <w:pPr>
        <w:pStyle w:val="P3"/>
        <w:numPr>
          <w:ilvl w:val="0"/>
          <w:numId w:val="224"/>
        </w:numPr>
        <w:spacing w:lineRule="auto" w:line="240" w:after="0"/>
        <w:rPr>
          <w:rFonts w:ascii="Times New Roman" w:hAnsi="Times New Roman"/>
          <w:sz w:val="32"/>
        </w:rPr>
      </w:pPr>
      <w:r>
        <w:rPr>
          <w:rFonts w:ascii="Times New Roman" w:hAnsi="Times New Roman"/>
          <w:sz w:val="32"/>
        </w:rPr>
        <w:t>Trade credit</w:t>
      </w:r>
    </w:p>
    <w:p>
      <w:pPr>
        <w:pStyle w:val="P3"/>
        <w:numPr>
          <w:ilvl w:val="0"/>
          <w:numId w:val="224"/>
        </w:numPr>
        <w:spacing w:lineRule="auto" w:line="240" w:after="0"/>
        <w:rPr>
          <w:rFonts w:ascii="Times New Roman" w:hAnsi="Times New Roman"/>
          <w:sz w:val="32"/>
        </w:rPr>
      </w:pPr>
      <w:r>
        <w:rPr>
          <w:rFonts w:ascii="Times New Roman" w:hAnsi="Times New Roman"/>
          <w:sz w:val="32"/>
        </w:rPr>
        <w:t>Ploughing back profit</w:t>
      </w:r>
    </w:p>
    <w:p>
      <w:pPr>
        <w:pStyle w:val="P3"/>
        <w:numPr>
          <w:ilvl w:val="0"/>
          <w:numId w:val="224"/>
        </w:numPr>
        <w:spacing w:lineRule="auto" w:line="240" w:after="0"/>
        <w:rPr>
          <w:rFonts w:ascii="Times New Roman" w:hAnsi="Times New Roman"/>
          <w:sz w:val="32"/>
        </w:rPr>
      </w:pPr>
      <w:r>
        <w:rPr>
          <w:rFonts w:ascii="Times New Roman" w:hAnsi="Times New Roman"/>
          <w:sz w:val="32"/>
        </w:rPr>
        <w:t>Leasing and renting.</w:t>
      </w:r>
    </w:p>
    <w:p>
      <w:pPr>
        <w:spacing w:lineRule="auto" w:line="240" w:after="0"/>
        <w:rPr>
          <w:rFonts w:ascii="Times New Roman" w:hAnsi="Times New Roman"/>
          <w:b w:val="1"/>
          <w:sz w:val="32"/>
        </w:rPr>
      </w:pPr>
    </w:p>
    <w:p>
      <w:pPr>
        <w:spacing w:lineRule="auto" w:line="240" w:after="0"/>
        <w:rPr>
          <w:rFonts w:ascii="Times New Roman" w:hAnsi="Times New Roman"/>
          <w:b w:val="1"/>
          <w:sz w:val="32"/>
        </w:rPr>
      </w:pPr>
      <w:r>
        <w:rPr>
          <w:rFonts w:ascii="Times New Roman" w:hAnsi="Times New Roman"/>
          <w:b w:val="1"/>
          <w:sz w:val="32"/>
        </w:rPr>
        <w:t>Advantages of partnership</w:t>
      </w:r>
    </w:p>
    <w:p>
      <w:pPr>
        <w:pStyle w:val="P3"/>
        <w:numPr>
          <w:ilvl w:val="0"/>
          <w:numId w:val="225"/>
        </w:numPr>
        <w:spacing w:lineRule="auto" w:line="240" w:after="0"/>
        <w:rPr>
          <w:rFonts w:ascii="Times New Roman" w:hAnsi="Times New Roman"/>
          <w:sz w:val="32"/>
        </w:rPr>
      </w:pPr>
      <w:r>
        <w:rPr>
          <w:rFonts w:ascii="Times New Roman" w:hAnsi="Times New Roman"/>
          <w:sz w:val="32"/>
        </w:rPr>
        <w:t>Unlike sole proprietorship, partnership can raise more capital.</w:t>
      </w:r>
    </w:p>
    <w:p>
      <w:pPr>
        <w:pStyle w:val="P3"/>
        <w:numPr>
          <w:ilvl w:val="0"/>
          <w:numId w:val="225"/>
        </w:numPr>
        <w:spacing w:lineRule="auto" w:line="240" w:after="0"/>
        <w:rPr>
          <w:rFonts w:ascii="Times New Roman" w:hAnsi="Times New Roman"/>
          <w:sz w:val="32"/>
        </w:rPr>
      </w:pPr>
      <w:r>
        <w:rPr>
          <w:rFonts w:ascii="Times New Roman" w:hAnsi="Times New Roman"/>
          <w:sz w:val="32"/>
        </w:rPr>
        <w:t>Work is distributed among the partners. This reduces the workload for each partner</w:t>
      </w:r>
    </w:p>
    <w:p>
      <w:pPr>
        <w:pStyle w:val="P3"/>
        <w:numPr>
          <w:ilvl w:val="0"/>
          <w:numId w:val="225"/>
        </w:numPr>
        <w:spacing w:lineRule="auto" w:line="240" w:after="0"/>
        <w:rPr>
          <w:rFonts w:ascii="Times New Roman" w:hAnsi="Times New Roman"/>
          <w:sz w:val="32"/>
        </w:rPr>
      </w:pPr>
      <w:r>
        <w:rPr>
          <w:rFonts w:ascii="Times New Roman" w:hAnsi="Times New Roman"/>
          <w:sz w:val="32"/>
        </w:rPr>
        <w:t>Varied professional/skilled labour; various partners are professionals in various different areas leading to specialization</w:t>
      </w:r>
    </w:p>
    <w:p>
      <w:pPr>
        <w:pStyle w:val="P3"/>
        <w:numPr>
          <w:ilvl w:val="0"/>
          <w:numId w:val="225"/>
        </w:numPr>
        <w:spacing w:lineRule="auto" w:line="240" w:after="0"/>
        <w:rPr>
          <w:rFonts w:ascii="Times New Roman" w:hAnsi="Times New Roman"/>
          <w:sz w:val="32"/>
        </w:rPr>
      </w:pPr>
      <w:r>
        <w:rPr>
          <w:rFonts w:ascii="Times New Roman" w:hAnsi="Times New Roman"/>
          <w:sz w:val="32"/>
        </w:rPr>
        <w:t>They can undertake any form of business agreed upon by all the partners</w:t>
      </w:r>
    </w:p>
    <w:p>
      <w:pPr>
        <w:pStyle w:val="P3"/>
        <w:numPr>
          <w:ilvl w:val="0"/>
          <w:numId w:val="225"/>
        </w:numPr>
        <w:spacing w:lineRule="auto" w:line="240" w:after="0"/>
        <w:rPr>
          <w:rFonts w:ascii="Times New Roman" w:hAnsi="Times New Roman"/>
          <w:sz w:val="32"/>
        </w:rPr>
      </w:pPr>
      <w:r>
        <w:rPr>
          <w:rFonts w:ascii="Times New Roman" w:hAnsi="Times New Roman"/>
          <w:sz w:val="32"/>
        </w:rPr>
        <w:t>There are few legal requirements in the formation of a partnership compared to a limited liability company.</w:t>
      </w:r>
    </w:p>
    <w:p>
      <w:pPr>
        <w:pStyle w:val="P3"/>
        <w:numPr>
          <w:ilvl w:val="0"/>
          <w:numId w:val="225"/>
        </w:numPr>
        <w:spacing w:lineRule="auto" w:line="240" w:after="0"/>
        <w:rPr>
          <w:rFonts w:ascii="Times New Roman" w:hAnsi="Times New Roman"/>
          <w:sz w:val="32"/>
        </w:rPr>
      </w:pPr>
      <w:r>
        <w:rPr>
          <w:rFonts w:ascii="Times New Roman" w:hAnsi="Times New Roman"/>
          <w:sz w:val="32"/>
        </w:rPr>
        <w:t>Losses and liabilities are shared among partners</w:t>
      </w:r>
    </w:p>
    <w:p>
      <w:pPr>
        <w:pStyle w:val="P3"/>
        <w:numPr>
          <w:ilvl w:val="0"/>
          <w:numId w:val="225"/>
        </w:numPr>
        <w:spacing w:lineRule="auto" w:line="240" w:after="0"/>
        <w:rPr>
          <w:rFonts w:ascii="Times New Roman" w:hAnsi="Times New Roman"/>
          <w:sz w:val="32"/>
        </w:rPr>
      </w:pPr>
      <w:r>
        <w:rPr>
          <w:rFonts w:ascii="Times New Roman" w:hAnsi="Times New Roman"/>
          <w:sz w:val="32"/>
        </w:rPr>
        <w:t>Continuity of business is not affected by death or absence of a partner as would be in the case of a sole proprietorship</w:t>
      </w:r>
    </w:p>
    <w:p>
      <w:pPr>
        <w:pStyle w:val="P3"/>
        <w:numPr>
          <w:ilvl w:val="0"/>
          <w:numId w:val="225"/>
        </w:numPr>
        <w:spacing w:lineRule="auto" w:line="240" w:after="0"/>
        <w:rPr>
          <w:rFonts w:ascii="Times New Roman" w:hAnsi="Times New Roman"/>
          <w:sz w:val="32"/>
        </w:rPr>
      </w:pPr>
      <w:r>
        <w:rPr>
          <w:rFonts w:ascii="Times New Roman" w:hAnsi="Times New Roman"/>
          <w:sz w:val="32"/>
        </w:rPr>
        <w:t>Members of partnership enjoy more free days and are flexible than owners of a company</w:t>
      </w:r>
    </w:p>
    <w:p>
      <w:pPr>
        <w:pStyle w:val="P3"/>
        <w:numPr>
          <w:ilvl w:val="0"/>
          <w:numId w:val="225"/>
        </w:numPr>
        <w:spacing w:lineRule="auto" w:line="240" w:after="0"/>
        <w:rPr>
          <w:rFonts w:ascii="Times New Roman" w:hAnsi="Times New Roman"/>
          <w:sz w:val="32"/>
        </w:rPr>
      </w:pPr>
      <w:r>
        <w:rPr>
          <w:rFonts w:ascii="Times New Roman" w:hAnsi="Times New Roman"/>
          <w:sz w:val="32"/>
        </w:rPr>
        <w:t>A Partnership just like sole proprietorship is exempted from payment of certain taxes paid by large business organizations.</w:t>
      </w:r>
    </w:p>
    <w:p>
      <w:pPr>
        <w:spacing w:lineRule="auto" w:line="240" w:after="0"/>
        <w:rPr>
          <w:rFonts w:ascii="Times New Roman" w:hAnsi="Times New Roman"/>
          <w:b w:val="1"/>
          <w:sz w:val="32"/>
        </w:rPr>
      </w:pPr>
      <w:r>
        <w:rPr>
          <w:rFonts w:ascii="Times New Roman" w:hAnsi="Times New Roman"/>
          <w:b w:val="1"/>
          <w:sz w:val="32"/>
        </w:rPr>
        <w:t>Disadvantages of partnership</w:t>
      </w:r>
    </w:p>
    <w:p>
      <w:pPr>
        <w:pStyle w:val="P3"/>
        <w:numPr>
          <w:ilvl w:val="0"/>
          <w:numId w:val="226"/>
        </w:numPr>
        <w:spacing w:lineRule="auto" w:line="240" w:after="0"/>
        <w:rPr>
          <w:rFonts w:ascii="Times New Roman" w:hAnsi="Times New Roman"/>
          <w:sz w:val="32"/>
        </w:rPr>
      </w:pPr>
      <w:r>
        <w:rPr>
          <w:rFonts w:ascii="Times New Roman" w:hAnsi="Times New Roman"/>
          <w:sz w:val="32"/>
        </w:rPr>
        <w:t>A mistake made by one of the partners may result in losses which are shared by all the partners</w:t>
      </w:r>
    </w:p>
    <w:p>
      <w:pPr>
        <w:pStyle w:val="P3"/>
        <w:numPr>
          <w:ilvl w:val="0"/>
          <w:numId w:val="226"/>
        </w:numPr>
        <w:spacing w:lineRule="auto" w:line="240" w:after="0"/>
        <w:rPr>
          <w:rFonts w:ascii="Times New Roman" w:hAnsi="Times New Roman"/>
          <w:sz w:val="32"/>
        </w:rPr>
      </w:pPr>
      <w:r>
        <w:rPr>
          <w:rFonts w:ascii="Times New Roman" w:hAnsi="Times New Roman"/>
          <w:sz w:val="32"/>
        </w:rPr>
        <w:t>Continued disagreement among the partners can lead to termination of the partnership</w:t>
      </w:r>
    </w:p>
    <w:p>
      <w:pPr>
        <w:pStyle w:val="P3"/>
        <w:numPr>
          <w:ilvl w:val="0"/>
          <w:numId w:val="226"/>
        </w:numPr>
        <w:spacing w:lineRule="auto" w:line="240" w:after="0"/>
        <w:rPr>
          <w:rFonts w:ascii="Times New Roman" w:hAnsi="Times New Roman"/>
          <w:sz w:val="32"/>
        </w:rPr>
      </w:pPr>
      <w:r>
        <w:rPr>
          <w:rFonts w:ascii="Times New Roman" w:hAnsi="Times New Roman"/>
          <w:sz w:val="32"/>
        </w:rPr>
        <w:t>Decision-making is slow since all the partners must agree</w:t>
      </w:r>
    </w:p>
    <w:p>
      <w:pPr>
        <w:pStyle w:val="P3"/>
        <w:numPr>
          <w:ilvl w:val="0"/>
          <w:numId w:val="226"/>
        </w:numPr>
        <w:spacing w:lineRule="auto" w:line="240" w:after="0"/>
        <w:rPr>
          <w:rFonts w:ascii="Times New Roman" w:hAnsi="Times New Roman"/>
          <w:sz w:val="32"/>
        </w:rPr>
      </w:pPr>
      <w:r>
        <w:rPr>
          <w:rFonts w:ascii="Times New Roman" w:hAnsi="Times New Roman"/>
          <w:sz w:val="32"/>
        </w:rPr>
        <w:t>A partnership that relies heavily on one partner may be adversely affected on retirement or death of the partner</w:t>
      </w:r>
    </w:p>
    <w:p>
      <w:pPr>
        <w:pStyle w:val="P3"/>
        <w:numPr>
          <w:ilvl w:val="0"/>
          <w:numId w:val="226"/>
        </w:numPr>
        <w:spacing w:lineRule="auto" w:line="240" w:after="0"/>
        <w:rPr>
          <w:rFonts w:ascii="Times New Roman" w:hAnsi="Times New Roman"/>
          <w:sz w:val="32"/>
        </w:rPr>
      </w:pPr>
      <w:r>
        <w:rPr>
          <w:rFonts w:ascii="Times New Roman" w:hAnsi="Times New Roman"/>
          <w:sz w:val="32"/>
        </w:rPr>
        <w:t>A hard working partner may not be rewarded in proportion to his/her effort because the profits are shared among all the partners</w:t>
      </w:r>
    </w:p>
    <w:p>
      <w:pPr>
        <w:pStyle w:val="P3"/>
        <w:numPr>
          <w:ilvl w:val="0"/>
          <w:numId w:val="226"/>
        </w:numPr>
        <w:spacing w:lineRule="auto" w:line="240" w:after="0"/>
        <w:rPr>
          <w:rFonts w:ascii="Times New Roman" w:hAnsi="Times New Roman"/>
          <w:sz w:val="32"/>
        </w:rPr>
      </w:pPr>
      <w:r>
        <w:rPr>
          <w:rFonts w:ascii="Times New Roman" w:hAnsi="Times New Roman"/>
          <w:sz w:val="32"/>
        </w:rPr>
        <w:t>There is sharing of profits by the partners hence less is received by each partner</w:t>
      </w:r>
    </w:p>
    <w:p>
      <w:pPr>
        <w:pStyle w:val="P3"/>
        <w:numPr>
          <w:ilvl w:val="0"/>
          <w:numId w:val="226"/>
        </w:numPr>
        <w:spacing w:lineRule="auto" w:line="240" w:after="0"/>
        <w:rPr>
          <w:rFonts w:ascii="Times New Roman" w:hAnsi="Times New Roman"/>
          <w:sz w:val="32"/>
        </w:rPr>
      </w:pPr>
      <w:r>
        <w:rPr>
          <w:rFonts w:ascii="Times New Roman" w:hAnsi="Times New Roman"/>
          <w:sz w:val="32"/>
        </w:rPr>
        <w:t>Few sources of capital, due to uncertainty in the continuity of the business few financial institutions will be willing to give long-term loans to the firm.</w:t>
      </w:r>
    </w:p>
    <w:p>
      <w:pPr>
        <w:spacing w:lineRule="auto" w:line="240" w:after="0"/>
        <w:rPr>
          <w:rFonts w:ascii="Times New Roman" w:hAnsi="Times New Roman"/>
          <w:sz w:val="32"/>
        </w:rPr>
      </w:pPr>
      <w:r>
        <w:rPr>
          <w:rFonts w:ascii="Times New Roman" w:hAnsi="Times New Roman"/>
          <w:b w:val="1"/>
          <w:sz w:val="32"/>
        </w:rPr>
        <w:t>Dissolution of partnership</w:t>
      </w:r>
    </w:p>
    <w:p>
      <w:pPr>
        <w:spacing w:lineRule="auto" w:line="240" w:after="0"/>
        <w:rPr>
          <w:rFonts w:ascii="Times New Roman" w:hAnsi="Times New Roman"/>
          <w:sz w:val="32"/>
        </w:rPr>
      </w:pPr>
      <w:r>
        <w:rPr>
          <w:rFonts w:ascii="Times New Roman" w:hAnsi="Times New Roman"/>
          <w:sz w:val="32"/>
        </w:rPr>
        <w:t>A partnership may be dissolved under any of the following circumstances:</w:t>
      </w:r>
    </w:p>
    <w:p>
      <w:pPr>
        <w:pStyle w:val="P3"/>
        <w:numPr>
          <w:ilvl w:val="0"/>
          <w:numId w:val="227"/>
        </w:numPr>
        <w:spacing w:lineRule="auto" w:line="240" w:after="0"/>
        <w:rPr>
          <w:rFonts w:ascii="Times New Roman" w:hAnsi="Times New Roman"/>
          <w:sz w:val="32"/>
        </w:rPr>
      </w:pPr>
      <w:r>
        <w:rPr>
          <w:rFonts w:ascii="Times New Roman" w:hAnsi="Times New Roman"/>
          <w:sz w:val="32"/>
        </w:rPr>
        <w:t>A mutual agreement by all the partners to dissolve the business</w:t>
      </w:r>
    </w:p>
    <w:p>
      <w:pPr>
        <w:pStyle w:val="P3"/>
        <w:numPr>
          <w:ilvl w:val="0"/>
          <w:numId w:val="227"/>
        </w:numPr>
        <w:spacing w:lineRule="auto" w:line="240" w:after="0"/>
        <w:rPr>
          <w:rFonts w:ascii="Times New Roman" w:hAnsi="Times New Roman"/>
          <w:sz w:val="32"/>
        </w:rPr>
      </w:pPr>
      <w:r>
        <w:rPr>
          <w:rFonts w:ascii="Times New Roman" w:hAnsi="Times New Roman"/>
          <w:sz w:val="32"/>
        </w:rPr>
        <w:t>Death insanity or bankrupting of a partner</w:t>
      </w:r>
    </w:p>
    <w:p>
      <w:pPr>
        <w:pStyle w:val="P3"/>
        <w:numPr>
          <w:ilvl w:val="0"/>
          <w:numId w:val="227"/>
        </w:numPr>
        <w:spacing w:lineRule="auto" w:line="240" w:after="0"/>
        <w:rPr>
          <w:rFonts w:ascii="Times New Roman" w:hAnsi="Times New Roman"/>
          <w:sz w:val="32"/>
        </w:rPr>
      </w:pPr>
      <w:r>
        <w:rPr>
          <w:rFonts w:ascii="Times New Roman" w:hAnsi="Times New Roman"/>
          <w:sz w:val="32"/>
        </w:rPr>
        <w:t>A temporary partnership on completion of the intended purpose or at the end of the agreed time.</w:t>
      </w:r>
    </w:p>
    <w:p>
      <w:pPr>
        <w:pStyle w:val="P3"/>
        <w:numPr>
          <w:ilvl w:val="0"/>
          <w:numId w:val="227"/>
        </w:numPr>
        <w:spacing w:lineRule="auto" w:line="240" w:after="0"/>
        <w:rPr>
          <w:rFonts w:ascii="Times New Roman" w:hAnsi="Times New Roman"/>
          <w:sz w:val="32"/>
        </w:rPr>
      </w:pPr>
      <w:r>
        <w:rPr>
          <w:rFonts w:ascii="Times New Roman" w:hAnsi="Times New Roman"/>
          <w:sz w:val="32"/>
        </w:rPr>
        <w:t>A court order to dissolve the partnership</w:t>
      </w:r>
    </w:p>
    <w:p>
      <w:pPr>
        <w:pStyle w:val="P3"/>
        <w:numPr>
          <w:ilvl w:val="0"/>
          <w:numId w:val="227"/>
        </w:numPr>
        <w:spacing w:lineRule="auto" w:line="240" w:after="0"/>
        <w:rPr>
          <w:rFonts w:ascii="Times New Roman" w:hAnsi="Times New Roman"/>
          <w:sz w:val="32"/>
        </w:rPr>
      </w:pPr>
      <w:r>
        <w:rPr>
          <w:rFonts w:ascii="Times New Roman" w:hAnsi="Times New Roman"/>
          <w:sz w:val="32"/>
        </w:rPr>
        <w:t>Written request for dissolution by a partner</w:t>
      </w:r>
    </w:p>
    <w:p>
      <w:pPr>
        <w:pStyle w:val="P3"/>
        <w:numPr>
          <w:ilvl w:val="0"/>
          <w:numId w:val="227"/>
        </w:numPr>
        <w:spacing w:lineRule="auto" w:line="240" w:after="0"/>
        <w:rPr>
          <w:rFonts w:ascii="Times New Roman" w:hAnsi="Times New Roman"/>
          <w:sz w:val="32"/>
        </w:rPr>
      </w:pPr>
      <w:r>
        <w:rPr>
          <w:rFonts w:ascii="Times New Roman" w:hAnsi="Times New Roman"/>
          <w:sz w:val="32"/>
        </w:rPr>
        <w:t>If the business engages in unlawful practices</w:t>
      </w:r>
    </w:p>
    <w:p>
      <w:pPr>
        <w:pStyle w:val="P3"/>
        <w:numPr>
          <w:ilvl w:val="0"/>
          <w:numId w:val="227"/>
        </w:numPr>
        <w:spacing w:lineRule="auto" w:line="240" w:after="0"/>
        <w:rPr>
          <w:rFonts w:ascii="Times New Roman" w:hAnsi="Times New Roman"/>
          <w:sz w:val="32"/>
        </w:rPr>
      </w:pPr>
      <w:r>
        <w:rPr>
          <w:rFonts w:ascii="Times New Roman" w:hAnsi="Times New Roman"/>
          <w:sz w:val="32"/>
        </w:rPr>
        <w:t>Retirement or admission of a new partner may lead to a permanent or temporary dissolution</w:t>
      </w:r>
    </w:p>
    <w:p>
      <w:pPr>
        <w:pStyle w:val="P3"/>
        <w:numPr>
          <w:ilvl w:val="0"/>
          <w:numId w:val="227"/>
        </w:numPr>
        <w:spacing w:lineRule="auto" w:line="240" w:after="0"/>
        <w:rPr>
          <w:rFonts w:ascii="Times New Roman" w:hAnsi="Times New Roman"/>
          <w:sz w:val="32"/>
        </w:rPr>
      </w:pPr>
      <w:r>
        <w:rPr>
          <w:rFonts w:ascii="Times New Roman" w:hAnsi="Times New Roman"/>
          <w:sz w:val="32"/>
        </w:rPr>
        <w:t>Continued disagreements among the partners</w:t>
      </w:r>
    </w:p>
    <w:p>
      <w:pPr>
        <w:spacing w:lineRule="auto" w:line="240" w:after="0"/>
        <w:ind w:left="360"/>
        <w:rPr>
          <w:rFonts w:ascii="Times New Roman" w:hAnsi="Times New Roman"/>
          <w:sz w:val="32"/>
        </w:rPr>
      </w:pPr>
    </w:p>
    <w:p>
      <w:pPr>
        <w:spacing w:lineRule="auto" w:line="240" w:after="0"/>
        <w:rPr>
          <w:rFonts w:ascii="Times New Roman" w:hAnsi="Times New Roman"/>
          <w:b w:val="1"/>
          <w:sz w:val="32"/>
        </w:rPr>
      </w:pPr>
      <w:r>
        <w:rPr>
          <w:rFonts w:ascii="Times New Roman" w:hAnsi="Times New Roman"/>
          <w:b w:val="1"/>
          <w:sz w:val="32"/>
        </w:rPr>
        <w:t>INCORPORATED FORMS OF BUSINESS UNITS</w:t>
      </w:r>
    </w:p>
    <w:p>
      <w:pPr>
        <w:spacing w:lineRule="auto" w:line="240" w:after="0"/>
        <w:rPr>
          <w:rFonts w:ascii="Times New Roman" w:hAnsi="Times New Roman"/>
          <w:sz w:val="32"/>
        </w:rPr>
      </w:pPr>
      <w:r>
        <w:rPr>
          <w:rFonts w:ascii="Times New Roman" w:hAnsi="Times New Roman"/>
          <w:sz w:val="32"/>
        </w:rPr>
        <w:t>These are businesses that have separate legal entities from that of their owners. They include:</w:t>
      </w:r>
    </w:p>
    <w:p>
      <w:pPr>
        <w:spacing w:lineRule="auto" w:line="240" w:after="0"/>
        <w:rPr>
          <w:rFonts w:ascii="Times New Roman" w:hAnsi="Times New Roman"/>
          <w:sz w:val="32"/>
        </w:rPr>
      </w:pPr>
      <w:r>
        <w:rPr>
          <w:rFonts w:ascii="Times New Roman" w:hAnsi="Times New Roman"/>
          <w:b w:val="1"/>
          <w:sz w:val="32"/>
        </w:rPr>
        <w:t>CO-OPERATIVES</w:t>
      </w:r>
    </w:p>
    <w:p>
      <w:pPr>
        <w:spacing w:lineRule="auto" w:line="240" w:after="0"/>
        <w:rPr>
          <w:rFonts w:ascii="Times New Roman" w:hAnsi="Times New Roman"/>
          <w:sz w:val="32"/>
        </w:rPr>
      </w:pPr>
      <w:r>
        <w:rPr>
          <w:rFonts w:ascii="Times New Roman" w:hAnsi="Times New Roman"/>
          <w:sz w:val="32"/>
        </w:rPr>
        <w:t>-A co-operative society is a form of business organization that is owned by and run for the economic welfare of its members</w:t>
      </w:r>
    </w:p>
    <w:p>
      <w:pPr>
        <w:spacing w:lineRule="auto" w:line="240" w:after="0"/>
        <w:rPr>
          <w:rFonts w:ascii="Times New Roman" w:hAnsi="Times New Roman"/>
          <w:sz w:val="32"/>
        </w:rPr>
      </w:pPr>
      <w:r>
        <w:rPr>
          <w:rFonts w:ascii="Times New Roman" w:hAnsi="Times New Roman"/>
          <w:sz w:val="32"/>
        </w:rPr>
        <w:t>-It is a body of persons who have joined together to do collectively what they were previously doing individually for mutual benefit.</w:t>
      </w:r>
    </w:p>
    <w:p>
      <w:pPr>
        <w:spacing w:lineRule="auto" w:line="240" w:after="0"/>
        <w:rPr>
          <w:rFonts w:ascii="Times New Roman" w:hAnsi="Times New Roman"/>
          <w:sz w:val="32"/>
        </w:rPr>
      </w:pPr>
      <w:r>
        <w:rPr>
          <w:rFonts w:ascii="Times New Roman" w:hAnsi="Times New Roman"/>
          <w:b w:val="1"/>
          <w:sz w:val="32"/>
        </w:rPr>
        <w:t>Example</w:t>
      </w:r>
    </w:p>
    <w:p>
      <w:pPr>
        <w:spacing w:lineRule="auto" w:line="240" w:after="0"/>
        <w:rPr>
          <w:rFonts w:ascii="Times New Roman" w:hAnsi="Times New Roman"/>
          <w:sz w:val="32"/>
        </w:rPr>
      </w:pPr>
      <w:r>
        <w:rPr>
          <w:rFonts w:ascii="Times New Roman" w:hAnsi="Times New Roman"/>
          <w:sz w:val="32"/>
        </w:rPr>
        <w:t>In Kenya the co-operative movement was started by white settlers in 1908 to market their agricultural produce. In this case, they knew that they could sell their produce better if they were as a group and not alone</w:t>
      </w:r>
    </w:p>
    <w:p>
      <w:pPr>
        <w:spacing w:lineRule="auto" w:line="240" w:after="0"/>
        <w:rPr>
          <w:rFonts w:ascii="Times New Roman" w:hAnsi="Times New Roman"/>
          <w:b w:val="1"/>
          <w:sz w:val="32"/>
        </w:rPr>
      </w:pPr>
      <w:r>
        <w:rPr>
          <w:rFonts w:ascii="Times New Roman" w:hAnsi="Times New Roman"/>
          <w:b w:val="1"/>
          <w:sz w:val="32"/>
        </w:rPr>
        <w:t>Principles of co-operatives</w:t>
      </w:r>
    </w:p>
    <w:p>
      <w:pPr>
        <w:pStyle w:val="P3"/>
        <w:numPr>
          <w:ilvl w:val="0"/>
          <w:numId w:val="228"/>
        </w:numPr>
        <w:spacing w:lineRule="auto" w:line="240" w:after="0"/>
        <w:rPr>
          <w:rFonts w:ascii="Times New Roman" w:hAnsi="Times New Roman"/>
          <w:b w:val="1"/>
          <w:sz w:val="32"/>
        </w:rPr>
      </w:pPr>
      <w:r>
        <w:rPr>
          <w:rFonts w:ascii="Times New Roman" w:hAnsi="Times New Roman"/>
          <w:b w:val="1"/>
          <w:sz w:val="32"/>
        </w:rPr>
        <w:t>Open and voluntary membership</w:t>
      </w:r>
    </w:p>
    <w:p>
      <w:pPr>
        <w:spacing w:lineRule="auto" w:line="240" w:after="0"/>
        <w:ind w:left="360"/>
        <w:rPr>
          <w:rFonts w:ascii="Times New Roman" w:hAnsi="Times New Roman"/>
          <w:sz w:val="32"/>
        </w:rPr>
      </w:pPr>
      <w:r>
        <w:rPr>
          <w:rFonts w:ascii="Times New Roman" w:hAnsi="Times New Roman"/>
          <w:sz w:val="32"/>
        </w:rPr>
        <w:t>Membership is open and voluntary to any person who has attained the age of 18 years. No one should be denied membership due to social, political, tribal or religious differences. A member is also free to leave the society at will</w:t>
      </w:r>
    </w:p>
    <w:p>
      <w:pPr>
        <w:pStyle w:val="P3"/>
        <w:numPr>
          <w:ilvl w:val="0"/>
          <w:numId w:val="228"/>
        </w:numPr>
        <w:spacing w:lineRule="auto" w:line="240" w:after="0"/>
        <w:rPr>
          <w:rFonts w:ascii="Times New Roman" w:hAnsi="Times New Roman"/>
          <w:b w:val="1"/>
          <w:sz w:val="32"/>
        </w:rPr>
      </w:pPr>
      <w:r>
        <w:rPr>
          <w:rFonts w:ascii="Times New Roman" w:hAnsi="Times New Roman"/>
          <w:b w:val="1"/>
          <w:sz w:val="32"/>
        </w:rPr>
        <w:t>Democratic Administration</w:t>
      </w:r>
    </w:p>
    <w:p>
      <w:pPr>
        <w:spacing w:lineRule="auto" w:line="240" w:after="0"/>
        <w:ind w:left="360"/>
        <w:rPr>
          <w:rFonts w:ascii="Times New Roman" w:hAnsi="Times New Roman"/>
          <w:sz w:val="32"/>
        </w:rPr>
      </w:pPr>
      <w:r>
        <w:rPr>
          <w:rFonts w:ascii="Times New Roman" w:hAnsi="Times New Roman"/>
          <w:sz w:val="32"/>
        </w:rPr>
        <w:t>The principle is one man one vote. Each member of the co-operative has only one vote irrespective of the number of shares held by him or how much he buys or sells to the society</w:t>
      </w:r>
    </w:p>
    <w:p>
      <w:pPr>
        <w:pStyle w:val="P3"/>
        <w:numPr>
          <w:ilvl w:val="0"/>
          <w:numId w:val="228"/>
        </w:numPr>
        <w:spacing w:lineRule="auto" w:line="240" w:after="0"/>
        <w:rPr>
          <w:rFonts w:ascii="Times New Roman" w:hAnsi="Times New Roman"/>
          <w:b w:val="1"/>
          <w:sz w:val="32"/>
        </w:rPr>
      </w:pPr>
      <w:r>
        <w:rPr>
          <w:rFonts w:ascii="Times New Roman" w:hAnsi="Times New Roman"/>
          <w:b w:val="1"/>
          <w:sz w:val="32"/>
        </w:rPr>
        <w:t>Dividend or repayment</w:t>
      </w:r>
    </w:p>
    <w:p>
      <w:pPr>
        <w:spacing w:lineRule="auto" w:line="240" w:after="0"/>
        <w:ind w:left="360"/>
        <w:rPr>
          <w:rFonts w:ascii="Times New Roman" w:hAnsi="Times New Roman"/>
          <w:sz w:val="32"/>
        </w:rPr>
      </w:pPr>
      <w:r>
        <w:rPr>
          <w:rFonts w:ascii="Times New Roman" w:hAnsi="Times New Roman"/>
          <w:sz w:val="32"/>
        </w:rPr>
        <w:t>-Any profit/surplus made at the end of every financial year should be distributed to the members in relations to their contribution.</w:t>
      </w:r>
    </w:p>
    <w:p>
      <w:pPr>
        <w:spacing w:lineRule="auto" w:line="240" w:after="0"/>
        <w:ind w:left="360"/>
        <w:rPr>
          <w:rFonts w:ascii="Times New Roman" w:hAnsi="Times New Roman"/>
          <w:sz w:val="32"/>
        </w:rPr>
      </w:pPr>
      <w:r>
        <w:rPr>
          <w:rFonts w:ascii="Times New Roman" w:hAnsi="Times New Roman"/>
          <w:sz w:val="32"/>
        </w:rPr>
        <w:t>-Part of the profit may be retained/reserved/put in to strengthen the financial position of the society.</w:t>
      </w:r>
    </w:p>
    <w:p>
      <w:pPr>
        <w:spacing w:lineRule="auto" w:line="240" w:after="0"/>
        <w:rPr>
          <w:rFonts w:ascii="Times New Roman" w:hAnsi="Times New Roman"/>
          <w:b w:val="1"/>
          <w:sz w:val="32"/>
        </w:rPr>
      </w:pPr>
      <w:r>
        <w:rPr>
          <w:rFonts w:ascii="Times New Roman" w:hAnsi="Times New Roman"/>
          <w:b w:val="1"/>
          <w:sz w:val="32"/>
        </w:rPr>
        <w:t xml:space="preserve">iv)       Limited interest on share capital</w:t>
      </w:r>
    </w:p>
    <w:p>
      <w:pPr>
        <w:spacing w:lineRule="auto" w:line="240" w:after="0"/>
        <w:ind w:left="360"/>
        <w:rPr>
          <w:rFonts w:ascii="Times New Roman" w:hAnsi="Times New Roman"/>
          <w:sz w:val="32"/>
        </w:rPr>
      </w:pPr>
      <w:r>
        <w:rPr>
          <w:rFonts w:ascii="Times New Roman" w:hAnsi="Times New Roman"/>
          <w:sz w:val="32"/>
        </w:rPr>
        <w:t>-A little or no interest is paid on share capital contributed (co-operatives do not encourage financial investment habits but to enhance production, to encourage savings and serve the members)</w:t>
      </w:r>
    </w:p>
    <w:p>
      <w:pPr>
        <w:spacing w:lineRule="auto" w:line="240" w:after="0"/>
        <w:rPr>
          <w:rFonts w:ascii="Times New Roman" w:hAnsi="Times New Roman"/>
          <w:b w:val="1"/>
          <w:sz w:val="32"/>
        </w:rPr>
      </w:pPr>
      <w:r>
        <w:rPr>
          <w:rFonts w:ascii="Times New Roman" w:hAnsi="Times New Roman"/>
          <w:b w:val="1"/>
          <w:sz w:val="32"/>
        </w:rPr>
        <w:t xml:space="preserve">v)            Promotion of Education</w:t>
      </w:r>
    </w:p>
    <w:p>
      <w:pPr>
        <w:spacing w:lineRule="auto" w:line="240" w:after="0"/>
        <w:ind w:left="360"/>
        <w:rPr>
          <w:rFonts w:ascii="Times New Roman" w:hAnsi="Times New Roman"/>
          <w:sz w:val="32"/>
        </w:rPr>
      </w:pPr>
      <w:r>
        <w:rPr>
          <w:rFonts w:ascii="Times New Roman" w:hAnsi="Times New Roman"/>
          <w:sz w:val="32"/>
        </w:rPr>
        <w:t>Co-operative societies should endeavor to educate their members and staff on the ideas of the society in order to enhance/improve quality of decisions made by the concerned parties.</w:t>
      </w:r>
    </w:p>
    <w:p>
      <w:pPr>
        <w:spacing w:lineRule="auto" w:line="240" w:after="0"/>
        <w:ind w:left="360"/>
        <w:rPr>
          <w:rFonts w:ascii="Times New Roman" w:hAnsi="Times New Roman"/>
          <w:sz w:val="32"/>
        </w:rPr>
      </w:pPr>
      <w:r>
        <w:rPr>
          <w:rFonts w:ascii="Times New Roman" w:hAnsi="Times New Roman"/>
          <w:sz w:val="32"/>
        </w:rPr>
        <w:t>Education is conducted through seminars, study tours, open days</w:t>
      </w:r>
    </w:p>
    <w:p>
      <w:pPr>
        <w:spacing w:lineRule="auto" w:line="240" w:after="0"/>
        <w:rPr>
          <w:rFonts w:ascii="Times New Roman" w:hAnsi="Times New Roman"/>
          <w:b w:val="1"/>
          <w:sz w:val="32"/>
        </w:rPr>
      </w:pPr>
      <w:r>
        <w:rPr>
          <w:rFonts w:ascii="Times New Roman" w:hAnsi="Times New Roman"/>
          <w:b w:val="1"/>
          <w:sz w:val="32"/>
        </w:rPr>
        <w:t>vi)</w:t>
      </w:r>
      <w:r>
        <w:rPr>
          <w:rFonts w:ascii="Times New Roman" w:hAnsi="Times New Roman"/>
          <w:sz w:val="32"/>
        </w:rPr>
        <w:t xml:space="preserve"> </w:t>
        <w:tab/>
      </w:r>
      <w:r>
        <w:rPr>
          <w:rFonts w:ascii="Times New Roman" w:hAnsi="Times New Roman"/>
          <w:b w:val="1"/>
          <w:sz w:val="32"/>
        </w:rPr>
        <w:t>Co-operation with other co-operatives</w:t>
      </w:r>
    </w:p>
    <w:p>
      <w:pPr>
        <w:spacing w:lineRule="auto" w:line="240" w:after="0"/>
        <w:rPr>
          <w:rFonts w:ascii="Times New Roman" w:hAnsi="Times New Roman"/>
          <w:sz w:val="32"/>
        </w:rPr>
      </w:pPr>
      <w:r>
        <w:rPr>
          <w:rFonts w:ascii="Times New Roman" w:hAnsi="Times New Roman"/>
          <w:sz w:val="32"/>
        </w:rPr>
        <w:t>C-operatives must learn from each other’s experience since they have a lot in common.</w:t>
      </w:r>
    </w:p>
    <w:p>
      <w:pPr>
        <w:spacing w:lineRule="auto" w:line="240" w:after="0"/>
        <w:rPr>
          <w:rFonts w:ascii="Times New Roman" w:hAnsi="Times New Roman"/>
          <w:sz w:val="32"/>
        </w:rPr>
      </w:pPr>
      <w:r>
        <w:rPr>
          <w:rFonts w:ascii="Times New Roman" w:hAnsi="Times New Roman"/>
          <w:sz w:val="32"/>
        </w:rPr>
        <w:t>-Their co-operation should be extended to local national and international.</w:t>
      </w:r>
    </w:p>
    <w:p>
      <w:pPr>
        <w:spacing w:lineRule="auto" w:line="240" w:after="0"/>
        <w:rPr>
          <w:rFonts w:ascii="Times New Roman" w:hAnsi="Times New Roman"/>
          <w:b w:val="1"/>
          <w:sz w:val="32"/>
        </w:rPr>
      </w:pPr>
      <w:r>
        <w:rPr>
          <w:rFonts w:ascii="Times New Roman" w:hAnsi="Times New Roman"/>
          <w:b w:val="1"/>
          <w:sz w:val="32"/>
        </w:rPr>
        <w:t>Features of co-operatives</w:t>
      </w:r>
    </w:p>
    <w:p>
      <w:pPr>
        <w:pStyle w:val="P3"/>
        <w:numPr>
          <w:ilvl w:val="0"/>
          <w:numId w:val="229"/>
        </w:numPr>
        <w:spacing w:lineRule="auto" w:line="240" w:after="0"/>
        <w:rPr>
          <w:rFonts w:ascii="Times New Roman" w:hAnsi="Times New Roman"/>
          <w:sz w:val="32"/>
        </w:rPr>
      </w:pPr>
      <w:r>
        <w:rPr>
          <w:rFonts w:ascii="Times New Roman" w:hAnsi="Times New Roman"/>
          <w:sz w:val="32"/>
        </w:rPr>
        <w:t>Membership is open to all persons so long as they have a common interest. Members are also free to discontinue their membership when they desire so</w:t>
      </w:r>
    </w:p>
    <w:p>
      <w:pPr>
        <w:pStyle w:val="P3"/>
        <w:numPr>
          <w:ilvl w:val="0"/>
          <w:numId w:val="229"/>
        </w:numPr>
        <w:spacing w:lineRule="auto" w:line="240" w:after="0"/>
        <w:rPr>
          <w:rFonts w:ascii="Times New Roman" w:hAnsi="Times New Roman"/>
          <w:sz w:val="32"/>
        </w:rPr>
      </w:pPr>
      <w:r>
        <w:rPr>
          <w:rFonts w:ascii="Times New Roman" w:hAnsi="Times New Roman"/>
          <w:sz w:val="32"/>
        </w:rPr>
        <w:t>Co-operative societies have a perpetual existence; death, bankruptcy or retirement of a member does not affect its operations</w:t>
      </w:r>
    </w:p>
    <w:p>
      <w:pPr>
        <w:pStyle w:val="P3"/>
        <w:numPr>
          <w:ilvl w:val="0"/>
          <w:numId w:val="229"/>
        </w:numPr>
        <w:spacing w:lineRule="auto" w:line="240" w:after="0"/>
        <w:rPr>
          <w:rFonts w:ascii="Times New Roman" w:hAnsi="Times New Roman"/>
          <w:sz w:val="32"/>
        </w:rPr>
      </w:pPr>
      <w:r>
        <w:rPr>
          <w:rFonts w:ascii="Times New Roman" w:hAnsi="Times New Roman"/>
          <w:sz w:val="32"/>
        </w:rPr>
        <w:t>They are managed in a democratic manner. Every member has one vote when electing the managerial committee irrespective of the number of shares held.</w:t>
      </w:r>
    </w:p>
    <w:p>
      <w:pPr>
        <w:pStyle w:val="P3"/>
        <w:numPr>
          <w:ilvl w:val="0"/>
          <w:numId w:val="229"/>
        </w:numPr>
        <w:spacing w:lineRule="auto" w:line="240" w:after="0"/>
        <w:rPr>
          <w:rFonts w:ascii="Times New Roman" w:hAnsi="Times New Roman"/>
          <w:sz w:val="32"/>
        </w:rPr>
      </w:pPr>
      <w:r>
        <w:rPr>
          <w:rFonts w:ascii="Times New Roman" w:hAnsi="Times New Roman"/>
          <w:sz w:val="32"/>
        </w:rPr>
        <w:t>The main aim is to serve the interest of the members where profit is not the overriding factor.</w:t>
      </w:r>
    </w:p>
    <w:p>
      <w:pPr>
        <w:pStyle w:val="P3"/>
        <w:numPr>
          <w:ilvl w:val="0"/>
          <w:numId w:val="229"/>
        </w:numPr>
        <w:spacing w:lineRule="auto" w:line="240" w:after="0"/>
        <w:rPr>
          <w:rFonts w:ascii="Times New Roman" w:hAnsi="Times New Roman"/>
          <w:sz w:val="32"/>
        </w:rPr>
      </w:pPr>
      <w:r>
        <w:rPr>
          <w:rFonts w:ascii="Times New Roman" w:hAnsi="Times New Roman"/>
          <w:sz w:val="32"/>
        </w:rPr>
        <w:t>Co-operative societies have limited liabilities</w:t>
      </w:r>
    </w:p>
    <w:p>
      <w:pPr>
        <w:pStyle w:val="P3"/>
        <w:numPr>
          <w:ilvl w:val="0"/>
          <w:numId w:val="229"/>
        </w:numPr>
        <w:spacing w:lineRule="auto" w:line="240" w:after="0"/>
        <w:rPr>
          <w:rFonts w:ascii="Times New Roman" w:hAnsi="Times New Roman"/>
          <w:sz w:val="32"/>
        </w:rPr>
      </w:pPr>
      <w:r>
        <w:rPr>
          <w:rFonts w:ascii="Times New Roman" w:hAnsi="Times New Roman"/>
          <w:sz w:val="32"/>
        </w:rPr>
        <w:t>There must be a minimum of 10 people with no maximum membership.</w:t>
      </w:r>
    </w:p>
    <w:p>
      <w:pPr>
        <w:pStyle w:val="P3"/>
        <w:numPr>
          <w:ilvl w:val="0"/>
          <w:numId w:val="229"/>
        </w:numPr>
        <w:spacing w:lineRule="auto" w:line="240" w:after="0"/>
        <w:rPr>
          <w:rFonts w:ascii="Times New Roman" w:hAnsi="Times New Roman"/>
          <w:sz w:val="32"/>
        </w:rPr>
      </w:pPr>
      <w:r>
        <w:rPr>
          <w:rFonts w:ascii="Times New Roman" w:hAnsi="Times New Roman"/>
          <w:sz w:val="32"/>
        </w:rPr>
        <w:t>Co-operatives have a separate legal entity from the members who formed it i.e they can own property sue and be sued</w:t>
      </w:r>
    </w:p>
    <w:p>
      <w:pPr>
        <w:pStyle w:val="P3"/>
        <w:numPr>
          <w:ilvl w:val="0"/>
          <w:numId w:val="229"/>
        </w:numPr>
        <w:spacing w:lineRule="auto" w:line="240" w:after="0"/>
        <w:rPr>
          <w:rFonts w:ascii="Times New Roman" w:hAnsi="Times New Roman"/>
          <w:sz w:val="32"/>
        </w:rPr>
      </w:pPr>
      <w:r>
        <w:rPr>
          <w:rFonts w:ascii="Times New Roman" w:hAnsi="Times New Roman"/>
          <w:sz w:val="32"/>
        </w:rPr>
        <w:t>Any profit made by the society is distributed to the members on the basis of the services rendered by each member but not according to the capital contributed.</w:t>
      </w:r>
    </w:p>
    <w:p>
      <w:pPr>
        <w:spacing w:lineRule="auto" w:line="240" w:after="0"/>
        <w:rPr>
          <w:rFonts w:ascii="Times New Roman" w:hAnsi="Times New Roman"/>
          <w:sz w:val="32"/>
        </w:rPr>
      </w:pPr>
      <w:r>
        <w:rPr>
          <w:rFonts w:ascii="Times New Roman" w:hAnsi="Times New Roman"/>
          <w:b w:val="1"/>
          <w:sz w:val="32"/>
        </w:rPr>
        <w:t>Formation</w:t>
      </w:r>
    </w:p>
    <w:p>
      <w:pPr>
        <w:spacing w:lineRule="auto" w:line="240" w:after="0"/>
        <w:rPr>
          <w:rFonts w:ascii="Times New Roman" w:hAnsi="Times New Roman"/>
          <w:sz w:val="32"/>
        </w:rPr>
      </w:pPr>
      <w:r>
        <w:rPr>
          <w:rFonts w:ascii="Times New Roman" w:hAnsi="Times New Roman"/>
          <w:sz w:val="32"/>
        </w:rPr>
        <w:t>-Co-operative societies can be formed by people who are over eighteen years regardless of their economic, political or social background.</w:t>
      </w:r>
    </w:p>
    <w:p>
      <w:pPr>
        <w:spacing w:lineRule="auto" w:line="240" w:after="0"/>
        <w:rPr>
          <w:rFonts w:ascii="Times New Roman" w:hAnsi="Times New Roman"/>
          <w:sz w:val="32"/>
        </w:rPr>
      </w:pPr>
      <w:r>
        <w:rPr>
          <w:rFonts w:ascii="Times New Roman" w:hAnsi="Times New Roman"/>
          <w:sz w:val="32"/>
        </w:rPr>
        <w:t>-There must be a minimum of 10 persons and no maximum no.</w:t>
      </w:r>
    </w:p>
    <w:p>
      <w:pPr>
        <w:spacing w:lineRule="auto" w:line="240" w:after="0"/>
        <w:rPr>
          <w:rFonts w:ascii="Times New Roman" w:hAnsi="Times New Roman"/>
          <w:sz w:val="32"/>
        </w:rPr>
      </w:pPr>
      <w:r>
        <w:rPr>
          <w:rFonts w:ascii="Times New Roman" w:hAnsi="Times New Roman"/>
          <w:sz w:val="32"/>
        </w:rPr>
        <w:t>-The members draft rules and regulations to govern the operations of the proposed society i.e. by-laws, which are then submitted to the commissioner of co-operatives for approval</w:t>
      </w:r>
    </w:p>
    <w:p>
      <w:pPr>
        <w:spacing w:lineRule="auto" w:line="240" w:after="0"/>
        <w:rPr>
          <w:rFonts w:ascii="Times New Roman" w:hAnsi="Times New Roman"/>
          <w:sz w:val="32"/>
        </w:rPr>
      </w:pPr>
      <w:r>
        <w:rPr>
          <w:rFonts w:ascii="Times New Roman" w:hAnsi="Times New Roman"/>
          <w:sz w:val="32"/>
        </w:rPr>
        <w:t>-The registrar then approves the by-laws and issues a certificate of registration</w:t>
      </w:r>
    </w:p>
    <w:p>
      <w:pPr>
        <w:spacing w:lineRule="auto" w:line="240" w:after="0"/>
        <w:rPr>
          <w:rFonts w:ascii="Times New Roman" w:hAnsi="Times New Roman"/>
          <w:sz w:val="32"/>
        </w:rPr>
      </w:pPr>
      <w:r>
        <w:rPr>
          <w:rFonts w:ascii="Times New Roman" w:hAnsi="Times New Roman"/>
          <w:sz w:val="32"/>
        </w:rPr>
        <w:t>-If the members are unable to draw up their own by-laws, the co-operative societies Act of 1966 can be adopted in part or whole</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b w:val="1"/>
          <w:sz w:val="32"/>
        </w:rPr>
        <w:t>Management</w:t>
      </w:r>
    </w:p>
    <w:p>
      <w:pPr>
        <w:spacing w:lineRule="auto" w:line="240" w:after="0"/>
        <w:rPr>
          <w:rFonts w:ascii="Times New Roman" w:hAnsi="Times New Roman"/>
          <w:sz w:val="32"/>
        </w:rPr>
      </w:pPr>
      <w:r>
        <w:rPr>
          <w:rFonts w:ascii="Times New Roman" w:hAnsi="Times New Roman"/>
          <w:sz w:val="32"/>
        </w:rPr>
        <w:t>-A co-perative society is composed/run by a committee usually of nine members elected by the members in a general meeting</w:t>
      </w:r>
    </w:p>
    <w:p>
      <w:pPr>
        <w:spacing w:lineRule="auto" w:line="240" w:after="0"/>
        <w:rPr>
          <w:rFonts w:ascii="Times New Roman" w:hAnsi="Times New Roman"/>
          <w:sz w:val="32"/>
        </w:rPr>
      </w:pPr>
      <w:r>
        <w:rPr>
          <w:rFonts w:ascii="Times New Roman" w:hAnsi="Times New Roman"/>
          <w:sz w:val="32"/>
        </w:rPr>
        <w:t>-The management committee elects the chairman, secretary and treasurer as the executive committee members, who act on behalf of all the members and can enter into contracts borrow money institute and depend suits and other legal proceedings for the society</w:t>
      </w:r>
    </w:p>
    <w:p>
      <w:pPr>
        <w:spacing w:lineRule="auto" w:line="240" w:after="0"/>
        <w:rPr>
          <w:rFonts w:ascii="Times New Roman" w:hAnsi="Times New Roman"/>
          <w:sz w:val="32"/>
        </w:rPr>
      </w:pPr>
      <w:r>
        <w:rPr>
          <w:rFonts w:ascii="Times New Roman" w:hAnsi="Times New Roman"/>
          <w:sz w:val="32"/>
        </w:rPr>
        <w:t>-The committee members can be voted out in an A.G.M if they don’t perform as expected.</w:t>
      </w:r>
    </w:p>
    <w:p>
      <w:pPr>
        <w:spacing w:lineRule="auto" w:line="240" w:after="0"/>
        <w:rPr>
          <w:rFonts w:ascii="Times New Roman" w:hAnsi="Times New Roman"/>
          <w:b w:val="1"/>
          <w:sz w:val="32"/>
        </w:rPr>
      </w:pPr>
      <w:r>
        <w:rPr>
          <w:rFonts w:ascii="Times New Roman" w:hAnsi="Times New Roman"/>
          <w:b w:val="1"/>
          <w:sz w:val="32"/>
        </w:rPr>
        <w:t>TYPES OF CO-OPERATIVES SOCIETIES IN KENYA</w:t>
      </w:r>
    </w:p>
    <w:p>
      <w:pPr>
        <w:spacing w:lineRule="auto" w:line="240" w:after="0"/>
        <w:rPr>
          <w:rFonts w:ascii="Times New Roman" w:hAnsi="Times New Roman"/>
          <w:sz w:val="32"/>
        </w:rPr>
      </w:pPr>
      <w:r>
        <w:rPr>
          <w:rFonts w:ascii="Times New Roman" w:hAnsi="Times New Roman"/>
          <w:sz w:val="32"/>
        </w:rPr>
        <w:t>May be grouped according to;</w:t>
      </w:r>
    </w:p>
    <w:p>
      <w:pPr>
        <w:pStyle w:val="P3"/>
        <w:numPr>
          <w:ilvl w:val="0"/>
          <w:numId w:val="230"/>
        </w:numPr>
        <w:spacing w:lineRule="auto" w:line="240" w:after="0"/>
        <w:rPr>
          <w:rFonts w:ascii="Times New Roman" w:hAnsi="Times New Roman"/>
          <w:sz w:val="32"/>
        </w:rPr>
      </w:pPr>
      <w:r>
        <w:rPr>
          <w:rFonts w:ascii="Times New Roman" w:hAnsi="Times New Roman"/>
          <w:b w:val="1"/>
          <w:sz w:val="32"/>
        </w:rPr>
        <w:t>Nature of their activities</w:t>
      </w:r>
    </w:p>
    <w:p>
      <w:pPr>
        <w:pStyle w:val="P3"/>
        <w:numPr>
          <w:ilvl w:val="0"/>
          <w:numId w:val="231"/>
        </w:numPr>
        <w:spacing w:lineRule="auto" w:line="240" w:after="0"/>
        <w:rPr>
          <w:rFonts w:ascii="Times New Roman" w:hAnsi="Times New Roman"/>
          <w:sz w:val="32"/>
        </w:rPr>
      </w:pPr>
      <w:r>
        <w:rPr>
          <w:rFonts w:ascii="Times New Roman" w:hAnsi="Times New Roman"/>
          <w:sz w:val="32"/>
        </w:rPr>
        <w:t>Producer co-operatives</w:t>
      </w:r>
    </w:p>
    <w:p>
      <w:pPr>
        <w:pStyle w:val="P3"/>
        <w:numPr>
          <w:ilvl w:val="0"/>
          <w:numId w:val="231"/>
        </w:numPr>
        <w:spacing w:lineRule="auto" w:line="240" w:after="0"/>
        <w:rPr>
          <w:rFonts w:ascii="Times New Roman" w:hAnsi="Times New Roman"/>
          <w:sz w:val="32"/>
        </w:rPr>
      </w:pPr>
      <w:r>
        <w:rPr>
          <w:rFonts w:ascii="Times New Roman" w:hAnsi="Times New Roman"/>
          <w:sz w:val="32"/>
        </w:rPr>
        <w:t>Consumer co-operatives</w:t>
      </w:r>
    </w:p>
    <w:p>
      <w:pPr>
        <w:pStyle w:val="P3"/>
        <w:numPr>
          <w:ilvl w:val="0"/>
          <w:numId w:val="231"/>
        </w:numPr>
        <w:spacing w:lineRule="auto" w:line="240" w:after="0"/>
        <w:rPr>
          <w:rFonts w:ascii="Times New Roman" w:hAnsi="Times New Roman"/>
          <w:sz w:val="32"/>
        </w:rPr>
      </w:pPr>
      <w:r>
        <w:rPr>
          <w:rFonts w:ascii="Times New Roman" w:hAnsi="Times New Roman"/>
          <w:sz w:val="32"/>
        </w:rPr>
        <w:t>Savings and credit co-operatives</w:t>
      </w:r>
    </w:p>
    <w:p>
      <w:pPr>
        <w:pStyle w:val="P3"/>
        <w:numPr>
          <w:ilvl w:val="0"/>
          <w:numId w:val="230"/>
        </w:numPr>
        <w:spacing w:lineRule="auto" w:line="240" w:after="0"/>
        <w:rPr>
          <w:rFonts w:ascii="Times New Roman" w:hAnsi="Times New Roman"/>
          <w:sz w:val="32"/>
        </w:rPr>
      </w:pPr>
      <w:r>
        <w:rPr>
          <w:rFonts w:ascii="Times New Roman" w:hAnsi="Times New Roman"/>
          <w:b w:val="1"/>
          <w:sz w:val="32"/>
        </w:rPr>
        <w:t>Level of operations</w:t>
      </w:r>
    </w:p>
    <w:p>
      <w:pPr>
        <w:pStyle w:val="P3"/>
        <w:numPr>
          <w:ilvl w:val="0"/>
          <w:numId w:val="232"/>
        </w:numPr>
        <w:spacing w:lineRule="auto" w:line="240" w:after="0"/>
        <w:rPr>
          <w:rFonts w:ascii="Times New Roman" w:hAnsi="Times New Roman"/>
          <w:sz w:val="32"/>
        </w:rPr>
      </w:pPr>
      <w:r>
        <w:rPr>
          <w:rFonts w:ascii="Times New Roman" w:hAnsi="Times New Roman"/>
          <w:sz w:val="32"/>
        </w:rPr>
        <w:t>Primary co-operatives</w:t>
      </w:r>
    </w:p>
    <w:p>
      <w:pPr>
        <w:pStyle w:val="P3"/>
        <w:numPr>
          <w:ilvl w:val="0"/>
          <w:numId w:val="232"/>
        </w:numPr>
        <w:spacing w:lineRule="auto" w:line="240" w:after="0"/>
        <w:rPr>
          <w:rFonts w:ascii="Times New Roman" w:hAnsi="Times New Roman"/>
          <w:sz w:val="32"/>
        </w:rPr>
      </w:pPr>
      <w:r>
        <w:rPr>
          <w:rFonts w:ascii="Times New Roman" w:hAnsi="Times New Roman"/>
          <w:sz w:val="32"/>
        </w:rPr>
        <w:t>Secondary co-operatives</w:t>
      </w:r>
    </w:p>
    <w:p>
      <w:pPr>
        <w:pStyle w:val="P3"/>
        <w:numPr>
          <w:ilvl w:val="0"/>
          <w:numId w:val="233"/>
        </w:numPr>
        <w:spacing w:lineRule="auto" w:line="240" w:after="0"/>
        <w:rPr>
          <w:rFonts w:ascii="Times New Roman" w:hAnsi="Times New Roman"/>
          <w:b w:val="1"/>
          <w:sz w:val="32"/>
        </w:rPr>
      </w:pPr>
      <w:r>
        <w:rPr>
          <w:rFonts w:ascii="Times New Roman" w:hAnsi="Times New Roman"/>
          <w:b w:val="1"/>
          <w:sz w:val="32"/>
        </w:rPr>
        <w:t>Producer co-operatives</w:t>
      </w:r>
    </w:p>
    <w:p>
      <w:pPr>
        <w:spacing w:lineRule="auto" w:line="240" w:after="0"/>
        <w:rPr>
          <w:rFonts w:ascii="Times New Roman" w:hAnsi="Times New Roman"/>
          <w:sz w:val="32"/>
        </w:rPr>
      </w:pPr>
      <w:r>
        <w:rPr>
          <w:rFonts w:ascii="Times New Roman" w:hAnsi="Times New Roman"/>
          <w:sz w:val="32"/>
        </w:rPr>
        <w:t>This is an association of producers who have come together to improve the production and marketing of their products.</w:t>
      </w:r>
    </w:p>
    <w:p>
      <w:pPr>
        <w:spacing w:lineRule="auto" w:line="240" w:after="0"/>
        <w:rPr>
          <w:rFonts w:ascii="Times New Roman" w:hAnsi="Times New Roman"/>
          <w:b w:val="1"/>
          <w:sz w:val="32"/>
        </w:rPr>
      </w:pPr>
      <w:r>
        <w:rPr>
          <w:rFonts w:ascii="Times New Roman" w:hAnsi="Times New Roman"/>
          <w:sz w:val="32"/>
        </w:rPr>
        <w:t xml:space="preserve">             </w:t>
      </w:r>
      <w:r>
        <w:rPr>
          <w:rFonts w:ascii="Times New Roman" w:hAnsi="Times New Roman"/>
          <w:b w:val="1"/>
          <w:sz w:val="32"/>
        </w:rPr>
        <w:t>Functions</w:t>
      </w:r>
    </w:p>
    <w:p>
      <w:pPr>
        <w:pStyle w:val="P3"/>
        <w:numPr>
          <w:ilvl w:val="0"/>
          <w:numId w:val="234"/>
        </w:numPr>
        <w:spacing w:lineRule="auto" w:line="240" w:after="0"/>
        <w:rPr>
          <w:rFonts w:ascii="Times New Roman" w:hAnsi="Times New Roman"/>
          <w:sz w:val="32"/>
        </w:rPr>
      </w:pPr>
      <w:r>
        <w:rPr>
          <w:rFonts w:ascii="Times New Roman" w:hAnsi="Times New Roman"/>
          <w:sz w:val="32"/>
        </w:rPr>
        <w:t>Obtaining better prices for their members products</w:t>
      </w:r>
    </w:p>
    <w:p>
      <w:pPr>
        <w:pStyle w:val="P3"/>
        <w:numPr>
          <w:ilvl w:val="0"/>
          <w:numId w:val="234"/>
        </w:numPr>
        <w:spacing w:lineRule="auto" w:line="240" w:after="0"/>
        <w:rPr>
          <w:rFonts w:ascii="Times New Roman" w:hAnsi="Times New Roman"/>
          <w:sz w:val="32"/>
        </w:rPr>
      </w:pPr>
      <w:r>
        <w:rPr>
          <w:rFonts w:ascii="Times New Roman" w:hAnsi="Times New Roman"/>
          <w:sz w:val="32"/>
        </w:rPr>
        <w:t>Providing better storage facilities for their products</w:t>
      </w:r>
    </w:p>
    <w:p>
      <w:pPr>
        <w:pStyle w:val="P3"/>
        <w:numPr>
          <w:ilvl w:val="0"/>
          <w:numId w:val="234"/>
        </w:numPr>
        <w:spacing w:lineRule="auto" w:line="240" w:after="0"/>
        <w:rPr>
          <w:rFonts w:ascii="Times New Roman" w:hAnsi="Times New Roman"/>
          <w:sz w:val="32"/>
        </w:rPr>
      </w:pPr>
      <w:r>
        <w:rPr>
          <w:rFonts w:ascii="Times New Roman" w:hAnsi="Times New Roman"/>
          <w:sz w:val="32"/>
        </w:rPr>
        <w:t>Providing better and reliable transport means for moving the products from the sources to the market and building feeder roads</w:t>
      </w:r>
    </w:p>
    <w:p>
      <w:pPr>
        <w:pStyle w:val="P3"/>
        <w:numPr>
          <w:ilvl w:val="0"/>
          <w:numId w:val="234"/>
        </w:numPr>
        <w:spacing w:lineRule="auto" w:line="240" w:after="0"/>
        <w:rPr>
          <w:rFonts w:ascii="Times New Roman" w:hAnsi="Times New Roman"/>
          <w:sz w:val="32"/>
        </w:rPr>
      </w:pPr>
      <w:r>
        <w:rPr>
          <w:rFonts w:ascii="Times New Roman" w:hAnsi="Times New Roman"/>
          <w:sz w:val="32"/>
        </w:rPr>
        <w:t>Providing loans to members</w:t>
      </w:r>
    </w:p>
    <w:p>
      <w:pPr>
        <w:pStyle w:val="P3"/>
        <w:numPr>
          <w:ilvl w:val="0"/>
          <w:numId w:val="234"/>
        </w:numPr>
        <w:spacing w:lineRule="auto" w:line="240" w:after="0"/>
        <w:rPr>
          <w:rFonts w:ascii="Times New Roman" w:hAnsi="Times New Roman"/>
          <w:sz w:val="32"/>
        </w:rPr>
      </w:pPr>
      <w:r>
        <w:rPr>
          <w:rFonts w:ascii="Times New Roman" w:hAnsi="Times New Roman"/>
          <w:sz w:val="32"/>
        </w:rPr>
        <w:t>Providing services of grading, packing and processing to the members</w:t>
      </w:r>
    </w:p>
    <w:p>
      <w:pPr>
        <w:pStyle w:val="P3"/>
        <w:numPr>
          <w:ilvl w:val="0"/>
          <w:numId w:val="234"/>
        </w:numPr>
        <w:spacing w:lineRule="auto" w:line="240" w:after="0"/>
        <w:rPr>
          <w:rFonts w:ascii="Times New Roman" w:hAnsi="Times New Roman"/>
          <w:sz w:val="32"/>
        </w:rPr>
      </w:pPr>
      <w:r>
        <w:rPr>
          <w:rFonts w:ascii="Times New Roman" w:hAnsi="Times New Roman"/>
          <w:sz w:val="32"/>
        </w:rPr>
        <w:t>Providing farm inputs e.g. fertilizers, seeds, insecticides e.t.c on credit to members</w:t>
      </w:r>
    </w:p>
    <w:p>
      <w:pPr>
        <w:pStyle w:val="P3"/>
        <w:numPr>
          <w:ilvl w:val="0"/>
          <w:numId w:val="234"/>
        </w:numPr>
        <w:spacing w:lineRule="auto" w:line="240" w:after="0"/>
        <w:rPr>
          <w:rFonts w:ascii="Times New Roman" w:hAnsi="Times New Roman"/>
          <w:sz w:val="32"/>
        </w:rPr>
      </w:pPr>
      <w:r>
        <w:rPr>
          <w:rFonts w:ascii="Times New Roman" w:hAnsi="Times New Roman"/>
          <w:sz w:val="32"/>
        </w:rPr>
        <w:t>Educating and advising members on better methods of farming through seminars, field trips, films and demonstration</w:t>
      </w:r>
    </w:p>
    <w:p>
      <w:pPr>
        <w:spacing w:lineRule="auto" w:line="240" w:after="0"/>
        <w:ind w:left="360"/>
        <w:rPr>
          <w:rFonts w:ascii="Times New Roman" w:hAnsi="Times New Roman"/>
          <w:sz w:val="32"/>
        </w:rPr>
      </w:pPr>
      <w:r>
        <w:rPr>
          <w:rFonts w:ascii="Times New Roman" w:hAnsi="Times New Roman"/>
          <w:sz w:val="32"/>
        </w:rPr>
        <w:t>-In this type of co-operative members are paid according to the quantity of the produce a member has delivered to the society.</w:t>
      </w:r>
    </w:p>
    <w:p>
      <w:pPr>
        <w:spacing w:lineRule="auto" w:line="240" w:after="0"/>
        <w:ind w:left="360"/>
        <w:rPr>
          <w:rFonts w:ascii="Times New Roman" w:hAnsi="Times New Roman"/>
          <w:b w:val="1"/>
          <w:sz w:val="32"/>
        </w:rPr>
      </w:pPr>
      <w:r>
        <w:rPr>
          <w:rFonts w:ascii="Times New Roman" w:hAnsi="Times New Roman"/>
          <w:b w:val="1"/>
          <w:sz w:val="32"/>
        </w:rPr>
        <w:t>Examples,</w:t>
      </w:r>
    </w:p>
    <w:p>
      <w:pPr>
        <w:spacing w:lineRule="auto" w:line="240" w:after="0"/>
        <w:ind w:left="360"/>
        <w:rPr>
          <w:rFonts w:ascii="Times New Roman" w:hAnsi="Times New Roman"/>
          <w:sz w:val="32"/>
        </w:rPr>
      </w:pPr>
      <w:r>
        <w:rPr>
          <w:rFonts w:ascii="Times New Roman" w:hAnsi="Times New Roman"/>
          <w:b w:val="1"/>
          <w:sz w:val="32"/>
        </w:rPr>
        <w:t>KCC-</w:t>
      </w:r>
      <w:r>
        <w:rPr>
          <w:rFonts w:ascii="Times New Roman" w:hAnsi="Times New Roman"/>
          <w:sz w:val="32"/>
        </w:rPr>
        <w:t>Kenya Co-operative Creameries</w:t>
      </w:r>
    </w:p>
    <w:p>
      <w:pPr>
        <w:spacing w:lineRule="auto" w:line="240" w:after="0"/>
        <w:ind w:left="360"/>
        <w:rPr>
          <w:rFonts w:ascii="Times New Roman" w:hAnsi="Times New Roman"/>
          <w:sz w:val="32"/>
        </w:rPr>
      </w:pPr>
      <w:r>
        <w:rPr>
          <w:rFonts w:ascii="Times New Roman" w:hAnsi="Times New Roman"/>
          <w:b w:val="1"/>
          <w:sz w:val="32"/>
        </w:rPr>
        <w:t>K.P.C.U-</w:t>
      </w:r>
      <w:r>
        <w:rPr>
          <w:rFonts w:ascii="Times New Roman" w:hAnsi="Times New Roman"/>
          <w:sz w:val="32"/>
        </w:rPr>
        <w:t>Kenya Planters Co-operatives Union</w:t>
      </w:r>
    </w:p>
    <w:p>
      <w:pPr>
        <w:spacing w:lineRule="auto" w:line="240" w:after="0"/>
        <w:ind w:left="360"/>
        <w:rPr>
          <w:rFonts w:ascii="Times New Roman" w:hAnsi="Times New Roman"/>
          <w:sz w:val="32"/>
        </w:rPr>
      </w:pPr>
      <w:r>
        <w:rPr>
          <w:rFonts w:ascii="Times New Roman" w:hAnsi="Times New Roman"/>
          <w:b w:val="1"/>
          <w:sz w:val="32"/>
        </w:rPr>
        <w:t>K.G.G.C.U-</w:t>
      </w:r>
      <w:r>
        <w:rPr>
          <w:rFonts w:ascii="Times New Roman" w:hAnsi="Times New Roman"/>
          <w:sz w:val="32"/>
        </w:rPr>
        <w:t>Kenya Grain Growers Co-operative Union</w:t>
      </w:r>
    </w:p>
    <w:p>
      <w:pPr>
        <w:pStyle w:val="P3"/>
        <w:numPr>
          <w:ilvl w:val="0"/>
          <w:numId w:val="233"/>
        </w:numPr>
        <w:spacing w:lineRule="auto" w:line="240" w:after="0"/>
        <w:rPr>
          <w:rFonts w:ascii="Times New Roman" w:hAnsi="Times New Roman"/>
          <w:b w:val="1"/>
          <w:sz w:val="32"/>
        </w:rPr>
      </w:pPr>
      <w:r>
        <w:rPr>
          <w:rFonts w:ascii="Times New Roman" w:hAnsi="Times New Roman"/>
          <w:b w:val="1"/>
          <w:sz w:val="32"/>
        </w:rPr>
        <w:t>Consumer Co-operatives</w:t>
      </w:r>
    </w:p>
    <w:p>
      <w:pPr>
        <w:spacing w:lineRule="auto" w:line="240" w:after="0"/>
        <w:rPr>
          <w:rFonts w:ascii="Times New Roman" w:hAnsi="Times New Roman"/>
          <w:sz w:val="32"/>
        </w:rPr>
      </w:pPr>
      <w:r>
        <w:rPr>
          <w:rFonts w:ascii="Times New Roman" w:hAnsi="Times New Roman"/>
          <w:sz w:val="32"/>
        </w:rPr>
        <w:t>-These are formed by a group of consumers to buy goods on wholesome and sell them to the members at existing market prices.</w:t>
      </w:r>
    </w:p>
    <w:p>
      <w:pPr>
        <w:spacing w:lineRule="auto" w:line="240" w:after="0"/>
        <w:rPr>
          <w:rFonts w:ascii="Times New Roman" w:hAnsi="Times New Roman"/>
          <w:sz w:val="32"/>
        </w:rPr>
      </w:pPr>
      <w:r>
        <w:rPr>
          <w:rFonts w:ascii="Times New Roman" w:hAnsi="Times New Roman"/>
          <w:sz w:val="32"/>
        </w:rPr>
        <w:t>-Their aim is to eliminate the wholesalers and retailers and hence obtain goods more cheaply</w:t>
      </w:r>
    </w:p>
    <w:p>
      <w:pPr>
        <w:spacing w:lineRule="auto" w:line="240" w:after="0"/>
        <w:rPr>
          <w:rFonts w:ascii="Times New Roman" w:hAnsi="Times New Roman"/>
          <w:sz w:val="32"/>
        </w:rPr>
      </w:pPr>
      <w:r>
        <w:rPr>
          <w:rFonts w:ascii="Times New Roman" w:hAnsi="Times New Roman"/>
          <w:sz w:val="32"/>
        </w:rPr>
        <w:t>-The co-operatives allow their members to buy goods on credit or in cash</w:t>
      </w:r>
    </w:p>
    <w:p>
      <w:pPr>
        <w:spacing w:lineRule="auto" w:line="240" w:after="0"/>
        <w:rPr>
          <w:rFonts w:ascii="Times New Roman" w:hAnsi="Times New Roman"/>
          <w:sz w:val="32"/>
        </w:rPr>
      </w:pPr>
      <w:r>
        <w:rPr>
          <w:rFonts w:ascii="Times New Roman" w:hAnsi="Times New Roman"/>
          <w:sz w:val="32"/>
        </w:rPr>
        <w:t>-Members of the public are also allowed to buy from the society at normal prices thereby enabling the society to make more profits</w:t>
      </w:r>
    </w:p>
    <w:p>
      <w:pPr>
        <w:spacing w:lineRule="auto" w:line="240" w:after="0"/>
        <w:rPr>
          <w:rFonts w:ascii="Times New Roman" w:hAnsi="Times New Roman"/>
          <w:sz w:val="32"/>
        </w:rPr>
      </w:pPr>
      <w:r>
        <w:rPr>
          <w:rFonts w:ascii="Times New Roman" w:hAnsi="Times New Roman"/>
          <w:sz w:val="32"/>
        </w:rPr>
        <w:t>-The profits realized is shared among the members in proportion to their purchases i.ethe more a member buys, the buyer his/her share of profit</w:t>
      </w:r>
    </w:p>
    <w:p>
      <w:pPr>
        <w:spacing w:lineRule="auto" w:line="240" w:after="0"/>
        <w:rPr>
          <w:rFonts w:ascii="Times New Roman" w:hAnsi="Times New Roman"/>
          <w:sz w:val="32"/>
        </w:rPr>
      </w:pPr>
      <w:r>
        <w:rPr>
          <w:rFonts w:ascii="Times New Roman" w:hAnsi="Times New Roman"/>
          <w:sz w:val="32"/>
        </w:rPr>
        <w:t>Examples;-Nairobi consumer co-operative union, Bee-hive consumer co-operative society and City-chicken consumer co-operative society</w:t>
      </w:r>
    </w:p>
    <w:p>
      <w:pPr>
        <w:spacing w:lineRule="auto" w:line="240" w:after="0"/>
        <w:rPr>
          <w:rFonts w:ascii="Times New Roman" w:hAnsi="Times New Roman"/>
          <w:sz w:val="32"/>
        </w:rPr>
      </w:pPr>
      <w:r>
        <w:rPr>
          <w:rFonts w:ascii="Times New Roman" w:hAnsi="Times New Roman"/>
          <w:b w:val="1"/>
          <w:sz w:val="32"/>
        </w:rPr>
        <w:t>Advantages</w:t>
      </w:r>
    </w:p>
    <w:p>
      <w:pPr>
        <w:pStyle w:val="P3"/>
        <w:numPr>
          <w:ilvl w:val="0"/>
          <w:numId w:val="235"/>
        </w:numPr>
        <w:spacing w:lineRule="auto" w:line="240" w:after="0"/>
        <w:rPr>
          <w:rFonts w:ascii="Times New Roman" w:hAnsi="Times New Roman"/>
          <w:sz w:val="32"/>
        </w:rPr>
      </w:pPr>
      <w:r>
        <w:rPr>
          <w:rFonts w:ascii="Times New Roman" w:hAnsi="Times New Roman"/>
          <w:sz w:val="32"/>
        </w:rPr>
        <w:t>Sell goods of high quality</w:t>
      </w:r>
    </w:p>
    <w:p>
      <w:pPr>
        <w:pStyle w:val="P3"/>
        <w:numPr>
          <w:ilvl w:val="0"/>
          <w:numId w:val="235"/>
        </w:numPr>
        <w:spacing w:lineRule="auto" w:line="240" w:after="0"/>
        <w:rPr>
          <w:rFonts w:ascii="Times New Roman" w:hAnsi="Times New Roman"/>
          <w:sz w:val="32"/>
        </w:rPr>
      </w:pPr>
      <w:r>
        <w:rPr>
          <w:rFonts w:ascii="Times New Roman" w:hAnsi="Times New Roman"/>
          <w:sz w:val="32"/>
        </w:rPr>
        <w:t>Sell goods to members at fair prices</w:t>
      </w:r>
    </w:p>
    <w:p>
      <w:pPr>
        <w:pStyle w:val="P3"/>
        <w:numPr>
          <w:ilvl w:val="0"/>
          <w:numId w:val="235"/>
        </w:numPr>
        <w:spacing w:lineRule="auto" w:line="240" w:after="0"/>
        <w:rPr>
          <w:rFonts w:ascii="Times New Roman" w:hAnsi="Times New Roman"/>
          <w:sz w:val="32"/>
        </w:rPr>
      </w:pPr>
      <w:r>
        <w:rPr>
          <w:rFonts w:ascii="Times New Roman" w:hAnsi="Times New Roman"/>
          <w:sz w:val="32"/>
        </w:rPr>
        <w:t>Sell goods to other people at normal prices thereby making more profit</w:t>
      </w:r>
    </w:p>
    <w:p>
      <w:pPr>
        <w:pStyle w:val="P3"/>
        <w:numPr>
          <w:ilvl w:val="0"/>
          <w:numId w:val="235"/>
        </w:numPr>
        <w:spacing w:lineRule="auto" w:line="240" w:after="0"/>
        <w:rPr>
          <w:rFonts w:ascii="Times New Roman" w:hAnsi="Times New Roman"/>
          <w:sz w:val="32"/>
        </w:rPr>
      </w:pPr>
      <w:r>
        <w:rPr>
          <w:rFonts w:ascii="Times New Roman" w:hAnsi="Times New Roman"/>
          <w:sz w:val="32"/>
        </w:rPr>
        <w:t>Buy goods directly from the producers thereby eliminating middlemen. They are therefore able to make more profit</w:t>
      </w:r>
    </w:p>
    <w:p>
      <w:pPr>
        <w:pStyle w:val="P3"/>
        <w:numPr>
          <w:ilvl w:val="0"/>
          <w:numId w:val="235"/>
        </w:numPr>
        <w:spacing w:lineRule="auto" w:line="240" w:after="0"/>
        <w:rPr>
          <w:rFonts w:ascii="Times New Roman" w:hAnsi="Times New Roman"/>
          <w:sz w:val="32"/>
        </w:rPr>
      </w:pPr>
      <w:r>
        <w:rPr>
          <w:rFonts w:ascii="Times New Roman" w:hAnsi="Times New Roman"/>
          <w:sz w:val="32"/>
        </w:rPr>
        <w:t>Can give credit facilities to the members</w:t>
      </w:r>
    </w:p>
    <w:p>
      <w:pPr>
        <w:pStyle w:val="P3"/>
        <w:numPr>
          <w:ilvl w:val="0"/>
          <w:numId w:val="235"/>
        </w:numPr>
        <w:spacing w:lineRule="auto" w:line="240" w:after="0"/>
        <w:rPr>
          <w:rFonts w:ascii="Times New Roman" w:hAnsi="Times New Roman"/>
          <w:sz w:val="32"/>
        </w:rPr>
      </w:pPr>
      <w:r>
        <w:rPr>
          <w:rFonts w:ascii="Times New Roman" w:hAnsi="Times New Roman"/>
          <w:sz w:val="32"/>
        </w:rPr>
        <w:t>Can pay interest on capital to the members</w:t>
      </w:r>
    </w:p>
    <w:p>
      <w:pPr>
        <w:pStyle w:val="P3"/>
        <w:numPr>
          <w:ilvl w:val="0"/>
          <w:numId w:val="235"/>
        </w:numPr>
        <w:spacing w:lineRule="auto" w:line="240" w:after="0"/>
        <w:rPr>
          <w:rFonts w:ascii="Times New Roman" w:hAnsi="Times New Roman"/>
          <w:sz w:val="32"/>
        </w:rPr>
      </w:pPr>
      <w:r>
        <w:rPr>
          <w:rFonts w:ascii="Times New Roman" w:hAnsi="Times New Roman"/>
          <w:sz w:val="32"/>
        </w:rPr>
        <w:t>Sell a variety of goods to the members at a place where they can easily get them</w:t>
      </w:r>
    </w:p>
    <w:p>
      <w:pPr>
        <w:spacing w:lineRule="auto" w:line="240" w:after="0"/>
        <w:rPr>
          <w:rFonts w:ascii="Times New Roman" w:hAnsi="Times New Roman"/>
          <w:sz w:val="32"/>
        </w:rPr>
      </w:pPr>
      <w:r>
        <w:rPr>
          <w:rFonts w:ascii="Times New Roman" w:hAnsi="Times New Roman"/>
          <w:b w:val="1"/>
          <w:sz w:val="32"/>
        </w:rPr>
        <w:t>Disadvantages</w:t>
      </w:r>
    </w:p>
    <w:p>
      <w:pPr>
        <w:pStyle w:val="P3"/>
        <w:spacing w:lineRule="auto" w:line="240" w:after="0"/>
        <w:rPr>
          <w:rFonts w:ascii="Times New Roman" w:hAnsi="Times New Roman"/>
          <w:sz w:val="32"/>
        </w:rPr>
      </w:pPr>
      <w:r>
        <w:rPr>
          <w:rFonts w:ascii="Times New Roman" w:hAnsi="Times New Roman"/>
          <w:sz w:val="32"/>
        </w:rPr>
        <w:t>Consumer co-operatives are not popular in Kenya because of the following</w:t>
      </w:r>
    </w:p>
    <w:p>
      <w:pPr>
        <w:pStyle w:val="P3"/>
        <w:numPr>
          <w:ilvl w:val="0"/>
          <w:numId w:val="236"/>
        </w:numPr>
        <w:spacing w:lineRule="auto" w:line="240" w:after="0"/>
        <w:rPr>
          <w:rFonts w:ascii="Times New Roman" w:hAnsi="Times New Roman"/>
          <w:sz w:val="32"/>
        </w:rPr>
      </w:pPr>
      <w:r>
        <w:rPr>
          <w:rFonts w:ascii="Times New Roman" w:hAnsi="Times New Roman"/>
          <w:sz w:val="32"/>
        </w:rPr>
        <w:t>They face stiff competition from large scale retailers such as supermarkets and multiple shops who buy goods directly from the producers and sell-them to consumers at low prices</w:t>
      </w:r>
    </w:p>
    <w:p>
      <w:pPr>
        <w:pStyle w:val="P3"/>
        <w:numPr>
          <w:ilvl w:val="0"/>
          <w:numId w:val="236"/>
        </w:numPr>
        <w:spacing w:lineRule="auto" w:line="240" w:after="0"/>
        <w:rPr>
          <w:rFonts w:ascii="Times New Roman" w:hAnsi="Times New Roman"/>
          <w:sz w:val="32"/>
        </w:rPr>
      </w:pPr>
      <w:r>
        <w:rPr>
          <w:rFonts w:ascii="Times New Roman" w:hAnsi="Times New Roman"/>
          <w:sz w:val="32"/>
        </w:rPr>
        <w:t>Cannot offer to employ qualified staff</w:t>
      </w:r>
    </w:p>
    <w:p>
      <w:pPr>
        <w:pStyle w:val="P3"/>
        <w:numPr>
          <w:ilvl w:val="0"/>
          <w:numId w:val="236"/>
        </w:numPr>
        <w:spacing w:lineRule="auto" w:line="240" w:after="0"/>
        <w:rPr>
          <w:rFonts w:ascii="Times New Roman" w:hAnsi="Times New Roman"/>
          <w:sz w:val="32"/>
        </w:rPr>
      </w:pPr>
      <w:r>
        <w:rPr>
          <w:rFonts w:ascii="Times New Roman" w:hAnsi="Times New Roman"/>
          <w:sz w:val="32"/>
        </w:rPr>
        <w:t>Majority of their members have low income, so raising off capital is a problem</w:t>
      </w:r>
    </w:p>
    <w:p>
      <w:pPr>
        <w:pStyle w:val="P3"/>
        <w:numPr>
          <w:ilvl w:val="0"/>
          <w:numId w:val="236"/>
        </w:numPr>
        <w:spacing w:lineRule="auto" w:line="240" w:after="0"/>
        <w:rPr>
          <w:rFonts w:ascii="Times New Roman" w:hAnsi="Times New Roman"/>
          <w:sz w:val="32"/>
        </w:rPr>
      </w:pPr>
      <w:r>
        <w:rPr>
          <w:rFonts w:ascii="Times New Roman" w:hAnsi="Times New Roman"/>
          <w:sz w:val="32"/>
        </w:rPr>
        <w:t xml:space="preserve">Kenya, being an agricultural country, produces enough subsistence goods for itself. It therefore does not  require consumer co-operatives</w:t>
      </w:r>
    </w:p>
    <w:p>
      <w:pPr>
        <w:pStyle w:val="P3"/>
        <w:numPr>
          <w:ilvl w:val="0"/>
          <w:numId w:val="236"/>
        </w:numPr>
        <w:spacing w:lineRule="auto" w:line="240" w:after="0"/>
        <w:rPr>
          <w:rFonts w:ascii="Times New Roman" w:hAnsi="Times New Roman"/>
          <w:sz w:val="32"/>
        </w:rPr>
      </w:pPr>
      <w:r>
        <w:rPr>
          <w:rFonts w:ascii="Times New Roman" w:hAnsi="Times New Roman"/>
          <w:sz w:val="32"/>
        </w:rPr>
        <w:t>Reluctance of non-members to buy from the shops lowers the turn-over</w:t>
      </w:r>
    </w:p>
    <w:p>
      <w:pPr>
        <w:pStyle w:val="P3"/>
        <w:numPr>
          <w:ilvl w:val="0"/>
          <w:numId w:val="236"/>
        </w:numPr>
        <w:spacing w:lineRule="auto" w:line="240" w:after="0"/>
        <w:rPr>
          <w:rFonts w:ascii="Times New Roman" w:hAnsi="Times New Roman"/>
          <w:sz w:val="32"/>
        </w:rPr>
      </w:pPr>
      <w:r>
        <w:rPr>
          <w:rFonts w:ascii="Times New Roman" w:hAnsi="Times New Roman"/>
          <w:sz w:val="32"/>
        </w:rPr>
        <w:t>Mismanagement of the shops is rampant</w:t>
      </w:r>
    </w:p>
    <w:p>
      <w:pPr>
        <w:pStyle w:val="P3"/>
        <w:spacing w:lineRule="auto" w:line="240" w:after="0"/>
        <w:ind w:left="1440"/>
        <w:rPr>
          <w:rFonts w:ascii="Times New Roman" w:hAnsi="Times New Roman"/>
          <w:sz w:val="32"/>
        </w:rPr>
      </w:pPr>
    </w:p>
    <w:p>
      <w:pPr>
        <w:spacing w:lineRule="auto" w:line="240" w:after="0"/>
        <w:rPr>
          <w:rFonts w:ascii="Times New Roman" w:hAnsi="Times New Roman"/>
          <w:b w:val="1"/>
          <w:sz w:val="32"/>
        </w:rPr>
      </w:pPr>
      <w:r>
        <w:rPr>
          <w:rFonts w:ascii="Times New Roman" w:hAnsi="Times New Roman"/>
          <w:b w:val="1"/>
          <w:sz w:val="32"/>
        </w:rPr>
        <w:t>Savings and credit co-operatives societies (SACCO’S)</w:t>
      </w:r>
    </w:p>
    <w:p>
      <w:pPr>
        <w:spacing w:lineRule="auto" w:line="240" w:after="0"/>
        <w:rPr>
          <w:rFonts w:ascii="Times New Roman" w:hAnsi="Times New Roman"/>
          <w:sz w:val="32"/>
        </w:rPr>
      </w:pPr>
      <w:r>
        <w:rPr>
          <w:rFonts w:ascii="Times New Roman" w:hAnsi="Times New Roman"/>
          <w:sz w:val="32"/>
        </w:rPr>
        <w:t>-They are usually formed by employed persons who save part of their monthly salary with their co-operative society, through check-off system</w:t>
      </w:r>
    </w:p>
    <w:p>
      <w:pPr>
        <w:spacing w:lineRule="auto" w:line="240" w:after="0"/>
        <w:rPr>
          <w:rFonts w:ascii="Times New Roman" w:hAnsi="Times New Roman"/>
          <w:sz w:val="32"/>
        </w:rPr>
      </w:pPr>
      <w:r>
        <w:rPr>
          <w:rFonts w:ascii="Times New Roman" w:hAnsi="Times New Roman"/>
          <w:sz w:val="32"/>
        </w:rPr>
        <w:t>-Their money earns goods interest and when one has a significant amount saved, he/she become entitled to borrow money from the society for any personal project e.g. improving their farms, constructing houses, paying school fees e.t.c</w:t>
      </w:r>
    </w:p>
    <w:p>
      <w:pPr>
        <w:spacing w:lineRule="auto" w:line="240" w:after="0"/>
        <w:rPr>
          <w:rFonts w:ascii="Times New Roman" w:hAnsi="Times New Roman"/>
          <w:sz w:val="32"/>
        </w:rPr>
      </w:pPr>
      <w:r>
        <w:rPr>
          <w:rFonts w:ascii="Times New Roman" w:hAnsi="Times New Roman"/>
          <w:sz w:val="32"/>
        </w:rPr>
        <w:t>-The SACCOS charge lower interest on loans given to members than ordinary banks and other financial institutions.</w:t>
      </w:r>
    </w:p>
    <w:p>
      <w:pPr>
        <w:spacing w:lineRule="auto" w:line="240" w:after="0"/>
        <w:rPr>
          <w:rFonts w:ascii="Times New Roman" w:hAnsi="Times New Roman"/>
          <w:sz w:val="32"/>
        </w:rPr>
      </w:pPr>
      <w:r>
        <w:rPr>
          <w:rFonts w:ascii="Times New Roman" w:hAnsi="Times New Roman"/>
          <w:sz w:val="32"/>
        </w:rPr>
        <w:t>-The societies have few formalities or requirements to be completed before giving a loan. These are:</w:t>
      </w:r>
    </w:p>
    <w:p>
      <w:pPr>
        <w:pStyle w:val="P3"/>
        <w:numPr>
          <w:ilvl w:val="0"/>
          <w:numId w:val="237"/>
        </w:numPr>
        <w:spacing w:lineRule="auto" w:line="240" w:after="0"/>
        <w:rPr>
          <w:rFonts w:ascii="Times New Roman" w:hAnsi="Times New Roman"/>
          <w:sz w:val="32"/>
        </w:rPr>
      </w:pPr>
      <w:r>
        <w:rPr>
          <w:rFonts w:ascii="Times New Roman" w:hAnsi="Times New Roman"/>
          <w:sz w:val="32"/>
        </w:rPr>
        <w:t>Membership</w:t>
      </w:r>
    </w:p>
    <w:p>
      <w:pPr>
        <w:pStyle w:val="P3"/>
        <w:numPr>
          <w:ilvl w:val="0"/>
          <w:numId w:val="237"/>
        </w:numPr>
        <w:spacing w:lineRule="auto" w:line="240" w:after="0"/>
        <w:rPr>
          <w:rFonts w:ascii="Times New Roman" w:hAnsi="Times New Roman"/>
          <w:sz w:val="32"/>
        </w:rPr>
      </w:pPr>
      <w:r>
        <w:rPr>
          <w:rFonts w:ascii="Times New Roman" w:hAnsi="Times New Roman"/>
          <w:sz w:val="32"/>
        </w:rPr>
        <w:t xml:space="preserve">Members  salary</w:t>
      </w:r>
    </w:p>
    <w:p>
      <w:pPr>
        <w:pStyle w:val="P3"/>
        <w:numPr>
          <w:ilvl w:val="0"/>
          <w:numId w:val="237"/>
        </w:numPr>
        <w:spacing w:lineRule="auto" w:line="240" w:after="0"/>
        <w:rPr>
          <w:rFonts w:ascii="Times New Roman" w:hAnsi="Times New Roman"/>
          <w:sz w:val="32"/>
        </w:rPr>
      </w:pPr>
      <w:r>
        <w:rPr>
          <w:rFonts w:ascii="Times New Roman" w:hAnsi="Times New Roman"/>
          <w:sz w:val="32"/>
        </w:rPr>
        <w:t>Members saving</w:t>
      </w:r>
    </w:p>
    <w:p>
      <w:pPr>
        <w:pStyle w:val="P3"/>
        <w:numPr>
          <w:ilvl w:val="0"/>
          <w:numId w:val="237"/>
        </w:numPr>
        <w:spacing w:lineRule="auto" w:line="240" w:after="0"/>
        <w:rPr>
          <w:rFonts w:ascii="Times New Roman" w:hAnsi="Times New Roman"/>
          <w:sz w:val="32"/>
        </w:rPr>
      </w:pPr>
      <w:r>
        <w:rPr>
          <w:rFonts w:ascii="Times New Roman" w:hAnsi="Times New Roman"/>
          <w:sz w:val="32"/>
        </w:rPr>
        <w:t>Guarantee from fellow members</w:t>
      </w:r>
    </w:p>
    <w:p>
      <w:pPr>
        <w:spacing w:lineRule="auto" w:line="240" w:after="0"/>
        <w:rPr>
          <w:rFonts w:ascii="Times New Roman" w:hAnsi="Times New Roman"/>
          <w:sz w:val="32"/>
        </w:rPr>
      </w:pPr>
      <w:r>
        <w:rPr>
          <w:rFonts w:ascii="Times New Roman" w:hAnsi="Times New Roman"/>
          <w:sz w:val="32"/>
        </w:rPr>
        <w:t>-Profits earned by the SACCO’S maybe shared among the members inform of dividends.</w:t>
      </w:r>
    </w:p>
    <w:p>
      <w:pPr>
        <w:spacing w:lineRule="auto" w:line="240" w:after="0"/>
        <w:rPr>
          <w:rFonts w:ascii="Times New Roman" w:hAnsi="Times New Roman"/>
          <w:sz w:val="32"/>
        </w:rPr>
      </w:pPr>
      <w:r>
        <w:rPr>
          <w:rFonts w:ascii="Times New Roman" w:hAnsi="Times New Roman"/>
          <w:sz w:val="32"/>
        </w:rPr>
        <w:t>-Most SACCO’S have insured their members savings and loans with co-operative insurance services (CIS).This means if a member dies his/her beneficiaries are not called upon to repay the loan and the members savings/shares is given to the beneficiaries.</w:t>
      </w:r>
    </w:p>
    <w:p>
      <w:pPr>
        <w:spacing w:lineRule="auto" w:line="240" w:after="0"/>
        <w:rPr>
          <w:rFonts w:ascii="Times New Roman" w:hAnsi="Times New Roman"/>
          <w:sz w:val="32"/>
        </w:rPr>
      </w:pPr>
      <w:r>
        <w:rPr>
          <w:rFonts w:ascii="Times New Roman" w:hAnsi="Times New Roman"/>
          <w:sz w:val="32"/>
        </w:rPr>
        <w:t>-They are the main institutions that provide loans to most people who do not qualify for loans from commercial banks because they do not ask for securities such as title deeds required by the bank.</w:t>
      </w:r>
    </w:p>
    <w:p>
      <w:pPr>
        <w:spacing w:lineRule="auto" w:line="240" w:after="0"/>
        <w:rPr>
          <w:rFonts w:ascii="Times New Roman" w:hAnsi="Times New Roman"/>
          <w:b w:val="1"/>
          <w:sz w:val="32"/>
        </w:rPr>
      </w:pPr>
      <w:r>
        <w:rPr>
          <w:rFonts w:ascii="Times New Roman" w:hAnsi="Times New Roman"/>
          <w:b w:val="1"/>
          <w:sz w:val="32"/>
        </w:rPr>
        <w:t>d) Primary co-operative societies</w:t>
      </w:r>
    </w:p>
    <w:p>
      <w:pPr>
        <w:spacing w:lineRule="auto" w:line="240" w:after="0"/>
        <w:rPr>
          <w:rFonts w:ascii="Times New Roman" w:hAnsi="Times New Roman"/>
          <w:sz w:val="32"/>
        </w:rPr>
      </w:pPr>
      <w:r>
        <w:rPr>
          <w:rFonts w:ascii="Times New Roman" w:hAnsi="Times New Roman"/>
          <w:sz w:val="32"/>
        </w:rPr>
        <w:t>-These are co-operative societies composed of individuals who are either actual producers, consumers or people who join up together to save and obtain credit most conveniently</w:t>
      </w:r>
    </w:p>
    <w:p>
      <w:pPr>
        <w:spacing w:lineRule="auto" w:line="240" w:after="0"/>
        <w:rPr>
          <w:rFonts w:ascii="Times New Roman" w:hAnsi="Times New Roman"/>
          <w:sz w:val="32"/>
        </w:rPr>
      </w:pPr>
      <w:r>
        <w:rPr>
          <w:rFonts w:ascii="Times New Roman" w:hAnsi="Times New Roman"/>
          <w:sz w:val="32"/>
        </w:rPr>
        <w:t>-Consumer co-operative societies and most SACCO’S are primary co-operative societies because they are composed of individuals.</w:t>
      </w:r>
    </w:p>
    <w:p>
      <w:pPr>
        <w:spacing w:lineRule="auto" w:line="240" w:after="0"/>
        <w:rPr>
          <w:rFonts w:ascii="Times New Roman" w:hAnsi="Times New Roman"/>
          <w:sz w:val="32"/>
        </w:rPr>
      </w:pPr>
      <w:r>
        <w:rPr>
          <w:rFonts w:ascii="Times New Roman" w:hAnsi="Times New Roman"/>
          <w:sz w:val="32"/>
        </w:rPr>
        <w:t>-Most primary co-operative societies operate at the village level, others at district levels and a few at national levels.</w:t>
      </w:r>
    </w:p>
    <w:p>
      <w:pPr>
        <w:spacing w:lineRule="auto" w:line="240" w:after="0"/>
        <w:rPr>
          <w:rFonts w:ascii="Times New Roman" w:hAnsi="Times New Roman"/>
          <w:b w:val="1"/>
          <w:sz w:val="32"/>
        </w:rPr>
      </w:pPr>
      <w:r>
        <w:rPr>
          <w:rFonts w:ascii="Times New Roman" w:hAnsi="Times New Roman"/>
          <w:b w:val="1"/>
          <w:sz w:val="32"/>
        </w:rPr>
        <w:t>e) Secondary co-operative societies</w:t>
      </w:r>
    </w:p>
    <w:p>
      <w:pPr>
        <w:spacing w:lineRule="auto" w:line="240" w:after="0"/>
        <w:rPr>
          <w:rFonts w:ascii="Times New Roman" w:hAnsi="Times New Roman"/>
          <w:sz w:val="32"/>
        </w:rPr>
      </w:pPr>
      <w:r>
        <w:rPr>
          <w:rFonts w:ascii="Times New Roman" w:hAnsi="Times New Roman"/>
          <w:sz w:val="32"/>
        </w:rPr>
        <w:t>-They are usually referred to as unions</w:t>
      </w:r>
    </w:p>
    <w:p>
      <w:pPr>
        <w:spacing w:lineRule="auto" w:line="240" w:after="0"/>
        <w:rPr>
          <w:rFonts w:ascii="Times New Roman" w:hAnsi="Times New Roman"/>
          <w:sz w:val="32"/>
        </w:rPr>
      </w:pPr>
      <w:r>
        <w:rPr>
          <w:rFonts w:ascii="Times New Roman" w:hAnsi="Times New Roman"/>
          <w:sz w:val="32"/>
        </w:rPr>
        <w:t>-They are generally composed of primary co-operative societies as their members</w:t>
      </w:r>
    </w:p>
    <w:p>
      <w:pPr>
        <w:spacing w:lineRule="auto" w:line="240" w:after="0"/>
        <w:rPr>
          <w:rFonts w:ascii="Times New Roman" w:hAnsi="Times New Roman"/>
          <w:sz w:val="32"/>
        </w:rPr>
      </w:pPr>
      <w:r>
        <w:rPr>
          <w:rFonts w:ascii="Times New Roman" w:hAnsi="Times New Roman"/>
          <w:sz w:val="32"/>
        </w:rPr>
        <w:t>-They are either found at district levels or at national levels.</w:t>
      </w:r>
    </w:p>
    <w:p>
      <w:pPr>
        <w:spacing w:lineRule="auto" w:line="240" w:after="0"/>
        <w:rPr>
          <w:rFonts w:ascii="Times New Roman" w:hAnsi="Times New Roman"/>
          <w:sz w:val="32"/>
        </w:rPr>
      </w:pPr>
    </w:p>
    <w:p>
      <w:pPr>
        <w:spacing w:lineRule="auto" w:line="240" w:after="0"/>
        <w:rPr>
          <w:rFonts w:ascii="Times New Roman" w:hAnsi="Times New Roman"/>
          <w:b w:val="1"/>
          <w:sz w:val="32"/>
        </w:rPr>
      </w:pPr>
      <w:r>
        <w:rPr>
          <w:rFonts w:ascii="Times New Roman" w:hAnsi="Times New Roman"/>
          <w:b w:val="1"/>
          <w:sz w:val="32"/>
        </w:rPr>
        <w:t>Advan</w:t>
      </w:r>
      <w:r>
        <w:rPr>
          <w:rFonts w:ascii="Times New Roman" w:hAnsi="Times New Roman"/>
          <w:b w:val="1"/>
          <w:sz w:val="32"/>
        </w:rPr>
        <w:t>tages of co-operative societies:</w:t>
      </w:r>
    </w:p>
    <w:p>
      <w:pPr>
        <w:pStyle w:val="P3"/>
        <w:numPr>
          <w:ilvl w:val="0"/>
          <w:numId w:val="238"/>
        </w:numPr>
        <w:spacing w:lineRule="auto" w:line="240" w:after="0"/>
        <w:rPr>
          <w:rFonts w:ascii="Times New Roman" w:hAnsi="Times New Roman"/>
          <w:sz w:val="32"/>
        </w:rPr>
      </w:pPr>
      <w:r>
        <w:rPr>
          <w:rFonts w:ascii="Times New Roman" w:hAnsi="Times New Roman"/>
          <w:sz w:val="32"/>
        </w:rPr>
        <w:t xml:space="preserve">Since the properties of co-operatives  are owned collectively, they are able to serve the interest of the members affectively</w:t>
      </w:r>
    </w:p>
    <w:p>
      <w:pPr>
        <w:pStyle w:val="P3"/>
        <w:numPr>
          <w:ilvl w:val="0"/>
          <w:numId w:val="238"/>
        </w:numPr>
        <w:spacing w:lineRule="auto" w:line="240" w:after="0"/>
        <w:rPr>
          <w:rFonts w:ascii="Times New Roman" w:hAnsi="Times New Roman"/>
          <w:sz w:val="32"/>
        </w:rPr>
      </w:pPr>
      <w:r>
        <w:rPr>
          <w:rFonts w:ascii="Times New Roman" w:hAnsi="Times New Roman"/>
          <w:sz w:val="32"/>
        </w:rPr>
        <w:t>They have limited liability</w:t>
      </w:r>
    </w:p>
    <w:p>
      <w:pPr>
        <w:pStyle w:val="P3"/>
        <w:numPr>
          <w:ilvl w:val="0"/>
          <w:numId w:val="238"/>
        </w:numPr>
        <w:spacing w:lineRule="auto" w:line="240" w:after="0"/>
        <w:rPr>
          <w:rFonts w:ascii="Times New Roman" w:hAnsi="Times New Roman"/>
          <w:sz w:val="32"/>
        </w:rPr>
      </w:pPr>
      <w:r>
        <w:rPr>
          <w:rFonts w:ascii="Times New Roman" w:hAnsi="Times New Roman"/>
          <w:sz w:val="32"/>
        </w:rPr>
        <w:t>Membership is free and voluntary</w:t>
      </w:r>
    </w:p>
    <w:p>
      <w:pPr>
        <w:pStyle w:val="P3"/>
        <w:numPr>
          <w:ilvl w:val="0"/>
          <w:numId w:val="238"/>
        </w:numPr>
        <w:spacing w:lineRule="auto" w:line="240" w:after="0"/>
        <w:rPr>
          <w:rFonts w:ascii="Times New Roman" w:hAnsi="Times New Roman"/>
          <w:sz w:val="32"/>
        </w:rPr>
      </w:pPr>
      <w:r>
        <w:rPr>
          <w:rFonts w:ascii="Times New Roman" w:hAnsi="Times New Roman"/>
          <w:sz w:val="32"/>
        </w:rPr>
        <w:t>Members share profits of a co-operative through dividend that are given</w:t>
      </w:r>
    </w:p>
    <w:p>
      <w:pPr>
        <w:pStyle w:val="P3"/>
        <w:numPr>
          <w:ilvl w:val="0"/>
          <w:numId w:val="238"/>
        </w:numPr>
        <w:spacing w:lineRule="auto" w:line="240" w:after="0"/>
        <w:rPr>
          <w:rFonts w:ascii="Times New Roman" w:hAnsi="Times New Roman"/>
          <w:sz w:val="32"/>
        </w:rPr>
      </w:pPr>
      <w:r>
        <w:rPr>
          <w:rFonts w:ascii="Times New Roman" w:hAnsi="Times New Roman"/>
          <w:sz w:val="32"/>
        </w:rPr>
        <w:t>They have improved the standards of living of their members through increased income from their produce and through savings from incomes.</w:t>
      </w:r>
    </w:p>
    <w:p>
      <w:pPr>
        <w:pStyle w:val="P3"/>
        <w:numPr>
          <w:ilvl w:val="0"/>
          <w:numId w:val="238"/>
        </w:numPr>
        <w:spacing w:lineRule="auto" w:line="240" w:after="0"/>
        <w:rPr>
          <w:rFonts w:ascii="Times New Roman" w:hAnsi="Times New Roman"/>
          <w:sz w:val="32"/>
        </w:rPr>
      </w:pPr>
      <w:r>
        <w:rPr>
          <w:rFonts w:ascii="Times New Roman" w:hAnsi="Times New Roman"/>
          <w:sz w:val="32"/>
        </w:rPr>
        <w:t xml:space="preserve">Co-operatives benefit their members through giving  them credit facilities and financial loans which they could not have got from local banks</w:t>
      </w:r>
    </w:p>
    <w:p>
      <w:pPr>
        <w:pStyle w:val="P3"/>
        <w:numPr>
          <w:ilvl w:val="0"/>
          <w:numId w:val="238"/>
        </w:numPr>
        <w:spacing w:lineRule="auto" w:line="240" w:after="0"/>
        <w:rPr>
          <w:rFonts w:ascii="Times New Roman" w:hAnsi="Times New Roman"/>
          <w:sz w:val="32"/>
        </w:rPr>
      </w:pPr>
      <w:r>
        <w:rPr>
          <w:rFonts w:ascii="Times New Roman" w:hAnsi="Times New Roman"/>
          <w:sz w:val="32"/>
        </w:rPr>
        <w:t>They are run on a democratic basis i.e. all members have an equal chance of being elected to the management committee.</w:t>
      </w:r>
    </w:p>
    <w:p>
      <w:pPr>
        <w:pStyle w:val="P3"/>
        <w:numPr>
          <w:ilvl w:val="0"/>
          <w:numId w:val="238"/>
        </w:numPr>
        <w:spacing w:lineRule="auto" w:line="240" w:after="0"/>
        <w:rPr>
          <w:rFonts w:ascii="Times New Roman" w:hAnsi="Times New Roman"/>
          <w:sz w:val="32"/>
        </w:rPr>
      </w:pPr>
      <w:r>
        <w:rPr>
          <w:rFonts w:ascii="Times New Roman" w:hAnsi="Times New Roman"/>
          <w:sz w:val="32"/>
        </w:rPr>
        <w:t>Many co-operatives are large scale organizations hence able to get the benefits of large scale organizations e.g low production costs leading to low prices of products</w:t>
      </w:r>
    </w:p>
    <w:p>
      <w:pPr>
        <w:pStyle w:val="P3"/>
        <w:numPr>
          <w:ilvl w:val="0"/>
          <w:numId w:val="238"/>
        </w:numPr>
        <w:spacing w:lineRule="auto" w:line="240" w:after="0"/>
        <w:rPr>
          <w:rFonts w:ascii="Times New Roman" w:hAnsi="Times New Roman"/>
          <w:sz w:val="32"/>
        </w:rPr>
      </w:pPr>
      <w:r>
        <w:rPr>
          <w:rFonts w:ascii="Times New Roman" w:hAnsi="Times New Roman"/>
          <w:sz w:val="32"/>
        </w:rPr>
        <w:t>Co-operative enjoy a lot of support from the government and when they are in financial and managerial problems, the government steps in to assist them</w:t>
      </w:r>
    </w:p>
    <w:p>
      <w:pPr>
        <w:spacing w:lineRule="auto" w:line="240" w:after="0"/>
        <w:rPr>
          <w:rFonts w:ascii="Times New Roman" w:hAnsi="Times New Roman"/>
          <w:b w:val="1"/>
          <w:sz w:val="32"/>
        </w:rPr>
      </w:pPr>
      <w:r>
        <w:rPr>
          <w:rFonts w:ascii="Times New Roman" w:hAnsi="Times New Roman"/>
          <w:b w:val="1"/>
          <w:sz w:val="32"/>
        </w:rPr>
        <w:t>Disadvantages</w:t>
      </w:r>
    </w:p>
    <w:p>
      <w:pPr>
        <w:pStyle w:val="P3"/>
        <w:numPr>
          <w:ilvl w:val="0"/>
          <w:numId w:val="239"/>
        </w:numPr>
        <w:spacing w:lineRule="auto" w:line="240" w:after="0"/>
        <w:rPr>
          <w:rFonts w:ascii="Times New Roman" w:hAnsi="Times New Roman"/>
          <w:sz w:val="32"/>
        </w:rPr>
      </w:pPr>
      <w:r>
        <w:rPr>
          <w:rFonts w:ascii="Times New Roman" w:hAnsi="Times New Roman"/>
          <w:sz w:val="32"/>
        </w:rPr>
        <w:t>Majority of the co-operatives are small in size and therefore cannot benefit from economies of scale.</w:t>
      </w:r>
    </w:p>
    <w:p>
      <w:pPr>
        <w:pStyle w:val="P3"/>
        <w:numPr>
          <w:ilvl w:val="0"/>
          <w:numId w:val="239"/>
        </w:numPr>
        <w:spacing w:lineRule="auto" w:line="240" w:after="0"/>
        <w:rPr>
          <w:rFonts w:ascii="Times New Roman" w:hAnsi="Times New Roman"/>
          <w:sz w:val="32"/>
        </w:rPr>
      </w:pPr>
      <w:r>
        <w:rPr>
          <w:rFonts w:ascii="Times New Roman" w:hAnsi="Times New Roman"/>
          <w:sz w:val="32"/>
        </w:rPr>
        <w:t>Members have a right to withdraw from the society and when they do, co-operatives refunds the capital back which might create financial problems to the society.</w:t>
      </w:r>
    </w:p>
    <w:p>
      <w:pPr>
        <w:pStyle w:val="P3"/>
        <w:numPr>
          <w:ilvl w:val="0"/>
          <w:numId w:val="239"/>
        </w:numPr>
        <w:spacing w:lineRule="auto" w:line="240" w:after="0"/>
        <w:rPr>
          <w:rFonts w:ascii="Times New Roman" w:hAnsi="Times New Roman"/>
          <w:sz w:val="32"/>
        </w:rPr>
      </w:pPr>
      <w:r>
        <w:rPr>
          <w:rFonts w:ascii="Times New Roman" w:hAnsi="Times New Roman"/>
          <w:sz w:val="32"/>
        </w:rPr>
        <w:t>Corruption and embezzlement of funds is a problem for many co-operatives.</w:t>
      </w:r>
    </w:p>
    <w:p>
      <w:pPr>
        <w:pStyle w:val="P3"/>
        <w:numPr>
          <w:ilvl w:val="0"/>
          <w:numId w:val="239"/>
        </w:numPr>
        <w:spacing w:lineRule="auto" w:line="240" w:after="0"/>
        <w:rPr>
          <w:rFonts w:ascii="Times New Roman" w:hAnsi="Times New Roman"/>
          <w:sz w:val="32"/>
        </w:rPr>
      </w:pPr>
      <w:r>
        <w:rPr>
          <w:rFonts w:ascii="Times New Roman" w:hAnsi="Times New Roman"/>
          <w:sz w:val="32"/>
        </w:rPr>
        <w:t>Most co-operatives are not able to attract qualified managerial staff hence leading to mismanagement.</w:t>
      </w:r>
    </w:p>
    <w:p>
      <w:pPr>
        <w:pStyle w:val="P3"/>
        <w:numPr>
          <w:ilvl w:val="0"/>
          <w:numId w:val="239"/>
        </w:numPr>
        <w:spacing w:lineRule="auto" w:line="240" w:after="0"/>
        <w:rPr>
          <w:rFonts w:ascii="Times New Roman" w:hAnsi="Times New Roman"/>
          <w:sz w:val="32"/>
        </w:rPr>
      </w:pPr>
      <w:r>
        <w:rPr>
          <w:rFonts w:ascii="Times New Roman" w:hAnsi="Times New Roman"/>
          <w:sz w:val="32"/>
        </w:rPr>
        <w:t>Many suffer from political interference. Sometimes; the election of the management committee is interceded with by some people with personal interest in certain candidates hence the best person may not be elected to run the affairs of the society. This leads to poor management and inefficiency.</w:t>
      </w:r>
    </w:p>
    <w:p>
      <w:pPr>
        <w:pStyle w:val="P3"/>
        <w:numPr>
          <w:ilvl w:val="0"/>
          <w:numId w:val="239"/>
        </w:numPr>
        <w:spacing w:lineRule="auto" w:line="240" w:after="0"/>
        <w:rPr>
          <w:rFonts w:ascii="Times New Roman" w:hAnsi="Times New Roman"/>
          <w:sz w:val="32"/>
        </w:rPr>
      </w:pPr>
      <w:r>
        <w:rPr>
          <w:rFonts w:ascii="Times New Roman" w:hAnsi="Times New Roman"/>
          <w:sz w:val="32"/>
        </w:rPr>
        <w:t>Members may not take keen interest in the affairs of a co-operative society because their capital contribution is small.</w:t>
      </w:r>
    </w:p>
    <w:p>
      <w:pPr>
        <w:spacing w:lineRule="auto" w:line="240" w:after="0"/>
        <w:rPr>
          <w:rFonts w:ascii="Times New Roman" w:hAnsi="Times New Roman"/>
          <w:b w:val="1"/>
          <w:sz w:val="32"/>
        </w:rPr>
      </w:pPr>
      <w:r>
        <w:rPr>
          <w:rFonts w:ascii="Times New Roman" w:hAnsi="Times New Roman"/>
          <w:b w:val="1"/>
          <w:sz w:val="32"/>
        </w:rPr>
        <w:t>Dissolution of co-operative societies</w:t>
      </w:r>
    </w:p>
    <w:p>
      <w:pPr>
        <w:spacing w:lineRule="auto" w:line="240" w:after="0"/>
        <w:rPr>
          <w:rFonts w:ascii="Times New Roman" w:hAnsi="Times New Roman"/>
          <w:sz w:val="32"/>
        </w:rPr>
      </w:pPr>
      <w:r>
        <w:rPr>
          <w:rFonts w:ascii="Times New Roman" w:hAnsi="Times New Roman"/>
          <w:sz w:val="32"/>
        </w:rPr>
        <w:t>-A co-operative society may be dissolved under any of the following circum-stances.</w:t>
      </w:r>
    </w:p>
    <w:p>
      <w:pPr>
        <w:pStyle w:val="P3"/>
        <w:numPr>
          <w:ilvl w:val="0"/>
          <w:numId w:val="240"/>
        </w:numPr>
        <w:spacing w:lineRule="auto" w:line="240" w:after="0"/>
        <w:rPr>
          <w:rFonts w:ascii="Times New Roman" w:hAnsi="Times New Roman"/>
          <w:sz w:val="32"/>
        </w:rPr>
      </w:pPr>
      <w:r>
        <w:rPr>
          <w:rFonts w:ascii="Times New Roman" w:hAnsi="Times New Roman"/>
          <w:sz w:val="32"/>
        </w:rPr>
        <w:t>Order from commissioner of co-operatives</w:t>
      </w:r>
    </w:p>
    <w:p>
      <w:pPr>
        <w:pStyle w:val="P3"/>
        <w:numPr>
          <w:ilvl w:val="0"/>
          <w:numId w:val="240"/>
        </w:numPr>
        <w:spacing w:lineRule="auto" w:line="240" w:after="0"/>
        <w:rPr>
          <w:rFonts w:ascii="Times New Roman" w:hAnsi="Times New Roman"/>
          <w:sz w:val="32"/>
        </w:rPr>
      </w:pPr>
      <w:r>
        <w:rPr>
          <w:rFonts w:ascii="Times New Roman" w:hAnsi="Times New Roman"/>
          <w:sz w:val="32"/>
        </w:rPr>
        <w:t>Voluntary dissolution by members</w:t>
      </w:r>
    </w:p>
    <w:p>
      <w:pPr>
        <w:pStyle w:val="P3"/>
        <w:numPr>
          <w:ilvl w:val="0"/>
          <w:numId w:val="240"/>
        </w:numPr>
        <w:spacing w:lineRule="auto" w:line="240" w:after="0"/>
        <w:rPr>
          <w:rFonts w:ascii="Times New Roman" w:hAnsi="Times New Roman"/>
          <w:sz w:val="32"/>
        </w:rPr>
      </w:pPr>
      <w:r>
        <w:rPr>
          <w:rFonts w:ascii="Times New Roman" w:hAnsi="Times New Roman"/>
          <w:sz w:val="32"/>
        </w:rPr>
        <w:t>Withdrawal of members from the society leaving less than ten members</w:t>
      </w:r>
    </w:p>
    <w:p>
      <w:pPr>
        <w:pStyle w:val="P3"/>
        <w:numPr>
          <w:ilvl w:val="0"/>
          <w:numId w:val="240"/>
        </w:numPr>
        <w:spacing w:lineRule="auto" w:line="240" w:after="0"/>
        <w:rPr>
          <w:rFonts w:ascii="Times New Roman" w:hAnsi="Times New Roman"/>
          <w:sz w:val="32"/>
        </w:rPr>
      </w:pPr>
      <w:r>
        <w:rPr>
          <w:rFonts w:ascii="Times New Roman" w:hAnsi="Times New Roman"/>
          <w:sz w:val="32"/>
        </w:rPr>
        <w:t>If the society is declared bankrupt</w:t>
      </w:r>
    </w:p>
    <w:p>
      <w:pPr>
        <w:spacing w:lineRule="auto" w:line="240" w:after="0"/>
        <w:rPr>
          <w:rFonts w:ascii="Times New Roman" w:hAnsi="Times New Roman"/>
          <w:b w:val="1"/>
          <w:sz w:val="32"/>
        </w:rPr>
      </w:pPr>
      <w:r>
        <w:rPr>
          <w:rFonts w:ascii="Times New Roman" w:hAnsi="Times New Roman"/>
          <w:b w:val="1"/>
          <w:sz w:val="32"/>
        </w:rPr>
        <w:t>LIMITED LIABILITY COMPANIES (JOINT STOCK COMPANIES)</w:t>
      </w:r>
    </w:p>
    <w:p>
      <w:pPr>
        <w:spacing w:lineRule="auto" w:line="240" w:after="0"/>
        <w:rPr>
          <w:rFonts w:ascii="Times New Roman" w:hAnsi="Times New Roman"/>
          <w:sz w:val="32"/>
        </w:rPr>
      </w:pPr>
      <w:r>
        <w:rPr>
          <w:rFonts w:ascii="Times New Roman" w:hAnsi="Times New Roman"/>
          <w:b w:val="1"/>
          <w:sz w:val="32"/>
        </w:rPr>
        <w:t>Def</w:t>
      </w:r>
      <w:r>
        <w:rPr>
          <w:rFonts w:ascii="Times New Roman" w:hAnsi="Times New Roman"/>
          <w:b w:val="1"/>
          <w:sz w:val="32"/>
        </w:rPr>
        <w:t>i</w:t>
      </w:r>
      <w:r>
        <w:rPr>
          <w:rFonts w:ascii="Times New Roman" w:hAnsi="Times New Roman"/>
          <w:b w:val="1"/>
          <w:sz w:val="32"/>
        </w:rPr>
        <w:t>n</w:t>
      </w:r>
      <w:r>
        <w:rPr>
          <w:rFonts w:ascii="Times New Roman" w:hAnsi="Times New Roman"/>
          <w:b w:val="1"/>
          <w:sz w:val="32"/>
        </w:rPr>
        <w:t>ation</w:t>
      </w:r>
      <w:r>
        <w:rPr>
          <w:rFonts w:ascii="Times New Roman" w:hAnsi="Times New Roman"/>
          <w:b w:val="1"/>
          <w:sz w:val="32"/>
        </w:rPr>
        <w:t>: A company;</w:t>
      </w:r>
      <w:r>
        <w:rPr>
          <w:rFonts w:ascii="Times New Roman" w:hAnsi="Times New Roman"/>
          <w:sz w:val="32"/>
        </w:rPr>
        <w:t xml:space="preserve"> Is an association of persons registered under the companies act who contribute capital in order to carry out business with a view of making a profit.</w:t>
      </w:r>
    </w:p>
    <w:p>
      <w:pPr>
        <w:spacing w:lineRule="auto" w:line="240" w:after="0"/>
        <w:rPr>
          <w:rFonts w:ascii="Times New Roman" w:hAnsi="Times New Roman"/>
          <w:sz w:val="32"/>
        </w:rPr>
      </w:pPr>
      <w:r>
        <w:rPr>
          <w:rFonts w:ascii="Times New Roman" w:hAnsi="Times New Roman"/>
          <w:sz w:val="32"/>
        </w:rPr>
        <w:t xml:space="preserve">The act of registering a company is referred to as </w:t>
      </w:r>
      <w:r>
        <w:rPr>
          <w:rFonts w:ascii="Times New Roman" w:hAnsi="Times New Roman"/>
          <w:b w:val="1"/>
          <w:sz w:val="32"/>
        </w:rPr>
        <w:t xml:space="preserve">incorporation. Incorporation </w:t>
      </w:r>
      <w:r>
        <w:rPr>
          <w:rFonts w:ascii="Times New Roman" w:hAnsi="Times New Roman"/>
          <w:sz w:val="32"/>
        </w:rPr>
        <w:t>creates an organization that is separate and distinct from the person forming it.</w:t>
      </w:r>
    </w:p>
    <w:p>
      <w:pPr>
        <w:spacing w:lineRule="auto" w:line="240" w:after="0"/>
        <w:rPr>
          <w:rFonts w:ascii="Times New Roman" w:hAnsi="Times New Roman"/>
          <w:sz w:val="32"/>
        </w:rPr>
      </w:pPr>
      <w:r>
        <w:rPr>
          <w:rFonts w:ascii="Times New Roman" w:hAnsi="Times New Roman"/>
          <w:sz w:val="32"/>
        </w:rPr>
        <w:t>-A company is a legal entity that has the status of an ‘’</w:t>
      </w:r>
      <w:r>
        <w:rPr>
          <w:rFonts w:ascii="Times New Roman" w:hAnsi="Times New Roman"/>
          <w:b w:val="1"/>
          <w:sz w:val="32"/>
        </w:rPr>
        <w:t xml:space="preserve">artificial person”. </w:t>
      </w:r>
      <w:r>
        <w:rPr>
          <w:rFonts w:ascii="Times New Roman" w:hAnsi="Times New Roman"/>
          <w:sz w:val="32"/>
        </w:rPr>
        <w:t xml:space="preserve">  It therefore has most of the rights and obligations of a human being. A company can therefore do the following;</w:t>
      </w:r>
    </w:p>
    <w:p>
      <w:pPr>
        <w:pStyle w:val="P3"/>
        <w:numPr>
          <w:ilvl w:val="0"/>
          <w:numId w:val="276"/>
        </w:numPr>
        <w:spacing w:lineRule="auto" w:line="240" w:after="0"/>
        <w:rPr>
          <w:rFonts w:ascii="Times New Roman" w:hAnsi="Times New Roman"/>
          <w:sz w:val="32"/>
        </w:rPr>
      </w:pPr>
      <w:r>
        <w:rPr>
          <w:rFonts w:ascii="Times New Roman" w:hAnsi="Times New Roman"/>
          <w:sz w:val="32"/>
        </w:rPr>
        <w:t>Own property</w:t>
      </w:r>
    </w:p>
    <w:p>
      <w:pPr>
        <w:pStyle w:val="P3"/>
        <w:numPr>
          <w:ilvl w:val="0"/>
          <w:numId w:val="276"/>
        </w:numPr>
        <w:spacing w:lineRule="auto" w:line="240" w:after="0"/>
        <w:rPr>
          <w:rFonts w:ascii="Times New Roman" w:hAnsi="Times New Roman"/>
          <w:sz w:val="32"/>
        </w:rPr>
      </w:pPr>
      <w:r>
        <w:rPr>
          <w:rFonts w:ascii="Times New Roman" w:hAnsi="Times New Roman"/>
          <w:sz w:val="32"/>
        </w:rPr>
        <w:t>Enter into contracts in its own name.</w:t>
      </w:r>
    </w:p>
    <w:p>
      <w:pPr>
        <w:pStyle w:val="P3"/>
        <w:numPr>
          <w:ilvl w:val="0"/>
          <w:numId w:val="276"/>
        </w:numPr>
        <w:spacing w:lineRule="auto" w:line="240" w:after="0"/>
        <w:rPr>
          <w:rFonts w:ascii="Times New Roman" w:hAnsi="Times New Roman"/>
          <w:sz w:val="32"/>
        </w:rPr>
      </w:pPr>
      <w:r>
        <w:rPr>
          <w:rFonts w:ascii="Times New Roman" w:hAnsi="Times New Roman"/>
          <w:sz w:val="32"/>
        </w:rPr>
        <w:t>Borrow money.</w:t>
      </w:r>
    </w:p>
    <w:p>
      <w:pPr>
        <w:pStyle w:val="P3"/>
        <w:numPr>
          <w:ilvl w:val="0"/>
          <w:numId w:val="276"/>
        </w:numPr>
        <w:spacing w:lineRule="auto" w:line="240" w:after="0"/>
        <w:rPr>
          <w:rFonts w:ascii="Times New Roman" w:hAnsi="Times New Roman"/>
          <w:sz w:val="32"/>
        </w:rPr>
      </w:pPr>
      <w:r>
        <w:rPr>
          <w:rFonts w:ascii="Times New Roman" w:hAnsi="Times New Roman"/>
          <w:sz w:val="32"/>
        </w:rPr>
        <w:t>Hire and fire employees.</w:t>
      </w:r>
    </w:p>
    <w:p>
      <w:pPr>
        <w:pStyle w:val="P3"/>
        <w:numPr>
          <w:ilvl w:val="0"/>
          <w:numId w:val="276"/>
        </w:numPr>
        <w:spacing w:lineRule="auto" w:line="240" w:after="0"/>
        <w:rPr>
          <w:rFonts w:ascii="Times New Roman" w:hAnsi="Times New Roman"/>
          <w:sz w:val="32"/>
        </w:rPr>
      </w:pPr>
      <w:r>
        <w:rPr>
          <w:rFonts w:ascii="Times New Roman" w:hAnsi="Times New Roman"/>
          <w:sz w:val="32"/>
        </w:rPr>
        <w:t>Sue and be sued on its own right.</w:t>
      </w:r>
    </w:p>
    <w:p>
      <w:pPr>
        <w:pStyle w:val="P3"/>
        <w:numPr>
          <w:ilvl w:val="0"/>
          <w:numId w:val="276"/>
        </w:numPr>
        <w:spacing w:lineRule="auto" w:line="240" w:after="0"/>
        <w:rPr>
          <w:rFonts w:ascii="Times New Roman" w:hAnsi="Times New Roman"/>
          <w:sz w:val="32"/>
        </w:rPr>
      </w:pPr>
      <w:r>
        <w:rPr>
          <w:rFonts w:ascii="Times New Roman" w:hAnsi="Times New Roman"/>
          <w:sz w:val="32"/>
        </w:rPr>
        <w:t>Form subordinate agencies, ie, agencies under its authority.</w:t>
      </w:r>
    </w:p>
    <w:p>
      <w:pPr>
        <w:pStyle w:val="P3"/>
        <w:numPr>
          <w:ilvl w:val="0"/>
          <w:numId w:val="276"/>
        </w:numPr>
        <w:spacing w:lineRule="auto" w:line="240" w:after="0"/>
        <w:rPr>
          <w:rFonts w:ascii="Times New Roman" w:hAnsi="Times New Roman"/>
          <w:sz w:val="32"/>
        </w:rPr>
      </w:pPr>
      <w:r>
        <w:rPr>
          <w:rFonts w:ascii="Times New Roman" w:hAnsi="Times New Roman"/>
          <w:sz w:val="32"/>
        </w:rPr>
        <w:t>Disseminate or spread information.</w:t>
      </w:r>
    </w:p>
    <w:p>
      <w:pPr>
        <w:spacing w:lineRule="auto" w:line="240" w:after="0"/>
        <w:rPr>
          <w:rFonts w:ascii="Times New Roman" w:hAnsi="Times New Roman"/>
          <w:sz w:val="32"/>
        </w:rPr>
      </w:pPr>
      <w:r>
        <w:rPr>
          <w:rFonts w:ascii="Times New Roman" w:hAnsi="Times New Roman"/>
          <w:b w:val="1"/>
          <w:sz w:val="32"/>
        </w:rPr>
        <w:t>-</w:t>
      </w:r>
      <w:r>
        <w:rPr>
          <w:rFonts w:ascii="Times New Roman" w:hAnsi="Times New Roman"/>
          <w:sz w:val="32"/>
        </w:rPr>
        <w:t>The owners (members) of a company are referred to as shareholders</w:t>
      </w:r>
    </w:p>
    <w:p>
      <w:pPr>
        <w:spacing w:lineRule="auto" w:line="240" w:after="0"/>
        <w:rPr>
          <w:rFonts w:ascii="Times New Roman" w:hAnsi="Times New Roman"/>
          <w:b w:val="1"/>
          <w:sz w:val="32"/>
        </w:rPr>
      </w:pPr>
      <w:r>
        <w:rPr>
          <w:rFonts w:ascii="Times New Roman" w:hAnsi="Times New Roman"/>
          <w:b w:val="1"/>
          <w:sz w:val="32"/>
        </w:rPr>
        <w:t>FEATURES OF COMPANIES (LIMITED LIABILITY COMPANIES)</w:t>
      </w:r>
    </w:p>
    <w:p>
      <w:pPr>
        <w:spacing w:lineRule="auto" w:line="240" w:after="0"/>
        <w:rPr>
          <w:rFonts w:ascii="Times New Roman" w:hAnsi="Times New Roman"/>
          <w:sz w:val="32"/>
        </w:rPr>
      </w:pPr>
      <w:r>
        <w:rPr>
          <w:rFonts w:ascii="Times New Roman" w:hAnsi="Times New Roman"/>
          <w:b w:val="1"/>
          <w:sz w:val="32"/>
        </w:rPr>
        <w:t>-</w:t>
      </w:r>
      <w:r>
        <w:rPr>
          <w:rFonts w:ascii="Times New Roman" w:hAnsi="Times New Roman"/>
          <w:sz w:val="32"/>
        </w:rPr>
        <w:t>A company in an artificial person and has the same rights as a natural person. It can therefore sue and be sued in a court of law, own property and enter into contracts in its own name.</w:t>
      </w:r>
    </w:p>
    <w:p>
      <w:pPr>
        <w:spacing w:lineRule="auto" w:line="240" w:after="0"/>
        <w:rPr>
          <w:rFonts w:ascii="Times New Roman" w:hAnsi="Times New Roman"/>
          <w:sz w:val="32"/>
        </w:rPr>
      </w:pPr>
      <w:r>
        <w:rPr>
          <w:rFonts w:ascii="Times New Roman" w:hAnsi="Times New Roman"/>
          <w:b w:val="1"/>
          <w:sz w:val="32"/>
        </w:rPr>
        <w:t>-</w:t>
      </w:r>
      <w:r>
        <w:rPr>
          <w:rFonts w:ascii="Times New Roman" w:hAnsi="Times New Roman"/>
          <w:sz w:val="32"/>
        </w:rPr>
        <w:t>The members have limited liabilities.</w:t>
      </w:r>
    </w:p>
    <w:p>
      <w:pPr>
        <w:spacing w:lineRule="auto" w:line="240" w:after="0"/>
        <w:rPr>
          <w:rFonts w:ascii="Times New Roman" w:hAnsi="Times New Roman"/>
          <w:b w:val="1"/>
          <w:sz w:val="32"/>
        </w:rPr>
      </w:pPr>
      <w:r>
        <w:rPr>
          <w:rFonts w:ascii="Times New Roman" w:hAnsi="Times New Roman"/>
          <w:b w:val="1"/>
          <w:sz w:val="32"/>
        </w:rPr>
        <w:t>-</w:t>
      </w:r>
      <w:r>
        <w:rPr>
          <w:rFonts w:ascii="Times New Roman" w:hAnsi="Times New Roman"/>
          <w:sz w:val="32"/>
        </w:rPr>
        <w:t xml:space="preserve">Companies have perpetual life which is independent of the lives of its owners. Death, insanity or bankruptcy of a member does not affect the existence of the company. (this is referred to as </w:t>
      </w:r>
      <w:r>
        <w:rPr>
          <w:rFonts w:ascii="Times New Roman" w:hAnsi="Times New Roman"/>
          <w:b w:val="1"/>
          <w:sz w:val="32"/>
        </w:rPr>
        <w:t xml:space="preserve"> perpetual existence or perpetual succession)</w:t>
      </w:r>
    </w:p>
    <w:p>
      <w:pPr>
        <w:spacing w:lineRule="auto" w:line="240" w:after="0"/>
        <w:rPr>
          <w:rFonts w:ascii="Times New Roman" w:hAnsi="Times New Roman"/>
          <w:sz w:val="32"/>
        </w:rPr>
      </w:pPr>
      <w:r>
        <w:rPr>
          <w:rFonts w:ascii="Times New Roman" w:hAnsi="Times New Roman"/>
          <w:sz w:val="32"/>
        </w:rPr>
        <w:t>- A company is created for a particular purpose or purposes.</w:t>
      </w:r>
    </w:p>
    <w:p>
      <w:pPr>
        <w:spacing w:lineRule="auto" w:line="240" w:after="0"/>
        <w:rPr>
          <w:rFonts w:ascii="Times New Roman" w:hAnsi="Times New Roman"/>
          <w:sz w:val="32"/>
        </w:rPr>
      </w:pPr>
      <w:r>
        <w:rPr>
          <w:rFonts w:ascii="Times New Roman" w:hAnsi="Times New Roman"/>
          <w:b w:val="1"/>
          <w:sz w:val="32"/>
        </w:rPr>
        <w:t>Formation</w:t>
      </w:r>
    </w:p>
    <w:p>
      <w:pPr>
        <w:spacing w:lineRule="auto" w:line="240" w:after="0"/>
        <w:rPr>
          <w:rFonts w:ascii="Times New Roman" w:hAnsi="Times New Roman"/>
          <w:b w:val="1"/>
          <w:sz w:val="32"/>
        </w:rPr>
      </w:pPr>
      <w:r>
        <w:rPr>
          <w:rFonts w:ascii="Times New Roman" w:hAnsi="Times New Roman"/>
          <w:sz w:val="32"/>
        </w:rPr>
        <w:t>-People who wish to form company are referred to as</w:t>
      </w:r>
      <w:r>
        <w:rPr>
          <w:rFonts w:ascii="Times New Roman" w:hAnsi="Times New Roman"/>
          <w:b w:val="1"/>
          <w:sz w:val="32"/>
        </w:rPr>
        <w:t xml:space="preserve"> promoters</w:t>
      </w:r>
    </w:p>
    <w:p>
      <w:pPr>
        <w:spacing w:lineRule="auto" w:line="240" w:after="0"/>
        <w:rPr>
          <w:rFonts w:ascii="Times New Roman" w:hAnsi="Times New Roman"/>
          <w:sz w:val="32"/>
        </w:rPr>
      </w:pPr>
      <w:r>
        <w:rPr>
          <w:rFonts w:ascii="Times New Roman" w:hAnsi="Times New Roman"/>
          <w:b w:val="1"/>
          <w:sz w:val="32"/>
        </w:rPr>
        <w:t>-</w:t>
      </w:r>
      <w:r>
        <w:rPr>
          <w:rFonts w:ascii="Times New Roman" w:hAnsi="Times New Roman"/>
          <w:sz w:val="32"/>
        </w:rPr>
        <w:t>The promoters submit the following documents to the registrar of companies:</w:t>
      </w:r>
    </w:p>
    <w:p>
      <w:pPr>
        <w:spacing w:lineRule="auto" w:line="240" w:after="0"/>
        <w:rPr>
          <w:rFonts w:ascii="Times New Roman" w:hAnsi="Times New Roman"/>
          <w:sz w:val="32"/>
        </w:rPr>
      </w:pPr>
      <w:r>
        <w:rPr>
          <w:rFonts w:ascii="Times New Roman" w:hAnsi="Times New Roman"/>
          <w:sz w:val="32"/>
        </w:rPr>
        <w:t xml:space="preserve">i) </w:t>
      </w:r>
      <w:r>
        <w:rPr>
          <w:rFonts w:ascii="Times New Roman" w:hAnsi="Times New Roman"/>
          <w:b w:val="1"/>
          <w:sz w:val="32"/>
        </w:rPr>
        <w:t>Memorandum of Association</w:t>
      </w:r>
    </w:p>
    <w:p>
      <w:pPr>
        <w:spacing w:lineRule="auto" w:line="240" w:after="0"/>
        <w:rPr>
          <w:rFonts w:ascii="Times New Roman" w:hAnsi="Times New Roman"/>
          <w:sz w:val="32"/>
        </w:rPr>
      </w:pPr>
      <w:r>
        <w:rPr>
          <w:rFonts w:ascii="Times New Roman" w:hAnsi="Times New Roman"/>
          <w:sz w:val="32"/>
        </w:rPr>
        <w:t>-This is a document that defines the relationship between the company and the outsiders. It contains the following:</w:t>
      </w:r>
    </w:p>
    <w:p>
      <w:pPr>
        <w:spacing w:lineRule="auto" w:line="240" w:after="0"/>
        <w:rPr>
          <w:rFonts w:ascii="Times New Roman" w:hAnsi="Times New Roman"/>
          <w:sz w:val="32"/>
        </w:rPr>
      </w:pPr>
      <w:r>
        <w:rPr>
          <w:rFonts w:ascii="Times New Roman" w:hAnsi="Times New Roman"/>
          <w:b w:val="1"/>
          <w:sz w:val="32"/>
        </w:rPr>
        <w:t>a)</w:t>
      </w:r>
      <w:r>
        <w:rPr>
          <w:rFonts w:ascii="Times New Roman" w:hAnsi="Times New Roman"/>
          <w:sz w:val="32"/>
        </w:rPr>
        <w:t xml:space="preserve">      </w:t>
      </w:r>
      <w:r>
        <w:rPr>
          <w:rFonts w:ascii="Times New Roman" w:hAnsi="Times New Roman"/>
          <w:b w:val="1"/>
          <w:sz w:val="32"/>
        </w:rPr>
        <w:t>Name of the company/Name clause;</w:t>
      </w:r>
      <w:r>
        <w:rPr>
          <w:rFonts w:ascii="Times New Roman" w:hAnsi="Times New Roman"/>
          <w:sz w:val="32"/>
        </w:rPr>
        <w:t xml:space="preserve"> -The name of the company must be started and should end with the word “Limited” (Ltd).This indicates that the liability of the company is limited.</w:t>
      </w:r>
    </w:p>
    <w:p>
      <w:pPr>
        <w:spacing w:lineRule="auto" w:line="240" w:after="0"/>
        <w:rPr>
          <w:rFonts w:ascii="Times New Roman" w:hAnsi="Times New Roman"/>
          <w:sz w:val="32"/>
        </w:rPr>
      </w:pPr>
      <w:r>
        <w:rPr>
          <w:rFonts w:ascii="Times New Roman" w:hAnsi="Times New Roman"/>
          <w:sz w:val="32"/>
        </w:rPr>
        <w:t>-Some companies end their names with</w:t>
      </w:r>
      <w:r>
        <w:rPr>
          <w:rFonts w:ascii="Times New Roman" w:hAnsi="Times New Roman"/>
          <w:b w:val="1"/>
          <w:sz w:val="32"/>
        </w:rPr>
        <w:t xml:space="preserve"> “PLC” </w:t>
      </w:r>
      <w:r>
        <w:rPr>
          <w:rFonts w:ascii="Times New Roman" w:hAnsi="Times New Roman"/>
          <w:sz w:val="32"/>
        </w:rPr>
        <w:t>which stands for “</w:t>
      </w:r>
      <w:r>
        <w:rPr>
          <w:rFonts w:ascii="Times New Roman" w:hAnsi="Times New Roman"/>
          <w:b w:val="1"/>
          <w:sz w:val="32"/>
        </w:rPr>
        <w:t>Public limited company”</w:t>
      </w:r>
      <w:r>
        <w:rPr>
          <w:rFonts w:ascii="Times New Roman" w:hAnsi="Times New Roman"/>
          <w:sz w:val="32"/>
        </w:rPr>
        <w:t xml:space="preserve"> which makes the public aware that although it is a limited liability company it is a public not private.</w:t>
      </w:r>
    </w:p>
    <w:p>
      <w:pPr>
        <w:spacing w:lineRule="auto" w:line="240" w:after="0"/>
        <w:rPr>
          <w:rFonts w:ascii="Times New Roman" w:hAnsi="Times New Roman"/>
          <w:sz w:val="32"/>
        </w:rPr>
      </w:pPr>
      <w:r>
        <w:rPr>
          <w:rFonts w:ascii="Times New Roman" w:hAnsi="Times New Roman"/>
          <w:b w:val="1"/>
          <w:sz w:val="32"/>
        </w:rPr>
        <w:t>b)</w:t>
      </w:r>
      <w:r>
        <w:rPr>
          <w:rFonts w:ascii="Times New Roman" w:hAnsi="Times New Roman"/>
          <w:sz w:val="32"/>
        </w:rPr>
        <w:t xml:space="preserve"> </w:t>
      </w:r>
      <w:r>
        <w:rPr>
          <w:rFonts w:ascii="Times New Roman" w:hAnsi="Times New Roman"/>
          <w:b w:val="1"/>
          <w:sz w:val="32"/>
        </w:rPr>
        <w:t>The objects of the company/objective clause</w:t>
      </w:r>
      <w:r>
        <w:rPr>
          <w:rFonts w:ascii="Times New Roman" w:hAnsi="Times New Roman"/>
          <w:sz w:val="32"/>
        </w:rPr>
        <w:t>;-This set out the activities that the company should engage in</w:t>
      </w:r>
    </w:p>
    <w:p>
      <w:pPr>
        <w:spacing w:lineRule="auto" w:line="240" w:after="0"/>
        <w:rPr>
          <w:rFonts w:ascii="Times New Roman" w:hAnsi="Times New Roman"/>
          <w:sz w:val="32"/>
        </w:rPr>
      </w:pPr>
      <w:r>
        <w:rPr>
          <w:rFonts w:ascii="Times New Roman" w:hAnsi="Times New Roman"/>
          <w:sz w:val="32"/>
        </w:rPr>
        <w:t>-The activities listed in this clause serve as a warning to outsiders that the company is authorized in these activities only.</w:t>
      </w:r>
    </w:p>
    <w:p>
      <w:pPr>
        <w:spacing w:lineRule="auto" w:line="240" w:after="0"/>
        <w:rPr>
          <w:rFonts w:ascii="Times New Roman" w:hAnsi="Times New Roman"/>
          <w:sz w:val="32"/>
        </w:rPr>
      </w:pPr>
      <w:r>
        <w:rPr>
          <w:rFonts w:ascii="Times New Roman" w:hAnsi="Times New Roman"/>
          <w:b w:val="1"/>
          <w:sz w:val="32"/>
        </w:rPr>
        <w:t>c)</w:t>
      </w:r>
      <w:r>
        <w:rPr>
          <w:rFonts w:ascii="Times New Roman" w:hAnsi="Times New Roman"/>
          <w:sz w:val="32"/>
        </w:rPr>
        <w:t xml:space="preserve"> </w:t>
      </w:r>
      <w:r>
        <w:rPr>
          <w:rFonts w:ascii="Times New Roman" w:hAnsi="Times New Roman"/>
          <w:b w:val="1"/>
          <w:sz w:val="32"/>
        </w:rPr>
        <w:t>Situation clause;</w:t>
      </w:r>
      <w:r>
        <w:rPr>
          <w:rFonts w:ascii="Times New Roman" w:hAnsi="Times New Roman"/>
          <w:sz w:val="32"/>
        </w:rPr>
        <w:t>-Every company must have a registered office where official notices and other communication can be received and sent</w:t>
      </w:r>
    </w:p>
    <w:p>
      <w:pPr>
        <w:spacing w:lineRule="auto" w:line="240" w:after="0"/>
        <w:rPr>
          <w:rFonts w:ascii="Times New Roman" w:hAnsi="Times New Roman"/>
          <w:sz w:val="32"/>
        </w:rPr>
      </w:pPr>
      <w:r>
        <w:rPr>
          <w:rFonts w:ascii="Times New Roman" w:hAnsi="Times New Roman"/>
          <w:sz w:val="32"/>
        </w:rPr>
        <w:t xml:space="preserve"> </w:t>
      </w:r>
      <w:r>
        <w:rPr>
          <w:rFonts w:ascii="Times New Roman" w:hAnsi="Times New Roman"/>
          <w:b w:val="1"/>
          <w:sz w:val="32"/>
        </w:rPr>
        <w:t>d)</w:t>
      </w:r>
      <w:r>
        <w:rPr>
          <w:rFonts w:ascii="Times New Roman" w:hAnsi="Times New Roman"/>
          <w:sz w:val="32"/>
        </w:rPr>
        <w:t xml:space="preserve"> </w:t>
      </w:r>
      <w:r>
        <w:rPr>
          <w:rFonts w:ascii="Times New Roman" w:hAnsi="Times New Roman"/>
          <w:b w:val="1"/>
          <w:sz w:val="32"/>
        </w:rPr>
        <w:t>Capital clause;</w:t>
      </w:r>
      <w:r>
        <w:rPr>
          <w:rFonts w:ascii="Times New Roman" w:hAnsi="Times New Roman"/>
          <w:sz w:val="32"/>
        </w:rPr>
        <w:t>-It also states that the amount of capital which the business can raise and the divisions of this capital into units of equal value called shares i.e. authorized share capital also called registered or nominal share capital.</w:t>
      </w:r>
    </w:p>
    <w:p>
      <w:pPr>
        <w:spacing w:lineRule="auto" w:line="240" w:after="0"/>
        <w:rPr>
          <w:rFonts w:ascii="Times New Roman" w:hAnsi="Times New Roman"/>
          <w:sz w:val="32"/>
        </w:rPr>
      </w:pPr>
      <w:r>
        <w:rPr>
          <w:rFonts w:ascii="Times New Roman" w:hAnsi="Times New Roman"/>
          <w:sz w:val="32"/>
        </w:rPr>
        <w:t>-It also specifies the types of shares and the value of each share</w:t>
      </w:r>
    </w:p>
    <w:p>
      <w:pPr>
        <w:spacing w:lineRule="auto" w:line="240" w:after="0"/>
        <w:rPr>
          <w:rFonts w:ascii="Times New Roman" w:hAnsi="Times New Roman"/>
          <w:b w:val="1"/>
          <w:sz w:val="32"/>
        </w:rPr>
      </w:pPr>
      <w:r>
        <w:rPr>
          <w:rFonts w:ascii="Times New Roman" w:hAnsi="Times New Roman"/>
          <w:b w:val="1"/>
          <w:sz w:val="32"/>
        </w:rPr>
        <w:t xml:space="preserve">  e)</w:t>
      </w:r>
      <w:r>
        <w:rPr>
          <w:rFonts w:ascii="Times New Roman" w:hAnsi="Times New Roman"/>
          <w:sz w:val="32"/>
        </w:rPr>
        <w:t xml:space="preserve">    </w:t>
      </w:r>
      <w:r>
        <w:rPr>
          <w:rFonts w:ascii="Times New Roman" w:hAnsi="Times New Roman"/>
          <w:b w:val="1"/>
          <w:sz w:val="32"/>
        </w:rPr>
        <w:t xml:space="preserve">  Declaration clause:</w:t>
      </w:r>
      <w:r>
        <w:rPr>
          <w:rFonts w:ascii="Times New Roman" w:hAnsi="Times New Roman"/>
          <w:sz w:val="32"/>
        </w:rPr>
        <w:t>-This is a declaration signed by the promoters stating that they wish to form the company and undertake to buy shares in the proposed firm</w:t>
      </w:r>
    </w:p>
    <w:p>
      <w:pPr>
        <w:spacing w:lineRule="auto" w:line="240" w:after="0"/>
        <w:rPr>
          <w:rFonts w:ascii="Times New Roman" w:hAnsi="Times New Roman"/>
          <w:sz w:val="32"/>
        </w:rPr>
      </w:pPr>
      <w:r>
        <w:rPr>
          <w:rFonts w:ascii="Times New Roman" w:hAnsi="Times New Roman"/>
          <w:sz w:val="32"/>
        </w:rPr>
        <w:t>-The declaration is signed by a minimum of seven promoters for public limited company and a minimum of two for private company.</w:t>
      </w:r>
    </w:p>
    <w:p>
      <w:pPr>
        <w:spacing w:lineRule="auto" w:line="240" w:after="0"/>
        <w:rPr>
          <w:rFonts w:ascii="Times New Roman" w:hAnsi="Times New Roman"/>
          <w:sz w:val="32"/>
        </w:rPr>
      </w:pPr>
      <w:r>
        <w:rPr>
          <w:rFonts w:ascii="Times New Roman" w:hAnsi="Times New Roman"/>
          <w:sz w:val="32"/>
        </w:rPr>
        <w:t>-The memorandum of association also contains the names of the promoters</w:t>
      </w:r>
    </w:p>
    <w:p>
      <w:pPr>
        <w:spacing w:lineRule="auto" w:line="240" w:after="0"/>
        <w:rPr>
          <w:rFonts w:ascii="Times New Roman" w:hAnsi="Times New Roman"/>
          <w:sz w:val="32"/>
        </w:rPr>
      </w:pPr>
      <w:r>
        <w:rPr>
          <w:rFonts w:ascii="Times New Roman" w:hAnsi="Times New Roman"/>
          <w:sz w:val="32"/>
        </w:rPr>
        <w:t xml:space="preserve">-The promoters signs against the memorandum showing details of their names, addresses, occupation and shares they intend to buy. Each signatory should agree to take at least one share.                             </w:t>
      </w:r>
    </w:p>
    <w:p>
      <w:pPr>
        <w:pStyle w:val="P3"/>
        <w:numPr>
          <w:ilvl w:val="0"/>
          <w:numId w:val="241"/>
        </w:numPr>
        <w:spacing w:lineRule="auto" w:line="240" w:after="0"/>
        <w:rPr>
          <w:rFonts w:ascii="Times New Roman" w:hAnsi="Times New Roman"/>
          <w:sz w:val="32"/>
        </w:rPr>
      </w:pPr>
      <w:r>
        <w:rPr>
          <w:rFonts w:ascii="Times New Roman" w:hAnsi="Times New Roman"/>
          <w:b w:val="1"/>
          <w:sz w:val="32"/>
        </w:rPr>
        <w:t>Articles of Association</w:t>
      </w:r>
    </w:p>
    <w:p>
      <w:pPr>
        <w:spacing w:lineRule="auto" w:line="240" w:after="0"/>
        <w:rPr>
          <w:rFonts w:ascii="Times New Roman" w:hAnsi="Times New Roman"/>
          <w:sz w:val="32"/>
        </w:rPr>
      </w:pPr>
      <w:r>
        <w:rPr>
          <w:rFonts w:ascii="Times New Roman" w:hAnsi="Times New Roman"/>
          <w:sz w:val="32"/>
        </w:rPr>
        <w:t>-This is a document that governs the internal operations of the company</w:t>
      </w:r>
    </w:p>
    <w:p>
      <w:pPr>
        <w:spacing w:lineRule="auto" w:line="240" w:after="0"/>
        <w:rPr>
          <w:rFonts w:ascii="Times New Roman" w:hAnsi="Times New Roman"/>
          <w:sz w:val="32"/>
        </w:rPr>
      </w:pPr>
      <w:r>
        <w:rPr>
          <w:rFonts w:ascii="Times New Roman" w:hAnsi="Times New Roman"/>
          <w:sz w:val="32"/>
        </w:rPr>
        <w:t>-It also contains rules and regulations affecting the shareholders in relation to the company and in relation to the shareholders themselves.</w:t>
      </w:r>
    </w:p>
    <w:p>
      <w:pPr>
        <w:spacing w:lineRule="auto" w:line="240" w:after="0"/>
        <w:rPr>
          <w:rFonts w:ascii="Times New Roman" w:hAnsi="Times New Roman"/>
          <w:sz w:val="32"/>
        </w:rPr>
      </w:pPr>
      <w:r>
        <w:rPr>
          <w:rFonts w:ascii="Times New Roman" w:hAnsi="Times New Roman"/>
          <w:sz w:val="32"/>
        </w:rPr>
        <w:t>-It contains the following;</w:t>
      </w:r>
    </w:p>
    <w:p>
      <w:pPr>
        <w:pStyle w:val="P3"/>
        <w:numPr>
          <w:ilvl w:val="0"/>
          <w:numId w:val="242"/>
        </w:numPr>
        <w:spacing w:lineRule="auto" w:line="240" w:after="0"/>
        <w:rPr>
          <w:rFonts w:ascii="Times New Roman" w:hAnsi="Times New Roman"/>
          <w:sz w:val="32"/>
        </w:rPr>
      </w:pPr>
      <w:r>
        <w:rPr>
          <w:rFonts w:ascii="Times New Roman" w:hAnsi="Times New Roman"/>
          <w:sz w:val="32"/>
        </w:rPr>
        <w:t>Rights of each type of shareholder e.g. voting rights</w:t>
      </w:r>
    </w:p>
    <w:p>
      <w:pPr>
        <w:pStyle w:val="P3"/>
        <w:numPr>
          <w:ilvl w:val="0"/>
          <w:numId w:val="242"/>
        </w:numPr>
        <w:spacing w:lineRule="auto" w:line="240" w:after="0"/>
        <w:rPr>
          <w:rFonts w:ascii="Times New Roman" w:hAnsi="Times New Roman"/>
          <w:sz w:val="32"/>
        </w:rPr>
      </w:pPr>
      <w:r>
        <w:rPr>
          <w:rFonts w:ascii="Times New Roman" w:hAnsi="Times New Roman"/>
          <w:sz w:val="32"/>
        </w:rPr>
        <w:t>Methods of calling meeting and procedures</w:t>
      </w:r>
    </w:p>
    <w:p>
      <w:pPr>
        <w:pStyle w:val="P3"/>
        <w:numPr>
          <w:ilvl w:val="0"/>
          <w:numId w:val="242"/>
        </w:numPr>
        <w:spacing w:lineRule="auto" w:line="240" w:after="0"/>
        <w:rPr>
          <w:rFonts w:ascii="Times New Roman" w:hAnsi="Times New Roman"/>
          <w:sz w:val="32"/>
        </w:rPr>
      </w:pPr>
      <w:r>
        <w:rPr>
          <w:rFonts w:ascii="Times New Roman" w:hAnsi="Times New Roman"/>
          <w:sz w:val="32"/>
        </w:rPr>
        <w:t>Rules governing election of officials such as chairman of the company, directors and auditors</w:t>
      </w:r>
    </w:p>
    <w:p>
      <w:pPr>
        <w:pStyle w:val="P3"/>
        <w:numPr>
          <w:ilvl w:val="0"/>
          <w:numId w:val="242"/>
        </w:numPr>
        <w:spacing w:lineRule="auto" w:line="240" w:after="0"/>
        <w:rPr>
          <w:rFonts w:ascii="Times New Roman" w:hAnsi="Times New Roman"/>
          <w:sz w:val="32"/>
        </w:rPr>
      </w:pPr>
      <w:r>
        <w:rPr>
          <w:rFonts w:ascii="Times New Roman" w:hAnsi="Times New Roman"/>
          <w:sz w:val="32"/>
        </w:rPr>
        <w:t>Rules regarding preparation and auditing of accounts</w:t>
      </w:r>
    </w:p>
    <w:p>
      <w:pPr>
        <w:pStyle w:val="P3"/>
        <w:numPr>
          <w:ilvl w:val="0"/>
          <w:numId w:val="242"/>
        </w:numPr>
        <w:spacing w:lineRule="auto" w:line="240" w:after="0"/>
        <w:rPr>
          <w:rFonts w:ascii="Times New Roman" w:hAnsi="Times New Roman"/>
          <w:sz w:val="32"/>
        </w:rPr>
      </w:pPr>
      <w:r>
        <w:rPr>
          <w:rFonts w:ascii="Times New Roman" w:hAnsi="Times New Roman"/>
          <w:sz w:val="32"/>
        </w:rPr>
        <w:t>Powers, duties and rights of directors</w:t>
      </w:r>
    </w:p>
    <w:p>
      <w:pPr>
        <w:pStyle w:val="P3"/>
        <w:numPr>
          <w:ilvl w:val="0"/>
          <w:numId w:val="242"/>
        </w:numPr>
        <w:spacing w:lineRule="auto" w:line="240" w:after="0"/>
        <w:rPr>
          <w:rFonts w:ascii="Times New Roman" w:hAnsi="Times New Roman"/>
          <w:sz w:val="32"/>
        </w:rPr>
      </w:pPr>
      <w:r>
        <w:rPr>
          <w:rFonts w:ascii="Times New Roman" w:hAnsi="Times New Roman"/>
          <w:sz w:val="32"/>
        </w:rPr>
        <w:t>Methods dealing with any alterations on the capital.</w:t>
      </w:r>
    </w:p>
    <w:p>
      <w:pPr>
        <w:pStyle w:val="P3"/>
        <w:numPr>
          <w:ilvl w:val="0"/>
          <w:numId w:val="241"/>
        </w:numPr>
        <w:spacing w:lineRule="auto" w:line="240" w:after="0"/>
        <w:rPr>
          <w:rFonts w:ascii="Times New Roman" w:hAnsi="Times New Roman"/>
          <w:sz w:val="32"/>
        </w:rPr>
      </w:pPr>
      <w:r>
        <w:rPr>
          <w:rFonts w:ascii="Times New Roman" w:hAnsi="Times New Roman"/>
          <w:sz w:val="32"/>
        </w:rPr>
        <w:t>A list of directors with details of their names, addresses, occupations, shares subscribed and statements of agreement to serve as directors</w:t>
      </w:r>
    </w:p>
    <w:p>
      <w:pPr>
        <w:pStyle w:val="P3"/>
        <w:numPr>
          <w:ilvl w:val="0"/>
          <w:numId w:val="241"/>
        </w:numPr>
        <w:spacing w:lineRule="auto" w:line="240" w:after="0"/>
        <w:rPr>
          <w:rFonts w:ascii="Times New Roman" w:hAnsi="Times New Roman"/>
          <w:sz w:val="32"/>
        </w:rPr>
      </w:pPr>
      <w:r>
        <w:rPr>
          <w:rFonts w:ascii="Times New Roman" w:hAnsi="Times New Roman"/>
          <w:sz w:val="32"/>
        </w:rPr>
        <w:t>Declaration that registration requirements as laid down by law (by the companies act) have been met. The declaration must be signed by the secretary or a director or a lawyer.</w:t>
      </w:r>
    </w:p>
    <w:p>
      <w:pPr>
        <w:pStyle w:val="P3"/>
        <w:numPr>
          <w:ilvl w:val="0"/>
          <w:numId w:val="241"/>
        </w:numPr>
        <w:spacing w:lineRule="auto" w:line="240" w:after="0"/>
        <w:rPr>
          <w:rFonts w:ascii="Times New Roman" w:hAnsi="Times New Roman"/>
          <w:sz w:val="32"/>
        </w:rPr>
      </w:pPr>
      <w:r>
        <w:rPr>
          <w:rFonts w:ascii="Times New Roman" w:hAnsi="Times New Roman"/>
          <w:sz w:val="32"/>
        </w:rPr>
        <w:t>A statement signed by the directors stating that they have agreed to act as directors.</w:t>
      </w:r>
    </w:p>
    <w:p>
      <w:pPr>
        <w:pStyle w:val="P3"/>
        <w:numPr>
          <w:ilvl w:val="0"/>
          <w:numId w:val="241"/>
        </w:numPr>
        <w:spacing w:lineRule="auto" w:line="240" w:after="0"/>
        <w:rPr>
          <w:rFonts w:ascii="Times New Roman" w:hAnsi="Times New Roman"/>
          <w:sz w:val="32"/>
        </w:rPr>
      </w:pPr>
      <w:r>
        <w:rPr>
          <w:rFonts w:ascii="Times New Roman" w:hAnsi="Times New Roman"/>
          <w:sz w:val="32"/>
        </w:rPr>
        <w:t xml:space="preserve"> A statement of share capital- this statement gives the amount of capital that the company wishes to raise and its subdivision into shares.</w:t>
      </w:r>
    </w:p>
    <w:p>
      <w:pPr>
        <w:spacing w:lineRule="auto" w:line="240" w:after="0"/>
        <w:rPr>
          <w:rFonts w:ascii="Times New Roman" w:hAnsi="Times New Roman"/>
          <w:sz w:val="32"/>
        </w:rPr>
      </w:pPr>
      <w:r>
        <w:rPr>
          <w:rFonts w:ascii="Times New Roman" w:hAnsi="Times New Roman"/>
          <w:sz w:val="32"/>
        </w:rPr>
        <w:t>-Once the above documents are ready, they are submitted by the promoters to the registrar of companies. On approval by the Registrar and on payment of a registration fee, a certificate of incorporation (certificate of registration) is issued</w:t>
      </w:r>
    </w:p>
    <w:p>
      <w:pPr>
        <w:spacing w:lineRule="auto" w:line="240" w:after="0"/>
        <w:rPr>
          <w:rFonts w:ascii="Times New Roman" w:hAnsi="Times New Roman"/>
          <w:sz w:val="32"/>
        </w:rPr>
      </w:pPr>
      <w:r>
        <w:rPr>
          <w:rFonts w:ascii="Times New Roman" w:hAnsi="Times New Roman"/>
          <w:sz w:val="32"/>
        </w:rPr>
        <w:t>-The certificate of incorporation gives the company a separate legal entity.</w:t>
      </w:r>
    </w:p>
    <w:p>
      <w:pPr>
        <w:spacing w:lineRule="auto" w:line="240" w:after="0"/>
        <w:rPr>
          <w:rFonts w:ascii="Times New Roman" w:hAnsi="Times New Roman"/>
          <w:b w:val="1"/>
          <w:sz w:val="32"/>
        </w:rPr>
      </w:pPr>
      <w:r>
        <w:rPr>
          <w:rFonts w:ascii="Times New Roman" w:hAnsi="Times New Roman"/>
          <w:b w:val="1"/>
          <w:sz w:val="32"/>
        </w:rPr>
        <w:t>Sources of capital</w:t>
      </w:r>
    </w:p>
    <w:p>
      <w:pPr>
        <w:pStyle w:val="P3"/>
        <w:numPr>
          <w:ilvl w:val="0"/>
          <w:numId w:val="243"/>
        </w:numPr>
        <w:spacing w:lineRule="auto" w:line="240" w:after="0"/>
        <w:rPr>
          <w:rFonts w:ascii="Times New Roman" w:hAnsi="Times New Roman"/>
          <w:sz w:val="32"/>
        </w:rPr>
      </w:pPr>
      <w:r>
        <w:rPr>
          <w:rFonts w:ascii="Times New Roman" w:hAnsi="Times New Roman"/>
          <w:b w:val="1"/>
          <w:sz w:val="32"/>
        </w:rPr>
        <w:t>Shares;</w:t>
      </w:r>
      <w:r>
        <w:rPr>
          <w:rFonts w:ascii="Times New Roman" w:hAnsi="Times New Roman"/>
          <w:sz w:val="32"/>
        </w:rPr>
        <w:t xml:space="preserve"> The main source of capital for any company is the sale of shares.</w:t>
      </w:r>
    </w:p>
    <w:p>
      <w:pPr>
        <w:spacing w:lineRule="auto" w:line="240" w:after="0"/>
        <w:ind w:left="360"/>
        <w:rPr>
          <w:rFonts w:ascii="Times New Roman" w:hAnsi="Times New Roman"/>
          <w:sz w:val="32"/>
        </w:rPr>
      </w:pPr>
      <w:r>
        <w:rPr>
          <w:rFonts w:ascii="Times New Roman" w:hAnsi="Times New Roman"/>
          <w:sz w:val="32"/>
        </w:rPr>
        <w:t>-A share is a unit of capital in a company e.g. if a company states that its capital is ksh.100,000 divided into equal shares of ksh.10 each.</w:t>
      </w:r>
    </w:p>
    <w:p>
      <w:pPr>
        <w:spacing w:lineRule="auto" w:line="240" w:after="0"/>
        <w:ind w:left="360"/>
        <w:rPr>
          <w:rFonts w:ascii="Times New Roman" w:hAnsi="Times New Roman"/>
          <w:sz w:val="32"/>
        </w:rPr>
      </w:pPr>
      <w:r>
        <w:rPr>
          <w:rFonts w:ascii="Times New Roman" w:hAnsi="Times New Roman"/>
          <w:sz w:val="32"/>
        </w:rPr>
        <w:t>-Each shareholder is entitled to the company’s profit proportionate to the number of shares he/she holds in the company.</w:t>
      </w:r>
    </w:p>
    <w:p>
      <w:pPr>
        <w:spacing w:lineRule="auto" w:line="240" w:after="0"/>
        <w:rPr>
          <w:rFonts w:ascii="Times New Roman" w:hAnsi="Times New Roman"/>
          <w:sz w:val="32"/>
        </w:rPr>
      </w:pPr>
      <w:r>
        <w:rPr>
          <w:rFonts w:ascii="Times New Roman" w:hAnsi="Times New Roman"/>
          <w:b w:val="1"/>
          <w:sz w:val="32"/>
        </w:rPr>
        <w:t>Types of shares:</w:t>
      </w:r>
    </w:p>
    <w:p>
      <w:pPr>
        <w:pStyle w:val="P3"/>
        <w:numPr>
          <w:ilvl w:val="0"/>
          <w:numId w:val="244"/>
        </w:numPr>
        <w:spacing w:lineRule="auto" w:line="240" w:after="0"/>
        <w:rPr>
          <w:rFonts w:ascii="Times New Roman" w:hAnsi="Times New Roman"/>
          <w:sz w:val="32"/>
        </w:rPr>
      </w:pPr>
      <w:r>
        <w:rPr>
          <w:rFonts w:ascii="Times New Roman" w:hAnsi="Times New Roman"/>
          <w:sz w:val="32"/>
        </w:rPr>
        <w:t>Ordinary shares</w:t>
      </w:r>
    </w:p>
    <w:p>
      <w:pPr>
        <w:pStyle w:val="P3"/>
        <w:numPr>
          <w:ilvl w:val="0"/>
          <w:numId w:val="244"/>
        </w:numPr>
        <w:spacing w:lineRule="auto" w:line="240" w:after="0"/>
        <w:rPr>
          <w:rFonts w:ascii="Times New Roman" w:hAnsi="Times New Roman"/>
          <w:sz w:val="32"/>
        </w:rPr>
      </w:pPr>
      <w:r>
        <w:rPr>
          <w:rFonts w:ascii="Times New Roman" w:hAnsi="Times New Roman"/>
          <w:sz w:val="32"/>
        </w:rPr>
        <w:t>Preference shares</w:t>
      </w:r>
    </w:p>
    <w:p>
      <w:pPr>
        <w:pStyle w:val="P3"/>
        <w:numPr>
          <w:ilvl w:val="0"/>
          <w:numId w:val="245"/>
        </w:numPr>
        <w:spacing w:lineRule="auto" w:line="240" w:after="0"/>
        <w:rPr>
          <w:rFonts w:ascii="Times New Roman" w:hAnsi="Times New Roman"/>
          <w:b w:val="1"/>
          <w:sz w:val="32"/>
        </w:rPr>
      </w:pPr>
      <w:r>
        <w:rPr>
          <w:rFonts w:ascii="Times New Roman" w:hAnsi="Times New Roman"/>
          <w:b w:val="1"/>
          <w:sz w:val="32"/>
        </w:rPr>
        <w:t>Ordinary shares;-</w:t>
      </w:r>
      <w:r>
        <w:rPr>
          <w:rFonts w:ascii="Times New Roman" w:hAnsi="Times New Roman"/>
          <w:sz w:val="32"/>
        </w:rPr>
        <w:t>Ordinary shares have the following rights:</w:t>
      </w:r>
    </w:p>
    <w:p>
      <w:pPr>
        <w:pStyle w:val="P3"/>
        <w:numPr>
          <w:ilvl w:val="0"/>
          <w:numId w:val="246"/>
        </w:numPr>
        <w:spacing w:lineRule="auto" w:line="240" w:after="0"/>
        <w:rPr>
          <w:rFonts w:ascii="Times New Roman" w:hAnsi="Times New Roman"/>
          <w:sz w:val="32"/>
        </w:rPr>
      </w:pPr>
      <w:r>
        <w:rPr>
          <w:rFonts w:ascii="Times New Roman" w:hAnsi="Times New Roman"/>
          <w:sz w:val="32"/>
        </w:rPr>
        <w:t>Have voting rights</w:t>
      </w:r>
    </w:p>
    <w:p>
      <w:pPr>
        <w:pStyle w:val="P3"/>
        <w:numPr>
          <w:ilvl w:val="0"/>
          <w:numId w:val="246"/>
        </w:numPr>
        <w:spacing w:lineRule="auto" w:line="240" w:after="0"/>
        <w:rPr>
          <w:rFonts w:ascii="Times New Roman" w:hAnsi="Times New Roman"/>
          <w:sz w:val="32"/>
        </w:rPr>
      </w:pPr>
      <w:r>
        <w:rPr>
          <w:rFonts w:ascii="Times New Roman" w:hAnsi="Times New Roman"/>
          <w:sz w:val="32"/>
        </w:rPr>
        <w:t>Have no fixed rate of dividends. The dividends on them vary according to the amounts of profit made</w:t>
      </w:r>
    </w:p>
    <w:p>
      <w:pPr>
        <w:pStyle w:val="P3"/>
        <w:numPr>
          <w:ilvl w:val="0"/>
          <w:numId w:val="246"/>
        </w:numPr>
        <w:spacing w:lineRule="auto" w:line="240" w:after="0"/>
        <w:rPr>
          <w:rFonts w:ascii="Times New Roman" w:hAnsi="Times New Roman"/>
          <w:sz w:val="32"/>
        </w:rPr>
      </w:pPr>
      <w:r>
        <w:rPr>
          <w:rFonts w:ascii="Times New Roman" w:hAnsi="Times New Roman"/>
          <w:sz w:val="32"/>
        </w:rPr>
        <w:t>They have a claim to dividends after the preference shares</w:t>
      </w:r>
    </w:p>
    <w:p>
      <w:pPr>
        <w:pStyle w:val="P3"/>
        <w:numPr>
          <w:ilvl w:val="0"/>
          <w:numId w:val="246"/>
        </w:numPr>
        <w:spacing w:lineRule="auto" w:line="240" w:after="0"/>
        <w:rPr>
          <w:rFonts w:ascii="Times New Roman" w:hAnsi="Times New Roman"/>
          <w:sz w:val="32"/>
        </w:rPr>
      </w:pPr>
      <w:r>
        <w:rPr>
          <w:rFonts w:ascii="Times New Roman" w:hAnsi="Times New Roman"/>
          <w:sz w:val="32"/>
        </w:rPr>
        <w:t>If the company is being liquidated, they are paid last after the preference shares</w:t>
      </w:r>
    </w:p>
    <w:p>
      <w:pPr>
        <w:pStyle w:val="P3"/>
        <w:numPr>
          <w:ilvl w:val="0"/>
          <w:numId w:val="245"/>
        </w:numPr>
        <w:spacing w:lineRule="auto" w:line="240" w:after="0"/>
        <w:rPr>
          <w:rFonts w:ascii="Times New Roman" w:hAnsi="Times New Roman"/>
          <w:b w:val="1"/>
          <w:sz w:val="32"/>
        </w:rPr>
      </w:pPr>
      <w:r>
        <w:rPr>
          <w:rFonts w:ascii="Times New Roman" w:hAnsi="Times New Roman"/>
          <w:b w:val="1"/>
          <w:sz w:val="32"/>
        </w:rPr>
        <w:t>Preference shares;-</w:t>
      </w:r>
      <w:r>
        <w:rPr>
          <w:rFonts w:ascii="Times New Roman" w:hAnsi="Times New Roman"/>
          <w:sz w:val="32"/>
        </w:rPr>
        <w:t>They have the following characteristics;</w:t>
      </w:r>
    </w:p>
    <w:p>
      <w:pPr>
        <w:pStyle w:val="P3"/>
        <w:numPr>
          <w:ilvl w:val="0"/>
          <w:numId w:val="247"/>
        </w:numPr>
        <w:spacing w:lineRule="auto" w:line="240" w:after="0"/>
        <w:rPr>
          <w:rFonts w:ascii="Times New Roman" w:hAnsi="Times New Roman"/>
          <w:sz w:val="32"/>
        </w:rPr>
      </w:pPr>
      <w:r>
        <w:rPr>
          <w:rFonts w:ascii="Times New Roman" w:hAnsi="Times New Roman"/>
          <w:sz w:val="32"/>
        </w:rPr>
        <w:t>Have a fixed rate of sharing profits(dividends)</w:t>
      </w:r>
    </w:p>
    <w:p>
      <w:pPr>
        <w:pStyle w:val="P3"/>
        <w:numPr>
          <w:ilvl w:val="0"/>
          <w:numId w:val="247"/>
        </w:numPr>
        <w:spacing w:lineRule="auto" w:line="240" w:after="0"/>
        <w:rPr>
          <w:rFonts w:ascii="Times New Roman" w:hAnsi="Times New Roman"/>
          <w:sz w:val="32"/>
        </w:rPr>
      </w:pPr>
      <w:r>
        <w:rPr>
          <w:rFonts w:ascii="Times New Roman" w:hAnsi="Times New Roman"/>
          <w:sz w:val="32"/>
        </w:rPr>
        <w:t>Have a prior claim to dividends over the ordinary shares</w:t>
      </w:r>
    </w:p>
    <w:p>
      <w:pPr>
        <w:pStyle w:val="P3"/>
        <w:numPr>
          <w:ilvl w:val="0"/>
          <w:numId w:val="247"/>
        </w:numPr>
        <w:spacing w:lineRule="auto" w:line="240" w:after="0"/>
        <w:rPr>
          <w:rFonts w:ascii="Times New Roman" w:hAnsi="Times New Roman"/>
          <w:sz w:val="32"/>
        </w:rPr>
      </w:pPr>
      <w:r>
        <w:rPr>
          <w:rFonts w:ascii="Times New Roman" w:hAnsi="Times New Roman"/>
          <w:sz w:val="32"/>
        </w:rPr>
        <w:t>Have no voting rights</w:t>
      </w:r>
    </w:p>
    <w:p>
      <w:pPr>
        <w:pStyle w:val="P3"/>
        <w:numPr>
          <w:ilvl w:val="0"/>
          <w:numId w:val="247"/>
        </w:numPr>
        <w:spacing w:lineRule="auto" w:line="240" w:after="0"/>
        <w:rPr>
          <w:rFonts w:ascii="Times New Roman" w:hAnsi="Times New Roman"/>
          <w:sz w:val="32"/>
        </w:rPr>
      </w:pPr>
      <w:r>
        <w:rPr>
          <w:rFonts w:ascii="Times New Roman" w:hAnsi="Times New Roman"/>
          <w:sz w:val="32"/>
        </w:rPr>
        <w:t>Can be redeemable or irredeemable. Redeemable shares are the ones that can be bought back by the company at a future date while irredeemable ones are ones that cannot be bought back</w:t>
      </w:r>
    </w:p>
    <w:p>
      <w:pPr>
        <w:pStyle w:val="P3"/>
        <w:numPr>
          <w:ilvl w:val="0"/>
          <w:numId w:val="247"/>
        </w:numPr>
        <w:spacing w:lineRule="auto" w:line="240" w:after="0"/>
        <w:rPr>
          <w:rFonts w:ascii="Times New Roman" w:hAnsi="Times New Roman"/>
          <w:sz w:val="32"/>
        </w:rPr>
      </w:pPr>
      <w:r>
        <w:rPr>
          <w:rFonts w:ascii="Times New Roman" w:hAnsi="Times New Roman"/>
          <w:sz w:val="32"/>
        </w:rPr>
        <w:t>Can be cumulative or non-cumulative. Cumulative shares are the ones that are entitled to dividends whether the company makes profit or not. This means if the company makes a loss or a profit which is not enough for dividends in a certain year, the dividends to cumulative shares are carried forward to the next year(s) when enough profit are made</w:t>
      </w:r>
    </w:p>
    <w:p>
      <w:pPr>
        <w:spacing w:lineRule="auto" w:line="240" w:after="0"/>
        <w:rPr>
          <w:rFonts w:ascii="Times New Roman" w:hAnsi="Times New Roman"/>
          <w:sz w:val="32"/>
        </w:rPr>
      </w:pPr>
      <w:r>
        <w:rPr>
          <w:rFonts w:ascii="Times New Roman" w:hAnsi="Times New Roman"/>
          <w:sz w:val="32"/>
        </w:rPr>
        <w:t xml:space="preserve">-Non- cumulative shares are the ones whose dividends are not carried forward to the following year(s) </w:t>
      </w:r>
    </w:p>
    <w:p>
      <w:pPr>
        <w:pStyle w:val="P3"/>
        <w:numPr>
          <w:ilvl w:val="0"/>
          <w:numId w:val="243"/>
        </w:numPr>
        <w:spacing w:lineRule="auto" w:line="240" w:after="0"/>
        <w:rPr>
          <w:rFonts w:ascii="Times New Roman" w:hAnsi="Times New Roman"/>
          <w:b w:val="1"/>
          <w:sz w:val="32"/>
        </w:rPr>
      </w:pPr>
      <w:r>
        <w:rPr>
          <w:rFonts w:ascii="Times New Roman" w:hAnsi="Times New Roman"/>
          <w:b w:val="1"/>
          <w:sz w:val="32"/>
        </w:rPr>
        <w:t>Debentures</w:t>
      </w:r>
    </w:p>
    <w:p>
      <w:pPr>
        <w:spacing w:lineRule="auto" w:line="240" w:after="0"/>
        <w:rPr>
          <w:rFonts w:ascii="Times New Roman" w:hAnsi="Times New Roman"/>
          <w:sz w:val="32"/>
        </w:rPr>
      </w:pPr>
      <w:r>
        <w:rPr>
          <w:rFonts w:ascii="Times New Roman" w:hAnsi="Times New Roman"/>
          <w:sz w:val="32"/>
        </w:rPr>
        <w:t xml:space="preserve">This refers to loans from the public to a company or an acknowledgement of a debt by a company </w:t>
      </w:r>
    </w:p>
    <w:p>
      <w:pPr>
        <w:spacing w:lineRule="auto" w:line="240" w:after="0"/>
        <w:rPr>
          <w:rFonts w:ascii="Times New Roman" w:hAnsi="Times New Roman"/>
          <w:sz w:val="32"/>
        </w:rPr>
      </w:pPr>
      <w:r>
        <w:rPr>
          <w:rFonts w:ascii="Times New Roman" w:hAnsi="Times New Roman"/>
          <w:sz w:val="32"/>
        </w:rPr>
        <w:t>They carry fixed rate of interest which is payable whether profit are made or not.</w:t>
      </w:r>
    </w:p>
    <w:p>
      <w:pPr>
        <w:spacing w:lineRule="auto" w:line="240" w:after="0"/>
        <w:rPr>
          <w:rFonts w:ascii="Times New Roman" w:hAnsi="Times New Roman"/>
          <w:sz w:val="32"/>
        </w:rPr>
      </w:pPr>
      <w:r>
        <w:rPr>
          <w:rFonts w:ascii="Times New Roman" w:hAnsi="Times New Roman"/>
          <w:sz w:val="32"/>
        </w:rPr>
        <w:t>They are issued to the public in the same way as shares.</w:t>
      </w:r>
    </w:p>
    <w:p>
      <w:pPr>
        <w:spacing w:lineRule="auto" w:line="240" w:after="0"/>
        <w:rPr>
          <w:rFonts w:ascii="Times New Roman" w:hAnsi="Times New Roman"/>
          <w:sz w:val="32"/>
        </w:rPr>
      </w:pPr>
      <w:r>
        <w:rPr>
          <w:rFonts w:ascii="Times New Roman" w:hAnsi="Times New Roman"/>
          <w:sz w:val="32"/>
        </w:rPr>
        <w:t>They can be redeemable or irredeemable.</w:t>
      </w:r>
    </w:p>
    <w:p>
      <w:pPr>
        <w:spacing w:lineRule="auto" w:line="240" w:after="0"/>
        <w:rPr>
          <w:rStyle w:val="C5"/>
          <w:rFonts w:ascii="Times New Roman" w:hAnsi="Times New Roman"/>
          <w:i w:val="0"/>
          <w:sz w:val="32"/>
        </w:rPr>
      </w:pPr>
      <w:r>
        <w:rPr>
          <w:rFonts w:ascii="Times New Roman" w:hAnsi="Times New Roman"/>
          <w:sz w:val="32"/>
        </w:rPr>
        <w:t>Redeemable debentures are usually secured against the company’s assets in which case they termed as</w:t>
      </w:r>
      <w:r>
        <w:rPr>
          <w:rStyle w:val="C5"/>
          <w:rFonts w:ascii="Times New Roman" w:hAnsi="Times New Roman"/>
          <w:i w:val="1"/>
          <w:sz w:val="32"/>
        </w:rPr>
        <w:t xml:space="preserve"> secured debentures or mortgaged debentures.</w:t>
      </w:r>
    </w:p>
    <w:p>
      <w:pPr>
        <w:spacing w:lineRule="auto" w:line="240" w:after="0"/>
        <w:rPr>
          <w:rStyle w:val="C5"/>
          <w:rFonts w:ascii="Times New Roman" w:hAnsi="Times New Roman"/>
          <w:b w:val="1"/>
          <w:i w:val="0"/>
          <w:sz w:val="32"/>
        </w:rPr>
      </w:pPr>
      <w:r>
        <w:rPr>
          <w:rStyle w:val="C5"/>
          <w:rFonts w:ascii="Times New Roman" w:hAnsi="Times New Roman"/>
          <w:i w:val="1"/>
          <w:sz w:val="32"/>
        </w:rPr>
        <w:t>NB: Where no security is given, the debentures are called unsecured /naked debentures.</w:t>
      </w:r>
    </w:p>
    <w:p>
      <w:pPr>
        <w:pStyle w:val="P2"/>
        <w:numPr>
          <w:ilvl w:val="0"/>
          <w:numId w:val="243"/>
        </w:numPr>
        <w:spacing w:lineRule="auto" w:line="240" w:before="0"/>
        <w:rPr>
          <w:rFonts w:ascii="Times New Roman" w:hAnsi="Times New Roman"/>
          <w:b w:val="1"/>
          <w:color w:val="auto"/>
          <w:sz w:val="32"/>
        </w:rPr>
      </w:pPr>
      <w:r>
        <w:rPr>
          <w:rStyle w:val="C5"/>
          <w:rFonts w:ascii="Times New Roman" w:hAnsi="Times New Roman"/>
          <w:i w:val="1"/>
          <w:color w:val="auto"/>
          <w:sz w:val="32"/>
        </w:rPr>
        <w:t>Loans from bank and other financial institutions;-</w:t>
      </w:r>
      <w:r>
        <w:rPr>
          <w:rFonts w:ascii="Times New Roman" w:hAnsi="Times New Roman"/>
          <w:b w:val="0"/>
          <w:color w:val="auto"/>
          <w:sz w:val="32"/>
        </w:rPr>
        <w:t>A company can borrow long term or short term loans from banks and other money lending institutions such as Industrial and Commercial Development Corporation [I.C.D.C]</w:t>
      </w:r>
    </w:p>
    <w:p>
      <w:pPr>
        <w:spacing w:lineRule="auto" w:line="240" w:after="0"/>
        <w:rPr>
          <w:rFonts w:ascii="Times New Roman" w:hAnsi="Times New Roman"/>
          <w:sz w:val="32"/>
        </w:rPr>
      </w:pPr>
      <w:r>
        <w:rPr>
          <w:rFonts w:ascii="Times New Roman" w:hAnsi="Times New Roman"/>
          <w:sz w:val="32"/>
        </w:rPr>
        <w:t>These loans are repayable with interest of the agreed rates.</w:t>
      </w:r>
    </w:p>
    <w:p>
      <w:pPr>
        <w:pStyle w:val="P2"/>
        <w:numPr>
          <w:ilvl w:val="0"/>
          <w:numId w:val="243"/>
        </w:numPr>
        <w:spacing w:lineRule="auto" w:line="240" w:before="0"/>
        <w:rPr>
          <w:rFonts w:ascii="Times New Roman" w:hAnsi="Times New Roman"/>
          <w:b w:val="1"/>
          <w:color w:val="auto"/>
          <w:sz w:val="32"/>
        </w:rPr>
      </w:pPr>
      <w:r>
        <w:rPr>
          <w:rFonts w:ascii="Times New Roman" w:hAnsi="Times New Roman"/>
          <w:color w:val="auto"/>
          <w:sz w:val="32"/>
        </w:rPr>
        <w:t>Profits ploughed back;-</w:t>
      </w:r>
      <w:r>
        <w:rPr>
          <w:rFonts w:ascii="Times New Roman" w:hAnsi="Times New Roman"/>
          <w:b w:val="0"/>
          <w:color w:val="auto"/>
          <w:sz w:val="32"/>
        </w:rPr>
        <w:t>A company may decide to set aside part of the profit made to be used for specified or general purposes instead of sharing out all the profit as dividends. This money is referred to as a reserve.</w:t>
      </w:r>
    </w:p>
    <w:p>
      <w:pPr>
        <w:pStyle w:val="P2"/>
        <w:numPr>
          <w:ilvl w:val="0"/>
          <w:numId w:val="243"/>
        </w:numPr>
        <w:spacing w:lineRule="auto" w:line="240" w:before="0"/>
        <w:rPr>
          <w:rFonts w:ascii="Times New Roman" w:hAnsi="Times New Roman"/>
          <w:b w:val="1"/>
          <w:color w:val="auto"/>
          <w:sz w:val="32"/>
        </w:rPr>
      </w:pPr>
      <w:r>
        <w:rPr>
          <w:rFonts w:ascii="Times New Roman" w:hAnsi="Times New Roman"/>
          <w:color w:val="auto"/>
          <w:sz w:val="32"/>
        </w:rPr>
        <w:t>Bank overdraft;-</w:t>
      </w:r>
      <w:r>
        <w:rPr>
          <w:rFonts w:ascii="Times New Roman" w:hAnsi="Times New Roman"/>
          <w:b w:val="0"/>
          <w:color w:val="auto"/>
          <w:sz w:val="32"/>
        </w:rPr>
        <w:t>A customer to a bank may make arrangements with the bank to be allowed to withdraw more money than he/she has in the account.</w:t>
      </w:r>
    </w:p>
    <w:p>
      <w:pPr>
        <w:pStyle w:val="P2"/>
        <w:numPr>
          <w:ilvl w:val="0"/>
          <w:numId w:val="243"/>
        </w:numPr>
        <w:spacing w:lineRule="auto" w:line="240" w:before="0"/>
        <w:rPr>
          <w:rFonts w:ascii="Times New Roman" w:hAnsi="Times New Roman"/>
          <w:b w:val="1"/>
          <w:color w:val="auto"/>
          <w:sz w:val="32"/>
        </w:rPr>
      </w:pPr>
      <w:r>
        <w:rPr>
          <w:rFonts w:ascii="Times New Roman" w:hAnsi="Times New Roman"/>
          <w:b w:val="0"/>
          <w:color w:val="auto"/>
          <w:sz w:val="32"/>
        </w:rPr>
        <w:t>Leasing and renting of property.</w:t>
      </w:r>
    </w:p>
    <w:p>
      <w:pPr>
        <w:pStyle w:val="P2"/>
        <w:numPr>
          <w:ilvl w:val="0"/>
          <w:numId w:val="243"/>
        </w:numPr>
        <w:spacing w:lineRule="auto" w:line="240" w:before="0"/>
        <w:rPr>
          <w:rFonts w:ascii="Times New Roman" w:hAnsi="Times New Roman"/>
          <w:b w:val="1"/>
          <w:color w:val="auto"/>
          <w:sz w:val="32"/>
        </w:rPr>
      </w:pPr>
      <w:r>
        <w:rPr>
          <w:rFonts w:ascii="Times New Roman" w:hAnsi="Times New Roman"/>
          <w:b w:val="0"/>
          <w:color w:val="auto"/>
          <w:sz w:val="32"/>
        </w:rPr>
        <w:t>Goods brought on credit.</w:t>
      </w:r>
    </w:p>
    <w:p>
      <w:pPr>
        <w:pStyle w:val="P2"/>
        <w:numPr>
          <w:ilvl w:val="0"/>
          <w:numId w:val="243"/>
        </w:numPr>
        <w:spacing w:lineRule="auto" w:line="240" w:before="0"/>
        <w:rPr>
          <w:rFonts w:ascii="Times New Roman" w:hAnsi="Times New Roman"/>
          <w:b w:val="1"/>
          <w:color w:val="auto"/>
          <w:sz w:val="32"/>
        </w:rPr>
      </w:pPr>
      <w:r>
        <w:rPr>
          <w:rFonts w:ascii="Times New Roman" w:hAnsi="Times New Roman"/>
          <w:b w:val="0"/>
          <w:color w:val="auto"/>
          <w:sz w:val="32"/>
        </w:rPr>
        <w:t>Acquiring</w:t>
      </w:r>
      <w:r>
        <w:rPr>
          <w:rFonts w:ascii="Times New Roman" w:hAnsi="Times New Roman"/>
          <w:b w:val="0"/>
          <w:color w:val="auto"/>
          <w:sz w:val="32"/>
        </w:rPr>
        <w:t xml:space="preserve"> property through hire purchase</w:t>
      </w:r>
    </w:p>
    <w:p>
      <w:pPr>
        <w:spacing w:lineRule="auto" w:line="240" w:after="0"/>
        <w:rPr>
          <w:rFonts w:ascii="Times New Roman" w:hAnsi="Times New Roman"/>
          <w:sz w:val="32"/>
        </w:rPr>
      </w:pPr>
    </w:p>
    <w:p>
      <w:pPr>
        <w:spacing w:lineRule="auto" w:line="240" w:after="0"/>
        <w:rPr>
          <w:rFonts w:ascii="Times New Roman" w:hAnsi="Times New Roman"/>
          <w:b w:val="1"/>
          <w:sz w:val="32"/>
        </w:rPr>
      </w:pPr>
      <w:r>
        <w:rPr>
          <w:rFonts w:ascii="Times New Roman" w:hAnsi="Times New Roman"/>
          <w:b w:val="1"/>
          <w:sz w:val="32"/>
        </w:rPr>
        <w:t>TYPES OF COMPANIES</w:t>
      </w:r>
    </w:p>
    <w:p>
      <w:pPr>
        <w:pStyle w:val="P3"/>
        <w:numPr>
          <w:ilvl w:val="0"/>
          <w:numId w:val="248"/>
        </w:numPr>
        <w:spacing w:lineRule="auto" w:line="240" w:after="0"/>
        <w:rPr>
          <w:rFonts w:ascii="Times New Roman" w:hAnsi="Times New Roman"/>
          <w:sz w:val="32"/>
        </w:rPr>
      </w:pPr>
      <w:r>
        <w:rPr>
          <w:rFonts w:ascii="Times New Roman" w:hAnsi="Times New Roman"/>
          <w:b w:val="1"/>
          <w:sz w:val="32"/>
        </w:rPr>
        <w:t>PRIVATE LIMITED COMPANY</w:t>
      </w:r>
    </w:p>
    <w:p>
      <w:pPr>
        <w:spacing w:lineRule="auto" w:line="240" w:after="0"/>
        <w:rPr>
          <w:rFonts w:ascii="Times New Roman" w:hAnsi="Times New Roman"/>
          <w:sz w:val="32"/>
        </w:rPr>
      </w:pPr>
      <w:r>
        <w:rPr>
          <w:rFonts w:ascii="Times New Roman" w:hAnsi="Times New Roman"/>
          <w:sz w:val="32"/>
        </w:rPr>
        <w:t>Private limited company has the following characteristics;</w:t>
      </w:r>
    </w:p>
    <w:p>
      <w:pPr>
        <w:pStyle w:val="P3"/>
        <w:numPr>
          <w:ilvl w:val="0"/>
          <w:numId w:val="249"/>
        </w:numPr>
        <w:spacing w:lineRule="auto" w:line="240" w:after="0"/>
        <w:rPr>
          <w:rFonts w:ascii="Times New Roman" w:hAnsi="Times New Roman"/>
          <w:sz w:val="32"/>
        </w:rPr>
      </w:pPr>
      <w:r>
        <w:rPr>
          <w:rFonts w:ascii="Times New Roman" w:hAnsi="Times New Roman"/>
          <w:sz w:val="32"/>
        </w:rPr>
        <w:t>Can be formed by a minimum of 2 and a maximum of 50 shareholders, excluding the employees,</w:t>
      </w:r>
    </w:p>
    <w:p>
      <w:pPr>
        <w:pStyle w:val="P3"/>
        <w:numPr>
          <w:ilvl w:val="0"/>
          <w:numId w:val="249"/>
        </w:numPr>
        <w:spacing w:lineRule="auto" w:line="240" w:after="0"/>
        <w:rPr>
          <w:rFonts w:ascii="Times New Roman" w:hAnsi="Times New Roman"/>
          <w:sz w:val="32"/>
        </w:rPr>
      </w:pPr>
      <w:r>
        <w:rPr>
          <w:rFonts w:ascii="Times New Roman" w:hAnsi="Times New Roman"/>
          <w:sz w:val="32"/>
        </w:rPr>
        <w:t>Does not advertise its shares to the public, but sells them privately to specific people</w:t>
      </w:r>
    </w:p>
    <w:p>
      <w:pPr>
        <w:pStyle w:val="P3"/>
        <w:numPr>
          <w:ilvl w:val="0"/>
          <w:numId w:val="249"/>
        </w:numPr>
        <w:spacing w:lineRule="auto" w:line="240" w:after="0"/>
        <w:rPr>
          <w:rFonts w:ascii="Times New Roman" w:hAnsi="Times New Roman"/>
          <w:sz w:val="32"/>
        </w:rPr>
      </w:pPr>
      <w:r>
        <w:rPr>
          <w:rFonts w:ascii="Times New Roman" w:hAnsi="Times New Roman"/>
          <w:sz w:val="32"/>
        </w:rPr>
        <w:t>Restricts transfer of shares i.e. a shareholder cannot sell his/her shares freely without the consent of other shareholders.</w:t>
      </w:r>
    </w:p>
    <w:p>
      <w:pPr>
        <w:pStyle w:val="P3"/>
        <w:numPr>
          <w:ilvl w:val="0"/>
          <w:numId w:val="249"/>
        </w:numPr>
        <w:spacing w:lineRule="auto" w:line="240" w:after="0"/>
        <w:rPr>
          <w:rFonts w:ascii="Times New Roman" w:hAnsi="Times New Roman"/>
          <w:sz w:val="32"/>
        </w:rPr>
      </w:pPr>
      <w:r>
        <w:rPr>
          <w:rFonts w:ascii="Times New Roman" w:hAnsi="Times New Roman"/>
          <w:sz w:val="32"/>
        </w:rPr>
        <w:t>Can be managed by one or two directors. A big private company may however, require a board of directors</w:t>
      </w:r>
    </w:p>
    <w:p>
      <w:pPr>
        <w:pStyle w:val="P3"/>
        <w:numPr>
          <w:ilvl w:val="0"/>
          <w:numId w:val="249"/>
        </w:numPr>
        <w:spacing w:lineRule="auto" w:line="240" w:after="0"/>
        <w:rPr>
          <w:rFonts w:ascii="Times New Roman" w:hAnsi="Times New Roman"/>
          <w:sz w:val="32"/>
        </w:rPr>
      </w:pPr>
      <w:r>
        <w:rPr>
          <w:rFonts w:ascii="Times New Roman" w:hAnsi="Times New Roman"/>
          <w:sz w:val="32"/>
        </w:rPr>
        <w:t>Can start business immediately after receiving the certificate of incorporation without necessarily having to wait for a certificate of trading.</w:t>
      </w:r>
    </w:p>
    <w:p>
      <w:pPr>
        <w:pStyle w:val="P3"/>
        <w:numPr>
          <w:ilvl w:val="0"/>
          <w:numId w:val="249"/>
        </w:numPr>
        <w:spacing w:lineRule="auto" w:line="240" w:after="0"/>
        <w:rPr>
          <w:rFonts w:ascii="Times New Roman" w:hAnsi="Times New Roman"/>
          <w:sz w:val="32"/>
        </w:rPr>
      </w:pPr>
      <w:r>
        <w:rPr>
          <w:rFonts w:ascii="Times New Roman" w:hAnsi="Times New Roman"/>
          <w:sz w:val="32"/>
        </w:rPr>
        <w:t>It does not have an authorized minimum share capital figure.</w:t>
      </w:r>
    </w:p>
    <w:p>
      <w:pPr>
        <w:pStyle w:val="P3"/>
        <w:numPr>
          <w:ilvl w:val="0"/>
          <w:numId w:val="249"/>
        </w:numPr>
        <w:spacing w:lineRule="auto" w:line="240" w:after="0"/>
        <w:rPr>
          <w:rFonts w:ascii="Times New Roman" w:hAnsi="Times New Roman"/>
          <w:sz w:val="32"/>
        </w:rPr>
      </w:pPr>
      <w:r>
        <w:rPr>
          <w:rFonts w:ascii="Times New Roman" w:hAnsi="Times New Roman"/>
          <w:sz w:val="32"/>
        </w:rPr>
        <w:t>Has a separate legal entity and can own property, enter into contracts, sue or be sued.</w:t>
      </w:r>
    </w:p>
    <w:p>
      <w:pPr>
        <w:pStyle w:val="P3"/>
        <w:numPr>
          <w:ilvl w:val="0"/>
          <w:numId w:val="249"/>
        </w:numPr>
        <w:spacing w:lineRule="auto" w:line="240" w:after="0"/>
        <w:rPr>
          <w:rFonts w:ascii="Times New Roman" w:hAnsi="Times New Roman"/>
          <w:sz w:val="32"/>
        </w:rPr>
      </w:pPr>
      <w:r>
        <w:rPr>
          <w:rFonts w:ascii="Times New Roman" w:hAnsi="Times New Roman"/>
          <w:sz w:val="32"/>
        </w:rPr>
        <w:t>Has limited liability.</w:t>
      </w:r>
    </w:p>
    <w:p>
      <w:pPr>
        <w:pStyle w:val="P3"/>
        <w:numPr>
          <w:ilvl w:val="0"/>
          <w:numId w:val="249"/>
        </w:numPr>
        <w:spacing w:lineRule="auto" w:line="240" w:after="0"/>
        <w:rPr>
          <w:rFonts w:ascii="Times New Roman" w:hAnsi="Times New Roman"/>
          <w:sz w:val="32"/>
        </w:rPr>
      </w:pPr>
      <w:r>
        <w:rPr>
          <w:rFonts w:ascii="Times New Roman" w:hAnsi="Times New Roman"/>
          <w:sz w:val="32"/>
        </w:rPr>
        <w:t>Has a perpetual existence.</w:t>
      </w:r>
    </w:p>
    <w:p>
      <w:pPr>
        <w:spacing w:lineRule="auto" w:line="240" w:after="0"/>
        <w:rPr>
          <w:rFonts w:ascii="Times New Roman" w:hAnsi="Times New Roman"/>
          <w:b w:val="1"/>
          <w:sz w:val="32"/>
        </w:rPr>
      </w:pPr>
      <w:r>
        <w:rPr>
          <w:rFonts w:ascii="Times New Roman" w:hAnsi="Times New Roman"/>
          <w:b w:val="1"/>
          <w:sz w:val="32"/>
        </w:rPr>
        <w:t>Formation</w:t>
      </w:r>
    </w:p>
    <w:p>
      <w:pPr>
        <w:spacing w:lineRule="auto" w:line="240" w:after="0"/>
        <w:rPr>
          <w:rFonts w:ascii="Times New Roman" w:hAnsi="Times New Roman"/>
          <w:sz w:val="32"/>
        </w:rPr>
      </w:pPr>
      <w:r>
        <w:rPr>
          <w:rFonts w:ascii="Times New Roman" w:hAnsi="Times New Roman"/>
          <w:sz w:val="32"/>
        </w:rPr>
        <w:t>-It must have a memorandum of association, article of association list of directors, declaration signed by a director or lawyer and certificate of incorporation.</w:t>
      </w:r>
    </w:p>
    <w:p>
      <w:pPr>
        <w:spacing w:lineRule="auto" w:line="240" w:after="0"/>
        <w:rPr>
          <w:rFonts w:ascii="Times New Roman" w:hAnsi="Times New Roman"/>
          <w:sz w:val="32"/>
        </w:rPr>
      </w:pPr>
      <w:r>
        <w:rPr>
          <w:rFonts w:ascii="Times New Roman" w:hAnsi="Times New Roman"/>
          <w:b w:val="1"/>
          <w:sz w:val="32"/>
        </w:rPr>
        <w:t>Advantages of private limited company</w:t>
      </w:r>
    </w:p>
    <w:p>
      <w:pPr>
        <w:pStyle w:val="P3"/>
        <w:numPr>
          <w:ilvl w:val="0"/>
          <w:numId w:val="250"/>
        </w:numPr>
        <w:spacing w:lineRule="auto" w:line="240" w:after="0"/>
        <w:rPr>
          <w:rFonts w:ascii="Times New Roman" w:hAnsi="Times New Roman"/>
          <w:b w:val="1"/>
          <w:sz w:val="32"/>
        </w:rPr>
      </w:pPr>
      <w:r>
        <w:rPr>
          <w:rFonts w:ascii="Times New Roman" w:hAnsi="Times New Roman"/>
          <w:b w:val="1"/>
          <w:sz w:val="32"/>
        </w:rPr>
        <w:t>Formation:</w:t>
      </w:r>
      <w:r>
        <w:rPr>
          <w:rFonts w:ascii="Times New Roman" w:hAnsi="Times New Roman"/>
          <w:sz w:val="32"/>
        </w:rPr>
        <w:t xml:space="preserve"> The Company can be formed more easily than a public company. The cost of information is less than that of a public company</w:t>
      </w:r>
    </w:p>
    <w:p>
      <w:pPr>
        <w:pStyle w:val="P3"/>
        <w:numPr>
          <w:ilvl w:val="0"/>
          <w:numId w:val="250"/>
        </w:numPr>
        <w:spacing w:lineRule="auto" w:line="240" w:after="0"/>
        <w:rPr>
          <w:rFonts w:ascii="Times New Roman" w:hAnsi="Times New Roman"/>
          <w:b w:val="1"/>
          <w:sz w:val="32"/>
        </w:rPr>
      </w:pPr>
      <w:r>
        <w:rPr>
          <w:rFonts w:ascii="Times New Roman" w:hAnsi="Times New Roman"/>
          <w:b w:val="1"/>
          <w:sz w:val="32"/>
        </w:rPr>
        <w:t>Legal personality:</w:t>
      </w:r>
      <w:r>
        <w:rPr>
          <w:rFonts w:ascii="Times New Roman" w:hAnsi="Times New Roman"/>
          <w:sz w:val="32"/>
        </w:rPr>
        <w:t xml:space="preserve"> A private company is a separate legal entity from its owners. Like a person, it can own property, sue or be Sued and enter into contacts</w:t>
      </w:r>
    </w:p>
    <w:p>
      <w:pPr>
        <w:pStyle w:val="P3"/>
        <w:numPr>
          <w:ilvl w:val="0"/>
          <w:numId w:val="250"/>
        </w:numPr>
        <w:spacing w:lineRule="auto" w:line="240" w:after="0"/>
        <w:rPr>
          <w:rFonts w:ascii="Times New Roman" w:hAnsi="Times New Roman"/>
          <w:b w:val="1"/>
          <w:sz w:val="32"/>
        </w:rPr>
      </w:pPr>
      <w:r>
        <w:rPr>
          <w:rFonts w:ascii="Times New Roman" w:hAnsi="Times New Roman"/>
          <w:b w:val="1"/>
          <w:sz w:val="32"/>
        </w:rPr>
        <w:t>Limited liability:</w:t>
      </w:r>
      <w:r>
        <w:rPr>
          <w:rFonts w:ascii="Times New Roman" w:hAnsi="Times New Roman"/>
          <w:sz w:val="32"/>
        </w:rPr>
        <w:t xml:space="preserve"> Shareholders have limited liability meaning that they are not responsible for the company’s debts beyond the amount due on the shares</w:t>
      </w:r>
    </w:p>
    <w:p>
      <w:pPr>
        <w:pStyle w:val="P3"/>
        <w:numPr>
          <w:ilvl w:val="0"/>
          <w:numId w:val="250"/>
        </w:numPr>
        <w:spacing w:lineRule="auto" w:line="240" w:after="0"/>
        <w:rPr>
          <w:rFonts w:ascii="Times New Roman" w:hAnsi="Times New Roman"/>
          <w:b w:val="1"/>
          <w:sz w:val="32"/>
        </w:rPr>
      </w:pPr>
      <w:r>
        <w:rPr>
          <w:rFonts w:ascii="Times New Roman" w:hAnsi="Times New Roman"/>
          <w:b w:val="1"/>
          <w:sz w:val="32"/>
        </w:rPr>
        <w:t>Capital:</w:t>
      </w:r>
      <w:r>
        <w:rPr>
          <w:rFonts w:ascii="Times New Roman" w:hAnsi="Times New Roman"/>
          <w:sz w:val="32"/>
        </w:rPr>
        <w:t xml:space="preserve"> They have access to a large pool of capital than sole proprietorship or a partnership. They can borrow money more easily from financial institutions because it owns assets which can be pledge as security</w:t>
      </w:r>
    </w:p>
    <w:p>
      <w:pPr>
        <w:pStyle w:val="P3"/>
        <w:numPr>
          <w:ilvl w:val="0"/>
          <w:numId w:val="250"/>
        </w:numPr>
        <w:spacing w:lineRule="auto" w:line="240" w:after="0"/>
        <w:rPr>
          <w:rFonts w:ascii="Times New Roman" w:hAnsi="Times New Roman"/>
          <w:b w:val="1"/>
          <w:sz w:val="32"/>
        </w:rPr>
      </w:pPr>
      <w:r>
        <w:rPr>
          <w:rFonts w:ascii="Times New Roman" w:hAnsi="Times New Roman"/>
          <w:b w:val="1"/>
          <w:sz w:val="32"/>
        </w:rPr>
        <w:t>Management:</w:t>
      </w:r>
      <w:r>
        <w:rPr>
          <w:rFonts w:ascii="Times New Roman" w:hAnsi="Times New Roman"/>
          <w:sz w:val="32"/>
        </w:rPr>
        <w:t xml:space="preserve"> A private company has a larger pool of professional managers than a sole proprietorship or a partnership. These managers bring in professional skills in their own areas which are of great advantage to a private company</w:t>
      </w:r>
    </w:p>
    <w:p>
      <w:pPr>
        <w:pStyle w:val="P3"/>
        <w:numPr>
          <w:ilvl w:val="0"/>
          <w:numId w:val="250"/>
        </w:numPr>
        <w:spacing w:lineRule="auto" w:line="240" w:after="0"/>
        <w:rPr>
          <w:rFonts w:ascii="Times New Roman" w:hAnsi="Times New Roman"/>
          <w:b w:val="1"/>
          <w:sz w:val="32"/>
        </w:rPr>
      </w:pPr>
      <w:r>
        <w:rPr>
          <w:rFonts w:ascii="Times New Roman" w:hAnsi="Times New Roman"/>
          <w:b w:val="1"/>
          <w:sz w:val="32"/>
        </w:rPr>
        <w:t xml:space="preserve">Assured continuity of the business: </w:t>
      </w:r>
      <w:r>
        <w:rPr>
          <w:rFonts w:ascii="Times New Roman" w:hAnsi="Times New Roman"/>
          <w:sz w:val="32"/>
        </w:rPr>
        <w:t>Death, bankrupty or withdrawal of a shareholder does not affect the continuity of the company</w:t>
      </w:r>
    </w:p>
    <w:p>
      <w:pPr>
        <w:pStyle w:val="P3"/>
        <w:numPr>
          <w:ilvl w:val="0"/>
          <w:numId w:val="250"/>
        </w:numPr>
        <w:spacing w:lineRule="auto" w:line="240" w:after="0"/>
        <w:rPr>
          <w:rFonts w:ascii="Times New Roman" w:hAnsi="Times New Roman"/>
          <w:b w:val="1"/>
          <w:sz w:val="32"/>
        </w:rPr>
      </w:pPr>
      <w:r>
        <w:rPr>
          <w:rFonts w:ascii="Times New Roman" w:hAnsi="Times New Roman"/>
          <w:b w:val="1"/>
          <w:sz w:val="32"/>
        </w:rPr>
        <w:t>Trading:</w:t>
      </w:r>
      <w:r>
        <w:rPr>
          <w:rFonts w:ascii="Times New Roman" w:hAnsi="Times New Roman"/>
          <w:sz w:val="32"/>
        </w:rPr>
        <w:t xml:space="preserve"> Unlike a public company a private company can commence trading immediately upon receiving a registration certificate.</w:t>
      </w:r>
    </w:p>
    <w:p>
      <w:pPr>
        <w:spacing w:lineRule="auto" w:line="240" w:after="0"/>
        <w:rPr>
          <w:rFonts w:ascii="Times New Roman" w:hAnsi="Times New Roman"/>
          <w:b w:val="1"/>
          <w:sz w:val="32"/>
        </w:rPr>
      </w:pPr>
    </w:p>
    <w:p>
      <w:pPr>
        <w:spacing w:lineRule="auto" w:line="240" w:after="0"/>
        <w:rPr>
          <w:rFonts w:ascii="Times New Roman" w:hAnsi="Times New Roman"/>
          <w:b w:val="1"/>
          <w:sz w:val="32"/>
        </w:rPr>
      </w:pPr>
      <w:r>
        <w:rPr>
          <w:rFonts w:ascii="Times New Roman" w:hAnsi="Times New Roman"/>
          <w:b w:val="1"/>
          <w:sz w:val="32"/>
        </w:rPr>
        <w:t>Disadvantages of a private company</w:t>
      </w:r>
    </w:p>
    <w:p>
      <w:pPr>
        <w:pStyle w:val="P3"/>
        <w:numPr>
          <w:ilvl w:val="0"/>
          <w:numId w:val="251"/>
        </w:numPr>
        <w:spacing w:lineRule="auto" w:line="240" w:after="0"/>
        <w:rPr>
          <w:rFonts w:ascii="Times New Roman" w:hAnsi="Times New Roman"/>
          <w:b w:val="1"/>
          <w:sz w:val="32"/>
        </w:rPr>
      </w:pPr>
      <w:r>
        <w:rPr>
          <w:rFonts w:ascii="Times New Roman" w:hAnsi="Times New Roman"/>
          <w:b w:val="1"/>
          <w:sz w:val="32"/>
        </w:rPr>
        <w:t>Returns:</w:t>
      </w:r>
      <w:r>
        <w:rPr>
          <w:rFonts w:ascii="Times New Roman" w:hAnsi="Times New Roman"/>
          <w:sz w:val="32"/>
        </w:rPr>
        <w:t xml:space="preserve"> A private company, unlike sole proprietorship or a partnership, must submit annual returns on prescribed forms to the registrar of companies immediately after the annual general meeting</w:t>
      </w:r>
    </w:p>
    <w:p>
      <w:pPr>
        <w:pStyle w:val="P3"/>
        <w:numPr>
          <w:ilvl w:val="0"/>
          <w:numId w:val="251"/>
        </w:numPr>
        <w:spacing w:lineRule="auto" w:line="240" w:after="0"/>
        <w:rPr>
          <w:rFonts w:ascii="Times New Roman" w:hAnsi="Times New Roman"/>
          <w:b w:val="1"/>
          <w:sz w:val="32"/>
        </w:rPr>
      </w:pPr>
      <w:r>
        <w:rPr>
          <w:rFonts w:ascii="Times New Roman" w:hAnsi="Times New Roman"/>
          <w:b w:val="1"/>
          <w:sz w:val="32"/>
        </w:rPr>
        <w:t>Capital:</w:t>
      </w:r>
      <w:r>
        <w:rPr>
          <w:rFonts w:ascii="Times New Roman" w:hAnsi="Times New Roman"/>
          <w:sz w:val="32"/>
        </w:rPr>
        <w:t xml:space="preserve"> A private company cannot invite the public to subscribe to its shares like a public limited company. It therefore limited access to a wide source of capital.</w:t>
      </w:r>
      <w:r>
        <w:rPr>
          <w:rFonts w:ascii="Times New Roman" w:hAnsi="Times New Roman"/>
          <w:b w:val="1"/>
          <w:sz w:val="32"/>
        </w:rPr>
        <w:t xml:space="preserve"> </w:t>
      </w:r>
    </w:p>
    <w:p>
      <w:pPr>
        <w:pStyle w:val="P3"/>
        <w:numPr>
          <w:ilvl w:val="0"/>
          <w:numId w:val="251"/>
        </w:numPr>
        <w:spacing w:lineRule="auto" w:line="240" w:after="0"/>
        <w:rPr>
          <w:rFonts w:ascii="Times New Roman" w:hAnsi="Times New Roman"/>
          <w:b w:val="1"/>
          <w:sz w:val="32"/>
        </w:rPr>
      </w:pPr>
      <w:r>
        <w:rPr>
          <w:rFonts w:ascii="Times New Roman" w:hAnsi="Times New Roman"/>
          <w:b w:val="1"/>
          <w:sz w:val="32"/>
        </w:rPr>
        <w:t>Share transfer:</w:t>
      </w:r>
      <w:r>
        <w:rPr>
          <w:rFonts w:ascii="Times New Roman" w:hAnsi="Times New Roman"/>
          <w:sz w:val="32"/>
        </w:rPr>
        <w:t xml:space="preserve"> The law restricts the transfer of shares to its members/shareholders are not free to transfer their shares</w:t>
      </w:r>
    </w:p>
    <w:p>
      <w:pPr>
        <w:spacing w:lineRule="auto" w:line="240" w:after="0"/>
        <w:rPr>
          <w:rFonts w:ascii="Times New Roman" w:hAnsi="Times New Roman"/>
          <w:b w:val="1"/>
          <w:sz w:val="32"/>
        </w:rPr>
      </w:pPr>
      <w:r>
        <w:rPr>
          <w:rFonts w:ascii="Times New Roman" w:hAnsi="Times New Roman"/>
          <w:b w:val="1"/>
          <w:sz w:val="32"/>
        </w:rPr>
        <w:t xml:space="preserve">                II) PUBLIC LIMITED COMPANY</w:t>
      </w:r>
      <w:r>
        <w:rPr>
          <w:rFonts w:ascii="Times New Roman" w:hAnsi="Times New Roman"/>
          <w:b w:val="1"/>
          <w:sz w:val="32"/>
        </w:rPr>
        <w:t>; -</w:t>
      </w:r>
      <w:r>
        <w:rPr>
          <w:rFonts w:ascii="Times New Roman" w:hAnsi="Times New Roman"/>
          <w:b w:val="1"/>
          <w:sz w:val="32"/>
        </w:rPr>
        <w:t xml:space="preserve"> </w:t>
      </w:r>
      <w:r>
        <w:rPr>
          <w:rFonts w:ascii="Times New Roman" w:hAnsi="Times New Roman"/>
          <w:sz w:val="32"/>
        </w:rPr>
        <w:t>Public limited companies have the following characteristics:</w:t>
      </w:r>
    </w:p>
    <w:p>
      <w:pPr>
        <w:pStyle w:val="P3"/>
        <w:numPr>
          <w:ilvl w:val="0"/>
          <w:numId w:val="252"/>
        </w:numPr>
        <w:spacing w:lineRule="auto" w:line="240" w:after="0"/>
        <w:rPr>
          <w:rFonts w:ascii="Times New Roman" w:hAnsi="Times New Roman"/>
          <w:sz w:val="32"/>
        </w:rPr>
      </w:pPr>
      <w:r>
        <w:rPr>
          <w:rFonts w:ascii="Times New Roman" w:hAnsi="Times New Roman"/>
          <w:sz w:val="32"/>
        </w:rPr>
        <w:t>Can be formed by a minimum of 7 (seven) shareholders and no set maximum.</w:t>
      </w:r>
    </w:p>
    <w:p>
      <w:pPr>
        <w:pStyle w:val="P3"/>
        <w:numPr>
          <w:ilvl w:val="0"/>
          <w:numId w:val="252"/>
        </w:numPr>
        <w:spacing w:lineRule="auto" w:line="240" w:after="0"/>
        <w:rPr>
          <w:rFonts w:ascii="Times New Roman" w:hAnsi="Times New Roman"/>
          <w:sz w:val="32"/>
        </w:rPr>
      </w:pPr>
      <w:r>
        <w:rPr>
          <w:rFonts w:ascii="Times New Roman" w:hAnsi="Times New Roman"/>
          <w:sz w:val="32"/>
        </w:rPr>
        <w:t>Cannot start business before it is issued with a certificate of trading. This is issued after the certificate of incorporation and after the company has raised a minimum amount of capital</w:t>
      </w:r>
    </w:p>
    <w:p>
      <w:pPr>
        <w:pStyle w:val="P3"/>
        <w:numPr>
          <w:ilvl w:val="0"/>
          <w:numId w:val="252"/>
        </w:numPr>
        <w:spacing w:lineRule="auto" w:line="240" w:after="0"/>
        <w:rPr>
          <w:rFonts w:ascii="Times New Roman" w:hAnsi="Times New Roman"/>
          <w:sz w:val="32"/>
        </w:rPr>
      </w:pPr>
      <w:r>
        <w:rPr>
          <w:rFonts w:ascii="Times New Roman" w:hAnsi="Times New Roman"/>
          <w:sz w:val="32"/>
        </w:rPr>
        <w:t>It’s managed by a board of directors</w:t>
      </w:r>
    </w:p>
    <w:p>
      <w:pPr>
        <w:pStyle w:val="P3"/>
        <w:numPr>
          <w:ilvl w:val="0"/>
          <w:numId w:val="252"/>
        </w:numPr>
        <w:spacing w:lineRule="auto" w:line="240" w:after="0"/>
        <w:rPr>
          <w:rFonts w:ascii="Times New Roman" w:hAnsi="Times New Roman"/>
          <w:sz w:val="32"/>
        </w:rPr>
      </w:pPr>
      <w:r>
        <w:rPr>
          <w:rFonts w:ascii="Times New Roman" w:hAnsi="Times New Roman"/>
          <w:sz w:val="32"/>
        </w:rPr>
        <w:t>The shares and debentures are freely transferable from one person to another.</w:t>
      </w:r>
    </w:p>
    <w:p>
      <w:pPr>
        <w:pStyle w:val="P3"/>
        <w:numPr>
          <w:ilvl w:val="0"/>
          <w:numId w:val="252"/>
        </w:numPr>
        <w:spacing w:lineRule="auto" w:line="240" w:after="0"/>
        <w:rPr>
          <w:rFonts w:ascii="Times New Roman" w:hAnsi="Times New Roman"/>
          <w:sz w:val="32"/>
        </w:rPr>
      </w:pPr>
      <w:r>
        <w:rPr>
          <w:rFonts w:ascii="Times New Roman" w:hAnsi="Times New Roman"/>
          <w:sz w:val="32"/>
        </w:rPr>
        <w:t>It advertises its shares to the public/ invites the public to subscribe for/buy its shares and debentures.</w:t>
      </w:r>
    </w:p>
    <w:p>
      <w:pPr>
        <w:pStyle w:val="P3"/>
        <w:numPr>
          <w:ilvl w:val="0"/>
          <w:numId w:val="252"/>
        </w:numPr>
        <w:spacing w:lineRule="auto" w:line="240" w:after="0"/>
        <w:rPr>
          <w:rFonts w:ascii="Times New Roman" w:hAnsi="Times New Roman"/>
          <w:sz w:val="32"/>
        </w:rPr>
      </w:pPr>
      <w:r>
        <w:rPr>
          <w:rFonts w:ascii="Times New Roman" w:hAnsi="Times New Roman"/>
          <w:sz w:val="32"/>
        </w:rPr>
        <w:t>Must publish their end of year accounts and balance sheets</w:t>
      </w:r>
    </w:p>
    <w:p>
      <w:pPr>
        <w:pStyle w:val="P3"/>
        <w:numPr>
          <w:ilvl w:val="0"/>
          <w:numId w:val="252"/>
        </w:numPr>
        <w:spacing w:lineRule="auto" w:line="240" w:after="0"/>
        <w:rPr>
          <w:rFonts w:ascii="Times New Roman" w:hAnsi="Times New Roman"/>
          <w:sz w:val="32"/>
        </w:rPr>
      </w:pPr>
      <w:r>
        <w:rPr>
          <w:rFonts w:ascii="Times New Roman" w:hAnsi="Times New Roman"/>
          <w:sz w:val="32"/>
        </w:rPr>
        <w:t>Must have an authorized minimum share capital figure</w:t>
      </w:r>
    </w:p>
    <w:p>
      <w:pPr>
        <w:pStyle w:val="P3"/>
        <w:numPr>
          <w:ilvl w:val="0"/>
          <w:numId w:val="252"/>
        </w:numPr>
        <w:spacing w:lineRule="auto" w:line="240" w:after="0"/>
        <w:rPr>
          <w:rFonts w:ascii="Times New Roman" w:hAnsi="Times New Roman"/>
          <w:sz w:val="32"/>
        </w:rPr>
      </w:pPr>
      <w:r>
        <w:rPr>
          <w:rFonts w:ascii="Times New Roman" w:hAnsi="Times New Roman"/>
          <w:sz w:val="32"/>
        </w:rPr>
        <w:t>Has a separate legal entity and can own property, enter into contracts, sue or be sued.</w:t>
      </w:r>
    </w:p>
    <w:p>
      <w:pPr>
        <w:pStyle w:val="P3"/>
        <w:numPr>
          <w:ilvl w:val="0"/>
          <w:numId w:val="252"/>
        </w:numPr>
        <w:spacing w:lineRule="auto" w:line="240" w:after="0"/>
        <w:rPr>
          <w:rFonts w:ascii="Times New Roman" w:hAnsi="Times New Roman"/>
          <w:sz w:val="32"/>
        </w:rPr>
      </w:pPr>
      <w:r>
        <w:rPr>
          <w:rFonts w:ascii="Times New Roman" w:hAnsi="Times New Roman"/>
          <w:sz w:val="32"/>
        </w:rPr>
        <w:t xml:space="preserve">Has limited liability.    </w:t>
      </w:r>
    </w:p>
    <w:p>
      <w:pPr>
        <w:pStyle w:val="P3"/>
        <w:numPr>
          <w:ilvl w:val="0"/>
          <w:numId w:val="252"/>
        </w:numPr>
        <w:spacing w:lineRule="auto" w:line="240" w:after="0"/>
        <w:rPr>
          <w:rFonts w:ascii="Times New Roman" w:hAnsi="Times New Roman"/>
          <w:sz w:val="32"/>
        </w:rPr>
      </w:pPr>
      <w:r>
        <w:rPr>
          <w:rFonts w:ascii="Times New Roman" w:hAnsi="Times New Roman"/>
          <w:sz w:val="32"/>
        </w:rPr>
        <w:t>Has a perpetual existence.</w:t>
      </w:r>
    </w:p>
    <w:p>
      <w:pPr>
        <w:spacing w:lineRule="auto" w:line="240" w:after="0"/>
        <w:rPr>
          <w:rFonts w:ascii="Times New Roman" w:hAnsi="Times New Roman"/>
          <w:sz w:val="32"/>
        </w:rPr>
      </w:pPr>
      <w:r>
        <w:rPr>
          <w:rFonts w:ascii="Times New Roman" w:hAnsi="Times New Roman"/>
          <w:b w:val="1"/>
          <w:sz w:val="32"/>
        </w:rPr>
        <w:t>Advantages of public limited company</w:t>
      </w:r>
    </w:p>
    <w:p>
      <w:pPr>
        <w:pStyle w:val="P3"/>
        <w:numPr>
          <w:ilvl w:val="0"/>
          <w:numId w:val="253"/>
        </w:numPr>
        <w:spacing w:lineRule="auto" w:line="240" w:after="0"/>
        <w:rPr>
          <w:rFonts w:ascii="Times New Roman" w:hAnsi="Times New Roman"/>
          <w:sz w:val="32"/>
        </w:rPr>
      </w:pPr>
      <w:r>
        <w:rPr>
          <w:rFonts w:ascii="Times New Roman" w:hAnsi="Times New Roman"/>
          <w:b w:val="1"/>
          <w:sz w:val="32"/>
        </w:rPr>
        <w:t>Wide range of sources of capital :</w:t>
      </w:r>
      <w:r>
        <w:rPr>
          <w:rFonts w:ascii="Times New Roman" w:hAnsi="Times New Roman"/>
          <w:sz w:val="32"/>
        </w:rPr>
        <w:t>It has access to wide range of sources of capital especially through the sale of shares and debentures</w:t>
      </w:r>
    </w:p>
    <w:p>
      <w:pPr>
        <w:spacing w:lineRule="auto" w:line="240" w:after="0"/>
        <w:rPr>
          <w:rFonts w:ascii="Times New Roman" w:hAnsi="Times New Roman"/>
          <w:sz w:val="32"/>
        </w:rPr>
      </w:pPr>
      <w:r>
        <w:rPr>
          <w:rFonts w:ascii="Times New Roman" w:hAnsi="Times New Roman"/>
          <w:sz w:val="32"/>
        </w:rPr>
        <w:t>-They can also borrow money from financial institutions in large sums and have good security to offer to the lenders.</w:t>
      </w:r>
    </w:p>
    <w:p>
      <w:pPr>
        <w:pStyle w:val="P3"/>
        <w:numPr>
          <w:ilvl w:val="0"/>
          <w:numId w:val="253"/>
        </w:numPr>
        <w:spacing w:lineRule="auto" w:line="240" w:after="0"/>
        <w:rPr>
          <w:rFonts w:ascii="Times New Roman" w:hAnsi="Times New Roman"/>
          <w:sz w:val="32"/>
        </w:rPr>
      </w:pPr>
      <w:r>
        <w:rPr>
          <w:rFonts w:ascii="Times New Roman" w:hAnsi="Times New Roman"/>
          <w:b w:val="1"/>
          <w:sz w:val="32"/>
        </w:rPr>
        <w:t>Limited liability:</w:t>
      </w:r>
      <w:r>
        <w:rPr>
          <w:rFonts w:ascii="Times New Roman" w:hAnsi="Times New Roman"/>
          <w:sz w:val="32"/>
        </w:rPr>
        <w:t xml:space="preserve"> Like private companies, public limited company’s shareholders have limited liability i.e. the shareholders are not liable for the company’s debts beyond the shareholders capital contribution.</w:t>
      </w:r>
    </w:p>
    <w:p>
      <w:pPr>
        <w:pStyle w:val="P3"/>
        <w:numPr>
          <w:ilvl w:val="0"/>
          <w:numId w:val="253"/>
        </w:numPr>
        <w:spacing w:lineRule="auto" w:line="240" w:after="0"/>
        <w:rPr>
          <w:rFonts w:ascii="Times New Roman" w:hAnsi="Times New Roman"/>
          <w:sz w:val="32"/>
        </w:rPr>
      </w:pPr>
      <w:r>
        <w:rPr>
          <w:rFonts w:ascii="Times New Roman" w:hAnsi="Times New Roman"/>
          <w:b w:val="1"/>
          <w:sz w:val="32"/>
        </w:rPr>
        <w:t>Specialized management:</w:t>
      </w:r>
      <w:r>
        <w:rPr>
          <w:rFonts w:ascii="Times New Roman" w:hAnsi="Times New Roman"/>
          <w:sz w:val="32"/>
        </w:rPr>
        <w:t xml:space="preserve"> PLC’S are able to hire qualified and experie-nced professional staff.</w:t>
      </w:r>
    </w:p>
    <w:p>
      <w:pPr>
        <w:pStyle w:val="P3"/>
        <w:numPr>
          <w:ilvl w:val="0"/>
          <w:numId w:val="253"/>
        </w:numPr>
        <w:spacing w:lineRule="auto" w:line="240" w:after="0"/>
        <w:rPr>
          <w:rFonts w:ascii="Times New Roman" w:hAnsi="Times New Roman"/>
          <w:sz w:val="32"/>
        </w:rPr>
      </w:pPr>
      <w:r>
        <w:rPr>
          <w:rFonts w:ascii="Times New Roman" w:hAnsi="Times New Roman"/>
          <w:b w:val="1"/>
          <w:sz w:val="32"/>
        </w:rPr>
        <w:t>Wide choice of business opportunities:</w:t>
      </w:r>
      <w:r>
        <w:rPr>
          <w:rFonts w:ascii="Times New Roman" w:hAnsi="Times New Roman"/>
          <w:sz w:val="32"/>
        </w:rPr>
        <w:t xml:space="preserve"> Due to large amount of capital a public company may be suitable for any type of investment</w:t>
      </w:r>
    </w:p>
    <w:p>
      <w:pPr>
        <w:pStyle w:val="P3"/>
        <w:numPr>
          <w:ilvl w:val="0"/>
          <w:numId w:val="253"/>
        </w:numPr>
        <w:spacing w:lineRule="auto" w:line="240" w:after="0"/>
        <w:rPr>
          <w:rFonts w:ascii="Times New Roman" w:hAnsi="Times New Roman"/>
          <w:sz w:val="32"/>
        </w:rPr>
      </w:pPr>
      <w:r>
        <w:rPr>
          <w:rFonts w:ascii="Times New Roman" w:hAnsi="Times New Roman"/>
          <w:b w:val="1"/>
          <w:sz w:val="32"/>
        </w:rPr>
        <w:t>Share transferability:</w:t>
      </w:r>
      <w:r>
        <w:rPr>
          <w:rFonts w:ascii="Times New Roman" w:hAnsi="Times New Roman"/>
          <w:sz w:val="32"/>
        </w:rPr>
        <w:t xml:space="preserve"> Shares are freely transferable from one person to another and affects neither the company’s capital nor its continuity.</w:t>
      </w:r>
    </w:p>
    <w:p>
      <w:pPr>
        <w:pStyle w:val="P3"/>
        <w:numPr>
          <w:ilvl w:val="0"/>
          <w:numId w:val="253"/>
        </w:numPr>
        <w:spacing w:lineRule="auto" w:line="240" w:after="0"/>
        <w:rPr>
          <w:rFonts w:ascii="Times New Roman" w:hAnsi="Times New Roman"/>
          <w:sz w:val="32"/>
        </w:rPr>
      </w:pPr>
      <w:r>
        <w:rPr>
          <w:rFonts w:ascii="Times New Roman" w:hAnsi="Times New Roman"/>
          <w:b w:val="1"/>
          <w:sz w:val="32"/>
        </w:rPr>
        <w:t xml:space="preserve">Continuity: </w:t>
      </w:r>
      <w:r>
        <w:rPr>
          <w:rFonts w:ascii="Times New Roman" w:hAnsi="Times New Roman"/>
          <w:sz w:val="32"/>
        </w:rPr>
        <w:t>PLC has a continuous life as it is not affected by the shareholders death, insanity, bankruptcy or transfer of shares</w:t>
      </w:r>
    </w:p>
    <w:p>
      <w:pPr>
        <w:pStyle w:val="P3"/>
        <w:numPr>
          <w:ilvl w:val="0"/>
          <w:numId w:val="253"/>
        </w:numPr>
        <w:spacing w:lineRule="auto" w:line="240" w:after="0"/>
        <w:rPr>
          <w:rFonts w:ascii="Times New Roman" w:hAnsi="Times New Roman"/>
          <w:sz w:val="32"/>
        </w:rPr>
      </w:pPr>
      <w:r>
        <w:rPr>
          <w:rFonts w:ascii="Times New Roman" w:hAnsi="Times New Roman"/>
          <w:b w:val="1"/>
          <w:sz w:val="32"/>
        </w:rPr>
        <w:t>Economies of scale:</w:t>
      </w:r>
      <w:r>
        <w:rPr>
          <w:rFonts w:ascii="Times New Roman" w:hAnsi="Times New Roman"/>
          <w:sz w:val="32"/>
        </w:rPr>
        <w:t xml:space="preserve"> Their large size enables them to enjoy economies of scale operations. This leads to reduced costs of production which raises the levels of profit</w:t>
      </w:r>
    </w:p>
    <w:p>
      <w:pPr>
        <w:pStyle w:val="P3"/>
        <w:numPr>
          <w:ilvl w:val="0"/>
          <w:numId w:val="253"/>
        </w:numPr>
        <w:spacing w:lineRule="auto" w:line="240" w:after="0"/>
        <w:rPr>
          <w:rFonts w:ascii="Times New Roman" w:hAnsi="Times New Roman"/>
          <w:sz w:val="32"/>
        </w:rPr>
      </w:pPr>
      <w:r>
        <w:rPr>
          <w:rFonts w:ascii="Times New Roman" w:hAnsi="Times New Roman"/>
          <w:b w:val="1"/>
          <w:sz w:val="32"/>
        </w:rPr>
        <w:t>Employee’s motivation:</w:t>
      </w:r>
      <w:r>
        <w:rPr>
          <w:rFonts w:ascii="Times New Roman" w:hAnsi="Times New Roman"/>
          <w:sz w:val="32"/>
        </w:rPr>
        <w:t xml:space="preserve"> They have schemes which enable employees to be part owners of the company which encourages them to work harder in anticipation of higher dividends and growth in the value of the company’s shares.</w:t>
      </w:r>
    </w:p>
    <w:p>
      <w:pPr>
        <w:pStyle w:val="P3"/>
        <w:numPr>
          <w:ilvl w:val="0"/>
          <w:numId w:val="253"/>
        </w:numPr>
        <w:spacing w:lineRule="auto" w:line="240" w:after="0"/>
        <w:rPr>
          <w:rFonts w:ascii="Times New Roman" w:hAnsi="Times New Roman"/>
          <w:sz w:val="32"/>
        </w:rPr>
      </w:pPr>
      <w:r>
        <w:rPr>
          <w:rFonts w:ascii="Times New Roman" w:hAnsi="Times New Roman"/>
          <w:b w:val="1"/>
          <w:sz w:val="32"/>
        </w:rPr>
        <w:t>Share of loss:</w:t>
      </w:r>
      <w:r>
        <w:rPr>
          <w:rFonts w:ascii="Times New Roman" w:hAnsi="Times New Roman"/>
          <w:sz w:val="32"/>
        </w:rPr>
        <w:t xml:space="preserve"> Large membership and the fact that capital is divided into different classes’ means that the risk of loss is shared and spread.</w:t>
      </w:r>
    </w:p>
    <w:p>
      <w:pPr>
        <w:pStyle w:val="P3"/>
        <w:numPr>
          <w:ilvl w:val="0"/>
          <w:numId w:val="253"/>
        </w:numPr>
        <w:spacing w:lineRule="auto" w:line="240" w:after="0"/>
        <w:rPr>
          <w:rFonts w:ascii="Times New Roman" w:hAnsi="Times New Roman"/>
          <w:sz w:val="32"/>
        </w:rPr>
      </w:pPr>
      <w:r>
        <w:rPr>
          <w:rFonts w:ascii="Times New Roman" w:hAnsi="Times New Roman"/>
          <w:b w:val="1"/>
          <w:sz w:val="32"/>
        </w:rPr>
        <w:t>Shareholders are safe guarded;</w:t>
      </w:r>
      <w:r>
        <w:rPr>
          <w:rFonts w:ascii="Times New Roman" w:hAnsi="Times New Roman"/>
          <w:sz w:val="32"/>
        </w:rPr>
        <w:t xml:space="preserve"> Publicity of company accounts safeguard against frauds.</w:t>
      </w:r>
    </w:p>
    <w:p>
      <w:pPr>
        <w:spacing w:lineRule="auto" w:line="240" w:after="0"/>
        <w:rPr>
          <w:rFonts w:ascii="Times New Roman" w:hAnsi="Times New Roman"/>
          <w:b w:val="1"/>
          <w:sz w:val="32"/>
        </w:rPr>
      </w:pPr>
      <w:r>
        <w:rPr>
          <w:rFonts w:ascii="Times New Roman" w:hAnsi="Times New Roman"/>
          <w:b w:val="1"/>
          <w:sz w:val="32"/>
        </w:rPr>
        <w:t>Disadvantages of public limited companies</w:t>
      </w:r>
    </w:p>
    <w:p>
      <w:pPr>
        <w:pStyle w:val="P3"/>
        <w:numPr>
          <w:ilvl w:val="0"/>
          <w:numId w:val="254"/>
        </w:numPr>
        <w:spacing w:lineRule="auto" w:line="240" w:after="0"/>
        <w:rPr>
          <w:rFonts w:ascii="Times New Roman" w:hAnsi="Times New Roman"/>
          <w:sz w:val="32"/>
        </w:rPr>
      </w:pPr>
      <w:r>
        <w:rPr>
          <w:rFonts w:ascii="Times New Roman" w:hAnsi="Times New Roman"/>
          <w:b w:val="1"/>
          <w:sz w:val="32"/>
        </w:rPr>
        <w:t>High costs of formation:</w:t>
      </w:r>
      <w:r>
        <w:rPr>
          <w:rFonts w:ascii="Times New Roman" w:hAnsi="Times New Roman"/>
          <w:sz w:val="32"/>
        </w:rPr>
        <w:t xml:space="preserve"> The process of registering a public company is expensive and lengthy. Some of the costs of information are legal costs, registration fees and taxes</w:t>
      </w:r>
    </w:p>
    <w:p>
      <w:pPr>
        <w:pStyle w:val="P3"/>
        <w:numPr>
          <w:ilvl w:val="0"/>
          <w:numId w:val="254"/>
        </w:numPr>
        <w:spacing w:lineRule="auto" w:line="240" w:after="0"/>
        <w:rPr>
          <w:rFonts w:ascii="Times New Roman" w:hAnsi="Times New Roman"/>
          <w:sz w:val="32"/>
        </w:rPr>
      </w:pPr>
      <w:r>
        <w:rPr>
          <w:rFonts w:ascii="Times New Roman" w:hAnsi="Times New Roman"/>
          <w:b w:val="1"/>
          <w:sz w:val="32"/>
        </w:rPr>
        <w:t>Legal restrictions:</w:t>
      </w:r>
      <w:r>
        <w:rPr>
          <w:rFonts w:ascii="Times New Roman" w:hAnsi="Times New Roman"/>
          <w:sz w:val="32"/>
        </w:rPr>
        <w:t xml:space="preserve"> A public company must comply with many legal requirements making its operations inflexible and rigid</w:t>
      </w:r>
    </w:p>
    <w:p>
      <w:pPr>
        <w:pStyle w:val="P3"/>
        <w:numPr>
          <w:ilvl w:val="0"/>
          <w:numId w:val="254"/>
        </w:numPr>
        <w:spacing w:lineRule="auto" w:line="240" w:after="0"/>
        <w:rPr>
          <w:rFonts w:ascii="Times New Roman" w:hAnsi="Times New Roman"/>
          <w:sz w:val="32"/>
        </w:rPr>
      </w:pPr>
      <w:r>
        <w:rPr>
          <w:rFonts w:ascii="Times New Roman" w:hAnsi="Times New Roman"/>
          <w:b w:val="1"/>
          <w:sz w:val="32"/>
        </w:rPr>
        <w:t>Alienation of owners:</w:t>
      </w:r>
      <w:r>
        <w:rPr>
          <w:rFonts w:ascii="Times New Roman" w:hAnsi="Times New Roman"/>
          <w:sz w:val="32"/>
        </w:rPr>
        <w:t xml:space="preserve"> Shareholders non-participation in management is a disadvantage to them</w:t>
      </w:r>
    </w:p>
    <w:p>
      <w:pPr>
        <w:pStyle w:val="P3"/>
        <w:numPr>
          <w:ilvl w:val="0"/>
          <w:numId w:val="254"/>
        </w:numPr>
        <w:spacing w:lineRule="auto" w:line="240" w:after="0"/>
        <w:rPr>
          <w:rFonts w:ascii="Times New Roman" w:hAnsi="Times New Roman"/>
          <w:sz w:val="32"/>
        </w:rPr>
      </w:pPr>
      <w:r>
        <w:rPr>
          <w:rFonts w:ascii="Times New Roman" w:hAnsi="Times New Roman"/>
          <w:b w:val="1"/>
          <w:sz w:val="32"/>
        </w:rPr>
        <w:t>Lack of secrecy:</w:t>
      </w:r>
      <w:r>
        <w:rPr>
          <w:rFonts w:ascii="Times New Roman" w:hAnsi="Times New Roman"/>
          <w:sz w:val="32"/>
        </w:rPr>
        <w:t xml:space="preserve"> The public limited companies are required by law to submit annual returns and accounts to the registrar of companies denying the company the benefit of keeping its affairs secret. They are also required to publish their end of year accounts and balance sheets.</w:t>
      </w:r>
    </w:p>
    <w:p>
      <w:pPr>
        <w:pStyle w:val="P3"/>
        <w:numPr>
          <w:ilvl w:val="0"/>
          <w:numId w:val="254"/>
        </w:numPr>
        <w:spacing w:lineRule="auto" w:line="240" w:after="0"/>
        <w:rPr>
          <w:rFonts w:ascii="Times New Roman" w:hAnsi="Times New Roman"/>
          <w:sz w:val="32"/>
        </w:rPr>
      </w:pPr>
      <w:r>
        <w:rPr>
          <w:rFonts w:ascii="Times New Roman" w:hAnsi="Times New Roman"/>
          <w:b w:val="1"/>
          <w:sz w:val="32"/>
        </w:rPr>
        <w:t>Conflicts of interests:</w:t>
      </w:r>
      <w:r>
        <w:rPr>
          <w:rFonts w:ascii="Times New Roman" w:hAnsi="Times New Roman"/>
          <w:sz w:val="32"/>
        </w:rPr>
        <w:t xml:space="preserve"> Directors may have personal interests that may conflict with those of the company. This may lead to mismanagement</w:t>
      </w:r>
      <w:r>
        <w:rPr>
          <w:rFonts w:ascii="Times New Roman" w:hAnsi="Times New Roman"/>
          <w:b w:val="1"/>
          <w:sz w:val="32"/>
        </w:rPr>
        <w:t>.</w:t>
      </w:r>
    </w:p>
    <w:p>
      <w:pPr>
        <w:pStyle w:val="P3"/>
        <w:numPr>
          <w:ilvl w:val="0"/>
          <w:numId w:val="254"/>
        </w:numPr>
        <w:spacing w:lineRule="auto" w:line="240" w:after="0"/>
        <w:rPr>
          <w:rFonts w:ascii="Times New Roman" w:hAnsi="Times New Roman"/>
          <w:sz w:val="32"/>
        </w:rPr>
      </w:pPr>
      <w:r>
        <w:rPr>
          <w:rFonts w:ascii="Times New Roman" w:hAnsi="Times New Roman"/>
          <w:b w:val="1"/>
          <w:sz w:val="32"/>
        </w:rPr>
        <w:t>Decision making;</w:t>
      </w:r>
      <w:r>
        <w:rPr>
          <w:rFonts w:ascii="Times New Roman" w:hAnsi="Times New Roman"/>
          <w:sz w:val="32"/>
        </w:rPr>
        <w:t xml:space="preserve"> Important decision are made by the directors and shareholders. The directors and shareholders meet after long periods which make decision making slow/delayed and expensive</w:t>
      </w:r>
      <w:r>
        <w:rPr>
          <w:rFonts w:ascii="Times New Roman" w:hAnsi="Times New Roman"/>
          <w:b w:val="1"/>
          <w:sz w:val="32"/>
        </w:rPr>
        <w:t>.</w:t>
      </w:r>
    </w:p>
    <w:p>
      <w:pPr>
        <w:pStyle w:val="P3"/>
        <w:numPr>
          <w:ilvl w:val="0"/>
          <w:numId w:val="254"/>
        </w:numPr>
        <w:spacing w:lineRule="auto" w:line="240" w:after="0"/>
        <w:rPr>
          <w:rFonts w:ascii="Times New Roman" w:hAnsi="Times New Roman"/>
          <w:sz w:val="32"/>
        </w:rPr>
      </w:pPr>
      <w:r>
        <w:rPr>
          <w:rFonts w:ascii="Times New Roman" w:hAnsi="Times New Roman"/>
          <w:b w:val="1"/>
          <w:sz w:val="32"/>
        </w:rPr>
        <w:t>Diseconomies of scale:</w:t>
      </w:r>
      <w:r>
        <w:rPr>
          <w:rFonts w:ascii="Times New Roman" w:hAnsi="Times New Roman"/>
          <w:sz w:val="32"/>
        </w:rPr>
        <w:t xml:space="preserve"> The large size and nature of business operations of public limited companies may result in high running/operation costs and inefficiency</w:t>
      </w:r>
    </w:p>
    <w:p>
      <w:pPr>
        <w:pStyle w:val="P3"/>
        <w:numPr>
          <w:ilvl w:val="0"/>
          <w:numId w:val="254"/>
        </w:numPr>
        <w:spacing w:lineRule="auto" w:line="240" w:after="0"/>
        <w:rPr>
          <w:rFonts w:ascii="Times New Roman" w:hAnsi="Times New Roman"/>
          <w:sz w:val="32"/>
        </w:rPr>
      </w:pPr>
      <w:r>
        <w:rPr>
          <w:rFonts w:ascii="Times New Roman" w:hAnsi="Times New Roman"/>
          <w:b w:val="1"/>
          <w:sz w:val="32"/>
        </w:rPr>
        <w:t>Double taxation:</w:t>
      </w:r>
      <w:r>
        <w:rPr>
          <w:rFonts w:ascii="Times New Roman" w:hAnsi="Times New Roman"/>
          <w:sz w:val="32"/>
        </w:rPr>
        <w:t xml:space="preserve"> There is double taxation since the company is fixed and dividends distributed to the shareholders are also taxed</w:t>
      </w:r>
    </w:p>
    <w:p>
      <w:pPr>
        <w:pStyle w:val="P3"/>
        <w:numPr>
          <w:ilvl w:val="0"/>
          <w:numId w:val="254"/>
        </w:numPr>
        <w:spacing w:lineRule="auto" w:line="240" w:after="0"/>
        <w:rPr>
          <w:rFonts w:ascii="Times New Roman" w:hAnsi="Times New Roman"/>
          <w:sz w:val="32"/>
        </w:rPr>
      </w:pPr>
      <w:r>
        <w:rPr>
          <w:rFonts w:ascii="Times New Roman" w:hAnsi="Times New Roman"/>
          <w:b w:val="1"/>
          <w:sz w:val="32"/>
        </w:rPr>
        <w:t>Inflexibility:</w:t>
      </w:r>
      <w:r>
        <w:rPr>
          <w:rFonts w:ascii="Times New Roman" w:hAnsi="Times New Roman"/>
          <w:sz w:val="32"/>
        </w:rPr>
        <w:t xml:space="preserve"> Public limited companies cannot easily change its nature of business in response to the changing circumstances in the market. All shareholders must be consulted and agree.</w:t>
      </w:r>
    </w:p>
    <w:p>
      <w:pPr>
        <w:spacing w:lineRule="auto" w:line="240" w:after="0"/>
        <w:rPr>
          <w:rFonts w:ascii="Times New Roman" w:hAnsi="Times New Roman"/>
          <w:b w:val="1"/>
          <w:sz w:val="32"/>
        </w:rPr>
      </w:pPr>
      <w:r>
        <w:rPr>
          <w:rFonts w:ascii="Times New Roman" w:hAnsi="Times New Roman"/>
          <w:b w:val="1"/>
          <w:sz w:val="32"/>
        </w:rPr>
        <w:t>DISSOLUTION OF A COMPANY</w:t>
      </w:r>
    </w:p>
    <w:p>
      <w:pPr>
        <w:spacing w:lineRule="auto" w:line="240" w:after="0"/>
        <w:rPr>
          <w:rFonts w:ascii="Times New Roman" w:hAnsi="Times New Roman"/>
          <w:sz w:val="32"/>
        </w:rPr>
      </w:pPr>
      <w:r>
        <w:rPr>
          <w:rFonts w:ascii="Times New Roman" w:hAnsi="Times New Roman"/>
          <w:sz w:val="32"/>
        </w:rPr>
        <w:t>The following are the circumstances that may lead to the dissolution of a company:</w:t>
      </w:r>
    </w:p>
    <w:p>
      <w:pPr>
        <w:pStyle w:val="P3"/>
        <w:numPr>
          <w:ilvl w:val="0"/>
          <w:numId w:val="277"/>
        </w:numPr>
        <w:spacing w:lineRule="auto" w:line="240" w:after="0"/>
        <w:rPr>
          <w:rFonts w:ascii="Times New Roman" w:hAnsi="Times New Roman"/>
          <w:sz w:val="32"/>
        </w:rPr>
      </w:pPr>
      <w:r>
        <w:rPr>
          <w:rFonts w:ascii="Times New Roman" w:hAnsi="Times New Roman"/>
          <w:sz w:val="32"/>
        </w:rPr>
        <w:t>Failure to commence business within one year- If a company does not commence business within one year from the date of registration, it may be wound up by a court order on application of a member of the company.</w:t>
      </w:r>
    </w:p>
    <w:p>
      <w:pPr>
        <w:pStyle w:val="P3"/>
        <w:numPr>
          <w:ilvl w:val="0"/>
          <w:numId w:val="277"/>
        </w:numPr>
        <w:spacing w:lineRule="auto" w:line="240" w:after="0"/>
        <w:rPr>
          <w:rFonts w:ascii="Times New Roman" w:hAnsi="Times New Roman"/>
          <w:sz w:val="32"/>
        </w:rPr>
      </w:pPr>
      <w:r>
        <w:rPr>
          <w:rFonts w:ascii="Times New Roman" w:hAnsi="Times New Roman"/>
          <w:sz w:val="32"/>
        </w:rPr>
        <w:t>Insolvency – when a company is not able to pay its debts, it can be declared insolvent and wound up.</w:t>
      </w:r>
    </w:p>
    <w:p>
      <w:pPr>
        <w:pStyle w:val="P3"/>
        <w:numPr>
          <w:ilvl w:val="0"/>
          <w:numId w:val="277"/>
        </w:numPr>
        <w:spacing w:lineRule="auto" w:line="240" w:after="0"/>
        <w:rPr>
          <w:rFonts w:ascii="Times New Roman" w:hAnsi="Times New Roman"/>
          <w:sz w:val="32"/>
        </w:rPr>
      </w:pPr>
      <w:r>
        <w:rPr>
          <w:rFonts w:ascii="Times New Roman" w:hAnsi="Times New Roman"/>
          <w:sz w:val="32"/>
        </w:rPr>
        <w:t>Ultra- vires – this means a company is acting contrary to what is in its objective clause. In such a case, it may be wound up by a court order.</w:t>
      </w:r>
    </w:p>
    <w:p>
      <w:pPr>
        <w:pStyle w:val="P3"/>
        <w:numPr>
          <w:ilvl w:val="0"/>
          <w:numId w:val="277"/>
        </w:numPr>
        <w:spacing w:lineRule="auto" w:line="240" w:after="0"/>
        <w:rPr>
          <w:rFonts w:ascii="Times New Roman" w:hAnsi="Times New Roman"/>
          <w:sz w:val="32"/>
        </w:rPr>
      </w:pPr>
      <w:r>
        <w:rPr>
          <w:rFonts w:ascii="Times New Roman" w:hAnsi="Times New Roman"/>
          <w:sz w:val="32"/>
        </w:rPr>
        <w:t>Amalgamation – two or more companies may join up to form one large company completely different from the original ones.</w:t>
      </w:r>
    </w:p>
    <w:p>
      <w:pPr>
        <w:pStyle w:val="P3"/>
        <w:numPr>
          <w:ilvl w:val="0"/>
          <w:numId w:val="277"/>
        </w:numPr>
        <w:spacing w:lineRule="auto" w:line="240" w:after="0"/>
        <w:rPr>
          <w:rFonts w:ascii="Times New Roman" w:hAnsi="Times New Roman"/>
          <w:sz w:val="32"/>
        </w:rPr>
      </w:pPr>
      <w:r>
        <w:rPr>
          <w:rFonts w:ascii="Times New Roman" w:hAnsi="Times New Roman"/>
          <w:sz w:val="32"/>
        </w:rPr>
        <w:t>Court order – the court of law can order a company to wind up especially following complaints from creditors.</w:t>
      </w:r>
    </w:p>
    <w:p>
      <w:pPr>
        <w:pStyle w:val="P3"/>
        <w:numPr>
          <w:ilvl w:val="0"/>
          <w:numId w:val="277"/>
        </w:numPr>
        <w:spacing w:lineRule="auto" w:line="240" w:after="0"/>
        <w:rPr>
          <w:rFonts w:ascii="Times New Roman" w:hAnsi="Times New Roman"/>
          <w:sz w:val="32"/>
        </w:rPr>
      </w:pPr>
      <w:r>
        <w:rPr>
          <w:rFonts w:ascii="Times New Roman" w:hAnsi="Times New Roman"/>
          <w:sz w:val="32"/>
        </w:rPr>
        <w:t>Decision by shareholders – the shareholders may decide to dissolve a company in a general meeting.</w:t>
      </w:r>
    </w:p>
    <w:p>
      <w:pPr>
        <w:pStyle w:val="P3"/>
        <w:numPr>
          <w:ilvl w:val="0"/>
          <w:numId w:val="277"/>
        </w:numPr>
        <w:spacing w:lineRule="auto" w:line="240" w:after="0"/>
        <w:rPr>
          <w:rFonts w:ascii="Times New Roman" w:hAnsi="Times New Roman"/>
          <w:sz w:val="32"/>
        </w:rPr>
      </w:pPr>
      <w:r>
        <w:rPr>
          <w:rFonts w:ascii="Times New Roman" w:hAnsi="Times New Roman"/>
          <w:sz w:val="32"/>
        </w:rPr>
        <w:t>Accomplishment of purpose or expiry of period of operation – a company may be dissolved on accomplishment of its objects, or on expiry of period fixed for its existence.</w:t>
      </w:r>
    </w:p>
    <w:p>
      <w:pPr>
        <w:spacing w:lineRule="auto" w:line="240" w:after="0"/>
        <w:rPr>
          <w:rFonts w:ascii="Times New Roman" w:hAnsi="Times New Roman"/>
          <w:b w:val="1"/>
          <w:sz w:val="32"/>
        </w:rPr>
      </w:pPr>
      <w:r>
        <w:rPr>
          <w:rFonts w:ascii="Times New Roman" w:hAnsi="Times New Roman"/>
          <w:b w:val="1"/>
          <w:sz w:val="32"/>
        </w:rPr>
        <w:t>THE ROLE OF STOCK EXCHANGE AS A MARKET FOR SECURITIES</w:t>
      </w:r>
    </w:p>
    <w:p>
      <w:pPr>
        <w:spacing w:lineRule="auto" w:line="240" w:after="0"/>
        <w:rPr>
          <w:rFonts w:ascii="Times New Roman" w:hAnsi="Times New Roman"/>
          <w:b w:val="1"/>
          <w:sz w:val="32"/>
        </w:rPr>
      </w:pPr>
      <w:r>
        <w:rPr>
          <w:rFonts w:ascii="Times New Roman" w:hAnsi="Times New Roman"/>
          <w:b w:val="1"/>
          <w:sz w:val="32"/>
        </w:rPr>
        <w:t>DEFINATIONS</w:t>
      </w:r>
    </w:p>
    <w:p>
      <w:pPr>
        <w:pStyle w:val="P3"/>
        <w:numPr>
          <w:ilvl w:val="0"/>
          <w:numId w:val="269"/>
        </w:numPr>
        <w:spacing w:lineRule="auto" w:line="240" w:after="0"/>
        <w:rPr>
          <w:rFonts w:ascii="Times New Roman" w:hAnsi="Times New Roman"/>
          <w:sz w:val="32"/>
        </w:rPr>
      </w:pPr>
      <w:r>
        <w:rPr>
          <w:rFonts w:ascii="Times New Roman" w:hAnsi="Times New Roman"/>
          <w:sz w:val="32"/>
        </w:rPr>
        <w:t>Stock: a group of shares in a public limited company</w:t>
      </w:r>
    </w:p>
    <w:p>
      <w:pPr>
        <w:spacing w:lineRule="auto" w:line="240" w:after="0"/>
        <w:rPr>
          <w:rFonts w:ascii="Times New Roman" w:hAnsi="Times New Roman"/>
          <w:sz w:val="32"/>
        </w:rPr>
      </w:pPr>
      <w:r>
        <w:rPr>
          <w:rFonts w:ascii="Times New Roman" w:hAnsi="Times New Roman"/>
          <w:sz w:val="32"/>
        </w:rPr>
        <w:t>-Stocks are formed when all the authorized shares in a particular category have been issued and fully paid for.</w:t>
      </w:r>
    </w:p>
    <w:p>
      <w:pPr>
        <w:pStyle w:val="P3"/>
        <w:numPr>
          <w:ilvl w:val="0"/>
          <w:numId w:val="269"/>
        </w:numPr>
        <w:spacing w:lineRule="auto" w:line="240" w:after="0"/>
        <w:rPr>
          <w:rFonts w:ascii="Times New Roman" w:hAnsi="Times New Roman"/>
          <w:sz w:val="32"/>
        </w:rPr>
      </w:pPr>
      <w:r>
        <w:rPr>
          <w:rFonts w:ascii="Times New Roman" w:hAnsi="Times New Roman"/>
          <w:sz w:val="32"/>
        </w:rPr>
        <w:t>Stock exchange market: is a market where stocks from Quoted companies are bought and sold</w:t>
      </w:r>
    </w:p>
    <w:p>
      <w:pPr>
        <w:spacing w:lineRule="auto" w:line="240" w:after="0"/>
        <w:rPr>
          <w:rFonts w:ascii="Times New Roman" w:hAnsi="Times New Roman"/>
          <w:sz w:val="32"/>
        </w:rPr>
      </w:pPr>
      <w:r>
        <w:rPr>
          <w:rFonts w:ascii="Times New Roman" w:hAnsi="Times New Roman"/>
          <w:sz w:val="32"/>
        </w:rPr>
        <w:t>-Stock exchange markets enable share holders in public companies to sell their shares to other people, usually members of the public interested in buying them.</w:t>
      </w:r>
    </w:p>
    <w:p>
      <w:pPr>
        <w:pStyle w:val="P3"/>
        <w:numPr>
          <w:ilvl w:val="0"/>
          <w:numId w:val="269"/>
        </w:numPr>
        <w:spacing w:lineRule="auto" w:line="240" w:after="0"/>
        <w:rPr>
          <w:rFonts w:ascii="Times New Roman" w:hAnsi="Times New Roman"/>
          <w:sz w:val="32"/>
        </w:rPr>
      </w:pPr>
      <w:r>
        <w:rPr>
          <w:rFonts w:ascii="Times New Roman" w:hAnsi="Times New Roman"/>
          <w:sz w:val="32"/>
        </w:rPr>
        <w:t>A Quoted Company: is a company that has been registered (listed) as a member of the stock exchange market.</w:t>
      </w:r>
    </w:p>
    <w:p>
      <w:pPr>
        <w:spacing w:lineRule="auto" w:line="240" w:after="0"/>
        <w:rPr>
          <w:rFonts w:ascii="Times New Roman" w:hAnsi="Times New Roman"/>
          <w:sz w:val="32"/>
        </w:rPr>
      </w:pPr>
      <w:r>
        <w:rPr>
          <w:rFonts w:ascii="Times New Roman" w:hAnsi="Times New Roman"/>
          <w:sz w:val="32"/>
        </w:rPr>
        <w:t>-Companies that are not quoted cannot have their shares traded in the stock exchange market.</w:t>
      </w:r>
    </w:p>
    <w:p>
      <w:pPr>
        <w:pStyle w:val="P3"/>
        <w:numPr>
          <w:ilvl w:val="0"/>
          <w:numId w:val="269"/>
        </w:numPr>
        <w:spacing w:lineRule="auto" w:line="240" w:after="0"/>
        <w:rPr>
          <w:rFonts w:ascii="Times New Roman" w:hAnsi="Times New Roman"/>
          <w:sz w:val="32"/>
        </w:rPr>
      </w:pPr>
      <w:r>
        <w:rPr>
          <w:rFonts w:ascii="Times New Roman" w:hAnsi="Times New Roman"/>
          <w:sz w:val="32"/>
        </w:rPr>
        <w:t>Securities: this could either refer shares or documents used in support of share ownership.</w:t>
      </w:r>
    </w:p>
    <w:p>
      <w:pPr>
        <w:pStyle w:val="P3"/>
        <w:numPr>
          <w:ilvl w:val="0"/>
          <w:numId w:val="269"/>
        </w:numPr>
        <w:spacing w:lineRule="auto" w:line="240" w:after="0"/>
        <w:rPr>
          <w:rFonts w:ascii="Times New Roman" w:hAnsi="Times New Roman"/>
          <w:sz w:val="32"/>
        </w:rPr>
      </w:pPr>
      <w:r>
        <w:rPr>
          <w:rFonts w:ascii="Times New Roman" w:hAnsi="Times New Roman"/>
          <w:sz w:val="32"/>
        </w:rPr>
        <w:t>Initial Public Offer (I. P. O): refers to situations in which a company has floated new shares for public subscription ( Has advertised new shares and has invited members of the public to buy them.</w:t>
      </w:r>
    </w:p>
    <w:p>
      <w:pPr>
        <w:pStyle w:val="P3"/>
        <w:numPr>
          <w:ilvl w:val="0"/>
          <w:numId w:val="269"/>
        </w:numPr>
        <w:spacing w:lineRule="auto" w:line="240" w:after="0"/>
        <w:rPr>
          <w:rFonts w:ascii="Times New Roman" w:hAnsi="Times New Roman"/>
          <w:sz w:val="32"/>
        </w:rPr>
      </w:pPr>
      <w:r>
        <w:rPr>
          <w:rFonts w:ascii="Times New Roman" w:hAnsi="Times New Roman"/>
          <w:sz w:val="32"/>
        </w:rPr>
        <w:t>Secondary market: The market that deals in second hand shares i.e. the transfer of shares from one person or organization to another.</w:t>
      </w:r>
    </w:p>
    <w:p>
      <w:pPr>
        <w:spacing w:lineRule="auto" w:line="240" w:after="0"/>
        <w:rPr>
          <w:rFonts w:ascii="Times New Roman" w:hAnsi="Times New Roman"/>
          <w:b w:val="1"/>
          <w:sz w:val="32"/>
        </w:rPr>
      </w:pPr>
      <w:r>
        <w:rPr>
          <w:rFonts w:ascii="Times New Roman" w:hAnsi="Times New Roman"/>
          <w:sz w:val="32"/>
        </w:rPr>
        <w:t>There is only one stock exchange market in Kenya i.</w:t>
      </w:r>
      <w:r>
        <w:rPr>
          <w:rFonts w:ascii="Times New Roman" w:hAnsi="Times New Roman"/>
          <w:b w:val="1"/>
          <w:sz w:val="32"/>
        </w:rPr>
        <w:t>e. The Nairobi Stock Exchange.</w:t>
      </w:r>
    </w:p>
    <w:p>
      <w:pPr>
        <w:spacing w:lineRule="auto" w:line="240" w:after="0"/>
        <w:rPr>
          <w:rFonts w:ascii="Times New Roman" w:hAnsi="Times New Roman"/>
          <w:sz w:val="32"/>
        </w:rPr>
      </w:pPr>
      <w:r>
        <w:rPr>
          <w:rFonts w:ascii="Times New Roman" w:hAnsi="Times New Roman"/>
          <w:sz w:val="32"/>
        </w:rPr>
        <w:t xml:space="preserve">A person wishing to acquire shares will do so either at an </w:t>
      </w:r>
      <w:r>
        <w:rPr>
          <w:rFonts w:ascii="Times New Roman" w:hAnsi="Times New Roman"/>
          <w:b w:val="1"/>
          <w:sz w:val="32"/>
        </w:rPr>
        <w:t xml:space="preserve">IPO </w:t>
      </w:r>
      <w:r>
        <w:rPr>
          <w:rFonts w:ascii="Times New Roman" w:hAnsi="Times New Roman"/>
          <w:sz w:val="32"/>
        </w:rPr>
        <w:t xml:space="preserve">or in the </w:t>
      </w:r>
      <w:r>
        <w:rPr>
          <w:rFonts w:ascii="Times New Roman" w:hAnsi="Times New Roman"/>
          <w:b w:val="1"/>
          <w:sz w:val="32"/>
        </w:rPr>
        <w:t xml:space="preserve">secondary market. </w:t>
      </w:r>
      <w:r>
        <w:rPr>
          <w:rFonts w:ascii="Times New Roman" w:hAnsi="Times New Roman"/>
          <w:sz w:val="32"/>
        </w:rPr>
        <w:t>However, an investor cannot buy or sell stocks directly in the stock exchange market. They can only do so through stock brokers.</w:t>
      </w:r>
    </w:p>
    <w:p>
      <w:pPr>
        <w:spacing w:lineRule="auto" w:line="240" w:after="0"/>
        <w:rPr>
          <w:rFonts w:ascii="Times New Roman" w:hAnsi="Times New Roman"/>
          <w:b w:val="1"/>
          <w:sz w:val="32"/>
        </w:rPr>
      </w:pPr>
      <w:r>
        <w:rPr>
          <w:rFonts w:ascii="Times New Roman" w:hAnsi="Times New Roman"/>
          <w:b w:val="1"/>
          <w:sz w:val="32"/>
        </w:rPr>
        <w:t>ROLES OF THE STOCK EXCHANGE MARKET</w:t>
      </w:r>
    </w:p>
    <w:p>
      <w:pPr>
        <w:pStyle w:val="P3"/>
        <w:numPr>
          <w:ilvl w:val="0"/>
          <w:numId w:val="275"/>
        </w:numPr>
        <w:spacing w:lineRule="auto" w:line="240" w:after="0"/>
        <w:rPr>
          <w:rFonts w:ascii="Times New Roman" w:hAnsi="Times New Roman"/>
          <w:sz w:val="32"/>
        </w:rPr>
      </w:pPr>
      <w:r>
        <w:rPr>
          <w:rFonts w:ascii="Times New Roman" w:hAnsi="Times New Roman"/>
          <w:b w:val="1"/>
          <w:sz w:val="32"/>
        </w:rPr>
        <w:t xml:space="preserve">Facilitates buying of shares- </w:t>
      </w:r>
      <w:r>
        <w:rPr>
          <w:rFonts w:ascii="Times New Roman" w:hAnsi="Times New Roman"/>
          <w:sz w:val="32"/>
        </w:rPr>
        <w:t>it provides a conducive environment to investors who want to buy shares in different companies.</w:t>
      </w:r>
    </w:p>
    <w:p>
      <w:pPr>
        <w:pStyle w:val="P3"/>
        <w:numPr>
          <w:ilvl w:val="0"/>
          <w:numId w:val="275"/>
        </w:numPr>
        <w:spacing w:lineRule="auto" w:line="240" w:after="0"/>
        <w:rPr>
          <w:rFonts w:ascii="Times New Roman" w:hAnsi="Times New Roman"/>
          <w:sz w:val="32"/>
        </w:rPr>
      </w:pPr>
      <w:r>
        <w:rPr>
          <w:rFonts w:ascii="Times New Roman" w:hAnsi="Times New Roman"/>
          <w:b w:val="1"/>
          <w:sz w:val="32"/>
        </w:rPr>
        <w:t>Facilitates selling of shares-</w:t>
      </w:r>
      <w:r>
        <w:rPr>
          <w:rFonts w:ascii="Times New Roman" w:hAnsi="Times New Roman"/>
          <w:sz w:val="32"/>
        </w:rPr>
        <w:t xml:space="preserve"> it creates a market for those who wish to sell their shares.</w:t>
      </w:r>
    </w:p>
    <w:p>
      <w:pPr>
        <w:pStyle w:val="P3"/>
        <w:numPr>
          <w:ilvl w:val="0"/>
          <w:numId w:val="275"/>
        </w:numPr>
        <w:spacing w:lineRule="auto" w:line="240" w:after="0"/>
        <w:rPr>
          <w:rFonts w:ascii="Times New Roman" w:hAnsi="Times New Roman"/>
          <w:sz w:val="32"/>
        </w:rPr>
      </w:pPr>
      <w:r>
        <w:rPr>
          <w:rFonts w:ascii="Times New Roman" w:hAnsi="Times New Roman"/>
          <w:b w:val="1"/>
          <w:sz w:val="32"/>
        </w:rPr>
        <w:t>Safeguarding investors’ interests-</w:t>
      </w:r>
      <w:r>
        <w:rPr>
          <w:rFonts w:ascii="Times New Roman" w:hAnsi="Times New Roman"/>
          <w:sz w:val="32"/>
        </w:rPr>
        <w:t xml:space="preserve"> it monitors the performance of the already quoted companies and those found not meeting expectations are struck off. Companies who want to be quoted must also attain a certain standard of performance.</w:t>
      </w:r>
    </w:p>
    <w:p>
      <w:pPr>
        <w:pStyle w:val="P3"/>
        <w:numPr>
          <w:ilvl w:val="0"/>
          <w:numId w:val="275"/>
        </w:numPr>
        <w:spacing w:lineRule="auto" w:line="240" w:after="0"/>
        <w:rPr>
          <w:rFonts w:ascii="Times New Roman" w:hAnsi="Times New Roman"/>
          <w:sz w:val="32"/>
        </w:rPr>
      </w:pPr>
      <w:r>
        <w:rPr>
          <w:rFonts w:ascii="Times New Roman" w:hAnsi="Times New Roman"/>
          <w:b w:val="1"/>
          <w:sz w:val="32"/>
        </w:rPr>
        <w:t>Provides useful information-</w:t>
      </w:r>
      <w:r>
        <w:rPr>
          <w:rFonts w:ascii="Times New Roman" w:hAnsi="Times New Roman"/>
          <w:sz w:val="32"/>
        </w:rPr>
        <w:t xml:space="preserve"> it provides timely, accurate and reliable information to investors which enable them to make decisions on the investments to make. The information is passed on through mass media and stock brokers.</w:t>
      </w:r>
    </w:p>
    <w:p>
      <w:pPr>
        <w:pStyle w:val="P3"/>
        <w:numPr>
          <w:ilvl w:val="0"/>
          <w:numId w:val="275"/>
        </w:numPr>
        <w:spacing w:lineRule="auto" w:line="240" w:after="0"/>
        <w:rPr>
          <w:rFonts w:ascii="Times New Roman" w:hAnsi="Times New Roman"/>
          <w:sz w:val="32"/>
        </w:rPr>
      </w:pPr>
      <w:r>
        <w:rPr>
          <w:rFonts w:ascii="Times New Roman" w:hAnsi="Times New Roman"/>
          <w:b w:val="1"/>
          <w:sz w:val="32"/>
        </w:rPr>
        <w:t>Assist companies to raise capital-</w:t>
      </w:r>
      <w:r>
        <w:rPr>
          <w:rFonts w:ascii="Times New Roman" w:hAnsi="Times New Roman"/>
          <w:sz w:val="32"/>
        </w:rPr>
        <w:t xml:space="preserve"> it assists companies to raise capital by creating an environment through which companies issue new shares to members of the public in an </w:t>
      </w:r>
      <w:r>
        <w:rPr>
          <w:rFonts w:ascii="Times New Roman" w:hAnsi="Times New Roman"/>
          <w:b w:val="1"/>
          <w:sz w:val="32"/>
        </w:rPr>
        <w:t>IPO</w:t>
      </w:r>
      <w:r>
        <w:rPr>
          <w:rFonts w:ascii="Times New Roman" w:hAnsi="Times New Roman"/>
          <w:sz w:val="32"/>
        </w:rPr>
        <w:t>.</w:t>
      </w:r>
    </w:p>
    <w:p>
      <w:pPr>
        <w:pStyle w:val="P3"/>
        <w:numPr>
          <w:ilvl w:val="0"/>
          <w:numId w:val="275"/>
        </w:numPr>
        <w:spacing w:lineRule="auto" w:line="240" w:after="0"/>
        <w:rPr>
          <w:rFonts w:ascii="Times New Roman" w:hAnsi="Times New Roman"/>
          <w:sz w:val="32"/>
        </w:rPr>
      </w:pPr>
      <w:r>
        <w:rPr>
          <w:rFonts w:ascii="Times New Roman" w:hAnsi="Times New Roman"/>
          <w:b w:val="1"/>
          <w:sz w:val="32"/>
        </w:rPr>
        <w:t>Creation of employment-</w:t>
      </w:r>
      <w:r>
        <w:rPr>
          <w:rFonts w:ascii="Times New Roman" w:hAnsi="Times New Roman"/>
          <w:sz w:val="32"/>
        </w:rPr>
        <w:t xml:space="preserve"> it creates employment for those who facilitate the buying and selling of shares eg stock brokers, stock agents etc.</w:t>
      </w:r>
    </w:p>
    <w:p>
      <w:pPr>
        <w:pStyle w:val="P3"/>
        <w:numPr>
          <w:ilvl w:val="0"/>
          <w:numId w:val="275"/>
        </w:numPr>
        <w:spacing w:lineRule="auto" w:line="240" w:after="0"/>
        <w:rPr>
          <w:rFonts w:ascii="Times New Roman" w:hAnsi="Times New Roman"/>
          <w:sz w:val="32"/>
        </w:rPr>
      </w:pPr>
      <w:r>
        <w:rPr>
          <w:rFonts w:ascii="Times New Roman" w:hAnsi="Times New Roman"/>
          <w:b w:val="1"/>
          <w:sz w:val="32"/>
        </w:rPr>
        <w:t>Raising revenue for the government-</w:t>
      </w:r>
      <w:r>
        <w:rPr>
          <w:rFonts w:ascii="Times New Roman" w:hAnsi="Times New Roman"/>
          <w:sz w:val="32"/>
        </w:rPr>
        <w:t xml:space="preserve"> the government earns revenue by collecting fees and other levies/ dues from activities carried out in the stock exchange market.</w:t>
      </w:r>
    </w:p>
    <w:p>
      <w:pPr>
        <w:pStyle w:val="P3"/>
        <w:numPr>
          <w:ilvl w:val="0"/>
          <w:numId w:val="275"/>
        </w:numPr>
        <w:spacing w:lineRule="auto" w:line="240" w:after="0"/>
        <w:rPr>
          <w:rFonts w:ascii="Times New Roman" w:hAnsi="Times New Roman"/>
          <w:sz w:val="32"/>
        </w:rPr>
      </w:pPr>
      <w:r>
        <w:rPr>
          <w:rFonts w:ascii="Times New Roman" w:hAnsi="Times New Roman"/>
          <w:b w:val="1"/>
          <w:sz w:val="32"/>
        </w:rPr>
        <w:t>Availing a variety of securities-</w:t>
      </w:r>
      <w:r>
        <w:rPr>
          <w:rFonts w:ascii="Times New Roman" w:hAnsi="Times New Roman"/>
          <w:sz w:val="32"/>
        </w:rPr>
        <w:t xml:space="preserve"> it avails a variety of securities from which an investor can choose from. The market therefore satisfies needs of various investors eg investors who wish to buy from different companies can do so in the market.</w:t>
      </w:r>
    </w:p>
    <w:p>
      <w:pPr>
        <w:pStyle w:val="P3"/>
        <w:numPr>
          <w:ilvl w:val="0"/>
          <w:numId w:val="275"/>
        </w:numPr>
        <w:spacing w:lineRule="auto" w:line="240" w:after="0"/>
        <w:rPr>
          <w:rFonts w:ascii="Times New Roman" w:hAnsi="Times New Roman"/>
          <w:sz w:val="32"/>
        </w:rPr>
      </w:pPr>
      <w:r>
        <w:rPr>
          <w:rFonts w:ascii="Times New Roman" w:hAnsi="Times New Roman"/>
          <w:b w:val="1"/>
          <w:sz w:val="32"/>
        </w:rPr>
        <w:t>Fixing of prices-</w:t>
      </w:r>
      <w:r>
        <w:rPr>
          <w:rFonts w:ascii="Times New Roman" w:hAnsi="Times New Roman"/>
          <w:sz w:val="32"/>
        </w:rPr>
        <w:t xml:space="preserve"> the stock exchange market is in a position to determine the true market value of the securities through the forces of demand and supply. This is of great importance to both the buyer and the seller.</w:t>
      </w:r>
    </w:p>
    <w:p>
      <w:pPr>
        <w:pStyle w:val="P3"/>
        <w:numPr>
          <w:ilvl w:val="0"/>
          <w:numId w:val="275"/>
        </w:numPr>
        <w:spacing w:lineRule="auto" w:line="240" w:after="0"/>
        <w:rPr>
          <w:rFonts w:ascii="Times New Roman" w:hAnsi="Times New Roman"/>
          <w:sz w:val="32"/>
        </w:rPr>
      </w:pPr>
      <w:r>
        <w:rPr>
          <w:rFonts w:ascii="Times New Roman" w:hAnsi="Times New Roman"/>
          <w:b w:val="1"/>
          <w:sz w:val="32"/>
        </w:rPr>
        <w:t>Measures a country’s economic progress-</w:t>
      </w:r>
      <w:r>
        <w:rPr>
          <w:rFonts w:ascii="Times New Roman" w:hAnsi="Times New Roman"/>
          <w:sz w:val="32"/>
        </w:rPr>
        <w:t xml:space="preserve"> the performance of securities in the stock exchange market may be an indicator of a country’s economic progress e.g a constant rise in prices and volumes of securities traded within a given period of time would indicate that the country’s economy is positively growing.</w:t>
      </w:r>
    </w:p>
    <w:p>
      <w:pPr>
        <w:pStyle w:val="P3"/>
        <w:numPr>
          <w:ilvl w:val="0"/>
          <w:numId w:val="275"/>
        </w:numPr>
        <w:spacing w:lineRule="auto" w:line="240" w:after="0"/>
        <w:rPr>
          <w:rFonts w:ascii="Times New Roman" w:hAnsi="Times New Roman"/>
          <w:sz w:val="32"/>
        </w:rPr>
      </w:pPr>
      <w:r>
        <w:rPr>
          <w:rFonts w:ascii="Times New Roman" w:hAnsi="Times New Roman"/>
          <w:b w:val="1"/>
          <w:sz w:val="32"/>
        </w:rPr>
        <w:t>Promotes the culture of saving-</w:t>
      </w:r>
      <w:r>
        <w:rPr>
          <w:rFonts w:ascii="Times New Roman" w:hAnsi="Times New Roman"/>
          <w:sz w:val="32"/>
        </w:rPr>
        <w:t xml:space="preserve"> it provides investors with opportunities to channel their excess funds. Such people act as role models to other members of the society who may emulate them thereby promoting a saving culture.</w:t>
      </w:r>
    </w:p>
    <w:p>
      <w:pPr>
        <w:spacing w:lineRule="auto" w:line="240" w:after="0"/>
        <w:rPr>
          <w:rFonts w:ascii="Times New Roman" w:hAnsi="Times New Roman"/>
          <w:b w:val="1"/>
          <w:sz w:val="32"/>
        </w:rPr>
      </w:pPr>
      <w:r>
        <w:rPr>
          <w:rFonts w:ascii="Times New Roman" w:hAnsi="Times New Roman"/>
          <w:b w:val="1"/>
          <w:sz w:val="32"/>
        </w:rPr>
        <w:t>PUBLIC CORPORATIONS (STATE CORPORATIONS)</w:t>
      </w:r>
    </w:p>
    <w:p>
      <w:pPr>
        <w:spacing w:lineRule="auto" w:line="240" w:after="0"/>
        <w:rPr>
          <w:rFonts w:ascii="Times New Roman" w:hAnsi="Times New Roman"/>
          <w:sz w:val="32"/>
        </w:rPr>
      </w:pPr>
      <w:r>
        <w:rPr>
          <w:rFonts w:ascii="Times New Roman" w:hAnsi="Times New Roman"/>
          <w:sz w:val="32"/>
        </w:rPr>
        <w:t>These are organizations formed by and/or controlled by the government (the government has a controlling interest). This means that the government owns more than 50% shares in the corporation. Where the government has full ownership, the organization is known as a parastatal</w:t>
      </w:r>
    </w:p>
    <w:p>
      <w:pPr>
        <w:pStyle w:val="P3"/>
        <w:numPr>
          <w:ilvl w:val="0"/>
          <w:numId w:val="274"/>
        </w:numPr>
        <w:spacing w:lineRule="auto" w:line="240" w:after="0"/>
        <w:rPr>
          <w:rFonts w:ascii="Times New Roman" w:hAnsi="Times New Roman"/>
          <w:sz w:val="32"/>
        </w:rPr>
      </w:pPr>
      <w:r>
        <w:rPr>
          <w:rFonts w:ascii="Times New Roman" w:hAnsi="Times New Roman"/>
          <w:sz w:val="32"/>
        </w:rPr>
        <w:t>Public corporations are formed to perform certain/specific functions on behalf of the government.</w:t>
      </w:r>
    </w:p>
    <w:p>
      <w:pPr>
        <w:pStyle w:val="P3"/>
        <w:numPr>
          <w:ilvl w:val="0"/>
          <w:numId w:val="274"/>
        </w:numPr>
        <w:spacing w:lineRule="auto" w:line="240" w:after="0"/>
        <w:rPr>
          <w:rFonts w:ascii="Times New Roman" w:hAnsi="Times New Roman"/>
          <w:sz w:val="32"/>
        </w:rPr>
      </w:pPr>
      <w:r>
        <w:rPr>
          <w:rFonts w:ascii="Times New Roman" w:hAnsi="Times New Roman"/>
          <w:sz w:val="32"/>
        </w:rPr>
        <w:t>They are formed to provide essential services that are generally in the public interest, and that may require heavy initial capital investment which few private investors can afford</w:t>
      </w:r>
    </w:p>
    <w:p>
      <w:pPr>
        <w:pStyle w:val="P3"/>
        <w:numPr>
          <w:ilvl w:val="0"/>
          <w:numId w:val="274"/>
        </w:numPr>
        <w:spacing w:lineRule="auto" w:line="240" w:after="0"/>
        <w:rPr>
          <w:rFonts w:ascii="Times New Roman" w:hAnsi="Times New Roman"/>
          <w:sz w:val="32"/>
        </w:rPr>
      </w:pPr>
      <w:r>
        <w:rPr>
          <w:rFonts w:ascii="Times New Roman" w:hAnsi="Times New Roman"/>
          <w:sz w:val="32"/>
        </w:rPr>
        <w:t>They are formed by the act of parliament.</w:t>
      </w:r>
    </w:p>
    <w:p>
      <w:pPr>
        <w:spacing w:lineRule="auto" w:line="240" w:after="0"/>
        <w:rPr>
          <w:rFonts w:ascii="Times New Roman" w:hAnsi="Times New Roman"/>
          <w:b w:val="1"/>
          <w:sz w:val="32"/>
        </w:rPr>
      </w:pPr>
      <w:r>
        <w:rPr>
          <w:rFonts w:ascii="Times New Roman" w:hAnsi="Times New Roman"/>
          <w:b w:val="1"/>
          <w:sz w:val="32"/>
        </w:rPr>
        <w:t>Examples</w:t>
      </w:r>
    </w:p>
    <w:p>
      <w:pPr>
        <w:pStyle w:val="P3"/>
        <w:numPr>
          <w:ilvl w:val="0"/>
          <w:numId w:val="255"/>
        </w:numPr>
        <w:spacing w:lineRule="auto" w:line="240" w:after="0"/>
        <w:rPr>
          <w:rFonts w:ascii="Times New Roman" w:hAnsi="Times New Roman"/>
          <w:sz w:val="32"/>
        </w:rPr>
      </w:pPr>
      <w:r>
        <w:rPr>
          <w:rFonts w:ascii="Times New Roman" w:hAnsi="Times New Roman"/>
          <w:sz w:val="32"/>
        </w:rPr>
        <w:t>Kenya Railways corporation- provides railway transport</w:t>
      </w:r>
    </w:p>
    <w:p>
      <w:pPr>
        <w:pStyle w:val="P3"/>
        <w:numPr>
          <w:ilvl w:val="0"/>
          <w:numId w:val="255"/>
        </w:numPr>
        <w:spacing w:lineRule="auto" w:line="240" w:after="0"/>
        <w:rPr>
          <w:rFonts w:ascii="Times New Roman" w:hAnsi="Times New Roman"/>
          <w:sz w:val="32"/>
        </w:rPr>
      </w:pPr>
      <w:r>
        <w:rPr>
          <w:rFonts w:ascii="Times New Roman" w:hAnsi="Times New Roman"/>
          <w:sz w:val="32"/>
        </w:rPr>
        <w:t>Telkom Kenya-provides telecommunication services</w:t>
      </w:r>
    </w:p>
    <w:p>
      <w:pPr>
        <w:pStyle w:val="P3"/>
        <w:numPr>
          <w:ilvl w:val="0"/>
          <w:numId w:val="255"/>
        </w:numPr>
        <w:spacing w:lineRule="auto" w:line="240" w:after="0"/>
        <w:rPr>
          <w:rFonts w:ascii="Times New Roman" w:hAnsi="Times New Roman"/>
          <w:sz w:val="32"/>
        </w:rPr>
      </w:pPr>
      <w:r>
        <w:rPr>
          <w:rFonts w:ascii="Times New Roman" w:hAnsi="Times New Roman"/>
          <w:sz w:val="32"/>
        </w:rPr>
        <w:t>Postal corporation of Kenya</w:t>
      </w:r>
    </w:p>
    <w:p>
      <w:pPr>
        <w:pStyle w:val="P3"/>
        <w:numPr>
          <w:ilvl w:val="0"/>
          <w:numId w:val="255"/>
        </w:numPr>
        <w:spacing w:lineRule="auto" w:line="240" w:after="0"/>
        <w:rPr>
          <w:rFonts w:ascii="Times New Roman" w:hAnsi="Times New Roman"/>
          <w:sz w:val="32"/>
        </w:rPr>
      </w:pPr>
      <w:r>
        <w:rPr>
          <w:rFonts w:ascii="Times New Roman" w:hAnsi="Times New Roman"/>
          <w:sz w:val="32"/>
        </w:rPr>
        <w:t>Industrial and commercial Development corporation (ICDC)- financial and management services</w:t>
      </w:r>
    </w:p>
    <w:p>
      <w:pPr>
        <w:pStyle w:val="P3"/>
        <w:numPr>
          <w:ilvl w:val="0"/>
          <w:numId w:val="255"/>
        </w:numPr>
        <w:spacing w:lineRule="auto" w:line="240" w:after="0"/>
        <w:rPr>
          <w:rFonts w:ascii="Times New Roman" w:hAnsi="Times New Roman"/>
          <w:sz w:val="32"/>
        </w:rPr>
      </w:pPr>
      <w:r>
        <w:rPr>
          <w:rFonts w:ascii="Times New Roman" w:hAnsi="Times New Roman"/>
          <w:sz w:val="32"/>
        </w:rPr>
        <w:t>Mumias and Chemelil sugar companies.</w:t>
      </w:r>
    </w:p>
    <w:p>
      <w:pPr>
        <w:pStyle w:val="P3"/>
        <w:numPr>
          <w:ilvl w:val="0"/>
          <w:numId w:val="255"/>
        </w:numPr>
        <w:spacing w:lineRule="auto" w:line="240" w:after="0"/>
        <w:rPr>
          <w:rFonts w:ascii="Times New Roman" w:hAnsi="Times New Roman"/>
          <w:sz w:val="32"/>
        </w:rPr>
      </w:pPr>
      <w:r>
        <w:rPr>
          <w:rFonts w:ascii="Times New Roman" w:hAnsi="Times New Roman"/>
          <w:sz w:val="32"/>
        </w:rPr>
        <w:t>Kenya air ways- provide air transport services. etc</w:t>
      </w:r>
    </w:p>
    <w:p>
      <w:pPr>
        <w:spacing w:lineRule="auto" w:line="240" w:after="0"/>
        <w:rPr>
          <w:rFonts w:ascii="Times New Roman" w:hAnsi="Times New Roman"/>
          <w:b w:val="1"/>
          <w:sz w:val="32"/>
        </w:rPr>
      </w:pPr>
      <w:r>
        <w:rPr>
          <w:rFonts w:ascii="Times New Roman" w:hAnsi="Times New Roman"/>
          <w:b w:val="1"/>
          <w:sz w:val="32"/>
        </w:rPr>
        <w:t>Characteristics/features of public corporations</w:t>
      </w:r>
    </w:p>
    <w:p>
      <w:pPr>
        <w:pStyle w:val="P3"/>
        <w:numPr>
          <w:ilvl w:val="0"/>
          <w:numId w:val="256"/>
        </w:numPr>
        <w:spacing w:lineRule="auto" w:line="240" w:after="0"/>
        <w:rPr>
          <w:rFonts w:ascii="Times New Roman" w:hAnsi="Times New Roman"/>
          <w:sz w:val="32"/>
        </w:rPr>
      </w:pPr>
      <w:r>
        <w:rPr>
          <w:rFonts w:ascii="Times New Roman" w:hAnsi="Times New Roman"/>
          <w:sz w:val="32"/>
        </w:rPr>
        <w:t>They are formed by the government under the existing laws i.e formed by an act of parliament eg education act</w:t>
      </w:r>
    </w:p>
    <w:p>
      <w:pPr>
        <w:pStyle w:val="P3"/>
        <w:numPr>
          <w:ilvl w:val="0"/>
          <w:numId w:val="256"/>
        </w:numPr>
        <w:spacing w:lineRule="auto" w:line="240" w:after="0"/>
        <w:rPr>
          <w:rFonts w:ascii="Times New Roman" w:hAnsi="Times New Roman"/>
          <w:sz w:val="32"/>
        </w:rPr>
      </w:pPr>
      <w:r>
        <w:rPr>
          <w:rFonts w:ascii="Times New Roman" w:hAnsi="Times New Roman"/>
          <w:sz w:val="32"/>
        </w:rPr>
        <w:t>Initial capital is provided by the government</w:t>
      </w:r>
    </w:p>
    <w:p>
      <w:pPr>
        <w:pStyle w:val="P3"/>
        <w:numPr>
          <w:ilvl w:val="0"/>
          <w:numId w:val="256"/>
        </w:numPr>
        <w:spacing w:lineRule="auto" w:line="240" w:after="0"/>
        <w:rPr>
          <w:rFonts w:ascii="Times New Roman" w:hAnsi="Times New Roman"/>
          <w:sz w:val="32"/>
        </w:rPr>
      </w:pPr>
      <w:r>
        <w:rPr>
          <w:rFonts w:ascii="Times New Roman" w:hAnsi="Times New Roman"/>
          <w:sz w:val="32"/>
        </w:rPr>
        <w:t>They are jointly owned by the government and members of public/private investors</w:t>
      </w:r>
    </w:p>
    <w:p>
      <w:pPr>
        <w:pStyle w:val="P3"/>
        <w:numPr>
          <w:ilvl w:val="0"/>
          <w:numId w:val="256"/>
        </w:numPr>
        <w:spacing w:lineRule="auto" w:line="240" w:after="0"/>
        <w:rPr>
          <w:rFonts w:ascii="Times New Roman" w:hAnsi="Times New Roman"/>
          <w:sz w:val="32"/>
        </w:rPr>
      </w:pPr>
      <w:r>
        <w:rPr>
          <w:rFonts w:ascii="Times New Roman" w:hAnsi="Times New Roman"/>
          <w:sz w:val="32"/>
        </w:rPr>
        <w:t>They are set up to perform certain specific functions on behalf of the government</w:t>
      </w:r>
    </w:p>
    <w:p>
      <w:pPr>
        <w:pStyle w:val="P3"/>
        <w:numPr>
          <w:ilvl w:val="0"/>
          <w:numId w:val="256"/>
        </w:numPr>
        <w:spacing w:lineRule="auto" w:line="240" w:after="0"/>
        <w:rPr>
          <w:rFonts w:ascii="Times New Roman" w:hAnsi="Times New Roman"/>
          <w:sz w:val="32"/>
        </w:rPr>
      </w:pPr>
      <w:r>
        <w:rPr>
          <w:rFonts w:ascii="Times New Roman" w:hAnsi="Times New Roman"/>
          <w:sz w:val="32"/>
        </w:rPr>
        <w:t>They are managed by a board of directors appointed by the government or appointed by the government and the joint owners</w:t>
      </w:r>
    </w:p>
    <w:p>
      <w:pPr>
        <w:pStyle w:val="P3"/>
        <w:numPr>
          <w:ilvl w:val="0"/>
          <w:numId w:val="256"/>
        </w:numPr>
        <w:spacing w:lineRule="auto" w:line="240" w:after="0"/>
        <w:rPr>
          <w:rFonts w:ascii="Times New Roman" w:hAnsi="Times New Roman"/>
          <w:sz w:val="32"/>
        </w:rPr>
      </w:pPr>
      <w:r>
        <w:rPr>
          <w:rFonts w:ascii="Times New Roman" w:hAnsi="Times New Roman"/>
          <w:sz w:val="32"/>
        </w:rPr>
        <w:t>They have an entity of their own and can own property, enter contracts, sue and be sued</w:t>
      </w:r>
    </w:p>
    <w:p>
      <w:pPr>
        <w:pStyle w:val="P3"/>
        <w:numPr>
          <w:ilvl w:val="0"/>
          <w:numId w:val="256"/>
        </w:numPr>
        <w:spacing w:lineRule="auto" w:line="240" w:after="0"/>
        <w:rPr>
          <w:rFonts w:ascii="Times New Roman" w:hAnsi="Times New Roman"/>
          <w:sz w:val="32"/>
        </w:rPr>
      </w:pPr>
      <w:r>
        <w:rPr>
          <w:rFonts w:ascii="Times New Roman" w:hAnsi="Times New Roman"/>
          <w:sz w:val="32"/>
        </w:rPr>
        <w:t>They have limited liability</w:t>
      </w:r>
    </w:p>
    <w:p>
      <w:pPr>
        <w:pStyle w:val="P3"/>
        <w:numPr>
          <w:ilvl w:val="0"/>
          <w:numId w:val="256"/>
        </w:numPr>
        <w:spacing w:lineRule="auto" w:line="240" w:after="0"/>
        <w:rPr>
          <w:rFonts w:ascii="Times New Roman" w:hAnsi="Times New Roman"/>
          <w:sz w:val="32"/>
        </w:rPr>
      </w:pPr>
      <w:r>
        <w:rPr>
          <w:rFonts w:ascii="Times New Roman" w:hAnsi="Times New Roman"/>
          <w:sz w:val="32"/>
        </w:rPr>
        <w:t>Some operate without a profit motive while others have a profit motive</w:t>
      </w:r>
    </w:p>
    <w:p>
      <w:pPr>
        <w:spacing w:lineRule="auto" w:line="240" w:after="0"/>
        <w:rPr>
          <w:rFonts w:ascii="Times New Roman" w:hAnsi="Times New Roman"/>
          <w:sz w:val="32"/>
        </w:rPr>
      </w:pPr>
      <w:r>
        <w:rPr>
          <w:rFonts w:ascii="Times New Roman" w:hAnsi="Times New Roman"/>
          <w:b w:val="1"/>
          <w:sz w:val="32"/>
        </w:rPr>
        <w:t>Formation</w:t>
      </w:r>
    </w:p>
    <w:p>
      <w:pPr>
        <w:spacing w:lineRule="auto" w:line="240" w:after="0"/>
        <w:rPr>
          <w:rFonts w:ascii="Times New Roman" w:hAnsi="Times New Roman"/>
          <w:sz w:val="32"/>
        </w:rPr>
      </w:pPr>
      <w:r>
        <w:rPr>
          <w:rFonts w:ascii="Times New Roman" w:hAnsi="Times New Roman"/>
          <w:sz w:val="32"/>
        </w:rPr>
        <w:t>-Some are formed by an act of parliament while others are formed under the existing laws.</w:t>
      </w:r>
    </w:p>
    <w:p>
      <w:pPr>
        <w:spacing w:lineRule="auto" w:line="240" w:after="0"/>
        <w:rPr>
          <w:rFonts w:ascii="Times New Roman" w:hAnsi="Times New Roman"/>
          <w:sz w:val="32"/>
        </w:rPr>
      </w:pPr>
      <w:r>
        <w:rPr>
          <w:rFonts w:ascii="Times New Roman" w:hAnsi="Times New Roman"/>
          <w:sz w:val="32"/>
        </w:rPr>
        <w:t>-When formed by an act of parliament, the Act defines its status obligations and areas of operation. The Act outlines the following;</w:t>
      </w:r>
    </w:p>
    <w:p>
      <w:pPr>
        <w:pStyle w:val="P3"/>
        <w:numPr>
          <w:ilvl w:val="0"/>
          <w:numId w:val="257"/>
        </w:numPr>
        <w:spacing w:lineRule="auto" w:line="240" w:after="0"/>
        <w:rPr>
          <w:rFonts w:ascii="Times New Roman" w:hAnsi="Times New Roman"/>
          <w:sz w:val="32"/>
        </w:rPr>
      </w:pPr>
      <w:r>
        <w:rPr>
          <w:rFonts w:ascii="Times New Roman" w:hAnsi="Times New Roman"/>
          <w:sz w:val="32"/>
        </w:rPr>
        <w:t>Proposed name of the corporation</w:t>
      </w:r>
    </w:p>
    <w:p>
      <w:pPr>
        <w:pStyle w:val="P3"/>
        <w:numPr>
          <w:ilvl w:val="0"/>
          <w:numId w:val="257"/>
        </w:numPr>
        <w:spacing w:lineRule="auto" w:line="240" w:after="0"/>
        <w:rPr>
          <w:rFonts w:ascii="Times New Roman" w:hAnsi="Times New Roman"/>
          <w:sz w:val="32"/>
        </w:rPr>
      </w:pPr>
      <w:r>
        <w:rPr>
          <w:rFonts w:ascii="Times New Roman" w:hAnsi="Times New Roman"/>
          <w:sz w:val="32"/>
        </w:rPr>
        <w:t>Aims and objectives</w:t>
      </w:r>
    </w:p>
    <w:p>
      <w:pPr>
        <w:pStyle w:val="P3"/>
        <w:numPr>
          <w:ilvl w:val="0"/>
          <w:numId w:val="257"/>
        </w:numPr>
        <w:spacing w:lineRule="auto" w:line="240" w:after="0"/>
        <w:rPr>
          <w:rFonts w:ascii="Times New Roman" w:hAnsi="Times New Roman"/>
          <w:sz w:val="32"/>
        </w:rPr>
      </w:pPr>
      <w:r>
        <w:rPr>
          <w:rFonts w:ascii="Times New Roman" w:hAnsi="Times New Roman"/>
          <w:sz w:val="32"/>
        </w:rPr>
        <w:t>Goods or services to be produced and provided</w:t>
      </w:r>
    </w:p>
    <w:p>
      <w:pPr>
        <w:pStyle w:val="P3"/>
        <w:numPr>
          <w:ilvl w:val="0"/>
          <w:numId w:val="257"/>
        </w:numPr>
        <w:spacing w:lineRule="auto" w:line="240" w:after="0"/>
        <w:rPr>
          <w:rFonts w:ascii="Times New Roman" w:hAnsi="Times New Roman"/>
          <w:sz w:val="32"/>
        </w:rPr>
      </w:pPr>
      <w:r>
        <w:rPr>
          <w:rFonts w:ascii="Times New Roman" w:hAnsi="Times New Roman"/>
          <w:sz w:val="32"/>
        </w:rPr>
        <w:t>Location(Area of operation)</w:t>
      </w:r>
    </w:p>
    <w:p>
      <w:pPr>
        <w:pStyle w:val="P3"/>
        <w:numPr>
          <w:ilvl w:val="0"/>
          <w:numId w:val="257"/>
        </w:numPr>
        <w:spacing w:lineRule="auto" w:line="240" w:after="0"/>
        <w:rPr>
          <w:rFonts w:ascii="Times New Roman" w:hAnsi="Times New Roman"/>
          <w:sz w:val="32"/>
        </w:rPr>
      </w:pPr>
      <w:r>
        <w:rPr>
          <w:rFonts w:ascii="Times New Roman" w:hAnsi="Times New Roman"/>
          <w:sz w:val="32"/>
        </w:rPr>
        <w:t>The appointment of top executives</w:t>
      </w:r>
    </w:p>
    <w:p>
      <w:pPr>
        <w:pStyle w:val="P3"/>
        <w:numPr>
          <w:ilvl w:val="0"/>
          <w:numId w:val="257"/>
        </w:numPr>
        <w:spacing w:lineRule="auto" w:line="240" w:after="0"/>
        <w:rPr>
          <w:rFonts w:ascii="Times New Roman" w:hAnsi="Times New Roman"/>
          <w:sz w:val="32"/>
        </w:rPr>
      </w:pPr>
      <w:r>
        <w:rPr>
          <w:rFonts w:ascii="Times New Roman" w:hAnsi="Times New Roman"/>
          <w:sz w:val="32"/>
        </w:rPr>
        <w:t>The powers of the Board of directors</w:t>
      </w:r>
    </w:p>
    <w:p>
      <w:pPr>
        <w:pStyle w:val="P3"/>
        <w:numPr>
          <w:ilvl w:val="0"/>
          <w:numId w:val="257"/>
        </w:numPr>
        <w:spacing w:lineRule="auto" w:line="240" w:after="0"/>
        <w:rPr>
          <w:rFonts w:ascii="Times New Roman" w:hAnsi="Times New Roman"/>
          <w:sz w:val="32"/>
        </w:rPr>
      </w:pPr>
      <w:r>
        <w:rPr>
          <w:rFonts w:ascii="Times New Roman" w:hAnsi="Times New Roman"/>
          <w:sz w:val="32"/>
        </w:rPr>
        <w:t>The ministry under which it will operate</w:t>
      </w:r>
    </w:p>
    <w:p>
      <w:pPr>
        <w:spacing w:lineRule="auto" w:line="240" w:after="0"/>
        <w:rPr>
          <w:rFonts w:ascii="Times New Roman" w:hAnsi="Times New Roman"/>
          <w:sz w:val="32"/>
        </w:rPr>
      </w:pPr>
      <w:r>
        <w:rPr>
          <w:rFonts w:ascii="Times New Roman" w:hAnsi="Times New Roman"/>
          <w:b w:val="1"/>
          <w:sz w:val="32"/>
        </w:rPr>
        <w:t>Management</w:t>
      </w:r>
    </w:p>
    <w:p>
      <w:pPr>
        <w:spacing w:lineRule="auto" w:line="240" w:after="0"/>
        <w:rPr>
          <w:rFonts w:ascii="Times New Roman" w:hAnsi="Times New Roman"/>
          <w:sz w:val="32"/>
        </w:rPr>
      </w:pPr>
      <w:r>
        <w:rPr>
          <w:rFonts w:ascii="Times New Roman" w:hAnsi="Times New Roman"/>
          <w:sz w:val="32"/>
        </w:rPr>
        <w:t>-The public corporations are managed by a board of directors appointed by the president or the relevant minister</w:t>
      </w:r>
    </w:p>
    <w:p>
      <w:pPr>
        <w:spacing w:lineRule="auto" w:line="240" w:after="0"/>
        <w:rPr>
          <w:rFonts w:ascii="Times New Roman" w:hAnsi="Times New Roman"/>
          <w:sz w:val="32"/>
        </w:rPr>
      </w:pPr>
      <w:r>
        <w:rPr>
          <w:rFonts w:ascii="Times New Roman" w:hAnsi="Times New Roman"/>
          <w:sz w:val="32"/>
        </w:rPr>
        <w:t>-The chairman and the board of directors are responsible for the implementation of the aims and objectives of the corporations.</w:t>
      </w:r>
    </w:p>
    <w:p>
      <w:pPr>
        <w:spacing w:lineRule="auto" w:line="240" w:after="0"/>
        <w:rPr>
          <w:rFonts w:ascii="Times New Roman" w:hAnsi="Times New Roman"/>
          <w:sz w:val="32"/>
        </w:rPr>
      </w:pPr>
      <w:r>
        <w:rPr>
          <w:rFonts w:ascii="Times New Roman" w:hAnsi="Times New Roman"/>
          <w:sz w:val="32"/>
        </w:rPr>
        <w:t>-The chairman of the board of directors reports to the government (president) through the relevant minister.</w:t>
      </w:r>
    </w:p>
    <w:p>
      <w:pPr>
        <w:spacing w:lineRule="auto" w:line="240" w:after="0"/>
        <w:rPr>
          <w:rFonts w:ascii="Times New Roman" w:hAnsi="Times New Roman"/>
          <w:sz w:val="32"/>
        </w:rPr>
      </w:pPr>
      <w:r>
        <w:rPr>
          <w:rFonts w:ascii="Times New Roman" w:hAnsi="Times New Roman"/>
          <w:sz w:val="32"/>
        </w:rPr>
        <w:t>-The managing director who is usually the secretary of the board of directors in the chief executive officer of the corporation</w:t>
      </w:r>
    </w:p>
    <w:p>
      <w:pPr>
        <w:spacing w:lineRule="auto" w:line="240" w:after="0"/>
        <w:rPr>
          <w:rFonts w:ascii="Times New Roman" w:hAnsi="Times New Roman"/>
          <w:b w:val="1"/>
          <w:sz w:val="32"/>
        </w:rPr>
      </w:pPr>
      <w:r>
        <w:rPr>
          <w:rFonts w:ascii="Times New Roman" w:hAnsi="Times New Roman"/>
          <w:sz w:val="32"/>
        </w:rPr>
        <w:t xml:space="preserve"> </w:t>
      </w:r>
      <w:r>
        <w:rPr>
          <w:rFonts w:ascii="Times New Roman" w:hAnsi="Times New Roman"/>
          <w:b w:val="1"/>
          <w:sz w:val="32"/>
        </w:rPr>
        <w:t>Sources of capital</w:t>
      </w:r>
    </w:p>
    <w:p>
      <w:pPr>
        <w:spacing w:lineRule="auto" w:line="240" w:after="0"/>
        <w:rPr>
          <w:rFonts w:ascii="Times New Roman" w:hAnsi="Times New Roman"/>
          <w:sz w:val="32"/>
        </w:rPr>
      </w:pPr>
      <w:r>
        <w:rPr>
          <w:rFonts w:ascii="Times New Roman" w:hAnsi="Times New Roman"/>
          <w:b w:val="1"/>
          <w:sz w:val="32"/>
        </w:rPr>
        <w:t>-</w:t>
      </w:r>
      <w:r>
        <w:rPr>
          <w:rFonts w:ascii="Times New Roman" w:hAnsi="Times New Roman"/>
          <w:sz w:val="32"/>
        </w:rPr>
        <w:t>The initial capital is usually provided by the government as a vote of expenditure for the ministry concerned</w:t>
      </w:r>
    </w:p>
    <w:p>
      <w:pPr>
        <w:spacing w:lineRule="auto" w:line="240" w:after="0"/>
        <w:rPr>
          <w:rFonts w:ascii="Times New Roman" w:hAnsi="Times New Roman"/>
          <w:sz w:val="32"/>
        </w:rPr>
      </w:pPr>
      <w:r>
        <w:rPr>
          <w:rFonts w:ascii="Times New Roman" w:hAnsi="Times New Roman"/>
          <w:sz w:val="32"/>
        </w:rPr>
        <w:t>-Those corporations jointly owned by the government and the public raise capital through the sale of shares</w:t>
      </w:r>
    </w:p>
    <w:p>
      <w:pPr>
        <w:spacing w:lineRule="auto" w:line="240" w:after="0"/>
        <w:rPr>
          <w:rFonts w:ascii="Times New Roman" w:hAnsi="Times New Roman"/>
          <w:sz w:val="32"/>
        </w:rPr>
      </w:pPr>
      <w:r>
        <w:rPr>
          <w:rFonts w:ascii="Times New Roman" w:hAnsi="Times New Roman"/>
          <w:sz w:val="32"/>
        </w:rPr>
        <w:t>-financial institutions in form of loans</w:t>
      </w:r>
    </w:p>
    <w:p>
      <w:pPr>
        <w:spacing w:lineRule="auto" w:line="240" w:after="0"/>
        <w:rPr>
          <w:rFonts w:ascii="Times New Roman" w:hAnsi="Times New Roman"/>
          <w:sz w:val="32"/>
        </w:rPr>
      </w:pPr>
      <w:r>
        <w:rPr>
          <w:rFonts w:ascii="Times New Roman" w:hAnsi="Times New Roman"/>
          <w:sz w:val="32"/>
        </w:rPr>
        <w:t>-Retained profits/profits ploughed back.</w:t>
      </w:r>
    </w:p>
    <w:p>
      <w:pPr>
        <w:spacing w:lineRule="auto" w:line="240" w:after="0"/>
        <w:rPr>
          <w:rFonts w:ascii="Times New Roman" w:hAnsi="Times New Roman"/>
          <w:sz w:val="32"/>
        </w:rPr>
      </w:pPr>
      <w:r>
        <w:rPr>
          <w:rFonts w:ascii="Times New Roman" w:hAnsi="Times New Roman"/>
          <w:sz w:val="32"/>
        </w:rPr>
        <w:t>-Hire purchase</w:t>
      </w:r>
    </w:p>
    <w:p>
      <w:pPr>
        <w:spacing w:lineRule="auto" w:line="240" w:after="0"/>
        <w:rPr>
          <w:rFonts w:ascii="Times New Roman" w:hAnsi="Times New Roman"/>
          <w:b w:val="1"/>
          <w:sz w:val="32"/>
        </w:rPr>
      </w:pPr>
      <w:r>
        <w:rPr>
          <w:rFonts w:ascii="Times New Roman" w:hAnsi="Times New Roman"/>
          <w:b w:val="1"/>
          <w:sz w:val="32"/>
        </w:rPr>
        <w:t>Advantages of public corporations</w:t>
      </w:r>
    </w:p>
    <w:p>
      <w:pPr>
        <w:pStyle w:val="P3"/>
        <w:numPr>
          <w:ilvl w:val="0"/>
          <w:numId w:val="258"/>
        </w:numPr>
        <w:spacing w:lineRule="auto" w:line="240" w:after="0"/>
        <w:rPr>
          <w:rFonts w:ascii="Times New Roman" w:hAnsi="Times New Roman"/>
          <w:sz w:val="32"/>
        </w:rPr>
      </w:pPr>
      <w:r>
        <w:rPr>
          <w:rFonts w:ascii="Times New Roman" w:hAnsi="Times New Roman"/>
          <w:sz w:val="32"/>
        </w:rPr>
        <w:t>Initial capital is readily available because it is provided by the government</w:t>
      </w:r>
    </w:p>
    <w:p>
      <w:pPr>
        <w:pStyle w:val="P3"/>
        <w:numPr>
          <w:ilvl w:val="0"/>
          <w:numId w:val="258"/>
        </w:numPr>
        <w:spacing w:lineRule="auto" w:line="240" w:after="0"/>
        <w:rPr>
          <w:rFonts w:ascii="Times New Roman" w:hAnsi="Times New Roman"/>
          <w:sz w:val="32"/>
        </w:rPr>
      </w:pPr>
      <w:r>
        <w:rPr>
          <w:rFonts w:ascii="Times New Roman" w:hAnsi="Times New Roman"/>
          <w:sz w:val="32"/>
        </w:rPr>
        <w:t>Can afford to provide goods and services at low prices which would otherwise be expensive if they were left to the private sector.</w:t>
      </w:r>
    </w:p>
    <w:p>
      <w:pPr>
        <w:pStyle w:val="P3"/>
        <w:numPr>
          <w:ilvl w:val="0"/>
          <w:numId w:val="258"/>
        </w:numPr>
        <w:spacing w:lineRule="auto" w:line="240" w:after="0"/>
        <w:rPr>
          <w:rFonts w:ascii="Times New Roman" w:hAnsi="Times New Roman"/>
          <w:sz w:val="32"/>
        </w:rPr>
      </w:pPr>
      <w:r>
        <w:rPr>
          <w:rFonts w:ascii="Times New Roman" w:hAnsi="Times New Roman"/>
          <w:sz w:val="32"/>
        </w:rPr>
        <w:t>Most of them produce goods and services in large quantities thereby reaping the benefits of large scale production</w:t>
      </w:r>
    </w:p>
    <w:p>
      <w:pPr>
        <w:pStyle w:val="P3"/>
        <w:numPr>
          <w:ilvl w:val="0"/>
          <w:numId w:val="258"/>
        </w:numPr>
        <w:spacing w:lineRule="auto" w:line="240" w:after="0"/>
        <w:rPr>
          <w:rFonts w:ascii="Times New Roman" w:hAnsi="Times New Roman"/>
          <w:sz w:val="32"/>
        </w:rPr>
      </w:pPr>
      <w:r>
        <w:rPr>
          <w:rFonts w:ascii="Times New Roman" w:hAnsi="Times New Roman"/>
          <w:sz w:val="32"/>
        </w:rPr>
        <w:t>Some are monopolies. They hence enjoy the benefits of being a monopoly e.g. they do not have to incur costs advertising since there is no competition</w:t>
      </w:r>
    </w:p>
    <w:p>
      <w:pPr>
        <w:pStyle w:val="P3"/>
        <w:numPr>
          <w:ilvl w:val="0"/>
          <w:numId w:val="258"/>
        </w:numPr>
        <w:spacing w:lineRule="auto" w:line="240" w:after="0"/>
        <w:rPr>
          <w:rFonts w:ascii="Times New Roman" w:hAnsi="Times New Roman"/>
          <w:sz w:val="32"/>
        </w:rPr>
      </w:pPr>
      <w:r>
        <w:rPr>
          <w:rFonts w:ascii="Times New Roman" w:hAnsi="Times New Roman"/>
          <w:sz w:val="32"/>
        </w:rPr>
        <w:t>They can be bailed out/assisted by the government when in financial problems</w:t>
      </w:r>
    </w:p>
    <w:p>
      <w:pPr>
        <w:pStyle w:val="P3"/>
        <w:numPr>
          <w:ilvl w:val="0"/>
          <w:numId w:val="258"/>
        </w:numPr>
        <w:spacing w:lineRule="auto" w:line="240" w:after="0"/>
        <w:rPr>
          <w:rFonts w:ascii="Times New Roman" w:hAnsi="Times New Roman"/>
          <w:sz w:val="32"/>
        </w:rPr>
      </w:pPr>
      <w:r>
        <w:rPr>
          <w:rFonts w:ascii="Times New Roman" w:hAnsi="Times New Roman"/>
          <w:sz w:val="32"/>
        </w:rPr>
        <w:t>They have limited liability</w:t>
      </w:r>
    </w:p>
    <w:p>
      <w:pPr>
        <w:pStyle w:val="P3"/>
        <w:numPr>
          <w:ilvl w:val="0"/>
          <w:numId w:val="258"/>
        </w:numPr>
        <w:spacing w:lineRule="auto" w:line="240" w:after="0"/>
        <w:rPr>
          <w:rFonts w:ascii="Times New Roman" w:hAnsi="Times New Roman"/>
          <w:sz w:val="32"/>
        </w:rPr>
      </w:pPr>
      <w:r>
        <w:rPr>
          <w:rFonts w:ascii="Times New Roman" w:hAnsi="Times New Roman"/>
          <w:sz w:val="32"/>
        </w:rPr>
        <w:t>Money for research and development can be made readily available by the government</w:t>
      </w:r>
    </w:p>
    <w:p>
      <w:pPr>
        <w:pStyle w:val="P3"/>
        <w:numPr>
          <w:ilvl w:val="0"/>
          <w:numId w:val="258"/>
        </w:numPr>
        <w:spacing w:lineRule="auto" w:line="240" w:after="0"/>
        <w:rPr>
          <w:rFonts w:ascii="Times New Roman" w:hAnsi="Times New Roman"/>
          <w:sz w:val="32"/>
        </w:rPr>
      </w:pPr>
      <w:r>
        <w:rPr>
          <w:rFonts w:ascii="Times New Roman" w:hAnsi="Times New Roman"/>
          <w:sz w:val="32"/>
        </w:rPr>
        <w:t>Through corporations the government is able to remove foreign domination in the country</w:t>
      </w:r>
    </w:p>
    <w:p>
      <w:pPr>
        <w:pStyle w:val="P3"/>
        <w:numPr>
          <w:ilvl w:val="0"/>
          <w:numId w:val="258"/>
        </w:numPr>
        <w:spacing w:lineRule="auto" w:line="240" w:after="0"/>
        <w:rPr>
          <w:rFonts w:ascii="Times New Roman" w:hAnsi="Times New Roman"/>
          <w:sz w:val="32"/>
        </w:rPr>
      </w:pPr>
      <w:r>
        <w:rPr>
          <w:rFonts w:ascii="Times New Roman" w:hAnsi="Times New Roman"/>
          <w:sz w:val="32"/>
        </w:rPr>
        <w:t>They can afford to hire qualified personnel.</w:t>
      </w:r>
    </w:p>
    <w:p>
      <w:pPr>
        <w:spacing w:lineRule="auto" w:line="240" w:after="0"/>
        <w:ind w:left="360"/>
        <w:rPr>
          <w:rFonts w:ascii="Times New Roman" w:hAnsi="Times New Roman"/>
          <w:b w:val="1"/>
          <w:sz w:val="32"/>
        </w:rPr>
      </w:pPr>
      <w:r>
        <w:rPr>
          <w:rFonts w:ascii="Times New Roman" w:hAnsi="Times New Roman"/>
          <w:b w:val="1"/>
          <w:sz w:val="32"/>
        </w:rPr>
        <w:t>Disadvantages of public corporations</w:t>
      </w:r>
    </w:p>
    <w:p>
      <w:pPr>
        <w:pStyle w:val="P3"/>
        <w:numPr>
          <w:ilvl w:val="0"/>
          <w:numId w:val="281"/>
        </w:numPr>
        <w:spacing w:lineRule="auto" w:line="240" w:after="0"/>
        <w:rPr>
          <w:rFonts w:ascii="Times New Roman" w:hAnsi="Times New Roman"/>
          <w:b w:val="1"/>
          <w:sz w:val="32"/>
        </w:rPr>
      </w:pPr>
      <w:r>
        <w:rPr>
          <w:rFonts w:ascii="Times New Roman" w:hAnsi="Times New Roman"/>
          <w:sz w:val="32"/>
        </w:rPr>
        <w:t>They are managed by political appointees who may not have the necessary managerial know how.</w:t>
      </w:r>
    </w:p>
    <w:p>
      <w:pPr>
        <w:pStyle w:val="P3"/>
        <w:numPr>
          <w:ilvl w:val="0"/>
          <w:numId w:val="259"/>
        </w:numPr>
        <w:spacing w:lineRule="auto" w:line="240" w:after="0"/>
        <w:rPr>
          <w:rFonts w:ascii="Times New Roman" w:hAnsi="Times New Roman"/>
          <w:sz w:val="32"/>
        </w:rPr>
      </w:pPr>
      <w:r>
        <w:rPr>
          <w:rFonts w:ascii="Times New Roman" w:hAnsi="Times New Roman"/>
          <w:sz w:val="32"/>
        </w:rPr>
        <w:t>When they make losses, they are assisted by the government and this could lead to higher taxation of individuals</w:t>
      </w:r>
    </w:p>
    <w:p>
      <w:pPr>
        <w:pStyle w:val="P3"/>
        <w:numPr>
          <w:ilvl w:val="0"/>
          <w:numId w:val="259"/>
        </w:numPr>
        <w:spacing w:lineRule="auto" w:line="240" w:after="0"/>
        <w:rPr>
          <w:rFonts w:ascii="Times New Roman" w:hAnsi="Times New Roman"/>
          <w:sz w:val="32"/>
        </w:rPr>
      </w:pPr>
      <w:r>
        <w:rPr>
          <w:rFonts w:ascii="Times New Roman" w:hAnsi="Times New Roman"/>
          <w:sz w:val="32"/>
        </w:rPr>
        <w:t>Lack of competition due to monopoly leads to inefficiency and insensitivity to customers feelings.</w:t>
      </w:r>
    </w:p>
    <w:p>
      <w:pPr>
        <w:pStyle w:val="P3"/>
        <w:numPr>
          <w:ilvl w:val="0"/>
          <w:numId w:val="259"/>
        </w:numPr>
        <w:spacing w:lineRule="auto" w:line="240" w:after="0"/>
        <w:rPr>
          <w:rFonts w:ascii="Times New Roman" w:hAnsi="Times New Roman"/>
          <w:sz w:val="32"/>
        </w:rPr>
      </w:pPr>
      <w:r>
        <w:rPr>
          <w:rFonts w:ascii="Times New Roman" w:hAnsi="Times New Roman"/>
          <w:sz w:val="32"/>
        </w:rPr>
        <w:t>Political interference may hamper efficiency in the achievement of set goals and objectives.</w:t>
      </w:r>
    </w:p>
    <w:p>
      <w:pPr>
        <w:pStyle w:val="P3"/>
        <w:numPr>
          <w:ilvl w:val="0"/>
          <w:numId w:val="259"/>
        </w:numPr>
        <w:spacing w:lineRule="auto" w:line="240" w:after="0"/>
        <w:rPr>
          <w:rFonts w:ascii="Times New Roman" w:hAnsi="Times New Roman"/>
          <w:sz w:val="32"/>
        </w:rPr>
      </w:pPr>
      <w:r>
        <w:rPr>
          <w:rFonts w:ascii="Times New Roman" w:hAnsi="Times New Roman"/>
          <w:sz w:val="32"/>
        </w:rPr>
        <w:t>Decision-making is slow and difficult because the organizations are large.</w:t>
      </w:r>
    </w:p>
    <w:p>
      <w:pPr>
        <w:pStyle w:val="P3"/>
        <w:numPr>
          <w:ilvl w:val="0"/>
          <w:numId w:val="259"/>
        </w:numPr>
        <w:spacing w:lineRule="auto" w:line="240" w:after="0"/>
        <w:rPr>
          <w:rFonts w:ascii="Times New Roman" w:hAnsi="Times New Roman"/>
          <w:sz w:val="32"/>
        </w:rPr>
      </w:pPr>
      <w:r>
        <w:rPr>
          <w:rFonts w:ascii="Times New Roman" w:hAnsi="Times New Roman"/>
          <w:sz w:val="32"/>
        </w:rPr>
        <w:t>They may lack close supervision because of their large sizes.</w:t>
      </w:r>
    </w:p>
    <w:p>
      <w:pPr>
        <w:pStyle w:val="P3"/>
        <w:numPr>
          <w:ilvl w:val="0"/>
          <w:numId w:val="259"/>
        </w:numPr>
        <w:spacing w:lineRule="auto" w:line="240" w:after="0"/>
        <w:rPr>
          <w:rFonts w:ascii="Times New Roman" w:hAnsi="Times New Roman"/>
          <w:sz w:val="32"/>
        </w:rPr>
      </w:pPr>
      <w:r>
        <w:rPr>
          <w:rFonts w:ascii="Times New Roman" w:hAnsi="Times New Roman"/>
          <w:sz w:val="32"/>
        </w:rPr>
        <w:t>There is embezzlement of large sums of money leading to loss of public funds</w:t>
      </w:r>
    </w:p>
    <w:p>
      <w:pPr>
        <w:pStyle w:val="P3"/>
        <w:numPr>
          <w:ilvl w:val="0"/>
          <w:numId w:val="259"/>
        </w:numPr>
        <w:spacing w:lineRule="auto" w:line="240" w:after="0"/>
        <w:rPr>
          <w:rFonts w:ascii="Times New Roman" w:hAnsi="Times New Roman"/>
          <w:sz w:val="32"/>
        </w:rPr>
      </w:pPr>
      <w:r>
        <w:rPr>
          <w:rFonts w:ascii="Times New Roman" w:hAnsi="Times New Roman"/>
          <w:sz w:val="32"/>
        </w:rPr>
        <w:t>The government is forced to provide goods and services to its citizens in all parts of the country where at times its uneconomical to provide them because the costs of providing them may surpass the returns</w:t>
      </w:r>
    </w:p>
    <w:p>
      <w:pPr>
        <w:pStyle w:val="P3"/>
        <w:numPr>
          <w:ilvl w:val="0"/>
          <w:numId w:val="259"/>
        </w:numPr>
        <w:spacing w:lineRule="auto" w:line="240" w:after="0"/>
        <w:rPr>
          <w:rFonts w:ascii="Times New Roman" w:hAnsi="Times New Roman"/>
          <w:sz w:val="32"/>
        </w:rPr>
      </w:pPr>
      <w:r>
        <w:rPr>
          <w:rFonts w:ascii="Times New Roman" w:hAnsi="Times New Roman"/>
          <w:sz w:val="32"/>
        </w:rPr>
        <w:t>Public funds are wasted by keeping poorly managed public corporations.</w:t>
      </w:r>
    </w:p>
    <w:p>
      <w:pPr>
        <w:pStyle w:val="P3"/>
        <w:numPr>
          <w:ilvl w:val="0"/>
          <w:numId w:val="259"/>
        </w:numPr>
        <w:spacing w:lineRule="auto" w:line="240" w:after="0"/>
        <w:rPr>
          <w:rFonts w:ascii="Times New Roman" w:hAnsi="Times New Roman"/>
          <w:sz w:val="32"/>
        </w:rPr>
      </w:pPr>
      <w:r>
        <w:rPr>
          <w:rFonts w:ascii="Times New Roman" w:hAnsi="Times New Roman"/>
          <w:sz w:val="32"/>
        </w:rPr>
        <w:t>Diseconomies of scale apply in these business units because they are usually very large scale organizations e.g. decision making may take long.</w:t>
      </w:r>
    </w:p>
    <w:p>
      <w:pPr>
        <w:spacing w:lineRule="auto" w:line="240" w:after="0"/>
        <w:rPr>
          <w:rFonts w:ascii="Times New Roman" w:hAnsi="Times New Roman"/>
          <w:sz w:val="32"/>
        </w:rPr>
      </w:pPr>
      <w:r>
        <w:rPr>
          <w:rFonts w:ascii="Times New Roman" w:hAnsi="Times New Roman"/>
          <w:b w:val="1"/>
          <w:sz w:val="32"/>
        </w:rPr>
        <w:t>Dissolution of public corporations</w:t>
      </w:r>
    </w:p>
    <w:p>
      <w:pPr>
        <w:spacing w:lineRule="auto" w:line="240" w:after="0"/>
        <w:rPr>
          <w:rFonts w:ascii="Times New Roman" w:hAnsi="Times New Roman"/>
          <w:sz w:val="32"/>
        </w:rPr>
      </w:pPr>
      <w:r>
        <w:rPr>
          <w:rFonts w:ascii="Times New Roman" w:hAnsi="Times New Roman"/>
          <w:sz w:val="32"/>
        </w:rPr>
        <w:t>They can only be dissolved by the government due to:</w:t>
      </w:r>
    </w:p>
    <w:p>
      <w:pPr>
        <w:pStyle w:val="P3"/>
        <w:numPr>
          <w:ilvl w:val="0"/>
          <w:numId w:val="260"/>
        </w:numPr>
        <w:spacing w:lineRule="auto" w:line="240" w:after="0"/>
        <w:rPr>
          <w:rFonts w:ascii="Times New Roman" w:hAnsi="Times New Roman"/>
          <w:sz w:val="32"/>
        </w:rPr>
      </w:pPr>
      <w:r>
        <w:rPr>
          <w:rFonts w:ascii="Times New Roman" w:hAnsi="Times New Roman"/>
          <w:sz w:val="32"/>
        </w:rPr>
        <w:t>Persistent loss making</w:t>
      </w:r>
    </w:p>
    <w:p>
      <w:pPr>
        <w:pStyle w:val="P3"/>
        <w:numPr>
          <w:ilvl w:val="0"/>
          <w:numId w:val="260"/>
        </w:numPr>
        <w:spacing w:lineRule="auto" w:line="240" w:after="0"/>
        <w:rPr>
          <w:rFonts w:ascii="Times New Roman" w:hAnsi="Times New Roman"/>
          <w:sz w:val="32"/>
        </w:rPr>
      </w:pPr>
      <w:r>
        <w:rPr>
          <w:rFonts w:ascii="Times New Roman" w:hAnsi="Times New Roman"/>
          <w:sz w:val="32"/>
        </w:rPr>
        <w:t>Bankruptcy- where the corporation cannot pay its debts</w:t>
      </w:r>
    </w:p>
    <w:p>
      <w:pPr>
        <w:pStyle w:val="P3"/>
        <w:numPr>
          <w:ilvl w:val="0"/>
          <w:numId w:val="260"/>
        </w:numPr>
        <w:spacing w:lineRule="auto" w:line="240" w:after="0"/>
        <w:rPr>
          <w:rFonts w:ascii="Times New Roman" w:hAnsi="Times New Roman"/>
          <w:sz w:val="32"/>
        </w:rPr>
      </w:pPr>
      <w:r>
        <w:rPr>
          <w:rFonts w:ascii="Times New Roman" w:hAnsi="Times New Roman"/>
          <w:sz w:val="32"/>
        </w:rPr>
        <w:t>Change in the act of parliament that formed the corporation</w:t>
      </w:r>
    </w:p>
    <w:p>
      <w:pPr>
        <w:pStyle w:val="P3"/>
        <w:numPr>
          <w:ilvl w:val="0"/>
          <w:numId w:val="260"/>
        </w:numPr>
        <w:spacing w:lineRule="auto" w:line="240" w:after="0"/>
        <w:rPr>
          <w:rFonts w:ascii="Times New Roman" w:hAnsi="Times New Roman"/>
          <w:sz w:val="32"/>
        </w:rPr>
      </w:pPr>
      <w:r>
        <w:rPr>
          <w:rFonts w:ascii="Times New Roman" w:hAnsi="Times New Roman"/>
          <w:sz w:val="32"/>
        </w:rPr>
        <w:t>Privatization</w:t>
      </w:r>
    </w:p>
    <w:p>
      <w:pPr>
        <w:pStyle w:val="P3"/>
        <w:numPr>
          <w:ilvl w:val="0"/>
          <w:numId w:val="260"/>
        </w:numPr>
        <w:spacing w:lineRule="auto" w:line="240" w:after="0"/>
        <w:rPr>
          <w:rFonts w:ascii="Times New Roman" w:hAnsi="Times New Roman"/>
          <w:sz w:val="32"/>
        </w:rPr>
      </w:pPr>
      <w:r>
        <w:rPr>
          <w:rFonts w:ascii="Times New Roman" w:hAnsi="Times New Roman"/>
          <w:sz w:val="32"/>
        </w:rPr>
        <w:t>Mismanagement, resulting in poor management of the corporation</w:t>
      </w:r>
    </w:p>
    <w:p>
      <w:pPr>
        <w:spacing w:lineRule="auto" w:line="240" w:after="0"/>
        <w:rPr>
          <w:rFonts w:ascii="Times New Roman" w:hAnsi="Times New Roman"/>
          <w:b w:val="1"/>
          <w:sz w:val="32"/>
        </w:rPr>
      </w:pPr>
      <w:r>
        <w:rPr>
          <w:rFonts w:ascii="Times New Roman" w:hAnsi="Times New Roman"/>
          <w:b w:val="1"/>
          <w:sz w:val="32"/>
        </w:rPr>
        <w:t>TRENDS IN FORMS OF BUSINESS UNITS</w:t>
      </w:r>
    </w:p>
    <w:p>
      <w:pPr>
        <w:pStyle w:val="P3"/>
        <w:numPr>
          <w:ilvl w:val="0"/>
          <w:numId w:val="272"/>
        </w:numPr>
        <w:spacing w:lineRule="auto" w:line="240" w:after="0"/>
        <w:rPr>
          <w:rFonts w:ascii="Times New Roman" w:hAnsi="Times New Roman"/>
          <w:b w:val="1"/>
          <w:sz w:val="32"/>
        </w:rPr>
      </w:pPr>
      <w:r>
        <w:rPr>
          <w:rFonts w:ascii="Times New Roman" w:hAnsi="Times New Roman"/>
          <w:b w:val="1"/>
          <w:sz w:val="32"/>
        </w:rPr>
        <w:t>Globalizations</w:t>
      </w:r>
      <w:r>
        <w:rPr>
          <w:rFonts w:ascii="Times New Roman" w:hAnsi="Times New Roman"/>
          <w:b w:val="1"/>
          <w:sz w:val="32"/>
        </w:rPr>
        <w:t>:</w:t>
      </w:r>
    </w:p>
    <w:p>
      <w:pPr>
        <w:spacing w:lineRule="auto" w:line="240" w:after="0"/>
        <w:rPr>
          <w:rFonts w:ascii="Times New Roman" w:hAnsi="Times New Roman"/>
          <w:sz w:val="32"/>
        </w:rPr>
      </w:pPr>
      <w:r>
        <w:rPr>
          <w:rFonts w:ascii="Times New Roman" w:hAnsi="Times New Roman"/>
          <w:sz w:val="32"/>
        </w:rPr>
        <w:t>This refers to the sharing of worlds resources among all regions i.e where there are no boundaries in business transactions</w:t>
      </w:r>
    </w:p>
    <w:p>
      <w:pPr>
        <w:spacing w:lineRule="auto" w:line="240" w:after="0"/>
        <w:rPr>
          <w:rFonts w:ascii="Times New Roman" w:hAnsi="Times New Roman"/>
          <w:sz w:val="32"/>
        </w:rPr>
      </w:pPr>
      <w:r>
        <w:rPr>
          <w:rFonts w:ascii="Times New Roman" w:hAnsi="Times New Roman"/>
          <w:sz w:val="32"/>
        </w:rPr>
        <w:t>Some companies referred to as multinationals, have branches in many parts of the world e.g coca-cola company</w:t>
      </w:r>
    </w:p>
    <w:p>
      <w:pPr>
        <w:spacing w:lineRule="auto" w:line="240" w:after="0"/>
        <w:rPr>
          <w:rFonts w:ascii="Times New Roman" w:hAnsi="Times New Roman"/>
          <w:sz w:val="32"/>
        </w:rPr>
      </w:pPr>
      <w:r>
        <w:rPr>
          <w:rFonts w:ascii="Times New Roman" w:hAnsi="Times New Roman"/>
          <w:sz w:val="32"/>
        </w:rPr>
        <w:t>Globalization has been made possible and effective through the development and improvement of information and technology organization i.e</w:t>
      </w:r>
    </w:p>
    <w:p>
      <w:pPr>
        <w:pStyle w:val="P3"/>
        <w:numPr>
          <w:ilvl w:val="0"/>
          <w:numId w:val="271"/>
        </w:numPr>
        <w:spacing w:lineRule="auto" w:line="240" w:after="0"/>
        <w:rPr>
          <w:rFonts w:ascii="Times New Roman" w:hAnsi="Times New Roman"/>
          <w:sz w:val="32"/>
        </w:rPr>
      </w:pPr>
      <w:r>
        <w:rPr>
          <w:rFonts w:ascii="Times New Roman" w:hAnsi="Times New Roman"/>
          <w:b w:val="1"/>
          <w:sz w:val="32"/>
        </w:rPr>
        <w:t>World website (internet);</w:t>
      </w:r>
      <w:r>
        <w:rPr>
          <w:rFonts w:ascii="Times New Roman" w:hAnsi="Times New Roman"/>
          <w:b w:val="1"/>
          <w:sz w:val="32"/>
        </w:rPr>
        <w:t xml:space="preserve"> </w:t>
      </w:r>
      <w:r>
        <w:rPr>
          <w:rFonts w:ascii="Times New Roman" w:hAnsi="Times New Roman"/>
          <w:sz w:val="32"/>
        </w:rPr>
        <w:t>one can acquire and order for goods through the internet. This is referred to as Electronic Commerce (E- Commerce) and E- Banking.</w:t>
      </w:r>
    </w:p>
    <w:p>
      <w:pPr>
        <w:pStyle w:val="P3"/>
        <w:numPr>
          <w:ilvl w:val="0"/>
          <w:numId w:val="271"/>
        </w:numPr>
        <w:spacing w:lineRule="auto" w:line="240" w:after="0"/>
        <w:rPr>
          <w:rFonts w:ascii="Times New Roman" w:hAnsi="Times New Roman"/>
          <w:sz w:val="32"/>
        </w:rPr>
      </w:pPr>
      <w:r>
        <w:rPr>
          <w:rFonts w:ascii="Times New Roman" w:hAnsi="Times New Roman"/>
          <w:b w:val="1"/>
          <w:sz w:val="32"/>
        </w:rPr>
        <w:t>Mobile phones</w:t>
      </w:r>
      <w:r>
        <w:rPr>
          <w:rFonts w:ascii="Times New Roman" w:hAnsi="Times New Roman"/>
          <w:sz w:val="32"/>
        </w:rPr>
        <w:t xml:space="preserve"> technology has revolutionized ways of life and business and even remote areas have been opened up.</w:t>
      </w:r>
    </w:p>
    <w:p>
      <w:pPr>
        <w:pStyle w:val="P3"/>
        <w:numPr>
          <w:ilvl w:val="0"/>
          <w:numId w:val="272"/>
        </w:numPr>
        <w:spacing w:lineRule="auto" w:line="240" w:after="0"/>
        <w:rPr>
          <w:rFonts w:ascii="Times New Roman" w:hAnsi="Times New Roman"/>
          <w:sz w:val="32"/>
        </w:rPr>
      </w:pPr>
      <w:r>
        <w:rPr>
          <w:rFonts w:ascii="Times New Roman" w:hAnsi="Times New Roman"/>
          <w:b w:val="1"/>
          <w:sz w:val="32"/>
        </w:rPr>
        <w:t>Business Amalgamations/combinations</w:t>
      </w:r>
    </w:p>
    <w:p>
      <w:pPr>
        <w:spacing w:lineRule="auto" w:line="240" w:after="0"/>
        <w:rPr>
          <w:rFonts w:ascii="Times New Roman" w:hAnsi="Times New Roman"/>
          <w:sz w:val="32"/>
        </w:rPr>
      </w:pPr>
      <w:r>
        <w:rPr>
          <w:rFonts w:ascii="Times New Roman" w:hAnsi="Times New Roman"/>
          <w:sz w:val="32"/>
        </w:rPr>
        <w:t>This occurs when two independent business enterprises combine to form one large organization</w:t>
      </w:r>
    </w:p>
    <w:p>
      <w:pPr>
        <w:spacing w:lineRule="auto" w:line="240" w:after="0"/>
        <w:rPr>
          <w:rFonts w:ascii="Times New Roman" w:hAnsi="Times New Roman"/>
          <w:b w:val="1"/>
          <w:sz w:val="32"/>
        </w:rPr>
      </w:pPr>
      <w:r>
        <w:rPr>
          <w:rFonts w:ascii="Times New Roman" w:hAnsi="Times New Roman"/>
          <w:b w:val="1"/>
          <w:sz w:val="32"/>
        </w:rPr>
        <w:t>Levels of combinations</w:t>
      </w:r>
    </w:p>
    <w:p>
      <w:pPr>
        <w:pStyle w:val="P3"/>
        <w:numPr>
          <w:ilvl w:val="0"/>
          <w:numId w:val="261"/>
        </w:numPr>
        <w:spacing w:lineRule="auto" w:line="240" w:after="0"/>
        <w:ind w:firstLine="0" w:left="0"/>
        <w:rPr>
          <w:rFonts w:ascii="Times New Roman" w:hAnsi="Times New Roman"/>
          <w:b w:val="1"/>
          <w:sz w:val="32"/>
        </w:rPr>
      </w:pPr>
      <w:r>
        <w:rPr>
          <w:rFonts w:ascii="Times New Roman" w:hAnsi="Times New Roman"/>
          <w:b w:val="1"/>
          <w:sz w:val="32"/>
        </w:rPr>
        <w:t>Vertical combination;</w:t>
      </w:r>
      <w:r>
        <w:rPr>
          <w:rFonts w:ascii="Times New Roman" w:hAnsi="Times New Roman"/>
          <w:sz w:val="32"/>
        </w:rPr>
        <w:t xml:space="preserve"> This is when businesses engaged in different but successive levels of production combine e.g. primary(extractive) level combines with secondary(manufacturing)level or secondary level combining with tertiary level.</w:t>
      </w:r>
    </w:p>
    <w:p>
      <w:pPr>
        <w:spacing w:lineRule="auto" w:line="240" w:after="0"/>
        <w:rPr>
          <w:rFonts w:ascii="Times New Roman" w:hAnsi="Times New Roman"/>
          <w:sz w:val="32"/>
        </w:rPr>
      </w:pPr>
      <w:r>
        <w:rPr>
          <w:rFonts w:ascii="Times New Roman" w:hAnsi="Times New Roman"/>
          <w:b w:val="1"/>
          <w:sz w:val="32"/>
        </w:rPr>
        <w:t>Example;</w:t>
      </w:r>
      <w:r>
        <w:rPr>
          <w:rFonts w:ascii="Times New Roman" w:hAnsi="Times New Roman"/>
          <w:sz w:val="32"/>
        </w:rPr>
        <w:t xml:space="preserve"> A company producing cotton (raw materials) combining with a textile industry.</w:t>
      </w:r>
    </w:p>
    <w:p>
      <w:pPr>
        <w:pStyle w:val="P3"/>
        <w:numPr>
          <w:ilvl w:val="0"/>
          <w:numId w:val="261"/>
        </w:numPr>
        <w:spacing w:lineRule="auto" w:line="240" w:after="0"/>
        <w:ind w:firstLine="0" w:left="0"/>
        <w:rPr>
          <w:rFonts w:ascii="Times New Roman" w:hAnsi="Times New Roman"/>
          <w:sz w:val="32"/>
        </w:rPr>
      </w:pPr>
      <w:r>
        <w:rPr>
          <w:rFonts w:ascii="Times New Roman" w:hAnsi="Times New Roman"/>
          <w:b w:val="1"/>
          <w:sz w:val="32"/>
        </w:rPr>
        <w:t>Horizontal combination;</w:t>
      </w:r>
      <w:r>
        <w:rPr>
          <w:rFonts w:ascii="Times New Roman" w:hAnsi="Times New Roman"/>
          <w:sz w:val="32"/>
        </w:rPr>
        <w:t xml:space="preserve"> This is where business enterprises of the same level combine e.g. secondary and secondary levels e.t.c</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b w:val="1"/>
          <w:sz w:val="32"/>
        </w:rPr>
        <w:t>Types of Amalgamation/combination</w:t>
      </w:r>
    </w:p>
    <w:p>
      <w:pPr>
        <w:spacing w:lineRule="auto" w:line="240" w:after="0"/>
        <w:rPr>
          <w:rFonts w:ascii="Times New Roman" w:hAnsi="Times New Roman"/>
          <w:sz w:val="32"/>
        </w:rPr>
      </w:pPr>
      <w:r>
        <w:rPr>
          <w:rFonts w:ascii="Times New Roman" w:hAnsi="Times New Roman"/>
          <w:sz w:val="32"/>
        </w:rPr>
        <w:t>Amalgamations whether vertical or horizontal can be achieved in these ways;</w:t>
      </w:r>
    </w:p>
    <w:p>
      <w:pPr>
        <w:pStyle w:val="P3"/>
        <w:numPr>
          <w:ilvl w:val="0"/>
          <w:numId w:val="262"/>
        </w:numPr>
        <w:spacing w:lineRule="auto" w:line="240" w:after="0"/>
        <w:rPr>
          <w:rFonts w:ascii="Times New Roman" w:hAnsi="Times New Roman"/>
          <w:sz w:val="32"/>
        </w:rPr>
      </w:pPr>
      <w:r>
        <w:rPr>
          <w:rFonts w:ascii="Times New Roman" w:hAnsi="Times New Roman"/>
          <w:b w:val="1"/>
          <w:sz w:val="32"/>
        </w:rPr>
        <w:t>Holding companies</w:t>
      </w:r>
    </w:p>
    <w:p>
      <w:pPr>
        <w:spacing w:lineRule="auto" w:line="240" w:after="0"/>
        <w:rPr>
          <w:rFonts w:ascii="Times New Roman" w:hAnsi="Times New Roman"/>
          <w:sz w:val="32"/>
        </w:rPr>
      </w:pPr>
      <w:r>
        <w:rPr>
          <w:rFonts w:ascii="Times New Roman" w:hAnsi="Times New Roman"/>
          <w:sz w:val="32"/>
        </w:rPr>
        <w:t>-A holding company is one that acquires 51 percent or more shares in one or more other companies.</w:t>
      </w:r>
    </w:p>
    <w:p>
      <w:pPr>
        <w:spacing w:lineRule="auto" w:line="240" w:after="0"/>
        <w:rPr>
          <w:rFonts w:ascii="Times New Roman" w:hAnsi="Times New Roman"/>
          <w:sz w:val="32"/>
        </w:rPr>
      </w:pPr>
      <w:r>
        <w:rPr>
          <w:rFonts w:ascii="Times New Roman" w:hAnsi="Times New Roman"/>
          <w:sz w:val="32"/>
        </w:rPr>
        <w:t>-The various companies entering into such a combination are brought under a single control.</w:t>
      </w:r>
    </w:p>
    <w:p>
      <w:pPr>
        <w:spacing w:lineRule="auto" w:line="240" w:after="0"/>
        <w:rPr>
          <w:rFonts w:ascii="Times New Roman" w:hAnsi="Times New Roman"/>
          <w:sz w:val="32"/>
        </w:rPr>
      </w:pPr>
      <w:r>
        <w:rPr>
          <w:rFonts w:ascii="Times New Roman" w:hAnsi="Times New Roman"/>
          <w:sz w:val="32"/>
        </w:rPr>
        <w:t>-These companies are controlled by the holding company and are called</w:t>
      </w:r>
      <w:r>
        <w:rPr>
          <w:rFonts w:ascii="Times New Roman" w:hAnsi="Times New Roman"/>
          <w:b w:val="1"/>
          <w:sz w:val="32"/>
        </w:rPr>
        <w:t xml:space="preserve"> Subsidiaries</w:t>
      </w:r>
      <w:r>
        <w:rPr>
          <w:rFonts w:ascii="Times New Roman" w:hAnsi="Times New Roman"/>
          <w:sz w:val="32"/>
        </w:rPr>
        <w:t>.</w:t>
      </w:r>
    </w:p>
    <w:p>
      <w:pPr>
        <w:spacing w:lineRule="auto" w:line="240" w:after="0"/>
        <w:rPr>
          <w:rFonts w:ascii="Times New Roman" w:hAnsi="Times New Roman"/>
          <w:sz w:val="32"/>
        </w:rPr>
      </w:pPr>
      <w:r>
        <w:rPr>
          <w:rFonts w:ascii="Times New Roman" w:hAnsi="Times New Roman"/>
          <w:sz w:val="32"/>
        </w:rPr>
        <w:t>-The subsidiary companies are however allowed to retain their original names and status, but the holding company appoints some members to be on the board of directors of these subsidiaries, so as to control their activities.</w:t>
      </w:r>
    </w:p>
    <w:p>
      <w:pPr>
        <w:spacing w:lineRule="auto" w:line="240" w:after="0"/>
        <w:rPr>
          <w:rFonts w:ascii="Times New Roman" w:hAnsi="Times New Roman"/>
          <w:sz w:val="32"/>
        </w:rPr>
      </w:pPr>
      <w:r>
        <w:rPr>
          <w:rFonts w:ascii="Times New Roman" w:hAnsi="Times New Roman"/>
          <w:sz w:val="32"/>
        </w:rPr>
        <w:t>-Holding companies are usually financial institutions because they are able to buy controlling shares in subsidiary companies</w:t>
      </w:r>
    </w:p>
    <w:p>
      <w:pPr>
        <w:pStyle w:val="P3"/>
        <w:numPr>
          <w:ilvl w:val="0"/>
          <w:numId w:val="262"/>
        </w:numPr>
        <w:spacing w:lineRule="auto" w:line="240" w:after="0"/>
        <w:rPr>
          <w:rFonts w:ascii="Times New Roman" w:hAnsi="Times New Roman"/>
          <w:b w:val="1"/>
          <w:sz w:val="32"/>
        </w:rPr>
      </w:pPr>
      <w:r>
        <w:rPr>
          <w:rFonts w:ascii="Times New Roman" w:hAnsi="Times New Roman"/>
          <w:b w:val="1"/>
          <w:sz w:val="32"/>
        </w:rPr>
        <w:t>Absorptions (takeovers)</w:t>
      </w:r>
    </w:p>
    <w:p>
      <w:pPr>
        <w:spacing w:lineRule="auto" w:line="240" w:after="0"/>
        <w:rPr>
          <w:rFonts w:ascii="Times New Roman" w:hAnsi="Times New Roman"/>
          <w:sz w:val="32"/>
        </w:rPr>
      </w:pPr>
      <w:r>
        <w:rPr>
          <w:rFonts w:ascii="Times New Roman" w:hAnsi="Times New Roman"/>
          <w:sz w:val="32"/>
        </w:rPr>
        <w:t>This refers to a business taking over another business by buying all the assets of the other business which then ceases to exist.</w:t>
      </w:r>
    </w:p>
    <w:p>
      <w:pPr>
        <w:spacing w:lineRule="auto" w:line="240" w:after="0"/>
        <w:rPr>
          <w:rFonts w:ascii="Times New Roman" w:hAnsi="Times New Roman"/>
          <w:sz w:val="32"/>
        </w:rPr>
      </w:pPr>
      <w:r>
        <w:rPr>
          <w:rFonts w:ascii="Times New Roman" w:hAnsi="Times New Roman"/>
          <w:b w:val="1"/>
          <w:sz w:val="32"/>
        </w:rPr>
        <w:t>Example;</w:t>
      </w:r>
      <w:r>
        <w:rPr>
          <w:rFonts w:ascii="Times New Roman" w:hAnsi="Times New Roman"/>
          <w:sz w:val="32"/>
        </w:rPr>
        <w:t xml:space="preserve"> Kenya Breweries took over the castle company in Kenya</w:t>
      </w:r>
    </w:p>
    <w:p>
      <w:pPr>
        <w:pStyle w:val="P3"/>
        <w:numPr>
          <w:ilvl w:val="0"/>
          <w:numId w:val="262"/>
        </w:numPr>
        <w:spacing w:lineRule="auto" w:line="240" w:after="0"/>
        <w:rPr>
          <w:rFonts w:ascii="Times New Roman" w:hAnsi="Times New Roman"/>
          <w:b w:val="1"/>
          <w:sz w:val="32"/>
        </w:rPr>
      </w:pPr>
      <w:r>
        <w:rPr>
          <w:rFonts w:ascii="Times New Roman" w:hAnsi="Times New Roman"/>
          <w:b w:val="1"/>
          <w:sz w:val="32"/>
        </w:rPr>
        <w:t>Mergers( Amalgamation):</w:t>
      </w:r>
    </w:p>
    <w:p>
      <w:pPr>
        <w:spacing w:lineRule="auto" w:line="240" w:after="0"/>
        <w:rPr>
          <w:rFonts w:ascii="Times New Roman" w:hAnsi="Times New Roman"/>
          <w:sz w:val="32"/>
        </w:rPr>
      </w:pPr>
      <w:r>
        <w:rPr>
          <w:rFonts w:ascii="Times New Roman" w:hAnsi="Times New Roman"/>
          <w:sz w:val="32"/>
        </w:rPr>
        <w:t>This is where two or more business organizations combine and form one new business organizations.</w:t>
      </w:r>
    </w:p>
    <w:p>
      <w:pPr>
        <w:spacing w:lineRule="auto" w:line="240" w:after="0"/>
        <w:rPr>
          <w:rFonts w:ascii="Times New Roman" w:hAnsi="Times New Roman"/>
          <w:sz w:val="32"/>
        </w:rPr>
      </w:pPr>
      <w:r>
        <w:rPr>
          <w:rFonts w:ascii="Times New Roman" w:hAnsi="Times New Roman"/>
          <w:sz w:val="32"/>
        </w:rPr>
        <w:t>-The merging companies cease to exist altogether.</w:t>
      </w:r>
    </w:p>
    <w:p>
      <w:pPr>
        <w:spacing w:lineRule="auto" w:line="240" w:after="0"/>
        <w:rPr>
          <w:rFonts w:ascii="Times New Roman" w:hAnsi="Times New Roman"/>
          <w:b w:val="1"/>
          <w:sz w:val="32"/>
        </w:rPr>
      </w:pPr>
      <w:r>
        <w:rPr>
          <w:rFonts w:ascii="Times New Roman" w:hAnsi="Times New Roman"/>
          <w:b w:val="1"/>
          <w:sz w:val="32"/>
        </w:rPr>
        <w:t xml:space="preserve">d)  Cartels</w:t>
      </w:r>
    </w:p>
    <w:p>
      <w:pPr>
        <w:spacing w:lineRule="auto" w:line="240" w:after="0"/>
        <w:rPr>
          <w:rFonts w:ascii="Times New Roman" w:hAnsi="Times New Roman"/>
          <w:sz w:val="32"/>
        </w:rPr>
      </w:pPr>
      <w:r>
        <w:rPr>
          <w:rFonts w:ascii="Times New Roman" w:hAnsi="Times New Roman"/>
          <w:sz w:val="32"/>
        </w:rPr>
        <w:t>This is a group of related firms/ companies that agree to work together in order to control output, prices and markets of their products – O. P. E. C (organization of petroleum exporting countries) is an example.</w:t>
      </w:r>
    </w:p>
    <w:p>
      <w:pPr>
        <w:pStyle w:val="P3"/>
        <w:numPr>
          <w:ilvl w:val="0"/>
          <w:numId w:val="272"/>
        </w:numPr>
        <w:spacing w:lineRule="auto" w:line="240" w:after="0"/>
        <w:ind w:firstLine="0" w:left="0"/>
        <w:rPr>
          <w:rFonts w:ascii="Times New Roman" w:hAnsi="Times New Roman"/>
          <w:sz w:val="32"/>
        </w:rPr>
      </w:pPr>
      <w:r>
        <w:rPr>
          <w:rFonts w:ascii="Times New Roman" w:hAnsi="Times New Roman"/>
          <w:b w:val="1"/>
          <w:sz w:val="32"/>
        </w:rPr>
        <w:t>Privatization</w:t>
      </w:r>
      <w:r>
        <w:rPr>
          <w:rFonts w:ascii="Times New Roman" w:hAnsi="Times New Roman"/>
          <w:sz w:val="32"/>
        </w:rPr>
        <w:t>: this is the process of transferring / selling state owned corporations to public limited companies or private investors. This is done by the Government selling their shareholding to members of the public. The main aim is to:</w:t>
      </w:r>
    </w:p>
    <w:p>
      <w:pPr>
        <w:pStyle w:val="P3"/>
        <w:numPr>
          <w:ilvl w:val="0"/>
          <w:numId w:val="273"/>
        </w:numPr>
        <w:spacing w:lineRule="auto" w:line="240" w:after="0"/>
        <w:rPr>
          <w:rFonts w:ascii="Times New Roman" w:hAnsi="Times New Roman"/>
          <w:sz w:val="32"/>
        </w:rPr>
      </w:pPr>
      <w:r>
        <w:rPr>
          <w:rFonts w:ascii="Times New Roman" w:hAnsi="Times New Roman"/>
          <w:b w:val="1"/>
          <w:sz w:val="32"/>
        </w:rPr>
        <w:t>Improve efficiency</w:t>
      </w:r>
    </w:p>
    <w:p>
      <w:pPr>
        <w:pStyle w:val="P3"/>
        <w:numPr>
          <w:ilvl w:val="0"/>
          <w:numId w:val="273"/>
        </w:numPr>
        <w:spacing w:lineRule="auto" w:line="240" w:after="0"/>
        <w:rPr>
          <w:rFonts w:ascii="Times New Roman" w:hAnsi="Times New Roman"/>
          <w:sz w:val="32"/>
        </w:rPr>
      </w:pPr>
      <w:r>
        <w:rPr>
          <w:rFonts w:ascii="Times New Roman" w:hAnsi="Times New Roman"/>
          <w:sz w:val="32"/>
        </w:rPr>
        <w:t>Generate revenue for the government.</w:t>
      </w:r>
    </w:p>
    <w:p>
      <w:pPr>
        <w:pStyle w:val="P3"/>
        <w:numPr>
          <w:ilvl w:val="0"/>
          <w:numId w:val="273"/>
        </w:numPr>
        <w:spacing w:lineRule="auto" w:line="240" w:after="0"/>
        <w:rPr>
          <w:rFonts w:ascii="Times New Roman" w:hAnsi="Times New Roman"/>
          <w:sz w:val="32"/>
        </w:rPr>
      </w:pPr>
      <w:r>
        <w:rPr>
          <w:rFonts w:ascii="Times New Roman" w:hAnsi="Times New Roman"/>
          <w:sz w:val="32"/>
        </w:rPr>
        <w:t>Reduce government control</w:t>
      </w:r>
    </w:p>
    <w:p>
      <w:pPr>
        <w:pStyle w:val="P3"/>
        <w:numPr>
          <w:ilvl w:val="0"/>
          <w:numId w:val="273"/>
        </w:numPr>
        <w:spacing w:lineRule="auto" w:line="240" w:after="0"/>
        <w:rPr>
          <w:rFonts w:ascii="Times New Roman" w:hAnsi="Times New Roman"/>
          <w:sz w:val="32"/>
        </w:rPr>
      </w:pPr>
      <w:r>
        <w:rPr>
          <w:rFonts w:ascii="Times New Roman" w:hAnsi="Times New Roman"/>
          <w:sz w:val="32"/>
        </w:rPr>
        <w:t>To break monopolistic practices</w:t>
      </w:r>
    </w:p>
    <w:p>
      <w:pPr>
        <w:pStyle w:val="P3"/>
        <w:numPr>
          <w:ilvl w:val="0"/>
          <w:numId w:val="273"/>
        </w:numPr>
        <w:spacing w:lineRule="auto" w:line="240" w:after="0"/>
        <w:rPr>
          <w:rFonts w:ascii="Times New Roman" w:hAnsi="Times New Roman"/>
          <w:sz w:val="32"/>
        </w:rPr>
      </w:pPr>
      <w:r>
        <w:rPr>
          <w:rFonts w:ascii="Times New Roman" w:hAnsi="Times New Roman"/>
          <w:sz w:val="32"/>
        </w:rPr>
        <w:t>To reduce government expenditure on corporations that relies on government subsidy.</w:t>
      </w:r>
    </w:p>
    <w:p>
      <w:pPr>
        <w:pStyle w:val="P3"/>
        <w:numPr>
          <w:ilvl w:val="0"/>
          <w:numId w:val="272"/>
        </w:numPr>
        <w:spacing w:lineRule="auto" w:line="240" w:after="0"/>
        <w:rPr>
          <w:rFonts w:ascii="Times New Roman" w:hAnsi="Times New Roman"/>
          <w:sz w:val="32"/>
        </w:rPr>
      </w:pPr>
      <w:r>
        <w:rPr>
          <w:rFonts w:ascii="Times New Roman" w:hAnsi="Times New Roman"/>
          <w:b w:val="1"/>
          <w:sz w:val="32"/>
        </w:rPr>
        <w:t>Check off system</w:t>
      </w:r>
      <w:r>
        <w:rPr>
          <w:rFonts w:ascii="Times New Roman" w:hAnsi="Times New Roman"/>
          <w:sz w:val="32"/>
        </w:rPr>
        <w:t xml:space="preserve">- this is a method of remitting money especially to </w:t>
      </w:r>
      <w:r>
        <w:rPr>
          <w:rFonts w:ascii="Times New Roman" w:hAnsi="Times New Roman"/>
          <w:b w:val="1"/>
          <w:sz w:val="32"/>
        </w:rPr>
        <w:t>SACCOS</w:t>
      </w:r>
      <w:r>
        <w:rPr>
          <w:rFonts w:ascii="Times New Roman" w:hAnsi="Times New Roman"/>
          <w:sz w:val="32"/>
        </w:rPr>
        <w:t xml:space="preserve"> where the employer deducts the contribution from the source and submits it to the SACCO on behalf of the employee who is a member of the SACCO.</w:t>
      </w:r>
    </w:p>
    <w:p>
      <w:pPr>
        <w:pStyle w:val="P3"/>
        <w:numPr>
          <w:ilvl w:val="0"/>
          <w:numId w:val="272"/>
        </w:numPr>
        <w:spacing w:lineRule="auto" w:line="240" w:after="0"/>
        <w:rPr>
          <w:rFonts w:ascii="Times New Roman" w:hAnsi="Times New Roman"/>
          <w:sz w:val="32"/>
        </w:rPr>
      </w:pPr>
      <w:r>
        <w:rPr>
          <w:rFonts w:ascii="Times New Roman" w:hAnsi="Times New Roman"/>
          <w:b w:val="1"/>
          <w:sz w:val="32"/>
        </w:rPr>
        <w:t>Burial Benevolent Funds (B. B. F</w:t>
      </w:r>
      <w:r>
        <w:rPr>
          <w:rFonts w:ascii="Times New Roman" w:hAnsi="Times New Roman"/>
          <w:sz w:val="32"/>
        </w:rPr>
        <w:t>): some SACCOS have started systems/ funds to assist their members financially in burials through creation of BBF.</w:t>
      </w:r>
    </w:p>
    <w:p>
      <w:pPr>
        <w:pStyle w:val="P3"/>
        <w:numPr>
          <w:ilvl w:val="0"/>
          <w:numId w:val="272"/>
        </w:numPr>
        <w:spacing w:lineRule="auto" w:line="240" w:after="0"/>
        <w:rPr>
          <w:rFonts w:ascii="Times New Roman" w:hAnsi="Times New Roman"/>
          <w:sz w:val="32"/>
        </w:rPr>
      </w:pPr>
      <w:r>
        <w:rPr>
          <w:rFonts w:ascii="Times New Roman" w:hAnsi="Times New Roman"/>
          <w:b w:val="1"/>
          <w:sz w:val="32"/>
        </w:rPr>
        <w:t xml:space="preserve">Front Office Savings Account (FOSA); </w:t>
      </w:r>
      <w:r>
        <w:rPr>
          <w:rFonts w:ascii="Times New Roman" w:hAnsi="Times New Roman"/>
          <w:sz w:val="32"/>
        </w:rPr>
        <w:t>SACCOS have expanded their services to members by introducing FOSA. The account enables members to convinientlydeposit and withdraws money. A member may also be provided with an ATM card which enables him/her to withdraw money at various pesa points/ ATM’s.</w:t>
      </w:r>
    </w:p>
    <w:p>
      <w:pPr>
        <w:pStyle w:val="P3"/>
        <w:numPr>
          <w:ilvl w:val="0"/>
          <w:numId w:val="272"/>
        </w:numPr>
        <w:spacing w:lineRule="auto" w:line="240" w:after="0"/>
        <w:rPr>
          <w:rFonts w:ascii="Times New Roman" w:hAnsi="Times New Roman"/>
          <w:sz w:val="32"/>
        </w:rPr>
      </w:pPr>
      <w:r>
        <w:rPr>
          <w:rFonts w:ascii="Times New Roman" w:hAnsi="Times New Roman"/>
          <w:b w:val="1"/>
          <w:sz w:val="32"/>
        </w:rPr>
        <w:t>Franchising</w:t>
      </w:r>
      <w:r>
        <w:rPr>
          <w:rFonts w:ascii="Times New Roman" w:hAnsi="Times New Roman"/>
          <w:b w:val="1"/>
          <w:sz w:val="32"/>
        </w:rPr>
        <w:t>:</w:t>
      </w:r>
      <w:r>
        <w:rPr>
          <w:rFonts w:ascii="Times New Roman" w:hAnsi="Times New Roman"/>
          <w:sz w:val="32"/>
        </w:rPr>
        <w:t xml:space="preserve"> this is where one business grants another the rights to manufacture, distribute or produce its branded products using the name of the business that has granted the rights eg General motors’ has been granted franchise to deal in Toyota, Isuzu and Nissan vehicles.</w:t>
      </w:r>
    </w:p>
    <w:p>
      <w:pPr>
        <w:pStyle w:val="P3"/>
        <w:numPr>
          <w:ilvl w:val="0"/>
          <w:numId w:val="272"/>
        </w:numPr>
        <w:spacing w:lineRule="auto" w:line="240" w:after="0"/>
        <w:rPr>
          <w:rFonts w:ascii="Times New Roman" w:hAnsi="Times New Roman"/>
          <w:sz w:val="32"/>
        </w:rPr>
      </w:pPr>
      <w:r>
        <w:rPr>
          <w:rFonts w:ascii="Times New Roman" w:hAnsi="Times New Roman"/>
          <w:b w:val="1"/>
          <w:sz w:val="32"/>
        </w:rPr>
        <w:t>Trusts</w:t>
      </w:r>
      <w:r>
        <w:rPr>
          <w:rFonts w:ascii="Times New Roman" w:hAnsi="Times New Roman"/>
          <w:b w:val="1"/>
          <w:sz w:val="32"/>
        </w:rPr>
        <w:t>:</w:t>
      </w:r>
      <w:r>
        <w:rPr>
          <w:rFonts w:ascii="Times New Roman" w:hAnsi="Times New Roman"/>
          <w:sz w:val="32"/>
        </w:rPr>
        <w:t xml:space="preserve"> This is where a group of Companies work together to reduce competition. Trusts may also be formed where a company buys more than 50% of shares in a competing company so as to reduce competition.</w:t>
      </w:r>
    </w:p>
    <w:p>
      <w:pPr>
        <w:pStyle w:val="P3"/>
        <w:numPr>
          <w:ilvl w:val="0"/>
          <w:numId w:val="272"/>
        </w:numPr>
        <w:spacing w:lineRule="auto" w:line="240" w:after="0"/>
        <w:rPr>
          <w:rFonts w:ascii="Times New Roman" w:hAnsi="Times New Roman"/>
          <w:sz w:val="32"/>
        </w:rPr>
      </w:pPr>
      <w:r>
        <w:rPr>
          <w:rFonts w:ascii="Times New Roman" w:hAnsi="Times New Roman"/>
          <w:b w:val="1"/>
          <w:sz w:val="32"/>
        </w:rPr>
        <w:t>Performance contracts:</w:t>
      </w:r>
      <w:r>
        <w:rPr>
          <w:rFonts w:ascii="Times New Roman" w:hAnsi="Times New Roman"/>
          <w:b w:val="1"/>
          <w:sz w:val="32"/>
        </w:rPr>
        <w:t xml:space="preserve"> </w:t>
      </w:r>
      <w:r>
        <w:rPr>
          <w:rFonts w:ascii="Times New Roman" w:hAnsi="Times New Roman"/>
          <w:sz w:val="32"/>
        </w:rPr>
        <w:t>Employees in state corporations are expected to sign performance contracts in order to improve their efficiency. Other private institutions are also adopting the same practice.</w:t>
      </w:r>
    </w:p>
    <w:p>
      <w:pPr>
        <w:spacing w:lineRule="auto" w:line="240" w:after="0"/>
        <w:rPr>
          <w:rFonts w:ascii="Times New Roman" w:hAnsi="Times New Roman"/>
          <w:sz w:val="32"/>
        </w:rPr>
      </w:pPr>
    </w:p>
    <w:p>
      <w:pPr>
        <w:spacing w:lineRule="auto" w:line="240" w:after="0"/>
        <w:rPr>
          <w:rFonts w:ascii="Times New Roman" w:hAnsi="Times New Roman"/>
          <w:b w:val="1"/>
          <w:sz w:val="44"/>
        </w:rPr>
      </w:pPr>
      <w:r>
        <w:rPr>
          <w:rFonts w:ascii="Times New Roman" w:hAnsi="Times New Roman"/>
          <w:b w:val="1"/>
          <w:sz w:val="44"/>
        </w:rPr>
        <w:t>GOVERNMENT AND BUSINESS</w:t>
      </w:r>
    </w:p>
    <w:p>
      <w:pPr>
        <w:spacing w:lineRule="auto" w:line="240" w:after="0"/>
        <w:rPr>
          <w:rFonts w:ascii="Times New Roman" w:hAnsi="Times New Roman"/>
          <w:b w:val="1"/>
          <w:sz w:val="44"/>
        </w:rPr>
      </w:pPr>
    </w:p>
    <w:p>
      <w:pPr>
        <w:spacing w:lineRule="auto" w:line="240" w:after="0"/>
        <w:rPr>
          <w:rFonts w:ascii="Times New Roman" w:hAnsi="Times New Roman"/>
          <w:sz w:val="32"/>
        </w:rPr>
      </w:pPr>
      <w:r>
        <w:rPr>
          <w:rFonts w:ascii="Times New Roman" w:hAnsi="Times New Roman"/>
          <w:sz w:val="32"/>
        </w:rPr>
        <w:t>BY THE END OF THE TOPIC, THE LEARNER SHOULD BE ABLE TO:</w:t>
      </w:r>
    </w:p>
    <w:p>
      <w:pPr>
        <w:pStyle w:val="P3"/>
        <w:numPr>
          <w:ilvl w:val="0"/>
          <w:numId w:val="282"/>
        </w:numPr>
        <w:spacing w:lineRule="auto" w:line="240" w:after="0"/>
        <w:rPr>
          <w:rFonts w:ascii="Times New Roman" w:hAnsi="Times New Roman"/>
          <w:sz w:val="32"/>
        </w:rPr>
      </w:pPr>
      <w:r>
        <w:rPr>
          <w:rFonts w:ascii="Times New Roman" w:hAnsi="Times New Roman"/>
          <w:sz w:val="32"/>
        </w:rPr>
        <w:t>Explain reasons for government involvement in business.</w:t>
      </w:r>
    </w:p>
    <w:p>
      <w:pPr>
        <w:pStyle w:val="P3"/>
        <w:numPr>
          <w:ilvl w:val="0"/>
          <w:numId w:val="282"/>
        </w:numPr>
        <w:spacing w:lineRule="auto" w:line="240" w:after="0"/>
        <w:rPr>
          <w:rFonts w:ascii="Times New Roman" w:hAnsi="Times New Roman"/>
          <w:sz w:val="32"/>
        </w:rPr>
      </w:pPr>
      <w:r>
        <w:rPr>
          <w:rFonts w:ascii="Times New Roman" w:hAnsi="Times New Roman"/>
          <w:sz w:val="32"/>
        </w:rPr>
        <w:t>Explain how the government gets involved in business.</w:t>
      </w:r>
    </w:p>
    <w:p>
      <w:pPr>
        <w:pStyle w:val="P3"/>
        <w:numPr>
          <w:ilvl w:val="0"/>
          <w:numId w:val="282"/>
        </w:numPr>
        <w:spacing w:lineRule="auto" w:line="240" w:after="0"/>
        <w:rPr>
          <w:rFonts w:ascii="Times New Roman" w:hAnsi="Times New Roman"/>
          <w:sz w:val="32"/>
        </w:rPr>
      </w:pPr>
      <w:r>
        <w:rPr>
          <w:rFonts w:ascii="Times New Roman" w:hAnsi="Times New Roman"/>
          <w:sz w:val="32"/>
        </w:rPr>
        <w:t>Discuss the merits and demerits of government involvement in business.</w:t>
      </w:r>
    </w:p>
    <w:p>
      <w:pPr>
        <w:pStyle w:val="P3"/>
        <w:numPr>
          <w:ilvl w:val="0"/>
          <w:numId w:val="282"/>
        </w:numPr>
        <w:spacing w:lineRule="auto" w:line="240" w:after="0"/>
        <w:rPr>
          <w:rFonts w:ascii="Times New Roman" w:hAnsi="Times New Roman"/>
          <w:sz w:val="32"/>
        </w:rPr>
      </w:pPr>
      <w:r>
        <w:rPr>
          <w:rFonts w:ascii="Times New Roman" w:hAnsi="Times New Roman"/>
          <w:sz w:val="32"/>
        </w:rPr>
        <w:t xml:space="preserve"> Discuss the importance of consumer protection.</w:t>
      </w:r>
    </w:p>
    <w:p>
      <w:pPr>
        <w:spacing w:lineRule="auto" w:line="240" w:after="0"/>
        <w:rPr>
          <w:rFonts w:ascii="Times New Roman" w:hAnsi="Times New Roman"/>
          <w:b w:val="1"/>
          <w:sz w:val="32"/>
        </w:rPr>
      </w:pPr>
      <w:r>
        <w:rPr>
          <w:rFonts w:ascii="Times New Roman" w:hAnsi="Times New Roman"/>
          <w:b w:val="1"/>
          <w:sz w:val="32"/>
        </w:rPr>
        <w:t>INTRODUCTION</w:t>
      </w:r>
    </w:p>
    <w:p>
      <w:pPr>
        <w:spacing w:lineRule="auto" w:line="240" w:after="0"/>
        <w:rPr>
          <w:rFonts w:ascii="Times New Roman" w:hAnsi="Times New Roman"/>
          <w:sz w:val="32"/>
        </w:rPr>
      </w:pPr>
      <w:r>
        <w:rPr>
          <w:rFonts w:ascii="Times New Roman" w:hAnsi="Times New Roman"/>
          <w:sz w:val="32"/>
        </w:rPr>
        <w:t>Government involvement in business activities is one of the commercial duties it owes its citizens. It is the one that provides the necessary environment for investments to be undertaken by itself, or by the local and foreign investors. This, the government may do in various ways, these include;</w:t>
      </w:r>
    </w:p>
    <w:p>
      <w:pPr>
        <w:pStyle w:val="P3"/>
        <w:numPr>
          <w:ilvl w:val="0"/>
          <w:numId w:val="283"/>
        </w:numPr>
        <w:spacing w:lineRule="auto" w:line="240" w:after="0"/>
        <w:rPr>
          <w:rFonts w:ascii="Times New Roman" w:hAnsi="Times New Roman"/>
          <w:sz w:val="32"/>
        </w:rPr>
      </w:pPr>
      <w:r>
        <w:rPr>
          <w:rFonts w:ascii="Times New Roman" w:hAnsi="Times New Roman"/>
          <w:sz w:val="32"/>
        </w:rPr>
        <w:t>Producing goods and services</w:t>
      </w:r>
    </w:p>
    <w:p>
      <w:pPr>
        <w:pStyle w:val="P3"/>
        <w:numPr>
          <w:ilvl w:val="0"/>
          <w:numId w:val="283"/>
        </w:numPr>
        <w:spacing w:lineRule="auto" w:line="240" w:after="0"/>
        <w:rPr>
          <w:rFonts w:ascii="Times New Roman" w:hAnsi="Times New Roman"/>
          <w:sz w:val="32"/>
        </w:rPr>
      </w:pPr>
      <w:r>
        <w:rPr>
          <w:rFonts w:ascii="Times New Roman" w:hAnsi="Times New Roman"/>
          <w:sz w:val="32"/>
        </w:rPr>
        <w:t>Distributing goods and services</w:t>
      </w:r>
    </w:p>
    <w:p>
      <w:pPr>
        <w:pStyle w:val="P3"/>
        <w:numPr>
          <w:ilvl w:val="0"/>
          <w:numId w:val="283"/>
        </w:numPr>
        <w:spacing w:lineRule="auto" w:line="240" w:after="0"/>
        <w:rPr>
          <w:rFonts w:ascii="Times New Roman" w:hAnsi="Times New Roman"/>
          <w:sz w:val="32"/>
        </w:rPr>
      </w:pPr>
      <w:r>
        <w:rPr>
          <w:rFonts w:ascii="Times New Roman" w:hAnsi="Times New Roman"/>
          <w:sz w:val="32"/>
        </w:rPr>
        <w:t>Advising producers and traders</w:t>
      </w:r>
    </w:p>
    <w:p>
      <w:pPr>
        <w:pStyle w:val="P3"/>
        <w:numPr>
          <w:ilvl w:val="0"/>
          <w:numId w:val="283"/>
        </w:numPr>
        <w:spacing w:lineRule="auto" w:line="240" w:after="0"/>
        <w:rPr>
          <w:rFonts w:ascii="Times New Roman" w:hAnsi="Times New Roman"/>
          <w:sz w:val="32"/>
        </w:rPr>
      </w:pPr>
      <w:r>
        <w:rPr>
          <w:rFonts w:ascii="Times New Roman" w:hAnsi="Times New Roman"/>
          <w:sz w:val="32"/>
        </w:rPr>
        <w:t>Promoting trade and economic development</w:t>
      </w:r>
    </w:p>
    <w:p>
      <w:pPr>
        <w:pStyle w:val="P3"/>
        <w:numPr>
          <w:ilvl w:val="0"/>
          <w:numId w:val="283"/>
        </w:numPr>
        <w:spacing w:lineRule="auto" w:line="240" w:after="0"/>
        <w:rPr>
          <w:rFonts w:ascii="Times New Roman" w:hAnsi="Times New Roman"/>
          <w:sz w:val="32"/>
        </w:rPr>
      </w:pPr>
      <w:r>
        <w:rPr>
          <w:rFonts w:ascii="Times New Roman" w:hAnsi="Times New Roman"/>
          <w:sz w:val="32"/>
        </w:rPr>
        <w:t>Protecting consumers against exploitation by producers and traders</w:t>
      </w:r>
    </w:p>
    <w:p>
      <w:pPr>
        <w:pStyle w:val="P3"/>
        <w:numPr>
          <w:ilvl w:val="0"/>
          <w:numId w:val="283"/>
        </w:numPr>
        <w:spacing w:lineRule="auto" w:line="240" w:after="0"/>
        <w:rPr>
          <w:rFonts w:ascii="Times New Roman" w:hAnsi="Times New Roman"/>
          <w:sz w:val="32"/>
        </w:rPr>
      </w:pPr>
      <w:r>
        <w:rPr>
          <w:rFonts w:ascii="Times New Roman" w:hAnsi="Times New Roman"/>
          <w:sz w:val="32"/>
        </w:rPr>
        <w:t>As a consumer of goods and services</w:t>
      </w:r>
    </w:p>
    <w:p>
      <w:pPr>
        <w:spacing w:lineRule="auto" w:line="240" w:after="0"/>
        <w:rPr>
          <w:rFonts w:ascii="Times New Roman" w:hAnsi="Times New Roman"/>
          <w:b w:val="1"/>
          <w:sz w:val="32"/>
        </w:rPr>
      </w:pPr>
      <w:r>
        <w:rPr>
          <w:rFonts w:ascii="Times New Roman" w:hAnsi="Times New Roman"/>
          <w:b w:val="1"/>
          <w:sz w:val="32"/>
        </w:rPr>
        <w:t>Reasons for Government involvement in business</w:t>
      </w:r>
    </w:p>
    <w:p>
      <w:pPr>
        <w:spacing w:lineRule="auto" w:line="240" w:after="0"/>
        <w:rPr>
          <w:rFonts w:ascii="Times New Roman" w:hAnsi="Times New Roman"/>
          <w:sz w:val="32"/>
        </w:rPr>
      </w:pPr>
      <w:r>
        <w:rPr>
          <w:rFonts w:ascii="Times New Roman" w:hAnsi="Times New Roman"/>
          <w:sz w:val="32"/>
        </w:rPr>
        <w:t>The following are the major reasons for the government’s involvement and participation in business activities;</w:t>
      </w:r>
    </w:p>
    <w:p>
      <w:pPr>
        <w:pStyle w:val="P3"/>
        <w:numPr>
          <w:ilvl w:val="0"/>
          <w:numId w:val="284"/>
        </w:numPr>
        <w:spacing w:lineRule="auto" w:line="240" w:after="0"/>
        <w:rPr>
          <w:rFonts w:ascii="Times New Roman" w:hAnsi="Times New Roman"/>
          <w:sz w:val="32"/>
        </w:rPr>
      </w:pPr>
      <w:r>
        <w:rPr>
          <w:rFonts w:ascii="Times New Roman" w:hAnsi="Times New Roman"/>
          <w:sz w:val="32"/>
        </w:rPr>
        <w:t>To prevent exploitation of the public by private businesspersons especially in the provision of essential goods and services such as sugar, transport, communication etc. the Kenya Bureau of standards (KEBS) regulates the quality of goods consumed in Kenya.</w:t>
      </w:r>
    </w:p>
    <w:p>
      <w:pPr>
        <w:pStyle w:val="P3"/>
        <w:numPr>
          <w:ilvl w:val="0"/>
          <w:numId w:val="284"/>
        </w:numPr>
        <w:spacing w:lineRule="auto" w:line="240" w:after="0"/>
        <w:rPr>
          <w:rFonts w:ascii="Times New Roman" w:hAnsi="Times New Roman"/>
          <w:sz w:val="32"/>
        </w:rPr>
      </w:pPr>
      <w:r>
        <w:rPr>
          <w:rFonts w:ascii="Times New Roman" w:hAnsi="Times New Roman"/>
          <w:sz w:val="32"/>
        </w:rPr>
        <w:t>To provide essential goods and services in areas where private individuals and organizations are unwilling to venture because of low profits/ high risks involved.</w:t>
      </w:r>
    </w:p>
    <w:p>
      <w:pPr>
        <w:pStyle w:val="P3"/>
        <w:numPr>
          <w:ilvl w:val="0"/>
          <w:numId w:val="284"/>
        </w:numPr>
        <w:spacing w:lineRule="auto" w:line="240" w:after="0"/>
        <w:rPr>
          <w:rFonts w:ascii="Times New Roman" w:hAnsi="Times New Roman"/>
          <w:sz w:val="32"/>
        </w:rPr>
      </w:pPr>
      <w:r>
        <w:rPr>
          <w:rFonts w:ascii="Times New Roman" w:hAnsi="Times New Roman"/>
          <w:sz w:val="32"/>
        </w:rPr>
        <w:t>To provide essential goods and services which private organizations and individuals are unable to provide due to the large amount of initial capital required b e.g. generation of electricity, establishment of airlines etc.</w:t>
      </w:r>
    </w:p>
    <w:p>
      <w:pPr>
        <w:pStyle w:val="P3"/>
        <w:numPr>
          <w:ilvl w:val="0"/>
          <w:numId w:val="284"/>
        </w:numPr>
        <w:spacing w:lineRule="auto" w:line="240" w:after="0"/>
        <w:rPr>
          <w:rFonts w:ascii="Times New Roman" w:hAnsi="Times New Roman"/>
          <w:sz w:val="32"/>
        </w:rPr>
      </w:pPr>
      <w:r>
        <w:rPr>
          <w:rFonts w:ascii="Times New Roman" w:hAnsi="Times New Roman"/>
          <w:sz w:val="32"/>
        </w:rPr>
        <w:t>To attract foreign investment by initiating major business projects</w:t>
      </w:r>
    </w:p>
    <w:p>
      <w:pPr>
        <w:pStyle w:val="P3"/>
        <w:numPr>
          <w:ilvl w:val="0"/>
          <w:numId w:val="284"/>
        </w:numPr>
        <w:spacing w:lineRule="auto" w:line="240" w:after="0"/>
        <w:rPr>
          <w:rFonts w:ascii="Times New Roman" w:hAnsi="Times New Roman"/>
          <w:sz w:val="32"/>
        </w:rPr>
      </w:pPr>
      <w:r>
        <w:rPr>
          <w:rFonts w:ascii="Times New Roman" w:hAnsi="Times New Roman"/>
          <w:sz w:val="32"/>
        </w:rPr>
        <w:t>To stimulate economic development in the country e.g. by providing social services</w:t>
      </w:r>
    </w:p>
    <w:p>
      <w:pPr>
        <w:pStyle w:val="P3"/>
        <w:numPr>
          <w:ilvl w:val="0"/>
          <w:numId w:val="284"/>
        </w:numPr>
        <w:spacing w:lineRule="auto" w:line="240" w:after="0"/>
        <w:rPr>
          <w:rFonts w:ascii="Times New Roman" w:hAnsi="Times New Roman"/>
          <w:sz w:val="32"/>
        </w:rPr>
      </w:pPr>
      <w:r>
        <w:rPr>
          <w:rFonts w:ascii="Times New Roman" w:hAnsi="Times New Roman"/>
          <w:sz w:val="32"/>
        </w:rPr>
        <w:t>To provide goods and services which are too sensitive to be left in the hands of the private sector e.g. provision of firearms.</w:t>
      </w:r>
    </w:p>
    <w:p>
      <w:pPr>
        <w:pStyle w:val="P3"/>
        <w:numPr>
          <w:ilvl w:val="0"/>
          <w:numId w:val="284"/>
        </w:numPr>
        <w:spacing w:lineRule="auto" w:line="240" w:after="0"/>
        <w:rPr>
          <w:rFonts w:ascii="Times New Roman" w:hAnsi="Times New Roman"/>
          <w:sz w:val="32"/>
        </w:rPr>
      </w:pPr>
      <w:r>
        <w:rPr>
          <w:rFonts w:ascii="Times New Roman" w:hAnsi="Times New Roman"/>
          <w:sz w:val="32"/>
        </w:rPr>
        <w:t>To create employment opportunities by initiating projects such as generation of electricity.</w:t>
      </w:r>
    </w:p>
    <w:p>
      <w:pPr>
        <w:pStyle w:val="P3"/>
        <w:numPr>
          <w:ilvl w:val="0"/>
          <w:numId w:val="284"/>
        </w:numPr>
        <w:spacing w:lineRule="auto" w:line="240" w:after="0"/>
        <w:rPr>
          <w:rFonts w:ascii="Times New Roman" w:hAnsi="Times New Roman"/>
          <w:sz w:val="32"/>
        </w:rPr>
      </w:pPr>
      <w:r>
        <w:rPr>
          <w:rFonts w:ascii="Times New Roman" w:hAnsi="Times New Roman"/>
          <w:sz w:val="32"/>
        </w:rPr>
        <w:t>To prevent foreign dominance of the economy by investing in areas where the locals are not able to</w:t>
      </w:r>
    </w:p>
    <w:p>
      <w:pPr>
        <w:pStyle w:val="P3"/>
        <w:numPr>
          <w:ilvl w:val="0"/>
          <w:numId w:val="284"/>
        </w:numPr>
        <w:spacing w:lineRule="auto" w:line="240" w:after="0"/>
        <w:rPr>
          <w:rFonts w:ascii="Times New Roman" w:hAnsi="Times New Roman"/>
          <w:sz w:val="32"/>
        </w:rPr>
      </w:pPr>
      <w:r>
        <w:rPr>
          <w:rFonts w:ascii="Times New Roman" w:hAnsi="Times New Roman"/>
          <w:sz w:val="32"/>
        </w:rPr>
        <w:t>To redistribute wealth where returns are very high</w:t>
      </w:r>
    </w:p>
    <w:p>
      <w:pPr>
        <w:pStyle w:val="P3"/>
        <w:numPr>
          <w:ilvl w:val="0"/>
          <w:numId w:val="284"/>
        </w:numPr>
        <w:spacing w:lineRule="auto" w:line="240" w:after="0"/>
        <w:rPr>
          <w:rFonts w:ascii="Times New Roman" w:hAnsi="Times New Roman"/>
          <w:b w:val="1"/>
          <w:sz w:val="32"/>
        </w:rPr>
      </w:pPr>
      <w:r>
        <w:rPr>
          <w:rFonts w:ascii="Times New Roman" w:hAnsi="Times New Roman"/>
          <w:sz w:val="32"/>
        </w:rPr>
        <w:t>To prevent establishment of monopolies</w:t>
      </w:r>
    </w:p>
    <w:p>
      <w:pPr>
        <w:spacing w:lineRule="auto" w:line="240" w:after="0"/>
        <w:rPr>
          <w:rFonts w:ascii="Times New Roman" w:hAnsi="Times New Roman"/>
          <w:b w:val="1"/>
          <w:sz w:val="32"/>
        </w:rPr>
      </w:pPr>
      <w:r>
        <w:rPr>
          <w:rFonts w:ascii="Times New Roman" w:hAnsi="Times New Roman"/>
          <w:b w:val="1"/>
          <w:sz w:val="32"/>
        </w:rPr>
        <w:t>METHODS OF GOVERNMENT INVOLVEMENT IN BUSINESS</w:t>
      </w:r>
    </w:p>
    <w:p>
      <w:pPr>
        <w:spacing w:lineRule="auto" w:line="240" w:after="0"/>
        <w:rPr>
          <w:rFonts w:ascii="Times New Roman" w:hAnsi="Times New Roman"/>
          <w:sz w:val="32"/>
        </w:rPr>
      </w:pPr>
      <w:r>
        <w:rPr>
          <w:rFonts w:ascii="Times New Roman" w:hAnsi="Times New Roman"/>
          <w:sz w:val="32"/>
        </w:rPr>
        <w:t>The government gets involved in business activities through the following methods:</w:t>
      </w:r>
    </w:p>
    <w:p>
      <w:pPr>
        <w:pStyle w:val="P3"/>
        <w:numPr>
          <w:ilvl w:val="0"/>
          <w:numId w:val="285"/>
        </w:numPr>
        <w:spacing w:lineRule="auto" w:line="240" w:after="0"/>
        <w:rPr>
          <w:rFonts w:ascii="Times New Roman" w:hAnsi="Times New Roman"/>
          <w:b w:val="1"/>
          <w:sz w:val="32"/>
        </w:rPr>
      </w:pPr>
      <w:r>
        <w:rPr>
          <w:rFonts w:ascii="Times New Roman" w:hAnsi="Times New Roman"/>
          <w:b w:val="1"/>
          <w:sz w:val="32"/>
        </w:rPr>
        <w:t>Regulation</w:t>
      </w:r>
    </w:p>
    <w:p>
      <w:pPr>
        <w:spacing w:lineRule="auto" w:line="240" w:after="0"/>
        <w:rPr>
          <w:rFonts w:ascii="Times New Roman" w:hAnsi="Times New Roman"/>
          <w:sz w:val="32"/>
        </w:rPr>
      </w:pPr>
      <w:r>
        <w:rPr>
          <w:rFonts w:ascii="Times New Roman" w:hAnsi="Times New Roman"/>
          <w:sz w:val="32"/>
        </w:rPr>
        <w:t>This refers to Rules and restrictions the government requires business units to follow in their business activities. Through this method, the government ensures high quality goods and services and puts in control measures to protect consumers from exploitation. The government regulation measures include;</w:t>
      </w:r>
    </w:p>
    <w:p>
      <w:pPr>
        <w:pStyle w:val="P3"/>
        <w:numPr>
          <w:ilvl w:val="0"/>
          <w:numId w:val="286"/>
        </w:numPr>
        <w:spacing w:lineRule="auto" w:line="240" w:after="0"/>
        <w:rPr>
          <w:rFonts w:ascii="Times New Roman" w:hAnsi="Times New Roman"/>
          <w:sz w:val="32"/>
        </w:rPr>
      </w:pPr>
      <w:r>
        <w:rPr>
          <w:rFonts w:ascii="Times New Roman" w:hAnsi="Times New Roman"/>
          <w:b w:val="1"/>
          <w:sz w:val="32"/>
        </w:rPr>
        <w:t>Licensing</w:t>
      </w:r>
    </w:p>
    <w:p>
      <w:pPr>
        <w:spacing w:lineRule="auto" w:line="240" w:after="0"/>
        <w:rPr>
          <w:rFonts w:ascii="Times New Roman" w:hAnsi="Times New Roman"/>
          <w:sz w:val="32"/>
        </w:rPr>
      </w:pPr>
      <w:r>
        <w:rPr>
          <w:rFonts w:ascii="Times New Roman" w:hAnsi="Times New Roman"/>
          <w:sz w:val="32"/>
        </w:rPr>
        <w:t>A license is a document that shows that a business has been permitted by the government to operate. It is usually issued upon payment of a small fee.</w:t>
      </w:r>
    </w:p>
    <w:p>
      <w:pPr>
        <w:spacing w:lineRule="auto" w:line="240" w:after="0"/>
        <w:rPr>
          <w:rFonts w:ascii="Times New Roman" w:hAnsi="Times New Roman"/>
          <w:sz w:val="32"/>
        </w:rPr>
      </w:pPr>
      <w:r>
        <w:rPr>
          <w:rFonts w:ascii="Times New Roman" w:hAnsi="Times New Roman"/>
          <w:sz w:val="32"/>
        </w:rPr>
        <w:t>Licensing is the process of issuing licenses to businesses. Some of the reasons why the government issues licenses include;</w:t>
      </w:r>
    </w:p>
    <w:p>
      <w:pPr>
        <w:pStyle w:val="P3"/>
        <w:numPr>
          <w:ilvl w:val="0"/>
          <w:numId w:val="287"/>
        </w:numPr>
        <w:spacing w:lineRule="auto" w:line="240" w:after="0"/>
        <w:rPr>
          <w:rFonts w:ascii="Times New Roman" w:hAnsi="Times New Roman"/>
          <w:sz w:val="32"/>
        </w:rPr>
      </w:pPr>
      <w:r>
        <w:rPr>
          <w:rFonts w:ascii="Times New Roman" w:hAnsi="Times New Roman"/>
          <w:sz w:val="32"/>
        </w:rPr>
        <w:t>Regulating the number of businesses in a given place at any given time to avoid unhealthy competition.</w:t>
      </w:r>
    </w:p>
    <w:p>
      <w:pPr>
        <w:pStyle w:val="P3"/>
        <w:numPr>
          <w:ilvl w:val="0"/>
          <w:numId w:val="287"/>
        </w:numPr>
        <w:spacing w:lineRule="auto" w:line="240" w:after="0"/>
        <w:rPr>
          <w:rFonts w:ascii="Times New Roman" w:hAnsi="Times New Roman"/>
          <w:sz w:val="32"/>
        </w:rPr>
      </w:pPr>
      <w:r>
        <w:rPr>
          <w:rFonts w:ascii="Times New Roman" w:hAnsi="Times New Roman"/>
          <w:sz w:val="32"/>
        </w:rPr>
        <w:t>To control the type of goods entering and leaving the country.</w:t>
      </w:r>
    </w:p>
    <w:p>
      <w:pPr>
        <w:pStyle w:val="P3"/>
        <w:numPr>
          <w:ilvl w:val="0"/>
          <w:numId w:val="287"/>
        </w:numPr>
        <w:spacing w:lineRule="auto" w:line="240" w:after="0"/>
        <w:rPr>
          <w:rFonts w:ascii="Times New Roman" w:hAnsi="Times New Roman"/>
          <w:sz w:val="32"/>
        </w:rPr>
      </w:pPr>
      <w:r>
        <w:rPr>
          <w:rFonts w:ascii="Times New Roman" w:hAnsi="Times New Roman"/>
          <w:sz w:val="32"/>
        </w:rPr>
        <w:t>To ensure there are no illegal businesses.</w:t>
      </w:r>
    </w:p>
    <w:p>
      <w:pPr>
        <w:pStyle w:val="P3"/>
        <w:numPr>
          <w:ilvl w:val="0"/>
          <w:numId w:val="287"/>
        </w:numPr>
        <w:spacing w:lineRule="auto" w:line="240" w:after="0"/>
        <w:rPr>
          <w:rFonts w:ascii="Times New Roman" w:hAnsi="Times New Roman"/>
          <w:sz w:val="32"/>
        </w:rPr>
      </w:pPr>
      <w:r>
        <w:rPr>
          <w:rFonts w:ascii="Times New Roman" w:hAnsi="Times New Roman"/>
          <w:sz w:val="32"/>
        </w:rPr>
        <w:t>To ensure that traders engage only in trade activities that they have been licensed for.</w:t>
      </w:r>
    </w:p>
    <w:p>
      <w:pPr>
        <w:pStyle w:val="P3"/>
        <w:numPr>
          <w:ilvl w:val="0"/>
          <w:numId w:val="287"/>
        </w:numPr>
        <w:spacing w:lineRule="auto" w:line="240" w:after="0"/>
        <w:rPr>
          <w:rFonts w:ascii="Times New Roman" w:hAnsi="Times New Roman"/>
          <w:sz w:val="32"/>
        </w:rPr>
      </w:pPr>
      <w:r>
        <w:rPr>
          <w:rFonts w:ascii="Times New Roman" w:hAnsi="Times New Roman"/>
          <w:sz w:val="32"/>
        </w:rPr>
        <w:t>To ensure that those who engage in professional activities meet the requirements of the profession.</w:t>
      </w:r>
    </w:p>
    <w:p>
      <w:pPr>
        <w:pStyle w:val="P3"/>
        <w:numPr>
          <w:ilvl w:val="0"/>
          <w:numId w:val="287"/>
        </w:numPr>
        <w:spacing w:lineRule="auto" w:line="240" w:after="0"/>
        <w:rPr>
          <w:rFonts w:ascii="Times New Roman" w:hAnsi="Times New Roman"/>
          <w:sz w:val="32"/>
        </w:rPr>
      </w:pPr>
      <w:r>
        <w:rPr>
          <w:rFonts w:ascii="Times New Roman" w:hAnsi="Times New Roman"/>
          <w:sz w:val="32"/>
        </w:rPr>
        <w:t>To raise revenue for the government.</w:t>
      </w:r>
    </w:p>
    <w:p>
      <w:pPr>
        <w:pStyle w:val="P3"/>
        <w:numPr>
          <w:ilvl w:val="0"/>
          <w:numId w:val="286"/>
        </w:numPr>
        <w:spacing w:lineRule="auto" w:line="240" w:after="0"/>
        <w:rPr>
          <w:rFonts w:ascii="Times New Roman" w:hAnsi="Times New Roman"/>
          <w:sz w:val="32"/>
        </w:rPr>
      </w:pPr>
      <w:r>
        <w:rPr>
          <w:rFonts w:ascii="Times New Roman" w:hAnsi="Times New Roman"/>
          <w:b w:val="1"/>
          <w:sz w:val="32"/>
        </w:rPr>
        <w:t xml:space="preserve">Ensuring standards/ enforcing standards; </w:t>
      </w:r>
      <w:r>
        <w:rPr>
          <w:rFonts w:ascii="Times New Roman" w:hAnsi="Times New Roman"/>
          <w:sz w:val="32"/>
        </w:rPr>
        <w:t>The government regulates business activities by setting standards that businesses should and ensuring that the standards are adhered to. To achieve this purpose, the government has established bodies such as;</w:t>
      </w:r>
    </w:p>
    <w:p>
      <w:pPr>
        <w:pStyle w:val="P3"/>
        <w:numPr>
          <w:ilvl w:val="0"/>
          <w:numId w:val="288"/>
        </w:numPr>
        <w:spacing w:lineRule="auto" w:line="240" w:after="0"/>
        <w:rPr>
          <w:rFonts w:ascii="Times New Roman" w:hAnsi="Times New Roman"/>
          <w:sz w:val="32"/>
        </w:rPr>
      </w:pPr>
      <w:r>
        <w:rPr>
          <w:rFonts w:ascii="Times New Roman" w:hAnsi="Times New Roman"/>
          <w:b w:val="1"/>
          <w:sz w:val="32"/>
        </w:rPr>
        <w:t>Kenya bureau of standards (KEBS</w:t>
      </w:r>
      <w:r>
        <w:rPr>
          <w:rFonts w:ascii="Times New Roman" w:hAnsi="Times New Roman"/>
          <w:sz w:val="32"/>
        </w:rPr>
        <w:t>) whose main responsibility is to set standards especially for the manufactured goods and see to it that the set standards are adhered to/ met. Goods that meet such standards are given a diamond mark of quality, to show that they are of good quality.</w:t>
      </w:r>
    </w:p>
    <w:p>
      <w:pPr>
        <w:pStyle w:val="P3"/>
        <w:numPr>
          <w:ilvl w:val="0"/>
          <w:numId w:val="288"/>
        </w:numPr>
        <w:spacing w:lineRule="auto" w:line="240" w:after="0"/>
        <w:rPr>
          <w:rFonts w:ascii="Times New Roman" w:hAnsi="Times New Roman"/>
          <w:sz w:val="32"/>
        </w:rPr>
      </w:pPr>
      <w:r>
        <w:rPr>
          <w:rFonts w:ascii="Times New Roman" w:hAnsi="Times New Roman"/>
          <w:b w:val="1"/>
          <w:sz w:val="32"/>
        </w:rPr>
        <w:t xml:space="preserve">The ministry of public health </w:t>
      </w:r>
      <w:r>
        <w:rPr>
          <w:rFonts w:ascii="Times New Roman" w:hAnsi="Times New Roman"/>
          <w:sz w:val="32"/>
        </w:rPr>
        <w:t>to ensure that businesses meet certain standards as concerning facilities before such businesses can be allowed to operate. Such standards may include clean toilets, clean water and well aerated buildings.</w:t>
      </w:r>
    </w:p>
    <w:p>
      <w:pPr>
        <w:pStyle w:val="P3"/>
        <w:numPr>
          <w:ilvl w:val="0"/>
          <w:numId w:val="286"/>
        </w:numPr>
        <w:spacing w:lineRule="auto" w:line="240" w:after="0"/>
        <w:rPr>
          <w:rFonts w:ascii="Times New Roman" w:hAnsi="Times New Roman"/>
          <w:sz w:val="32"/>
        </w:rPr>
      </w:pPr>
      <w:r>
        <w:rPr>
          <w:rFonts w:ascii="Times New Roman" w:hAnsi="Times New Roman"/>
          <w:b w:val="1"/>
          <w:sz w:val="32"/>
        </w:rPr>
        <w:t xml:space="preserve">Legislation; </w:t>
      </w:r>
      <w:r>
        <w:rPr>
          <w:rFonts w:ascii="Times New Roman" w:hAnsi="Times New Roman"/>
          <w:sz w:val="32"/>
        </w:rPr>
        <w:t>The Government may come up with rules and regulations (laws) that regulate business activities e.g. banning hawking in certain areas, matatus required to carry certain number of passengers e.t.c.</w:t>
      </w:r>
    </w:p>
    <w:p>
      <w:pPr>
        <w:pStyle w:val="P3"/>
        <w:numPr>
          <w:ilvl w:val="0"/>
          <w:numId w:val="285"/>
        </w:numPr>
        <w:spacing w:lineRule="auto" w:line="240" w:after="0"/>
        <w:rPr>
          <w:rFonts w:ascii="Times New Roman" w:hAnsi="Times New Roman"/>
          <w:sz w:val="32"/>
        </w:rPr>
      </w:pPr>
      <w:r>
        <w:rPr>
          <w:rFonts w:ascii="Times New Roman" w:hAnsi="Times New Roman"/>
          <w:b w:val="1"/>
          <w:sz w:val="32"/>
        </w:rPr>
        <w:t xml:space="preserve">Training </w:t>
      </w:r>
    </w:p>
    <w:p>
      <w:pPr>
        <w:spacing w:lineRule="auto" w:line="240" w:after="0"/>
        <w:rPr>
          <w:rFonts w:ascii="Times New Roman" w:hAnsi="Times New Roman"/>
          <w:b w:val="1"/>
          <w:sz w:val="32"/>
        </w:rPr>
      </w:pPr>
      <w:r>
        <w:rPr>
          <w:rFonts w:ascii="Times New Roman" w:hAnsi="Times New Roman"/>
          <w:sz w:val="32"/>
        </w:rPr>
        <w:t xml:space="preserve">The government takes keen interest in training and advising people in business about business management strategies and better ways of producing goods and services. The government offers these services through seminars and courses. This is mainly done by </w:t>
      </w:r>
      <w:r>
        <w:rPr>
          <w:rFonts w:ascii="Times New Roman" w:hAnsi="Times New Roman"/>
          <w:b w:val="1"/>
          <w:sz w:val="32"/>
        </w:rPr>
        <w:t xml:space="preserve">the Kenya Business Training Institute (K.B.T.I). </w:t>
      </w:r>
      <w:r>
        <w:rPr>
          <w:rFonts w:ascii="Times New Roman" w:hAnsi="Times New Roman"/>
          <w:b w:val="1"/>
          <w:sz w:val="32"/>
        </w:rPr>
        <w:t>Reasons for government training include;</w:t>
      </w:r>
    </w:p>
    <w:p>
      <w:pPr>
        <w:pStyle w:val="P3"/>
        <w:numPr>
          <w:ilvl w:val="0"/>
          <w:numId w:val="289"/>
        </w:numPr>
        <w:spacing w:lineRule="auto" w:line="240" w:after="0"/>
        <w:rPr>
          <w:rFonts w:ascii="Times New Roman" w:hAnsi="Times New Roman"/>
          <w:b w:val="1"/>
          <w:sz w:val="32"/>
        </w:rPr>
      </w:pPr>
      <w:r>
        <w:rPr>
          <w:rFonts w:ascii="Times New Roman" w:hAnsi="Times New Roman"/>
          <w:sz w:val="32"/>
        </w:rPr>
        <w:t>To expose businesspersons to modern developments in management</w:t>
      </w:r>
    </w:p>
    <w:p>
      <w:pPr>
        <w:pStyle w:val="P3"/>
        <w:numPr>
          <w:ilvl w:val="0"/>
          <w:numId w:val="289"/>
        </w:numPr>
        <w:spacing w:lineRule="auto" w:line="240" w:after="0"/>
        <w:rPr>
          <w:rFonts w:ascii="Times New Roman" w:hAnsi="Times New Roman"/>
          <w:b w:val="1"/>
          <w:sz w:val="32"/>
        </w:rPr>
      </w:pPr>
      <w:r>
        <w:rPr>
          <w:rFonts w:ascii="Times New Roman" w:hAnsi="Times New Roman"/>
          <w:sz w:val="32"/>
        </w:rPr>
        <w:t>Introduce modern technology and skills in management</w:t>
      </w:r>
    </w:p>
    <w:p>
      <w:pPr>
        <w:pStyle w:val="P3"/>
        <w:numPr>
          <w:ilvl w:val="0"/>
          <w:numId w:val="289"/>
        </w:numPr>
        <w:spacing w:lineRule="auto" w:line="240" w:after="0"/>
        <w:rPr>
          <w:rFonts w:ascii="Times New Roman" w:hAnsi="Times New Roman"/>
          <w:b w:val="1"/>
          <w:sz w:val="32"/>
        </w:rPr>
      </w:pPr>
      <w:r>
        <w:rPr>
          <w:rFonts w:ascii="Times New Roman" w:hAnsi="Times New Roman"/>
          <w:sz w:val="32"/>
        </w:rPr>
        <w:t>Educate the business people on efficient methods of operating a business e.g., effective methods of advertising and keeping books of accounts.</w:t>
      </w:r>
    </w:p>
    <w:p>
      <w:pPr>
        <w:pStyle w:val="P3"/>
        <w:numPr>
          <w:ilvl w:val="0"/>
          <w:numId w:val="289"/>
        </w:numPr>
        <w:spacing w:lineRule="auto" w:line="240" w:after="0"/>
        <w:rPr>
          <w:rFonts w:ascii="Times New Roman" w:hAnsi="Times New Roman"/>
          <w:b w:val="1"/>
          <w:sz w:val="32"/>
        </w:rPr>
      </w:pPr>
      <w:r>
        <w:rPr>
          <w:rFonts w:ascii="Times New Roman" w:hAnsi="Times New Roman"/>
          <w:sz w:val="32"/>
        </w:rPr>
        <w:t>Expose business people to problems/ challenges facing them and their possible solutions for example, problems of raising capital and identifying investment opportunities.</w:t>
      </w:r>
    </w:p>
    <w:p>
      <w:pPr>
        <w:pStyle w:val="P3"/>
        <w:numPr>
          <w:ilvl w:val="0"/>
          <w:numId w:val="289"/>
        </w:numPr>
        <w:spacing w:lineRule="auto" w:line="240" w:after="0"/>
        <w:rPr>
          <w:rFonts w:ascii="Times New Roman" w:hAnsi="Times New Roman"/>
          <w:b w:val="1"/>
          <w:sz w:val="32"/>
        </w:rPr>
      </w:pPr>
      <w:r>
        <w:rPr>
          <w:rFonts w:ascii="Times New Roman" w:hAnsi="Times New Roman"/>
          <w:sz w:val="32"/>
        </w:rPr>
        <w:t>Impart proper business ethics e.g. good customer relations and honesty.</w:t>
      </w:r>
    </w:p>
    <w:p>
      <w:pPr>
        <w:pStyle w:val="P3"/>
        <w:numPr>
          <w:ilvl w:val="0"/>
          <w:numId w:val="289"/>
        </w:numPr>
        <w:spacing w:lineRule="auto" w:line="240" w:after="0"/>
        <w:rPr>
          <w:rFonts w:ascii="Times New Roman" w:hAnsi="Times New Roman"/>
          <w:b w:val="1"/>
          <w:sz w:val="32"/>
        </w:rPr>
      </w:pPr>
      <w:r>
        <w:rPr>
          <w:rFonts w:ascii="Times New Roman" w:hAnsi="Times New Roman"/>
          <w:sz w:val="32"/>
        </w:rPr>
        <w:t>Creating awareness of the available profitable business opportunities in their environment</w:t>
      </w:r>
    </w:p>
    <w:p>
      <w:pPr>
        <w:pStyle w:val="P3"/>
        <w:numPr>
          <w:ilvl w:val="0"/>
          <w:numId w:val="289"/>
        </w:numPr>
        <w:spacing w:lineRule="auto" w:line="240" w:after="0"/>
        <w:rPr>
          <w:rFonts w:ascii="Times New Roman" w:hAnsi="Times New Roman"/>
          <w:b w:val="1"/>
          <w:sz w:val="32"/>
        </w:rPr>
      </w:pPr>
      <w:r>
        <w:rPr>
          <w:rFonts w:ascii="Times New Roman" w:hAnsi="Times New Roman"/>
          <w:sz w:val="32"/>
        </w:rPr>
        <w:t>Expose business people to government policies regarding business activities in the country.</w:t>
      </w:r>
    </w:p>
    <w:p>
      <w:pPr>
        <w:pStyle w:val="P3"/>
        <w:numPr>
          <w:ilvl w:val="0"/>
          <w:numId w:val="289"/>
        </w:numPr>
        <w:spacing w:lineRule="auto" w:line="240" w:after="0"/>
        <w:rPr>
          <w:rFonts w:ascii="Times New Roman" w:hAnsi="Times New Roman"/>
          <w:b w:val="1"/>
          <w:sz w:val="32"/>
        </w:rPr>
      </w:pPr>
      <w:r>
        <w:rPr>
          <w:rFonts w:ascii="Times New Roman" w:hAnsi="Times New Roman"/>
          <w:sz w:val="32"/>
        </w:rPr>
        <w:t>Educate business people on how to use available resources to minimize costs and maximize profits.</w:t>
      </w:r>
    </w:p>
    <w:p>
      <w:pPr>
        <w:pStyle w:val="P3"/>
        <w:numPr>
          <w:ilvl w:val="0"/>
          <w:numId w:val="289"/>
        </w:numPr>
        <w:spacing w:lineRule="auto" w:line="240" w:after="0"/>
        <w:rPr>
          <w:rFonts w:ascii="Times New Roman" w:hAnsi="Times New Roman"/>
          <w:b w:val="1"/>
          <w:sz w:val="32"/>
        </w:rPr>
      </w:pPr>
      <w:r>
        <w:rPr>
          <w:rFonts w:ascii="Times New Roman" w:hAnsi="Times New Roman"/>
          <w:sz w:val="32"/>
        </w:rPr>
        <w:t xml:space="preserve">Expose people to other opportunities that exist in the import and export market. </w:t>
      </w:r>
    </w:p>
    <w:p>
      <w:pPr>
        <w:pStyle w:val="P3"/>
        <w:numPr>
          <w:ilvl w:val="0"/>
          <w:numId w:val="285"/>
        </w:numPr>
        <w:spacing w:lineRule="auto" w:line="240" w:after="0"/>
        <w:rPr>
          <w:rFonts w:ascii="Times New Roman" w:hAnsi="Times New Roman"/>
          <w:b w:val="1"/>
          <w:sz w:val="32"/>
        </w:rPr>
      </w:pPr>
      <w:r>
        <w:rPr>
          <w:rFonts w:ascii="Times New Roman" w:hAnsi="Times New Roman"/>
          <w:b w:val="1"/>
          <w:sz w:val="32"/>
        </w:rPr>
        <w:t>Trade promotion</w:t>
      </w:r>
    </w:p>
    <w:p>
      <w:pPr>
        <w:spacing w:lineRule="auto" w:line="240" w:after="0"/>
        <w:rPr>
          <w:rFonts w:ascii="Times New Roman" w:hAnsi="Times New Roman"/>
          <w:sz w:val="32"/>
        </w:rPr>
      </w:pPr>
      <w:r>
        <w:rPr>
          <w:rFonts w:ascii="Times New Roman" w:hAnsi="Times New Roman"/>
          <w:sz w:val="32"/>
        </w:rPr>
        <w:t>This is a government initiated and supported policy to encourage local business people to enter into business. This is aimed at increasing the volume and variety of goods and services traded in.</w:t>
      </w:r>
    </w:p>
    <w:p>
      <w:pPr>
        <w:spacing w:lineRule="auto" w:line="240" w:after="0"/>
        <w:rPr>
          <w:rFonts w:ascii="Times New Roman" w:hAnsi="Times New Roman"/>
          <w:b w:val="1"/>
          <w:sz w:val="32"/>
        </w:rPr>
      </w:pPr>
      <w:r>
        <w:rPr>
          <w:rFonts w:ascii="Times New Roman" w:hAnsi="Times New Roman"/>
          <w:sz w:val="32"/>
        </w:rPr>
        <w:t xml:space="preserve">Trade promotion is classified as either </w:t>
      </w:r>
      <w:r>
        <w:rPr>
          <w:rFonts w:ascii="Times New Roman" w:hAnsi="Times New Roman"/>
          <w:b w:val="1"/>
          <w:sz w:val="32"/>
        </w:rPr>
        <w:t xml:space="preserve">external trade promotion </w:t>
      </w:r>
      <w:r>
        <w:rPr>
          <w:rFonts w:ascii="Times New Roman" w:hAnsi="Times New Roman"/>
          <w:sz w:val="32"/>
        </w:rPr>
        <w:t>or</w:t>
      </w:r>
      <w:r>
        <w:rPr>
          <w:rFonts w:ascii="Times New Roman" w:hAnsi="Times New Roman"/>
          <w:b w:val="1"/>
          <w:sz w:val="32"/>
        </w:rPr>
        <w:t xml:space="preserve"> internal trade promotion.</w:t>
      </w:r>
    </w:p>
    <w:p>
      <w:pPr>
        <w:pStyle w:val="P3"/>
        <w:numPr>
          <w:ilvl w:val="0"/>
          <w:numId w:val="290"/>
        </w:numPr>
        <w:spacing w:lineRule="auto" w:line="240" w:after="0"/>
        <w:rPr>
          <w:rFonts w:ascii="Times New Roman" w:hAnsi="Times New Roman"/>
          <w:b w:val="1"/>
          <w:sz w:val="32"/>
        </w:rPr>
      </w:pPr>
      <w:r>
        <w:rPr>
          <w:rFonts w:ascii="Times New Roman" w:hAnsi="Times New Roman"/>
          <w:b w:val="1"/>
          <w:sz w:val="32"/>
        </w:rPr>
        <w:t>External trade promotion</w:t>
      </w:r>
    </w:p>
    <w:p>
      <w:pPr>
        <w:pStyle w:val="P3"/>
        <w:numPr>
          <w:ilvl w:val="0"/>
          <w:numId w:val="291"/>
        </w:numPr>
        <w:spacing w:lineRule="auto" w:line="240" w:after="0"/>
        <w:rPr>
          <w:rFonts w:ascii="Times New Roman" w:hAnsi="Times New Roman"/>
          <w:sz w:val="32"/>
        </w:rPr>
      </w:pPr>
      <w:r>
        <w:rPr>
          <w:rFonts w:ascii="Times New Roman" w:hAnsi="Times New Roman"/>
          <w:sz w:val="32"/>
        </w:rPr>
        <w:t>The purpose of external trade promotion is to encourage local business people to enter into the export market.</w:t>
      </w:r>
    </w:p>
    <w:p>
      <w:pPr>
        <w:pStyle w:val="P3"/>
        <w:numPr>
          <w:ilvl w:val="0"/>
          <w:numId w:val="291"/>
        </w:numPr>
        <w:spacing w:lineRule="auto" w:line="240" w:after="0"/>
        <w:rPr>
          <w:rFonts w:ascii="Times New Roman" w:hAnsi="Times New Roman"/>
          <w:sz w:val="32"/>
        </w:rPr>
      </w:pPr>
      <w:r>
        <w:rPr>
          <w:rFonts w:ascii="Times New Roman" w:hAnsi="Times New Roman"/>
          <w:sz w:val="32"/>
        </w:rPr>
        <w:t>It also intended to attract foreign investors into the country.</w:t>
      </w:r>
    </w:p>
    <w:p>
      <w:pPr>
        <w:pStyle w:val="P3"/>
        <w:numPr>
          <w:ilvl w:val="0"/>
          <w:numId w:val="291"/>
        </w:numPr>
        <w:spacing w:lineRule="auto" w:line="240" w:after="0"/>
        <w:rPr>
          <w:rFonts w:ascii="Times New Roman" w:hAnsi="Times New Roman"/>
          <w:sz w:val="32"/>
        </w:rPr>
      </w:pPr>
      <w:r>
        <w:rPr>
          <w:rFonts w:ascii="Times New Roman" w:hAnsi="Times New Roman"/>
          <w:sz w:val="32"/>
        </w:rPr>
        <w:t xml:space="preserve">In Kenya, external trade promotion is done through the department of external trade in the ministry of trade and industry. </w:t>
      </w:r>
    </w:p>
    <w:p>
      <w:pPr>
        <w:pStyle w:val="P3"/>
        <w:numPr>
          <w:ilvl w:val="0"/>
          <w:numId w:val="291"/>
        </w:numPr>
        <w:spacing w:lineRule="auto" w:line="240" w:after="0"/>
        <w:rPr>
          <w:rFonts w:ascii="Times New Roman" w:hAnsi="Times New Roman"/>
          <w:sz w:val="32"/>
        </w:rPr>
      </w:pPr>
      <w:r>
        <w:rPr>
          <w:rFonts w:ascii="Times New Roman" w:hAnsi="Times New Roman"/>
          <w:sz w:val="32"/>
        </w:rPr>
        <w:t xml:space="preserve">External trade promotion may also be done by </w:t>
      </w:r>
      <w:r>
        <w:rPr>
          <w:rFonts w:ascii="Times New Roman" w:hAnsi="Times New Roman"/>
          <w:b w:val="1"/>
          <w:sz w:val="32"/>
        </w:rPr>
        <w:t>Commercial attaches.</w:t>
      </w:r>
    </w:p>
    <w:p>
      <w:pPr>
        <w:spacing w:lineRule="auto" w:line="240" w:after="0"/>
        <w:rPr>
          <w:rFonts w:ascii="Times New Roman" w:hAnsi="Times New Roman"/>
          <w:sz w:val="32"/>
        </w:rPr>
      </w:pPr>
      <w:r>
        <w:rPr>
          <w:rFonts w:ascii="Times New Roman" w:hAnsi="Times New Roman"/>
          <w:b w:val="1"/>
          <w:sz w:val="32"/>
        </w:rPr>
        <w:t>Commercial attaches</w:t>
      </w:r>
      <w:r>
        <w:rPr>
          <w:rFonts w:ascii="Times New Roman" w:hAnsi="Times New Roman"/>
          <w:sz w:val="32"/>
        </w:rPr>
        <w:t xml:space="preserve"> are officers sent by the country’s government to work with the embassies in foreign countries as support staff in the field of commerce. Their main duty is to look at the interests of their home countries’ exports e.g. cash crops and manufactured goods.</w:t>
      </w:r>
    </w:p>
    <w:p>
      <w:pPr>
        <w:spacing w:lineRule="auto" w:line="240" w:after="0"/>
        <w:rPr>
          <w:rFonts w:ascii="Times New Roman" w:hAnsi="Times New Roman"/>
          <w:sz w:val="32"/>
        </w:rPr>
      </w:pPr>
      <w:r>
        <w:rPr>
          <w:rFonts w:ascii="Times New Roman" w:hAnsi="Times New Roman"/>
          <w:b w:val="1"/>
          <w:sz w:val="32"/>
        </w:rPr>
        <w:t>Duties of commercial attaches</w:t>
      </w:r>
    </w:p>
    <w:p>
      <w:pPr>
        <w:pStyle w:val="P3"/>
        <w:numPr>
          <w:ilvl w:val="1"/>
          <w:numId w:val="292"/>
        </w:numPr>
        <w:spacing w:lineRule="auto" w:line="240" w:after="0"/>
        <w:rPr>
          <w:rFonts w:ascii="Times New Roman" w:hAnsi="Times New Roman"/>
          <w:sz w:val="32"/>
        </w:rPr>
      </w:pPr>
      <w:r>
        <w:rPr>
          <w:rFonts w:ascii="Times New Roman" w:hAnsi="Times New Roman"/>
          <w:sz w:val="32"/>
        </w:rPr>
        <w:t>Explore and identify new markets for more export opportunities.</w:t>
      </w:r>
    </w:p>
    <w:p>
      <w:pPr>
        <w:pStyle w:val="P3"/>
        <w:numPr>
          <w:ilvl w:val="1"/>
          <w:numId w:val="292"/>
        </w:numPr>
        <w:spacing w:lineRule="auto" w:line="240" w:after="0"/>
        <w:rPr>
          <w:rFonts w:ascii="Times New Roman" w:hAnsi="Times New Roman"/>
          <w:sz w:val="32"/>
        </w:rPr>
      </w:pPr>
      <w:r>
        <w:rPr>
          <w:rFonts w:ascii="Times New Roman" w:hAnsi="Times New Roman"/>
          <w:sz w:val="32"/>
        </w:rPr>
        <w:t>Research and analyze markets for exports from their home countries.</w:t>
      </w:r>
    </w:p>
    <w:p>
      <w:pPr>
        <w:pStyle w:val="P3"/>
        <w:numPr>
          <w:ilvl w:val="1"/>
          <w:numId w:val="292"/>
        </w:numPr>
        <w:spacing w:lineRule="auto" w:line="240" w:after="0"/>
        <w:rPr>
          <w:rFonts w:ascii="Times New Roman" w:hAnsi="Times New Roman"/>
          <w:sz w:val="32"/>
        </w:rPr>
      </w:pPr>
      <w:r>
        <w:rPr>
          <w:rFonts w:ascii="Times New Roman" w:hAnsi="Times New Roman"/>
          <w:sz w:val="32"/>
        </w:rPr>
        <w:t xml:space="preserve"> Keep statistics of products such as volumes, packaging size and method of manufacturing.</w:t>
      </w:r>
    </w:p>
    <w:p>
      <w:pPr>
        <w:pStyle w:val="P3"/>
        <w:numPr>
          <w:ilvl w:val="1"/>
          <w:numId w:val="292"/>
        </w:numPr>
        <w:spacing w:lineRule="auto" w:line="240" w:after="0"/>
        <w:rPr>
          <w:rFonts w:ascii="Times New Roman" w:hAnsi="Times New Roman"/>
          <w:sz w:val="32"/>
        </w:rPr>
      </w:pPr>
      <w:r>
        <w:rPr>
          <w:rFonts w:ascii="Times New Roman" w:hAnsi="Times New Roman"/>
          <w:sz w:val="32"/>
        </w:rPr>
        <w:t>Attend meetings, seminars and workshops on trade patterns of the countries and keep data for new markets of exports.</w:t>
      </w:r>
    </w:p>
    <w:p>
      <w:pPr>
        <w:pStyle w:val="P3"/>
        <w:numPr>
          <w:ilvl w:val="1"/>
          <w:numId w:val="292"/>
        </w:numPr>
        <w:spacing w:lineRule="auto" w:line="240" w:after="0"/>
        <w:rPr>
          <w:rFonts w:ascii="Times New Roman" w:hAnsi="Times New Roman"/>
          <w:sz w:val="32"/>
        </w:rPr>
      </w:pPr>
      <w:r>
        <w:rPr>
          <w:rFonts w:ascii="Times New Roman" w:hAnsi="Times New Roman"/>
          <w:sz w:val="32"/>
        </w:rPr>
        <w:t>Publish and advertise their country’s exports in business journals and magazines.</w:t>
      </w:r>
    </w:p>
    <w:p>
      <w:pPr>
        <w:pStyle w:val="P3"/>
        <w:numPr>
          <w:ilvl w:val="1"/>
          <w:numId w:val="292"/>
        </w:numPr>
        <w:spacing w:lineRule="auto" w:line="240" w:after="0"/>
        <w:rPr>
          <w:rFonts w:ascii="Times New Roman" w:hAnsi="Times New Roman"/>
          <w:sz w:val="32"/>
        </w:rPr>
      </w:pPr>
      <w:r>
        <w:rPr>
          <w:rFonts w:ascii="Times New Roman" w:hAnsi="Times New Roman"/>
          <w:sz w:val="32"/>
        </w:rPr>
        <w:t>Select buyers, agents and distributors of the home country’s exports.</w:t>
      </w:r>
    </w:p>
    <w:p>
      <w:pPr>
        <w:pStyle w:val="P3"/>
        <w:numPr>
          <w:ilvl w:val="1"/>
          <w:numId w:val="292"/>
        </w:numPr>
        <w:spacing w:lineRule="auto" w:line="240" w:after="0"/>
        <w:rPr>
          <w:rFonts w:ascii="Times New Roman" w:hAnsi="Times New Roman"/>
          <w:sz w:val="32"/>
        </w:rPr>
      </w:pPr>
      <w:r>
        <w:rPr>
          <w:rFonts w:ascii="Times New Roman" w:hAnsi="Times New Roman"/>
          <w:sz w:val="32"/>
        </w:rPr>
        <w:t>Inform traders in their home countries of the standards required for exports.</w:t>
      </w:r>
    </w:p>
    <w:p>
      <w:pPr>
        <w:pStyle w:val="P3"/>
        <w:numPr>
          <w:ilvl w:val="1"/>
          <w:numId w:val="292"/>
        </w:numPr>
        <w:spacing w:lineRule="auto" w:line="240" w:after="0"/>
        <w:rPr>
          <w:rFonts w:ascii="Times New Roman" w:hAnsi="Times New Roman"/>
          <w:sz w:val="32"/>
        </w:rPr>
      </w:pPr>
      <w:r>
        <w:rPr>
          <w:rFonts w:ascii="Times New Roman" w:hAnsi="Times New Roman"/>
          <w:sz w:val="32"/>
        </w:rPr>
        <w:t>Assist sales missions from their home countries by organizing educational tours for them.</w:t>
      </w:r>
    </w:p>
    <w:p>
      <w:pPr>
        <w:pStyle w:val="P3"/>
        <w:numPr>
          <w:ilvl w:val="1"/>
          <w:numId w:val="292"/>
        </w:numPr>
        <w:spacing w:lineRule="auto" w:line="240" w:after="0"/>
        <w:rPr>
          <w:rFonts w:ascii="Times New Roman" w:hAnsi="Times New Roman"/>
          <w:sz w:val="32"/>
        </w:rPr>
      </w:pPr>
      <w:r>
        <w:rPr>
          <w:rFonts w:ascii="Times New Roman" w:hAnsi="Times New Roman"/>
          <w:sz w:val="32"/>
        </w:rPr>
        <w:t>Organize visits to trade fairs and exhibitions for business people from their home country.</w:t>
      </w:r>
    </w:p>
    <w:p>
      <w:pPr>
        <w:pStyle w:val="P3"/>
        <w:numPr>
          <w:ilvl w:val="1"/>
          <w:numId w:val="292"/>
        </w:numPr>
        <w:spacing w:lineRule="auto" w:line="240" w:after="0"/>
        <w:rPr>
          <w:rFonts w:ascii="Times New Roman" w:hAnsi="Times New Roman"/>
          <w:sz w:val="32"/>
        </w:rPr>
      </w:pPr>
      <w:r>
        <w:rPr>
          <w:rFonts w:ascii="Times New Roman" w:hAnsi="Times New Roman"/>
          <w:sz w:val="32"/>
        </w:rPr>
        <w:t>Make detailed reports on commercial activities that may help improve the exports of their countries.</w:t>
      </w:r>
    </w:p>
    <w:p>
      <w:pPr>
        <w:spacing w:lineRule="auto" w:line="240" w:after="0"/>
        <w:rPr>
          <w:rFonts w:ascii="Times New Roman" w:hAnsi="Times New Roman"/>
          <w:b w:val="1"/>
          <w:sz w:val="32"/>
        </w:rPr>
      </w:pPr>
      <w:r>
        <w:rPr>
          <w:rFonts w:ascii="Times New Roman" w:hAnsi="Times New Roman"/>
          <w:b w:val="1"/>
          <w:sz w:val="32"/>
        </w:rPr>
        <w:t>To perform these duties, the commercial attaché needs to:</w:t>
      </w:r>
    </w:p>
    <w:p>
      <w:pPr>
        <w:pStyle w:val="P3"/>
        <w:numPr>
          <w:ilvl w:val="0"/>
          <w:numId w:val="292"/>
        </w:numPr>
        <w:spacing w:lineRule="auto" w:line="240" w:after="0"/>
        <w:rPr>
          <w:rFonts w:ascii="Times New Roman" w:hAnsi="Times New Roman"/>
          <w:sz w:val="32"/>
        </w:rPr>
      </w:pPr>
      <w:r>
        <w:rPr>
          <w:rFonts w:ascii="Times New Roman" w:hAnsi="Times New Roman"/>
          <w:sz w:val="32"/>
        </w:rPr>
        <w:t>Keep information on prices paid for exports and terms of payments( conditions to be filled before the payment is made)</w:t>
      </w:r>
    </w:p>
    <w:p>
      <w:pPr>
        <w:pStyle w:val="P3"/>
        <w:numPr>
          <w:ilvl w:val="0"/>
          <w:numId w:val="292"/>
        </w:numPr>
        <w:spacing w:lineRule="auto" w:line="240" w:after="0"/>
        <w:rPr>
          <w:rFonts w:ascii="Times New Roman" w:hAnsi="Times New Roman"/>
          <w:sz w:val="32"/>
        </w:rPr>
      </w:pPr>
      <w:r>
        <w:rPr>
          <w:rFonts w:ascii="Times New Roman" w:hAnsi="Times New Roman"/>
          <w:sz w:val="32"/>
        </w:rPr>
        <w:t>Be aware of the rules that govern payment in international trade.</w:t>
      </w:r>
    </w:p>
    <w:p>
      <w:pPr>
        <w:pStyle w:val="P3"/>
        <w:numPr>
          <w:ilvl w:val="0"/>
          <w:numId w:val="292"/>
        </w:numPr>
        <w:spacing w:lineRule="auto" w:line="240" w:after="0"/>
        <w:rPr>
          <w:rFonts w:ascii="Times New Roman" w:hAnsi="Times New Roman"/>
          <w:sz w:val="32"/>
        </w:rPr>
      </w:pPr>
      <w:r>
        <w:rPr>
          <w:rFonts w:ascii="Times New Roman" w:hAnsi="Times New Roman"/>
          <w:sz w:val="32"/>
        </w:rPr>
        <w:t xml:space="preserve">Be aware of the working of the regional organizations that operate in developing countries such as </w:t>
      </w:r>
      <w:r>
        <w:rPr>
          <w:rFonts w:ascii="Times New Roman" w:hAnsi="Times New Roman"/>
          <w:b w:val="1"/>
          <w:sz w:val="32"/>
        </w:rPr>
        <w:t>the East African Community (E. A. C), Inter-Governmental Authority for Development (I.G.A.D), Common Market for Eastern and Southern Africa (COMESA), Economic Commission for Africa (E.C.A) and African Growth Opportunity Act (A.G.O.A).</w:t>
      </w:r>
    </w:p>
    <w:p>
      <w:pPr>
        <w:pStyle w:val="P3"/>
        <w:numPr>
          <w:ilvl w:val="0"/>
          <w:numId w:val="290"/>
        </w:numPr>
        <w:spacing w:lineRule="auto" w:line="240" w:after="0"/>
        <w:rPr>
          <w:rFonts w:ascii="Times New Roman" w:hAnsi="Times New Roman"/>
          <w:sz w:val="32"/>
        </w:rPr>
      </w:pPr>
      <w:r>
        <w:rPr>
          <w:rFonts w:ascii="Times New Roman" w:hAnsi="Times New Roman"/>
          <w:b w:val="1"/>
          <w:sz w:val="32"/>
        </w:rPr>
        <w:t>Internal trade promotion</w:t>
      </w:r>
    </w:p>
    <w:p>
      <w:pPr>
        <w:spacing w:lineRule="auto" w:line="240" w:after="0"/>
        <w:rPr>
          <w:rFonts w:ascii="Times New Roman" w:hAnsi="Times New Roman"/>
          <w:sz w:val="32"/>
        </w:rPr>
      </w:pPr>
      <w:r>
        <w:rPr>
          <w:rFonts w:ascii="Times New Roman" w:hAnsi="Times New Roman"/>
          <w:sz w:val="32"/>
        </w:rPr>
        <w:t>This is done by the government through the ministry of trade. The ministry carries out various activities</w:t>
      </w:r>
    </w:p>
    <w:p>
      <w:pPr>
        <w:spacing w:lineRule="auto" w:line="240" w:after="0"/>
        <w:ind w:left="360"/>
        <w:rPr>
          <w:rFonts w:ascii="Times New Roman" w:hAnsi="Times New Roman"/>
          <w:sz w:val="32"/>
        </w:rPr>
      </w:pPr>
    </w:p>
    <w:p>
      <w:pPr>
        <w:spacing w:lineRule="auto" w:line="240" w:after="0"/>
        <w:rPr>
          <w:rFonts w:ascii="Times New Roman" w:hAnsi="Times New Roman"/>
          <w:b w:val="1"/>
          <w:sz w:val="44"/>
        </w:rPr>
      </w:pPr>
      <w:r>
        <w:rPr>
          <w:rFonts w:ascii="Times New Roman" w:hAnsi="Times New Roman"/>
          <w:b w:val="1"/>
          <w:sz w:val="44"/>
        </w:rPr>
        <w:t>TRANSPORT</w:t>
      </w:r>
    </w:p>
    <w:p>
      <w:pPr>
        <w:spacing w:lineRule="auto" w:line="240" w:after="0"/>
        <w:rPr>
          <w:rFonts w:ascii="Times New Roman" w:hAnsi="Times New Roman"/>
          <w:b w:val="1"/>
          <w:sz w:val="44"/>
        </w:rPr>
      </w:pPr>
    </w:p>
    <w:p>
      <w:pPr>
        <w:spacing w:lineRule="auto" w:line="240" w:after="0"/>
        <w:rPr>
          <w:rFonts w:ascii="Times New Roman" w:hAnsi="Times New Roman"/>
          <w:b w:val="1"/>
          <w:sz w:val="32"/>
        </w:rPr>
      </w:pPr>
      <w:r>
        <w:rPr>
          <w:rFonts w:ascii="Times New Roman" w:hAnsi="Times New Roman"/>
          <w:b w:val="1"/>
          <w:sz w:val="32"/>
        </w:rPr>
        <w:t>TOPIC OBJECTIVES</w:t>
      </w:r>
    </w:p>
    <w:p>
      <w:pPr>
        <w:spacing w:lineRule="auto" w:line="240" w:after="0"/>
        <w:rPr>
          <w:rFonts w:ascii="Times New Roman" w:hAnsi="Times New Roman"/>
          <w:b w:val="1"/>
          <w:sz w:val="32"/>
        </w:rPr>
      </w:pPr>
      <w:r>
        <w:rPr>
          <w:rFonts w:ascii="Times New Roman" w:hAnsi="Times New Roman"/>
          <w:b w:val="1"/>
          <w:sz w:val="32"/>
        </w:rPr>
        <w:t>By the end of the lesson, the learner should be able to:</w:t>
      </w:r>
    </w:p>
    <w:p>
      <w:pPr>
        <w:pStyle w:val="P3"/>
        <w:numPr>
          <w:ilvl w:val="0"/>
          <w:numId w:val="324"/>
        </w:numPr>
        <w:spacing w:lineRule="auto" w:line="240" w:after="0"/>
        <w:rPr>
          <w:rFonts w:ascii="Times New Roman" w:hAnsi="Times New Roman"/>
          <w:b w:val="1"/>
          <w:sz w:val="32"/>
        </w:rPr>
      </w:pPr>
      <w:r>
        <w:rPr>
          <w:rFonts w:ascii="Times New Roman" w:hAnsi="Times New Roman"/>
          <w:sz w:val="32"/>
        </w:rPr>
        <w:t>Explain the meaning and importance of transport to business.</w:t>
      </w:r>
    </w:p>
    <w:p>
      <w:pPr>
        <w:pStyle w:val="P3"/>
        <w:numPr>
          <w:ilvl w:val="0"/>
          <w:numId w:val="324"/>
        </w:numPr>
        <w:spacing w:lineRule="auto" w:line="240" w:after="0"/>
        <w:rPr>
          <w:rFonts w:ascii="Times New Roman" w:hAnsi="Times New Roman"/>
          <w:b w:val="1"/>
          <w:sz w:val="32"/>
        </w:rPr>
      </w:pPr>
      <w:r>
        <w:rPr>
          <w:rFonts w:ascii="Times New Roman" w:hAnsi="Times New Roman"/>
          <w:sz w:val="32"/>
        </w:rPr>
        <w:t>Explain the essential elements of transport.</w:t>
      </w:r>
    </w:p>
    <w:p>
      <w:pPr>
        <w:pStyle w:val="P3"/>
        <w:numPr>
          <w:ilvl w:val="0"/>
          <w:numId w:val="324"/>
        </w:numPr>
        <w:spacing w:lineRule="auto" w:line="240" w:after="0"/>
        <w:rPr>
          <w:rFonts w:ascii="Times New Roman" w:hAnsi="Times New Roman"/>
          <w:b w:val="1"/>
          <w:sz w:val="32"/>
        </w:rPr>
      </w:pPr>
      <w:r>
        <w:rPr>
          <w:rFonts w:ascii="Times New Roman" w:hAnsi="Times New Roman"/>
          <w:sz w:val="32"/>
        </w:rPr>
        <w:t>Describe the modes and means of transport.</w:t>
      </w:r>
    </w:p>
    <w:p>
      <w:pPr>
        <w:pStyle w:val="P3"/>
        <w:numPr>
          <w:ilvl w:val="0"/>
          <w:numId w:val="324"/>
        </w:numPr>
        <w:spacing w:lineRule="auto" w:line="240" w:after="0"/>
        <w:rPr>
          <w:rFonts w:ascii="Times New Roman" w:hAnsi="Times New Roman"/>
          <w:b w:val="1"/>
          <w:sz w:val="32"/>
        </w:rPr>
      </w:pPr>
      <w:r>
        <w:rPr>
          <w:rFonts w:ascii="Times New Roman" w:hAnsi="Times New Roman"/>
          <w:sz w:val="32"/>
        </w:rPr>
        <w:t>Discuss the advantages and disadvantages of each means of transport.</w:t>
      </w:r>
    </w:p>
    <w:p>
      <w:pPr>
        <w:pStyle w:val="P3"/>
        <w:numPr>
          <w:ilvl w:val="0"/>
          <w:numId w:val="324"/>
        </w:numPr>
        <w:spacing w:lineRule="auto" w:line="240" w:after="0"/>
        <w:rPr>
          <w:rFonts w:ascii="Times New Roman" w:hAnsi="Times New Roman"/>
          <w:b w:val="1"/>
          <w:sz w:val="32"/>
        </w:rPr>
      </w:pPr>
      <w:r>
        <w:rPr>
          <w:rFonts w:ascii="Times New Roman" w:hAnsi="Times New Roman"/>
          <w:sz w:val="32"/>
        </w:rPr>
        <w:t>Discuss the factors that influence choice of appropriate means of transport.</w:t>
      </w:r>
    </w:p>
    <w:p>
      <w:pPr>
        <w:pStyle w:val="P3"/>
        <w:numPr>
          <w:ilvl w:val="0"/>
          <w:numId w:val="324"/>
        </w:numPr>
        <w:spacing w:lineRule="auto" w:line="240" w:after="0"/>
        <w:rPr>
          <w:rFonts w:ascii="Times New Roman" w:hAnsi="Times New Roman"/>
          <w:b w:val="1"/>
          <w:sz w:val="32"/>
        </w:rPr>
      </w:pPr>
      <w:r>
        <w:rPr>
          <w:rFonts w:ascii="Times New Roman" w:hAnsi="Times New Roman"/>
          <w:sz w:val="32"/>
        </w:rPr>
        <w:t>Discuss trends of transport.</w:t>
      </w:r>
    </w:p>
    <w:p>
      <w:pPr>
        <w:pStyle w:val="P3"/>
        <w:spacing w:lineRule="auto" w:line="240" w:after="0"/>
        <w:rPr>
          <w:rFonts w:ascii="Times New Roman" w:hAnsi="Times New Roman"/>
          <w:sz w:val="32"/>
        </w:rPr>
      </w:pPr>
    </w:p>
    <w:p>
      <w:pPr>
        <w:pStyle w:val="P3"/>
        <w:spacing w:lineRule="auto" w:line="240" w:after="0"/>
        <w:rPr>
          <w:rFonts w:ascii="Times New Roman" w:hAnsi="Times New Roman"/>
          <w:b w:val="1"/>
          <w:sz w:val="32"/>
        </w:rPr>
      </w:pPr>
    </w:p>
    <w:p>
      <w:pPr>
        <w:spacing w:lineRule="auto" w:line="240" w:after="0"/>
        <w:rPr>
          <w:rFonts w:ascii="Times New Roman" w:hAnsi="Times New Roman"/>
          <w:b w:val="1"/>
          <w:sz w:val="32"/>
        </w:rPr>
      </w:pPr>
      <w:r>
        <w:rPr>
          <w:rFonts w:ascii="Times New Roman" w:hAnsi="Times New Roman"/>
          <w:b w:val="1"/>
          <w:sz w:val="32"/>
        </w:rPr>
        <w:t>MEANING OF TRANSPORT</w:t>
      </w:r>
    </w:p>
    <w:p>
      <w:pPr>
        <w:spacing w:lineRule="auto" w:line="240" w:after="0"/>
        <w:rPr>
          <w:rFonts w:ascii="Times New Roman" w:hAnsi="Times New Roman"/>
          <w:b w:val="1"/>
          <w:sz w:val="32"/>
        </w:rPr>
      </w:pPr>
      <w:r>
        <w:rPr>
          <w:rFonts w:ascii="Times New Roman" w:hAnsi="Times New Roman"/>
          <w:sz w:val="32"/>
        </w:rPr>
        <w:t xml:space="preserve">Transport is the physical movement of people and goods from one place to another. It helps bridge the gap between producers and consumers hence creating </w:t>
      </w:r>
      <w:r>
        <w:rPr>
          <w:rFonts w:ascii="Times New Roman" w:hAnsi="Times New Roman"/>
          <w:b w:val="1"/>
          <w:sz w:val="32"/>
        </w:rPr>
        <w:t xml:space="preserve">place utility. </w:t>
      </w:r>
      <w:r>
        <w:rPr>
          <w:rFonts w:ascii="Times New Roman" w:hAnsi="Times New Roman"/>
          <w:sz w:val="32"/>
        </w:rPr>
        <w:t xml:space="preserve">    </w:t>
      </w:r>
    </w:p>
    <w:p>
      <w:pPr>
        <w:spacing w:lineRule="auto" w:line="240" w:after="0"/>
        <w:rPr>
          <w:rFonts w:ascii="Times New Roman" w:hAnsi="Times New Roman"/>
          <w:b w:val="1"/>
          <w:sz w:val="32"/>
        </w:rPr>
      </w:pPr>
      <w:r>
        <w:rPr>
          <w:rFonts w:ascii="Times New Roman" w:hAnsi="Times New Roman"/>
          <w:b w:val="1"/>
          <w:sz w:val="32"/>
        </w:rPr>
        <w:t>Importance of Transport to Business</w:t>
      </w:r>
    </w:p>
    <w:p>
      <w:pPr>
        <w:pStyle w:val="P3"/>
        <w:numPr>
          <w:ilvl w:val="0"/>
          <w:numId w:val="293"/>
        </w:numPr>
        <w:spacing w:lineRule="auto" w:line="240" w:after="0"/>
        <w:ind w:left="0"/>
        <w:rPr>
          <w:rFonts w:ascii="Times New Roman" w:hAnsi="Times New Roman"/>
          <w:b w:val="1"/>
          <w:sz w:val="32"/>
        </w:rPr>
      </w:pPr>
      <w:r>
        <w:rPr>
          <w:rFonts w:ascii="Times New Roman" w:hAnsi="Times New Roman"/>
          <w:b w:val="1"/>
          <w:sz w:val="32"/>
        </w:rPr>
        <w:t>Bridging the gap between producers and consumers/ linking consumers to producers-</w:t>
      </w:r>
      <w:r>
        <w:rPr>
          <w:rFonts w:ascii="Times New Roman" w:hAnsi="Times New Roman"/>
          <w:sz w:val="32"/>
        </w:rPr>
        <w:t>Transport links consumers to producers which enable the consumers to obtain the goods they need.</w:t>
      </w:r>
    </w:p>
    <w:p>
      <w:pPr>
        <w:pStyle w:val="P3"/>
        <w:numPr>
          <w:ilvl w:val="0"/>
          <w:numId w:val="293"/>
        </w:numPr>
        <w:spacing w:lineRule="auto" w:line="240" w:after="0"/>
        <w:ind w:left="0"/>
        <w:rPr>
          <w:rFonts w:ascii="Times New Roman" w:hAnsi="Times New Roman"/>
          <w:b w:val="1"/>
          <w:sz w:val="32"/>
        </w:rPr>
      </w:pPr>
      <w:r>
        <w:rPr>
          <w:rFonts w:ascii="Times New Roman" w:hAnsi="Times New Roman"/>
          <w:b w:val="1"/>
          <w:sz w:val="32"/>
        </w:rPr>
        <w:t>Employment creation-</w:t>
      </w:r>
      <w:r>
        <w:rPr>
          <w:rFonts w:ascii="Times New Roman" w:hAnsi="Times New Roman"/>
          <w:sz w:val="32"/>
        </w:rPr>
        <w:t>Transport helps in solving unemployment problem by creating job opportunities. For example, people may be employed as drivers, pilots, mechanics and road constructors.</w:t>
      </w:r>
    </w:p>
    <w:p>
      <w:pPr>
        <w:pStyle w:val="P3"/>
        <w:numPr>
          <w:ilvl w:val="0"/>
          <w:numId w:val="293"/>
        </w:numPr>
        <w:spacing w:lineRule="auto" w:line="240" w:after="0"/>
        <w:ind w:left="0"/>
        <w:rPr>
          <w:rFonts w:ascii="Times New Roman" w:hAnsi="Times New Roman"/>
          <w:b w:val="1"/>
          <w:sz w:val="32"/>
        </w:rPr>
      </w:pPr>
      <w:r>
        <w:rPr>
          <w:rFonts w:ascii="Times New Roman" w:hAnsi="Times New Roman"/>
          <w:b w:val="1"/>
          <w:sz w:val="32"/>
        </w:rPr>
        <w:t>Promotes specialization-</w:t>
      </w:r>
      <w:r>
        <w:rPr>
          <w:rFonts w:ascii="Times New Roman" w:hAnsi="Times New Roman"/>
          <w:sz w:val="32"/>
        </w:rPr>
        <w:t>Transport enables people to specialize in jobs they are best at. For example; producers would concentrate in production only while other people carry out distribution.</w:t>
      </w:r>
    </w:p>
    <w:p>
      <w:pPr>
        <w:pStyle w:val="P3"/>
        <w:numPr>
          <w:ilvl w:val="0"/>
          <w:numId w:val="293"/>
        </w:numPr>
        <w:spacing w:lineRule="auto" w:line="240" w:after="0"/>
        <w:ind w:left="0"/>
        <w:rPr>
          <w:rFonts w:ascii="Times New Roman" w:hAnsi="Times New Roman"/>
          <w:b w:val="1"/>
          <w:sz w:val="32"/>
        </w:rPr>
      </w:pPr>
      <w:r>
        <w:rPr>
          <w:rFonts w:ascii="Times New Roman" w:hAnsi="Times New Roman"/>
          <w:b w:val="1"/>
          <w:sz w:val="32"/>
        </w:rPr>
        <w:t>Making goods and services more useful-</w:t>
      </w:r>
      <w:r>
        <w:rPr>
          <w:rFonts w:ascii="Times New Roman" w:hAnsi="Times New Roman"/>
          <w:sz w:val="32"/>
        </w:rPr>
        <w:t>Through transport goods are moved from a place where they are least required to a place where they are most required thereby making them more useful.</w:t>
      </w:r>
    </w:p>
    <w:p>
      <w:pPr>
        <w:pStyle w:val="P3"/>
        <w:numPr>
          <w:ilvl w:val="0"/>
          <w:numId w:val="293"/>
        </w:numPr>
        <w:spacing w:lineRule="auto" w:line="240" w:after="0"/>
        <w:ind w:left="0"/>
        <w:rPr>
          <w:rFonts w:ascii="Times New Roman" w:hAnsi="Times New Roman"/>
          <w:b w:val="1"/>
          <w:sz w:val="32"/>
        </w:rPr>
      </w:pPr>
      <w:r>
        <w:rPr>
          <w:rFonts w:ascii="Times New Roman" w:hAnsi="Times New Roman"/>
          <w:b w:val="1"/>
          <w:sz w:val="32"/>
        </w:rPr>
        <w:t>Improving people’s standard of living-</w:t>
      </w:r>
      <w:r>
        <w:rPr>
          <w:rFonts w:ascii="Times New Roman" w:hAnsi="Times New Roman"/>
          <w:sz w:val="32"/>
        </w:rPr>
        <w:t>It enables consumers to get a variety of goods and services thereby improving the standards of living.</w:t>
      </w:r>
    </w:p>
    <w:p>
      <w:pPr>
        <w:pStyle w:val="P3"/>
        <w:numPr>
          <w:ilvl w:val="0"/>
          <w:numId w:val="293"/>
        </w:numPr>
        <w:spacing w:lineRule="auto" w:line="240" w:after="0"/>
        <w:ind w:left="0"/>
        <w:rPr>
          <w:rFonts w:ascii="Times New Roman" w:hAnsi="Times New Roman"/>
          <w:b w:val="1"/>
          <w:sz w:val="32"/>
        </w:rPr>
      </w:pPr>
      <w:r>
        <w:rPr>
          <w:rFonts w:ascii="Times New Roman" w:hAnsi="Times New Roman"/>
          <w:b w:val="1"/>
          <w:sz w:val="32"/>
        </w:rPr>
        <w:t>Availing a wide market for products-</w:t>
      </w:r>
      <w:r>
        <w:rPr>
          <w:rFonts w:ascii="Times New Roman" w:hAnsi="Times New Roman"/>
          <w:sz w:val="32"/>
        </w:rPr>
        <w:t>It helps producers to widen the markets for their products by enabling them access to areas they would otherwise not have accessed</w:t>
      </w:r>
    </w:p>
    <w:p>
      <w:pPr>
        <w:pStyle w:val="P3"/>
        <w:numPr>
          <w:ilvl w:val="0"/>
          <w:numId w:val="293"/>
        </w:numPr>
        <w:spacing w:lineRule="auto" w:line="240" w:after="0"/>
        <w:ind w:left="0"/>
        <w:rPr>
          <w:rFonts w:ascii="Times New Roman" w:hAnsi="Times New Roman"/>
          <w:b w:val="1"/>
          <w:sz w:val="32"/>
        </w:rPr>
      </w:pPr>
      <w:r>
        <w:rPr>
          <w:rFonts w:ascii="Times New Roman" w:hAnsi="Times New Roman"/>
          <w:b w:val="1"/>
          <w:sz w:val="32"/>
        </w:rPr>
        <w:t>Increased production/ facilitates mass production-</w:t>
      </w:r>
      <w:r>
        <w:rPr>
          <w:rFonts w:ascii="Times New Roman" w:hAnsi="Times New Roman"/>
          <w:sz w:val="32"/>
        </w:rPr>
        <w:t>Due to the wider market created through transport, producers are able to increase the volume of goods produced.</w:t>
      </w:r>
    </w:p>
    <w:p>
      <w:pPr>
        <w:pStyle w:val="P3"/>
        <w:numPr>
          <w:ilvl w:val="0"/>
          <w:numId w:val="293"/>
        </w:numPr>
        <w:spacing w:lineRule="auto" w:line="240" w:after="0"/>
        <w:ind w:left="0"/>
        <w:rPr>
          <w:rFonts w:ascii="Times New Roman" w:hAnsi="Times New Roman"/>
          <w:b w:val="1"/>
          <w:sz w:val="32"/>
        </w:rPr>
      </w:pPr>
      <w:r>
        <w:rPr>
          <w:rFonts w:ascii="Times New Roman" w:hAnsi="Times New Roman"/>
          <w:b w:val="1"/>
          <w:sz w:val="32"/>
        </w:rPr>
        <w:t>Avoiding wastage-</w:t>
      </w:r>
      <w:r>
        <w:rPr>
          <w:rFonts w:ascii="Times New Roman" w:hAnsi="Times New Roman"/>
          <w:sz w:val="32"/>
        </w:rPr>
        <w:t>Transport makes it possible for surplus goods to be disposed of by taking them to areas where they are required. Perishable goods such as flowers, fruits and vegetables can also be transported fast hence minimizing/ avoiding wastage.</w:t>
      </w:r>
    </w:p>
    <w:p>
      <w:pPr>
        <w:pStyle w:val="P3"/>
        <w:numPr>
          <w:ilvl w:val="0"/>
          <w:numId w:val="293"/>
        </w:numPr>
        <w:spacing w:lineRule="auto" w:line="240" w:after="0"/>
        <w:ind w:left="0"/>
        <w:rPr>
          <w:rFonts w:ascii="Times New Roman" w:hAnsi="Times New Roman"/>
          <w:b w:val="1"/>
          <w:sz w:val="32"/>
        </w:rPr>
      </w:pPr>
      <w:r>
        <w:rPr>
          <w:rFonts w:ascii="Times New Roman" w:hAnsi="Times New Roman"/>
          <w:b w:val="1"/>
          <w:sz w:val="32"/>
        </w:rPr>
        <w:t>Promoting development of industries-</w:t>
      </w:r>
      <w:r>
        <w:rPr>
          <w:rFonts w:ascii="Times New Roman" w:hAnsi="Times New Roman"/>
          <w:sz w:val="32"/>
        </w:rPr>
        <w:t>Through transport, raw materials can be taken to manufacturing industries and also finished goods to the market. Similarly, it promotes development of service industries such as tourism.</w:t>
      </w:r>
    </w:p>
    <w:p>
      <w:pPr>
        <w:pStyle w:val="P3"/>
        <w:numPr>
          <w:ilvl w:val="0"/>
          <w:numId w:val="293"/>
        </w:numPr>
        <w:spacing w:lineRule="auto" w:line="240" w:after="0"/>
        <w:ind w:left="0"/>
        <w:rPr>
          <w:rFonts w:ascii="Times New Roman" w:hAnsi="Times New Roman"/>
          <w:b w:val="1"/>
          <w:sz w:val="32"/>
        </w:rPr>
      </w:pPr>
      <w:r>
        <w:rPr>
          <w:rFonts w:ascii="Times New Roman" w:hAnsi="Times New Roman"/>
          <w:b w:val="1"/>
          <w:sz w:val="32"/>
        </w:rPr>
        <w:t xml:space="preserve">Adds value to goods and services- </w:t>
      </w:r>
      <w:r>
        <w:rPr>
          <w:rFonts w:ascii="Times New Roman" w:hAnsi="Times New Roman"/>
          <w:sz w:val="32"/>
        </w:rPr>
        <w:t>creates utility in goods by moving them from the point of production to where they are needed thereby adding their value.</w:t>
      </w:r>
    </w:p>
    <w:p>
      <w:pPr>
        <w:pStyle w:val="P3"/>
        <w:numPr>
          <w:ilvl w:val="0"/>
          <w:numId w:val="293"/>
        </w:numPr>
        <w:spacing w:lineRule="auto" w:line="240" w:after="0"/>
        <w:ind w:left="0"/>
        <w:rPr>
          <w:rFonts w:ascii="Times New Roman" w:hAnsi="Times New Roman"/>
          <w:b w:val="1"/>
          <w:sz w:val="32"/>
        </w:rPr>
      </w:pPr>
      <w:r>
        <w:rPr>
          <w:rFonts w:ascii="Times New Roman" w:hAnsi="Times New Roman"/>
          <w:b w:val="1"/>
          <w:sz w:val="32"/>
        </w:rPr>
        <w:t xml:space="preserve">Leads to the opening of new markets- </w:t>
      </w:r>
      <w:r>
        <w:rPr>
          <w:rFonts w:ascii="Times New Roman" w:hAnsi="Times New Roman"/>
          <w:sz w:val="32"/>
        </w:rPr>
        <w:t>Goods and services can be taken to new areas with ease.</w:t>
      </w:r>
    </w:p>
    <w:p>
      <w:pPr>
        <w:pStyle w:val="P3"/>
        <w:numPr>
          <w:ilvl w:val="0"/>
          <w:numId w:val="293"/>
        </w:numPr>
        <w:spacing w:lineRule="auto" w:line="240" w:after="0"/>
        <w:ind w:left="0"/>
        <w:rPr>
          <w:rFonts w:ascii="Times New Roman" w:hAnsi="Times New Roman"/>
          <w:b w:val="1"/>
          <w:sz w:val="32"/>
        </w:rPr>
      </w:pPr>
      <w:r>
        <w:rPr>
          <w:rFonts w:ascii="Times New Roman" w:hAnsi="Times New Roman"/>
          <w:b w:val="1"/>
          <w:sz w:val="32"/>
        </w:rPr>
        <w:t xml:space="preserve">It facilitates the movement of labour- </w:t>
      </w:r>
      <w:r>
        <w:rPr>
          <w:rFonts w:ascii="Times New Roman" w:hAnsi="Times New Roman"/>
          <w:sz w:val="32"/>
        </w:rPr>
        <w:t>people can easily move from where they stay to where they work.</w:t>
      </w:r>
    </w:p>
    <w:p>
      <w:pPr>
        <w:pStyle w:val="P3"/>
        <w:spacing w:lineRule="auto" w:line="240" w:after="0"/>
        <w:ind w:left="0"/>
        <w:rPr>
          <w:rFonts w:ascii="Times New Roman" w:hAnsi="Times New Roman"/>
          <w:b w:val="1"/>
          <w:sz w:val="32"/>
        </w:rPr>
      </w:pPr>
    </w:p>
    <w:p>
      <w:pPr>
        <w:pStyle w:val="P3"/>
        <w:spacing w:lineRule="auto" w:line="240" w:after="0"/>
        <w:ind w:left="0"/>
        <w:rPr>
          <w:rFonts w:ascii="Times New Roman" w:hAnsi="Times New Roman"/>
          <w:b w:val="1"/>
          <w:sz w:val="32"/>
        </w:rPr>
      </w:pPr>
      <w:r>
        <w:rPr>
          <w:rFonts w:ascii="Times New Roman" w:hAnsi="Times New Roman"/>
          <w:b w:val="1"/>
          <w:sz w:val="32"/>
        </w:rPr>
        <w:t>ESSENTIAL ELEMENTS OF TRANSPORT</w:t>
      </w:r>
    </w:p>
    <w:p>
      <w:pPr>
        <w:pStyle w:val="P3"/>
        <w:spacing w:lineRule="auto" w:line="240" w:after="0"/>
        <w:ind w:left="0"/>
        <w:rPr>
          <w:rFonts w:ascii="Times New Roman" w:hAnsi="Times New Roman"/>
          <w:sz w:val="32"/>
        </w:rPr>
      </w:pPr>
      <w:r>
        <w:rPr>
          <w:rFonts w:ascii="Times New Roman" w:hAnsi="Times New Roman"/>
          <w:sz w:val="32"/>
        </w:rPr>
        <w:t>In order for a transport system to function efficiently it should have certain basic elements. These elements are:</w:t>
      </w:r>
    </w:p>
    <w:p>
      <w:pPr>
        <w:pStyle w:val="P3"/>
        <w:numPr>
          <w:ilvl w:val="0"/>
          <w:numId w:val="294"/>
        </w:numPr>
        <w:spacing w:lineRule="auto" w:line="240" w:after="0"/>
        <w:ind w:left="0"/>
        <w:rPr>
          <w:rFonts w:ascii="Times New Roman" w:hAnsi="Times New Roman"/>
          <w:sz w:val="32"/>
        </w:rPr>
      </w:pPr>
      <w:r>
        <w:rPr>
          <w:rFonts w:ascii="Times New Roman" w:hAnsi="Times New Roman"/>
          <w:sz w:val="32"/>
        </w:rPr>
        <w:t>Unit(S) of carriage</w:t>
      </w:r>
    </w:p>
    <w:p>
      <w:pPr>
        <w:pStyle w:val="P3"/>
        <w:numPr>
          <w:ilvl w:val="0"/>
          <w:numId w:val="294"/>
        </w:numPr>
        <w:spacing w:lineRule="auto" w:line="240" w:after="0"/>
        <w:ind w:left="0"/>
        <w:rPr>
          <w:rFonts w:ascii="Times New Roman" w:hAnsi="Times New Roman"/>
          <w:sz w:val="32"/>
        </w:rPr>
      </w:pPr>
      <w:r>
        <w:rPr>
          <w:rFonts w:ascii="Times New Roman" w:hAnsi="Times New Roman"/>
          <w:sz w:val="32"/>
        </w:rPr>
        <w:t>Methods of propulsion</w:t>
      </w:r>
    </w:p>
    <w:p>
      <w:pPr>
        <w:pStyle w:val="P3"/>
        <w:numPr>
          <w:ilvl w:val="0"/>
          <w:numId w:val="294"/>
        </w:numPr>
        <w:spacing w:lineRule="auto" w:line="240" w:after="0"/>
        <w:ind w:left="0"/>
        <w:rPr>
          <w:rFonts w:ascii="Times New Roman" w:hAnsi="Times New Roman"/>
          <w:sz w:val="32"/>
        </w:rPr>
      </w:pPr>
      <w:r>
        <w:rPr>
          <w:rFonts w:ascii="Times New Roman" w:hAnsi="Times New Roman"/>
          <w:sz w:val="32"/>
        </w:rPr>
        <w:t>Ways</w:t>
      </w:r>
    </w:p>
    <w:p>
      <w:pPr>
        <w:pStyle w:val="P3"/>
        <w:numPr>
          <w:ilvl w:val="0"/>
          <w:numId w:val="294"/>
        </w:numPr>
        <w:spacing w:lineRule="auto" w:line="240" w:after="0"/>
        <w:ind w:left="0"/>
        <w:rPr>
          <w:rFonts w:ascii="Times New Roman" w:hAnsi="Times New Roman"/>
          <w:b w:val="1"/>
          <w:sz w:val="32"/>
        </w:rPr>
      </w:pPr>
      <w:r>
        <w:rPr>
          <w:rFonts w:ascii="Times New Roman" w:hAnsi="Times New Roman"/>
          <w:sz w:val="32"/>
        </w:rPr>
        <w:t>Terminals(terminus)</w:t>
      </w:r>
    </w:p>
    <w:p>
      <w:pPr>
        <w:pStyle w:val="P3"/>
        <w:numPr>
          <w:ilvl w:val="0"/>
          <w:numId w:val="295"/>
        </w:numPr>
        <w:spacing w:lineRule="auto" w:line="240" w:after="0"/>
        <w:ind w:left="0"/>
        <w:rPr>
          <w:rFonts w:ascii="Times New Roman" w:hAnsi="Times New Roman"/>
          <w:b w:val="1"/>
          <w:sz w:val="32"/>
        </w:rPr>
      </w:pPr>
      <w:r>
        <w:rPr>
          <w:rFonts w:ascii="Times New Roman" w:hAnsi="Times New Roman"/>
          <w:b w:val="1"/>
          <w:sz w:val="32"/>
        </w:rPr>
        <w:t>Unit(S) of carriage</w:t>
      </w:r>
    </w:p>
    <w:p>
      <w:pPr>
        <w:pStyle w:val="P3"/>
        <w:spacing w:lineRule="auto" w:line="240" w:after="0"/>
        <w:ind w:left="0"/>
        <w:rPr>
          <w:rFonts w:ascii="Times New Roman" w:hAnsi="Times New Roman"/>
          <w:b w:val="1"/>
          <w:sz w:val="32"/>
        </w:rPr>
      </w:pPr>
      <w:r>
        <w:rPr>
          <w:rFonts w:ascii="Times New Roman" w:hAnsi="Times New Roman"/>
          <w:sz w:val="32"/>
        </w:rPr>
        <w:t>This refers to anything i.e. vessel that is used to transport goods and people from one place to another. Units of carriage include: ships, trains, aeroplanes, motor vehicles, bicycles and carts. Units of carriage are also referred to as means of transport</w:t>
      </w:r>
      <w:r>
        <w:rPr>
          <w:rFonts w:ascii="Times New Roman" w:hAnsi="Times New Roman"/>
          <w:b w:val="1"/>
          <w:sz w:val="32"/>
        </w:rPr>
        <w:t>.</w:t>
      </w:r>
    </w:p>
    <w:p>
      <w:pPr>
        <w:pStyle w:val="P3"/>
        <w:numPr>
          <w:ilvl w:val="0"/>
          <w:numId w:val="295"/>
        </w:numPr>
        <w:spacing w:lineRule="auto" w:line="240" w:after="0"/>
        <w:ind w:left="0"/>
        <w:rPr>
          <w:rFonts w:ascii="Times New Roman" w:hAnsi="Times New Roman"/>
          <w:b w:val="1"/>
          <w:sz w:val="32"/>
        </w:rPr>
      </w:pPr>
      <w:r>
        <w:rPr>
          <w:rFonts w:ascii="Times New Roman" w:hAnsi="Times New Roman"/>
          <w:b w:val="1"/>
          <w:sz w:val="32"/>
        </w:rPr>
        <w:t>Methods of propulsion</w:t>
      </w:r>
    </w:p>
    <w:p>
      <w:pPr>
        <w:pStyle w:val="P3"/>
        <w:spacing w:lineRule="auto" w:line="240" w:after="0"/>
        <w:ind w:left="0"/>
        <w:rPr>
          <w:rFonts w:ascii="Times New Roman" w:hAnsi="Times New Roman"/>
          <w:sz w:val="32"/>
        </w:rPr>
      </w:pPr>
      <w:r>
        <w:rPr>
          <w:rFonts w:ascii="Times New Roman" w:hAnsi="Times New Roman"/>
          <w:sz w:val="32"/>
        </w:rPr>
        <w:t>This is the driving force (source of power) that makes a unit of carriage to move.The power for most vessels may be petroleum products, electricity, human force or animal power.</w:t>
      </w:r>
    </w:p>
    <w:p>
      <w:pPr>
        <w:pStyle w:val="P3"/>
        <w:numPr>
          <w:ilvl w:val="0"/>
          <w:numId w:val="295"/>
        </w:numPr>
        <w:spacing w:lineRule="auto" w:line="240" w:after="0"/>
        <w:ind w:left="0"/>
        <w:rPr>
          <w:rFonts w:ascii="Times New Roman" w:hAnsi="Times New Roman"/>
          <w:b w:val="1"/>
          <w:sz w:val="32"/>
        </w:rPr>
      </w:pPr>
      <w:r>
        <w:rPr>
          <w:rFonts w:ascii="Times New Roman" w:hAnsi="Times New Roman"/>
          <w:b w:val="1"/>
          <w:sz w:val="32"/>
        </w:rPr>
        <w:t>Ways</w:t>
      </w:r>
    </w:p>
    <w:p>
      <w:pPr>
        <w:pStyle w:val="P3"/>
        <w:spacing w:lineRule="auto" w:line="240" w:after="0"/>
        <w:ind w:left="0"/>
        <w:rPr>
          <w:rFonts w:ascii="Times New Roman" w:hAnsi="Times New Roman"/>
          <w:sz w:val="32"/>
        </w:rPr>
      </w:pPr>
      <w:r>
        <w:rPr>
          <w:rFonts w:ascii="Times New Roman" w:hAnsi="Times New Roman"/>
          <w:sz w:val="32"/>
        </w:rPr>
        <w:t>It refers to either the route or path passes by the vessel. The route can be on land, on water or through air. Examples of ways are roads, railways, paths, canals, seaways and airways. The ways can be classified into either natural ways or manmade ways.</w:t>
      </w:r>
    </w:p>
    <w:p>
      <w:pPr>
        <w:pStyle w:val="P3"/>
        <w:spacing w:lineRule="auto" w:line="240" w:after="0"/>
        <w:ind w:left="0"/>
        <w:rPr>
          <w:rFonts w:ascii="Times New Roman" w:hAnsi="Times New Roman"/>
          <w:b w:val="1"/>
          <w:sz w:val="32"/>
        </w:rPr>
      </w:pPr>
      <w:r>
        <w:rPr>
          <w:rFonts w:ascii="Times New Roman" w:hAnsi="Times New Roman"/>
          <w:b w:val="1"/>
          <w:sz w:val="32"/>
        </w:rPr>
        <w:t xml:space="preserve">I. </w:t>
      </w:r>
      <w:r>
        <w:rPr>
          <w:rFonts w:ascii="Times New Roman" w:hAnsi="Times New Roman"/>
          <w:b w:val="1"/>
          <w:sz w:val="32"/>
        </w:rPr>
        <w:t>Natural ways-</w:t>
      </w:r>
      <w:r>
        <w:rPr>
          <w:rFonts w:ascii="Times New Roman" w:hAnsi="Times New Roman"/>
          <w:sz w:val="32"/>
        </w:rPr>
        <w:t>As the name suggests, natural ways are the ways that are provided by nature. They are therefore free to acquire. They include airways and seaways</w:t>
      </w:r>
      <w:r>
        <w:rPr>
          <w:rFonts w:ascii="Times New Roman" w:hAnsi="Times New Roman"/>
          <w:b w:val="1"/>
          <w:sz w:val="32"/>
        </w:rPr>
        <w:t>.</w:t>
      </w:r>
    </w:p>
    <w:p>
      <w:pPr>
        <w:pStyle w:val="P3"/>
        <w:spacing w:lineRule="auto" w:line="240" w:after="0"/>
        <w:ind w:left="0"/>
        <w:rPr>
          <w:rFonts w:ascii="Times New Roman" w:hAnsi="Times New Roman"/>
          <w:sz w:val="32"/>
        </w:rPr>
      </w:pPr>
      <w:r>
        <w:rPr>
          <w:rFonts w:ascii="Times New Roman" w:hAnsi="Times New Roman"/>
          <w:b w:val="1"/>
          <w:sz w:val="32"/>
        </w:rPr>
        <w:t xml:space="preserve">II. </w:t>
      </w:r>
      <w:r>
        <w:rPr>
          <w:rFonts w:ascii="Times New Roman" w:hAnsi="Times New Roman"/>
          <w:b w:val="1"/>
          <w:sz w:val="32"/>
        </w:rPr>
        <w:t>Man-made ways-</w:t>
      </w:r>
      <w:r>
        <w:rPr>
          <w:rFonts w:ascii="Times New Roman" w:hAnsi="Times New Roman"/>
          <w:sz w:val="32"/>
        </w:rPr>
        <w:t>These are ways that are made available by human being. They include roads, canals and railways. Manmade ways are usually expensive to construct and maintain.</w:t>
      </w:r>
    </w:p>
    <w:p>
      <w:pPr>
        <w:pStyle w:val="P3"/>
        <w:numPr>
          <w:ilvl w:val="0"/>
          <w:numId w:val="295"/>
        </w:numPr>
        <w:spacing w:lineRule="auto" w:line="240" w:after="0"/>
        <w:ind w:left="0"/>
        <w:rPr>
          <w:rFonts w:ascii="Times New Roman" w:hAnsi="Times New Roman"/>
          <w:b w:val="1"/>
          <w:sz w:val="32"/>
        </w:rPr>
      </w:pPr>
      <w:r>
        <w:rPr>
          <w:rFonts w:ascii="Times New Roman" w:hAnsi="Times New Roman"/>
          <w:b w:val="1"/>
          <w:sz w:val="32"/>
        </w:rPr>
        <w:t>Terminals (terminuses)</w:t>
      </w:r>
    </w:p>
    <w:p>
      <w:pPr>
        <w:pStyle w:val="P3"/>
        <w:spacing w:lineRule="auto" w:line="240" w:after="0"/>
        <w:ind w:left="0"/>
        <w:rPr>
          <w:rFonts w:ascii="Times New Roman" w:hAnsi="Times New Roman"/>
          <w:b w:val="1"/>
          <w:sz w:val="32"/>
        </w:rPr>
      </w:pPr>
      <w:r>
        <w:rPr>
          <w:rFonts w:ascii="Times New Roman" w:hAnsi="Times New Roman"/>
          <w:sz w:val="32"/>
        </w:rPr>
        <w:t>The vessel used to carry goods and people starts from one destination and ends up at another. At these destinations the loading and off-loading take place respectively. The loading and off-loading places are referred to as terminals or terminus. Examples of terminuses are bus stations, airports and seaports</w:t>
      </w:r>
      <w:r>
        <w:rPr>
          <w:rFonts w:ascii="Times New Roman" w:hAnsi="Times New Roman"/>
          <w:b w:val="1"/>
          <w:sz w:val="32"/>
        </w:rPr>
        <w:t>.</w:t>
      </w:r>
    </w:p>
    <w:p>
      <w:pPr>
        <w:pStyle w:val="P3"/>
        <w:spacing w:lineRule="auto" w:line="240" w:after="0"/>
        <w:ind w:left="0"/>
        <w:rPr>
          <w:rFonts w:ascii="Times New Roman" w:hAnsi="Times New Roman"/>
          <w:b w:val="1"/>
          <w:sz w:val="32"/>
        </w:rPr>
      </w:pPr>
      <w:r>
        <w:rPr>
          <w:rFonts w:ascii="Times New Roman" w:hAnsi="Times New Roman"/>
          <w:b w:val="1"/>
          <w:sz w:val="32"/>
        </w:rPr>
        <w:t>MODES OF TRANSPORT</w:t>
      </w:r>
    </w:p>
    <w:p>
      <w:pPr>
        <w:spacing w:lineRule="auto" w:line="240" w:after="0"/>
        <w:rPr>
          <w:rFonts w:ascii="Times New Roman" w:hAnsi="Times New Roman"/>
          <w:b w:val="1"/>
          <w:sz w:val="32"/>
        </w:rPr>
      </w:pPr>
      <w:r>
        <w:rPr>
          <w:rFonts w:ascii="Times New Roman" w:hAnsi="Times New Roman"/>
          <w:sz w:val="32"/>
        </w:rPr>
        <w:t>Mode refers to the manner in which transport is carried out. There are three modes of transport namely</w:t>
      </w:r>
      <w:r>
        <w:rPr>
          <w:rFonts w:ascii="Times New Roman" w:hAnsi="Times New Roman"/>
          <w:b w:val="1"/>
          <w:sz w:val="32"/>
        </w:rPr>
        <w:t>:</w:t>
      </w:r>
    </w:p>
    <w:p>
      <w:pPr>
        <w:pStyle w:val="P3"/>
        <w:numPr>
          <w:ilvl w:val="0"/>
          <w:numId w:val="297"/>
        </w:numPr>
        <w:spacing w:lineRule="auto" w:line="240" w:after="0"/>
        <w:rPr>
          <w:rFonts w:ascii="Times New Roman" w:hAnsi="Times New Roman"/>
          <w:sz w:val="32"/>
        </w:rPr>
      </w:pPr>
      <w:r>
        <w:rPr>
          <w:rFonts w:ascii="Times New Roman" w:hAnsi="Times New Roman"/>
          <w:sz w:val="32"/>
        </w:rPr>
        <w:t>Land transport</w:t>
      </w:r>
    </w:p>
    <w:p>
      <w:pPr>
        <w:pStyle w:val="P3"/>
        <w:numPr>
          <w:ilvl w:val="0"/>
          <w:numId w:val="297"/>
        </w:numPr>
        <w:spacing w:lineRule="auto" w:line="240" w:after="0"/>
        <w:rPr>
          <w:rFonts w:ascii="Times New Roman" w:hAnsi="Times New Roman"/>
          <w:sz w:val="32"/>
        </w:rPr>
      </w:pPr>
      <w:r>
        <w:rPr>
          <w:rFonts w:ascii="Times New Roman" w:hAnsi="Times New Roman"/>
          <w:sz w:val="32"/>
        </w:rPr>
        <w:t>Water transport</w:t>
      </w:r>
    </w:p>
    <w:p>
      <w:pPr>
        <w:pStyle w:val="P3"/>
        <w:numPr>
          <w:ilvl w:val="0"/>
          <w:numId w:val="297"/>
        </w:numPr>
        <w:spacing w:lineRule="auto" w:line="240" w:after="0"/>
        <w:rPr>
          <w:rFonts w:ascii="Times New Roman" w:hAnsi="Times New Roman"/>
          <w:sz w:val="32"/>
        </w:rPr>
      </w:pPr>
      <w:r>
        <w:rPr>
          <w:rFonts w:ascii="Times New Roman" w:hAnsi="Times New Roman"/>
          <w:sz w:val="32"/>
        </w:rPr>
        <w:t>Air transport</w:t>
      </w:r>
    </w:p>
    <w:p>
      <w:pPr>
        <w:pStyle w:val="P3"/>
        <w:numPr>
          <w:ilvl w:val="0"/>
          <w:numId w:val="298"/>
        </w:numPr>
        <w:spacing w:lineRule="auto" w:line="240" w:after="0"/>
        <w:ind w:left="0"/>
        <w:rPr>
          <w:rFonts w:ascii="Times New Roman" w:hAnsi="Times New Roman"/>
          <w:b w:val="1"/>
          <w:sz w:val="32"/>
        </w:rPr>
      </w:pPr>
      <w:r>
        <w:rPr>
          <w:rFonts w:ascii="Times New Roman" w:hAnsi="Times New Roman"/>
          <w:b w:val="1"/>
          <w:sz w:val="32"/>
        </w:rPr>
        <w:t>Land transport</w:t>
      </w:r>
    </w:p>
    <w:p>
      <w:pPr>
        <w:pStyle w:val="P3"/>
        <w:spacing w:lineRule="auto" w:line="240" w:after="0"/>
        <w:ind w:left="0"/>
        <w:rPr>
          <w:rFonts w:ascii="Times New Roman" w:hAnsi="Times New Roman"/>
          <w:sz w:val="32"/>
        </w:rPr>
      </w:pPr>
      <w:r>
        <w:rPr>
          <w:rFonts w:ascii="Times New Roman" w:hAnsi="Times New Roman"/>
          <w:sz w:val="32"/>
        </w:rPr>
        <w:t>This mode of transport involves movement of goods and people using units of carriage that move on dry land. The various means under this mode includes:</w:t>
      </w:r>
    </w:p>
    <w:p>
      <w:pPr>
        <w:pStyle w:val="P3"/>
        <w:numPr>
          <w:ilvl w:val="0"/>
          <w:numId w:val="299"/>
        </w:numPr>
        <w:spacing w:lineRule="auto" w:line="240" w:after="0"/>
        <w:ind w:left="0"/>
        <w:rPr>
          <w:rFonts w:ascii="Times New Roman" w:hAnsi="Times New Roman"/>
          <w:b w:val="1"/>
          <w:sz w:val="32"/>
        </w:rPr>
      </w:pPr>
      <w:r>
        <w:rPr>
          <w:rFonts w:ascii="Times New Roman" w:hAnsi="Times New Roman"/>
          <w:b w:val="1"/>
          <w:sz w:val="32"/>
        </w:rPr>
        <w:t>Human Porterage</w:t>
      </w:r>
    </w:p>
    <w:p>
      <w:pPr>
        <w:pStyle w:val="P3"/>
        <w:spacing w:lineRule="auto" w:line="240" w:after="0"/>
        <w:ind w:left="0"/>
        <w:rPr>
          <w:rFonts w:ascii="Times New Roman" w:hAnsi="Times New Roman"/>
          <w:sz w:val="32"/>
        </w:rPr>
      </w:pPr>
      <w:r>
        <w:rPr>
          <w:rFonts w:ascii="Times New Roman" w:hAnsi="Times New Roman"/>
          <w:sz w:val="32"/>
        </w:rPr>
        <w:t>This involves human beings carrying goods on their heads, shoulders or backs. Human Porterage as a means of transport is the oldest kind of transport and is still very common in our society. The means is suitable for transporting light luggage over short distances. It is also appropriate where other means of transport are not available or convenient.</w:t>
      </w:r>
    </w:p>
    <w:p>
      <w:pPr>
        <w:spacing w:lineRule="auto" w:line="240" w:after="0"/>
        <w:rPr>
          <w:rFonts w:ascii="Times New Roman" w:hAnsi="Times New Roman"/>
          <w:b w:val="1"/>
          <w:sz w:val="32"/>
        </w:rPr>
      </w:pPr>
      <w:r>
        <w:rPr>
          <w:rFonts w:ascii="Times New Roman" w:hAnsi="Times New Roman"/>
          <w:b w:val="1"/>
          <w:sz w:val="32"/>
        </w:rPr>
        <w:t>Advantages of Human Porterage</w:t>
      </w:r>
    </w:p>
    <w:p>
      <w:pPr>
        <w:pStyle w:val="P3"/>
        <w:numPr>
          <w:ilvl w:val="0"/>
          <w:numId w:val="300"/>
        </w:numPr>
        <w:spacing w:lineRule="auto" w:line="240" w:after="0"/>
        <w:rPr>
          <w:rFonts w:ascii="Times New Roman" w:hAnsi="Times New Roman"/>
          <w:sz w:val="32"/>
        </w:rPr>
      </w:pPr>
      <w:r>
        <w:rPr>
          <w:rFonts w:ascii="Times New Roman" w:hAnsi="Times New Roman"/>
          <w:sz w:val="32"/>
        </w:rPr>
        <w:t>Could be the only means of transport available</w:t>
      </w:r>
    </w:p>
    <w:p>
      <w:pPr>
        <w:pStyle w:val="P3"/>
        <w:numPr>
          <w:ilvl w:val="0"/>
          <w:numId w:val="300"/>
        </w:numPr>
        <w:spacing w:lineRule="auto" w:line="240" w:after="0"/>
        <w:rPr>
          <w:rFonts w:ascii="Times New Roman" w:hAnsi="Times New Roman"/>
          <w:sz w:val="32"/>
        </w:rPr>
      </w:pPr>
      <w:r>
        <w:rPr>
          <w:rFonts w:ascii="Times New Roman" w:hAnsi="Times New Roman"/>
          <w:sz w:val="32"/>
        </w:rPr>
        <w:t>Compliments other means of transport</w:t>
      </w:r>
    </w:p>
    <w:p>
      <w:pPr>
        <w:pStyle w:val="P3"/>
        <w:numPr>
          <w:ilvl w:val="0"/>
          <w:numId w:val="300"/>
        </w:numPr>
        <w:spacing w:lineRule="auto" w:line="240" w:after="0"/>
        <w:rPr>
          <w:rFonts w:ascii="Times New Roman" w:hAnsi="Times New Roman"/>
          <w:sz w:val="32"/>
        </w:rPr>
      </w:pPr>
      <w:r>
        <w:rPr>
          <w:rFonts w:ascii="Times New Roman" w:hAnsi="Times New Roman"/>
          <w:sz w:val="32"/>
        </w:rPr>
        <w:t>Flexible as it has no fixed time table or routes</w:t>
      </w:r>
    </w:p>
    <w:p>
      <w:pPr>
        <w:pStyle w:val="P3"/>
        <w:numPr>
          <w:ilvl w:val="0"/>
          <w:numId w:val="300"/>
        </w:numPr>
        <w:spacing w:lineRule="auto" w:line="240" w:after="0"/>
        <w:rPr>
          <w:rFonts w:ascii="Times New Roman" w:hAnsi="Times New Roman"/>
          <w:sz w:val="32"/>
        </w:rPr>
      </w:pPr>
      <w:r>
        <w:rPr>
          <w:rFonts w:ascii="Times New Roman" w:hAnsi="Times New Roman"/>
          <w:sz w:val="32"/>
        </w:rPr>
        <w:t>May be a cheap means compared to other means of transport</w:t>
      </w:r>
    </w:p>
    <w:p>
      <w:pPr>
        <w:pStyle w:val="P3"/>
        <w:numPr>
          <w:ilvl w:val="0"/>
          <w:numId w:val="300"/>
        </w:numPr>
        <w:spacing w:lineRule="auto" w:line="240" w:after="0"/>
        <w:rPr>
          <w:rFonts w:ascii="Times New Roman" w:hAnsi="Times New Roman"/>
          <w:sz w:val="32"/>
        </w:rPr>
      </w:pPr>
      <w:r>
        <w:rPr>
          <w:rFonts w:ascii="Times New Roman" w:hAnsi="Times New Roman"/>
          <w:sz w:val="32"/>
        </w:rPr>
        <w:t xml:space="preserve">Readily available when required </w:t>
      </w:r>
    </w:p>
    <w:p>
      <w:pPr>
        <w:pStyle w:val="P3"/>
        <w:numPr>
          <w:ilvl w:val="0"/>
          <w:numId w:val="300"/>
        </w:numPr>
        <w:spacing w:lineRule="auto" w:line="240" w:after="0"/>
        <w:rPr>
          <w:rFonts w:ascii="Times New Roman" w:hAnsi="Times New Roman"/>
          <w:sz w:val="32"/>
        </w:rPr>
      </w:pPr>
      <w:r>
        <w:rPr>
          <w:rFonts w:ascii="Times New Roman" w:hAnsi="Times New Roman"/>
          <w:sz w:val="32"/>
        </w:rPr>
        <w:t>Convenient over short distances</w:t>
      </w:r>
    </w:p>
    <w:p>
      <w:pPr>
        <w:pStyle w:val="P3"/>
        <w:spacing w:lineRule="auto" w:line="240" w:after="0"/>
        <w:ind w:left="0"/>
        <w:rPr>
          <w:rFonts w:ascii="Times New Roman" w:hAnsi="Times New Roman"/>
          <w:b w:val="1"/>
          <w:sz w:val="32"/>
        </w:rPr>
      </w:pPr>
      <w:r>
        <w:rPr>
          <w:rFonts w:ascii="Times New Roman" w:hAnsi="Times New Roman"/>
          <w:b w:val="1"/>
          <w:sz w:val="32"/>
        </w:rPr>
        <w:t>Disadvantages of human Porterage</w:t>
      </w:r>
    </w:p>
    <w:p>
      <w:pPr>
        <w:pStyle w:val="P3"/>
        <w:spacing w:lineRule="auto" w:line="240" w:after="0"/>
        <w:ind w:left="0"/>
        <w:rPr>
          <w:rFonts w:ascii="Times New Roman" w:hAnsi="Times New Roman"/>
          <w:sz w:val="32"/>
        </w:rPr>
      </w:pPr>
      <w:r>
        <w:rPr>
          <w:rFonts w:ascii="Times New Roman" w:hAnsi="Times New Roman"/>
          <w:sz w:val="32"/>
        </w:rPr>
        <w:t>i. Not suitable for long distances</w:t>
      </w:r>
    </w:p>
    <w:p>
      <w:pPr>
        <w:pStyle w:val="P3"/>
        <w:spacing w:lineRule="auto" w:line="240" w:after="0"/>
        <w:ind w:left="0"/>
        <w:rPr>
          <w:rFonts w:ascii="Times New Roman" w:hAnsi="Times New Roman"/>
          <w:sz w:val="32"/>
        </w:rPr>
      </w:pPr>
      <w:r>
        <w:rPr>
          <w:rFonts w:ascii="Times New Roman" w:hAnsi="Times New Roman"/>
          <w:sz w:val="32"/>
        </w:rPr>
        <w:t>ii. They add onto congestion on roads</w:t>
      </w:r>
    </w:p>
    <w:p>
      <w:pPr>
        <w:spacing w:lineRule="auto" w:line="240" w:after="0"/>
        <w:rPr>
          <w:rFonts w:ascii="Times New Roman" w:hAnsi="Times New Roman"/>
          <w:sz w:val="32"/>
        </w:rPr>
      </w:pPr>
      <w:r>
        <w:rPr>
          <w:rFonts w:ascii="Times New Roman" w:hAnsi="Times New Roman"/>
          <w:sz w:val="32"/>
        </w:rPr>
        <w:t>iii. Not suitable for transporting heavy and bulky goods</w:t>
      </w:r>
    </w:p>
    <w:p>
      <w:pPr>
        <w:pStyle w:val="P3"/>
        <w:spacing w:lineRule="auto" w:line="240" w:after="0"/>
        <w:ind w:left="0"/>
        <w:rPr>
          <w:rFonts w:ascii="Times New Roman" w:hAnsi="Times New Roman"/>
          <w:sz w:val="32"/>
        </w:rPr>
      </w:pPr>
      <w:r>
        <w:rPr>
          <w:rFonts w:ascii="Times New Roman" w:hAnsi="Times New Roman"/>
          <w:sz w:val="32"/>
        </w:rPr>
        <w:t>iv. It is relatively slow</w:t>
      </w:r>
    </w:p>
    <w:p>
      <w:pPr>
        <w:pStyle w:val="P3"/>
        <w:spacing w:lineRule="auto" w:line="240" w:after="0"/>
        <w:ind w:left="0"/>
        <w:rPr>
          <w:rFonts w:ascii="Times New Roman" w:hAnsi="Times New Roman"/>
          <w:sz w:val="32"/>
        </w:rPr>
      </w:pPr>
      <w:r>
        <w:rPr>
          <w:rFonts w:ascii="Times New Roman" w:hAnsi="Times New Roman"/>
          <w:sz w:val="32"/>
        </w:rPr>
        <w:t>v.Relies on human energy which is exhaustible</w:t>
      </w:r>
    </w:p>
    <w:p>
      <w:pPr>
        <w:pStyle w:val="P3"/>
        <w:numPr>
          <w:ilvl w:val="0"/>
          <w:numId w:val="299"/>
        </w:numPr>
        <w:spacing w:lineRule="auto" w:line="240" w:after="0"/>
        <w:ind w:left="0"/>
        <w:rPr>
          <w:rFonts w:ascii="Times New Roman" w:hAnsi="Times New Roman"/>
          <w:b w:val="1"/>
          <w:sz w:val="32"/>
        </w:rPr>
      </w:pPr>
      <w:r>
        <w:rPr>
          <w:rFonts w:ascii="Times New Roman" w:hAnsi="Times New Roman"/>
          <w:b w:val="1"/>
          <w:sz w:val="32"/>
        </w:rPr>
        <w:t>Carts</w:t>
      </w:r>
    </w:p>
    <w:p>
      <w:pPr>
        <w:spacing w:lineRule="auto" w:line="240" w:after="0"/>
        <w:rPr>
          <w:rFonts w:ascii="Times New Roman" w:hAnsi="Times New Roman"/>
          <w:b w:val="1"/>
          <w:sz w:val="32"/>
        </w:rPr>
      </w:pPr>
      <w:r>
        <w:rPr>
          <w:rFonts w:ascii="Times New Roman" w:hAnsi="Times New Roman"/>
          <w:sz w:val="32"/>
        </w:rPr>
        <w:t>Carts are open vessels usually on two or four wheels that are pushed or pulled by either human being or animals such as oxen and donkeys. The carts pushed or pulled by human beings are referred to as hand carts or mikokoteni. The ones pulled by animals, on the other hand, are called animal driven carts. Carts are used to carry relatively large quantities compared to human porterage. Like human porterage, they are not suitable for long distances. Types of goods that are transported using this means include, agricultural produce, water and animal feeds</w:t>
      </w:r>
      <w:r>
        <w:rPr>
          <w:rFonts w:ascii="Times New Roman" w:hAnsi="Times New Roman"/>
          <w:b w:val="1"/>
          <w:sz w:val="32"/>
        </w:rPr>
        <w:t>.</w:t>
      </w:r>
    </w:p>
    <w:p>
      <w:pPr>
        <w:spacing w:lineRule="auto" w:line="240" w:after="0"/>
        <w:rPr>
          <w:rFonts w:ascii="Times New Roman" w:hAnsi="Times New Roman"/>
          <w:b w:val="1"/>
          <w:sz w:val="32"/>
        </w:rPr>
      </w:pPr>
      <w:r>
        <w:rPr>
          <w:rFonts w:ascii="Times New Roman" w:hAnsi="Times New Roman"/>
          <w:b w:val="1"/>
          <w:sz w:val="32"/>
        </w:rPr>
        <w:t>Advantages of carts</w:t>
      </w:r>
    </w:p>
    <w:p>
      <w:pPr>
        <w:pStyle w:val="P3"/>
        <w:spacing w:lineRule="auto" w:line="240" w:after="0"/>
        <w:ind w:left="0"/>
        <w:rPr>
          <w:rFonts w:ascii="Times New Roman" w:hAnsi="Times New Roman"/>
          <w:sz w:val="32"/>
        </w:rPr>
      </w:pPr>
      <w:r>
        <w:rPr>
          <w:rFonts w:ascii="Times New Roman" w:hAnsi="Times New Roman"/>
          <w:sz w:val="32"/>
        </w:rPr>
        <w:t>i. Compliments other means of transport</w:t>
      </w:r>
    </w:p>
    <w:p>
      <w:pPr>
        <w:pStyle w:val="P3"/>
        <w:spacing w:lineRule="auto" w:line="240" w:after="0"/>
        <w:ind w:left="0"/>
        <w:rPr>
          <w:rFonts w:ascii="Times New Roman" w:hAnsi="Times New Roman"/>
          <w:sz w:val="32"/>
        </w:rPr>
      </w:pPr>
      <w:r>
        <w:rPr>
          <w:rFonts w:ascii="Times New Roman" w:hAnsi="Times New Roman"/>
          <w:sz w:val="32"/>
        </w:rPr>
        <w:t>ii. Relatively cheap to hire</w:t>
      </w:r>
    </w:p>
    <w:p>
      <w:pPr>
        <w:pStyle w:val="P3"/>
        <w:spacing w:lineRule="auto" w:line="240" w:after="0"/>
        <w:ind w:left="0"/>
        <w:rPr>
          <w:rFonts w:ascii="Times New Roman" w:hAnsi="Times New Roman"/>
          <w:sz w:val="32"/>
        </w:rPr>
      </w:pPr>
      <w:r>
        <w:rPr>
          <w:rFonts w:ascii="Times New Roman" w:hAnsi="Times New Roman"/>
          <w:sz w:val="32"/>
        </w:rPr>
        <w:t>iii. Initial buying and maintenance cost is low</w:t>
      </w:r>
    </w:p>
    <w:p>
      <w:pPr>
        <w:pStyle w:val="P3"/>
        <w:spacing w:lineRule="auto" w:line="240" w:after="0"/>
        <w:ind w:left="0"/>
        <w:rPr>
          <w:rFonts w:ascii="Times New Roman" w:hAnsi="Times New Roman"/>
          <w:sz w:val="32"/>
        </w:rPr>
      </w:pPr>
      <w:r>
        <w:rPr>
          <w:rFonts w:ascii="Times New Roman" w:hAnsi="Times New Roman"/>
          <w:sz w:val="32"/>
        </w:rPr>
        <w:t>iv. Appropriate in remote areas where other means are not available</w:t>
      </w:r>
    </w:p>
    <w:p>
      <w:pPr>
        <w:pStyle w:val="P3"/>
        <w:spacing w:lineRule="auto" w:line="240" w:after="0"/>
        <w:ind w:left="0"/>
        <w:rPr>
          <w:rFonts w:ascii="Times New Roman" w:hAnsi="Times New Roman"/>
          <w:sz w:val="32"/>
        </w:rPr>
      </w:pPr>
      <w:r>
        <w:rPr>
          <w:rFonts w:ascii="Times New Roman" w:hAnsi="Times New Roman"/>
          <w:sz w:val="32"/>
        </w:rPr>
        <w:t>v. Readily available for hire</w:t>
      </w:r>
    </w:p>
    <w:p>
      <w:pPr>
        <w:pStyle w:val="P3"/>
        <w:spacing w:lineRule="auto" w:line="240" w:after="0"/>
        <w:ind w:left="0"/>
        <w:rPr>
          <w:rFonts w:ascii="Times New Roman" w:hAnsi="Times New Roman"/>
          <w:sz w:val="32"/>
        </w:rPr>
      </w:pPr>
      <w:r>
        <w:rPr>
          <w:rFonts w:ascii="Times New Roman" w:hAnsi="Times New Roman"/>
          <w:sz w:val="32"/>
        </w:rPr>
        <w:t>vi. Can carry fairly heavier and bulky goods</w:t>
      </w:r>
    </w:p>
    <w:p>
      <w:pPr>
        <w:pStyle w:val="P3"/>
        <w:spacing w:lineRule="auto" w:line="240" w:after="0"/>
        <w:ind w:left="0"/>
        <w:rPr>
          <w:rFonts w:ascii="Times New Roman" w:hAnsi="Times New Roman"/>
          <w:sz w:val="32"/>
        </w:rPr>
      </w:pPr>
      <w:r>
        <w:rPr>
          <w:rFonts w:ascii="Times New Roman" w:hAnsi="Times New Roman"/>
          <w:sz w:val="32"/>
        </w:rPr>
        <w:t>vii. Convenient for transporting goods over short distances</w:t>
      </w:r>
    </w:p>
    <w:p>
      <w:pPr>
        <w:pStyle w:val="P3"/>
        <w:numPr>
          <w:ilvl w:val="0"/>
          <w:numId w:val="303"/>
        </w:numPr>
        <w:spacing w:lineRule="auto" w:line="240" w:after="0"/>
        <w:rPr>
          <w:rFonts w:ascii="Times New Roman" w:hAnsi="Times New Roman"/>
          <w:b w:val="1"/>
          <w:sz w:val="32"/>
        </w:rPr>
      </w:pPr>
      <w:r>
        <w:rPr>
          <w:rFonts w:ascii="Times New Roman" w:hAnsi="Times New Roman"/>
          <w:b w:val="1"/>
          <w:sz w:val="32"/>
        </w:rPr>
        <w:t>Disadvantages of carts</w:t>
      </w:r>
    </w:p>
    <w:p>
      <w:pPr>
        <w:pStyle w:val="P3"/>
        <w:spacing w:lineRule="auto" w:line="240" w:after="0"/>
        <w:ind w:left="0"/>
        <w:rPr>
          <w:rFonts w:ascii="Times New Roman" w:hAnsi="Times New Roman"/>
          <w:sz w:val="32"/>
        </w:rPr>
      </w:pPr>
      <w:r>
        <w:rPr>
          <w:rFonts w:ascii="Times New Roman" w:hAnsi="Times New Roman"/>
          <w:sz w:val="32"/>
        </w:rPr>
        <w:t>i. May not be suitable for transporting heavy and bulky goods</w:t>
      </w:r>
    </w:p>
    <w:p>
      <w:pPr>
        <w:pStyle w:val="P3"/>
        <w:spacing w:lineRule="auto" w:line="240" w:after="0"/>
        <w:ind w:left="0"/>
        <w:rPr>
          <w:rFonts w:ascii="Times New Roman" w:hAnsi="Times New Roman"/>
          <w:sz w:val="32"/>
        </w:rPr>
      </w:pPr>
      <w:r>
        <w:rPr>
          <w:rFonts w:ascii="Times New Roman" w:hAnsi="Times New Roman"/>
          <w:sz w:val="32"/>
        </w:rPr>
        <w:t>ii. Cause traffic jams on roads leading to congestion and accidents</w:t>
      </w:r>
    </w:p>
    <w:p>
      <w:pPr>
        <w:pStyle w:val="P3"/>
        <w:spacing w:lineRule="auto" w:line="240" w:after="0"/>
        <w:ind w:left="0"/>
        <w:rPr>
          <w:rFonts w:ascii="Times New Roman" w:hAnsi="Times New Roman"/>
          <w:sz w:val="32"/>
        </w:rPr>
      </w:pPr>
      <w:r>
        <w:rPr>
          <w:rFonts w:ascii="Times New Roman" w:hAnsi="Times New Roman"/>
          <w:sz w:val="32"/>
        </w:rPr>
        <w:t>iii. Not suitable for transporting goods over long distances</w:t>
      </w:r>
    </w:p>
    <w:p>
      <w:pPr>
        <w:pStyle w:val="P3"/>
        <w:numPr>
          <w:ilvl w:val="0"/>
          <w:numId w:val="299"/>
        </w:numPr>
        <w:spacing w:lineRule="auto" w:line="240" w:after="0"/>
        <w:ind w:left="0"/>
        <w:rPr>
          <w:rFonts w:ascii="Times New Roman" w:hAnsi="Times New Roman"/>
          <w:b w:val="1"/>
          <w:sz w:val="32"/>
        </w:rPr>
      </w:pPr>
      <w:r>
        <w:rPr>
          <w:rFonts w:ascii="Times New Roman" w:hAnsi="Times New Roman"/>
          <w:b w:val="1"/>
          <w:sz w:val="32"/>
        </w:rPr>
        <w:t>Vehicles</w:t>
      </w:r>
    </w:p>
    <w:p>
      <w:pPr>
        <w:spacing w:lineRule="auto" w:line="240" w:after="0"/>
        <w:rPr>
          <w:rFonts w:ascii="Times New Roman" w:hAnsi="Times New Roman"/>
          <w:sz w:val="32"/>
        </w:rPr>
      </w:pPr>
      <w:r>
        <w:rPr>
          <w:rFonts w:ascii="Times New Roman" w:hAnsi="Times New Roman"/>
          <w:sz w:val="32"/>
        </w:rPr>
        <w:t>These are means (units of carriage) of transport that ferry goods and people on roads. Vehicles are the most commonly used means of transport.</w:t>
      </w:r>
    </w:p>
    <w:p>
      <w:pPr>
        <w:spacing w:lineRule="auto" w:line="240" w:after="0"/>
        <w:rPr>
          <w:rFonts w:ascii="Times New Roman" w:hAnsi="Times New Roman"/>
          <w:sz w:val="32"/>
        </w:rPr>
      </w:pPr>
      <w:r>
        <w:rPr>
          <w:rFonts w:ascii="Times New Roman" w:hAnsi="Times New Roman"/>
          <w:sz w:val="32"/>
        </w:rPr>
        <w:t>Vehicles are either passenger or goods carriers. Passenger carriers may be buses, matatus, taxis and private cars while goods are transported using Lorries, pick-ups, tankers and trailers. Vehicles are expensive to acquire and maintain. The convenience of vehicles may depend on the nature of the road on which they travel.</w:t>
      </w:r>
    </w:p>
    <w:p>
      <w:pPr>
        <w:spacing w:lineRule="auto" w:line="240" w:after="0"/>
        <w:rPr>
          <w:rFonts w:ascii="Times New Roman" w:hAnsi="Times New Roman"/>
          <w:b w:val="1"/>
          <w:sz w:val="32"/>
        </w:rPr>
      </w:pPr>
      <w:r>
        <w:rPr>
          <w:rFonts w:ascii="Times New Roman" w:hAnsi="Times New Roman"/>
          <w:sz w:val="32"/>
        </w:rPr>
        <w:t>Some roads are impassible especially when it rains while others are usable throughout the year (all weather roads).Of special concern in road transport is the matatus. These are privately owned passenger vehicles which were introduced to supplement the existing mainstream transport companies that were inadequate at independence. They got their name from the amount of fare they used to charge originally, that is, mapeni matatu. The operators have to obtain the relevant documents such as insurance cover in order to be allowed to operate. Their owners may form associations which take care of their interests along given routes or in certain areas</w:t>
      </w:r>
      <w:r>
        <w:rPr>
          <w:rFonts w:ascii="Times New Roman" w:hAnsi="Times New Roman"/>
          <w:b w:val="1"/>
          <w:sz w:val="32"/>
        </w:rPr>
        <w:t>.</w:t>
      </w:r>
    </w:p>
    <w:p>
      <w:pPr>
        <w:spacing w:lineRule="auto" w:line="240" w:after="0"/>
        <w:rPr>
          <w:rFonts w:ascii="Times New Roman" w:hAnsi="Times New Roman"/>
          <w:b w:val="1"/>
          <w:sz w:val="32"/>
        </w:rPr>
      </w:pPr>
      <w:r>
        <w:rPr>
          <w:rFonts w:ascii="Times New Roman" w:hAnsi="Times New Roman"/>
          <w:b w:val="1"/>
          <w:sz w:val="32"/>
        </w:rPr>
        <w:t>Advantages of matatus</w:t>
      </w:r>
    </w:p>
    <w:p>
      <w:pPr>
        <w:pStyle w:val="P3"/>
        <w:spacing w:lineRule="auto" w:line="240" w:after="0"/>
        <w:ind w:left="0"/>
        <w:rPr>
          <w:rFonts w:ascii="Times New Roman" w:hAnsi="Times New Roman"/>
          <w:sz w:val="32"/>
        </w:rPr>
      </w:pPr>
      <w:r>
        <w:rPr>
          <w:rFonts w:ascii="Times New Roman" w:hAnsi="Times New Roman"/>
          <w:sz w:val="32"/>
        </w:rPr>
        <w:t>i. They supplement regular bus companies, especially in remote areas where they are the only means.</w:t>
      </w:r>
    </w:p>
    <w:p>
      <w:pPr>
        <w:pStyle w:val="P3"/>
        <w:spacing w:lineRule="auto" w:line="240" w:after="0"/>
        <w:ind w:left="0"/>
        <w:rPr>
          <w:rFonts w:ascii="Times New Roman" w:hAnsi="Times New Roman"/>
          <w:sz w:val="32"/>
        </w:rPr>
      </w:pPr>
      <w:r>
        <w:rPr>
          <w:rFonts w:ascii="Times New Roman" w:hAnsi="Times New Roman"/>
          <w:sz w:val="32"/>
        </w:rPr>
        <w:t>ii. They fill up faster than buses hence save time</w:t>
      </w:r>
    </w:p>
    <w:p>
      <w:pPr>
        <w:spacing w:lineRule="auto" w:line="240" w:after="0"/>
        <w:rPr>
          <w:rFonts w:ascii="Times New Roman" w:hAnsi="Times New Roman"/>
          <w:sz w:val="32"/>
        </w:rPr>
      </w:pPr>
      <w:r>
        <w:rPr>
          <w:rFonts w:ascii="Times New Roman" w:hAnsi="Times New Roman"/>
          <w:sz w:val="32"/>
        </w:rPr>
        <w:t>iii. They are more flexible since they can change routes easily depending on demand</w:t>
      </w:r>
    </w:p>
    <w:p>
      <w:pPr>
        <w:pStyle w:val="P3"/>
        <w:spacing w:lineRule="auto" w:line="240" w:after="0"/>
        <w:ind w:left="0"/>
        <w:rPr>
          <w:rFonts w:ascii="Times New Roman" w:hAnsi="Times New Roman"/>
          <w:sz w:val="32"/>
        </w:rPr>
      </w:pPr>
      <w:r>
        <w:rPr>
          <w:rFonts w:ascii="Times New Roman" w:hAnsi="Times New Roman"/>
          <w:sz w:val="32"/>
        </w:rPr>
        <w:t>iv. They reach out into the interior of rural areas where big buses cannot access</w:t>
      </w:r>
    </w:p>
    <w:p>
      <w:pPr>
        <w:pStyle w:val="P3"/>
        <w:spacing w:lineRule="auto" w:line="240" w:after="0"/>
        <w:ind w:left="0"/>
        <w:rPr>
          <w:rFonts w:ascii="Times New Roman" w:hAnsi="Times New Roman"/>
          <w:sz w:val="32"/>
        </w:rPr>
      </w:pPr>
      <w:r>
        <w:rPr>
          <w:rFonts w:ascii="Times New Roman" w:hAnsi="Times New Roman"/>
          <w:sz w:val="32"/>
        </w:rPr>
        <w:t>v. They are more flexible with the fares they charge</w:t>
      </w:r>
    </w:p>
    <w:p>
      <w:pPr>
        <w:pStyle w:val="P3"/>
        <w:spacing w:lineRule="auto" w:line="240" w:after="0"/>
        <w:ind w:left="0"/>
        <w:rPr>
          <w:rFonts w:ascii="Times New Roman" w:hAnsi="Times New Roman"/>
          <w:sz w:val="32"/>
        </w:rPr>
      </w:pPr>
      <w:r>
        <w:rPr>
          <w:rFonts w:ascii="Times New Roman" w:hAnsi="Times New Roman"/>
          <w:sz w:val="32"/>
        </w:rPr>
        <w:t>vi. They are easier to hire as most of them are readily available</w:t>
      </w:r>
    </w:p>
    <w:p>
      <w:pPr>
        <w:pStyle w:val="P3"/>
        <w:spacing w:lineRule="auto" w:line="240" w:after="0"/>
        <w:ind w:left="0"/>
        <w:rPr>
          <w:rFonts w:ascii="Times New Roman" w:hAnsi="Times New Roman"/>
          <w:sz w:val="32"/>
        </w:rPr>
      </w:pPr>
      <w:r>
        <w:rPr>
          <w:rFonts w:ascii="Times New Roman" w:hAnsi="Times New Roman"/>
          <w:sz w:val="32"/>
        </w:rPr>
        <w:t>vii. They are cheaper to acquire as compared to buses</w:t>
      </w:r>
    </w:p>
    <w:p>
      <w:pPr>
        <w:pStyle w:val="P3"/>
        <w:spacing w:lineRule="auto" w:line="240" w:after="0"/>
        <w:ind w:left="0"/>
        <w:rPr>
          <w:rFonts w:ascii="Times New Roman" w:hAnsi="Times New Roman"/>
          <w:b w:val="1"/>
          <w:sz w:val="32"/>
        </w:rPr>
      </w:pPr>
      <w:r>
        <w:rPr>
          <w:rFonts w:ascii="Times New Roman" w:hAnsi="Times New Roman"/>
          <w:b w:val="1"/>
          <w:sz w:val="32"/>
        </w:rPr>
        <w:t>Disadvantages of matatus</w:t>
      </w:r>
    </w:p>
    <w:p>
      <w:pPr>
        <w:pStyle w:val="P3"/>
        <w:spacing w:lineRule="auto" w:line="240" w:after="0"/>
        <w:ind w:left="0"/>
        <w:rPr>
          <w:rFonts w:ascii="Times New Roman" w:hAnsi="Times New Roman"/>
          <w:sz w:val="32"/>
        </w:rPr>
      </w:pPr>
      <w:r>
        <w:rPr>
          <w:rFonts w:ascii="Times New Roman" w:hAnsi="Times New Roman"/>
          <w:sz w:val="32"/>
        </w:rPr>
        <w:t>i. Some matatus are poorly maintained to the extent of being unroadworthy</w:t>
      </w:r>
    </w:p>
    <w:p>
      <w:pPr>
        <w:pStyle w:val="P3"/>
        <w:spacing w:lineRule="auto" w:line="240" w:after="0"/>
        <w:ind w:left="0"/>
        <w:rPr>
          <w:rFonts w:ascii="Times New Roman" w:hAnsi="Times New Roman"/>
          <w:sz w:val="32"/>
        </w:rPr>
      </w:pPr>
      <w:r>
        <w:rPr>
          <w:rFonts w:ascii="Times New Roman" w:hAnsi="Times New Roman"/>
          <w:sz w:val="32"/>
        </w:rPr>
        <w:t>ii. Most drivers are reckless as they rush to compete for customers. They pick or drop passengers anywhere</w:t>
      </w:r>
    </w:p>
    <w:p>
      <w:pPr>
        <w:pStyle w:val="P3"/>
        <w:spacing w:lineRule="auto" w:line="240" w:after="0"/>
        <w:ind w:left="0"/>
        <w:rPr>
          <w:rFonts w:ascii="Times New Roman" w:hAnsi="Times New Roman"/>
          <w:sz w:val="32"/>
        </w:rPr>
      </w:pPr>
      <w:r>
        <w:rPr>
          <w:rFonts w:ascii="Times New Roman" w:hAnsi="Times New Roman"/>
          <w:sz w:val="32"/>
        </w:rPr>
        <w:t>iii. In some cases, touts use impolite language when dealing with passengers</w:t>
      </w:r>
    </w:p>
    <w:p>
      <w:pPr>
        <w:pStyle w:val="P3"/>
        <w:spacing w:lineRule="auto" w:line="240" w:after="0"/>
        <w:ind w:left="0"/>
        <w:rPr>
          <w:rFonts w:ascii="Times New Roman" w:hAnsi="Times New Roman"/>
          <w:sz w:val="32"/>
        </w:rPr>
      </w:pPr>
      <w:r>
        <w:rPr>
          <w:rFonts w:ascii="Times New Roman" w:hAnsi="Times New Roman"/>
          <w:sz w:val="32"/>
        </w:rPr>
        <w:t>iv. They may cause noise pollution such as unnecessary hooting and loud music</w:t>
      </w:r>
    </w:p>
    <w:p>
      <w:pPr>
        <w:pStyle w:val="P3"/>
        <w:spacing w:lineRule="auto" w:line="240" w:after="0"/>
        <w:ind w:left="0"/>
        <w:rPr>
          <w:rFonts w:ascii="Times New Roman" w:hAnsi="Times New Roman"/>
          <w:sz w:val="32"/>
        </w:rPr>
      </w:pPr>
      <w:r>
        <w:rPr>
          <w:rFonts w:ascii="Times New Roman" w:hAnsi="Times New Roman"/>
          <w:sz w:val="32"/>
        </w:rPr>
        <w:t>v. They may cause congestion in towns unnecessarily because of careless driving and parking</w:t>
      </w:r>
    </w:p>
    <w:p>
      <w:pPr>
        <w:pStyle w:val="P3"/>
        <w:spacing w:lineRule="auto" w:line="240" w:after="0"/>
        <w:ind w:left="0"/>
        <w:rPr>
          <w:rFonts w:ascii="Times New Roman" w:hAnsi="Times New Roman"/>
          <w:sz w:val="32"/>
        </w:rPr>
      </w:pPr>
      <w:r>
        <w:rPr>
          <w:rFonts w:ascii="Times New Roman" w:hAnsi="Times New Roman"/>
          <w:sz w:val="32"/>
        </w:rPr>
        <w:t>vi. Uncalled for sudden increase in fares at peak hours, during the night and on public holidays</w:t>
      </w:r>
    </w:p>
    <w:p>
      <w:pPr>
        <w:pStyle w:val="P3"/>
        <w:spacing w:lineRule="auto" w:line="240" w:after="0"/>
        <w:ind w:left="0"/>
        <w:rPr>
          <w:rFonts w:ascii="Times New Roman" w:hAnsi="Times New Roman"/>
          <w:sz w:val="32"/>
        </w:rPr>
      </w:pPr>
      <w:r>
        <w:rPr>
          <w:rFonts w:ascii="Times New Roman" w:hAnsi="Times New Roman"/>
          <w:sz w:val="32"/>
        </w:rPr>
        <w:t>vii. Their operation is concentrated on peak hours, rarely operating at night.</w:t>
      </w:r>
    </w:p>
    <w:p>
      <w:pPr>
        <w:pStyle w:val="P3"/>
        <w:spacing w:lineRule="auto" w:line="240" w:after="0"/>
        <w:ind w:left="0"/>
        <w:rPr>
          <w:rFonts w:ascii="Times New Roman" w:hAnsi="Times New Roman"/>
          <w:b w:val="1"/>
          <w:sz w:val="32"/>
        </w:rPr>
      </w:pPr>
      <w:r>
        <w:rPr>
          <w:rFonts w:ascii="Times New Roman" w:hAnsi="Times New Roman"/>
          <w:sz w:val="32"/>
        </w:rPr>
        <w:t>viii. They at times unexpectedly change their route hence causing breach of contract</w:t>
      </w:r>
      <w:r>
        <w:rPr>
          <w:rFonts w:ascii="Times New Roman" w:hAnsi="Times New Roman"/>
          <w:b w:val="1"/>
          <w:sz w:val="32"/>
        </w:rPr>
        <w:t>.</w:t>
      </w:r>
    </w:p>
    <w:p>
      <w:pPr>
        <w:pStyle w:val="P3"/>
        <w:spacing w:lineRule="auto" w:line="240" w:after="0"/>
        <w:ind w:left="0"/>
        <w:rPr>
          <w:rFonts w:ascii="Times New Roman" w:hAnsi="Times New Roman"/>
          <w:b w:val="1"/>
          <w:sz w:val="32"/>
        </w:rPr>
      </w:pPr>
      <w:r>
        <w:rPr>
          <w:rFonts w:ascii="Times New Roman" w:hAnsi="Times New Roman"/>
          <w:b w:val="1"/>
          <w:sz w:val="32"/>
        </w:rPr>
        <w:t>Advantages of vehicles</w:t>
      </w:r>
    </w:p>
    <w:p>
      <w:pPr>
        <w:pStyle w:val="P3"/>
        <w:spacing w:lineRule="auto" w:line="240" w:after="0"/>
        <w:ind w:left="0"/>
        <w:rPr>
          <w:rFonts w:ascii="Times New Roman" w:hAnsi="Times New Roman"/>
          <w:sz w:val="32"/>
        </w:rPr>
      </w:pPr>
      <w:r>
        <w:rPr>
          <w:rFonts w:ascii="Times New Roman" w:hAnsi="Times New Roman"/>
          <w:sz w:val="32"/>
        </w:rPr>
        <w:t>i. Most readily available means of transport</w:t>
      </w:r>
    </w:p>
    <w:p>
      <w:pPr>
        <w:pStyle w:val="P3"/>
        <w:spacing w:lineRule="auto" w:line="240" w:after="0"/>
        <w:ind w:left="0"/>
        <w:rPr>
          <w:rFonts w:ascii="Times New Roman" w:hAnsi="Times New Roman"/>
          <w:sz w:val="32"/>
        </w:rPr>
      </w:pPr>
      <w:r>
        <w:rPr>
          <w:rFonts w:ascii="Times New Roman" w:hAnsi="Times New Roman"/>
          <w:sz w:val="32"/>
        </w:rPr>
        <w:t>ii. Relatively fast compared to carts and human Porterage</w:t>
      </w:r>
    </w:p>
    <w:p>
      <w:pPr>
        <w:pStyle w:val="P3"/>
        <w:spacing w:lineRule="auto" w:line="240" w:after="0"/>
        <w:ind w:left="0"/>
        <w:rPr>
          <w:rFonts w:ascii="Times New Roman" w:hAnsi="Times New Roman"/>
          <w:sz w:val="32"/>
        </w:rPr>
      </w:pPr>
      <w:r>
        <w:rPr>
          <w:rFonts w:ascii="Times New Roman" w:hAnsi="Times New Roman"/>
          <w:sz w:val="32"/>
        </w:rPr>
        <w:t>iii. Relatively cheaper over short distances</w:t>
      </w:r>
    </w:p>
    <w:p>
      <w:pPr>
        <w:pStyle w:val="P3"/>
        <w:spacing w:lineRule="auto" w:line="240" w:after="0"/>
        <w:ind w:left="0"/>
        <w:rPr>
          <w:rFonts w:ascii="Times New Roman" w:hAnsi="Times New Roman"/>
          <w:sz w:val="32"/>
        </w:rPr>
      </w:pPr>
      <w:r>
        <w:rPr>
          <w:rFonts w:ascii="Times New Roman" w:hAnsi="Times New Roman"/>
          <w:sz w:val="32"/>
        </w:rPr>
        <w:t>iv. Flexible as it can offer door to door service</w:t>
      </w:r>
    </w:p>
    <w:p>
      <w:pPr>
        <w:pStyle w:val="P3"/>
        <w:spacing w:lineRule="auto" w:line="240" w:after="0"/>
        <w:ind w:left="0"/>
        <w:rPr>
          <w:rFonts w:ascii="Times New Roman" w:hAnsi="Times New Roman"/>
          <w:sz w:val="32"/>
        </w:rPr>
      </w:pPr>
      <w:r>
        <w:rPr>
          <w:rFonts w:ascii="Times New Roman" w:hAnsi="Times New Roman"/>
          <w:sz w:val="32"/>
        </w:rPr>
        <w:t>v. Vehicles may be available for transporting special goods</w:t>
      </w:r>
    </w:p>
    <w:p>
      <w:pPr>
        <w:pStyle w:val="P3"/>
        <w:spacing w:lineRule="auto" w:line="240" w:after="0"/>
        <w:ind w:left="0"/>
        <w:rPr>
          <w:rFonts w:ascii="Times New Roman" w:hAnsi="Times New Roman"/>
          <w:sz w:val="32"/>
        </w:rPr>
      </w:pPr>
      <w:r>
        <w:rPr>
          <w:rFonts w:ascii="Times New Roman" w:hAnsi="Times New Roman"/>
          <w:sz w:val="32"/>
        </w:rPr>
        <w:t>vi. Roads are widely spread thereby making many areas accessible.</w:t>
      </w:r>
    </w:p>
    <w:p>
      <w:pPr>
        <w:spacing w:lineRule="auto" w:line="240" w:after="0"/>
        <w:rPr>
          <w:rFonts w:ascii="Times New Roman" w:hAnsi="Times New Roman"/>
          <w:b w:val="1"/>
          <w:sz w:val="32"/>
        </w:rPr>
      </w:pPr>
      <w:r>
        <w:rPr>
          <w:rFonts w:ascii="Times New Roman" w:hAnsi="Times New Roman"/>
          <w:b w:val="1"/>
          <w:sz w:val="32"/>
        </w:rPr>
        <w:t>Disadvantages of vehicles</w:t>
      </w:r>
    </w:p>
    <w:p>
      <w:pPr>
        <w:pStyle w:val="P3"/>
        <w:spacing w:lineRule="auto" w:line="240" w:after="0"/>
        <w:ind w:left="0"/>
        <w:rPr>
          <w:rFonts w:ascii="Times New Roman" w:hAnsi="Times New Roman"/>
          <w:sz w:val="32"/>
        </w:rPr>
      </w:pPr>
      <w:r>
        <w:rPr>
          <w:rFonts w:ascii="Times New Roman" w:hAnsi="Times New Roman"/>
          <w:sz w:val="32"/>
        </w:rPr>
        <w:t>i. Acquisition and maintenance costs are high</w:t>
      </w:r>
    </w:p>
    <w:p>
      <w:pPr>
        <w:pStyle w:val="P3"/>
        <w:spacing w:lineRule="auto" w:line="240" w:after="0"/>
        <w:ind w:left="0"/>
        <w:rPr>
          <w:rFonts w:ascii="Times New Roman" w:hAnsi="Times New Roman"/>
          <w:sz w:val="32"/>
        </w:rPr>
      </w:pPr>
      <w:r>
        <w:rPr>
          <w:rFonts w:ascii="Times New Roman" w:hAnsi="Times New Roman"/>
          <w:sz w:val="32"/>
        </w:rPr>
        <w:t>ii. May not be suitable for transporting heavy and bulky goods over long distances as compared to railways</w:t>
      </w:r>
    </w:p>
    <w:p>
      <w:pPr>
        <w:pStyle w:val="P3"/>
        <w:spacing w:lineRule="auto" w:line="240" w:after="0"/>
        <w:ind w:left="0"/>
        <w:rPr>
          <w:rFonts w:ascii="Times New Roman" w:hAnsi="Times New Roman"/>
          <w:sz w:val="32"/>
        </w:rPr>
      </w:pPr>
      <w:r>
        <w:rPr>
          <w:rFonts w:ascii="Times New Roman" w:hAnsi="Times New Roman"/>
          <w:sz w:val="32"/>
        </w:rPr>
        <w:t>iii. Traffic jams in roads may cause delays</w:t>
      </w:r>
    </w:p>
    <w:p>
      <w:pPr>
        <w:pStyle w:val="P3"/>
        <w:spacing w:lineRule="auto" w:line="240" w:after="0"/>
        <w:ind w:left="0"/>
        <w:rPr>
          <w:rFonts w:ascii="Times New Roman" w:hAnsi="Times New Roman"/>
          <w:sz w:val="32"/>
        </w:rPr>
      </w:pPr>
      <w:r>
        <w:rPr>
          <w:rFonts w:ascii="Times New Roman" w:hAnsi="Times New Roman"/>
          <w:sz w:val="32"/>
        </w:rPr>
        <w:t>iv. Vehicle transport is prone to accidents which may lead to loss of goods and life</w:t>
      </w:r>
    </w:p>
    <w:p>
      <w:pPr>
        <w:pStyle w:val="P3"/>
        <w:spacing w:lineRule="auto" w:line="240" w:after="0"/>
        <w:ind w:left="0"/>
        <w:rPr>
          <w:rFonts w:ascii="Times New Roman" w:hAnsi="Times New Roman"/>
          <w:sz w:val="32"/>
        </w:rPr>
      </w:pPr>
      <w:r>
        <w:rPr>
          <w:rFonts w:ascii="Times New Roman" w:hAnsi="Times New Roman"/>
          <w:sz w:val="32"/>
        </w:rPr>
        <w:t>v.Some roads may be impassible especially during the rainy seasons.</w:t>
      </w:r>
    </w:p>
    <w:p>
      <w:pPr>
        <w:pStyle w:val="P3"/>
        <w:numPr>
          <w:ilvl w:val="0"/>
          <w:numId w:val="299"/>
        </w:numPr>
        <w:spacing w:lineRule="auto" w:line="240" w:after="0"/>
        <w:ind w:left="0"/>
        <w:rPr>
          <w:rFonts w:ascii="Times New Roman" w:hAnsi="Times New Roman"/>
          <w:b w:val="1"/>
          <w:sz w:val="32"/>
        </w:rPr>
      </w:pPr>
      <w:r>
        <w:rPr>
          <w:rFonts w:ascii="Times New Roman" w:hAnsi="Times New Roman"/>
          <w:b w:val="1"/>
          <w:sz w:val="32"/>
        </w:rPr>
        <w:t>Trains</w:t>
      </w:r>
    </w:p>
    <w:p>
      <w:pPr>
        <w:spacing w:lineRule="auto" w:line="240" w:after="0"/>
        <w:rPr>
          <w:rFonts w:ascii="Times New Roman" w:hAnsi="Times New Roman"/>
          <w:sz w:val="32"/>
        </w:rPr>
      </w:pPr>
      <w:r>
        <w:rPr>
          <w:rFonts w:ascii="Times New Roman" w:hAnsi="Times New Roman"/>
          <w:sz w:val="32"/>
        </w:rPr>
        <w:t>Trains are vessels that transport goods and people on rails hence the term railways.</w:t>
      </w:r>
    </w:p>
    <w:p>
      <w:pPr>
        <w:spacing w:lineRule="auto" w:line="240" w:after="0"/>
        <w:rPr>
          <w:rFonts w:ascii="Times New Roman" w:hAnsi="Times New Roman"/>
          <w:sz w:val="32"/>
        </w:rPr>
      </w:pPr>
      <w:r>
        <w:rPr>
          <w:rFonts w:ascii="Times New Roman" w:hAnsi="Times New Roman"/>
          <w:sz w:val="32"/>
        </w:rPr>
        <w:t>The terminuses of trains are the railways stations. Therefore; the goods to be transported by trains have to be taken to the railway station. Railway transport is suitable for heavy and bulky goods as well as passengers. There are two types of trains: cargo and passenger train.</w:t>
      </w:r>
    </w:p>
    <w:p>
      <w:pPr>
        <w:spacing w:lineRule="auto" w:line="240" w:after="0"/>
        <w:rPr>
          <w:rFonts w:ascii="Times New Roman" w:hAnsi="Times New Roman"/>
          <w:b w:val="1"/>
          <w:sz w:val="32"/>
        </w:rPr>
      </w:pPr>
      <w:r>
        <w:rPr>
          <w:rFonts w:ascii="Times New Roman" w:hAnsi="Times New Roman"/>
          <w:b w:val="1"/>
          <w:sz w:val="32"/>
        </w:rPr>
        <w:t>Advantages of Trains</w:t>
      </w:r>
    </w:p>
    <w:p>
      <w:pPr>
        <w:pStyle w:val="P3"/>
        <w:spacing w:lineRule="auto" w:line="240" w:after="0"/>
        <w:ind w:left="0"/>
        <w:rPr>
          <w:rFonts w:ascii="Times New Roman" w:hAnsi="Times New Roman"/>
          <w:sz w:val="32"/>
        </w:rPr>
      </w:pPr>
      <w:r>
        <w:rPr>
          <w:rFonts w:ascii="Times New Roman" w:hAnsi="Times New Roman"/>
          <w:sz w:val="32"/>
        </w:rPr>
        <w:t>-Relatively secure as cases of theft and accidents are rare</w:t>
      </w:r>
    </w:p>
    <w:p>
      <w:pPr>
        <w:pStyle w:val="P3"/>
        <w:spacing w:lineRule="auto" w:line="240" w:after="0"/>
        <w:ind w:left="0"/>
        <w:rPr>
          <w:rFonts w:ascii="Times New Roman" w:hAnsi="Times New Roman"/>
          <w:sz w:val="32"/>
        </w:rPr>
      </w:pPr>
      <w:r>
        <w:rPr>
          <w:rFonts w:ascii="Times New Roman" w:hAnsi="Times New Roman"/>
          <w:sz w:val="32"/>
        </w:rPr>
        <w:t>-Enables a transporter to plan for the transport of his/her goods as trains follow a fixed timetable</w:t>
      </w:r>
    </w:p>
    <w:p>
      <w:pPr>
        <w:pStyle w:val="P3"/>
        <w:spacing w:lineRule="auto" w:line="240" w:after="0"/>
        <w:ind w:left="0"/>
        <w:rPr>
          <w:rFonts w:ascii="Times New Roman" w:hAnsi="Times New Roman"/>
          <w:sz w:val="32"/>
        </w:rPr>
      </w:pPr>
      <w:r>
        <w:rPr>
          <w:rFonts w:ascii="Times New Roman" w:hAnsi="Times New Roman"/>
          <w:sz w:val="32"/>
        </w:rPr>
        <w:t>-Economical for transporting heavy and bulky goods over a long distance</w:t>
      </w:r>
    </w:p>
    <w:p>
      <w:pPr>
        <w:pStyle w:val="P3"/>
        <w:spacing w:lineRule="auto" w:line="240" w:after="0"/>
        <w:ind w:left="0"/>
        <w:rPr>
          <w:rFonts w:ascii="Times New Roman" w:hAnsi="Times New Roman"/>
          <w:sz w:val="32"/>
        </w:rPr>
      </w:pPr>
      <w:r>
        <w:rPr>
          <w:rFonts w:ascii="Times New Roman" w:hAnsi="Times New Roman"/>
          <w:sz w:val="32"/>
        </w:rPr>
        <w:t>-Trains may have facilities for carrying special types of goods e.g. gas, petrol and vehicles</w:t>
      </w:r>
    </w:p>
    <w:p>
      <w:pPr>
        <w:pStyle w:val="P3"/>
        <w:spacing w:lineRule="auto" w:line="240" w:after="0"/>
        <w:ind w:left="0"/>
        <w:rPr>
          <w:rFonts w:ascii="Times New Roman" w:hAnsi="Times New Roman"/>
          <w:sz w:val="32"/>
        </w:rPr>
      </w:pPr>
      <w:r>
        <w:rPr>
          <w:rFonts w:ascii="Times New Roman" w:hAnsi="Times New Roman"/>
          <w:sz w:val="32"/>
        </w:rPr>
        <w:t>-Where shunting facilities are available trains may deliver goods up to or from the owner’s premises</w:t>
      </w:r>
    </w:p>
    <w:p>
      <w:pPr>
        <w:pStyle w:val="P3"/>
        <w:spacing w:lineRule="auto" w:line="240" w:after="0"/>
        <w:ind w:left="0"/>
        <w:rPr>
          <w:rFonts w:ascii="Times New Roman" w:hAnsi="Times New Roman"/>
          <w:b w:val="1"/>
          <w:sz w:val="32"/>
        </w:rPr>
      </w:pPr>
      <w:r>
        <w:rPr>
          <w:rFonts w:ascii="Times New Roman" w:hAnsi="Times New Roman"/>
          <w:b w:val="1"/>
          <w:sz w:val="32"/>
        </w:rPr>
        <w:t>Disadvantages of Trains</w:t>
      </w:r>
    </w:p>
    <w:p>
      <w:pPr>
        <w:pStyle w:val="P3"/>
        <w:spacing w:lineRule="auto" w:line="240" w:after="0"/>
        <w:ind w:left="0"/>
        <w:rPr>
          <w:rFonts w:ascii="Times New Roman" w:hAnsi="Times New Roman"/>
          <w:sz w:val="32"/>
        </w:rPr>
      </w:pPr>
      <w:r>
        <w:rPr>
          <w:rFonts w:ascii="Times New Roman" w:hAnsi="Times New Roman"/>
          <w:sz w:val="32"/>
        </w:rPr>
        <w:t>-Not flexible as trains follow a strict time table</w:t>
      </w:r>
    </w:p>
    <w:p>
      <w:pPr>
        <w:pStyle w:val="P3"/>
        <w:spacing w:lineRule="auto" w:line="240" w:after="0"/>
        <w:ind w:left="0"/>
        <w:rPr>
          <w:rFonts w:ascii="Times New Roman" w:hAnsi="Times New Roman"/>
          <w:sz w:val="32"/>
        </w:rPr>
      </w:pPr>
      <w:r>
        <w:rPr>
          <w:rFonts w:ascii="Times New Roman" w:hAnsi="Times New Roman"/>
          <w:sz w:val="32"/>
        </w:rPr>
        <w:t>-Railway lines are expensive to construct and to maintain</w:t>
      </w:r>
    </w:p>
    <w:p>
      <w:pPr>
        <w:pStyle w:val="P3"/>
        <w:spacing w:lineRule="auto" w:line="240" w:after="0"/>
        <w:ind w:left="0"/>
        <w:rPr>
          <w:rFonts w:ascii="Times New Roman" w:hAnsi="Times New Roman"/>
          <w:sz w:val="32"/>
        </w:rPr>
      </w:pPr>
      <w:r>
        <w:rPr>
          <w:rFonts w:ascii="Times New Roman" w:hAnsi="Times New Roman"/>
          <w:sz w:val="32"/>
        </w:rPr>
        <w:t>-Not all areas are served by railway lines</w:t>
      </w:r>
    </w:p>
    <w:p>
      <w:pPr>
        <w:pStyle w:val="P3"/>
        <w:spacing w:lineRule="auto" w:line="240" w:after="0"/>
        <w:ind w:left="0"/>
        <w:rPr>
          <w:rFonts w:ascii="Times New Roman" w:hAnsi="Times New Roman"/>
          <w:sz w:val="32"/>
        </w:rPr>
      </w:pPr>
      <w:r>
        <w:rPr>
          <w:rFonts w:ascii="Times New Roman" w:hAnsi="Times New Roman"/>
          <w:sz w:val="32"/>
        </w:rPr>
        <w:t>-Not suitable for transporting urgently required or perishable goods as it is slow</w:t>
      </w:r>
    </w:p>
    <w:p>
      <w:pPr>
        <w:pStyle w:val="P3"/>
        <w:spacing w:lineRule="auto" w:line="240" w:after="0"/>
        <w:ind w:left="0"/>
        <w:rPr>
          <w:rFonts w:ascii="Times New Roman" w:hAnsi="Times New Roman"/>
          <w:sz w:val="32"/>
        </w:rPr>
      </w:pPr>
      <w:r>
        <w:rPr>
          <w:rFonts w:ascii="Times New Roman" w:hAnsi="Times New Roman"/>
          <w:sz w:val="32"/>
        </w:rPr>
        <w:t>-Unsuitable for transporting goods over short distances</w:t>
      </w:r>
    </w:p>
    <w:p>
      <w:pPr>
        <w:pStyle w:val="P3"/>
        <w:spacing w:lineRule="auto" w:line="240" w:after="0"/>
        <w:ind w:left="0"/>
        <w:rPr>
          <w:rFonts w:ascii="Times New Roman" w:hAnsi="Times New Roman"/>
          <w:sz w:val="32"/>
        </w:rPr>
      </w:pPr>
      <w:r>
        <w:rPr>
          <w:rFonts w:ascii="Times New Roman" w:hAnsi="Times New Roman"/>
          <w:sz w:val="32"/>
        </w:rPr>
        <w:t>-Trains are expensive to acquire and maintain</w:t>
      </w:r>
    </w:p>
    <w:p>
      <w:pPr>
        <w:pStyle w:val="P3"/>
        <w:numPr>
          <w:ilvl w:val="0"/>
          <w:numId w:val="299"/>
        </w:numPr>
        <w:spacing w:lineRule="auto" w:line="240" w:after="0"/>
        <w:ind w:left="0"/>
        <w:rPr>
          <w:rFonts w:ascii="Times New Roman" w:hAnsi="Times New Roman"/>
          <w:b w:val="1"/>
          <w:sz w:val="32"/>
        </w:rPr>
      </w:pPr>
      <w:r>
        <w:rPr>
          <w:rFonts w:ascii="Times New Roman" w:hAnsi="Times New Roman"/>
          <w:b w:val="1"/>
          <w:sz w:val="32"/>
        </w:rPr>
        <w:t>Pipeline Transport</w:t>
      </w:r>
    </w:p>
    <w:p>
      <w:pPr>
        <w:spacing w:lineRule="auto" w:line="240" w:after="0"/>
        <w:rPr>
          <w:rFonts w:ascii="Times New Roman" w:hAnsi="Times New Roman"/>
          <w:sz w:val="32"/>
        </w:rPr>
      </w:pPr>
      <w:r>
        <w:rPr>
          <w:rFonts w:ascii="Times New Roman" w:hAnsi="Times New Roman"/>
          <w:sz w:val="32"/>
        </w:rPr>
        <w:t>This is the movement of liquids and gases from one place to another through a pipe. Products transported through pipes include water, gases, petrol and diesel. Solids that cannot be dissolved or damaged by water may also be transported through pipes as suspension. Examples coffee berries from machines to drying places. The pipeline is both a vessel and a way.</w:t>
      </w:r>
    </w:p>
    <w:p>
      <w:pPr>
        <w:spacing w:lineRule="auto" w:line="240" w:after="0"/>
        <w:rPr>
          <w:rFonts w:ascii="Times New Roman" w:hAnsi="Times New Roman"/>
          <w:b w:val="1"/>
          <w:sz w:val="32"/>
        </w:rPr>
      </w:pPr>
      <w:r>
        <w:rPr>
          <w:rFonts w:ascii="Times New Roman" w:hAnsi="Times New Roman"/>
          <w:sz w:val="32"/>
        </w:rPr>
        <w:t>Products flow by the force of gravity or pressure from an original station. If the original terminal is at a higher level than the receiving terminal, the force of gravity is adequate to move the product. But if the receiving terminal is at a higher level than the original than the originating terminal, then power is required to pump the product uphill. For example, petroleum from Mombasa which is at sea level needs pressure to pump it to all the receiving stations</w:t>
      </w:r>
      <w:r>
        <w:rPr>
          <w:rFonts w:ascii="Times New Roman" w:hAnsi="Times New Roman"/>
          <w:b w:val="1"/>
          <w:sz w:val="32"/>
        </w:rPr>
        <w:t>.</w:t>
      </w:r>
    </w:p>
    <w:p>
      <w:pPr>
        <w:spacing w:lineRule="auto" w:line="240" w:after="0"/>
        <w:rPr>
          <w:rFonts w:ascii="Times New Roman" w:hAnsi="Times New Roman"/>
          <w:b w:val="1"/>
          <w:sz w:val="32"/>
        </w:rPr>
      </w:pPr>
      <w:r>
        <w:rPr>
          <w:rFonts w:ascii="Times New Roman" w:hAnsi="Times New Roman"/>
          <w:b w:val="1"/>
          <w:sz w:val="32"/>
        </w:rPr>
        <w:t>Advantages of pipeline Transport</w:t>
      </w:r>
    </w:p>
    <w:p>
      <w:pPr>
        <w:pStyle w:val="P3"/>
        <w:spacing w:lineRule="auto" w:line="240" w:after="0"/>
        <w:ind w:left="0"/>
        <w:rPr>
          <w:rFonts w:ascii="Times New Roman" w:hAnsi="Times New Roman"/>
          <w:sz w:val="32"/>
        </w:rPr>
      </w:pPr>
      <w:r>
        <w:rPr>
          <w:rFonts w:ascii="Times New Roman" w:hAnsi="Times New Roman"/>
          <w:sz w:val="32"/>
        </w:rPr>
        <w:t>-It is labour saving as it requires minimal manpower</w:t>
      </w:r>
    </w:p>
    <w:p>
      <w:pPr>
        <w:pStyle w:val="P3"/>
        <w:spacing w:lineRule="auto" w:line="240" w:after="0"/>
        <w:ind w:left="0"/>
        <w:rPr>
          <w:rFonts w:ascii="Times New Roman" w:hAnsi="Times New Roman"/>
          <w:sz w:val="32"/>
        </w:rPr>
      </w:pPr>
      <w:r>
        <w:rPr>
          <w:rFonts w:ascii="Times New Roman" w:hAnsi="Times New Roman"/>
          <w:sz w:val="32"/>
        </w:rPr>
        <w:t>-It is environmentally friendly since it is free of noise or smoke</w:t>
      </w:r>
    </w:p>
    <w:p>
      <w:pPr>
        <w:pStyle w:val="P3"/>
        <w:spacing w:lineRule="auto" w:line="240" w:after="0"/>
        <w:ind w:left="0"/>
        <w:rPr>
          <w:rFonts w:ascii="Times New Roman" w:hAnsi="Times New Roman"/>
          <w:sz w:val="32"/>
        </w:rPr>
      </w:pPr>
      <w:r>
        <w:rPr>
          <w:rFonts w:ascii="Times New Roman" w:hAnsi="Times New Roman"/>
          <w:sz w:val="32"/>
        </w:rPr>
        <w:t>-It may be constructed in areas where it is difficult to construct roads or railway lines. For example, over rugged terrain</w:t>
      </w:r>
    </w:p>
    <w:p>
      <w:pPr>
        <w:pStyle w:val="P3"/>
        <w:spacing w:lineRule="auto" w:line="240" w:after="0"/>
        <w:ind w:left="0"/>
        <w:rPr>
          <w:rFonts w:ascii="Times New Roman" w:hAnsi="Times New Roman"/>
          <w:sz w:val="32"/>
        </w:rPr>
      </w:pPr>
      <w:r>
        <w:rPr>
          <w:rFonts w:ascii="Times New Roman" w:hAnsi="Times New Roman"/>
          <w:sz w:val="32"/>
        </w:rPr>
        <w:t>-Pipelines allow continuous flow of the goods being transported</w:t>
      </w:r>
    </w:p>
    <w:p>
      <w:pPr>
        <w:pStyle w:val="P3"/>
        <w:spacing w:lineRule="auto" w:line="240" w:after="0"/>
        <w:ind w:left="0"/>
        <w:rPr>
          <w:rFonts w:ascii="Times New Roman" w:hAnsi="Times New Roman"/>
          <w:sz w:val="32"/>
        </w:rPr>
      </w:pPr>
      <w:r>
        <w:rPr>
          <w:rFonts w:ascii="Times New Roman" w:hAnsi="Times New Roman"/>
          <w:sz w:val="32"/>
        </w:rPr>
        <w:t>-It ensures that road damage is reduced as the number of tankers is reduced on roads</w:t>
      </w:r>
    </w:p>
    <w:p>
      <w:pPr>
        <w:pStyle w:val="P3"/>
        <w:spacing w:lineRule="auto" w:line="240" w:after="0"/>
        <w:ind w:left="0"/>
        <w:rPr>
          <w:rFonts w:ascii="Times New Roman" w:hAnsi="Times New Roman"/>
          <w:sz w:val="32"/>
        </w:rPr>
      </w:pPr>
      <w:r>
        <w:rPr>
          <w:rFonts w:ascii="Times New Roman" w:hAnsi="Times New Roman"/>
          <w:sz w:val="32"/>
        </w:rPr>
        <w:t>-It helps to reduce accidents that may be caused by tankers on roads</w:t>
      </w:r>
    </w:p>
    <w:p>
      <w:pPr>
        <w:pStyle w:val="P3"/>
        <w:spacing w:lineRule="auto" w:line="240" w:after="0"/>
        <w:ind w:left="0"/>
        <w:rPr>
          <w:rFonts w:ascii="Times New Roman" w:hAnsi="Times New Roman"/>
          <w:sz w:val="32"/>
        </w:rPr>
      </w:pPr>
      <w:r>
        <w:rPr>
          <w:rFonts w:ascii="Times New Roman" w:hAnsi="Times New Roman"/>
          <w:sz w:val="32"/>
        </w:rPr>
        <w:t>-It reduces delays arising from congestion on roads</w:t>
      </w:r>
    </w:p>
    <w:p>
      <w:pPr>
        <w:pStyle w:val="P3"/>
        <w:spacing w:lineRule="auto" w:line="240" w:after="0"/>
        <w:ind w:left="0"/>
        <w:rPr>
          <w:rFonts w:ascii="Times New Roman" w:hAnsi="Times New Roman"/>
          <w:sz w:val="32"/>
        </w:rPr>
      </w:pPr>
      <w:r>
        <w:rPr>
          <w:rFonts w:ascii="Times New Roman" w:hAnsi="Times New Roman"/>
          <w:sz w:val="32"/>
        </w:rPr>
        <w:t>-Maintenance costs are reduced as it relies on gravitational force and booster stations along the way</w:t>
      </w:r>
    </w:p>
    <w:p>
      <w:pPr>
        <w:pStyle w:val="P3"/>
        <w:spacing w:lineRule="auto" w:line="240" w:after="0"/>
        <w:ind w:left="0"/>
        <w:rPr>
          <w:rFonts w:ascii="Times New Roman" w:hAnsi="Times New Roman"/>
          <w:b w:val="1"/>
          <w:sz w:val="32"/>
        </w:rPr>
      </w:pPr>
      <w:r>
        <w:rPr>
          <w:rFonts w:ascii="Times New Roman" w:hAnsi="Times New Roman"/>
          <w:sz w:val="32"/>
        </w:rPr>
        <w:t>-It may not be affected by adverse weather conditions</w:t>
      </w:r>
    </w:p>
    <w:p>
      <w:pPr>
        <w:pStyle w:val="P3"/>
        <w:spacing w:lineRule="auto" w:line="240" w:after="0"/>
        <w:ind w:left="0"/>
        <w:rPr>
          <w:rFonts w:ascii="Times New Roman" w:hAnsi="Times New Roman"/>
          <w:b w:val="1"/>
          <w:sz w:val="32"/>
        </w:rPr>
      </w:pPr>
      <w:r>
        <w:rPr>
          <w:rFonts w:ascii="Times New Roman" w:hAnsi="Times New Roman"/>
          <w:b w:val="1"/>
          <w:sz w:val="32"/>
        </w:rPr>
        <w:t>Disadvantages of pipeline Transport</w:t>
      </w:r>
    </w:p>
    <w:p>
      <w:pPr>
        <w:pStyle w:val="P3"/>
        <w:spacing w:lineRule="auto" w:line="240" w:after="0"/>
        <w:ind w:left="0"/>
        <w:rPr>
          <w:rFonts w:ascii="Times New Roman" w:hAnsi="Times New Roman"/>
          <w:sz w:val="32"/>
        </w:rPr>
      </w:pPr>
      <w:r>
        <w:rPr>
          <w:rFonts w:ascii="Times New Roman" w:hAnsi="Times New Roman"/>
          <w:sz w:val="32"/>
        </w:rPr>
        <w:t>-A leakage not detected in good time may lead to high losses</w:t>
      </w:r>
    </w:p>
    <w:p>
      <w:pPr>
        <w:pStyle w:val="P3"/>
        <w:spacing w:lineRule="auto" w:line="240" w:after="0"/>
        <w:ind w:left="0"/>
        <w:rPr>
          <w:rFonts w:ascii="Times New Roman" w:hAnsi="Times New Roman"/>
          <w:sz w:val="32"/>
        </w:rPr>
      </w:pPr>
      <w:r>
        <w:rPr>
          <w:rFonts w:ascii="Times New Roman" w:hAnsi="Times New Roman"/>
          <w:sz w:val="32"/>
        </w:rPr>
        <w:t>-Initial construction cost is high</w:t>
      </w:r>
    </w:p>
    <w:p>
      <w:pPr>
        <w:pStyle w:val="P3"/>
        <w:spacing w:lineRule="auto" w:line="240" w:after="0"/>
        <w:ind w:left="0"/>
        <w:rPr>
          <w:rFonts w:ascii="Times New Roman" w:hAnsi="Times New Roman"/>
          <w:sz w:val="32"/>
        </w:rPr>
      </w:pPr>
      <w:r>
        <w:rPr>
          <w:rFonts w:ascii="Times New Roman" w:hAnsi="Times New Roman"/>
          <w:sz w:val="32"/>
        </w:rPr>
        <w:t>-Accidents leakages may lead to environmental pollution</w:t>
      </w:r>
    </w:p>
    <w:p>
      <w:pPr>
        <w:pStyle w:val="P3"/>
        <w:spacing w:lineRule="auto" w:line="240" w:after="0"/>
        <w:ind w:left="0"/>
        <w:rPr>
          <w:rFonts w:ascii="Times New Roman" w:hAnsi="Times New Roman"/>
          <w:sz w:val="32"/>
        </w:rPr>
      </w:pPr>
      <w:r>
        <w:rPr>
          <w:rFonts w:ascii="Times New Roman" w:hAnsi="Times New Roman"/>
          <w:sz w:val="32"/>
        </w:rPr>
        <w:t>-It is unidirectional that is, travels only in one direction</w:t>
      </w:r>
    </w:p>
    <w:p>
      <w:pPr>
        <w:pStyle w:val="P3"/>
        <w:spacing w:lineRule="auto" w:line="240" w:after="0"/>
        <w:ind w:left="0"/>
        <w:rPr>
          <w:rFonts w:ascii="Times New Roman" w:hAnsi="Times New Roman"/>
          <w:sz w:val="32"/>
        </w:rPr>
      </w:pPr>
      <w:r>
        <w:rPr>
          <w:rFonts w:ascii="Times New Roman" w:hAnsi="Times New Roman"/>
          <w:sz w:val="32"/>
        </w:rPr>
        <w:t>-It can transport only one product at a time</w:t>
      </w:r>
    </w:p>
    <w:p>
      <w:pPr>
        <w:pStyle w:val="P3"/>
        <w:spacing w:lineRule="auto" w:line="240" w:after="0"/>
        <w:ind w:left="0"/>
        <w:rPr>
          <w:rFonts w:ascii="Times New Roman" w:hAnsi="Times New Roman"/>
          <w:sz w:val="32"/>
        </w:rPr>
      </w:pPr>
      <w:r>
        <w:rPr>
          <w:rFonts w:ascii="Times New Roman" w:hAnsi="Times New Roman"/>
          <w:sz w:val="32"/>
        </w:rPr>
        <w:t>-It is not flexible since once a line is laid, it cannot be adjusted according to transport patterns or demands</w:t>
      </w:r>
    </w:p>
    <w:p>
      <w:pPr>
        <w:pStyle w:val="P3"/>
        <w:spacing w:lineRule="auto" w:line="240" w:after="0"/>
        <w:ind w:left="0"/>
        <w:rPr>
          <w:rFonts w:ascii="Times New Roman" w:hAnsi="Times New Roman"/>
          <w:sz w:val="32"/>
        </w:rPr>
      </w:pPr>
      <w:r>
        <w:rPr>
          <w:rFonts w:ascii="Times New Roman" w:hAnsi="Times New Roman"/>
          <w:sz w:val="32"/>
        </w:rPr>
        <w:t>-Generates comparatively fewer job opportunities as it is capital intensive</w:t>
      </w:r>
    </w:p>
    <w:p>
      <w:pPr>
        <w:pStyle w:val="P3"/>
        <w:spacing w:lineRule="auto" w:line="240" w:after="0"/>
        <w:ind w:left="0"/>
        <w:rPr>
          <w:rFonts w:ascii="Times New Roman" w:hAnsi="Times New Roman"/>
          <w:b w:val="1"/>
          <w:sz w:val="32"/>
        </w:rPr>
      </w:pPr>
      <w:r>
        <w:rPr>
          <w:rFonts w:ascii="Times New Roman" w:hAnsi="Times New Roman"/>
          <w:sz w:val="32"/>
        </w:rPr>
        <w:t>-It is vulnerable to sabotage by enemies</w:t>
      </w:r>
      <w:r>
        <w:rPr>
          <w:rFonts w:ascii="Times New Roman" w:hAnsi="Times New Roman"/>
          <w:b w:val="1"/>
          <w:sz w:val="32"/>
        </w:rPr>
        <w:t>.</w:t>
      </w:r>
    </w:p>
    <w:p>
      <w:pPr>
        <w:pStyle w:val="P3"/>
        <w:spacing w:lineRule="auto" w:line="240" w:after="0"/>
        <w:ind w:left="0"/>
        <w:rPr>
          <w:rFonts w:ascii="Times New Roman" w:hAnsi="Times New Roman"/>
          <w:sz w:val="32"/>
        </w:rPr>
      </w:pPr>
      <w:r>
        <w:rPr>
          <w:rFonts w:ascii="Times New Roman" w:hAnsi="Times New Roman"/>
          <w:sz w:val="32"/>
        </w:rPr>
        <w:t>-Once laid, it is difficult to re route or re locate.</w:t>
      </w:r>
    </w:p>
    <w:p>
      <w:pPr>
        <w:pStyle w:val="P3"/>
        <w:numPr>
          <w:ilvl w:val="0"/>
          <w:numId w:val="298"/>
        </w:numPr>
        <w:spacing w:lineRule="auto" w:line="240" w:after="0"/>
        <w:ind w:left="0"/>
        <w:rPr>
          <w:rFonts w:ascii="Times New Roman" w:hAnsi="Times New Roman"/>
          <w:b w:val="1"/>
          <w:sz w:val="32"/>
        </w:rPr>
      </w:pPr>
      <w:r>
        <w:rPr>
          <w:rFonts w:ascii="Times New Roman" w:hAnsi="Times New Roman"/>
          <w:b w:val="1"/>
          <w:sz w:val="32"/>
        </w:rPr>
        <w:t>Water Transport</w:t>
      </w:r>
    </w:p>
    <w:p>
      <w:pPr>
        <w:spacing w:lineRule="auto" w:line="240" w:after="0"/>
        <w:rPr>
          <w:rFonts w:ascii="Times New Roman" w:hAnsi="Times New Roman"/>
          <w:sz w:val="32"/>
        </w:rPr>
      </w:pPr>
      <w:r>
        <w:rPr>
          <w:rFonts w:ascii="Times New Roman" w:hAnsi="Times New Roman"/>
          <w:sz w:val="32"/>
        </w:rPr>
        <w:t>It is a mode of transport where the units of carriage transport goods and people on water. Water in this case includes; navigable rivers, lakes, seas and oceans. The means of transport which are the units of carriage or vessels using this mode include; ships, dhows, boats, steamers and ferries. Water transport can be divided into inland waterways and sea transport.</w:t>
      </w:r>
    </w:p>
    <w:p>
      <w:pPr>
        <w:pStyle w:val="P3"/>
        <w:numPr>
          <w:ilvl w:val="0"/>
          <w:numId w:val="312"/>
        </w:numPr>
        <w:spacing w:lineRule="auto" w:line="240" w:after="0"/>
        <w:ind w:left="0"/>
        <w:rPr>
          <w:rFonts w:ascii="Times New Roman" w:hAnsi="Times New Roman"/>
          <w:b w:val="1"/>
          <w:sz w:val="32"/>
        </w:rPr>
      </w:pPr>
      <w:r>
        <w:rPr>
          <w:rFonts w:ascii="Times New Roman" w:hAnsi="Times New Roman"/>
          <w:b w:val="1"/>
          <w:sz w:val="32"/>
        </w:rPr>
        <w:t>Inland waterways</w:t>
      </w:r>
    </w:p>
    <w:p>
      <w:pPr>
        <w:spacing w:lineRule="auto" w:line="240" w:after="0"/>
        <w:rPr>
          <w:rFonts w:ascii="Times New Roman" w:hAnsi="Times New Roman"/>
          <w:sz w:val="32"/>
        </w:rPr>
      </w:pPr>
      <w:r>
        <w:rPr>
          <w:rFonts w:ascii="Times New Roman" w:hAnsi="Times New Roman"/>
          <w:sz w:val="32"/>
        </w:rPr>
        <w:t>This is transport carried out on lakes, rivers and inland canals. The Lake Victoria facilitates transport among the three east African countries i.e. Kenya, Uganda and Tanzania. Ferries also connect the mainland to islands such as Rusinga Islands, found in Lake Victoria.</w:t>
      </w:r>
    </w:p>
    <w:p>
      <w:pPr>
        <w:spacing w:lineRule="auto" w:line="240" w:after="0"/>
        <w:rPr>
          <w:rFonts w:ascii="Times New Roman" w:hAnsi="Times New Roman"/>
          <w:sz w:val="32"/>
        </w:rPr>
      </w:pPr>
      <w:r>
        <w:rPr>
          <w:rFonts w:ascii="Times New Roman" w:hAnsi="Times New Roman"/>
          <w:sz w:val="32"/>
        </w:rPr>
        <w:t>Water hyacinth has however been a threat to transport on the lake. Most rivers in Kenya are not navigable due to reasons such as:</w:t>
      </w:r>
    </w:p>
    <w:p>
      <w:pPr>
        <w:pStyle w:val="P3"/>
        <w:numPr>
          <w:ilvl w:val="0"/>
          <w:numId w:val="313"/>
        </w:numPr>
        <w:spacing w:lineRule="auto" w:line="240" w:after="0"/>
        <w:ind w:left="0"/>
        <w:rPr>
          <w:rFonts w:ascii="Times New Roman" w:hAnsi="Times New Roman"/>
          <w:sz w:val="32"/>
        </w:rPr>
      </w:pPr>
      <w:r>
        <w:rPr>
          <w:rFonts w:ascii="Times New Roman" w:hAnsi="Times New Roman"/>
          <w:sz w:val="32"/>
        </w:rPr>
        <w:t>Too small</w:t>
      </w:r>
    </w:p>
    <w:p>
      <w:pPr>
        <w:pStyle w:val="P3"/>
        <w:numPr>
          <w:ilvl w:val="0"/>
          <w:numId w:val="313"/>
        </w:numPr>
        <w:spacing w:lineRule="auto" w:line="240" w:after="0"/>
        <w:ind w:left="0"/>
        <w:rPr>
          <w:rFonts w:ascii="Times New Roman" w:hAnsi="Times New Roman"/>
          <w:sz w:val="32"/>
        </w:rPr>
      </w:pPr>
      <w:r>
        <w:rPr>
          <w:rFonts w:ascii="Times New Roman" w:hAnsi="Times New Roman"/>
          <w:sz w:val="32"/>
        </w:rPr>
        <w:t>Presence of rapids and waterfalls</w:t>
      </w:r>
    </w:p>
    <w:p>
      <w:pPr>
        <w:pStyle w:val="P3"/>
        <w:numPr>
          <w:ilvl w:val="0"/>
          <w:numId w:val="313"/>
        </w:numPr>
        <w:spacing w:lineRule="auto" w:line="240" w:after="0"/>
        <w:ind w:left="0"/>
        <w:rPr>
          <w:rFonts w:ascii="Times New Roman" w:hAnsi="Times New Roman"/>
          <w:sz w:val="32"/>
        </w:rPr>
      </w:pPr>
      <w:r>
        <w:rPr>
          <w:rFonts w:ascii="Times New Roman" w:hAnsi="Times New Roman"/>
          <w:sz w:val="32"/>
        </w:rPr>
        <w:t>Too shallow</w:t>
      </w:r>
    </w:p>
    <w:p>
      <w:pPr>
        <w:pStyle w:val="P3"/>
        <w:numPr>
          <w:ilvl w:val="0"/>
          <w:numId w:val="313"/>
        </w:numPr>
        <w:spacing w:lineRule="auto" w:line="240" w:after="0"/>
        <w:ind w:left="0"/>
        <w:rPr>
          <w:rFonts w:ascii="Times New Roman" w:hAnsi="Times New Roman"/>
          <w:sz w:val="32"/>
        </w:rPr>
      </w:pPr>
      <w:r>
        <w:rPr>
          <w:rFonts w:ascii="Times New Roman" w:hAnsi="Times New Roman"/>
          <w:sz w:val="32"/>
        </w:rPr>
        <w:t>Most are seasonal</w:t>
      </w:r>
    </w:p>
    <w:p>
      <w:pPr>
        <w:pStyle w:val="P3"/>
        <w:numPr>
          <w:ilvl w:val="0"/>
          <w:numId w:val="313"/>
        </w:numPr>
        <w:spacing w:lineRule="auto" w:line="240" w:after="0"/>
        <w:ind w:left="0"/>
        <w:rPr>
          <w:rFonts w:ascii="Times New Roman" w:hAnsi="Times New Roman"/>
          <w:sz w:val="32"/>
        </w:rPr>
      </w:pPr>
      <w:r>
        <w:rPr>
          <w:rFonts w:ascii="Times New Roman" w:hAnsi="Times New Roman"/>
          <w:sz w:val="32"/>
        </w:rPr>
        <w:t>High gradient</w:t>
      </w:r>
    </w:p>
    <w:p>
      <w:pPr>
        <w:pStyle w:val="P3"/>
        <w:numPr>
          <w:ilvl w:val="0"/>
          <w:numId w:val="312"/>
        </w:numPr>
        <w:spacing w:lineRule="auto" w:line="240" w:after="0"/>
        <w:ind w:left="0"/>
        <w:rPr>
          <w:rFonts w:ascii="Times New Roman" w:hAnsi="Times New Roman"/>
          <w:b w:val="1"/>
          <w:sz w:val="32"/>
        </w:rPr>
      </w:pPr>
      <w:r>
        <w:rPr>
          <w:rFonts w:ascii="Times New Roman" w:hAnsi="Times New Roman"/>
          <w:b w:val="1"/>
          <w:sz w:val="32"/>
        </w:rPr>
        <w:t>Sea Transport</w:t>
      </w:r>
    </w:p>
    <w:p>
      <w:pPr>
        <w:spacing w:lineRule="auto" w:line="240" w:after="0"/>
        <w:rPr>
          <w:rFonts w:ascii="Times New Roman" w:hAnsi="Times New Roman"/>
          <w:sz w:val="32"/>
        </w:rPr>
      </w:pPr>
      <w:r>
        <w:rPr>
          <w:rFonts w:ascii="Times New Roman" w:hAnsi="Times New Roman"/>
          <w:sz w:val="32"/>
        </w:rPr>
        <w:t>This is where goods and people are transported in seas and oceans. All types of water vessels may be used in sea transport. Sea transport is important as it connects continents of the world thereby facilitating international trade. Kilindini in Mombasa provides a good natural harbor facilitating sea transport between Kenya and other countries of the world. Ferries also connect the island of Mombasa and the mainland.</w:t>
      </w:r>
    </w:p>
    <w:p>
      <w:pPr>
        <w:spacing w:lineRule="auto" w:line="240" w:after="0"/>
        <w:rPr>
          <w:rFonts w:ascii="Times New Roman" w:hAnsi="Times New Roman"/>
          <w:b w:val="1"/>
          <w:sz w:val="32"/>
        </w:rPr>
      </w:pPr>
      <w:r>
        <w:rPr>
          <w:rFonts w:ascii="Times New Roman" w:hAnsi="Times New Roman"/>
          <w:b w:val="1"/>
          <w:sz w:val="32"/>
        </w:rPr>
        <w:t>Types of Water vessels</w:t>
      </w:r>
    </w:p>
    <w:p>
      <w:pPr>
        <w:pStyle w:val="P3"/>
        <w:numPr>
          <w:ilvl w:val="0"/>
          <w:numId w:val="314"/>
        </w:numPr>
        <w:spacing w:lineRule="auto" w:line="240" w:after="0"/>
        <w:ind w:left="0"/>
        <w:rPr>
          <w:rFonts w:ascii="Times New Roman" w:hAnsi="Times New Roman"/>
          <w:b w:val="1"/>
          <w:sz w:val="32"/>
        </w:rPr>
      </w:pPr>
      <w:r>
        <w:rPr>
          <w:rFonts w:ascii="Times New Roman" w:hAnsi="Times New Roman"/>
          <w:b w:val="1"/>
          <w:sz w:val="32"/>
        </w:rPr>
        <w:t>Ships</w:t>
      </w:r>
    </w:p>
    <w:p>
      <w:pPr>
        <w:spacing w:lineRule="auto" w:line="240" w:after="0"/>
        <w:rPr>
          <w:rFonts w:ascii="Times New Roman" w:hAnsi="Times New Roman"/>
          <w:sz w:val="32"/>
        </w:rPr>
      </w:pPr>
      <w:r>
        <w:rPr>
          <w:rFonts w:ascii="Times New Roman" w:hAnsi="Times New Roman"/>
          <w:sz w:val="32"/>
        </w:rPr>
        <w:t>A ship is a large vessel that transports people or goods through water. Their sizes however vary depending on quantity of goods and passengers they carry. Ships help in connecting countries or places which borders the sea. They load and offload in terminals referred to as harbors found at sea ports. For example, the Kilindini harbor is found in the port of Mombasa.</w:t>
      </w:r>
    </w:p>
    <w:p>
      <w:pPr>
        <w:spacing w:lineRule="auto" w:line="240" w:after="0"/>
        <w:rPr>
          <w:rFonts w:ascii="Times New Roman" w:hAnsi="Times New Roman"/>
          <w:sz w:val="32"/>
        </w:rPr>
      </w:pPr>
      <w:r>
        <w:rPr>
          <w:rFonts w:ascii="Times New Roman" w:hAnsi="Times New Roman"/>
          <w:sz w:val="32"/>
        </w:rPr>
        <w:t>Ships that transport people are referred to as passenger ship while those that transport goods are referred to as cargo ships. Cargo ships are c are convenient for carrying heavy and bulky goods.</w:t>
      </w:r>
    </w:p>
    <w:p>
      <w:pPr>
        <w:spacing w:lineRule="auto" w:line="240" w:after="0"/>
        <w:rPr>
          <w:rFonts w:ascii="Times New Roman" w:hAnsi="Times New Roman"/>
          <w:sz w:val="32"/>
        </w:rPr>
      </w:pPr>
      <w:r>
        <w:rPr>
          <w:rFonts w:ascii="Times New Roman" w:hAnsi="Times New Roman"/>
          <w:sz w:val="32"/>
        </w:rPr>
        <w:t>Ships may also be classified as either liners or tramps.</w:t>
      </w:r>
    </w:p>
    <w:p>
      <w:pPr>
        <w:spacing w:lineRule="auto" w:line="240" w:after="0"/>
        <w:rPr>
          <w:rFonts w:ascii="Times New Roman" w:hAnsi="Times New Roman"/>
          <w:b w:val="1"/>
          <w:sz w:val="32"/>
        </w:rPr>
      </w:pPr>
      <w:r>
        <w:rPr>
          <w:rFonts w:ascii="Times New Roman" w:hAnsi="Times New Roman"/>
          <w:b w:val="1"/>
          <w:sz w:val="32"/>
        </w:rPr>
        <w:t xml:space="preserve">Liners </w:t>
      </w:r>
    </w:p>
    <w:p>
      <w:pPr>
        <w:spacing w:lineRule="auto" w:line="240" w:after="0"/>
        <w:rPr>
          <w:rFonts w:ascii="Times New Roman" w:hAnsi="Times New Roman"/>
          <w:sz w:val="32"/>
        </w:rPr>
      </w:pPr>
      <w:r>
        <w:rPr>
          <w:rFonts w:ascii="Times New Roman" w:hAnsi="Times New Roman"/>
          <w:sz w:val="32"/>
        </w:rPr>
        <w:t>These are ships that are owned and operated by shipping companies called conferences. Each conference is responsible for specifying the route on which each liner would operate the rates to be charged and setting the rules and regulations to be followed by the members.</w:t>
      </w:r>
    </w:p>
    <w:p>
      <w:pPr>
        <w:spacing w:lineRule="auto" w:line="240" w:after="0"/>
        <w:rPr>
          <w:rFonts w:ascii="Times New Roman" w:hAnsi="Times New Roman"/>
          <w:b w:val="1"/>
          <w:sz w:val="32"/>
        </w:rPr>
      </w:pPr>
      <w:r>
        <w:rPr>
          <w:rFonts w:ascii="Times New Roman" w:hAnsi="Times New Roman"/>
          <w:b w:val="1"/>
          <w:sz w:val="32"/>
        </w:rPr>
        <w:t xml:space="preserve">Characteristics of liners </w:t>
      </w:r>
    </w:p>
    <w:p>
      <w:pPr>
        <w:pStyle w:val="P3"/>
        <w:spacing w:lineRule="auto" w:line="240" w:after="0"/>
        <w:ind w:left="0"/>
        <w:rPr>
          <w:rFonts w:ascii="Times New Roman" w:hAnsi="Times New Roman"/>
          <w:sz w:val="32"/>
        </w:rPr>
      </w:pPr>
      <w:r>
        <w:rPr>
          <w:rFonts w:ascii="Times New Roman" w:hAnsi="Times New Roman"/>
          <w:sz w:val="32"/>
        </w:rPr>
        <w:t>-Have fixed routes</w:t>
      </w:r>
    </w:p>
    <w:p>
      <w:pPr>
        <w:pStyle w:val="P3"/>
        <w:spacing w:lineRule="auto" w:line="240" w:after="0"/>
        <w:ind w:left="0"/>
        <w:rPr>
          <w:rFonts w:ascii="Times New Roman" w:hAnsi="Times New Roman"/>
          <w:sz w:val="32"/>
        </w:rPr>
      </w:pPr>
      <w:r>
        <w:rPr>
          <w:rFonts w:ascii="Times New Roman" w:hAnsi="Times New Roman"/>
          <w:sz w:val="32"/>
        </w:rPr>
        <w:t>-Follow a fixed timetable</w:t>
      </w:r>
    </w:p>
    <w:p>
      <w:pPr>
        <w:pStyle w:val="P3"/>
        <w:spacing w:lineRule="auto" w:line="240" w:after="0"/>
        <w:ind w:left="0"/>
        <w:rPr>
          <w:rFonts w:ascii="Times New Roman" w:hAnsi="Times New Roman"/>
          <w:sz w:val="32"/>
        </w:rPr>
      </w:pPr>
      <w:r>
        <w:rPr>
          <w:rFonts w:ascii="Times New Roman" w:hAnsi="Times New Roman"/>
          <w:sz w:val="32"/>
        </w:rPr>
        <w:t>-Charges are fixed</w:t>
      </w:r>
    </w:p>
    <w:p>
      <w:pPr>
        <w:pStyle w:val="P3"/>
        <w:spacing w:lineRule="auto" w:line="240" w:after="0"/>
        <w:ind w:left="0"/>
        <w:rPr>
          <w:rFonts w:ascii="Times New Roman" w:hAnsi="Times New Roman"/>
          <w:sz w:val="32"/>
        </w:rPr>
      </w:pPr>
      <w:r>
        <w:rPr>
          <w:rFonts w:ascii="Times New Roman" w:hAnsi="Times New Roman"/>
          <w:sz w:val="32"/>
        </w:rPr>
        <w:t>-Call at specified ports along the route at specified intervals</w:t>
      </w:r>
    </w:p>
    <w:p>
      <w:pPr>
        <w:pStyle w:val="P3"/>
        <w:spacing w:lineRule="auto" w:line="240" w:after="0"/>
        <w:ind w:left="0"/>
        <w:rPr>
          <w:rFonts w:ascii="Times New Roman" w:hAnsi="Times New Roman"/>
          <w:sz w:val="32"/>
        </w:rPr>
      </w:pPr>
      <w:r>
        <w:rPr>
          <w:rFonts w:ascii="Times New Roman" w:hAnsi="Times New Roman"/>
          <w:sz w:val="32"/>
        </w:rPr>
        <w:t>-Travel at regular intervals.</w:t>
      </w:r>
    </w:p>
    <w:p>
      <w:pPr>
        <w:spacing w:lineRule="auto" w:line="240" w:after="0"/>
        <w:rPr>
          <w:rFonts w:ascii="Times New Roman" w:hAnsi="Times New Roman"/>
          <w:b w:val="1"/>
          <w:sz w:val="32"/>
        </w:rPr>
      </w:pPr>
      <w:r>
        <w:rPr>
          <w:rFonts w:ascii="Times New Roman" w:hAnsi="Times New Roman"/>
          <w:b w:val="1"/>
          <w:sz w:val="32"/>
        </w:rPr>
        <w:t>Tramps</w:t>
      </w:r>
    </w:p>
    <w:p>
      <w:pPr>
        <w:spacing w:lineRule="auto" w:line="240" w:after="0"/>
        <w:rPr>
          <w:rFonts w:ascii="Times New Roman" w:hAnsi="Times New Roman"/>
          <w:b w:val="1"/>
          <w:sz w:val="32"/>
        </w:rPr>
      </w:pPr>
      <w:r>
        <w:rPr>
          <w:rFonts w:ascii="Times New Roman" w:hAnsi="Times New Roman"/>
          <w:sz w:val="32"/>
        </w:rPr>
        <w:t>These are ships that do not follow a regular route or time table. Their routes therefore depend on demand. During times when demand is high, they charge higher rates and when demand is low they lower their rates. Tramps can therefore be likened to matatus. Tramps may be owned by either individuals or firms</w:t>
      </w:r>
      <w:r>
        <w:rPr>
          <w:rFonts w:ascii="Times New Roman" w:hAnsi="Times New Roman"/>
          <w:b w:val="1"/>
          <w:sz w:val="32"/>
        </w:rPr>
        <w:t>.</w:t>
      </w:r>
    </w:p>
    <w:p>
      <w:pPr>
        <w:spacing w:lineRule="auto" w:line="240" w:after="0"/>
        <w:rPr>
          <w:rFonts w:ascii="Times New Roman" w:hAnsi="Times New Roman"/>
          <w:b w:val="1"/>
          <w:sz w:val="32"/>
        </w:rPr>
      </w:pPr>
      <w:r>
        <w:rPr>
          <w:rFonts w:ascii="Times New Roman" w:hAnsi="Times New Roman"/>
          <w:b w:val="1"/>
          <w:sz w:val="32"/>
        </w:rPr>
        <w:t>Characteristics of tramps</w:t>
      </w:r>
    </w:p>
    <w:p>
      <w:pPr>
        <w:pStyle w:val="P3"/>
        <w:spacing w:lineRule="auto" w:line="240" w:after="0"/>
        <w:ind w:left="0"/>
        <w:rPr>
          <w:rFonts w:ascii="Times New Roman" w:hAnsi="Times New Roman"/>
          <w:sz w:val="32"/>
        </w:rPr>
      </w:pPr>
      <w:r>
        <w:rPr>
          <w:rFonts w:ascii="Times New Roman" w:hAnsi="Times New Roman"/>
          <w:sz w:val="32"/>
        </w:rPr>
        <w:t>-Do not have a fixed rate. They therefore move to wherever there are goods or passengers to carry.</w:t>
      </w:r>
    </w:p>
    <w:p>
      <w:pPr>
        <w:pStyle w:val="P3"/>
        <w:spacing w:lineRule="auto" w:line="240" w:after="0"/>
        <w:ind w:left="0"/>
        <w:rPr>
          <w:rFonts w:ascii="Times New Roman" w:hAnsi="Times New Roman"/>
          <w:sz w:val="32"/>
        </w:rPr>
      </w:pPr>
      <w:r>
        <w:rPr>
          <w:rFonts w:ascii="Times New Roman" w:hAnsi="Times New Roman"/>
          <w:sz w:val="32"/>
        </w:rPr>
        <w:t>-Have no set timetables. They therefore move according to demand</w:t>
      </w:r>
    </w:p>
    <w:p>
      <w:pPr>
        <w:pStyle w:val="P3"/>
        <w:spacing w:lineRule="auto" w:line="240" w:after="0"/>
        <w:ind w:left="0"/>
        <w:rPr>
          <w:rFonts w:ascii="Times New Roman" w:hAnsi="Times New Roman"/>
          <w:sz w:val="32"/>
        </w:rPr>
      </w:pPr>
      <w:r>
        <w:rPr>
          <w:rFonts w:ascii="Times New Roman" w:hAnsi="Times New Roman"/>
          <w:sz w:val="32"/>
        </w:rPr>
        <w:t>-Their fares change according to demand.</w:t>
      </w:r>
    </w:p>
    <w:p>
      <w:pPr>
        <w:pStyle w:val="P3"/>
        <w:spacing w:lineRule="auto" w:line="240" w:after="0"/>
        <w:ind w:left="0"/>
        <w:rPr>
          <w:rFonts w:ascii="Times New Roman" w:hAnsi="Times New Roman"/>
          <w:sz w:val="32"/>
        </w:rPr>
      </w:pPr>
      <w:r>
        <w:rPr>
          <w:rFonts w:ascii="Times New Roman" w:hAnsi="Times New Roman"/>
          <w:sz w:val="32"/>
        </w:rPr>
        <w:t>-Their travelling patterns are irregular and therefore cannot be relied upon</w:t>
      </w:r>
    </w:p>
    <w:p>
      <w:pPr>
        <w:spacing w:lineRule="auto" w:line="240" w:after="0"/>
        <w:rPr>
          <w:rFonts w:ascii="Times New Roman" w:hAnsi="Times New Roman"/>
          <w:sz w:val="32"/>
        </w:rPr>
      </w:pPr>
      <w:r>
        <w:rPr>
          <w:rFonts w:ascii="Times New Roman" w:hAnsi="Times New Roman"/>
          <w:b w:val="1"/>
          <w:sz w:val="32"/>
        </w:rPr>
        <w:t xml:space="preserve">NB: </w:t>
      </w:r>
      <w:r>
        <w:rPr>
          <w:rFonts w:ascii="Times New Roman" w:hAnsi="Times New Roman"/>
          <w:sz w:val="32"/>
        </w:rPr>
        <w:t>Liners and tramps owners are in constant competition business. Traders therefore need to choose the type of ships to hire. Liners are however more popular than tramps among traders because of their reliability.</w:t>
      </w:r>
    </w:p>
    <w:p>
      <w:pPr>
        <w:spacing w:lineRule="auto" w:line="240" w:after="0"/>
        <w:rPr>
          <w:rFonts w:ascii="Times New Roman" w:hAnsi="Times New Roman"/>
          <w:sz w:val="32"/>
        </w:rPr>
      </w:pPr>
      <w:r>
        <w:rPr>
          <w:rFonts w:ascii="Times New Roman" w:hAnsi="Times New Roman"/>
          <w:sz w:val="32"/>
        </w:rPr>
        <w:t xml:space="preserve">When a trader hires an entire ship to transport goods to a given destination, he/she and the ship owner signs a document called a </w:t>
      </w:r>
      <w:r>
        <w:rPr>
          <w:rFonts w:ascii="Times New Roman" w:hAnsi="Times New Roman"/>
          <w:b w:val="1"/>
          <w:sz w:val="32"/>
        </w:rPr>
        <w:t>charter party</w:t>
      </w:r>
      <w:r>
        <w:rPr>
          <w:rFonts w:ascii="Times New Roman" w:hAnsi="Times New Roman"/>
          <w:sz w:val="32"/>
        </w:rPr>
        <w:t>. This document shows the terms and conditions under which the goods would be transported.</w:t>
      </w:r>
    </w:p>
    <w:p>
      <w:pPr>
        <w:spacing w:lineRule="auto" w:line="240" w:after="0"/>
        <w:rPr>
          <w:rFonts w:ascii="Times New Roman" w:hAnsi="Times New Roman"/>
          <w:sz w:val="32"/>
        </w:rPr>
      </w:pPr>
      <w:r>
        <w:rPr>
          <w:rFonts w:ascii="Times New Roman" w:hAnsi="Times New Roman"/>
          <w:sz w:val="32"/>
        </w:rPr>
        <w:t xml:space="preserve">Other information included in the agreement are destination, nature of the goods and freight charges. When the ship is hired to carry goods for a given journey the document signed is referred to as </w:t>
      </w:r>
      <w:r>
        <w:rPr>
          <w:rFonts w:ascii="Times New Roman" w:hAnsi="Times New Roman"/>
          <w:b w:val="1"/>
          <w:sz w:val="32"/>
        </w:rPr>
        <w:t>voyage charter</w:t>
      </w:r>
      <w:r>
        <w:rPr>
          <w:rFonts w:ascii="Times New Roman" w:hAnsi="Times New Roman"/>
          <w:sz w:val="32"/>
        </w:rPr>
        <w:t xml:space="preserve">. On the other hand, if the ship is hired to transport goods for a given period of time, the document signed is called </w:t>
      </w:r>
      <w:r>
        <w:rPr>
          <w:rFonts w:ascii="Times New Roman" w:hAnsi="Times New Roman"/>
          <w:b w:val="1"/>
          <w:sz w:val="32"/>
        </w:rPr>
        <w:t>time charter</w:t>
      </w:r>
      <w:r>
        <w:rPr>
          <w:rFonts w:ascii="Times New Roman" w:hAnsi="Times New Roman"/>
          <w:sz w:val="32"/>
        </w:rPr>
        <w:t>.</w:t>
      </w:r>
    </w:p>
    <w:p>
      <w:pPr>
        <w:spacing w:lineRule="auto" w:line="240" w:after="0"/>
        <w:rPr>
          <w:rFonts w:ascii="Times New Roman" w:hAnsi="Times New Roman"/>
          <w:sz w:val="32"/>
        </w:rPr>
      </w:pPr>
      <w:r>
        <w:rPr>
          <w:rFonts w:ascii="Times New Roman" w:hAnsi="Times New Roman"/>
          <w:sz w:val="32"/>
        </w:rPr>
        <w:t>Ships may be specially built to carry special commodities. These may include tankers specially built to transport petroleum products and other liquids. Refrigerated ships may also be available to transport perishable commodities such as meat, fish and fruits.</w:t>
      </w:r>
    </w:p>
    <w:p>
      <w:pPr>
        <w:pStyle w:val="P3"/>
        <w:numPr>
          <w:ilvl w:val="0"/>
          <w:numId w:val="314"/>
        </w:numPr>
        <w:spacing w:lineRule="auto" w:line="240" w:after="0"/>
        <w:ind w:left="0"/>
        <w:rPr>
          <w:rFonts w:ascii="Times New Roman" w:hAnsi="Times New Roman"/>
          <w:b w:val="1"/>
          <w:sz w:val="32"/>
        </w:rPr>
      </w:pPr>
      <w:r>
        <w:rPr>
          <w:rFonts w:ascii="Times New Roman" w:hAnsi="Times New Roman"/>
          <w:b w:val="1"/>
          <w:sz w:val="32"/>
        </w:rPr>
        <w:t>Boats and Ferries</w:t>
      </w:r>
    </w:p>
    <w:p>
      <w:pPr>
        <w:pStyle w:val="P3"/>
        <w:spacing w:lineRule="auto" w:line="240" w:after="0"/>
        <w:ind w:left="0"/>
        <w:rPr>
          <w:rFonts w:ascii="Times New Roman" w:hAnsi="Times New Roman"/>
          <w:b w:val="1"/>
          <w:sz w:val="32"/>
        </w:rPr>
      </w:pPr>
      <w:r>
        <w:rPr>
          <w:rFonts w:ascii="Times New Roman" w:hAnsi="Times New Roman"/>
          <w:sz w:val="32"/>
        </w:rPr>
        <w:t>These are water vessels used in transporting goods and people over short distances. They are therefore found in both inland water transport and also the sea transport.e.g the Likoni ferry in Mombasa carries people from and to the island of Mombasa and the main land.</w:t>
      </w:r>
    </w:p>
    <w:p>
      <w:pPr>
        <w:pStyle w:val="P3"/>
        <w:spacing w:lineRule="auto" w:line="240" w:after="0"/>
        <w:ind w:left="0"/>
        <w:rPr>
          <w:rFonts w:ascii="Times New Roman" w:hAnsi="Times New Roman"/>
          <w:b w:val="1"/>
          <w:sz w:val="32"/>
        </w:rPr>
      </w:pPr>
      <w:r>
        <w:rPr>
          <w:rFonts w:ascii="Times New Roman" w:hAnsi="Times New Roman"/>
          <w:b w:val="1"/>
          <w:sz w:val="32"/>
        </w:rPr>
        <w:t>Advantages of water transport</w:t>
      </w:r>
    </w:p>
    <w:p>
      <w:pPr>
        <w:pStyle w:val="P3"/>
        <w:spacing w:lineRule="auto" w:line="240" w:after="0"/>
        <w:ind w:left="0"/>
        <w:rPr>
          <w:rFonts w:ascii="Times New Roman" w:hAnsi="Times New Roman"/>
          <w:sz w:val="32"/>
        </w:rPr>
      </w:pPr>
      <w:r>
        <w:rPr>
          <w:rFonts w:ascii="Times New Roman" w:hAnsi="Times New Roman"/>
          <w:sz w:val="32"/>
        </w:rPr>
        <w:t>-Sea transport is economical to the owner as the number of employees to carriage volume ratio is less compared to road transport</w:t>
      </w:r>
    </w:p>
    <w:p>
      <w:pPr>
        <w:pStyle w:val="P3"/>
        <w:spacing w:lineRule="auto" w:line="240" w:after="0"/>
        <w:ind w:left="0"/>
        <w:rPr>
          <w:rFonts w:ascii="Times New Roman" w:hAnsi="Times New Roman"/>
          <w:sz w:val="32"/>
        </w:rPr>
      </w:pPr>
      <w:r>
        <w:rPr>
          <w:rFonts w:ascii="Times New Roman" w:hAnsi="Times New Roman"/>
          <w:sz w:val="32"/>
        </w:rPr>
        <w:t>-Suited for transporting heavy and bulky goods</w:t>
      </w:r>
    </w:p>
    <w:p>
      <w:pPr>
        <w:pStyle w:val="P3"/>
        <w:spacing w:lineRule="auto" w:line="240" w:after="0"/>
        <w:ind w:left="0"/>
        <w:rPr>
          <w:rFonts w:ascii="Times New Roman" w:hAnsi="Times New Roman"/>
          <w:sz w:val="32"/>
        </w:rPr>
      </w:pPr>
      <w:r>
        <w:rPr>
          <w:rFonts w:ascii="Times New Roman" w:hAnsi="Times New Roman"/>
          <w:sz w:val="32"/>
        </w:rPr>
        <w:t>-It is cheap as the way is natural and free</w:t>
      </w:r>
    </w:p>
    <w:p>
      <w:pPr>
        <w:pStyle w:val="P3"/>
        <w:spacing w:lineRule="auto" w:line="240" w:after="0"/>
        <w:ind w:left="0"/>
        <w:rPr>
          <w:rFonts w:ascii="Times New Roman" w:hAnsi="Times New Roman"/>
          <w:sz w:val="32"/>
        </w:rPr>
      </w:pPr>
      <w:r>
        <w:rPr>
          <w:rFonts w:ascii="Times New Roman" w:hAnsi="Times New Roman"/>
          <w:sz w:val="32"/>
        </w:rPr>
        <w:t>-Connects countries of the world which border the sea</w:t>
      </w:r>
    </w:p>
    <w:p>
      <w:pPr>
        <w:pStyle w:val="P3"/>
        <w:spacing w:lineRule="auto" w:line="240" w:after="0"/>
        <w:ind w:left="0"/>
        <w:rPr>
          <w:rFonts w:ascii="Times New Roman" w:hAnsi="Times New Roman"/>
          <w:sz w:val="32"/>
        </w:rPr>
      </w:pPr>
      <w:r>
        <w:rPr>
          <w:rFonts w:ascii="Times New Roman" w:hAnsi="Times New Roman"/>
          <w:sz w:val="32"/>
        </w:rPr>
        <w:t>-Special types of ships are available for transporting goods</w:t>
      </w:r>
    </w:p>
    <w:p>
      <w:pPr>
        <w:pStyle w:val="P3"/>
        <w:spacing w:lineRule="auto" w:line="240" w:after="0"/>
        <w:ind w:left="0"/>
        <w:rPr>
          <w:rFonts w:ascii="Times New Roman" w:hAnsi="Times New Roman"/>
          <w:sz w:val="32"/>
        </w:rPr>
      </w:pPr>
      <w:r>
        <w:rPr>
          <w:rFonts w:ascii="Times New Roman" w:hAnsi="Times New Roman"/>
          <w:sz w:val="32"/>
        </w:rPr>
        <w:t>-Large volume can be carried thereby reducing cost per unit</w:t>
      </w:r>
    </w:p>
    <w:p>
      <w:pPr>
        <w:pStyle w:val="P3"/>
        <w:spacing w:lineRule="auto" w:line="240" w:after="0"/>
        <w:ind w:left="0"/>
        <w:rPr>
          <w:rFonts w:ascii="Times New Roman" w:hAnsi="Times New Roman"/>
          <w:sz w:val="32"/>
        </w:rPr>
      </w:pPr>
      <w:r>
        <w:rPr>
          <w:rFonts w:ascii="Times New Roman" w:hAnsi="Times New Roman"/>
          <w:sz w:val="32"/>
        </w:rPr>
        <w:t>-Not affected by traffic congestion</w:t>
      </w:r>
    </w:p>
    <w:p>
      <w:pPr>
        <w:pStyle w:val="P3"/>
        <w:spacing w:lineRule="auto" w:line="240" w:after="0"/>
        <w:ind w:left="0"/>
        <w:rPr>
          <w:rFonts w:ascii="Times New Roman" w:hAnsi="Times New Roman"/>
          <w:sz w:val="32"/>
        </w:rPr>
      </w:pPr>
      <w:r>
        <w:rPr>
          <w:rFonts w:ascii="Times New Roman" w:hAnsi="Times New Roman"/>
          <w:sz w:val="32"/>
        </w:rPr>
        <w:t>-Some ships can be very luxurious for passengers and may even provide swimming pools.</w:t>
      </w:r>
    </w:p>
    <w:p>
      <w:pPr>
        <w:pStyle w:val="P3"/>
        <w:spacing w:lineRule="auto" w:line="240" w:after="0"/>
        <w:ind w:left="0"/>
        <w:rPr>
          <w:rFonts w:ascii="Times New Roman" w:hAnsi="Times New Roman"/>
          <w:sz w:val="32"/>
        </w:rPr>
      </w:pPr>
      <w:r>
        <w:rPr>
          <w:rFonts w:ascii="Times New Roman" w:hAnsi="Times New Roman"/>
          <w:sz w:val="32"/>
        </w:rPr>
        <w:t>-At the port/dock, there are many depots for storage of goods.</w:t>
      </w:r>
    </w:p>
    <w:p>
      <w:pPr>
        <w:pStyle w:val="P3"/>
        <w:spacing w:lineRule="auto" w:line="240" w:after="0"/>
        <w:ind w:left="0"/>
        <w:rPr>
          <w:rFonts w:ascii="Times New Roman" w:hAnsi="Times New Roman"/>
          <w:b w:val="1"/>
          <w:sz w:val="32"/>
        </w:rPr>
      </w:pPr>
      <w:r>
        <w:rPr>
          <w:rFonts w:ascii="Times New Roman" w:hAnsi="Times New Roman"/>
          <w:b w:val="1"/>
          <w:sz w:val="32"/>
        </w:rPr>
        <w:t>Disadvantages of water transport</w:t>
      </w:r>
      <w:r>
        <w:rPr>
          <w:rFonts w:ascii="Times New Roman" w:hAnsi="Times New Roman"/>
          <w:b w:val="1"/>
          <w:sz w:val="32"/>
        </w:rPr>
        <w:t>-</w:t>
      </w:r>
    </w:p>
    <w:p>
      <w:pPr>
        <w:pStyle w:val="P3"/>
        <w:spacing w:lineRule="auto" w:line="240" w:after="0"/>
        <w:ind w:left="0"/>
        <w:rPr>
          <w:rFonts w:ascii="Times New Roman" w:hAnsi="Times New Roman"/>
          <w:b w:val="1"/>
          <w:sz w:val="32"/>
        </w:rPr>
      </w:pPr>
      <w:r>
        <w:rPr>
          <w:rFonts w:ascii="Times New Roman" w:hAnsi="Times New Roman"/>
          <w:sz w:val="32"/>
        </w:rPr>
        <w:t>Sea-sickness, sea-pirates and storms may occur</w:t>
      </w:r>
    </w:p>
    <w:p>
      <w:pPr>
        <w:pStyle w:val="P3"/>
        <w:spacing w:lineRule="auto" w:line="240" w:after="0"/>
        <w:ind w:left="0"/>
        <w:rPr>
          <w:rFonts w:ascii="Times New Roman" w:hAnsi="Times New Roman"/>
          <w:sz w:val="32"/>
        </w:rPr>
      </w:pPr>
      <w:r>
        <w:rPr>
          <w:rFonts w:ascii="Times New Roman" w:hAnsi="Times New Roman"/>
          <w:sz w:val="32"/>
        </w:rPr>
        <w:t>-They are slow therefore not suitable for transporting perishable and urgently required goods</w:t>
      </w:r>
    </w:p>
    <w:p>
      <w:pPr>
        <w:pStyle w:val="P3"/>
        <w:spacing w:lineRule="auto" w:line="240" w:after="0"/>
        <w:ind w:left="0"/>
        <w:rPr>
          <w:rFonts w:ascii="Times New Roman" w:hAnsi="Times New Roman"/>
          <w:sz w:val="32"/>
        </w:rPr>
      </w:pPr>
      <w:r>
        <w:rPr>
          <w:rFonts w:ascii="Times New Roman" w:hAnsi="Times New Roman"/>
          <w:sz w:val="32"/>
        </w:rPr>
        <w:t>-It is expensive to construct and maintain artificial harbors</w:t>
      </w:r>
    </w:p>
    <w:p>
      <w:pPr>
        <w:pStyle w:val="P3"/>
        <w:spacing w:lineRule="auto" w:line="240" w:after="0"/>
        <w:ind w:left="0"/>
        <w:rPr>
          <w:rFonts w:ascii="Times New Roman" w:hAnsi="Times New Roman"/>
          <w:sz w:val="32"/>
        </w:rPr>
      </w:pPr>
      <w:r>
        <w:rPr>
          <w:rFonts w:ascii="Times New Roman" w:hAnsi="Times New Roman"/>
          <w:sz w:val="32"/>
        </w:rPr>
        <w:t>-Unfavorable weather conditions may affect water transport</w:t>
      </w:r>
    </w:p>
    <w:p>
      <w:pPr>
        <w:pStyle w:val="P3"/>
        <w:spacing w:lineRule="auto" w:line="240" w:after="0"/>
        <w:ind w:left="0"/>
        <w:rPr>
          <w:rFonts w:ascii="Times New Roman" w:hAnsi="Times New Roman"/>
          <w:sz w:val="32"/>
        </w:rPr>
      </w:pPr>
      <w:r>
        <w:rPr>
          <w:rFonts w:ascii="Times New Roman" w:hAnsi="Times New Roman"/>
          <w:sz w:val="32"/>
        </w:rPr>
        <w:t>-Sea transport is not accessible to land locked countries</w:t>
      </w:r>
    </w:p>
    <w:p>
      <w:pPr>
        <w:pStyle w:val="P3"/>
        <w:spacing w:lineRule="auto" w:line="240" w:after="0"/>
        <w:ind w:left="0"/>
        <w:rPr>
          <w:rFonts w:ascii="Times New Roman" w:hAnsi="Times New Roman"/>
          <w:sz w:val="32"/>
        </w:rPr>
      </w:pPr>
      <w:r>
        <w:rPr>
          <w:rFonts w:ascii="Times New Roman" w:hAnsi="Times New Roman"/>
          <w:sz w:val="32"/>
        </w:rPr>
        <w:t>-Lack of loading and off-loading facilities may lead to delay</w:t>
      </w:r>
    </w:p>
    <w:p>
      <w:pPr>
        <w:pStyle w:val="P3"/>
        <w:spacing w:lineRule="auto" w:line="240" w:after="0"/>
        <w:ind w:left="0"/>
        <w:rPr>
          <w:rFonts w:ascii="Times New Roman" w:hAnsi="Times New Roman"/>
          <w:sz w:val="32"/>
        </w:rPr>
      </w:pPr>
      <w:r>
        <w:rPr>
          <w:rFonts w:ascii="Times New Roman" w:hAnsi="Times New Roman"/>
          <w:sz w:val="32"/>
        </w:rPr>
        <w:t>-Cost of acquiring and maintaining ships is high.</w:t>
      </w:r>
    </w:p>
    <w:p>
      <w:pPr>
        <w:pStyle w:val="P3"/>
        <w:spacing w:lineRule="auto" w:line="240" w:after="0"/>
        <w:ind w:left="0"/>
        <w:rPr>
          <w:rFonts w:ascii="Times New Roman" w:hAnsi="Times New Roman"/>
          <w:sz w:val="32"/>
        </w:rPr>
      </w:pPr>
      <w:r>
        <w:rPr>
          <w:rFonts w:ascii="Times New Roman" w:hAnsi="Times New Roman"/>
          <w:sz w:val="32"/>
        </w:rPr>
        <w:t>-Theft of cargo and other valuables may occur during loading and offloading.</w:t>
      </w:r>
    </w:p>
    <w:p>
      <w:pPr>
        <w:pStyle w:val="P3"/>
        <w:numPr>
          <w:ilvl w:val="0"/>
          <w:numId w:val="298"/>
        </w:numPr>
        <w:spacing w:lineRule="auto" w:line="240" w:after="0"/>
        <w:ind w:left="0"/>
        <w:rPr>
          <w:rFonts w:ascii="Times New Roman" w:hAnsi="Times New Roman"/>
          <w:b w:val="1"/>
          <w:sz w:val="32"/>
        </w:rPr>
      </w:pPr>
      <w:r>
        <w:rPr>
          <w:rFonts w:ascii="Times New Roman" w:hAnsi="Times New Roman"/>
          <w:b w:val="1"/>
          <w:sz w:val="32"/>
        </w:rPr>
        <w:t xml:space="preserve">Air Transport </w:t>
      </w:r>
    </w:p>
    <w:p>
      <w:pPr>
        <w:pStyle w:val="P3"/>
        <w:spacing w:lineRule="auto" w:line="240" w:after="0"/>
        <w:ind w:left="0"/>
        <w:rPr>
          <w:rFonts w:ascii="Times New Roman" w:hAnsi="Times New Roman"/>
          <w:b w:val="1"/>
          <w:sz w:val="32"/>
        </w:rPr>
      </w:pPr>
      <w:r>
        <w:rPr>
          <w:rFonts w:ascii="Times New Roman" w:hAnsi="Times New Roman"/>
          <w:sz w:val="32"/>
        </w:rPr>
        <w:t>This refers to the movement of goods, people and documents by aircrafts. Aircrafts/ aeroplanes are the units of carriage and air the way. The terminals include airports and airstrips.</w:t>
      </w:r>
    </w:p>
    <w:p>
      <w:pPr>
        <w:spacing w:lineRule="auto" w:line="240" w:after="0"/>
        <w:rPr>
          <w:rFonts w:ascii="Times New Roman" w:hAnsi="Times New Roman"/>
          <w:sz w:val="32"/>
        </w:rPr>
      </w:pPr>
      <w:r>
        <w:rPr>
          <w:rFonts w:ascii="Times New Roman" w:hAnsi="Times New Roman"/>
          <w:sz w:val="32"/>
        </w:rPr>
        <w:t>Aeroplanes are fast compared to other means of transport i.e. they are the fastest means of transport. They are therefore suitable for transporting urgently required goods like drugs and perishable goods Such as flowers over long distances.</w:t>
      </w:r>
    </w:p>
    <w:p>
      <w:pPr>
        <w:spacing w:lineRule="auto" w:line="240" w:after="0"/>
        <w:rPr>
          <w:rFonts w:ascii="Times New Roman" w:hAnsi="Times New Roman"/>
          <w:b w:val="1"/>
          <w:sz w:val="32"/>
        </w:rPr>
      </w:pPr>
      <w:r>
        <w:rPr>
          <w:rFonts w:ascii="Times New Roman" w:hAnsi="Times New Roman"/>
          <w:sz w:val="32"/>
        </w:rPr>
        <w:t xml:space="preserve">Aircrafts may be classified as either </w:t>
      </w:r>
      <w:r>
        <w:rPr>
          <w:rFonts w:ascii="Times New Roman" w:hAnsi="Times New Roman"/>
          <w:b w:val="1"/>
          <w:sz w:val="32"/>
        </w:rPr>
        <w:t>passenger planes</w:t>
      </w:r>
      <w:r>
        <w:rPr>
          <w:rFonts w:ascii="Times New Roman" w:hAnsi="Times New Roman"/>
          <w:sz w:val="32"/>
        </w:rPr>
        <w:t xml:space="preserve"> or </w:t>
      </w:r>
      <w:r>
        <w:rPr>
          <w:rFonts w:ascii="Times New Roman" w:hAnsi="Times New Roman"/>
          <w:b w:val="1"/>
          <w:sz w:val="32"/>
        </w:rPr>
        <w:t>cargo planes</w:t>
      </w:r>
      <w:r>
        <w:rPr>
          <w:rFonts w:ascii="Times New Roman" w:hAnsi="Times New Roman"/>
          <w:sz w:val="32"/>
        </w:rPr>
        <w:t>. Passenger planes transport people from one place to another. On the other hand, cargo planes transport light cargo to the required destinations. Aeroplanes may be fitted with special facilities for handling special goods. Aeroplanes are expensive to acquire and to maintain. Their operations may also be affected by weather conditions</w:t>
      </w:r>
      <w:r>
        <w:rPr>
          <w:rFonts w:ascii="Times New Roman" w:hAnsi="Times New Roman"/>
          <w:b w:val="1"/>
          <w:sz w:val="32"/>
        </w:rPr>
        <w:t>.</w:t>
      </w:r>
    </w:p>
    <w:p>
      <w:pPr>
        <w:spacing w:lineRule="auto" w:line="240" w:after="0"/>
        <w:rPr>
          <w:rFonts w:ascii="Times New Roman" w:hAnsi="Times New Roman"/>
          <w:b w:val="1"/>
          <w:sz w:val="32"/>
        </w:rPr>
      </w:pPr>
      <w:r>
        <w:rPr>
          <w:rFonts w:ascii="Times New Roman" w:hAnsi="Times New Roman"/>
          <w:b w:val="1"/>
          <w:sz w:val="32"/>
        </w:rPr>
        <w:t>Advantages of Air Transport</w:t>
      </w:r>
    </w:p>
    <w:p>
      <w:pPr>
        <w:pStyle w:val="P3"/>
        <w:spacing w:lineRule="auto" w:line="240" w:after="0"/>
        <w:ind w:left="0"/>
        <w:rPr>
          <w:rFonts w:ascii="Times New Roman" w:hAnsi="Times New Roman"/>
          <w:sz w:val="32"/>
        </w:rPr>
      </w:pPr>
      <w:r>
        <w:rPr>
          <w:rFonts w:ascii="Times New Roman" w:hAnsi="Times New Roman"/>
          <w:sz w:val="32"/>
        </w:rPr>
        <w:t>-There is less handling of goods on the way since aeroplanes may move direct to the final destinations.</w:t>
      </w:r>
    </w:p>
    <w:p>
      <w:pPr>
        <w:pStyle w:val="P3"/>
        <w:spacing w:lineRule="auto" w:line="240" w:after="0"/>
        <w:ind w:left="0"/>
        <w:rPr>
          <w:rFonts w:ascii="Times New Roman" w:hAnsi="Times New Roman"/>
          <w:sz w:val="32"/>
        </w:rPr>
      </w:pPr>
      <w:r>
        <w:rPr>
          <w:rFonts w:ascii="Times New Roman" w:hAnsi="Times New Roman"/>
          <w:sz w:val="32"/>
        </w:rPr>
        <w:t>-The way does not require construction or maintenance as it is natural and free.</w:t>
      </w:r>
    </w:p>
    <w:p>
      <w:pPr>
        <w:pStyle w:val="P3"/>
        <w:spacing w:lineRule="auto" w:line="240" w:after="0"/>
        <w:ind w:left="0"/>
        <w:rPr>
          <w:rFonts w:ascii="Times New Roman" w:hAnsi="Times New Roman"/>
          <w:sz w:val="32"/>
        </w:rPr>
      </w:pPr>
      <w:r>
        <w:rPr>
          <w:rFonts w:ascii="Times New Roman" w:hAnsi="Times New Roman"/>
          <w:sz w:val="32"/>
        </w:rPr>
        <w:t>-Planes can move through places where other means cannot, such as over the earth poles and across high mountains/ planes are not hampered by physical barriers.</w:t>
      </w:r>
    </w:p>
    <w:p>
      <w:pPr>
        <w:pStyle w:val="P3"/>
        <w:spacing w:lineRule="auto" w:line="240" w:after="0"/>
        <w:ind w:left="0"/>
        <w:rPr>
          <w:rFonts w:ascii="Times New Roman" w:hAnsi="Times New Roman"/>
          <w:sz w:val="32"/>
        </w:rPr>
      </w:pPr>
      <w:r>
        <w:rPr>
          <w:rFonts w:ascii="Times New Roman" w:hAnsi="Times New Roman"/>
          <w:sz w:val="32"/>
        </w:rPr>
        <w:t>-Have efficient interconnections between airlines all over the world which makes it convenient</w:t>
      </w:r>
    </w:p>
    <w:p>
      <w:pPr>
        <w:pStyle w:val="P3"/>
        <w:spacing w:lineRule="auto" w:line="240" w:after="0"/>
        <w:ind w:left="0"/>
        <w:rPr>
          <w:rFonts w:ascii="Times New Roman" w:hAnsi="Times New Roman"/>
          <w:sz w:val="32"/>
        </w:rPr>
      </w:pPr>
      <w:r>
        <w:rPr>
          <w:rFonts w:ascii="Times New Roman" w:hAnsi="Times New Roman"/>
          <w:sz w:val="32"/>
        </w:rPr>
        <w:t>-Suitable for long distance travelers especially from one continent to another</w:t>
      </w:r>
    </w:p>
    <w:p>
      <w:pPr>
        <w:pStyle w:val="P3"/>
        <w:spacing w:lineRule="auto" w:line="240" w:after="0"/>
        <w:ind w:left="0"/>
        <w:rPr>
          <w:rFonts w:ascii="Times New Roman" w:hAnsi="Times New Roman"/>
          <w:sz w:val="32"/>
        </w:rPr>
      </w:pPr>
      <w:r>
        <w:rPr>
          <w:rFonts w:ascii="Times New Roman" w:hAnsi="Times New Roman"/>
          <w:sz w:val="32"/>
        </w:rPr>
        <w:t>-Very fast therefore suitable for transporting perishable and urgently required goods.</w:t>
      </w:r>
    </w:p>
    <w:p>
      <w:pPr>
        <w:pStyle w:val="P3"/>
        <w:spacing w:lineRule="auto" w:line="240" w:after="0"/>
        <w:ind w:left="0"/>
        <w:rPr>
          <w:rFonts w:ascii="Times New Roman" w:hAnsi="Times New Roman"/>
          <w:sz w:val="32"/>
        </w:rPr>
      </w:pPr>
      <w:r>
        <w:rPr>
          <w:rFonts w:ascii="Times New Roman" w:hAnsi="Times New Roman"/>
          <w:sz w:val="32"/>
        </w:rPr>
        <w:t>-Chartered planes can be used to reach remote areas.</w:t>
      </w:r>
    </w:p>
    <w:p>
      <w:pPr>
        <w:pStyle w:val="P3"/>
        <w:spacing w:lineRule="auto" w:line="240" w:after="0"/>
        <w:ind w:left="0"/>
        <w:rPr>
          <w:rFonts w:ascii="Times New Roman" w:hAnsi="Times New Roman"/>
          <w:sz w:val="32"/>
        </w:rPr>
      </w:pPr>
      <w:r>
        <w:rPr>
          <w:rFonts w:ascii="Times New Roman" w:hAnsi="Times New Roman"/>
          <w:sz w:val="32"/>
        </w:rPr>
        <w:t>-The movement of aircrafts is smooth therefore suitable for transporting fragile goods such as glassware and eggs.</w:t>
      </w:r>
    </w:p>
    <w:p>
      <w:pPr>
        <w:pStyle w:val="P3"/>
        <w:spacing w:lineRule="auto" w:line="240" w:after="0"/>
        <w:ind w:left="0"/>
        <w:rPr>
          <w:rFonts w:ascii="Times New Roman" w:hAnsi="Times New Roman"/>
          <w:sz w:val="32"/>
        </w:rPr>
      </w:pPr>
      <w:r>
        <w:rPr>
          <w:rFonts w:ascii="Times New Roman" w:hAnsi="Times New Roman"/>
          <w:sz w:val="32"/>
        </w:rPr>
        <w:t>-Passengers are given the highest degree of comfort and personal attention making it the most comfortable means of transport.</w:t>
      </w:r>
    </w:p>
    <w:p>
      <w:pPr>
        <w:pStyle w:val="P3"/>
        <w:spacing w:lineRule="auto" w:line="240" w:after="0"/>
        <w:ind w:left="0"/>
        <w:rPr>
          <w:rFonts w:ascii="Times New Roman" w:hAnsi="Times New Roman"/>
          <w:sz w:val="32"/>
        </w:rPr>
      </w:pPr>
      <w:r>
        <w:rPr>
          <w:rFonts w:ascii="Times New Roman" w:hAnsi="Times New Roman"/>
          <w:sz w:val="32"/>
        </w:rPr>
        <w:t xml:space="preserve">                                                                                     </w:t>
      </w:r>
    </w:p>
    <w:p>
      <w:pPr>
        <w:pStyle w:val="P3"/>
        <w:spacing w:lineRule="auto" w:line="240" w:after="0"/>
        <w:ind w:left="0"/>
        <w:rPr>
          <w:rFonts w:ascii="Times New Roman" w:hAnsi="Times New Roman"/>
          <w:b w:val="1"/>
          <w:sz w:val="32"/>
        </w:rPr>
      </w:pPr>
      <w:r>
        <w:rPr>
          <w:rFonts w:ascii="Times New Roman" w:hAnsi="Times New Roman"/>
          <w:b w:val="1"/>
          <w:sz w:val="32"/>
        </w:rPr>
        <w:t>Disadvantages of Air Transport</w:t>
      </w:r>
    </w:p>
    <w:p>
      <w:pPr>
        <w:pStyle w:val="P3"/>
        <w:spacing w:lineRule="auto" w:line="240" w:after="0"/>
        <w:ind w:left="0"/>
        <w:rPr>
          <w:rFonts w:ascii="Times New Roman" w:hAnsi="Times New Roman"/>
          <w:sz w:val="32"/>
        </w:rPr>
      </w:pPr>
      <w:r>
        <w:rPr>
          <w:rFonts w:ascii="Times New Roman" w:hAnsi="Times New Roman"/>
          <w:sz w:val="32"/>
        </w:rPr>
        <w:t>-Causes noise pollution</w:t>
      </w:r>
    </w:p>
    <w:p>
      <w:pPr>
        <w:pStyle w:val="P3"/>
        <w:spacing w:lineRule="auto" w:line="240" w:after="0"/>
        <w:ind w:left="0"/>
        <w:rPr>
          <w:rFonts w:ascii="Times New Roman" w:hAnsi="Times New Roman"/>
          <w:sz w:val="32"/>
        </w:rPr>
      </w:pPr>
      <w:r>
        <w:rPr>
          <w:rFonts w:ascii="Times New Roman" w:hAnsi="Times New Roman"/>
          <w:sz w:val="32"/>
        </w:rPr>
        <w:t>-Air fields are not available in all places</w:t>
      </w:r>
    </w:p>
    <w:p>
      <w:pPr>
        <w:pStyle w:val="P3"/>
        <w:spacing w:lineRule="auto" w:line="240" w:after="0"/>
        <w:ind w:left="0"/>
        <w:rPr>
          <w:rFonts w:ascii="Times New Roman" w:hAnsi="Times New Roman"/>
          <w:sz w:val="32"/>
        </w:rPr>
      </w:pPr>
      <w:r>
        <w:rPr>
          <w:rFonts w:ascii="Times New Roman" w:hAnsi="Times New Roman"/>
          <w:sz w:val="32"/>
        </w:rPr>
        <w:t>-Cannot be conveniently used to carry heavy and bulky goods</w:t>
      </w:r>
    </w:p>
    <w:p>
      <w:pPr>
        <w:pStyle w:val="P3"/>
        <w:spacing w:lineRule="auto" w:line="240" w:after="0"/>
        <w:ind w:left="0"/>
        <w:rPr>
          <w:rFonts w:ascii="Times New Roman" w:hAnsi="Times New Roman"/>
          <w:sz w:val="32"/>
        </w:rPr>
      </w:pPr>
      <w:r>
        <w:rPr>
          <w:rFonts w:ascii="Times New Roman" w:hAnsi="Times New Roman"/>
          <w:sz w:val="32"/>
        </w:rPr>
        <w:t>-Expensive to acquire and maintain aircrafts</w:t>
      </w:r>
    </w:p>
    <w:p>
      <w:pPr>
        <w:pStyle w:val="P3"/>
        <w:spacing w:lineRule="auto" w:line="240" w:after="0"/>
        <w:ind w:left="0"/>
        <w:rPr>
          <w:rFonts w:ascii="Times New Roman" w:hAnsi="Times New Roman"/>
          <w:sz w:val="32"/>
        </w:rPr>
      </w:pPr>
      <w:r>
        <w:rPr>
          <w:rFonts w:ascii="Times New Roman" w:hAnsi="Times New Roman"/>
          <w:sz w:val="32"/>
        </w:rPr>
        <w:t>-Requires highly trained manpower e.g. air traffic controllers, pilots e. t. c</w:t>
      </w:r>
    </w:p>
    <w:p>
      <w:pPr>
        <w:pStyle w:val="P3"/>
        <w:spacing w:lineRule="auto" w:line="240" w:after="0"/>
        <w:ind w:left="0"/>
        <w:rPr>
          <w:rFonts w:ascii="Times New Roman" w:hAnsi="Times New Roman"/>
          <w:sz w:val="32"/>
        </w:rPr>
      </w:pPr>
      <w:r>
        <w:rPr>
          <w:rFonts w:ascii="Times New Roman" w:hAnsi="Times New Roman"/>
          <w:sz w:val="32"/>
        </w:rPr>
        <w:t>-Unfavorable weather conditions such as fog, mist and heavy rains may cause delay</w:t>
      </w:r>
    </w:p>
    <w:p>
      <w:pPr>
        <w:pStyle w:val="P3"/>
        <w:spacing w:lineRule="auto" w:line="240" w:after="0"/>
        <w:ind w:left="0"/>
        <w:rPr>
          <w:rFonts w:ascii="Times New Roman" w:hAnsi="Times New Roman"/>
          <w:sz w:val="32"/>
        </w:rPr>
      </w:pPr>
      <w:r>
        <w:rPr>
          <w:rFonts w:ascii="Times New Roman" w:hAnsi="Times New Roman"/>
          <w:sz w:val="32"/>
        </w:rPr>
        <w:t>-It is an expensive means of transport in terms of freight charges</w:t>
      </w:r>
    </w:p>
    <w:p>
      <w:pPr>
        <w:pStyle w:val="P3"/>
        <w:spacing w:lineRule="auto" w:line="240" w:after="0"/>
        <w:ind w:left="0"/>
        <w:rPr>
          <w:rFonts w:ascii="Times New Roman" w:hAnsi="Times New Roman"/>
          <w:sz w:val="32"/>
        </w:rPr>
      </w:pPr>
      <w:r>
        <w:rPr>
          <w:rFonts w:ascii="Times New Roman" w:hAnsi="Times New Roman"/>
          <w:sz w:val="32"/>
        </w:rPr>
        <w:t>-Not suitable for transporting inflammable goods such as cooking gas and petrol</w:t>
      </w:r>
    </w:p>
    <w:p>
      <w:pPr>
        <w:pStyle w:val="P3"/>
        <w:spacing w:lineRule="auto" w:line="240" w:after="0"/>
        <w:ind w:left="0"/>
        <w:rPr>
          <w:rFonts w:ascii="Times New Roman" w:hAnsi="Times New Roman"/>
          <w:sz w:val="32"/>
        </w:rPr>
      </w:pPr>
      <w:r>
        <w:rPr>
          <w:rFonts w:ascii="Times New Roman" w:hAnsi="Times New Roman"/>
          <w:sz w:val="32"/>
        </w:rPr>
        <w:t>-In case of accidents results are catastrophic/ accidents are rare but fatal.</w:t>
      </w:r>
    </w:p>
    <w:p>
      <w:pPr>
        <w:pStyle w:val="P3"/>
        <w:spacing w:lineRule="auto" w:line="240" w:after="0"/>
        <w:ind w:left="0"/>
        <w:rPr>
          <w:rFonts w:ascii="Times New Roman" w:hAnsi="Times New Roman"/>
          <w:sz w:val="32"/>
        </w:rPr>
      </w:pPr>
      <w:r>
        <w:rPr>
          <w:rFonts w:ascii="Times New Roman" w:hAnsi="Times New Roman"/>
          <w:sz w:val="32"/>
        </w:rPr>
        <w:t>-Has limited carrying capacity that should not be exceeded.</w:t>
      </w:r>
    </w:p>
    <w:p>
      <w:pPr>
        <w:pStyle w:val="P3"/>
        <w:spacing w:lineRule="auto" w:line="240" w:after="0"/>
        <w:ind w:left="0"/>
        <w:rPr>
          <w:rFonts w:ascii="Times New Roman" w:hAnsi="Times New Roman"/>
          <w:sz w:val="32"/>
        </w:rPr>
      </w:pPr>
      <w:r>
        <w:rPr>
          <w:rFonts w:ascii="Times New Roman" w:hAnsi="Times New Roman"/>
          <w:sz w:val="32"/>
        </w:rPr>
        <w:t>-It is not flexible.</w:t>
      </w:r>
    </w:p>
    <w:p>
      <w:pPr>
        <w:pStyle w:val="P3"/>
        <w:spacing w:lineRule="auto" w:line="240" w:after="0"/>
        <w:ind w:left="0"/>
        <w:rPr>
          <w:rFonts w:ascii="Times New Roman" w:hAnsi="Times New Roman"/>
          <w:sz w:val="32"/>
        </w:rPr>
      </w:pPr>
      <w:r>
        <w:rPr>
          <w:rFonts w:ascii="Times New Roman" w:hAnsi="Times New Roman"/>
          <w:sz w:val="32"/>
        </w:rPr>
        <w:t>-Most airfields/ terminals are located some distance away from town/ city centers and therefore require transport or railway links that are affected by jams occasionally causing delays.</w:t>
      </w:r>
    </w:p>
    <w:p>
      <w:pPr>
        <w:pStyle w:val="P3"/>
        <w:spacing w:lineRule="auto" w:line="240" w:after="0"/>
        <w:ind w:left="0"/>
        <w:rPr>
          <w:rFonts w:ascii="Times New Roman" w:hAnsi="Times New Roman"/>
          <w:sz w:val="32"/>
        </w:rPr>
      </w:pPr>
      <w:r>
        <w:rPr>
          <w:rFonts w:ascii="Times New Roman" w:hAnsi="Times New Roman"/>
          <w:sz w:val="32"/>
        </w:rPr>
        <w:t>-Recent hijackings by terrorists have made air transport an insecure means especially for transporting valuables.</w:t>
      </w:r>
    </w:p>
    <w:p>
      <w:pPr>
        <w:pStyle w:val="P3"/>
        <w:numPr>
          <w:ilvl w:val="0"/>
          <w:numId w:val="298"/>
        </w:numPr>
        <w:spacing w:lineRule="auto" w:line="240" w:after="0"/>
        <w:ind w:hanging="450" w:left="450"/>
        <w:rPr>
          <w:rFonts w:ascii="Times New Roman" w:hAnsi="Times New Roman"/>
          <w:b w:val="1"/>
          <w:sz w:val="32"/>
        </w:rPr>
      </w:pPr>
      <w:r>
        <w:rPr>
          <w:rFonts w:ascii="Times New Roman" w:hAnsi="Times New Roman"/>
          <w:b w:val="1"/>
          <w:sz w:val="32"/>
        </w:rPr>
        <w:t xml:space="preserve">Containerization </w:t>
      </w:r>
    </w:p>
    <w:p>
      <w:pPr>
        <w:spacing w:lineRule="auto" w:line="240" w:after="0"/>
        <w:rPr>
          <w:rFonts w:ascii="Times New Roman" w:hAnsi="Times New Roman"/>
          <w:sz w:val="32"/>
        </w:rPr>
      </w:pPr>
      <w:r>
        <w:rPr>
          <w:rFonts w:ascii="Times New Roman" w:hAnsi="Times New Roman"/>
          <w:sz w:val="32"/>
        </w:rPr>
        <w:t>This is a recent development in transport. It refers to the packaging of goods in standardized ‘box like’ containers designed for use in transporting cargo. The containers are mainly made of metal though a few are made of wood. They can either be hired or bought from firms that provide them. The hired containers are returnable to the owner after the goods have been transported.</w:t>
      </w:r>
    </w:p>
    <w:p>
      <w:pPr>
        <w:spacing w:lineRule="auto" w:line="240" w:after="0"/>
        <w:rPr>
          <w:rFonts w:ascii="Times New Roman" w:hAnsi="Times New Roman"/>
          <w:sz w:val="32"/>
        </w:rPr>
      </w:pPr>
      <w:r>
        <w:rPr>
          <w:rFonts w:ascii="Times New Roman" w:hAnsi="Times New Roman"/>
          <w:sz w:val="32"/>
        </w:rPr>
        <w:t>Containers are designed in a way appropriate to transport goods by ships, train, lorry or by air. To safeguard the goods against risks such as theft and unfavorable weather conditions the containers are sealed immediately after goods have been packed. The sealed containers are then transported up to the final destination where they are off-loaded. The consignee can then break the seal.</w:t>
      </w:r>
    </w:p>
    <w:p>
      <w:pPr>
        <w:spacing w:lineRule="auto" w:line="240" w:after="0"/>
        <w:rPr>
          <w:rFonts w:ascii="Times New Roman" w:hAnsi="Times New Roman"/>
          <w:sz w:val="32"/>
        </w:rPr>
      </w:pPr>
      <w:r>
        <w:rPr>
          <w:rFonts w:ascii="Times New Roman" w:hAnsi="Times New Roman"/>
          <w:sz w:val="32"/>
        </w:rPr>
        <w:t xml:space="preserve">Goods can be transported in containers as </w:t>
      </w:r>
      <w:r>
        <w:rPr>
          <w:rFonts w:ascii="Times New Roman" w:hAnsi="Times New Roman"/>
          <w:b w:val="1"/>
          <w:sz w:val="32"/>
        </w:rPr>
        <w:t>Full Container Load (F.C.L)</w:t>
      </w:r>
      <w:r>
        <w:rPr>
          <w:rFonts w:ascii="Times New Roman" w:hAnsi="Times New Roman"/>
          <w:sz w:val="32"/>
        </w:rPr>
        <w:t xml:space="preserve"> or as </w:t>
      </w:r>
      <w:r>
        <w:rPr>
          <w:rFonts w:ascii="Times New Roman" w:hAnsi="Times New Roman"/>
          <w:b w:val="1"/>
          <w:sz w:val="32"/>
        </w:rPr>
        <w:t>Less Container Load (L.C.L</w:t>
      </w:r>
      <w:r>
        <w:rPr>
          <w:rFonts w:ascii="Times New Roman" w:hAnsi="Times New Roman"/>
          <w:sz w:val="32"/>
        </w:rPr>
        <w:t xml:space="preserve">).Full container load applies where the container is filled with goods belonging to one person. In FCL, goods are delivered to the consignee intact.  On the other hand, less than container load applies where a container is filled with goods belonging to several consignors. This may be the case where a single consigner does not have enough goods to fill a container. When such a container reaches the destination, it is opened and the various consignees take their goods.</w:t>
      </w:r>
    </w:p>
    <w:p>
      <w:pPr>
        <w:spacing w:lineRule="auto" w:line="240" w:after="0"/>
        <w:rPr>
          <w:rFonts w:ascii="Times New Roman" w:hAnsi="Times New Roman"/>
          <w:sz w:val="32"/>
        </w:rPr>
      </w:pPr>
      <w:r>
        <w:rPr>
          <w:rFonts w:ascii="Times New Roman" w:hAnsi="Times New Roman"/>
          <w:sz w:val="32"/>
        </w:rPr>
        <w:t>There are special handling facilities for loading and offloading containers onto and from the units of carriage.</w:t>
      </w:r>
    </w:p>
    <w:p>
      <w:pPr>
        <w:spacing w:lineRule="auto" w:line="240" w:after="0"/>
        <w:rPr>
          <w:rFonts w:ascii="Times New Roman" w:hAnsi="Times New Roman"/>
          <w:sz w:val="32"/>
        </w:rPr>
      </w:pPr>
      <w:r>
        <w:rPr>
          <w:rFonts w:ascii="Times New Roman" w:hAnsi="Times New Roman"/>
          <w:sz w:val="32"/>
        </w:rPr>
        <w:t>Apart from the container depot at Mombasa, Kenya Ports Authority (K.P.A) has established inland container depots referred dry ports. An example of a dry port is found at Embakasi in Nairobi. The establishment of dry ports aims at relieving congestion at the sea port. It also aims at making handling of cargo easier and efficient for inland importers and exporters.</w:t>
      </w:r>
    </w:p>
    <w:p>
      <w:pPr>
        <w:spacing w:lineRule="auto" w:line="240" w:after="0"/>
        <w:rPr>
          <w:rFonts w:ascii="Times New Roman" w:hAnsi="Times New Roman"/>
          <w:sz w:val="32"/>
        </w:rPr>
      </w:pPr>
      <w:r>
        <w:rPr>
          <w:rFonts w:ascii="Times New Roman" w:hAnsi="Times New Roman"/>
          <w:sz w:val="32"/>
        </w:rPr>
        <w:t>When containers are off loaded from ships at Mombasa, they are loaded into special container trains called railtainer which transports them by railway to the inland container depot at Embakasi. Containers can also be transported by specially designed trucks between the ports or from the port to consumer’s destination.</w:t>
      </w:r>
    </w:p>
    <w:p>
      <w:pPr>
        <w:spacing w:lineRule="auto" w:line="240" w:after="0"/>
        <w:rPr>
          <w:rFonts w:ascii="Times New Roman" w:hAnsi="Times New Roman"/>
          <w:b w:val="1"/>
          <w:sz w:val="32"/>
        </w:rPr>
      </w:pPr>
      <w:r>
        <w:rPr>
          <w:rFonts w:ascii="Times New Roman" w:hAnsi="Times New Roman"/>
          <w:b w:val="1"/>
          <w:sz w:val="32"/>
        </w:rPr>
        <w:t>Advantages of containerization</w:t>
      </w:r>
    </w:p>
    <w:p>
      <w:pPr>
        <w:pStyle w:val="P3"/>
        <w:spacing w:lineRule="auto" w:line="240" w:after="0"/>
        <w:ind w:left="0"/>
        <w:rPr>
          <w:rFonts w:ascii="Times New Roman" w:hAnsi="Times New Roman"/>
          <w:sz w:val="32"/>
        </w:rPr>
      </w:pPr>
      <w:r>
        <w:rPr>
          <w:rFonts w:ascii="Times New Roman" w:hAnsi="Times New Roman"/>
          <w:sz w:val="32"/>
        </w:rPr>
        <w:t>-Minimizes the risks of loss or damage of goods as containers are sealed at source</w:t>
      </w:r>
    </w:p>
    <w:p>
      <w:pPr>
        <w:pStyle w:val="P3"/>
        <w:spacing w:lineRule="auto" w:line="240" w:after="0"/>
        <w:ind w:left="0"/>
        <w:rPr>
          <w:rFonts w:ascii="Times New Roman" w:hAnsi="Times New Roman"/>
          <w:sz w:val="32"/>
        </w:rPr>
      </w:pPr>
      <w:r>
        <w:rPr>
          <w:rFonts w:ascii="Times New Roman" w:hAnsi="Times New Roman"/>
          <w:sz w:val="32"/>
        </w:rPr>
        <w:t>-Containers are lifted with devices which make movement and handling easy</w:t>
      </w:r>
    </w:p>
    <w:p>
      <w:pPr>
        <w:pStyle w:val="P3"/>
        <w:spacing w:lineRule="auto" w:line="240" w:after="0"/>
        <w:ind w:left="0"/>
        <w:rPr>
          <w:rFonts w:ascii="Times New Roman" w:hAnsi="Times New Roman"/>
          <w:sz w:val="32"/>
        </w:rPr>
      </w:pPr>
      <w:r>
        <w:rPr>
          <w:rFonts w:ascii="Times New Roman" w:hAnsi="Times New Roman"/>
          <w:sz w:val="32"/>
        </w:rPr>
        <w:t>-Saves time and labour in loading and off-loading due to use of machines</w:t>
      </w:r>
    </w:p>
    <w:p>
      <w:pPr>
        <w:pStyle w:val="P3"/>
        <w:spacing w:lineRule="auto" w:line="240" w:after="0"/>
        <w:ind w:left="0"/>
        <w:rPr>
          <w:rFonts w:ascii="Times New Roman" w:hAnsi="Times New Roman"/>
          <w:sz w:val="32"/>
        </w:rPr>
      </w:pPr>
      <w:r>
        <w:rPr>
          <w:rFonts w:ascii="Times New Roman" w:hAnsi="Times New Roman"/>
          <w:sz w:val="32"/>
        </w:rPr>
        <w:t>-Containers sealed at source in presence of customs officials may not be opened until they reach their final destination. This reduces delay.</w:t>
      </w:r>
    </w:p>
    <w:p>
      <w:pPr>
        <w:pStyle w:val="P3"/>
        <w:spacing w:lineRule="auto" w:line="240" w:after="0"/>
        <w:ind w:left="0"/>
        <w:rPr>
          <w:rFonts w:ascii="Times New Roman" w:hAnsi="Times New Roman"/>
          <w:sz w:val="32"/>
        </w:rPr>
      </w:pPr>
      <w:r>
        <w:rPr>
          <w:rFonts w:ascii="Times New Roman" w:hAnsi="Times New Roman"/>
          <w:sz w:val="32"/>
        </w:rPr>
        <w:t>-Special containers are available for goods requiring special attention like chemicals.</w:t>
      </w:r>
    </w:p>
    <w:p>
      <w:pPr>
        <w:pStyle w:val="P3"/>
        <w:spacing w:lineRule="auto" w:line="240" w:after="0"/>
        <w:ind w:left="0"/>
        <w:rPr>
          <w:rFonts w:ascii="Times New Roman" w:hAnsi="Times New Roman"/>
          <w:sz w:val="32"/>
        </w:rPr>
      </w:pPr>
      <w:r>
        <w:rPr>
          <w:rFonts w:ascii="Times New Roman" w:hAnsi="Times New Roman"/>
          <w:sz w:val="32"/>
        </w:rPr>
        <w:t>-Insurance costs are relatively low as risks are less</w:t>
      </w:r>
    </w:p>
    <w:p>
      <w:pPr>
        <w:pStyle w:val="P3"/>
        <w:spacing w:lineRule="auto" w:line="240" w:after="0"/>
        <w:ind w:left="0"/>
        <w:rPr>
          <w:rFonts w:ascii="Times New Roman" w:hAnsi="Times New Roman"/>
          <w:sz w:val="32"/>
        </w:rPr>
      </w:pPr>
      <w:r>
        <w:rPr>
          <w:rFonts w:ascii="Times New Roman" w:hAnsi="Times New Roman"/>
          <w:sz w:val="32"/>
        </w:rPr>
        <w:t>-Space is saved when containers are used as opposed to when individual items are packed in the carrier.</w:t>
      </w:r>
    </w:p>
    <w:p>
      <w:pPr>
        <w:pStyle w:val="P3"/>
        <w:spacing w:lineRule="auto" w:line="240" w:after="0"/>
        <w:ind w:left="0"/>
        <w:rPr>
          <w:rFonts w:ascii="Times New Roman" w:hAnsi="Times New Roman"/>
          <w:sz w:val="32"/>
        </w:rPr>
      </w:pPr>
      <w:r>
        <w:rPr>
          <w:rFonts w:ascii="Times New Roman" w:hAnsi="Times New Roman"/>
          <w:sz w:val="32"/>
        </w:rPr>
        <w:t>-Can carry large quantities of cargo if packed well.</w:t>
      </w:r>
    </w:p>
    <w:p>
      <w:pPr>
        <w:pStyle w:val="P3"/>
        <w:spacing w:lineRule="auto" w:line="240" w:after="0"/>
        <w:ind w:left="0"/>
        <w:rPr>
          <w:rFonts w:ascii="Times New Roman" w:hAnsi="Times New Roman"/>
          <w:sz w:val="32"/>
        </w:rPr>
      </w:pPr>
      <w:r>
        <w:rPr>
          <w:rFonts w:ascii="Times New Roman" w:hAnsi="Times New Roman"/>
          <w:sz w:val="32"/>
        </w:rPr>
        <w:t>-Containers are tough structure, which offer protection to sensitive and fragile goods.</w:t>
      </w:r>
    </w:p>
    <w:p>
      <w:pPr>
        <w:pStyle w:val="P3"/>
        <w:spacing w:lineRule="auto" w:line="240" w:after="0"/>
        <w:ind w:left="0"/>
        <w:rPr>
          <w:rFonts w:ascii="Times New Roman" w:hAnsi="Times New Roman"/>
          <w:b w:val="1"/>
          <w:sz w:val="32"/>
        </w:rPr>
      </w:pPr>
      <w:r>
        <w:rPr>
          <w:rFonts w:ascii="Times New Roman" w:hAnsi="Times New Roman"/>
          <w:b w:val="1"/>
          <w:sz w:val="32"/>
        </w:rPr>
        <w:t>Disadvantages of containerization</w:t>
      </w:r>
    </w:p>
    <w:p>
      <w:pPr>
        <w:pStyle w:val="P3"/>
        <w:spacing w:lineRule="auto" w:line="240" w:after="0"/>
        <w:ind w:left="0"/>
        <w:rPr>
          <w:rFonts w:ascii="Times New Roman" w:hAnsi="Times New Roman"/>
          <w:sz w:val="32"/>
        </w:rPr>
      </w:pPr>
      <w:r>
        <w:rPr>
          <w:rFonts w:ascii="Times New Roman" w:hAnsi="Times New Roman"/>
          <w:sz w:val="32"/>
        </w:rPr>
        <w:t>-They are expensive and this increases the cost of transporting goods</w:t>
      </w:r>
    </w:p>
    <w:p>
      <w:pPr>
        <w:pStyle w:val="P3"/>
        <w:spacing w:lineRule="auto" w:line="240" w:after="0"/>
        <w:ind w:left="0"/>
        <w:rPr>
          <w:rFonts w:ascii="Times New Roman" w:hAnsi="Times New Roman"/>
          <w:sz w:val="32"/>
        </w:rPr>
      </w:pPr>
      <w:r>
        <w:rPr>
          <w:rFonts w:ascii="Times New Roman" w:hAnsi="Times New Roman"/>
          <w:sz w:val="32"/>
        </w:rPr>
        <w:t>-Contributes to unemployment since it is capital intensive</w:t>
      </w:r>
    </w:p>
    <w:p>
      <w:pPr>
        <w:pStyle w:val="P3"/>
        <w:spacing w:lineRule="auto" w:line="240" w:after="0"/>
        <w:ind w:left="0"/>
        <w:rPr>
          <w:rFonts w:ascii="Times New Roman" w:hAnsi="Times New Roman"/>
          <w:sz w:val="32"/>
        </w:rPr>
      </w:pPr>
      <w:r>
        <w:rPr>
          <w:rFonts w:ascii="Times New Roman" w:hAnsi="Times New Roman"/>
          <w:sz w:val="32"/>
        </w:rPr>
        <w:t>-Not suitable for transporting small quantities of goods.</w:t>
      </w:r>
    </w:p>
    <w:p>
      <w:pPr>
        <w:pStyle w:val="P3"/>
        <w:spacing w:lineRule="auto" w:line="240" w:after="0"/>
        <w:ind w:left="0"/>
        <w:rPr>
          <w:rFonts w:ascii="Times New Roman" w:hAnsi="Times New Roman"/>
          <w:sz w:val="32"/>
        </w:rPr>
      </w:pPr>
      <w:r>
        <w:rPr>
          <w:rFonts w:ascii="Times New Roman" w:hAnsi="Times New Roman"/>
          <w:sz w:val="32"/>
        </w:rPr>
        <w:t>-Requires special handling equipment which may be expensive</w:t>
      </w:r>
    </w:p>
    <w:p>
      <w:pPr>
        <w:pStyle w:val="P3"/>
        <w:spacing w:lineRule="auto" w:line="240" w:after="0"/>
        <w:ind w:left="0"/>
        <w:rPr>
          <w:rFonts w:ascii="Times New Roman" w:hAnsi="Times New Roman"/>
          <w:sz w:val="32"/>
        </w:rPr>
      </w:pPr>
      <w:r>
        <w:rPr>
          <w:rFonts w:ascii="Times New Roman" w:hAnsi="Times New Roman"/>
          <w:sz w:val="32"/>
        </w:rPr>
        <w:t>-May not be suitable for goods with irregular shapes.</w:t>
      </w:r>
    </w:p>
    <w:p>
      <w:pPr>
        <w:pStyle w:val="P3"/>
        <w:spacing w:lineRule="auto" w:line="240" w:after="0"/>
        <w:ind w:left="0"/>
        <w:rPr>
          <w:rFonts w:ascii="Times New Roman" w:hAnsi="Times New Roman"/>
          <w:sz w:val="32"/>
        </w:rPr>
      </w:pPr>
      <w:r>
        <w:rPr>
          <w:rFonts w:ascii="Times New Roman" w:hAnsi="Times New Roman"/>
          <w:sz w:val="32"/>
        </w:rPr>
        <w:t>-Training labour force is long and expensive.</w:t>
      </w:r>
    </w:p>
    <w:p>
      <w:pPr>
        <w:pStyle w:val="P3"/>
        <w:spacing w:lineRule="auto" w:line="240" w:after="0"/>
        <w:ind w:left="0"/>
        <w:rPr>
          <w:rFonts w:ascii="Times New Roman" w:hAnsi="Times New Roman"/>
          <w:sz w:val="32"/>
        </w:rPr>
      </w:pPr>
      <w:r>
        <w:rPr>
          <w:rFonts w:ascii="Times New Roman" w:hAnsi="Times New Roman"/>
          <w:sz w:val="32"/>
        </w:rPr>
        <w:t>-They may be used to smuggle illegal goods.</w:t>
      </w:r>
    </w:p>
    <w:p>
      <w:pPr>
        <w:pStyle w:val="P3"/>
        <w:spacing w:lineRule="auto" w:line="240" w:after="0"/>
        <w:ind w:left="0"/>
        <w:rPr>
          <w:rFonts w:ascii="Times New Roman" w:hAnsi="Times New Roman"/>
          <w:sz w:val="32"/>
        </w:rPr>
      </w:pPr>
      <w:r>
        <w:rPr>
          <w:rFonts w:ascii="Times New Roman" w:hAnsi="Times New Roman"/>
          <w:sz w:val="32"/>
        </w:rPr>
        <w:t>-The large trucks used on the road increase road damage and may increase accidents.</w:t>
      </w:r>
    </w:p>
    <w:p>
      <w:pPr>
        <w:spacing w:lineRule="auto" w:line="240" w:after="0"/>
        <w:rPr>
          <w:rFonts w:ascii="Times New Roman" w:hAnsi="Times New Roman"/>
          <w:b w:val="1"/>
          <w:sz w:val="32"/>
        </w:rPr>
      </w:pPr>
      <w:r>
        <w:rPr>
          <w:rFonts w:ascii="Times New Roman" w:hAnsi="Times New Roman"/>
          <w:b w:val="1"/>
          <w:sz w:val="32"/>
        </w:rPr>
        <w:t>Factors that influence the choice of appropriate means of transport</w:t>
      </w:r>
    </w:p>
    <w:p>
      <w:pPr>
        <w:pStyle w:val="P3"/>
        <w:spacing w:lineRule="auto" w:line="240" w:after="0"/>
        <w:ind w:left="0"/>
        <w:rPr>
          <w:rFonts w:ascii="Times New Roman" w:hAnsi="Times New Roman"/>
          <w:b w:val="1"/>
          <w:sz w:val="32"/>
        </w:rPr>
      </w:pPr>
      <w:r>
        <w:rPr>
          <w:rFonts w:ascii="Times New Roman" w:hAnsi="Times New Roman"/>
          <w:b w:val="1"/>
          <w:sz w:val="32"/>
        </w:rPr>
        <w:t xml:space="preserve">i. </w:t>
      </w:r>
      <w:r>
        <w:rPr>
          <w:rFonts w:ascii="Times New Roman" w:hAnsi="Times New Roman"/>
          <w:b w:val="1"/>
          <w:sz w:val="32"/>
        </w:rPr>
        <w:t xml:space="preserve">Cost; </w:t>
      </w:r>
      <w:r>
        <w:rPr>
          <w:rFonts w:ascii="Times New Roman" w:hAnsi="Times New Roman"/>
          <w:sz w:val="32"/>
        </w:rPr>
        <w:t>The cost of transporting a good should be reasonable; except where other factors should be considered such as need for quick delivery. Otherwise should be proportional to the value of goods transported.</w:t>
      </w:r>
    </w:p>
    <w:p>
      <w:pPr>
        <w:pStyle w:val="P3"/>
        <w:spacing w:lineRule="auto" w:line="240" w:after="0"/>
        <w:ind w:left="0"/>
        <w:rPr>
          <w:rFonts w:ascii="Times New Roman" w:hAnsi="Times New Roman"/>
          <w:b w:val="1"/>
          <w:sz w:val="32"/>
        </w:rPr>
      </w:pPr>
      <w:r>
        <w:rPr>
          <w:rFonts w:ascii="Times New Roman" w:hAnsi="Times New Roman"/>
          <w:b w:val="1"/>
          <w:sz w:val="32"/>
        </w:rPr>
        <w:t xml:space="preserve">ii. </w:t>
      </w:r>
      <w:r>
        <w:rPr>
          <w:rFonts w:ascii="Times New Roman" w:hAnsi="Times New Roman"/>
          <w:b w:val="1"/>
          <w:sz w:val="32"/>
        </w:rPr>
        <w:t xml:space="preserve">Nature of goods; </w:t>
      </w:r>
      <w:r>
        <w:rPr>
          <w:rFonts w:ascii="Times New Roman" w:hAnsi="Times New Roman"/>
          <w:sz w:val="32"/>
        </w:rPr>
        <w:t xml:space="preserve">The nature of goods should be considered when choosing a means of transport. For example, perishable goods require a fast means. Similarly, heavy and bulky goods require a means of transport convenient for such goods e.g. trains and ship. </w:t>
      </w:r>
    </w:p>
    <w:p>
      <w:pPr>
        <w:pStyle w:val="P3"/>
        <w:spacing w:lineRule="auto" w:line="240" w:after="0"/>
        <w:ind w:left="0"/>
        <w:rPr>
          <w:rFonts w:ascii="Times New Roman" w:hAnsi="Times New Roman"/>
          <w:b w:val="1"/>
          <w:sz w:val="32"/>
        </w:rPr>
      </w:pPr>
      <w:r>
        <w:rPr>
          <w:rFonts w:ascii="Times New Roman" w:hAnsi="Times New Roman"/>
          <w:b w:val="1"/>
          <w:sz w:val="32"/>
        </w:rPr>
        <w:t xml:space="preserve">iii. </w:t>
      </w:r>
      <w:r>
        <w:rPr>
          <w:rFonts w:ascii="Times New Roman" w:hAnsi="Times New Roman"/>
          <w:b w:val="1"/>
          <w:sz w:val="32"/>
        </w:rPr>
        <w:t xml:space="preserve">Reliability; </w:t>
      </w:r>
      <w:r>
        <w:rPr>
          <w:rFonts w:ascii="Times New Roman" w:hAnsi="Times New Roman"/>
          <w:sz w:val="32"/>
        </w:rPr>
        <w:t>The means chosen should be able to deliver the goods to the required place at the right time and in the right form.</w:t>
      </w:r>
    </w:p>
    <w:p>
      <w:pPr>
        <w:pStyle w:val="P3"/>
        <w:spacing w:lineRule="auto" w:line="240" w:after="0"/>
        <w:ind w:left="0"/>
        <w:rPr>
          <w:rFonts w:ascii="Times New Roman" w:hAnsi="Times New Roman"/>
          <w:b w:val="1"/>
          <w:sz w:val="32"/>
        </w:rPr>
      </w:pPr>
      <w:r>
        <w:rPr>
          <w:rFonts w:ascii="Times New Roman" w:hAnsi="Times New Roman"/>
          <w:b w:val="1"/>
          <w:sz w:val="32"/>
        </w:rPr>
        <w:t xml:space="preserve">iv. </w:t>
      </w:r>
      <w:r>
        <w:rPr>
          <w:rFonts w:ascii="Times New Roman" w:hAnsi="Times New Roman"/>
          <w:b w:val="1"/>
          <w:sz w:val="32"/>
        </w:rPr>
        <w:t xml:space="preserve">Urgency; </w:t>
      </w:r>
      <w:r>
        <w:rPr>
          <w:rFonts w:ascii="Times New Roman" w:hAnsi="Times New Roman"/>
          <w:sz w:val="32"/>
        </w:rPr>
        <w:t>For goods that are urgently required, the fastest means available should be chosen</w:t>
      </w:r>
      <w:r>
        <w:rPr>
          <w:rFonts w:ascii="Times New Roman" w:hAnsi="Times New Roman"/>
          <w:b w:val="1"/>
          <w:sz w:val="32"/>
        </w:rPr>
        <w:t>.</w:t>
      </w:r>
    </w:p>
    <w:p>
      <w:pPr>
        <w:pStyle w:val="P3"/>
        <w:spacing w:lineRule="auto" w:line="240" w:after="0"/>
        <w:ind w:left="0"/>
        <w:rPr>
          <w:rFonts w:ascii="Times New Roman" w:hAnsi="Times New Roman"/>
          <w:b w:val="1"/>
          <w:sz w:val="32"/>
        </w:rPr>
      </w:pPr>
      <w:r>
        <w:rPr>
          <w:rFonts w:ascii="Times New Roman" w:hAnsi="Times New Roman"/>
          <w:b w:val="1"/>
          <w:sz w:val="32"/>
        </w:rPr>
        <w:t>v. Safety and Security:</w:t>
      </w:r>
      <w:r>
        <w:rPr>
          <w:rFonts w:ascii="Times New Roman" w:hAnsi="Times New Roman"/>
          <w:b w:val="1"/>
          <w:sz w:val="32"/>
        </w:rPr>
        <w:t xml:space="preserve"> </w:t>
      </w:r>
      <w:r>
        <w:rPr>
          <w:rFonts w:ascii="Times New Roman" w:hAnsi="Times New Roman"/>
          <w:sz w:val="32"/>
        </w:rPr>
        <w:t>The means chosen should ensure that the goods on transit are secure against loss, theft or physical damages.</w:t>
      </w:r>
    </w:p>
    <w:p>
      <w:pPr>
        <w:spacing w:lineRule="auto" w:line="240" w:after="0"/>
        <w:rPr>
          <w:rFonts w:ascii="Times New Roman" w:hAnsi="Times New Roman"/>
          <w:b w:val="1"/>
          <w:sz w:val="32"/>
        </w:rPr>
      </w:pPr>
      <w:r>
        <w:rPr>
          <w:rFonts w:ascii="Times New Roman" w:hAnsi="Times New Roman"/>
          <w:b w:val="1"/>
          <w:sz w:val="32"/>
        </w:rPr>
        <w:t>vi.</w:t>
      </w:r>
      <w:r>
        <w:rPr>
          <w:rFonts w:ascii="Times New Roman" w:hAnsi="Times New Roman"/>
          <w:b w:val="1"/>
          <w:sz w:val="32"/>
        </w:rPr>
        <w:t xml:space="preserve">Distance; </w:t>
      </w:r>
      <w:r>
        <w:rPr>
          <w:rFonts w:ascii="Times New Roman" w:hAnsi="Times New Roman"/>
          <w:sz w:val="32"/>
        </w:rPr>
        <w:t>Some means of transport are suitable for long distances while others are suitable for short distances. If goods are to be transported for long distances, air, sea or railway transport would be appropriate, otherwise roads would be suitable for short distances.</w:t>
      </w:r>
    </w:p>
    <w:p>
      <w:pPr>
        <w:spacing w:lineRule="auto" w:line="240" w:after="0"/>
        <w:rPr>
          <w:rFonts w:ascii="Times New Roman" w:hAnsi="Times New Roman"/>
          <w:b w:val="1"/>
          <w:sz w:val="32"/>
        </w:rPr>
      </w:pPr>
      <w:r>
        <w:rPr>
          <w:rFonts w:ascii="Times New Roman" w:hAnsi="Times New Roman"/>
          <w:b w:val="1"/>
          <w:sz w:val="32"/>
        </w:rPr>
        <w:t>vii.</w:t>
      </w:r>
      <w:r>
        <w:rPr>
          <w:rFonts w:ascii="Times New Roman" w:hAnsi="Times New Roman"/>
          <w:b w:val="1"/>
          <w:sz w:val="32"/>
        </w:rPr>
        <w:t xml:space="preserve">Availability of means; </w:t>
      </w:r>
      <w:r>
        <w:rPr>
          <w:rFonts w:ascii="Times New Roman" w:hAnsi="Times New Roman"/>
          <w:sz w:val="32"/>
        </w:rPr>
        <w:t>The means of transport to be selected should be based on its availability. For example, where there is only one means of transport, it would be the only one to be chosen</w:t>
      </w:r>
      <w:r>
        <w:rPr>
          <w:rFonts w:ascii="Times New Roman" w:hAnsi="Times New Roman"/>
          <w:b w:val="1"/>
          <w:sz w:val="32"/>
        </w:rPr>
        <w:t>.</w:t>
      </w:r>
    </w:p>
    <w:p>
      <w:pPr>
        <w:spacing w:lineRule="auto" w:line="240" w:after="0"/>
        <w:rPr>
          <w:rFonts w:ascii="Times New Roman" w:hAnsi="Times New Roman"/>
          <w:b w:val="1"/>
          <w:sz w:val="32"/>
        </w:rPr>
      </w:pPr>
      <w:r>
        <w:rPr>
          <w:rFonts w:ascii="Times New Roman" w:hAnsi="Times New Roman"/>
          <w:b w:val="1"/>
          <w:sz w:val="32"/>
        </w:rPr>
        <w:t>viii.</w:t>
      </w:r>
      <w:r>
        <w:rPr>
          <w:rFonts w:ascii="Times New Roman" w:hAnsi="Times New Roman"/>
          <w:b w:val="1"/>
          <w:sz w:val="32"/>
        </w:rPr>
        <w:t xml:space="preserve">Flexibility; </w:t>
      </w:r>
      <w:r>
        <w:rPr>
          <w:rFonts w:ascii="Times New Roman" w:hAnsi="Times New Roman"/>
          <w:sz w:val="32"/>
        </w:rPr>
        <w:t>This is the ability of means of transport to be manipulated to suit the convenience of the transporter. Where flexibility is required, then the means that would provide such should be chosen. For example a matatu is usually more flexible than an aeroplane</w:t>
      </w:r>
      <w:r>
        <w:rPr>
          <w:rFonts w:ascii="Times New Roman" w:hAnsi="Times New Roman"/>
          <w:b w:val="1"/>
          <w:sz w:val="32"/>
        </w:rPr>
        <w:t>.</w:t>
      </w:r>
    </w:p>
    <w:p>
      <w:pPr>
        <w:spacing w:lineRule="auto" w:line="240" w:after="0"/>
        <w:rPr>
          <w:rFonts w:ascii="Times New Roman" w:hAnsi="Times New Roman"/>
          <w:b w:val="1"/>
          <w:sz w:val="32"/>
        </w:rPr>
      </w:pPr>
      <w:r>
        <w:rPr>
          <w:rFonts w:ascii="Times New Roman" w:hAnsi="Times New Roman"/>
          <w:b w:val="1"/>
          <w:sz w:val="32"/>
        </w:rPr>
        <w:t>ix.</w:t>
      </w:r>
      <w:r>
        <w:rPr>
          <w:rFonts w:ascii="Times New Roman" w:hAnsi="Times New Roman"/>
          <w:b w:val="1"/>
          <w:sz w:val="32"/>
        </w:rPr>
        <w:t xml:space="preserve">Terminals; </w:t>
      </w:r>
      <w:r>
        <w:rPr>
          <w:rFonts w:ascii="Times New Roman" w:hAnsi="Times New Roman"/>
          <w:sz w:val="32"/>
        </w:rPr>
        <w:t>Some means of transport may have their terminals near the transporter than others. In this case, the transporter should choose the means whose terminals are conveniently accessible to facilitate loading and offloading of goods.</w:t>
      </w:r>
    </w:p>
    <w:p>
      <w:pPr>
        <w:spacing w:lineRule="auto" w:line="240" w:after="0"/>
        <w:rPr>
          <w:rFonts w:ascii="Times New Roman" w:hAnsi="Times New Roman"/>
          <w:b w:val="1"/>
          <w:sz w:val="32"/>
        </w:rPr>
      </w:pPr>
      <w:r>
        <w:rPr>
          <w:rFonts w:ascii="Times New Roman" w:hAnsi="Times New Roman"/>
          <w:b w:val="1"/>
          <w:sz w:val="32"/>
        </w:rPr>
        <w:t>x.</w:t>
      </w:r>
      <w:r>
        <w:rPr>
          <w:rFonts w:ascii="Times New Roman" w:hAnsi="Times New Roman"/>
          <w:b w:val="1"/>
          <w:sz w:val="32"/>
        </w:rPr>
        <w:t xml:space="preserve">Value of goods to be transported- </w:t>
      </w:r>
      <w:r>
        <w:rPr>
          <w:rFonts w:ascii="Times New Roman" w:hAnsi="Times New Roman"/>
          <w:sz w:val="32"/>
        </w:rPr>
        <w:t>goods of high value require special handling and high security during transportation.</w:t>
      </w:r>
    </w:p>
    <w:p>
      <w:pPr>
        <w:pStyle w:val="P3"/>
        <w:spacing w:lineRule="auto" w:line="240" w:after="0"/>
        <w:ind w:left="0"/>
        <w:rPr>
          <w:rFonts w:ascii="Times New Roman" w:hAnsi="Times New Roman"/>
          <w:b w:val="1"/>
          <w:sz w:val="32"/>
        </w:rPr>
      </w:pPr>
      <w:r>
        <w:rPr>
          <w:rFonts w:ascii="Times New Roman" w:hAnsi="Times New Roman"/>
          <w:b w:val="1"/>
          <w:sz w:val="32"/>
        </w:rPr>
        <w:t>Trends in transport</w:t>
      </w:r>
    </w:p>
    <w:p>
      <w:pPr>
        <w:pStyle w:val="P3"/>
        <w:numPr>
          <w:ilvl w:val="0"/>
          <w:numId w:val="323"/>
        </w:numPr>
        <w:spacing w:lineRule="auto" w:line="240" w:after="0"/>
        <w:ind w:left="0"/>
        <w:rPr>
          <w:rFonts w:ascii="Times New Roman" w:hAnsi="Times New Roman"/>
          <w:sz w:val="32"/>
        </w:rPr>
      </w:pPr>
      <w:r>
        <w:rPr>
          <w:rFonts w:ascii="Times New Roman" w:hAnsi="Times New Roman"/>
          <w:sz w:val="32"/>
        </w:rPr>
        <w:t>Pipeline and containerization</w:t>
      </w:r>
    </w:p>
    <w:p>
      <w:pPr>
        <w:pStyle w:val="P3"/>
        <w:numPr>
          <w:ilvl w:val="0"/>
          <w:numId w:val="323"/>
        </w:numPr>
        <w:spacing w:lineRule="auto" w:line="240" w:after="0"/>
        <w:ind w:left="0"/>
        <w:rPr>
          <w:rFonts w:ascii="Times New Roman" w:hAnsi="Times New Roman"/>
          <w:sz w:val="32"/>
        </w:rPr>
      </w:pPr>
      <w:r>
        <w:rPr>
          <w:rFonts w:ascii="Times New Roman" w:hAnsi="Times New Roman"/>
          <w:sz w:val="32"/>
        </w:rPr>
        <w:t>Electric trains are replacing diesel engines</w:t>
      </w:r>
    </w:p>
    <w:p>
      <w:pPr>
        <w:pStyle w:val="P3"/>
        <w:numPr>
          <w:ilvl w:val="0"/>
          <w:numId w:val="323"/>
        </w:numPr>
        <w:spacing w:lineRule="auto" w:line="240" w:after="0"/>
        <w:ind w:left="0"/>
        <w:rPr>
          <w:rFonts w:ascii="Times New Roman" w:hAnsi="Times New Roman"/>
          <w:sz w:val="32"/>
        </w:rPr>
      </w:pPr>
      <w:r>
        <w:rPr>
          <w:rFonts w:ascii="Times New Roman" w:hAnsi="Times New Roman"/>
          <w:sz w:val="32"/>
        </w:rPr>
        <w:t>Underground tunnels for trains are being used to ease congestion on the surface</w:t>
      </w:r>
    </w:p>
    <w:p>
      <w:pPr>
        <w:pStyle w:val="P3"/>
        <w:numPr>
          <w:ilvl w:val="0"/>
          <w:numId w:val="323"/>
        </w:numPr>
        <w:spacing w:lineRule="auto" w:line="240" w:after="0"/>
        <w:ind w:left="0"/>
        <w:rPr>
          <w:rFonts w:ascii="Times New Roman" w:hAnsi="Times New Roman"/>
          <w:sz w:val="32"/>
        </w:rPr>
      </w:pPr>
      <w:r>
        <w:rPr>
          <w:rFonts w:ascii="Times New Roman" w:hAnsi="Times New Roman"/>
          <w:sz w:val="32"/>
        </w:rPr>
        <w:t>Dual-carriage roads are being developed in various parts to ease congestion and minimize accidents</w:t>
      </w:r>
    </w:p>
    <w:p>
      <w:pPr>
        <w:pStyle w:val="P3"/>
        <w:numPr>
          <w:ilvl w:val="0"/>
          <w:numId w:val="323"/>
        </w:numPr>
        <w:spacing w:lineRule="auto" w:line="240" w:after="0"/>
        <w:ind w:left="0"/>
        <w:rPr>
          <w:rFonts w:ascii="Times New Roman" w:hAnsi="Times New Roman"/>
          <w:sz w:val="32"/>
        </w:rPr>
      </w:pPr>
      <w:r>
        <w:rPr>
          <w:rFonts w:ascii="Times New Roman" w:hAnsi="Times New Roman"/>
          <w:sz w:val="32"/>
        </w:rPr>
        <w:t>Development of planes with larger carrying capacity and speed is a major feature in the transport industry</w:t>
      </w:r>
    </w:p>
    <w:p>
      <w:pPr>
        <w:pStyle w:val="P3"/>
        <w:numPr>
          <w:ilvl w:val="0"/>
          <w:numId w:val="323"/>
        </w:numPr>
        <w:spacing w:lineRule="auto" w:line="240" w:after="0"/>
        <w:ind w:left="0"/>
        <w:rPr>
          <w:rFonts w:ascii="Times New Roman" w:hAnsi="Times New Roman"/>
          <w:sz w:val="32"/>
        </w:rPr>
      </w:pPr>
      <w:r>
        <w:rPr>
          <w:rFonts w:ascii="Times New Roman" w:hAnsi="Times New Roman"/>
          <w:sz w:val="32"/>
        </w:rPr>
        <w:t>Use of bicycles commonly known as boda boda are a common feature in towns, bus terminals and rural areas, supplementing other means of transport to ferry people and cargo to their destinations. The bicycles are being modified to make them more convenient. It is not unusual to find a bicycle (boda boda) which has been fitted with facilities such as:</w:t>
      </w:r>
    </w:p>
    <w:p>
      <w:pPr>
        <w:pStyle w:val="P3"/>
        <w:numPr>
          <w:ilvl w:val="0"/>
          <w:numId w:val="327"/>
        </w:numPr>
        <w:spacing w:lineRule="auto" w:line="240" w:after="0"/>
        <w:rPr>
          <w:rFonts w:ascii="Times New Roman" w:hAnsi="Times New Roman"/>
          <w:sz w:val="32"/>
        </w:rPr>
      </w:pPr>
      <w:r>
        <w:rPr>
          <w:rFonts w:ascii="Times New Roman" w:hAnsi="Times New Roman"/>
          <w:sz w:val="32"/>
        </w:rPr>
        <w:t>Motors to increase their speed and reduce energy applied by the cyclist.</w:t>
      </w:r>
    </w:p>
    <w:p>
      <w:pPr>
        <w:pStyle w:val="P3"/>
        <w:numPr>
          <w:ilvl w:val="0"/>
          <w:numId w:val="327"/>
        </w:numPr>
        <w:spacing w:lineRule="auto" w:line="240" w:after="0"/>
        <w:rPr>
          <w:rFonts w:ascii="Times New Roman" w:hAnsi="Times New Roman"/>
          <w:sz w:val="32"/>
        </w:rPr>
      </w:pPr>
      <w:r>
        <w:rPr>
          <w:rFonts w:ascii="Times New Roman" w:hAnsi="Times New Roman"/>
          <w:sz w:val="32"/>
        </w:rPr>
        <w:t>Music systems to entertain passengers and More comfortable seats.</w:t>
      </w:r>
    </w:p>
    <w:p>
      <w:pPr>
        <w:spacing w:lineRule="auto" w:line="240" w:after="0"/>
        <w:rPr>
          <w:rFonts w:ascii="Times New Roman" w:hAnsi="Times New Roman"/>
          <w:sz w:val="32"/>
        </w:rPr>
      </w:pPr>
      <w:r>
        <w:rPr>
          <w:rFonts w:ascii="Times New Roman" w:hAnsi="Times New Roman"/>
          <w:sz w:val="32"/>
        </w:rPr>
        <w:t>Motor cycles are also being used as bodabodas in various areas. Similarly, the three wheeled vehicles commonly known as ‘Tuk Tuk’ is a major feature in cities and most towns.</w:t>
      </w:r>
    </w:p>
    <w:p>
      <w:pPr>
        <w:pStyle w:val="P3"/>
        <w:numPr>
          <w:ilvl w:val="0"/>
          <w:numId w:val="323"/>
        </w:numPr>
        <w:spacing w:lineRule="auto" w:line="240" w:after="0"/>
        <w:ind w:left="0"/>
        <w:rPr>
          <w:rFonts w:ascii="Times New Roman" w:hAnsi="Times New Roman"/>
          <w:sz w:val="32"/>
        </w:rPr>
      </w:pPr>
      <w:r>
        <w:rPr>
          <w:rFonts w:ascii="Times New Roman" w:hAnsi="Times New Roman"/>
          <w:sz w:val="32"/>
        </w:rPr>
        <w:t>Private personal vehicles with less carrying capacity e.g. four-seater vehicles are being used as matatus. The vehicles are convenient to the passengers as they:</w:t>
      </w:r>
    </w:p>
    <w:p>
      <w:pPr>
        <w:pStyle w:val="P3"/>
        <w:numPr>
          <w:ilvl w:val="0"/>
          <w:numId w:val="325"/>
        </w:numPr>
        <w:spacing w:lineRule="auto" w:line="240" w:after="0"/>
        <w:rPr>
          <w:rFonts w:ascii="Times New Roman" w:hAnsi="Times New Roman"/>
          <w:sz w:val="32"/>
        </w:rPr>
      </w:pPr>
      <w:r>
        <w:rPr>
          <w:rFonts w:ascii="Times New Roman" w:hAnsi="Times New Roman"/>
          <w:sz w:val="32"/>
        </w:rPr>
        <w:t>Fill up within a shorter time compared to larger vehicles</w:t>
      </w:r>
    </w:p>
    <w:p>
      <w:pPr>
        <w:pStyle w:val="P3"/>
        <w:numPr>
          <w:ilvl w:val="0"/>
          <w:numId w:val="325"/>
        </w:numPr>
        <w:spacing w:lineRule="auto" w:line="240" w:after="0"/>
        <w:rPr>
          <w:rFonts w:ascii="Times New Roman" w:hAnsi="Times New Roman"/>
          <w:sz w:val="32"/>
        </w:rPr>
      </w:pPr>
      <w:r>
        <w:rPr>
          <w:rFonts w:ascii="Times New Roman" w:hAnsi="Times New Roman"/>
          <w:sz w:val="32"/>
        </w:rPr>
        <w:t>May accommodate each of the customers interests.</w:t>
      </w:r>
    </w:p>
    <w:p>
      <w:pPr>
        <w:pStyle w:val="P3"/>
        <w:numPr>
          <w:ilvl w:val="0"/>
          <w:numId w:val="325"/>
        </w:numPr>
        <w:spacing w:lineRule="auto" w:line="240" w:after="0"/>
        <w:rPr>
          <w:rFonts w:ascii="Times New Roman" w:hAnsi="Times New Roman"/>
          <w:sz w:val="32"/>
        </w:rPr>
      </w:pPr>
      <w:r>
        <w:rPr>
          <w:rFonts w:ascii="Times New Roman" w:hAnsi="Times New Roman"/>
          <w:sz w:val="32"/>
        </w:rPr>
        <w:t>Passenger vehicles are being fitted with radios, music systems and videos to entertain customers as they travel. However, some forms of entertainment may not be conducive to all.</w:t>
      </w:r>
    </w:p>
    <w:p>
      <w:pPr>
        <w:spacing w:lineRule="auto" w:line="240" w:after="0"/>
        <w:rPr>
          <w:rFonts w:ascii="Times New Roman" w:hAnsi="Times New Roman"/>
          <w:sz w:val="32"/>
        </w:rPr>
      </w:pPr>
    </w:p>
    <w:p>
      <w:pPr>
        <w:spacing w:lineRule="auto" w:line="240" w:after="0"/>
        <w:ind w:right="-1080"/>
        <w:rPr>
          <w:rFonts w:ascii="Times New Roman" w:hAnsi="Times New Roman"/>
          <w:b w:val="1"/>
          <w:sz w:val="32"/>
        </w:rPr>
      </w:pPr>
      <w:r>
        <w:rPr>
          <w:rFonts w:ascii="Times New Roman" w:hAnsi="Times New Roman"/>
          <w:b w:val="1"/>
          <w:sz w:val="32"/>
        </w:rPr>
        <w:t>REVISION QUESTIONS ON TRANSPORT</w:t>
      </w:r>
    </w:p>
    <w:p>
      <w:pPr>
        <w:spacing w:lineRule="auto" w:line="240" w:after="0"/>
        <w:ind w:right="-1080"/>
        <w:rPr>
          <w:rFonts w:ascii="Times New Roman" w:hAnsi="Times New Roman"/>
          <w:b w:val="1"/>
          <w:sz w:val="32"/>
        </w:rPr>
      </w:pPr>
      <w:r>
        <w:rPr>
          <w:rFonts w:ascii="Times New Roman" w:hAnsi="Times New Roman"/>
          <w:b w:val="1"/>
          <w:sz w:val="32"/>
        </w:rPr>
        <w:t>KCSE PAST PAER 1</w:t>
      </w:r>
    </w:p>
    <w:p>
      <w:pPr>
        <w:pStyle w:val="P3"/>
        <w:numPr>
          <w:ilvl w:val="0"/>
          <w:numId w:val="328"/>
        </w:numPr>
        <w:spacing w:lineRule="auto" w:line="240" w:after="0"/>
        <w:rPr>
          <w:rFonts w:ascii="Times New Roman" w:hAnsi="Times New Roman"/>
          <w:b w:val="1"/>
          <w:sz w:val="32"/>
        </w:rPr>
      </w:pPr>
      <w:r>
        <w:rPr>
          <w:rFonts w:ascii="Times New Roman" w:hAnsi="Times New Roman"/>
          <w:sz w:val="32"/>
        </w:rPr>
        <w:t>1996 State four circumstances under which a businessman would choose to transport goods by air? (4mks).</w:t>
      </w:r>
    </w:p>
    <w:p>
      <w:pPr>
        <w:pStyle w:val="P3"/>
        <w:numPr>
          <w:ilvl w:val="0"/>
          <w:numId w:val="328"/>
        </w:numPr>
        <w:spacing w:lineRule="auto" w:line="240" w:after="0"/>
        <w:rPr>
          <w:rFonts w:ascii="Times New Roman" w:hAnsi="Times New Roman"/>
          <w:b w:val="1"/>
          <w:sz w:val="32"/>
        </w:rPr>
      </w:pPr>
      <w:r>
        <w:rPr>
          <w:rFonts w:ascii="Times New Roman" w:hAnsi="Times New Roman"/>
          <w:sz w:val="32"/>
        </w:rPr>
        <w:t xml:space="preserve">1997 Outline four reasons why a school in Kisumu may prefer to transport its sixty students to a music festival in Nairobi by train rather than by bus.                                        (4mks).</w:t>
      </w:r>
    </w:p>
    <w:p>
      <w:pPr>
        <w:pStyle w:val="P3"/>
        <w:numPr>
          <w:ilvl w:val="0"/>
          <w:numId w:val="328"/>
        </w:numPr>
        <w:spacing w:lineRule="auto" w:line="240" w:after="0"/>
        <w:rPr>
          <w:rFonts w:ascii="Times New Roman" w:hAnsi="Times New Roman"/>
          <w:b w:val="1"/>
          <w:sz w:val="32"/>
        </w:rPr>
      </w:pPr>
      <w:r>
        <w:rPr>
          <w:rFonts w:ascii="Times New Roman" w:hAnsi="Times New Roman"/>
          <w:sz w:val="32"/>
        </w:rPr>
        <w:t>1999 Give five reasons why a manufacturing firm would be located in an area well served by good road network.(4mks).</w:t>
      </w:r>
    </w:p>
    <w:p>
      <w:pPr>
        <w:pStyle w:val="P3"/>
        <w:numPr>
          <w:ilvl w:val="0"/>
          <w:numId w:val="328"/>
        </w:numPr>
        <w:spacing w:lineRule="auto" w:line="240" w:after="0"/>
        <w:rPr>
          <w:rFonts w:ascii="Times New Roman" w:hAnsi="Times New Roman"/>
          <w:b w:val="1"/>
          <w:sz w:val="32"/>
        </w:rPr>
      </w:pPr>
      <w:r>
        <w:rPr>
          <w:rFonts w:ascii="Times New Roman" w:hAnsi="Times New Roman"/>
          <w:sz w:val="32"/>
        </w:rPr>
        <w:t>1999 Outline four limitations of containerization. (4mks).</w:t>
      </w:r>
    </w:p>
    <w:p>
      <w:pPr>
        <w:pStyle w:val="P3"/>
        <w:numPr>
          <w:ilvl w:val="0"/>
          <w:numId w:val="328"/>
        </w:numPr>
        <w:spacing w:lineRule="auto" w:line="240" w:after="0"/>
        <w:rPr>
          <w:rFonts w:ascii="Times New Roman" w:hAnsi="Times New Roman"/>
          <w:b w:val="1"/>
          <w:sz w:val="32"/>
        </w:rPr>
      </w:pPr>
      <w:r>
        <w:rPr>
          <w:rFonts w:ascii="Times New Roman" w:hAnsi="Times New Roman"/>
          <w:sz w:val="32"/>
        </w:rPr>
        <w:t>2000 State four reasons why road transport is popular in Kenya.(4mks).</w:t>
      </w:r>
    </w:p>
    <w:p>
      <w:pPr>
        <w:pStyle w:val="P3"/>
        <w:numPr>
          <w:ilvl w:val="0"/>
          <w:numId w:val="328"/>
        </w:numPr>
        <w:spacing w:lineRule="auto" w:line="240" w:after="0"/>
        <w:rPr>
          <w:rFonts w:ascii="Times New Roman" w:hAnsi="Times New Roman"/>
          <w:b w:val="1"/>
          <w:sz w:val="32"/>
        </w:rPr>
      </w:pPr>
      <w:r>
        <w:rPr>
          <w:rFonts w:ascii="Times New Roman" w:hAnsi="Times New Roman"/>
          <w:sz w:val="32"/>
        </w:rPr>
        <w:t xml:space="preserve">2001 State four ways in which the nature of goods would influence the choice of transport. </w:t>
      </w:r>
    </w:p>
    <w:p>
      <w:pPr>
        <w:pStyle w:val="P3"/>
        <w:numPr>
          <w:ilvl w:val="0"/>
          <w:numId w:val="328"/>
        </w:numPr>
        <w:spacing w:lineRule="auto" w:line="240" w:after="0"/>
        <w:rPr>
          <w:rFonts w:ascii="Times New Roman" w:hAnsi="Times New Roman"/>
          <w:b w:val="1"/>
          <w:sz w:val="32"/>
        </w:rPr>
      </w:pPr>
      <w:r>
        <w:rPr>
          <w:rFonts w:ascii="Times New Roman" w:hAnsi="Times New Roman"/>
          <w:sz w:val="32"/>
        </w:rPr>
        <w:t>2002 Outline four reasons why a transporter of goods from Mombassa to Nairobi may prefer rail transport to road transport.</w:t>
        <w:tab/>
        <w:t>(4mks).</w:t>
      </w:r>
    </w:p>
    <w:p>
      <w:pPr>
        <w:pStyle w:val="P3"/>
        <w:numPr>
          <w:ilvl w:val="0"/>
          <w:numId w:val="328"/>
        </w:numPr>
        <w:spacing w:lineRule="auto" w:line="240" w:after="0"/>
        <w:rPr>
          <w:rFonts w:ascii="Times New Roman" w:hAnsi="Times New Roman"/>
          <w:b w:val="1"/>
          <w:sz w:val="32"/>
        </w:rPr>
      </w:pPr>
      <w:r>
        <w:rPr>
          <w:rFonts w:ascii="Times New Roman" w:hAnsi="Times New Roman"/>
          <w:sz w:val="32"/>
        </w:rPr>
        <w:t>2003 State the unit of carriage for each of the following modes of transport.</w:t>
        <w:tab/>
        <w:t>(5mks)</w:t>
      </w:r>
    </w:p>
    <w:p>
      <w:pPr>
        <w:pStyle w:val="P3"/>
        <w:spacing w:lineRule="auto" w:line="240" w:after="0"/>
        <w:ind w:left="360"/>
        <w:rPr>
          <w:rFonts w:ascii="Times New Roman" w:hAnsi="Times New Roman"/>
          <w:sz w:val="32"/>
        </w:rPr>
      </w:pPr>
    </w:p>
    <w:p>
      <w:pPr>
        <w:pStyle w:val="P3"/>
        <w:spacing w:lineRule="auto" w:line="240" w:after="0"/>
        <w:ind w:left="360"/>
        <w:rPr>
          <w:rFonts w:ascii="Times New Roman" w:hAnsi="Times New Roman"/>
          <w:b w:val="1"/>
          <w:sz w:val="32"/>
        </w:rPr>
      </w:pPr>
      <w:r>
        <w:rPr>
          <w:rFonts w:ascii="Times New Roman" w:hAnsi="Times New Roman"/>
          <w:sz w:val="32"/>
        </w:rPr>
        <w:t>Mode of transport</w:t>
        <w:tab/>
        <w:tab/>
        <w:tab/>
        <w:tab/>
        <w:t>Units of carriage</w:t>
      </w:r>
    </w:p>
    <w:p>
      <w:pPr>
        <w:pStyle w:val="P3"/>
        <w:numPr>
          <w:ilvl w:val="0"/>
          <w:numId w:val="329"/>
        </w:numPr>
        <w:spacing w:lineRule="auto" w:line="240" w:after="0"/>
        <w:rPr>
          <w:rFonts w:ascii="Times New Roman" w:hAnsi="Times New Roman"/>
          <w:sz w:val="32"/>
        </w:rPr>
      </w:pPr>
      <w:r>
        <w:rPr>
          <w:rFonts w:ascii="Times New Roman" w:hAnsi="Times New Roman"/>
          <w:sz w:val="32"/>
        </w:rPr>
        <w:t>Portage</w:t>
      </w:r>
    </w:p>
    <w:p>
      <w:pPr>
        <w:pStyle w:val="P3"/>
        <w:numPr>
          <w:ilvl w:val="0"/>
          <w:numId w:val="329"/>
        </w:numPr>
        <w:spacing w:lineRule="auto" w:line="240" w:after="0"/>
        <w:rPr>
          <w:rFonts w:ascii="Times New Roman" w:hAnsi="Times New Roman"/>
          <w:sz w:val="32"/>
        </w:rPr>
      </w:pPr>
      <w:r>
        <w:rPr>
          <w:rFonts w:ascii="Times New Roman" w:hAnsi="Times New Roman"/>
          <w:sz w:val="32"/>
        </w:rPr>
        <w:t>Sea</w:t>
      </w:r>
    </w:p>
    <w:p>
      <w:pPr>
        <w:pStyle w:val="P3"/>
        <w:numPr>
          <w:ilvl w:val="0"/>
          <w:numId w:val="329"/>
        </w:numPr>
        <w:spacing w:lineRule="auto" w:line="240" w:after="0"/>
        <w:rPr>
          <w:rFonts w:ascii="Times New Roman" w:hAnsi="Times New Roman"/>
          <w:sz w:val="32"/>
        </w:rPr>
      </w:pPr>
      <w:r>
        <w:rPr>
          <w:rFonts w:ascii="Times New Roman" w:hAnsi="Times New Roman"/>
          <w:sz w:val="32"/>
        </w:rPr>
        <w:t>Road</w:t>
      </w:r>
    </w:p>
    <w:p>
      <w:pPr>
        <w:pStyle w:val="P3"/>
        <w:numPr>
          <w:ilvl w:val="0"/>
          <w:numId w:val="329"/>
        </w:numPr>
        <w:spacing w:lineRule="auto" w:line="240" w:after="0"/>
        <w:rPr>
          <w:rFonts w:ascii="Times New Roman" w:hAnsi="Times New Roman"/>
          <w:sz w:val="32"/>
        </w:rPr>
      </w:pPr>
      <w:r>
        <w:rPr>
          <w:rFonts w:ascii="Times New Roman" w:hAnsi="Times New Roman"/>
          <w:sz w:val="32"/>
        </w:rPr>
        <w:t>Cartage</w:t>
      </w:r>
    </w:p>
    <w:p>
      <w:pPr>
        <w:pStyle w:val="P3"/>
        <w:numPr>
          <w:ilvl w:val="0"/>
          <w:numId w:val="329"/>
        </w:numPr>
        <w:spacing w:lineRule="auto" w:line="240" w:after="0"/>
        <w:rPr>
          <w:rFonts w:ascii="Times New Roman" w:hAnsi="Times New Roman"/>
          <w:sz w:val="32"/>
        </w:rPr>
      </w:pPr>
      <w:r>
        <w:rPr>
          <w:rFonts w:ascii="Times New Roman" w:hAnsi="Times New Roman"/>
          <w:sz w:val="32"/>
        </w:rPr>
        <w:t>Air</w:t>
      </w:r>
    </w:p>
    <w:p>
      <w:pPr>
        <w:pStyle w:val="P3"/>
        <w:numPr>
          <w:ilvl w:val="0"/>
          <w:numId w:val="328"/>
        </w:numPr>
        <w:spacing w:lineRule="auto" w:line="240" w:after="0"/>
        <w:rPr>
          <w:rFonts w:ascii="Times New Roman" w:hAnsi="Times New Roman"/>
          <w:sz w:val="32"/>
        </w:rPr>
      </w:pPr>
      <w:r>
        <w:rPr>
          <w:rFonts w:ascii="Times New Roman" w:hAnsi="Times New Roman"/>
          <w:sz w:val="32"/>
        </w:rPr>
        <w:t>2004 list four ways in which transport promotes growth of trade.</w:t>
        <w:tab/>
        <w:t>(4mks)</w:t>
      </w:r>
    </w:p>
    <w:p>
      <w:pPr>
        <w:pStyle w:val="P3"/>
        <w:numPr>
          <w:ilvl w:val="0"/>
          <w:numId w:val="328"/>
        </w:numPr>
        <w:spacing w:lineRule="auto" w:line="240" w:after="0"/>
        <w:rPr>
          <w:rFonts w:ascii="Times New Roman" w:hAnsi="Times New Roman"/>
          <w:sz w:val="32"/>
        </w:rPr>
      </w:pPr>
      <w:r>
        <w:rPr>
          <w:rFonts w:ascii="Times New Roman" w:hAnsi="Times New Roman"/>
          <w:sz w:val="32"/>
        </w:rPr>
        <w:t>2000 State four reasons why road transport is popular in Kenya.</w:t>
        <w:tab/>
        <w:t>(4mks)</w:t>
      </w:r>
    </w:p>
    <w:p>
      <w:pPr>
        <w:pStyle w:val="P3"/>
        <w:numPr>
          <w:ilvl w:val="0"/>
          <w:numId w:val="328"/>
        </w:numPr>
        <w:spacing w:lineRule="auto" w:line="240" w:after="0"/>
        <w:rPr>
          <w:rFonts w:ascii="Times New Roman" w:hAnsi="Times New Roman"/>
          <w:sz w:val="32"/>
        </w:rPr>
      </w:pPr>
      <w:r>
        <w:rPr>
          <w:rFonts w:ascii="Times New Roman" w:hAnsi="Times New Roman"/>
          <w:sz w:val="32"/>
        </w:rPr>
        <w:t>1995 Give 3 disadvantages of railway transport in Kenya.</w:t>
        <w:tab/>
        <w:tab/>
        <w:t>(4mks)</w:t>
      </w:r>
    </w:p>
    <w:p>
      <w:pPr>
        <w:pStyle w:val="P3"/>
        <w:numPr>
          <w:ilvl w:val="0"/>
          <w:numId w:val="328"/>
        </w:numPr>
        <w:spacing w:lineRule="auto" w:line="240" w:after="0"/>
        <w:rPr>
          <w:rFonts w:ascii="Times New Roman" w:hAnsi="Times New Roman"/>
          <w:sz w:val="32"/>
        </w:rPr>
      </w:pPr>
      <w:r>
        <w:rPr>
          <w:rFonts w:ascii="Times New Roman" w:hAnsi="Times New Roman"/>
          <w:sz w:val="32"/>
        </w:rPr>
        <w:t>1998 List 4 disadvantages of using containers to transport goods.</w:t>
        <w:tab/>
        <w:t>(4mks)</w:t>
      </w:r>
    </w:p>
    <w:p>
      <w:pPr>
        <w:spacing w:lineRule="auto" w:line="240" w:after="0"/>
        <w:ind w:right="-1080"/>
        <w:rPr>
          <w:rFonts w:ascii="Times New Roman" w:hAnsi="Times New Roman"/>
          <w:sz w:val="32"/>
        </w:rPr>
      </w:pPr>
    </w:p>
    <w:p>
      <w:pPr>
        <w:spacing w:lineRule="auto" w:line="240" w:after="0"/>
        <w:rPr>
          <w:rFonts w:ascii="Times New Roman" w:hAnsi="Times New Roman"/>
          <w:b w:val="1"/>
          <w:sz w:val="32"/>
        </w:rPr>
      </w:pPr>
      <w:r>
        <w:rPr>
          <w:rFonts w:ascii="Times New Roman" w:hAnsi="Times New Roman"/>
          <w:b w:val="1"/>
          <w:sz w:val="32"/>
        </w:rPr>
        <w:t>KCSE PAST QUESTIONS PAPER 2</w:t>
      </w:r>
    </w:p>
    <w:p>
      <w:pPr>
        <w:pStyle w:val="P3"/>
        <w:numPr>
          <w:ilvl w:val="0"/>
          <w:numId w:val="330"/>
        </w:numPr>
        <w:spacing w:lineRule="auto" w:line="240" w:after="0"/>
        <w:rPr>
          <w:rFonts w:ascii="Times New Roman" w:hAnsi="Times New Roman"/>
          <w:sz w:val="32"/>
        </w:rPr>
      </w:pPr>
      <w:r>
        <w:rPr>
          <w:rFonts w:ascii="Times New Roman" w:hAnsi="Times New Roman"/>
          <w:sz w:val="32"/>
        </w:rPr>
        <w:t>1995 Explain five reasons that may account for continued use of hand carts as a mode of transport in Kenya.</w:t>
        <w:tab/>
        <w:t>(12mks)</w:t>
      </w:r>
    </w:p>
    <w:p>
      <w:pPr>
        <w:pStyle w:val="P3"/>
        <w:numPr>
          <w:ilvl w:val="0"/>
          <w:numId w:val="330"/>
        </w:numPr>
        <w:spacing w:lineRule="auto" w:line="240" w:after="0"/>
        <w:rPr>
          <w:rFonts w:ascii="Times New Roman" w:hAnsi="Times New Roman"/>
          <w:sz w:val="32"/>
        </w:rPr>
      </w:pPr>
      <w:r>
        <w:rPr>
          <w:rFonts w:ascii="Times New Roman" w:hAnsi="Times New Roman"/>
          <w:sz w:val="32"/>
        </w:rPr>
        <w:t>1996 The oil pipeline has recently been extended from Nairobi to western Kenya.</w:t>
      </w:r>
    </w:p>
    <w:p>
      <w:pPr>
        <w:pStyle w:val="P3"/>
        <w:numPr>
          <w:ilvl w:val="0"/>
          <w:numId w:val="330"/>
        </w:numPr>
        <w:spacing w:lineRule="auto" w:line="240" w:after="0"/>
        <w:rPr>
          <w:rFonts w:ascii="Times New Roman" w:hAnsi="Times New Roman"/>
          <w:sz w:val="32"/>
        </w:rPr>
      </w:pPr>
      <w:r>
        <w:rPr>
          <w:rFonts w:ascii="Times New Roman" w:hAnsi="Times New Roman"/>
          <w:sz w:val="32"/>
        </w:rPr>
        <w:t>Explain five benefits that may be accounted to the country from the extension.</w:t>
        <w:tab/>
        <w:t>(10mks).</w:t>
      </w:r>
    </w:p>
    <w:p>
      <w:pPr>
        <w:pStyle w:val="P3"/>
        <w:numPr>
          <w:ilvl w:val="0"/>
          <w:numId w:val="330"/>
        </w:numPr>
        <w:spacing w:lineRule="auto" w:line="240" w:after="0"/>
        <w:rPr>
          <w:rFonts w:ascii="Times New Roman" w:hAnsi="Times New Roman"/>
          <w:sz w:val="32"/>
        </w:rPr>
      </w:pPr>
      <w:r>
        <w:rPr>
          <w:rFonts w:ascii="Times New Roman" w:hAnsi="Times New Roman"/>
          <w:sz w:val="32"/>
        </w:rPr>
        <w:t>1997 Explain five ways in which an efficient road transport system may promote trade within a country.(10mks).</w:t>
      </w:r>
    </w:p>
    <w:p>
      <w:pPr>
        <w:pStyle w:val="P3"/>
        <w:numPr>
          <w:ilvl w:val="0"/>
          <w:numId w:val="330"/>
        </w:numPr>
        <w:spacing w:lineRule="auto" w:line="240" w:after="0"/>
        <w:rPr>
          <w:rFonts w:ascii="Times New Roman" w:hAnsi="Times New Roman"/>
          <w:sz w:val="32"/>
        </w:rPr>
      </w:pPr>
      <w:r>
        <w:rPr>
          <w:rFonts w:ascii="Times New Roman" w:hAnsi="Times New Roman"/>
          <w:sz w:val="32"/>
        </w:rPr>
        <w:t>1998 Discuss five factors that have hindered the expansion of railway transport in Kenya.</w:t>
      </w:r>
    </w:p>
    <w:p>
      <w:pPr>
        <w:pStyle w:val="P3"/>
        <w:numPr>
          <w:ilvl w:val="0"/>
          <w:numId w:val="330"/>
        </w:numPr>
        <w:spacing w:lineRule="auto" w:line="240" w:after="0"/>
        <w:rPr>
          <w:rFonts w:ascii="Times New Roman" w:hAnsi="Times New Roman"/>
          <w:sz w:val="32"/>
        </w:rPr>
      </w:pPr>
      <w:r>
        <w:rPr>
          <w:rFonts w:ascii="Times New Roman" w:hAnsi="Times New Roman"/>
          <w:sz w:val="32"/>
        </w:rPr>
        <w:t>1999 Explain five features of an efficient transport system (8mks).</w:t>
      </w:r>
    </w:p>
    <w:p>
      <w:pPr>
        <w:pStyle w:val="P3"/>
        <w:numPr>
          <w:ilvl w:val="0"/>
          <w:numId w:val="330"/>
        </w:numPr>
        <w:spacing w:lineRule="auto" w:line="240" w:after="0"/>
        <w:rPr>
          <w:rFonts w:ascii="Times New Roman" w:hAnsi="Times New Roman"/>
          <w:sz w:val="32"/>
        </w:rPr>
      </w:pPr>
      <w:r>
        <w:rPr>
          <w:rFonts w:ascii="Times New Roman" w:hAnsi="Times New Roman"/>
          <w:sz w:val="32"/>
        </w:rPr>
        <w:t>2000 Explain the advantages of pipeline as a mode of transporting oil products.</w:t>
        <w:tab/>
        <w:t>(12mks).</w:t>
      </w:r>
    </w:p>
    <w:p>
      <w:pPr>
        <w:pStyle w:val="P3"/>
        <w:numPr>
          <w:ilvl w:val="0"/>
          <w:numId w:val="330"/>
        </w:numPr>
        <w:spacing w:lineRule="auto" w:line="240" w:after="0"/>
        <w:rPr>
          <w:rFonts w:ascii="Times New Roman" w:hAnsi="Times New Roman"/>
          <w:sz w:val="32"/>
        </w:rPr>
      </w:pPr>
      <w:r>
        <w:rPr>
          <w:rFonts w:ascii="Times New Roman" w:hAnsi="Times New Roman"/>
          <w:sz w:val="32"/>
        </w:rPr>
        <w:t xml:space="preserve">2002 Outline five factors that should be considered when choosing a means of transport. </w:t>
      </w:r>
    </w:p>
    <w:p>
      <w:pPr>
        <w:pStyle w:val="P3"/>
        <w:numPr>
          <w:ilvl w:val="0"/>
          <w:numId w:val="330"/>
        </w:numPr>
        <w:spacing w:lineRule="auto" w:line="240" w:after="0"/>
        <w:rPr>
          <w:rFonts w:ascii="Times New Roman" w:hAnsi="Times New Roman"/>
          <w:sz w:val="32"/>
        </w:rPr>
      </w:pPr>
      <w:r>
        <w:rPr>
          <w:rFonts w:ascii="Times New Roman" w:hAnsi="Times New Roman"/>
          <w:sz w:val="32"/>
        </w:rPr>
        <w:t>2003 Explain six advantages of containerization as a mode of transport.(10mks)</w:t>
        <w:tab/>
      </w:r>
    </w:p>
    <w:p>
      <w:pPr>
        <w:pStyle w:val="P3"/>
        <w:numPr>
          <w:ilvl w:val="0"/>
          <w:numId w:val="330"/>
        </w:numPr>
        <w:spacing w:lineRule="auto" w:line="240" w:after="0"/>
        <w:rPr>
          <w:rFonts w:ascii="Times New Roman" w:hAnsi="Times New Roman"/>
          <w:sz w:val="32"/>
        </w:rPr>
      </w:pPr>
      <w:r>
        <w:rPr>
          <w:rFonts w:ascii="Times New Roman" w:hAnsi="Times New Roman"/>
          <w:sz w:val="32"/>
        </w:rPr>
        <w:t>2004 Discuss six factors that may discourage the use of pipeline as a means of transporting petroleum products in a country.(12mks).</w:t>
      </w:r>
    </w:p>
    <w:p>
      <w:pPr>
        <w:pStyle w:val="P3"/>
        <w:numPr>
          <w:ilvl w:val="0"/>
          <w:numId w:val="330"/>
        </w:numPr>
        <w:spacing w:lineRule="auto" w:line="240" w:after="0"/>
        <w:rPr>
          <w:rFonts w:ascii="Times New Roman" w:hAnsi="Times New Roman"/>
          <w:sz w:val="32"/>
        </w:rPr>
      </w:pPr>
      <w:r>
        <w:rPr>
          <w:rFonts w:ascii="Times New Roman" w:hAnsi="Times New Roman"/>
          <w:sz w:val="32"/>
        </w:rPr>
        <w:t>2005 Discuss 5 circumstances under which a trader may choose to transport goods by rail.</w:t>
      </w:r>
    </w:p>
    <w:p>
      <w:pPr>
        <w:pStyle w:val="P3"/>
        <w:spacing w:lineRule="auto" w:line="240" w:after="0"/>
        <w:ind w:left="0"/>
        <w:rPr>
          <w:rFonts w:ascii="Times New Roman" w:hAnsi="Times New Roman"/>
          <w:b w:val="1"/>
          <w:sz w:val="32"/>
        </w:rPr>
      </w:pPr>
    </w:p>
    <w:p>
      <w:pPr>
        <w:spacing w:lineRule="auto" w:line="240" w:after="0"/>
        <w:rPr>
          <w:rFonts w:ascii="Times New Roman" w:hAnsi="Times New Roman"/>
          <w:b w:val="1"/>
          <w:sz w:val="44"/>
        </w:rPr>
      </w:pPr>
      <w:r>
        <w:rPr>
          <w:rFonts w:ascii="Times New Roman" w:hAnsi="Times New Roman"/>
          <w:b w:val="1"/>
          <w:sz w:val="44"/>
        </w:rPr>
        <w:t>COMMUNICATION</w:t>
      </w:r>
    </w:p>
    <w:p>
      <w:pPr>
        <w:spacing w:lineRule="auto" w:line="240" w:after="0"/>
        <w:rPr>
          <w:rFonts w:ascii="Times New Roman" w:hAnsi="Times New Roman"/>
          <w:b w:val="1"/>
          <w:sz w:val="44"/>
        </w:rPr>
      </w:pPr>
    </w:p>
    <w:p>
      <w:pPr>
        <w:spacing w:lineRule="auto" w:line="240" w:after="0"/>
        <w:rPr>
          <w:rFonts w:ascii="Times New Roman" w:hAnsi="Times New Roman"/>
          <w:b w:val="1"/>
          <w:sz w:val="32"/>
        </w:rPr>
      </w:pPr>
      <w:r>
        <w:rPr>
          <w:rFonts w:ascii="Times New Roman" w:hAnsi="Times New Roman"/>
          <w:b w:val="1"/>
          <w:sz w:val="32"/>
        </w:rPr>
        <w:t>Meaning of communication</w:t>
      </w:r>
    </w:p>
    <w:p>
      <w:pPr>
        <w:pStyle w:val="P3"/>
        <w:numPr>
          <w:ilvl w:val="0"/>
          <w:numId w:val="331"/>
        </w:numPr>
        <w:spacing w:lineRule="auto" w:line="240" w:after="0"/>
        <w:rPr>
          <w:rFonts w:ascii="Times New Roman" w:hAnsi="Times New Roman"/>
          <w:sz w:val="32"/>
        </w:rPr>
      </w:pPr>
      <w:r>
        <w:rPr>
          <w:rFonts w:ascii="Times New Roman" w:hAnsi="Times New Roman"/>
          <w:sz w:val="32"/>
        </w:rPr>
        <w:t>Communication is the transfer or conveyance of messages or information from one person to another.</w:t>
      </w:r>
    </w:p>
    <w:p>
      <w:pPr>
        <w:pStyle w:val="P3"/>
        <w:numPr>
          <w:ilvl w:val="0"/>
          <w:numId w:val="331"/>
        </w:numPr>
        <w:spacing w:lineRule="auto" w:line="240" w:after="0"/>
        <w:rPr>
          <w:rFonts w:ascii="Times New Roman" w:hAnsi="Times New Roman"/>
          <w:sz w:val="32"/>
        </w:rPr>
      </w:pPr>
      <w:r>
        <w:rPr>
          <w:rFonts w:ascii="Times New Roman" w:hAnsi="Times New Roman"/>
          <w:sz w:val="32"/>
        </w:rPr>
        <w:t>Communication is the process of sending and receiving meaningful messages, information and ideas between two or more people located at different points in space.</w:t>
      </w:r>
    </w:p>
    <w:p>
      <w:pPr>
        <w:spacing w:lineRule="auto" w:line="240" w:after="0"/>
        <w:rPr>
          <w:rFonts w:ascii="Times New Roman" w:hAnsi="Times New Roman"/>
          <w:sz w:val="32"/>
        </w:rPr>
      </w:pPr>
      <w:r>
        <w:rPr>
          <w:rFonts w:ascii="Times New Roman" w:hAnsi="Times New Roman"/>
          <w:b w:val="1"/>
          <w:sz w:val="32"/>
        </w:rPr>
        <w:t>Note:</w:t>
      </w:r>
      <w:r>
        <w:rPr>
          <w:rFonts w:ascii="Times New Roman" w:hAnsi="Times New Roman"/>
          <w:sz w:val="32"/>
        </w:rPr>
        <w:t xml:space="preserve"> The space between the sender (s) and the receiver (s) maybe as narrow as when people are talking to each other or as wide as between the North Pole and the South Pole.</w:t>
      </w:r>
    </w:p>
    <w:p>
      <w:pPr>
        <w:spacing w:lineRule="auto" w:line="240" w:after="0"/>
        <w:rPr>
          <w:rFonts w:ascii="Times New Roman" w:hAnsi="Times New Roman"/>
          <w:sz w:val="32"/>
        </w:rPr>
      </w:pPr>
      <w:r>
        <w:rPr>
          <w:rFonts w:ascii="Times New Roman" w:hAnsi="Times New Roman"/>
          <w:sz w:val="32"/>
        </w:rPr>
        <w:t>Effective communication is vital/important for business in that it serves the following purposes.</w:t>
      </w:r>
    </w:p>
    <w:p>
      <w:pPr>
        <w:spacing w:lineRule="auto" w:line="240" w:after="0"/>
        <w:rPr>
          <w:rFonts w:ascii="Times New Roman" w:hAnsi="Times New Roman"/>
          <w:b w:val="1"/>
          <w:sz w:val="32"/>
        </w:rPr>
      </w:pPr>
      <w:r>
        <w:rPr>
          <w:rFonts w:ascii="Times New Roman" w:hAnsi="Times New Roman"/>
          <w:b w:val="1"/>
          <w:sz w:val="32"/>
        </w:rPr>
        <w:t>Importance of communication (purposes)</w:t>
      </w:r>
    </w:p>
    <w:p>
      <w:pPr>
        <w:pStyle w:val="P3"/>
        <w:numPr>
          <w:ilvl w:val="0"/>
          <w:numId w:val="332"/>
        </w:numPr>
        <w:spacing w:lineRule="auto" w:line="240" w:after="0"/>
        <w:rPr>
          <w:rFonts w:ascii="Times New Roman" w:hAnsi="Times New Roman"/>
          <w:b w:val="1"/>
          <w:sz w:val="32"/>
        </w:rPr>
      </w:pPr>
      <w:r>
        <w:rPr>
          <w:rFonts w:ascii="Times New Roman" w:hAnsi="Times New Roman"/>
          <w:b w:val="1"/>
          <w:sz w:val="32"/>
        </w:rPr>
        <w:t>To give and obtain information</w:t>
      </w:r>
    </w:p>
    <w:p>
      <w:pPr>
        <w:spacing w:lineRule="auto" w:line="240" w:after="0"/>
        <w:rPr>
          <w:rFonts w:ascii="Times New Roman" w:hAnsi="Times New Roman"/>
          <w:sz w:val="32"/>
        </w:rPr>
      </w:pPr>
      <w:r>
        <w:rPr>
          <w:rFonts w:ascii="Times New Roman" w:hAnsi="Times New Roman"/>
          <w:sz w:val="32"/>
        </w:rPr>
        <w:t>For an organization to run smoothly there should be proper flow of information within the business and also between the firm and outsiders e.g. the manager may inform members of staff about a planned meeting. Similarly the business may receive a letter of inquiry from a customer</w:t>
      </w:r>
    </w:p>
    <w:p>
      <w:pPr>
        <w:pStyle w:val="P3"/>
        <w:numPr>
          <w:ilvl w:val="0"/>
          <w:numId w:val="332"/>
        </w:numPr>
        <w:spacing w:lineRule="auto" w:line="240" w:after="0"/>
        <w:rPr>
          <w:rFonts w:ascii="Times New Roman" w:hAnsi="Times New Roman"/>
          <w:sz w:val="32"/>
        </w:rPr>
      </w:pPr>
      <w:r>
        <w:rPr>
          <w:rFonts w:ascii="Times New Roman" w:hAnsi="Times New Roman"/>
          <w:b w:val="1"/>
          <w:sz w:val="32"/>
        </w:rPr>
        <w:t>To clarify issues and points</w:t>
      </w:r>
    </w:p>
    <w:p>
      <w:pPr>
        <w:spacing w:lineRule="auto" w:line="240" w:after="0"/>
        <w:rPr>
          <w:rFonts w:ascii="Times New Roman" w:hAnsi="Times New Roman"/>
          <w:sz w:val="32"/>
        </w:rPr>
      </w:pPr>
      <w:r>
        <w:rPr>
          <w:rFonts w:ascii="Times New Roman" w:hAnsi="Times New Roman"/>
          <w:sz w:val="32"/>
        </w:rPr>
        <w:t>Through proper communication the organization is able to clarify confusing issues from within and without the firm for example in cases where there are many managers. It would be necessary to clarify the responsibilities of each manager.</w:t>
      </w:r>
    </w:p>
    <w:p>
      <w:pPr>
        <w:pStyle w:val="P3"/>
        <w:numPr>
          <w:ilvl w:val="0"/>
          <w:numId w:val="332"/>
        </w:numPr>
        <w:spacing w:lineRule="auto" w:line="240" w:after="0"/>
        <w:rPr>
          <w:rFonts w:ascii="Times New Roman" w:hAnsi="Times New Roman"/>
          <w:sz w:val="32"/>
        </w:rPr>
      </w:pPr>
      <w:r>
        <w:rPr>
          <w:rFonts w:ascii="Times New Roman" w:hAnsi="Times New Roman"/>
          <w:b w:val="1"/>
          <w:sz w:val="32"/>
        </w:rPr>
        <w:t>To enhance public relations</w:t>
      </w:r>
    </w:p>
    <w:p>
      <w:pPr>
        <w:spacing w:lineRule="auto" w:line="240" w:after="0"/>
        <w:rPr>
          <w:rFonts w:ascii="Times New Roman" w:hAnsi="Times New Roman"/>
          <w:sz w:val="32"/>
        </w:rPr>
      </w:pPr>
      <w:r>
        <w:rPr>
          <w:rFonts w:ascii="Times New Roman" w:hAnsi="Times New Roman"/>
          <w:sz w:val="32"/>
        </w:rPr>
        <w:t>Good/efficient communication enables the business to create a more positive image and a favorable reputation of itself to outsiders and overcome prejudices and negative attitudes that people may have against the business.</w:t>
      </w:r>
    </w:p>
    <w:p>
      <w:pPr>
        <w:pStyle w:val="P3"/>
        <w:numPr>
          <w:ilvl w:val="0"/>
          <w:numId w:val="332"/>
        </w:numPr>
        <w:spacing w:lineRule="auto" w:line="240" w:after="0"/>
        <w:rPr>
          <w:rFonts w:ascii="Times New Roman" w:hAnsi="Times New Roman"/>
          <w:sz w:val="32"/>
        </w:rPr>
      </w:pPr>
      <w:r>
        <w:rPr>
          <w:rFonts w:ascii="Times New Roman" w:hAnsi="Times New Roman"/>
          <w:b w:val="1"/>
          <w:sz w:val="32"/>
        </w:rPr>
        <w:t>To start and influence Action</w:t>
      </w:r>
    </w:p>
    <w:p>
      <w:pPr>
        <w:spacing w:lineRule="auto" w:line="240" w:after="0"/>
        <w:rPr>
          <w:rFonts w:ascii="Times New Roman" w:hAnsi="Times New Roman"/>
          <w:sz w:val="32"/>
        </w:rPr>
      </w:pPr>
      <w:r>
        <w:rPr>
          <w:rFonts w:ascii="Times New Roman" w:hAnsi="Times New Roman"/>
          <w:sz w:val="32"/>
        </w:rPr>
        <w:t>Proper communication enables the business to get new ideas make plans and ensure that they are implemented in the desired way.</w:t>
      </w:r>
    </w:p>
    <w:p>
      <w:pPr>
        <w:pStyle w:val="P3"/>
        <w:numPr>
          <w:ilvl w:val="0"/>
          <w:numId w:val="332"/>
        </w:numPr>
        <w:spacing w:lineRule="auto" w:line="240" w:after="0"/>
        <w:ind w:firstLine="0" w:left="0"/>
        <w:rPr>
          <w:rFonts w:ascii="Times New Roman" w:hAnsi="Times New Roman"/>
          <w:sz w:val="32"/>
        </w:rPr>
      </w:pPr>
      <w:r>
        <w:rPr>
          <w:rFonts w:ascii="Times New Roman" w:hAnsi="Times New Roman"/>
          <w:b w:val="1"/>
          <w:sz w:val="32"/>
        </w:rPr>
        <w:t xml:space="preserve">Improving customer service; </w:t>
      </w:r>
      <w:r>
        <w:rPr>
          <w:rFonts w:ascii="Times New Roman" w:hAnsi="Times New Roman"/>
          <w:sz w:val="32"/>
        </w:rPr>
        <w:t>Good communication helps in reducing errors providing customers with desired feedback and assisting in handling inquiries more efficiently</w:t>
      </w:r>
    </w:p>
    <w:p>
      <w:pPr>
        <w:pStyle w:val="P3"/>
        <w:numPr>
          <w:ilvl w:val="0"/>
          <w:numId w:val="332"/>
        </w:numPr>
        <w:spacing w:lineRule="auto" w:line="240" w:after="0"/>
        <w:ind w:firstLine="0" w:left="0"/>
        <w:rPr>
          <w:rFonts w:ascii="Times New Roman" w:hAnsi="Times New Roman"/>
          <w:sz w:val="32"/>
        </w:rPr>
      </w:pPr>
      <w:r>
        <w:rPr>
          <w:rFonts w:ascii="Times New Roman" w:hAnsi="Times New Roman"/>
          <w:b w:val="1"/>
          <w:sz w:val="32"/>
        </w:rPr>
        <w:t xml:space="preserve">Giving instructions; </w:t>
      </w:r>
      <w:r>
        <w:rPr>
          <w:rFonts w:ascii="Times New Roman" w:hAnsi="Times New Roman"/>
          <w:sz w:val="32"/>
        </w:rPr>
        <w:t>Through proper communication management is able to get work done by issuing instructions (procedures and orders)e.g. a supplier may be instructed when and where to deliver the goods ordered.</w:t>
      </w:r>
    </w:p>
    <w:p>
      <w:pPr>
        <w:pStyle w:val="P3"/>
        <w:numPr>
          <w:ilvl w:val="0"/>
          <w:numId w:val="332"/>
        </w:numPr>
        <w:spacing w:lineRule="auto" w:line="240" w:after="0"/>
        <w:ind w:firstLine="0" w:left="0"/>
        <w:rPr>
          <w:rFonts w:ascii="Times New Roman" w:hAnsi="Times New Roman"/>
          <w:sz w:val="32"/>
        </w:rPr>
      </w:pPr>
      <w:r>
        <w:rPr>
          <w:rFonts w:ascii="Times New Roman" w:hAnsi="Times New Roman"/>
          <w:b w:val="1"/>
          <w:sz w:val="32"/>
        </w:rPr>
        <w:t xml:space="preserve">To give Reassurance; </w:t>
      </w:r>
      <w:r>
        <w:rPr>
          <w:rFonts w:ascii="Times New Roman" w:hAnsi="Times New Roman"/>
          <w:sz w:val="32"/>
        </w:rPr>
        <w:t>Information is needed to reassure people that their performance is good e.g. an employee may feel better is he/she is served with a “will done”memo or a “customer of the year” award.</w:t>
      </w:r>
    </w:p>
    <w:p>
      <w:pPr>
        <w:pStyle w:val="P3"/>
        <w:numPr>
          <w:ilvl w:val="0"/>
          <w:numId w:val="332"/>
        </w:numPr>
        <w:spacing w:lineRule="auto" w:line="240" w:after="0"/>
        <w:ind w:firstLine="0" w:left="0"/>
        <w:rPr>
          <w:rFonts w:ascii="Times New Roman" w:hAnsi="Times New Roman"/>
          <w:sz w:val="32"/>
        </w:rPr>
      </w:pPr>
      <w:r>
        <w:rPr>
          <w:rFonts w:ascii="Times New Roman" w:hAnsi="Times New Roman"/>
          <w:b w:val="1"/>
          <w:sz w:val="32"/>
        </w:rPr>
        <w:t xml:space="preserve">Confirming arrangements; </w:t>
      </w:r>
      <w:r>
        <w:rPr>
          <w:rFonts w:ascii="Times New Roman" w:hAnsi="Times New Roman"/>
          <w:sz w:val="32"/>
        </w:rPr>
        <w:t>Through communication arrangements are confirmed for example confirmation of meetings conferences or details of transactions</w:t>
      </w:r>
    </w:p>
    <w:p>
      <w:pPr>
        <w:pStyle w:val="P3"/>
        <w:numPr>
          <w:ilvl w:val="0"/>
          <w:numId w:val="332"/>
        </w:numPr>
        <w:spacing w:lineRule="auto" w:line="240" w:after="0"/>
        <w:ind w:firstLine="0" w:left="0"/>
        <w:rPr>
          <w:rFonts w:ascii="Times New Roman" w:hAnsi="Times New Roman"/>
          <w:sz w:val="32"/>
        </w:rPr>
      </w:pPr>
      <w:r>
        <w:rPr>
          <w:rFonts w:ascii="Times New Roman" w:hAnsi="Times New Roman"/>
          <w:b w:val="1"/>
          <w:sz w:val="32"/>
        </w:rPr>
        <w:t xml:space="preserve">Co-ordinating departments of the firm; </w:t>
      </w:r>
      <w:r>
        <w:rPr>
          <w:rFonts w:ascii="Times New Roman" w:hAnsi="Times New Roman"/>
          <w:sz w:val="32"/>
        </w:rPr>
        <w:t>Charges in one department are communicated to other departments that have a direct bearing to those changes e.g. when sales increase the sales department informs the production department so as to increase production proportionality</w:t>
      </w:r>
    </w:p>
    <w:p>
      <w:pPr>
        <w:pStyle w:val="P3"/>
        <w:numPr>
          <w:ilvl w:val="0"/>
          <w:numId w:val="332"/>
        </w:numPr>
        <w:spacing w:lineRule="auto" w:line="240" w:after="0"/>
        <w:ind w:firstLine="0" w:left="0"/>
        <w:rPr>
          <w:rFonts w:ascii="Times New Roman" w:hAnsi="Times New Roman"/>
          <w:sz w:val="32"/>
        </w:rPr>
      </w:pPr>
      <w:r>
        <w:rPr>
          <w:rFonts w:ascii="Times New Roman" w:hAnsi="Times New Roman"/>
          <w:b w:val="1"/>
          <w:sz w:val="32"/>
        </w:rPr>
        <w:t xml:space="preserve">Modifying behavior of persons within or outside the organization; </w:t>
      </w:r>
      <w:r>
        <w:rPr>
          <w:rFonts w:ascii="Times New Roman" w:hAnsi="Times New Roman"/>
          <w:sz w:val="32"/>
        </w:rPr>
        <w:t>Through effective communication persons are trained and counseled and as a result their behavior knowledge and attitudes change</w:t>
      </w:r>
    </w:p>
    <w:p>
      <w:pPr>
        <w:pStyle w:val="P3"/>
        <w:spacing w:lineRule="auto" w:line="240" w:after="0"/>
        <w:ind w:left="0"/>
        <w:rPr>
          <w:rFonts w:ascii="Times New Roman" w:hAnsi="Times New Roman"/>
          <w:sz w:val="32"/>
        </w:rPr>
      </w:pPr>
      <w:r>
        <w:rPr>
          <w:rFonts w:ascii="Times New Roman" w:hAnsi="Times New Roman"/>
          <w:b w:val="1"/>
          <w:sz w:val="32"/>
        </w:rPr>
        <w:t>Communication process</w:t>
      </w:r>
    </w:p>
    <w:p>
      <w:pPr>
        <w:spacing w:lineRule="auto" w:line="240" w:after="0"/>
        <w:rPr>
          <w:rFonts w:ascii="Times New Roman" w:hAnsi="Times New Roman"/>
          <w:sz w:val="32"/>
        </w:rPr>
      </w:pPr>
      <w:r>
        <w:rPr>
          <w:rFonts w:ascii="Times New Roman" w:hAnsi="Times New Roman"/>
          <w:sz w:val="32"/>
        </w:rPr>
        <w:t>Communication is a process that involves interchange of information and ideas between two or more people. Communication therefore is a circular process i.e communication may lead to some reaction which in turn may generate further communications or feedback. This flow can be illustrated as below:</w:t>
      </w:r>
    </w:p>
    <w:p>
      <w:pPr>
        <w:pStyle w:val="P3"/>
        <w:spacing w:lineRule="auto" w:line="240" w:after="0"/>
        <w:ind w:left="1440"/>
        <w:rPr>
          <w:rFonts w:ascii="Times New Roman" w:hAnsi="Times New Roman"/>
          <w:sz w:val="32"/>
        </w:rPr>
      </w:pPr>
    </w:p>
    <w:p>
      <w:pPr>
        <w:pStyle w:val="P3"/>
        <w:spacing w:lineRule="auto" w:line="240" w:after="0"/>
        <w:ind w:left="1440"/>
        <w:rPr>
          <w:rFonts w:ascii="Times New Roman" w:hAnsi="Times New Roman"/>
          <w:sz w:val="32"/>
        </w:rPr>
      </w:pPr>
      <w:r>
        <mc:AlternateContent>
          <mc:Choice Requires="wps">
            <w:rPr>
              <w:rFonts w:ascii="Times New Roman" w:hAnsi="Times New Roman"/>
              <w:sz w:val="32"/>
            </w:rPr>
            <w:drawing>
              <wp:anchor xmlns:wp="http://schemas.openxmlformats.org/drawingml/2006/wordprocessingDrawing" simplePos="0" allowOverlap="0" behindDoc="0" layoutInCell="1" locked="0" relativeHeight="1" distL="114300" distR="114300">
                <wp:simplePos x="0" y="0"/>
                <wp:positionH relativeFrom="column">
                  <wp:posOffset>381000</wp:posOffset>
                </wp:positionH>
                <wp:positionV relativeFrom="paragraph">
                  <wp:posOffset>91440</wp:posOffset>
                </wp:positionV>
                <wp:extent cx="1295400" cy="438150"/>
                <wp:wrapNone/>
                <wp:docPr id="1" name="Text Box 1"/>
                <a:graphic xmlns:a="http://schemas.openxmlformats.org/drawingml/2006/main">
                  <a:graphicData uri="http://schemas.microsoft.com/office/word/2010/wordprocessingShape">
                    <wps:wsp>
                      <wps:cNvSpPr/>
                      <wps:spPr>
                        <a:xfrm>
                          <a:off x="0" y="0"/>
                          <a:ext cx="1295400" cy="438150"/>
                        </a:xfrm>
                        <a:prstGeom prst="rect"/>
                        <a:ln w="9525">
                          <a:solidFill>
                            <a:srgbClr val="000000"/>
                          </a:solidFill>
                        </a:ln>
                      </wps:spPr>
                      <wps:txbx>
                        <w:txbxContent>
                          <w:p>
                            <w:r>
                              <w:t>(2) Message</w:t>
                            </w:r>
                          </w:p>
                          <w:p/>
                        </w:txbxContent>
                      </wps:txbx>
                      <wps:bodyPr/>
                    </wps:wsp>
                  </a:graphicData>
                </a:graphic>
              </wp:anchor>
            </w:drawing>
          </mc:Choice>
          <mc:Fallback>
            <w:pict>
              <v:shapetype id="2" path="m,l,21600r21600,l21600,xe"/>
              <v:shape xmlns:o="urn:schemas-microsoft-com:office:office" type="#2" id="Text Box 1" style="position:absolute;width:102pt;height:34.5pt;z-index:1;mso-wrap-distance-left:9pt;mso-wrap-distance-top:0pt;mso-wrap-distance-right:9pt;mso-wrap-distance-bottom:0pt;margin-left:30pt;margin-top:7.2pt;mso-position-horizontal:absolute;mso-position-horizontal-relative:text;mso-position-vertical:absolute;mso-position-vertical-relative:text" strokecolor="#000000" strokeweight="0pt" o:allowincell="t">
                <v:textbox>
                  <w:txbxContent>
                    <w:p>
                      <w:r>
                        <w:t>(2) Message</w:t>
                      </w:r>
                    </w:p>
                    <w:p/>
                  </w:txbxContent>
                </v:textbox>
              </v:shape>
            </w:pict>
          </mc:Fallback>
        </mc:AlternateContent>
      </w:r>
    </w:p>
    <w:p>
      <w:pPr>
        <w:pStyle w:val="P3"/>
        <w:spacing w:lineRule="auto" w:line="240" w:after="0"/>
        <w:ind w:left="1440"/>
        <w:rPr>
          <w:rFonts w:ascii="Times New Roman" w:hAnsi="Times New Roman"/>
          <w:sz w:val="32"/>
        </w:rPr>
      </w:pPr>
      <w:r>
        <mc:AlternateContent>
          <mc:Choice Requires="wps">
            <w:rPr>
              <w:rFonts w:ascii="Times New Roman" w:hAnsi="Times New Roman"/>
              <w:sz w:val="32"/>
            </w:rPr>
            <w:drawing>
              <wp:anchor xmlns:wp="http://schemas.openxmlformats.org/drawingml/2006/wordprocessingDrawing" simplePos="0" allowOverlap="0" behindDoc="0" layoutInCell="1" locked="0" relativeHeight="2" distL="114300" distR="114300">
                <wp:simplePos x="0" y="0"/>
                <wp:positionH relativeFrom="column">
                  <wp:posOffset>3533775</wp:posOffset>
                </wp:positionH>
                <wp:positionV relativeFrom="paragraph">
                  <wp:posOffset>9525</wp:posOffset>
                </wp:positionV>
                <wp:extent cx="1219200" cy="495300"/>
                <wp:wrapNone/>
                <wp:docPr id="3" name="Text Box 3"/>
                <a:graphic xmlns:a="http://schemas.openxmlformats.org/drawingml/2006/main">
                  <a:graphicData uri="http://schemas.microsoft.com/office/word/2010/wordprocessingShape">
                    <wps:wsp>
                      <wps:cNvSpPr/>
                      <wps:spPr>
                        <a:xfrm>
                          <a:off x="0" y="0"/>
                          <a:ext cx="1219200" cy="495300"/>
                        </a:xfrm>
                        <a:prstGeom prst="rect"/>
                        <a:ln w="9525">
                          <a:solidFill>
                            <a:srgbClr val="000000"/>
                          </a:solidFill>
                        </a:ln>
                      </wps:spPr>
                      <wps:txbx>
                        <w:txbxContent>
                          <w:p>
                            <w:r>
                              <w:t>(3) Receiver</w:t>
                            </w:r>
                          </w:p>
                        </w:txbxContent>
                      </wps:txbx>
                      <wps:bodyPr/>
                    </wps:wsp>
                  </a:graphicData>
                </a:graphic>
              </wp:anchor>
            </w:drawing>
          </mc:Choice>
          <mc:Fallback>
            <w:pict>
              <v:shapetype id="4" path="m,l,21600r21600,l21600,xe"/>
              <v:shape xmlns:o="urn:schemas-microsoft-com:office:office" type="#4" id="Text Box 3" style="position:absolute;width:96pt;height:39pt;z-index:2;mso-wrap-distance-left:9pt;mso-wrap-distance-top:0pt;mso-wrap-distance-right:9pt;mso-wrap-distance-bottom:0pt;margin-left:278.25pt;margin-top:0.75pt;mso-position-horizontal:absolute;mso-position-horizontal-relative:text;mso-position-vertical:absolute;mso-position-vertical-relative:text" strokecolor="#000000" strokeweight="0pt" o:allowincell="t">
                <v:textbox>
                  <w:txbxContent>
                    <w:p>
                      <w:r>
                        <w:t>(3) Receiver</w:t>
                      </w:r>
                    </w:p>
                  </w:txbxContent>
                </v:textbox>
              </v:shape>
            </w:pict>
          </mc:Fallback>
        </mc:AlternateContent>
      </w:r>
      <w:r>
        <w:rPr>
          <w:rFonts w:ascii="Times New Roman" w:hAnsi="Times New Roman"/>
          <w:sz w:val="32"/>
        </w:rPr>
        <w:t xml:space="preserve">Message                                                                                   3</w:t>
      </w:r>
    </w:p>
    <w:p>
      <w:pPr>
        <w:pStyle w:val="P3"/>
        <w:spacing w:lineRule="auto" w:line="240" w:after="0"/>
        <w:ind w:left="1440"/>
        <w:rPr>
          <w:rFonts w:ascii="Times New Roman" w:hAnsi="Times New Roman"/>
          <w:sz w:val="32"/>
        </w:rPr>
      </w:pPr>
      <w:r>
        <w:rPr>
          <w:rFonts w:ascii="Times New Roman" w:hAnsi="Times New Roman"/>
          <w:sz w:val="32"/>
        </w:rPr>
        <w:t xml:space="preserve">                                                                                           Receivercdddd</w:t>
      </w:r>
    </w:p>
    <w:p>
      <w:pPr>
        <w:pStyle w:val="P3"/>
        <w:spacing w:lineRule="auto" w:line="240" w:after="0"/>
        <w:ind w:left="1440"/>
        <w:rPr>
          <w:rFonts w:ascii="Times New Roman" w:hAnsi="Times New Roman"/>
          <w:sz w:val="32"/>
        </w:rPr>
      </w:pPr>
    </w:p>
    <w:p>
      <w:pPr>
        <w:pStyle w:val="P3"/>
        <w:spacing w:lineRule="auto" w:line="240" w:after="0"/>
        <w:ind w:left="1440"/>
        <w:rPr>
          <w:rFonts w:ascii="Times New Roman" w:hAnsi="Times New Roman"/>
          <w:sz w:val="32"/>
        </w:rPr>
      </w:pPr>
    </w:p>
    <w:p>
      <w:pPr>
        <w:pStyle w:val="P3"/>
        <w:spacing w:lineRule="auto" w:line="240" w:after="0"/>
        <w:ind w:left="1440"/>
        <w:rPr>
          <w:rFonts w:ascii="Times New Roman" w:hAnsi="Times New Roman"/>
          <w:sz w:val="32"/>
        </w:rPr>
      </w:pPr>
    </w:p>
    <w:p>
      <w:pPr>
        <w:pStyle w:val="P3"/>
        <w:spacing w:lineRule="auto" w:line="240" w:after="0"/>
        <w:ind w:left="1440"/>
        <w:rPr>
          <w:rFonts w:ascii="Times New Roman" w:hAnsi="Times New Roman"/>
          <w:sz w:val="32"/>
        </w:rPr>
      </w:pPr>
    </w:p>
    <w:p>
      <w:pPr>
        <w:pStyle w:val="P3"/>
        <w:spacing w:lineRule="auto" w:line="240" w:after="0"/>
        <w:ind w:left="1440"/>
        <w:rPr>
          <w:rFonts w:ascii="Times New Roman" w:hAnsi="Times New Roman"/>
          <w:sz w:val="32"/>
        </w:rPr>
      </w:pPr>
      <w:r>
        <mc:AlternateContent>
          <mc:Choice Requires="wps">
            <w:rPr>
              <w:rFonts w:ascii="Times New Roman" w:hAnsi="Times New Roman"/>
              <w:sz w:val="32"/>
            </w:rPr>
            <w:drawing>
              <wp:anchor xmlns:wp="http://schemas.openxmlformats.org/drawingml/2006/wordprocessingDrawing" simplePos="0" allowOverlap="0" behindDoc="0" layoutInCell="1" locked="0" relativeHeight="3" distL="114300" distR="114300">
                <wp:simplePos x="0" y="0"/>
                <wp:positionH relativeFrom="column">
                  <wp:posOffset>438150</wp:posOffset>
                </wp:positionH>
                <wp:positionV relativeFrom="paragraph">
                  <wp:posOffset>13970</wp:posOffset>
                </wp:positionV>
                <wp:extent cx="1238250" cy="419100"/>
                <wp:wrapNone/>
                <wp:docPr id="5" name="Text Box 5"/>
                <a:graphic xmlns:a="http://schemas.openxmlformats.org/drawingml/2006/main">
                  <a:graphicData uri="http://schemas.microsoft.com/office/word/2010/wordprocessingShape">
                    <wps:wsp>
                      <wps:cNvSpPr/>
                      <wps:spPr>
                        <a:xfrm>
                          <a:off x="0" y="0"/>
                          <a:ext cx="1238250" cy="419100"/>
                        </a:xfrm>
                        <a:prstGeom prst="rect"/>
                        <a:ln w="9525">
                          <a:solidFill>
                            <a:srgbClr val="000000"/>
                          </a:solidFill>
                        </a:ln>
                      </wps:spPr>
                      <wps:txbx>
                        <w:txbxContent>
                          <w:p>
                            <w:pPr>
                              <w:pStyle w:val="P3"/>
                              <w:numPr>
                                <w:ilvl w:val="0"/>
                                <w:numId w:val="369"/>
                              </w:numPr>
                            </w:pPr>
                            <w:r>
                              <w:t>Sender</w:t>
                            </w:r>
                          </w:p>
                        </w:txbxContent>
                      </wps:txbx>
                      <wps:bodyPr/>
                    </wps:wsp>
                  </a:graphicData>
                </a:graphic>
              </wp:anchor>
            </w:drawing>
          </mc:Choice>
          <mc:Fallback>
            <w:pict>
              <v:shapetype id="6" path="m,l,21600r21600,l21600,xe"/>
              <v:shape xmlns:o="urn:schemas-microsoft-com:office:office" type="#6" id="Text Box 5" style="position:absolute;width:97.5pt;height:33pt;z-index:3;mso-wrap-distance-left:9pt;mso-wrap-distance-top:0pt;mso-wrap-distance-right:9pt;mso-wrap-distance-bottom:0pt;margin-left:34.5pt;margin-top:1.1pt;mso-position-horizontal:absolute;mso-position-horizontal-relative:text;mso-position-vertical:absolute;mso-position-vertical-relative:text" strokecolor="#000000" strokeweight="0pt" o:allowincell="t">
                <v:textbox>
                  <w:txbxContent>
                    <w:p>
                      <w:pPr>
                        <w:pStyle w:val="P3"/>
                        <w:numPr>
                          <w:ilvl w:val="0"/>
                          <w:numId w:val="369"/>
                        </w:numPr>
                      </w:pPr>
                      <w:r>
                        <w:t>Sender</w:t>
                      </w:r>
                    </w:p>
                  </w:txbxContent>
                </v:textbox>
              </v:shape>
            </w:pict>
          </mc:Fallback>
        </mc:AlternateContent>
      </w:r>
      <w:r>
        <w:rPr>
          <w:rFonts w:ascii="Times New Roman" w:hAnsi="Times New Roman"/>
          <w:sz w:val="32"/>
        </w:rPr>
        <w:t xml:space="preserve">Sender                                                                               </w:t>
      </w:r>
    </w:p>
    <w:p>
      <w:pPr>
        <w:pStyle w:val="P3"/>
        <w:spacing w:lineRule="auto" w:line="240" w:after="0"/>
        <w:ind w:left="1440"/>
        <w:rPr>
          <w:rFonts w:ascii="Times New Roman" w:hAnsi="Times New Roman"/>
          <w:sz w:val="32"/>
        </w:rPr>
      </w:pPr>
      <w:r>
        <mc:AlternateContent>
          <mc:Choice Requires="wps">
            <w:rPr>
              <w:rFonts w:ascii="Times New Roman" w:hAnsi="Times New Roman"/>
              <w:sz w:val="32"/>
            </w:rPr>
            <w:drawing>
              <wp:anchor xmlns:wp="http://schemas.openxmlformats.org/drawingml/2006/wordprocessingDrawing" simplePos="0" allowOverlap="0" behindDoc="0" layoutInCell="1" locked="0" relativeHeight="4" distL="114300" distR="114300">
                <wp:simplePos x="0" y="0"/>
                <wp:positionH relativeFrom="column">
                  <wp:posOffset>3457575</wp:posOffset>
                </wp:positionH>
                <wp:positionV relativeFrom="paragraph">
                  <wp:posOffset>27305</wp:posOffset>
                </wp:positionV>
                <wp:extent cx="1295400" cy="428625"/>
                <wp:wrapNone/>
                <wp:docPr id="7" name="Text Box 7"/>
                <a:graphic xmlns:a="http://schemas.openxmlformats.org/drawingml/2006/main">
                  <a:graphicData uri="http://schemas.microsoft.com/office/word/2010/wordprocessingShape">
                    <wps:wsp>
                      <wps:cNvSpPr/>
                      <wps:spPr>
                        <a:xfrm>
                          <a:off x="0" y="0"/>
                          <a:ext cx="1295400" cy="428625"/>
                        </a:xfrm>
                        <a:prstGeom prst="rect"/>
                        <a:ln w="9525">
                          <a:solidFill>
                            <a:srgbClr val="000000"/>
                          </a:solidFill>
                        </a:ln>
                      </wps:spPr>
                      <wps:txbx>
                        <w:txbxContent>
                          <w:p>
                            <w:r>
                              <w:t>(4) Feed back</w:t>
                            </w:r>
                          </w:p>
                        </w:txbxContent>
                      </wps:txbx>
                      <wps:bodyPr/>
                    </wps:wsp>
                  </a:graphicData>
                </a:graphic>
              </wp:anchor>
            </w:drawing>
          </mc:Choice>
          <mc:Fallback>
            <w:pict>
              <v:shapetype id="8" path="m,l,21600r21600,l21600,xe"/>
              <v:shape xmlns:o="urn:schemas-microsoft-com:office:office" type="#8" id="Text Box 7" style="position:absolute;width:102pt;height:33.75pt;z-index:4;mso-wrap-distance-left:9pt;mso-wrap-distance-top:0pt;mso-wrap-distance-right:9pt;mso-wrap-distance-bottom:0pt;margin-left:272.25pt;margin-top:2.15pt;mso-position-horizontal:absolute;mso-position-horizontal-relative:text;mso-position-vertical:absolute;mso-position-vertical-relative:text" strokecolor="#000000" strokeweight="0pt" o:allowincell="t">
                <v:textbox>
                  <w:txbxContent>
                    <w:p>
                      <w:r>
                        <w:t>(4) Feed back</w:t>
                      </w:r>
                    </w:p>
                  </w:txbxContent>
                </v:textbox>
              </v:shape>
            </w:pict>
          </mc:Fallback>
        </mc:AlternateContent>
      </w:r>
      <w:r>
        <w:rPr>
          <w:rFonts w:ascii="Times New Roman" w:hAnsi="Times New Roman"/>
          <w:sz w:val="32"/>
        </w:rPr>
        <w:t xml:space="preserve">                                                                                     Feedback</w:t>
      </w:r>
    </w:p>
    <w:p>
      <w:pPr>
        <w:pStyle w:val="P3"/>
        <w:spacing w:lineRule="auto" w:line="240" w:after="0"/>
        <w:ind w:left="1440"/>
        <w:rPr>
          <w:rFonts w:ascii="Times New Roman" w:hAnsi="Times New Roman"/>
          <w:sz w:val="32"/>
        </w:rPr>
      </w:pPr>
    </w:p>
    <w:p>
      <w:pPr>
        <w:pStyle w:val="P3"/>
        <w:numPr>
          <w:ilvl w:val="0"/>
          <w:numId w:val="370"/>
        </w:numPr>
        <w:spacing w:lineRule="auto" w:line="240" w:after="0"/>
        <w:rPr>
          <w:rFonts w:ascii="Times New Roman" w:hAnsi="Times New Roman"/>
          <w:sz w:val="32"/>
        </w:rPr>
      </w:pPr>
      <w:r>
        <w:rPr>
          <w:rFonts w:ascii="Times New Roman" w:hAnsi="Times New Roman"/>
          <w:b w:val="1"/>
          <w:sz w:val="32"/>
        </w:rPr>
        <w:t xml:space="preserve">Sender </w:t>
      </w:r>
      <w:r>
        <w:rPr>
          <w:rFonts w:ascii="Times New Roman" w:hAnsi="Times New Roman"/>
          <w:sz w:val="32"/>
        </w:rPr>
        <w:t>–this is the person who writes, speaks or sends signs (symbols or signals) and is the source of the information.</w:t>
      </w:r>
    </w:p>
    <w:p>
      <w:pPr>
        <w:pStyle w:val="P3"/>
        <w:numPr>
          <w:ilvl w:val="0"/>
          <w:numId w:val="370"/>
        </w:numPr>
        <w:spacing w:lineRule="auto" w:line="240" w:after="0"/>
        <w:rPr>
          <w:rFonts w:ascii="Times New Roman" w:hAnsi="Times New Roman"/>
          <w:sz w:val="32"/>
        </w:rPr>
      </w:pPr>
      <w:r>
        <w:rPr>
          <w:rFonts w:ascii="Times New Roman" w:hAnsi="Times New Roman"/>
          <w:b w:val="1"/>
          <w:sz w:val="32"/>
        </w:rPr>
        <w:t xml:space="preserve">Receiver - </w:t>
      </w:r>
      <w:r>
        <w:rPr>
          <w:rFonts w:ascii="Times New Roman" w:hAnsi="Times New Roman"/>
          <w:sz w:val="32"/>
        </w:rPr>
        <w:t>this is the person to whom the information or the message is sent.</w:t>
      </w:r>
    </w:p>
    <w:p>
      <w:pPr>
        <w:pStyle w:val="P3"/>
        <w:numPr>
          <w:ilvl w:val="0"/>
          <w:numId w:val="370"/>
        </w:numPr>
        <w:spacing w:lineRule="auto" w:line="240" w:after="0"/>
        <w:rPr>
          <w:rFonts w:ascii="Times New Roman" w:hAnsi="Times New Roman"/>
          <w:sz w:val="32"/>
        </w:rPr>
      </w:pPr>
      <w:r>
        <w:rPr>
          <w:rFonts w:ascii="Times New Roman" w:hAnsi="Times New Roman"/>
          <w:b w:val="1"/>
          <w:sz w:val="32"/>
        </w:rPr>
        <w:t>Message –</w:t>
      </w:r>
      <w:r>
        <w:rPr>
          <w:rFonts w:ascii="Times New Roman" w:hAnsi="Times New Roman"/>
          <w:sz w:val="32"/>
        </w:rPr>
        <w:t xml:space="preserve"> this is the information that is transmitted from the sender to the receiver. It may be spoken, written or in the form of symbols.</w:t>
      </w:r>
    </w:p>
    <w:p>
      <w:pPr>
        <w:pStyle w:val="P3"/>
        <w:numPr>
          <w:ilvl w:val="0"/>
          <w:numId w:val="370"/>
        </w:numPr>
        <w:spacing w:lineRule="auto" w:line="240" w:after="0"/>
        <w:rPr>
          <w:rFonts w:ascii="Times New Roman" w:hAnsi="Times New Roman"/>
          <w:sz w:val="32"/>
        </w:rPr>
      </w:pPr>
      <w:r>
        <w:rPr>
          <w:rFonts w:ascii="Times New Roman" w:hAnsi="Times New Roman"/>
          <w:b w:val="1"/>
          <w:sz w:val="32"/>
        </w:rPr>
        <w:t>Feed back –</w:t>
      </w:r>
      <w:r>
        <w:rPr>
          <w:rFonts w:ascii="Times New Roman" w:hAnsi="Times New Roman"/>
          <w:sz w:val="32"/>
        </w:rPr>
        <w:t xml:space="preserve"> this is the response to the sender’s message. A message is said to have been understood if the receiver provides the desired feedback.</w:t>
      </w:r>
    </w:p>
    <w:p>
      <w:pPr>
        <w:pStyle w:val="P3"/>
        <w:spacing w:lineRule="auto" w:line="240" w:after="0"/>
        <w:ind w:left="1440"/>
        <w:rPr>
          <w:rFonts w:ascii="Times New Roman" w:hAnsi="Times New Roman"/>
          <w:sz w:val="32"/>
        </w:rPr>
      </w:pPr>
    </w:p>
    <w:p>
      <w:pPr>
        <w:pStyle w:val="P3"/>
        <w:spacing w:lineRule="auto" w:line="240" w:after="0"/>
        <w:ind w:left="1440"/>
        <w:rPr>
          <w:rFonts w:ascii="Times New Roman" w:hAnsi="Times New Roman"/>
          <w:sz w:val="32"/>
        </w:rPr>
      </w:pPr>
    </w:p>
    <w:p>
      <w:pPr>
        <w:pStyle w:val="P3"/>
        <w:spacing w:lineRule="auto" w:line="240" w:after="0"/>
        <w:ind w:left="1440"/>
        <w:rPr>
          <w:rFonts w:ascii="Times New Roman" w:hAnsi="Times New Roman"/>
          <w:sz w:val="32"/>
        </w:rPr>
      </w:pPr>
    </w:p>
    <w:p>
      <w:pPr>
        <w:pStyle w:val="P3"/>
        <w:spacing w:lineRule="auto" w:line="240" w:after="0"/>
        <w:ind w:left="1440"/>
        <w:rPr>
          <w:rFonts w:ascii="Times New Roman" w:hAnsi="Times New Roman"/>
          <w:sz w:val="32"/>
        </w:rPr>
      </w:pPr>
    </w:p>
    <w:p>
      <w:pPr>
        <w:spacing w:lineRule="auto" w:line="240" w:after="0"/>
        <w:rPr>
          <w:rFonts w:ascii="Times New Roman" w:hAnsi="Times New Roman"/>
          <w:b w:val="1"/>
          <w:sz w:val="32"/>
        </w:rPr>
      </w:pPr>
      <w:r>
        <w:rPr>
          <w:rFonts w:ascii="Times New Roman" w:hAnsi="Times New Roman"/>
          <w:b w:val="1"/>
          <w:sz w:val="32"/>
        </w:rPr>
        <w:t>Lines of communication</w:t>
      </w:r>
    </w:p>
    <w:p>
      <w:pPr>
        <w:spacing w:lineRule="auto" w:line="240" w:after="0"/>
        <w:rPr>
          <w:rFonts w:ascii="Times New Roman" w:hAnsi="Times New Roman"/>
          <w:sz w:val="32"/>
        </w:rPr>
      </w:pPr>
      <w:r>
        <w:rPr>
          <w:rFonts w:ascii="Times New Roman" w:hAnsi="Times New Roman"/>
          <w:sz w:val="32"/>
        </w:rPr>
        <w:t>Communication can be classified according to either the levels of the communicating parties or according to the nature of the message.</w:t>
      </w:r>
    </w:p>
    <w:p>
      <w:pPr>
        <w:pStyle w:val="P3"/>
        <w:numPr>
          <w:ilvl w:val="0"/>
          <w:numId w:val="333"/>
        </w:numPr>
        <w:spacing w:lineRule="auto" w:line="240" w:after="0"/>
        <w:rPr>
          <w:rFonts w:ascii="Times New Roman" w:hAnsi="Times New Roman"/>
          <w:sz w:val="32"/>
        </w:rPr>
      </w:pPr>
      <w:r>
        <w:rPr>
          <w:rFonts w:ascii="Times New Roman" w:hAnsi="Times New Roman"/>
          <w:b w:val="1"/>
          <w:sz w:val="32"/>
        </w:rPr>
        <w:t>According to levels</w:t>
      </w:r>
      <w:r>
        <w:rPr>
          <w:rFonts w:ascii="Times New Roman" w:hAnsi="Times New Roman"/>
          <w:sz w:val="32"/>
        </w:rPr>
        <w:t>-This can either be:</w:t>
      </w:r>
    </w:p>
    <w:p>
      <w:pPr>
        <w:pStyle w:val="P3"/>
        <w:spacing w:lineRule="auto" w:line="240" w:after="0"/>
        <w:ind w:left="2880"/>
        <w:rPr>
          <w:rFonts w:ascii="Times New Roman" w:hAnsi="Times New Roman"/>
          <w:sz w:val="32"/>
        </w:rPr>
      </w:pPr>
      <w:r>
        <w:rPr>
          <w:rFonts w:ascii="Times New Roman" w:hAnsi="Times New Roman"/>
          <w:sz w:val="32"/>
        </w:rPr>
        <w:t>I) Vertical</w:t>
      </w:r>
    </w:p>
    <w:p>
      <w:pPr>
        <w:pStyle w:val="P3"/>
        <w:spacing w:lineRule="auto" w:line="240" w:after="0"/>
        <w:ind w:left="2880"/>
        <w:rPr>
          <w:rFonts w:ascii="Times New Roman" w:hAnsi="Times New Roman"/>
          <w:sz w:val="32"/>
        </w:rPr>
      </w:pPr>
      <w:r>
        <w:rPr>
          <w:rFonts w:ascii="Times New Roman" w:hAnsi="Times New Roman"/>
          <w:sz w:val="32"/>
        </w:rPr>
        <w:t>ii) Horizontal</w:t>
      </w:r>
    </w:p>
    <w:p>
      <w:pPr>
        <w:pStyle w:val="P3"/>
        <w:spacing w:lineRule="auto" w:line="240" w:after="0"/>
        <w:ind w:left="2880"/>
        <w:rPr>
          <w:rFonts w:ascii="Times New Roman" w:hAnsi="Times New Roman"/>
          <w:sz w:val="32"/>
        </w:rPr>
      </w:pPr>
      <w:r>
        <w:rPr>
          <w:rFonts w:ascii="Times New Roman" w:hAnsi="Times New Roman"/>
          <w:sz w:val="32"/>
        </w:rPr>
        <w:t>iii) Diagonal</w:t>
      </w:r>
    </w:p>
    <w:p>
      <w:pPr>
        <w:pStyle w:val="P3"/>
        <w:numPr>
          <w:ilvl w:val="0"/>
          <w:numId w:val="334"/>
        </w:numPr>
        <w:spacing w:lineRule="auto" w:line="240" w:after="0"/>
        <w:rPr>
          <w:rFonts w:ascii="Times New Roman" w:hAnsi="Times New Roman"/>
          <w:b w:val="1"/>
          <w:sz w:val="32"/>
        </w:rPr>
      </w:pPr>
      <w:r>
        <w:rPr>
          <w:rFonts w:ascii="Times New Roman" w:hAnsi="Times New Roman"/>
          <w:b w:val="1"/>
          <w:sz w:val="32"/>
        </w:rPr>
        <w:t>Vertical communication</w:t>
      </w:r>
    </w:p>
    <w:p>
      <w:pPr>
        <w:spacing w:lineRule="auto" w:line="240" w:after="0"/>
        <w:rPr>
          <w:rFonts w:ascii="Times New Roman" w:hAnsi="Times New Roman"/>
          <w:sz w:val="32"/>
        </w:rPr>
      </w:pPr>
      <w:r>
        <w:rPr>
          <w:rFonts w:ascii="Times New Roman" w:hAnsi="Times New Roman"/>
          <w:sz w:val="32"/>
        </w:rPr>
        <w:t>This is where messages are passed between a senior and her/his juniors in the same organizations</w:t>
      </w:r>
    </w:p>
    <w:p>
      <w:pPr>
        <w:spacing w:lineRule="auto" w:line="240" w:after="0"/>
        <w:rPr>
          <w:rFonts w:ascii="Times New Roman" w:hAnsi="Times New Roman"/>
          <w:sz w:val="32"/>
        </w:rPr>
      </w:pPr>
      <w:r>
        <w:rPr>
          <w:rFonts w:ascii="Times New Roman" w:hAnsi="Times New Roman"/>
          <w:sz w:val="32"/>
        </w:rPr>
        <w:t>Vertical communication can be divided into two parts</w:t>
      </w:r>
    </w:p>
    <w:p>
      <w:pPr>
        <w:spacing w:lineRule="auto" w:line="240" w:after="0"/>
        <w:rPr>
          <w:rFonts w:ascii="Times New Roman" w:hAnsi="Times New Roman"/>
          <w:sz w:val="32"/>
        </w:rPr>
      </w:pPr>
      <w:r>
        <w:rPr>
          <w:rFonts w:ascii="Times New Roman" w:hAnsi="Times New Roman"/>
          <w:sz w:val="32"/>
        </w:rPr>
        <w:t>-Downward communication</w:t>
      </w:r>
    </w:p>
    <w:p>
      <w:pPr>
        <w:spacing w:lineRule="auto" w:line="240" w:after="0"/>
        <w:rPr>
          <w:rFonts w:ascii="Times New Roman" w:hAnsi="Times New Roman"/>
          <w:sz w:val="32"/>
        </w:rPr>
      </w:pPr>
      <w:r>
        <w:rPr>
          <w:rFonts w:ascii="Times New Roman" w:hAnsi="Times New Roman"/>
          <w:sz w:val="32"/>
        </w:rPr>
        <w:t>-Upward communication</w:t>
      </w:r>
    </w:p>
    <w:p>
      <w:pPr>
        <w:spacing w:lineRule="auto" w:line="240" w:after="0"/>
        <w:rPr>
          <w:rFonts w:ascii="Times New Roman" w:hAnsi="Times New Roman"/>
          <w:sz w:val="32"/>
        </w:rPr>
      </w:pPr>
      <w:r>
        <w:rPr>
          <w:rFonts w:ascii="Times New Roman" w:hAnsi="Times New Roman"/>
          <w:b w:val="1"/>
          <w:sz w:val="32"/>
        </w:rPr>
        <w:t>-Downward communication-</w:t>
      </w:r>
      <w:r>
        <w:rPr>
          <w:rFonts w:ascii="Times New Roman" w:hAnsi="Times New Roman"/>
          <w:sz w:val="32"/>
        </w:rPr>
        <w:t>This is a communication process which starts from the top manager to her/his juniors. This can be informed of:</w:t>
      </w:r>
    </w:p>
    <w:p>
      <w:pPr>
        <w:pStyle w:val="P3"/>
        <w:numPr>
          <w:ilvl w:val="0"/>
          <w:numId w:val="335"/>
        </w:numPr>
        <w:spacing w:lineRule="auto" w:line="240" w:after="0"/>
        <w:rPr>
          <w:rFonts w:ascii="Times New Roman" w:hAnsi="Times New Roman"/>
          <w:sz w:val="32"/>
        </w:rPr>
      </w:pPr>
      <w:r>
        <w:rPr>
          <w:rFonts w:ascii="Times New Roman" w:hAnsi="Times New Roman"/>
          <w:sz w:val="32"/>
        </w:rPr>
        <w:t>Training juniors</w:t>
      </w:r>
    </w:p>
    <w:p>
      <w:pPr>
        <w:pStyle w:val="P3"/>
        <w:numPr>
          <w:ilvl w:val="0"/>
          <w:numId w:val="335"/>
        </w:numPr>
        <w:spacing w:lineRule="auto" w:line="240" w:after="0"/>
        <w:rPr>
          <w:rFonts w:ascii="Times New Roman" w:hAnsi="Times New Roman"/>
          <w:sz w:val="32"/>
        </w:rPr>
      </w:pPr>
      <w:r>
        <w:rPr>
          <w:rFonts w:ascii="Times New Roman" w:hAnsi="Times New Roman"/>
          <w:sz w:val="32"/>
        </w:rPr>
        <w:t>Evaluating performance</w:t>
      </w:r>
    </w:p>
    <w:p>
      <w:pPr>
        <w:pStyle w:val="P3"/>
        <w:numPr>
          <w:ilvl w:val="0"/>
          <w:numId w:val="335"/>
        </w:numPr>
        <w:spacing w:lineRule="auto" w:line="240" w:after="0"/>
        <w:rPr>
          <w:rFonts w:ascii="Times New Roman" w:hAnsi="Times New Roman"/>
          <w:sz w:val="32"/>
        </w:rPr>
      </w:pPr>
      <w:r>
        <w:rPr>
          <w:rFonts w:ascii="Times New Roman" w:hAnsi="Times New Roman"/>
          <w:sz w:val="32"/>
        </w:rPr>
        <w:t>Delegating duties</w:t>
      </w:r>
    </w:p>
    <w:p>
      <w:pPr>
        <w:pStyle w:val="P3"/>
        <w:numPr>
          <w:ilvl w:val="0"/>
          <w:numId w:val="335"/>
        </w:numPr>
        <w:spacing w:lineRule="auto" w:line="240" w:after="0"/>
        <w:rPr>
          <w:rFonts w:ascii="Times New Roman" w:hAnsi="Times New Roman"/>
          <w:sz w:val="32"/>
        </w:rPr>
      </w:pPr>
      <w:r>
        <w:rPr>
          <w:rFonts w:ascii="Times New Roman" w:hAnsi="Times New Roman"/>
          <w:sz w:val="32"/>
        </w:rPr>
        <w:t>Solving the problems facing workers</w:t>
      </w:r>
    </w:p>
    <w:p>
      <w:pPr>
        <w:pStyle w:val="P3"/>
        <w:numPr>
          <w:ilvl w:val="0"/>
          <w:numId w:val="335"/>
        </w:numPr>
        <w:spacing w:lineRule="auto" w:line="240" w:after="0"/>
        <w:rPr>
          <w:rFonts w:ascii="Times New Roman" w:hAnsi="Times New Roman"/>
          <w:sz w:val="32"/>
        </w:rPr>
      </w:pPr>
      <w:r>
        <w:rPr>
          <w:rFonts w:ascii="Times New Roman" w:hAnsi="Times New Roman"/>
          <w:sz w:val="32"/>
        </w:rPr>
        <w:t>Inspiring and motivating the juniors(giving rewards)</w:t>
      </w:r>
    </w:p>
    <w:p>
      <w:pPr>
        <w:spacing w:lineRule="auto" w:line="240" w:after="0"/>
        <w:rPr>
          <w:rFonts w:ascii="Times New Roman" w:hAnsi="Times New Roman"/>
          <w:sz w:val="32"/>
        </w:rPr>
      </w:pPr>
      <w:r>
        <w:rPr>
          <w:rFonts w:ascii="Times New Roman" w:hAnsi="Times New Roman"/>
          <w:b w:val="1"/>
          <w:sz w:val="32"/>
        </w:rPr>
        <w:t>-Upward communication-</w:t>
      </w:r>
      <w:r>
        <w:rPr>
          <w:rFonts w:ascii="Times New Roman" w:hAnsi="Times New Roman"/>
          <w:sz w:val="32"/>
        </w:rPr>
        <w:t>This is a communication process that starts from the juniors to the seniors and maybe in the form of:</w:t>
      </w:r>
    </w:p>
    <w:p>
      <w:pPr>
        <w:pStyle w:val="P3"/>
        <w:numPr>
          <w:ilvl w:val="0"/>
          <w:numId w:val="335"/>
        </w:numPr>
        <w:spacing w:lineRule="auto" w:line="240" w:after="0"/>
        <w:rPr>
          <w:rFonts w:ascii="Times New Roman" w:hAnsi="Times New Roman"/>
          <w:sz w:val="32"/>
        </w:rPr>
      </w:pPr>
      <w:r>
        <w:rPr>
          <w:rFonts w:ascii="Times New Roman" w:hAnsi="Times New Roman"/>
          <w:sz w:val="32"/>
        </w:rPr>
        <w:t>Submitting reports</w:t>
      </w:r>
    </w:p>
    <w:p>
      <w:pPr>
        <w:pStyle w:val="P3"/>
        <w:numPr>
          <w:ilvl w:val="0"/>
          <w:numId w:val="335"/>
        </w:numPr>
        <w:spacing w:lineRule="auto" w:line="240" w:after="0"/>
        <w:rPr>
          <w:rFonts w:ascii="Times New Roman" w:hAnsi="Times New Roman"/>
          <w:sz w:val="32"/>
        </w:rPr>
      </w:pPr>
      <w:r>
        <w:rPr>
          <w:rFonts w:ascii="Times New Roman" w:hAnsi="Times New Roman"/>
          <w:sz w:val="32"/>
        </w:rPr>
        <w:t>Giving suggestion</w:t>
      </w:r>
    </w:p>
    <w:p>
      <w:pPr>
        <w:pStyle w:val="P3"/>
        <w:numPr>
          <w:ilvl w:val="0"/>
          <w:numId w:val="335"/>
        </w:numPr>
        <w:spacing w:lineRule="auto" w:line="240" w:after="0"/>
        <w:rPr>
          <w:rFonts w:ascii="Times New Roman" w:hAnsi="Times New Roman"/>
          <w:sz w:val="32"/>
        </w:rPr>
      </w:pPr>
      <w:r>
        <w:rPr>
          <w:rFonts w:ascii="Times New Roman" w:hAnsi="Times New Roman"/>
          <w:sz w:val="32"/>
        </w:rPr>
        <w:t xml:space="preserve">Submitting complaints a grievances </w:t>
      </w:r>
    </w:p>
    <w:p>
      <w:pPr>
        <w:pStyle w:val="P3"/>
        <w:numPr>
          <w:ilvl w:val="0"/>
          <w:numId w:val="335"/>
        </w:numPr>
        <w:spacing w:lineRule="auto" w:line="240" w:after="0"/>
        <w:rPr>
          <w:rFonts w:ascii="Times New Roman" w:hAnsi="Times New Roman"/>
          <w:sz w:val="32"/>
        </w:rPr>
      </w:pPr>
      <w:r>
        <w:rPr>
          <w:rFonts w:ascii="Times New Roman" w:hAnsi="Times New Roman"/>
          <w:sz w:val="32"/>
        </w:rPr>
        <w:t>Making inquiries</w:t>
      </w:r>
    </w:p>
    <w:p>
      <w:pPr>
        <w:spacing w:lineRule="auto" w:line="240" w:after="0"/>
        <w:rPr>
          <w:rFonts w:ascii="Times New Roman" w:hAnsi="Times New Roman"/>
          <w:b w:val="1"/>
          <w:sz w:val="32"/>
        </w:rPr>
      </w:pPr>
      <w:r>
        <w:rPr>
          <w:rFonts w:ascii="Times New Roman" w:hAnsi="Times New Roman"/>
          <w:sz w:val="32"/>
        </w:rPr>
        <w:t>ii)</w:t>
      </w:r>
      <w:r>
        <w:rPr>
          <w:rFonts w:ascii="Times New Roman" w:hAnsi="Times New Roman"/>
          <w:b w:val="1"/>
          <w:sz w:val="32"/>
        </w:rPr>
        <w:t xml:space="preserve"> Horizontal communication (lateral communication)</w:t>
      </w:r>
    </w:p>
    <w:p>
      <w:pPr>
        <w:spacing w:lineRule="auto" w:line="240" w:after="0"/>
        <w:rPr>
          <w:rFonts w:ascii="Times New Roman" w:hAnsi="Times New Roman"/>
          <w:sz w:val="32"/>
        </w:rPr>
      </w:pPr>
      <w:r>
        <w:rPr>
          <w:rFonts w:ascii="Times New Roman" w:hAnsi="Times New Roman"/>
          <w:sz w:val="32"/>
        </w:rPr>
        <w:t>This is communication between people of the same level (rank) in the same organization e.g. departmental heads in an organization may communicate to achieve the following:</w:t>
      </w:r>
    </w:p>
    <w:p>
      <w:pPr>
        <w:pStyle w:val="P3"/>
        <w:numPr>
          <w:ilvl w:val="0"/>
          <w:numId w:val="336"/>
        </w:numPr>
        <w:spacing w:lineRule="auto" w:line="240" w:after="0"/>
        <w:rPr>
          <w:rFonts w:ascii="Times New Roman" w:hAnsi="Times New Roman"/>
          <w:b w:val="1"/>
          <w:sz w:val="32"/>
        </w:rPr>
      </w:pPr>
      <w:r>
        <w:rPr>
          <w:rFonts w:ascii="Times New Roman" w:hAnsi="Times New Roman"/>
          <w:sz w:val="32"/>
        </w:rPr>
        <w:t>Co-ordination and harmonization of different activities.</w:t>
      </w:r>
    </w:p>
    <w:p>
      <w:pPr>
        <w:pStyle w:val="P3"/>
        <w:numPr>
          <w:ilvl w:val="0"/>
          <w:numId w:val="336"/>
        </w:numPr>
        <w:spacing w:lineRule="auto" w:line="240" w:after="0"/>
        <w:rPr>
          <w:rFonts w:ascii="Times New Roman" w:hAnsi="Times New Roman"/>
          <w:b w:val="1"/>
          <w:sz w:val="32"/>
        </w:rPr>
      </w:pPr>
      <w:r>
        <w:rPr>
          <w:rFonts w:ascii="Times New Roman" w:hAnsi="Times New Roman"/>
          <w:sz w:val="32"/>
        </w:rPr>
        <w:t>To create teamwork within the department.</w:t>
      </w:r>
    </w:p>
    <w:p>
      <w:pPr>
        <w:pStyle w:val="P3"/>
        <w:numPr>
          <w:ilvl w:val="0"/>
          <w:numId w:val="336"/>
        </w:numPr>
        <w:spacing w:lineRule="auto" w:line="240" w:after="0"/>
        <w:rPr>
          <w:rFonts w:ascii="Times New Roman" w:hAnsi="Times New Roman"/>
          <w:b w:val="1"/>
          <w:sz w:val="32"/>
        </w:rPr>
      </w:pPr>
      <w:r>
        <w:rPr>
          <w:rFonts w:ascii="Times New Roman" w:hAnsi="Times New Roman"/>
          <w:sz w:val="32"/>
        </w:rPr>
        <w:t>To exchange ideas in order to develop human resources.</w:t>
      </w:r>
    </w:p>
    <w:p>
      <w:pPr>
        <w:pStyle w:val="P3"/>
        <w:numPr>
          <w:ilvl w:val="0"/>
          <w:numId w:val="336"/>
        </w:numPr>
        <w:spacing w:lineRule="auto" w:line="240" w:after="0"/>
        <w:rPr>
          <w:rFonts w:ascii="Times New Roman" w:hAnsi="Times New Roman"/>
          <w:b w:val="1"/>
          <w:sz w:val="32"/>
        </w:rPr>
      </w:pPr>
      <w:r>
        <w:rPr>
          <w:rFonts w:ascii="Times New Roman" w:hAnsi="Times New Roman"/>
          <w:sz w:val="32"/>
        </w:rPr>
        <w:t>To reduce goal blindness among different departments.</w:t>
      </w:r>
    </w:p>
    <w:p>
      <w:pPr>
        <w:pStyle w:val="P3"/>
        <w:numPr>
          <w:ilvl w:val="0"/>
          <w:numId w:val="336"/>
        </w:numPr>
        <w:spacing w:lineRule="auto" w:line="240" w:after="0"/>
        <w:rPr>
          <w:rFonts w:ascii="Times New Roman" w:hAnsi="Times New Roman"/>
          <w:b w:val="1"/>
          <w:sz w:val="32"/>
        </w:rPr>
      </w:pPr>
      <w:r>
        <w:rPr>
          <w:rFonts w:ascii="Times New Roman" w:hAnsi="Times New Roman"/>
          <w:sz w:val="32"/>
        </w:rPr>
        <w:t>To create a sense of belonging among department heads thus acting as a motivating factor.</w:t>
      </w:r>
    </w:p>
    <w:p>
      <w:pPr>
        <w:spacing w:lineRule="auto" w:line="240" w:after="0"/>
        <w:rPr>
          <w:rFonts w:ascii="Times New Roman" w:hAnsi="Times New Roman"/>
          <w:sz w:val="32"/>
        </w:rPr>
      </w:pPr>
      <w:r>
        <w:rPr>
          <w:rFonts w:ascii="Times New Roman" w:hAnsi="Times New Roman"/>
          <w:sz w:val="32"/>
        </w:rPr>
        <w:t>One of the major characteristics of this type of communication is that there are less inhibitions. The people involved are more open and free with each other than in the case of people with different ranks.</w:t>
      </w:r>
    </w:p>
    <w:p>
      <w:pPr>
        <w:spacing w:lineRule="auto" w:line="240" w:after="0"/>
        <w:rPr>
          <w:rFonts w:ascii="Times New Roman" w:hAnsi="Times New Roman"/>
          <w:b w:val="1"/>
          <w:sz w:val="32"/>
        </w:rPr>
      </w:pPr>
      <w:r>
        <w:rPr>
          <w:rFonts w:ascii="Times New Roman" w:hAnsi="Times New Roman"/>
          <w:b w:val="1"/>
          <w:sz w:val="32"/>
        </w:rPr>
        <w:t>iii) Diagonal communication</w:t>
      </w:r>
    </w:p>
    <w:p>
      <w:pPr>
        <w:spacing w:lineRule="auto" w:line="240" w:after="0"/>
        <w:rPr>
          <w:rFonts w:ascii="Times New Roman" w:hAnsi="Times New Roman"/>
          <w:sz w:val="32"/>
        </w:rPr>
      </w:pPr>
      <w:r>
        <w:rPr>
          <w:rFonts w:ascii="Times New Roman" w:hAnsi="Times New Roman"/>
          <w:sz w:val="32"/>
        </w:rPr>
        <w:t>This is communication between people of different levels in different departments or different organizations e.g. an accounts clerk may communicate with a sales manager of the same organization or of different organizations. Diagonal communication enhances team work.</w:t>
      </w:r>
    </w:p>
    <w:p>
      <w:pPr>
        <w:spacing w:lineRule="auto" w:line="240" w:after="0"/>
        <w:rPr>
          <w:rFonts w:ascii="Times New Roman" w:hAnsi="Times New Roman"/>
          <w:b w:val="1"/>
          <w:sz w:val="32"/>
        </w:rPr>
      </w:pPr>
      <w:r>
        <w:rPr>
          <w:rFonts w:ascii="Times New Roman" w:hAnsi="Times New Roman"/>
          <w:b w:val="1"/>
          <w:sz w:val="32"/>
        </w:rPr>
        <w:t>b) According to nature of message</w:t>
      </w:r>
    </w:p>
    <w:p>
      <w:pPr>
        <w:spacing w:lineRule="auto" w:line="240" w:after="0"/>
        <w:rPr>
          <w:rFonts w:ascii="Times New Roman" w:hAnsi="Times New Roman"/>
          <w:sz w:val="32"/>
        </w:rPr>
      </w:pPr>
      <w:r>
        <w:rPr>
          <w:rFonts w:ascii="Times New Roman" w:hAnsi="Times New Roman"/>
          <w:sz w:val="32"/>
        </w:rPr>
        <w:t>This can either be;</w:t>
      </w:r>
    </w:p>
    <w:p>
      <w:pPr>
        <w:spacing w:lineRule="auto" w:line="240" w:after="0"/>
        <w:rPr>
          <w:rFonts w:ascii="Times New Roman" w:hAnsi="Times New Roman"/>
          <w:sz w:val="32"/>
        </w:rPr>
      </w:pPr>
      <w:r>
        <w:rPr>
          <w:rFonts w:ascii="Times New Roman" w:hAnsi="Times New Roman"/>
          <w:sz w:val="32"/>
        </w:rPr>
        <w:t>i) Formal communication</w:t>
      </w:r>
    </w:p>
    <w:p>
      <w:pPr>
        <w:spacing w:lineRule="auto" w:line="240" w:after="0"/>
        <w:rPr>
          <w:rFonts w:ascii="Times New Roman" w:hAnsi="Times New Roman"/>
          <w:sz w:val="32"/>
        </w:rPr>
      </w:pPr>
      <w:r>
        <w:rPr>
          <w:rFonts w:ascii="Times New Roman" w:hAnsi="Times New Roman"/>
          <w:sz w:val="32"/>
        </w:rPr>
        <w:t>ii) Informal communication</w:t>
      </w:r>
    </w:p>
    <w:p>
      <w:pPr>
        <w:spacing w:lineRule="auto" w:line="240" w:after="0"/>
        <w:rPr>
          <w:rFonts w:ascii="Times New Roman" w:hAnsi="Times New Roman"/>
          <w:b w:val="1"/>
          <w:sz w:val="32"/>
        </w:rPr>
      </w:pPr>
      <w:r>
        <w:rPr>
          <w:rFonts w:ascii="Times New Roman" w:hAnsi="Times New Roman"/>
          <w:b w:val="1"/>
          <w:sz w:val="32"/>
        </w:rPr>
        <w:t>Formal communication</w:t>
      </w:r>
    </w:p>
    <w:p>
      <w:pPr>
        <w:spacing w:lineRule="auto" w:line="240" w:after="0"/>
        <w:rPr>
          <w:rFonts w:ascii="Times New Roman" w:hAnsi="Times New Roman"/>
          <w:sz w:val="32"/>
        </w:rPr>
      </w:pPr>
      <w:r>
        <w:rPr>
          <w:rFonts w:ascii="Times New Roman" w:hAnsi="Times New Roman"/>
          <w:sz w:val="32"/>
        </w:rPr>
        <w:t>This is the passing of messages or information using the approved and recognized way in an organization such as official meetings, memos and letters. This means that messages are passed to the right people following the right channels and in the right form.</w:t>
      </w:r>
    </w:p>
    <w:p>
      <w:pPr>
        <w:spacing w:lineRule="auto" w:line="240" w:after="0"/>
        <w:rPr>
          <w:rFonts w:ascii="Times New Roman" w:hAnsi="Times New Roman"/>
          <w:sz w:val="32"/>
        </w:rPr>
      </w:pPr>
      <w:r>
        <w:rPr>
          <w:rFonts w:ascii="Times New Roman" w:hAnsi="Times New Roman"/>
          <w:sz w:val="32"/>
        </w:rPr>
        <w:t>Formal communication is also known as official communication as it is the passing of information meant for office purposes.</w:t>
      </w:r>
    </w:p>
    <w:p>
      <w:pPr>
        <w:spacing w:lineRule="auto" w:line="240" w:after="0"/>
        <w:rPr>
          <w:rFonts w:ascii="Times New Roman" w:hAnsi="Times New Roman"/>
          <w:sz w:val="32"/>
        </w:rPr>
      </w:pPr>
      <w:r>
        <w:rPr>
          <w:rFonts w:ascii="Times New Roman" w:hAnsi="Times New Roman"/>
          <w:sz w:val="32"/>
        </w:rPr>
        <w:t>Formal systems of communication are consciously and deliberately established.</w:t>
      </w:r>
    </w:p>
    <w:p>
      <w:pPr>
        <w:spacing w:lineRule="auto" w:line="240" w:after="0"/>
        <w:rPr>
          <w:rFonts w:ascii="Times New Roman" w:hAnsi="Times New Roman"/>
          <w:b w:val="1"/>
          <w:sz w:val="32"/>
        </w:rPr>
      </w:pPr>
      <w:r>
        <w:rPr>
          <w:rFonts w:ascii="Times New Roman" w:hAnsi="Times New Roman"/>
          <w:b w:val="1"/>
          <w:sz w:val="32"/>
        </w:rPr>
        <w:t>Informal communication</w:t>
      </w:r>
    </w:p>
    <w:p>
      <w:pPr>
        <w:spacing w:lineRule="auto" w:line="240" w:after="0"/>
        <w:rPr>
          <w:rFonts w:ascii="Times New Roman" w:hAnsi="Times New Roman"/>
          <w:sz w:val="32"/>
        </w:rPr>
      </w:pPr>
      <w:r>
        <w:rPr>
          <w:rFonts w:ascii="Times New Roman" w:hAnsi="Times New Roman"/>
          <w:sz w:val="32"/>
        </w:rPr>
        <w:t>This is communication without following either the right channels or in the right form i.e. takes place when information is passed unofficially. It is usually used when passing information between friends and relatives hence it lacks the formality.</w:t>
      </w:r>
    </w:p>
    <w:p>
      <w:pPr>
        <w:spacing w:lineRule="auto" w:line="240" w:after="0"/>
        <w:rPr>
          <w:rFonts w:ascii="Times New Roman" w:hAnsi="Times New Roman"/>
          <w:sz w:val="32"/>
        </w:rPr>
      </w:pPr>
      <w:r>
        <w:rPr>
          <w:rFonts w:ascii="Times New Roman" w:hAnsi="Times New Roman"/>
          <w:sz w:val="32"/>
        </w:rPr>
        <w:t>Informal communication may also take the form of gossips and rumor-mongering.</w:t>
      </w:r>
    </w:p>
    <w:p>
      <w:pPr>
        <w:spacing w:lineRule="auto" w:line="240" w:after="0"/>
        <w:rPr>
          <w:rFonts w:ascii="Times New Roman" w:hAnsi="Times New Roman"/>
          <w:sz w:val="32"/>
        </w:rPr>
      </w:pPr>
      <w:r>
        <w:rPr>
          <w:rFonts w:ascii="Times New Roman" w:hAnsi="Times New Roman"/>
          <w:sz w:val="32"/>
        </w:rPr>
        <w:t>Informal communication usually suppliments formal communication as is based on social relations within the organization.</w:t>
      </w:r>
    </w:p>
    <w:p>
      <w:pPr>
        <w:spacing w:lineRule="auto" w:line="240" w:after="0"/>
        <w:rPr>
          <w:rFonts w:ascii="Times New Roman" w:hAnsi="Times New Roman"/>
          <w:sz w:val="32"/>
        </w:rPr>
      </w:pPr>
      <w:r>
        <w:rPr>
          <w:rFonts w:ascii="Times New Roman" w:hAnsi="Times New Roman"/>
          <w:b w:val="1"/>
          <w:sz w:val="32"/>
        </w:rPr>
        <w:t>Note:</w:t>
      </w:r>
      <w:r>
        <w:rPr>
          <w:rFonts w:ascii="Times New Roman" w:hAnsi="Times New Roman"/>
          <w:sz w:val="32"/>
        </w:rPr>
        <w:t xml:space="preserve"> Both formal and informal communication is necessary for effective communication in an organization.</w:t>
      </w:r>
    </w:p>
    <w:p>
      <w:pPr>
        <w:spacing w:lineRule="auto" w:line="240" w:after="0"/>
        <w:rPr>
          <w:rFonts w:ascii="Times New Roman" w:hAnsi="Times New Roman"/>
          <w:b w:val="1"/>
          <w:sz w:val="32"/>
        </w:rPr>
      </w:pPr>
      <w:r>
        <w:rPr>
          <w:rFonts w:ascii="Times New Roman" w:hAnsi="Times New Roman"/>
          <w:b w:val="1"/>
          <w:sz w:val="32"/>
        </w:rPr>
        <w:t>Essentials of Effective communication</w:t>
      </w:r>
    </w:p>
    <w:p>
      <w:pPr>
        <w:spacing w:lineRule="auto" w:line="240" w:after="0"/>
        <w:rPr>
          <w:rFonts w:ascii="Times New Roman" w:hAnsi="Times New Roman"/>
          <w:sz w:val="32"/>
        </w:rPr>
      </w:pPr>
      <w:r>
        <w:rPr>
          <w:rFonts w:ascii="Times New Roman" w:hAnsi="Times New Roman"/>
          <w:sz w:val="32"/>
        </w:rPr>
        <w:t>For communication to be effective it must be originated produced transmitted received understood and acted upon. The following are the main essentials to effective communications.</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b w:val="1"/>
          <w:sz w:val="32"/>
        </w:rPr>
      </w:pPr>
      <w:r>
        <w:rPr>
          <w:rFonts w:ascii="Times New Roman" w:hAnsi="Times New Roman"/>
          <w:sz w:val="32"/>
        </w:rPr>
        <w:t>i)</w:t>
      </w:r>
      <w:r>
        <w:rPr>
          <w:rFonts w:ascii="Times New Roman" w:hAnsi="Times New Roman"/>
          <w:b w:val="1"/>
          <w:sz w:val="32"/>
        </w:rPr>
        <w:t xml:space="preserve"> The sender/communicator</w:t>
      </w:r>
    </w:p>
    <w:p>
      <w:pPr>
        <w:spacing w:lineRule="auto" w:line="240" w:after="0"/>
        <w:rPr>
          <w:rFonts w:ascii="Times New Roman" w:hAnsi="Times New Roman"/>
          <w:sz w:val="32"/>
        </w:rPr>
      </w:pPr>
      <w:r>
        <w:rPr>
          <w:rFonts w:ascii="Times New Roman" w:hAnsi="Times New Roman"/>
          <w:sz w:val="32"/>
        </w:rPr>
        <w:t>This is the person from whom the message originates. He/she encodes the message i.e. puts the message in the communicative form.</w:t>
      </w:r>
    </w:p>
    <w:p>
      <w:pPr>
        <w:spacing w:lineRule="auto" w:line="240" w:after="0"/>
        <w:rPr>
          <w:rFonts w:ascii="Times New Roman" w:hAnsi="Times New Roman"/>
          <w:b w:val="1"/>
          <w:sz w:val="32"/>
        </w:rPr>
      </w:pPr>
      <w:r>
        <w:rPr>
          <w:rFonts w:ascii="Times New Roman" w:hAnsi="Times New Roman"/>
          <w:sz w:val="32"/>
        </w:rPr>
        <w:t xml:space="preserve">  ii)</w:t>
      </w:r>
      <w:r>
        <w:rPr>
          <w:rFonts w:ascii="Times New Roman" w:hAnsi="Times New Roman"/>
          <w:b w:val="1"/>
          <w:sz w:val="32"/>
        </w:rPr>
        <w:t xml:space="preserve"> Message</w:t>
      </w:r>
    </w:p>
    <w:p>
      <w:pPr>
        <w:spacing w:lineRule="auto" w:line="240" w:after="0"/>
        <w:rPr>
          <w:rFonts w:ascii="Times New Roman" w:hAnsi="Times New Roman"/>
          <w:sz w:val="32"/>
        </w:rPr>
      </w:pPr>
      <w:r>
        <w:rPr>
          <w:rFonts w:ascii="Times New Roman" w:hAnsi="Times New Roman"/>
          <w:sz w:val="32"/>
        </w:rPr>
        <w:t>This is the information to be sent. It is the subject matter of communication and may contain words, symbols, pictures or some other forms which will make the receiver understand the message</w:t>
      </w:r>
    </w:p>
    <w:p>
      <w:pPr>
        <w:spacing w:lineRule="auto" w:line="240" w:after="0"/>
        <w:rPr>
          <w:rFonts w:ascii="Times New Roman" w:hAnsi="Times New Roman"/>
          <w:sz w:val="32"/>
        </w:rPr>
      </w:pPr>
      <w:r>
        <w:rPr>
          <w:rFonts w:ascii="Times New Roman" w:hAnsi="Times New Roman"/>
          <w:sz w:val="32"/>
        </w:rPr>
        <w:t>iii)</w:t>
      </w:r>
      <w:r>
        <w:rPr>
          <w:rFonts w:ascii="Times New Roman" w:hAnsi="Times New Roman"/>
          <w:b w:val="1"/>
          <w:sz w:val="32"/>
        </w:rPr>
        <w:t xml:space="preserve"> Encoding; </w:t>
      </w:r>
      <w:r>
        <w:rPr>
          <w:rFonts w:ascii="Times New Roman" w:hAnsi="Times New Roman"/>
          <w:sz w:val="32"/>
        </w:rPr>
        <w:t>This is the process of expressing ones ideas in form of words, symbols, gestures and signs to convey a message</w:t>
      </w:r>
    </w:p>
    <w:p>
      <w:pPr>
        <w:spacing w:lineRule="auto" w:line="240" w:after="0"/>
        <w:rPr>
          <w:rFonts w:ascii="Times New Roman" w:hAnsi="Times New Roman"/>
          <w:sz w:val="32"/>
        </w:rPr>
      </w:pPr>
      <w:r>
        <w:rPr>
          <w:rFonts w:ascii="Times New Roman" w:hAnsi="Times New Roman"/>
          <w:sz w:val="32"/>
        </w:rPr>
        <w:t xml:space="preserve"> iv)</w:t>
      </w:r>
      <w:r>
        <w:rPr>
          <w:rFonts w:ascii="Times New Roman" w:hAnsi="Times New Roman"/>
          <w:b w:val="1"/>
          <w:sz w:val="32"/>
        </w:rPr>
        <w:t>Medium/channel</w:t>
      </w:r>
      <w:r>
        <w:rPr>
          <w:rFonts w:ascii="Times New Roman" w:hAnsi="Times New Roman"/>
          <w:sz w:val="32"/>
        </w:rPr>
        <w:t xml:space="preserve">;  This refers to the means used in communicating. This could be in the form of letters, telephones and emails among others.</w:t>
      </w:r>
    </w:p>
    <w:p>
      <w:pPr>
        <w:spacing w:lineRule="auto" w:line="240" w:after="0"/>
        <w:rPr>
          <w:rFonts w:ascii="Times New Roman" w:hAnsi="Times New Roman"/>
          <w:sz w:val="32"/>
        </w:rPr>
      </w:pPr>
      <w:r>
        <w:rPr>
          <w:rFonts w:ascii="Times New Roman" w:hAnsi="Times New Roman"/>
          <w:sz w:val="32"/>
        </w:rPr>
        <w:t>v)</w:t>
      </w:r>
      <w:r>
        <w:rPr>
          <w:rFonts w:ascii="Times New Roman" w:hAnsi="Times New Roman"/>
          <w:b w:val="1"/>
          <w:sz w:val="32"/>
        </w:rPr>
        <w:t>The receiver</w:t>
      </w:r>
      <w:r>
        <w:rPr>
          <w:rFonts w:ascii="Times New Roman" w:hAnsi="Times New Roman"/>
          <w:sz w:val="32"/>
        </w:rPr>
        <w:t>; This is the person for whom the message is intended. The receiver decodes the message for proper understanding.</w:t>
      </w:r>
    </w:p>
    <w:p>
      <w:pPr>
        <w:spacing w:lineRule="auto" w:line="240" w:after="0"/>
        <w:rPr>
          <w:rFonts w:ascii="Times New Roman" w:hAnsi="Times New Roman"/>
          <w:sz w:val="32"/>
        </w:rPr>
      </w:pPr>
      <w:r>
        <w:rPr>
          <w:rFonts w:ascii="Times New Roman" w:hAnsi="Times New Roman"/>
          <w:sz w:val="32"/>
        </w:rPr>
        <w:t>vi)</w:t>
      </w:r>
      <w:r>
        <w:rPr>
          <w:rFonts w:ascii="Times New Roman" w:hAnsi="Times New Roman"/>
          <w:b w:val="1"/>
          <w:sz w:val="32"/>
        </w:rPr>
        <w:t xml:space="preserve">Decoding; </w:t>
      </w:r>
      <w:r>
        <w:rPr>
          <w:rFonts w:ascii="Times New Roman" w:hAnsi="Times New Roman"/>
          <w:sz w:val="32"/>
        </w:rPr>
        <w:t>This is the process of interpreting or translating the encoded message to derive the meaning from the message</w:t>
      </w:r>
    </w:p>
    <w:p>
      <w:pPr>
        <w:spacing w:lineRule="auto" w:line="240" w:after="0"/>
        <w:rPr>
          <w:rFonts w:ascii="Times New Roman" w:hAnsi="Times New Roman"/>
          <w:sz w:val="32"/>
        </w:rPr>
      </w:pPr>
      <w:r>
        <w:rPr>
          <w:rFonts w:ascii="Times New Roman" w:hAnsi="Times New Roman"/>
          <w:sz w:val="32"/>
        </w:rPr>
        <w:t>vii)</w:t>
      </w:r>
      <w:r>
        <w:rPr>
          <w:rFonts w:ascii="Times New Roman" w:hAnsi="Times New Roman"/>
          <w:b w:val="1"/>
          <w:sz w:val="32"/>
        </w:rPr>
        <w:t xml:space="preserve"> Feed-back</w:t>
      </w:r>
      <w:r>
        <w:rPr>
          <w:rFonts w:ascii="Times New Roman" w:hAnsi="Times New Roman"/>
          <w:sz w:val="32"/>
        </w:rPr>
        <w:t>; This refers to the reaction of the receiver of the message. This maybe a reply /response which the receiver sends back to the sender.</w:t>
      </w:r>
    </w:p>
    <w:p>
      <w:pPr>
        <w:spacing w:lineRule="auto" w:line="240" w:after="0"/>
        <w:rPr>
          <w:rFonts w:ascii="Times New Roman" w:hAnsi="Times New Roman"/>
          <w:sz w:val="32"/>
        </w:rPr>
      </w:pPr>
      <w:r>
        <w:rPr>
          <w:rFonts w:ascii="Times New Roman" w:hAnsi="Times New Roman"/>
          <w:sz w:val="32"/>
        </w:rPr>
        <w:t>The above can be represented in a diagram as shown below;</w:t>
      </w:r>
    </w:p>
    <w:p>
      <w:pPr>
        <w:spacing w:lineRule="auto" w:line="240" w:after="0"/>
        <w:rPr>
          <w:rFonts w:ascii="Times New Roman" w:hAnsi="Times New Roman"/>
          <w:sz w:val="32"/>
        </w:rPr>
      </w:pPr>
      <w:r>
        <mc:AlternateContent>
          <mc:Choice Requires="wps">
            <w:rPr>
              <w:rFonts w:ascii="Times New Roman" w:hAnsi="Times New Roman"/>
              <w:sz w:val="32"/>
            </w:rPr>
            <w:drawing>
              <wp:anchor xmlns:wp="http://schemas.openxmlformats.org/drawingml/2006/wordprocessingDrawing" simplePos="0" allowOverlap="0" behindDoc="0" layoutInCell="1" locked="0" relativeHeight="5" distL="114300" distR="114300">
                <wp:simplePos x="0" y="0"/>
                <wp:positionH relativeFrom="column">
                  <wp:posOffset>4204970</wp:posOffset>
                </wp:positionH>
                <wp:positionV relativeFrom="paragraph">
                  <wp:posOffset>19050</wp:posOffset>
                </wp:positionV>
                <wp:extent cx="850265" cy="419100"/>
                <wp:wrapNone/>
                <wp:docPr id="9" name="Text Box 9"/>
                <a:graphic xmlns:a="http://schemas.openxmlformats.org/drawingml/2006/main">
                  <a:graphicData uri="http://schemas.microsoft.com/office/word/2010/wordprocessingShape">
                    <wps:wsp>
                      <wps:cNvSpPr/>
                      <wps:spPr>
                        <a:xfrm>
                          <a:off x="0" y="0"/>
                          <a:ext cx="850265" cy="419100"/>
                        </a:xfrm>
                        <a:prstGeom prst="rect"/>
                        <a:ln w="9525">
                          <a:solidFill>
                            <a:srgbClr val="000000"/>
                          </a:solidFill>
                        </a:ln>
                      </wps:spPr>
                      <wps:txbx>
                        <w:txbxContent>
                          <w:p>
                            <w:r>
                              <w:t>Receiver (5)</w:t>
                            </w:r>
                          </w:p>
                        </w:txbxContent>
                      </wps:txbx>
                      <wps:bodyPr/>
                    </wps:wsp>
                  </a:graphicData>
                </a:graphic>
              </wp:anchor>
            </w:drawing>
          </mc:Choice>
          <mc:Fallback>
            <w:pict>
              <v:shapetype id="10" path="m,l,21600r21600,l21600,xe"/>
              <v:shape xmlns:o="urn:schemas-microsoft-com:office:office" type="#10" id="Text Box 9" style="position:absolute;width:66.95pt;height:33pt;z-index:5;mso-wrap-distance-left:9pt;mso-wrap-distance-top:0pt;mso-wrap-distance-right:9pt;mso-wrap-distance-bottom:0pt;margin-left:331.1pt;margin-top:1.5pt;mso-position-horizontal:absolute;mso-position-horizontal-relative:text;mso-position-vertical:absolute;mso-position-vertical-relative:text" strokecolor="#000000" strokeweight="0pt" o:allowincell="t">
                <v:textbox>
                  <w:txbxContent>
                    <w:p>
                      <w:r>
                        <w:t>Receiver (5)</w:t>
                      </w:r>
                    </w:p>
                  </w:txbxContent>
                </v:textbox>
              </v:shape>
            </w:pict>
          </mc:Fallback>
        </mc:AlternateContent>
      </w:r>
      <w:r>
        <mc:AlternateContent>
          <mc:Choice Requires="wps">
            <w:rPr>
              <w:rFonts w:ascii="Times New Roman" w:hAnsi="Times New Roman"/>
              <w:sz w:val="32"/>
            </w:rPr>
            <w:drawing>
              <wp:anchor xmlns:wp="http://schemas.openxmlformats.org/drawingml/2006/wordprocessingDrawing" simplePos="0" allowOverlap="0" behindDoc="0" layoutInCell="1" locked="0" relativeHeight="6" distL="114300" distR="114300">
                <wp:simplePos x="0" y="0"/>
                <wp:positionH relativeFrom="column">
                  <wp:posOffset>2740660</wp:posOffset>
                </wp:positionH>
                <wp:positionV relativeFrom="paragraph">
                  <wp:posOffset>38100</wp:posOffset>
                </wp:positionV>
                <wp:extent cx="1028700" cy="419100"/>
                <wp:wrapNone/>
                <wp:docPr id="11" name="Text Box 11"/>
                <a:graphic xmlns:a="http://schemas.openxmlformats.org/drawingml/2006/main">
                  <a:graphicData uri="http://schemas.microsoft.com/office/word/2010/wordprocessingShape">
                    <wps:wsp>
                      <wps:cNvSpPr/>
                      <wps:spPr>
                        <a:xfrm>
                          <a:off x="0" y="0"/>
                          <a:ext cx="1028700" cy="419100"/>
                        </a:xfrm>
                        <a:prstGeom prst="rect"/>
                        <a:ln w="9525">
                          <a:solidFill>
                            <a:srgbClr val="000000"/>
                          </a:solidFill>
                        </a:ln>
                      </wps:spPr>
                      <wps:txbx>
                        <w:txbxContent>
                          <w:p>
                            <w:r>
                              <w:t>Channel (4)</w:t>
                            </w:r>
                          </w:p>
                        </w:txbxContent>
                      </wps:txbx>
                      <wps:bodyPr/>
                    </wps:wsp>
                  </a:graphicData>
                </a:graphic>
              </wp:anchor>
            </w:drawing>
          </mc:Choice>
          <mc:Fallback>
            <w:pict>
              <v:shapetype id="12" path="m,l,21600r21600,l21600,xe"/>
              <v:shape xmlns:o="urn:schemas-microsoft-com:office:office" type="#12" id="Text Box 11" style="position:absolute;width:81pt;height:33pt;z-index:6;mso-wrap-distance-left:9pt;mso-wrap-distance-top:0pt;mso-wrap-distance-right:9pt;mso-wrap-distance-bottom:0pt;margin-left:215.8pt;margin-top:3pt;mso-position-horizontal:absolute;mso-position-horizontal-relative:text;mso-position-vertical:absolute;mso-position-vertical-relative:text" strokecolor="#000000" strokeweight="0pt" o:allowincell="t">
                <v:textbox>
                  <w:txbxContent>
                    <w:p>
                      <w:r>
                        <w:t>Channel (4)</w:t>
                      </w:r>
                    </w:p>
                  </w:txbxContent>
                </v:textbox>
              </v:shape>
            </w:pict>
          </mc:Fallback>
        </mc:AlternateContent>
      </w:r>
      <w:r>
        <mc:AlternateContent>
          <mc:Choice Requires="wps">
            <w:rPr>
              <w:rFonts w:ascii="Times New Roman" w:hAnsi="Times New Roman"/>
              <w:sz w:val="32"/>
            </w:rPr>
            <w:drawing>
              <wp:anchor xmlns:wp="http://schemas.openxmlformats.org/drawingml/2006/wordprocessingDrawing" simplePos="0" allowOverlap="0" behindDoc="0" layoutInCell="1" locked="0" relativeHeight="7" distL="114300" distR="114300">
                <wp:simplePos x="0" y="0"/>
                <wp:positionH relativeFrom="column">
                  <wp:posOffset>1428750</wp:posOffset>
                </wp:positionH>
                <wp:positionV relativeFrom="paragraph">
                  <wp:posOffset>19050</wp:posOffset>
                </wp:positionV>
                <wp:extent cx="914400" cy="466725"/>
                <wp:wrapNone/>
                <wp:docPr id="13" name="Text Box 13"/>
                <a:graphic xmlns:a="http://schemas.openxmlformats.org/drawingml/2006/main">
                  <a:graphicData uri="http://schemas.microsoft.com/office/word/2010/wordprocessingShape">
                    <wps:wsp>
                      <wps:cNvSpPr/>
                      <wps:spPr>
                        <a:xfrm>
                          <a:off x="0" y="0"/>
                          <a:ext cx="914400" cy="466725"/>
                        </a:xfrm>
                        <a:prstGeom prst="rect"/>
                        <a:ln w="9525">
                          <a:solidFill>
                            <a:srgbClr val="000000"/>
                          </a:solidFill>
                        </a:ln>
                      </wps:spPr>
                      <wps:txbx>
                        <w:txbxContent>
                          <w:p>
                            <w:r>
                              <w:t>Encoding (3)</w:t>
                            </w:r>
                          </w:p>
                        </w:txbxContent>
                      </wps:txbx>
                      <wps:bodyPr/>
                    </wps:wsp>
                  </a:graphicData>
                </a:graphic>
              </wp:anchor>
            </w:drawing>
          </mc:Choice>
          <mc:Fallback>
            <w:pict>
              <v:shapetype id="14" path="m,l,21600r21600,l21600,xe"/>
              <v:shape xmlns:o="urn:schemas-microsoft-com:office:office" type="#14" id="Text Box 13" style="position:absolute;width:72pt;height:36.75pt;z-index:7;mso-wrap-distance-left:9pt;mso-wrap-distance-top:0pt;mso-wrap-distance-right:9pt;mso-wrap-distance-bottom:0pt;margin-left:112.5pt;margin-top:1.5pt;mso-position-horizontal:absolute;mso-position-horizontal-relative:text;mso-position-vertical:absolute;mso-position-vertical-relative:text" strokecolor="#000000" strokeweight="0pt" o:allowincell="t">
                <v:textbox>
                  <w:txbxContent>
                    <w:p>
                      <w:r>
                        <w:t>Encoding (3)</w:t>
                      </w:r>
                    </w:p>
                  </w:txbxContent>
                </v:textbox>
              </v:shape>
            </w:pict>
          </mc:Fallback>
        </mc:AlternateContent>
      </w:r>
      <w:r>
        <mc:AlternateContent>
          <mc:Choice Requires="wps">
            <w:rPr>
              <w:rFonts w:ascii="Times New Roman" w:hAnsi="Times New Roman"/>
              <w:sz w:val="32"/>
            </w:rPr>
            <w:drawing>
              <wp:anchor xmlns:wp="http://schemas.openxmlformats.org/drawingml/2006/wordprocessingDrawing" simplePos="0" allowOverlap="0" behindDoc="0" layoutInCell="1" locked="0" relativeHeight="8" distL="114300" distR="114300">
                <wp:simplePos x="0" y="0"/>
                <wp:positionH relativeFrom="column">
                  <wp:posOffset>-228600</wp:posOffset>
                </wp:positionH>
                <wp:positionV relativeFrom="paragraph">
                  <wp:posOffset>19050</wp:posOffset>
                </wp:positionV>
                <wp:extent cx="819150" cy="466725"/>
                <wp:wrapNone/>
                <wp:docPr id="15" name="Text Box 15"/>
                <a:graphic xmlns:a="http://schemas.openxmlformats.org/drawingml/2006/main">
                  <a:graphicData uri="http://schemas.microsoft.com/office/word/2010/wordprocessingShape">
                    <wps:wsp>
                      <wps:cNvSpPr/>
                      <wps:spPr>
                        <a:xfrm>
                          <a:off x="0" y="0"/>
                          <a:ext cx="819150" cy="466725"/>
                        </a:xfrm>
                        <a:prstGeom prst="rect"/>
                        <a:ln w="9525">
                          <a:solidFill>
                            <a:srgbClr val="000000"/>
                          </a:solidFill>
                        </a:ln>
                      </wps:spPr>
                      <wps:txbx>
                        <w:txbxContent>
                          <w:p>
                            <w:r>
                              <w:t>Message (2)</w:t>
                            </w:r>
                          </w:p>
                        </w:txbxContent>
                      </wps:txbx>
                      <wps:bodyPr/>
                    </wps:wsp>
                  </a:graphicData>
                </a:graphic>
              </wp:anchor>
            </w:drawing>
          </mc:Choice>
          <mc:Fallback>
            <w:pict>
              <v:shapetype id="16" path="m,l,21600r21600,l21600,xe"/>
              <v:shape xmlns:o="urn:schemas-microsoft-com:office:office" type="#16" id="Text Box 15" style="position:absolute;width:64.5pt;height:36.75pt;z-index:8;mso-wrap-distance-left:9pt;mso-wrap-distance-top:0pt;mso-wrap-distance-right:9pt;mso-wrap-distance-bottom:0pt;margin-left:-18pt;margin-top:1.5pt;mso-position-horizontal:absolute;mso-position-horizontal-relative:text;mso-position-vertical:absolute;mso-position-vertical-relative:text" strokecolor="#000000" strokeweight="0pt" o:allowincell="t">
                <v:textbox>
                  <w:txbxContent>
                    <w:p>
                      <w:r>
                        <w:t>Message (2)</w:t>
                      </w:r>
                    </w:p>
                  </w:txbxContent>
                </v:textbox>
              </v:shape>
            </w:pict>
          </mc:Fallback>
        </mc:AlternateContent>
      </w: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 xml:space="preserve">                                                          </w:t>
      </w:r>
    </w:p>
    <w:p>
      <w:pPr>
        <w:spacing w:lineRule="auto" w:line="240" w:after="0"/>
        <w:rPr>
          <w:rFonts w:ascii="Times New Roman" w:hAnsi="Times New Roman"/>
          <w:sz w:val="32"/>
        </w:rPr>
      </w:pPr>
      <w:r>
        <mc:AlternateContent>
          <mc:Choice Requires="wps">
            <w:rPr>
              <w:rFonts w:ascii="Times New Roman" w:hAnsi="Times New Roman"/>
              <w:sz w:val="32"/>
            </w:rPr>
            <w:drawing>
              <wp:anchor xmlns:wp="http://schemas.openxmlformats.org/drawingml/2006/wordprocessingDrawing" simplePos="0" allowOverlap="0" behindDoc="0" layoutInCell="1" locked="0" relativeHeight="9" distL="114300" distR="114300">
                <wp:simplePos x="0" y="0"/>
                <wp:positionH relativeFrom="column">
                  <wp:posOffset>3674110</wp:posOffset>
                </wp:positionH>
                <wp:positionV relativeFrom="paragraph">
                  <wp:posOffset>256540</wp:posOffset>
                </wp:positionV>
                <wp:extent cx="885825" cy="507365"/>
                <wp:wrapNone/>
                <wp:docPr id="17" name="Text Box 17"/>
                <a:graphic xmlns:a="http://schemas.openxmlformats.org/drawingml/2006/main">
                  <a:graphicData uri="http://schemas.microsoft.com/office/word/2010/wordprocessingShape">
                    <wps:wsp>
                      <wps:cNvSpPr/>
                      <wps:spPr>
                        <a:xfrm>
                          <a:off x="0" y="0"/>
                          <a:ext cx="885825" cy="507365"/>
                        </a:xfrm>
                        <a:prstGeom prst="rect"/>
                        <a:ln w="9525">
                          <a:solidFill>
                            <a:srgbClr val="000000"/>
                          </a:solidFill>
                        </a:ln>
                      </wps:spPr>
                      <wps:txbx>
                        <w:txbxContent>
                          <w:p>
                            <w:r>
                              <w:t>Decoding (6)</w:t>
                            </w:r>
                          </w:p>
                        </w:txbxContent>
                      </wps:txbx>
                      <wps:bodyPr/>
                    </wps:wsp>
                  </a:graphicData>
                </a:graphic>
              </wp:anchor>
            </w:drawing>
          </mc:Choice>
          <mc:Fallback>
            <w:pict>
              <v:shapetype id="18" path="m,l,21600r21600,l21600,xe"/>
              <v:shape xmlns:o="urn:schemas-microsoft-com:office:office" type="#18" id="Text Box 17" style="position:absolute;width:69.75pt;height:39.95pt;z-index:9;mso-wrap-distance-left:9pt;mso-wrap-distance-top:0pt;mso-wrap-distance-right:9pt;mso-wrap-distance-bottom:0pt;margin-left:289.3pt;margin-top:20.2pt;mso-position-horizontal:absolute;mso-position-horizontal-relative:text;mso-position-vertical:absolute;mso-position-vertical-relative:text" strokecolor="#000000" strokeweight="0pt" o:allowincell="t">
                <v:textbox>
                  <w:txbxContent>
                    <w:p>
                      <w:r>
                        <w:t>Decoding (6)</w:t>
                      </w:r>
                    </w:p>
                  </w:txbxContent>
                </v:textbox>
              </v:shape>
            </w:pict>
          </mc:Fallback>
        </mc:AlternateContent>
      </w:r>
      <w:r>
        <mc:AlternateContent>
          <mc:Choice Requires="wps">
            <w:rPr>
              <w:rFonts w:ascii="Times New Roman" w:hAnsi="Times New Roman"/>
              <w:sz w:val="32"/>
            </w:rPr>
            <w:drawing>
              <wp:anchor xmlns:wp="http://schemas.openxmlformats.org/drawingml/2006/wordprocessingDrawing" simplePos="0" allowOverlap="0" behindDoc="0" layoutInCell="1" locked="0" relativeHeight="10" distL="114300" distR="114300">
                <wp:simplePos x="0" y="0"/>
                <wp:positionH relativeFrom="column">
                  <wp:posOffset>-219075</wp:posOffset>
                </wp:positionH>
                <wp:positionV relativeFrom="paragraph">
                  <wp:posOffset>316230</wp:posOffset>
                </wp:positionV>
                <wp:extent cx="1133475" cy="400050"/>
                <wp:wrapNone/>
                <wp:docPr id="19" name="Text Box 19"/>
                <a:graphic xmlns:a="http://schemas.openxmlformats.org/drawingml/2006/main">
                  <a:graphicData uri="http://schemas.microsoft.com/office/word/2010/wordprocessingShape">
                    <wps:wsp>
                      <wps:cNvSpPr/>
                      <wps:spPr>
                        <a:xfrm>
                          <a:off x="0" y="0"/>
                          <a:ext cx="1133475" cy="400050"/>
                        </a:xfrm>
                        <a:prstGeom prst="rect"/>
                        <a:ln w="9525">
                          <a:solidFill>
                            <a:srgbClr val="000000"/>
                          </a:solidFill>
                        </a:ln>
                      </wps:spPr>
                      <wps:txbx>
                        <w:txbxContent>
                          <w:p>
                            <w:r>
                              <w:t>Sender (1)</w:t>
                            </w:r>
                          </w:p>
                          <w:p/>
                        </w:txbxContent>
                      </wps:txbx>
                      <wps:bodyPr/>
                    </wps:wsp>
                  </a:graphicData>
                </a:graphic>
              </wp:anchor>
            </w:drawing>
          </mc:Choice>
          <mc:Fallback>
            <w:pict>
              <v:shapetype id="20" path="m,l,21600r21600,l21600,xe"/>
              <v:shape xmlns:o="urn:schemas-microsoft-com:office:office" type="#20" id="Text Box 19" style="position:absolute;width:89.25pt;height:31.5pt;z-index:10;mso-wrap-distance-left:9pt;mso-wrap-distance-top:0pt;mso-wrap-distance-right:9pt;mso-wrap-distance-bottom:0pt;margin-left:-17.25pt;margin-top:24.9pt;mso-position-horizontal:absolute;mso-position-horizontal-relative:text;mso-position-vertical:absolute;mso-position-vertical-relative:text" strokecolor="#000000" strokeweight="0pt" o:allowincell="t">
                <v:textbox>
                  <w:txbxContent>
                    <w:p>
                      <w:r>
                        <w:t>Sender (1)</w:t>
                      </w:r>
                    </w:p>
                    <w:p/>
                  </w:txbxContent>
                </v:textbox>
              </v:shape>
            </w:pict>
          </mc:Fallback>
        </mc:AlternateContent>
      </w:r>
    </w:p>
    <w:p>
      <w:pPr>
        <w:spacing w:lineRule="auto" w:line="240" w:after="0"/>
        <w:rPr>
          <w:rFonts w:ascii="Times New Roman" w:hAnsi="Times New Roman"/>
          <w:sz w:val="32"/>
        </w:rPr>
      </w:pPr>
      <w:r>
        <mc:AlternateContent>
          <mc:Choice Requires="wps">
            <w:rPr>
              <w:rFonts w:ascii="Times New Roman" w:hAnsi="Times New Roman"/>
              <w:sz w:val="32"/>
            </w:rPr>
            <w:drawing>
              <wp:anchor xmlns:wp="http://schemas.openxmlformats.org/drawingml/2006/wordprocessingDrawing" simplePos="0" allowOverlap="0" behindDoc="0" layoutInCell="1" locked="0" relativeHeight="11" distL="114300" distR="114300">
                <wp:simplePos x="0" y="0"/>
                <wp:positionH relativeFrom="column">
                  <wp:posOffset>1692910</wp:posOffset>
                </wp:positionH>
                <wp:positionV relativeFrom="paragraph">
                  <wp:posOffset>20955</wp:posOffset>
                </wp:positionV>
                <wp:extent cx="1257300" cy="447675"/>
                <wp:wrapNone/>
                <wp:docPr id="21" name="Text Box 21"/>
                <a:graphic xmlns:a="http://schemas.openxmlformats.org/drawingml/2006/main">
                  <a:graphicData uri="http://schemas.microsoft.com/office/word/2010/wordprocessingShape">
                    <wps:wsp>
                      <wps:cNvSpPr/>
                      <wps:spPr>
                        <a:xfrm>
                          <a:off x="0" y="0"/>
                          <a:ext cx="1257300" cy="447675"/>
                        </a:xfrm>
                        <a:prstGeom prst="rect"/>
                        <a:ln w="9525">
                          <a:solidFill>
                            <a:srgbClr val="000000"/>
                          </a:solidFill>
                        </a:ln>
                      </wps:spPr>
                      <wps:txbx>
                        <w:txbxContent>
                          <w:p>
                            <w:r>
                              <w:t>Feedback (7)</w:t>
                            </w:r>
                          </w:p>
                        </w:txbxContent>
                      </wps:txbx>
                      <wps:bodyPr/>
                    </wps:wsp>
                  </a:graphicData>
                </a:graphic>
              </wp:anchor>
            </w:drawing>
          </mc:Choice>
          <mc:Fallback>
            <w:pict>
              <v:shapetype id="22" path="m,l,21600r21600,l21600,xe"/>
              <v:shape xmlns:o="urn:schemas-microsoft-com:office:office" type="#22" id="Text Box 21" style="position:absolute;width:99pt;height:35.25pt;z-index:11;mso-wrap-distance-left:9pt;mso-wrap-distance-top:0pt;mso-wrap-distance-right:9pt;mso-wrap-distance-bottom:0pt;margin-left:133.3pt;margin-top:1.65pt;mso-position-horizontal:absolute;mso-position-horizontal-relative:text;mso-position-vertical:absolute;mso-position-vertical-relative:text" strokecolor="#000000" strokeweight="0pt" o:allowincell="t">
                <v:textbox>
                  <w:txbxContent>
                    <w:p>
                      <w:r>
                        <w:t>Feedback (7)</w:t>
                      </w:r>
                    </w:p>
                  </w:txbxContent>
                </v:textbox>
              </v:shape>
            </w:pict>
          </mc:Fallback>
        </mc:AlternateContent>
      </w:r>
    </w:p>
    <w:p>
      <w:pPr>
        <w:spacing w:lineRule="auto" w:line="240" w:after="0"/>
        <w:rPr>
          <w:rFonts w:ascii="Times New Roman" w:hAnsi="Times New Roman"/>
          <w:sz w:val="32"/>
        </w:rPr>
      </w:pPr>
    </w:p>
    <w:p>
      <w:pPr>
        <w:spacing w:lineRule="auto" w:line="240" w:after="0"/>
        <w:rPr>
          <w:rFonts w:ascii="Times New Roman" w:hAnsi="Times New Roman"/>
          <w:b w:val="1"/>
          <w:sz w:val="32"/>
        </w:rPr>
      </w:pPr>
      <w:r>
        <w:rPr>
          <w:rFonts w:ascii="Times New Roman" w:hAnsi="Times New Roman"/>
          <w:b w:val="1"/>
          <w:sz w:val="32"/>
        </w:rPr>
        <w:t>FORMS AND MEANS OF COMMUNICATION</w:t>
      </w:r>
    </w:p>
    <w:p>
      <w:pPr>
        <w:spacing w:lineRule="auto" w:line="240" w:after="0"/>
        <w:rPr>
          <w:rFonts w:ascii="Times New Roman" w:hAnsi="Times New Roman"/>
          <w:b w:val="1"/>
          <w:sz w:val="32"/>
        </w:rPr>
      </w:pPr>
      <w:r>
        <w:rPr>
          <w:rFonts w:ascii="Times New Roman" w:hAnsi="Times New Roman"/>
          <w:b w:val="1"/>
          <w:sz w:val="32"/>
        </w:rPr>
        <w:t>Forms;</w:t>
      </w:r>
      <w:r>
        <w:rPr>
          <w:rFonts w:ascii="Times New Roman" w:hAnsi="Times New Roman"/>
          <w:sz w:val="32"/>
        </w:rPr>
        <w:t xml:space="preserve"> These are channels or ways of passing on messages. The four main forms are:</w:t>
      </w:r>
    </w:p>
    <w:p>
      <w:pPr>
        <w:pStyle w:val="P3"/>
        <w:spacing w:lineRule="auto" w:line="240" w:after="0"/>
        <w:ind w:left="2880"/>
        <w:rPr>
          <w:rFonts w:ascii="Times New Roman" w:hAnsi="Times New Roman"/>
          <w:sz w:val="32"/>
        </w:rPr>
      </w:pPr>
      <w:r>
        <w:rPr>
          <w:rFonts w:ascii="Times New Roman" w:hAnsi="Times New Roman"/>
          <w:sz w:val="32"/>
        </w:rPr>
        <w:t>i) Oral communication</w:t>
      </w:r>
    </w:p>
    <w:p>
      <w:pPr>
        <w:pStyle w:val="P3"/>
        <w:spacing w:lineRule="auto" w:line="240" w:after="0"/>
        <w:ind w:left="2880"/>
        <w:rPr>
          <w:rFonts w:ascii="Times New Roman" w:hAnsi="Times New Roman"/>
          <w:sz w:val="32"/>
        </w:rPr>
      </w:pPr>
      <w:r>
        <w:rPr>
          <w:rFonts w:ascii="Times New Roman" w:hAnsi="Times New Roman"/>
          <w:sz w:val="32"/>
        </w:rPr>
        <w:t>ii) Written communication</w:t>
      </w:r>
    </w:p>
    <w:p>
      <w:pPr>
        <w:pStyle w:val="P3"/>
        <w:spacing w:lineRule="auto" w:line="240" w:after="0"/>
        <w:ind w:left="2880"/>
        <w:rPr>
          <w:rFonts w:ascii="Times New Roman" w:hAnsi="Times New Roman"/>
          <w:sz w:val="32"/>
        </w:rPr>
      </w:pPr>
      <w:r>
        <w:rPr>
          <w:rFonts w:ascii="Times New Roman" w:hAnsi="Times New Roman"/>
          <w:sz w:val="32"/>
        </w:rPr>
        <w:t>iii )Audio –visual communication</w:t>
      </w:r>
    </w:p>
    <w:p>
      <w:pPr>
        <w:pStyle w:val="P3"/>
        <w:spacing w:lineRule="auto" w:line="240" w:after="0"/>
        <w:ind w:left="2880"/>
        <w:rPr>
          <w:rFonts w:ascii="Times New Roman" w:hAnsi="Times New Roman"/>
          <w:sz w:val="32"/>
        </w:rPr>
      </w:pPr>
      <w:r>
        <w:rPr>
          <w:rFonts w:ascii="Times New Roman" w:hAnsi="Times New Roman"/>
          <w:sz w:val="32"/>
        </w:rPr>
        <w:t>iv) Visual communication</w:t>
      </w:r>
    </w:p>
    <w:p>
      <w:pPr>
        <w:spacing w:lineRule="auto" w:line="240" w:after="0"/>
        <w:rPr>
          <w:rFonts w:ascii="Times New Roman" w:hAnsi="Times New Roman"/>
          <w:sz w:val="32"/>
        </w:rPr>
      </w:pPr>
      <w:r>
        <w:rPr>
          <w:rFonts w:ascii="Times New Roman" w:hAnsi="Times New Roman"/>
          <w:b w:val="1"/>
          <w:sz w:val="32"/>
        </w:rPr>
        <w:t>Means;</w:t>
      </w:r>
      <w:r>
        <w:rPr>
          <w:rFonts w:ascii="Times New Roman" w:hAnsi="Times New Roman"/>
          <w:sz w:val="32"/>
        </w:rPr>
        <w:t xml:space="preserve"> This is the device used to pass on information e.g. messages, letters, telephones e.t.c</w:t>
      </w:r>
    </w:p>
    <w:p>
      <w:pPr>
        <w:pStyle w:val="P3"/>
        <w:numPr>
          <w:ilvl w:val="0"/>
          <w:numId w:val="371"/>
        </w:numPr>
        <w:spacing w:lineRule="auto" w:line="240" w:after="0"/>
        <w:ind w:hanging="630" w:left="630"/>
        <w:rPr>
          <w:rFonts w:ascii="Times New Roman" w:hAnsi="Times New Roman"/>
          <w:b w:val="1"/>
          <w:sz w:val="32"/>
        </w:rPr>
      </w:pPr>
      <w:r>
        <w:rPr>
          <w:rFonts w:ascii="Times New Roman" w:hAnsi="Times New Roman"/>
          <w:sz w:val="32"/>
        </w:rPr>
        <w:t xml:space="preserve"> </w:t>
      </w:r>
      <w:r>
        <w:rPr>
          <w:rFonts w:ascii="Times New Roman" w:hAnsi="Times New Roman"/>
          <w:b w:val="1"/>
          <w:sz w:val="32"/>
        </w:rPr>
        <w:t>Oral communication</w:t>
      </w:r>
    </w:p>
    <w:p>
      <w:pPr>
        <w:spacing w:lineRule="auto" w:line="240" w:after="0"/>
        <w:rPr>
          <w:rFonts w:ascii="Times New Roman" w:hAnsi="Times New Roman"/>
          <w:sz w:val="32"/>
        </w:rPr>
      </w:pPr>
      <w:r>
        <w:rPr>
          <w:rFonts w:ascii="Times New Roman" w:hAnsi="Times New Roman"/>
          <w:sz w:val="32"/>
        </w:rPr>
        <w:t>This is where information is conveyed by talking (word of mouth)</w:t>
      </w:r>
    </w:p>
    <w:p>
      <w:pPr>
        <w:spacing w:lineRule="auto" w:line="240" w:after="0"/>
        <w:rPr>
          <w:rFonts w:ascii="Times New Roman" w:hAnsi="Times New Roman"/>
          <w:b w:val="1"/>
          <w:sz w:val="32"/>
        </w:rPr>
      </w:pPr>
      <w:r>
        <w:rPr>
          <w:rFonts w:ascii="Times New Roman" w:hAnsi="Times New Roman"/>
          <w:sz w:val="32"/>
        </w:rPr>
        <w:t>It is also known as</w:t>
      </w:r>
      <w:r>
        <w:rPr>
          <w:rFonts w:ascii="Times New Roman" w:hAnsi="Times New Roman"/>
          <w:b w:val="1"/>
          <w:sz w:val="32"/>
        </w:rPr>
        <w:t xml:space="preserve"> verbal communication</w:t>
      </w:r>
    </w:p>
    <w:p>
      <w:pPr>
        <w:spacing w:lineRule="auto" w:line="240" w:after="0"/>
        <w:rPr>
          <w:rFonts w:ascii="Times New Roman" w:hAnsi="Times New Roman"/>
          <w:b w:val="1"/>
          <w:sz w:val="32"/>
        </w:rPr>
      </w:pPr>
    </w:p>
    <w:p>
      <w:pPr>
        <w:spacing w:lineRule="auto" w:line="240" w:after="0"/>
        <w:rPr>
          <w:rFonts w:ascii="Times New Roman" w:hAnsi="Times New Roman"/>
          <w:b w:val="1"/>
          <w:sz w:val="32"/>
        </w:rPr>
      </w:pPr>
    </w:p>
    <w:p>
      <w:pPr>
        <w:spacing w:lineRule="auto" w:line="240" w:after="0"/>
        <w:rPr>
          <w:rFonts w:ascii="Times New Roman" w:hAnsi="Times New Roman"/>
          <w:b w:val="1"/>
          <w:sz w:val="32"/>
        </w:rPr>
      </w:pPr>
      <w:r>
        <w:rPr>
          <w:rFonts w:ascii="Times New Roman" w:hAnsi="Times New Roman"/>
          <w:b w:val="1"/>
          <w:sz w:val="32"/>
        </w:rPr>
        <w:t xml:space="preserve"> Means of communication</w:t>
      </w:r>
    </w:p>
    <w:p>
      <w:pPr>
        <w:spacing w:lineRule="auto" w:line="240" w:after="0"/>
        <w:rPr>
          <w:rFonts w:ascii="Times New Roman" w:hAnsi="Times New Roman"/>
          <w:b w:val="1"/>
          <w:sz w:val="32"/>
        </w:rPr>
      </w:pPr>
      <w:r>
        <w:rPr>
          <w:rFonts w:ascii="Times New Roman" w:hAnsi="Times New Roman"/>
          <w:b w:val="1"/>
          <w:sz w:val="32"/>
        </w:rPr>
        <w:t xml:space="preserve"> i) Face-to-face conversation</w:t>
      </w:r>
    </w:p>
    <w:p>
      <w:pPr>
        <w:spacing w:lineRule="auto" w:line="240" w:after="0"/>
        <w:rPr>
          <w:rFonts w:ascii="Times New Roman" w:hAnsi="Times New Roman"/>
          <w:sz w:val="32"/>
        </w:rPr>
      </w:pPr>
      <w:r>
        <w:rPr>
          <w:rFonts w:ascii="Times New Roman" w:hAnsi="Times New Roman"/>
          <w:sz w:val="32"/>
        </w:rPr>
        <w:t>This involves two or more people talking to each other. The parties are usually near each other as much as possible to ensure effective communication.</w:t>
      </w:r>
    </w:p>
    <w:p>
      <w:pPr>
        <w:spacing w:lineRule="auto" w:line="240" w:after="0"/>
        <w:rPr>
          <w:rFonts w:ascii="Times New Roman" w:hAnsi="Times New Roman"/>
          <w:sz w:val="32"/>
        </w:rPr>
      </w:pPr>
      <w:r>
        <w:rPr>
          <w:rFonts w:ascii="Times New Roman" w:hAnsi="Times New Roman"/>
          <w:sz w:val="32"/>
        </w:rPr>
        <w:t>It is suitable where subject matter of discussion require convincing persuasion and immediate feed-back.</w:t>
      </w:r>
    </w:p>
    <w:p>
      <w:pPr>
        <w:spacing w:lineRule="auto" w:line="240" w:after="0"/>
        <w:rPr>
          <w:rFonts w:ascii="Times New Roman" w:hAnsi="Times New Roman"/>
          <w:sz w:val="32"/>
        </w:rPr>
      </w:pPr>
      <w:r>
        <w:rPr>
          <w:rFonts w:ascii="Times New Roman" w:hAnsi="Times New Roman"/>
          <w:sz w:val="32"/>
        </w:rPr>
        <w:t>It may be used during meetings, interviews, seminars, private discussions, classrooms e.t.c</w:t>
      </w:r>
    </w:p>
    <w:p>
      <w:pPr>
        <w:spacing w:lineRule="auto" w:line="240" w:after="0"/>
        <w:rPr>
          <w:rFonts w:ascii="Times New Roman" w:hAnsi="Times New Roman"/>
          <w:sz w:val="32"/>
        </w:rPr>
      </w:pPr>
      <w:r>
        <w:rPr>
          <w:rFonts w:ascii="Times New Roman" w:hAnsi="Times New Roman"/>
          <w:sz w:val="32"/>
        </w:rPr>
        <w:t>It is the most common means of oral communication</w:t>
      </w:r>
    </w:p>
    <w:p>
      <w:pPr>
        <w:spacing w:lineRule="auto" w:line="240" w:after="0"/>
        <w:rPr>
          <w:rFonts w:ascii="Times New Roman" w:hAnsi="Times New Roman"/>
          <w:b w:val="1"/>
          <w:sz w:val="32"/>
        </w:rPr>
      </w:pPr>
      <w:r>
        <w:rPr>
          <w:rFonts w:ascii="Times New Roman" w:hAnsi="Times New Roman"/>
          <w:b w:val="1"/>
          <w:sz w:val="32"/>
        </w:rPr>
        <w:t>Advantages of face-to-face communication</w:t>
      </w:r>
    </w:p>
    <w:p>
      <w:pPr>
        <w:pStyle w:val="P3"/>
        <w:numPr>
          <w:ilvl w:val="0"/>
          <w:numId w:val="337"/>
        </w:numPr>
        <w:spacing w:lineRule="auto" w:line="240" w:after="0"/>
        <w:rPr>
          <w:rFonts w:ascii="Times New Roman" w:hAnsi="Times New Roman"/>
          <w:sz w:val="32"/>
        </w:rPr>
      </w:pPr>
      <w:r>
        <w:rPr>
          <w:rFonts w:ascii="Times New Roman" w:hAnsi="Times New Roman"/>
          <w:sz w:val="32"/>
        </w:rPr>
        <w:t>Provides for immediate feedback</w:t>
      </w:r>
    </w:p>
    <w:p>
      <w:pPr>
        <w:pStyle w:val="P3"/>
        <w:numPr>
          <w:ilvl w:val="0"/>
          <w:numId w:val="337"/>
        </w:numPr>
        <w:spacing w:lineRule="auto" w:line="240" w:after="0"/>
        <w:rPr>
          <w:rFonts w:ascii="Times New Roman" w:hAnsi="Times New Roman"/>
          <w:sz w:val="32"/>
        </w:rPr>
      </w:pPr>
      <w:r>
        <w:rPr>
          <w:rFonts w:ascii="Times New Roman" w:hAnsi="Times New Roman"/>
          <w:sz w:val="32"/>
        </w:rPr>
        <w:t>Has personal appeal</w:t>
      </w:r>
    </w:p>
    <w:p>
      <w:pPr>
        <w:pStyle w:val="P3"/>
        <w:numPr>
          <w:ilvl w:val="0"/>
          <w:numId w:val="337"/>
        </w:numPr>
        <w:spacing w:lineRule="auto" w:line="240" w:after="0"/>
        <w:rPr>
          <w:rFonts w:ascii="Times New Roman" w:hAnsi="Times New Roman"/>
          <w:sz w:val="32"/>
        </w:rPr>
      </w:pPr>
      <w:r>
        <w:rPr>
          <w:rFonts w:ascii="Times New Roman" w:hAnsi="Times New Roman"/>
          <w:sz w:val="32"/>
        </w:rPr>
        <w:t>Body language can be easily expressed</w:t>
      </w:r>
    </w:p>
    <w:p>
      <w:pPr>
        <w:pStyle w:val="P3"/>
        <w:numPr>
          <w:ilvl w:val="0"/>
          <w:numId w:val="337"/>
        </w:numPr>
        <w:spacing w:lineRule="auto" w:line="240" w:after="0"/>
        <w:rPr>
          <w:rFonts w:ascii="Times New Roman" w:hAnsi="Times New Roman"/>
          <w:sz w:val="32"/>
        </w:rPr>
      </w:pPr>
      <w:r>
        <w:rPr>
          <w:rFonts w:ascii="Times New Roman" w:hAnsi="Times New Roman"/>
          <w:sz w:val="32"/>
        </w:rPr>
        <w:t>One can persuade or convince another</w:t>
      </w:r>
    </w:p>
    <w:p>
      <w:pPr>
        <w:pStyle w:val="P3"/>
        <w:numPr>
          <w:ilvl w:val="0"/>
          <w:numId w:val="337"/>
        </w:numPr>
        <w:spacing w:lineRule="auto" w:line="240" w:after="0"/>
        <w:rPr>
          <w:rFonts w:ascii="Times New Roman" w:hAnsi="Times New Roman"/>
          <w:sz w:val="32"/>
        </w:rPr>
      </w:pPr>
      <w:r>
        <w:rPr>
          <w:rFonts w:ascii="Times New Roman" w:hAnsi="Times New Roman"/>
          <w:sz w:val="32"/>
        </w:rPr>
        <w:t>It is the simplest communication to use</w:t>
      </w:r>
    </w:p>
    <w:p>
      <w:pPr>
        <w:pStyle w:val="P3"/>
        <w:numPr>
          <w:ilvl w:val="0"/>
          <w:numId w:val="337"/>
        </w:numPr>
        <w:spacing w:lineRule="auto" w:line="240" w:after="0"/>
        <w:rPr>
          <w:rFonts w:ascii="Times New Roman" w:hAnsi="Times New Roman"/>
          <w:sz w:val="32"/>
        </w:rPr>
      </w:pPr>
      <w:r>
        <w:rPr>
          <w:rFonts w:ascii="Times New Roman" w:hAnsi="Times New Roman"/>
          <w:sz w:val="32"/>
        </w:rPr>
        <w:t>It is direct i.e. does not pass through intermediaries</w:t>
      </w:r>
    </w:p>
    <w:p>
      <w:pPr>
        <w:pStyle w:val="P3"/>
        <w:numPr>
          <w:ilvl w:val="0"/>
          <w:numId w:val="337"/>
        </w:numPr>
        <w:spacing w:lineRule="auto" w:line="240" w:after="0"/>
        <w:rPr>
          <w:rFonts w:ascii="Times New Roman" w:hAnsi="Times New Roman"/>
          <w:sz w:val="32"/>
        </w:rPr>
      </w:pPr>
      <w:r>
        <w:rPr>
          <w:rFonts w:ascii="Times New Roman" w:hAnsi="Times New Roman"/>
          <w:sz w:val="32"/>
        </w:rPr>
        <w:t>Convenient for confidential messages</w:t>
      </w:r>
    </w:p>
    <w:p>
      <w:pPr>
        <w:spacing w:lineRule="auto" w:line="240" w:after="0"/>
        <w:rPr>
          <w:rFonts w:ascii="Times New Roman" w:hAnsi="Times New Roman"/>
          <w:sz w:val="32"/>
        </w:rPr>
      </w:pPr>
      <w:r>
        <w:rPr>
          <w:rFonts w:ascii="Times New Roman" w:hAnsi="Times New Roman"/>
          <w:b w:val="1"/>
          <w:sz w:val="32"/>
        </w:rPr>
        <w:t>Disadvantages of face-to-face communication</w:t>
      </w:r>
    </w:p>
    <w:p>
      <w:pPr>
        <w:pStyle w:val="P3"/>
        <w:numPr>
          <w:ilvl w:val="0"/>
          <w:numId w:val="338"/>
        </w:numPr>
        <w:spacing w:lineRule="auto" w:line="240" w:after="0"/>
        <w:rPr>
          <w:rFonts w:ascii="Times New Roman" w:hAnsi="Times New Roman"/>
          <w:sz w:val="32"/>
        </w:rPr>
      </w:pPr>
      <w:r>
        <w:rPr>
          <w:rFonts w:ascii="Times New Roman" w:hAnsi="Times New Roman"/>
          <w:sz w:val="32"/>
        </w:rPr>
        <w:t>No record for future reference</w:t>
      </w:r>
    </w:p>
    <w:p>
      <w:pPr>
        <w:pStyle w:val="P3"/>
        <w:numPr>
          <w:ilvl w:val="0"/>
          <w:numId w:val="338"/>
        </w:numPr>
        <w:spacing w:lineRule="auto" w:line="240" w:after="0"/>
        <w:rPr>
          <w:rFonts w:ascii="Times New Roman" w:hAnsi="Times New Roman"/>
          <w:sz w:val="32"/>
        </w:rPr>
      </w:pPr>
      <w:r>
        <w:rPr>
          <w:rFonts w:ascii="Times New Roman" w:hAnsi="Times New Roman"/>
          <w:sz w:val="32"/>
        </w:rPr>
        <w:t>Can be time consuming</w:t>
      </w:r>
    </w:p>
    <w:p>
      <w:pPr>
        <w:pStyle w:val="P3"/>
        <w:numPr>
          <w:ilvl w:val="0"/>
          <w:numId w:val="338"/>
        </w:numPr>
        <w:spacing w:lineRule="auto" w:line="240" w:after="0"/>
        <w:rPr>
          <w:rFonts w:ascii="Times New Roman" w:hAnsi="Times New Roman"/>
          <w:sz w:val="32"/>
        </w:rPr>
      </w:pPr>
      <w:r>
        <w:rPr>
          <w:rFonts w:ascii="Times New Roman" w:hAnsi="Times New Roman"/>
          <w:sz w:val="32"/>
        </w:rPr>
        <w:t>Messages can be distracted</w:t>
      </w:r>
    </w:p>
    <w:p>
      <w:pPr>
        <w:pStyle w:val="P3"/>
        <w:numPr>
          <w:ilvl w:val="0"/>
          <w:numId w:val="338"/>
        </w:numPr>
        <w:spacing w:lineRule="auto" w:line="240" w:after="0"/>
        <w:rPr>
          <w:rFonts w:ascii="Times New Roman" w:hAnsi="Times New Roman"/>
          <w:sz w:val="32"/>
        </w:rPr>
      </w:pPr>
      <w:r>
        <w:rPr>
          <w:rFonts w:ascii="Times New Roman" w:hAnsi="Times New Roman"/>
          <w:sz w:val="32"/>
        </w:rPr>
        <w:t>Not suitable when people are far apart</w:t>
      </w:r>
    </w:p>
    <w:p>
      <w:pPr>
        <w:pStyle w:val="P3"/>
        <w:numPr>
          <w:ilvl w:val="0"/>
          <w:numId w:val="338"/>
        </w:numPr>
        <w:spacing w:lineRule="auto" w:line="240" w:after="0"/>
        <w:rPr>
          <w:rFonts w:ascii="Times New Roman" w:hAnsi="Times New Roman"/>
          <w:sz w:val="32"/>
        </w:rPr>
      </w:pPr>
      <w:r>
        <w:rPr>
          <w:rFonts w:ascii="Times New Roman" w:hAnsi="Times New Roman"/>
          <w:sz w:val="32"/>
        </w:rPr>
        <w:t>Unsuitable for the dumb and deaf</w:t>
      </w:r>
    </w:p>
    <w:p>
      <w:pPr>
        <w:pStyle w:val="P3"/>
        <w:spacing w:lineRule="auto" w:line="240" w:after="0"/>
        <w:ind w:left="1110"/>
        <w:rPr>
          <w:rFonts w:ascii="Times New Roman" w:hAnsi="Times New Roman"/>
          <w:b w:val="1"/>
          <w:sz w:val="32"/>
        </w:rPr>
      </w:pPr>
      <w:r>
        <w:rPr>
          <w:rFonts w:ascii="Times New Roman" w:hAnsi="Times New Roman"/>
          <w:sz w:val="32"/>
        </w:rPr>
        <w:t>ii)</w:t>
      </w:r>
      <w:r>
        <w:rPr>
          <w:rFonts w:ascii="Times New Roman" w:hAnsi="Times New Roman"/>
          <w:b w:val="1"/>
          <w:sz w:val="32"/>
        </w:rPr>
        <w:t>Telephone</w:t>
      </w:r>
    </w:p>
    <w:p>
      <w:pPr>
        <w:spacing w:lineRule="auto" w:line="240" w:after="0"/>
        <w:rPr>
          <w:rFonts w:ascii="Times New Roman" w:hAnsi="Times New Roman"/>
          <w:sz w:val="32"/>
        </w:rPr>
      </w:pPr>
      <w:r>
        <w:rPr>
          <w:rFonts w:ascii="Times New Roman" w:hAnsi="Times New Roman"/>
          <w:sz w:val="32"/>
        </w:rPr>
        <w:t>This form of communication is commonly used in offices and homes. It is useful in sending messages quickly over short and long distances.</w:t>
      </w:r>
    </w:p>
    <w:p>
      <w:pPr>
        <w:spacing w:lineRule="auto" w:line="240" w:after="0"/>
        <w:rPr>
          <w:rFonts w:ascii="Times New Roman" w:hAnsi="Times New Roman"/>
          <w:sz w:val="32"/>
        </w:rPr>
      </w:pPr>
      <w:r>
        <w:rPr>
          <w:rFonts w:ascii="Times New Roman" w:hAnsi="Times New Roman"/>
          <w:sz w:val="32"/>
        </w:rPr>
        <w:t>It is however not suitable for sending;</w:t>
      </w:r>
    </w:p>
    <w:p>
      <w:pPr>
        <w:pStyle w:val="P3"/>
        <w:numPr>
          <w:ilvl w:val="0"/>
          <w:numId w:val="339"/>
        </w:numPr>
        <w:spacing w:lineRule="auto" w:line="240" w:after="0"/>
        <w:rPr>
          <w:rFonts w:ascii="Times New Roman" w:hAnsi="Times New Roman"/>
          <w:sz w:val="32"/>
        </w:rPr>
      </w:pPr>
      <w:r>
        <w:rPr>
          <w:rFonts w:ascii="Times New Roman" w:hAnsi="Times New Roman"/>
          <w:sz w:val="32"/>
        </w:rPr>
        <w:t>Confidential messages</w:t>
      </w:r>
    </w:p>
    <w:p>
      <w:pPr>
        <w:pStyle w:val="P3"/>
        <w:numPr>
          <w:ilvl w:val="0"/>
          <w:numId w:val="339"/>
        </w:numPr>
        <w:spacing w:lineRule="auto" w:line="240" w:after="0"/>
        <w:rPr>
          <w:rFonts w:ascii="Times New Roman" w:hAnsi="Times New Roman"/>
          <w:sz w:val="32"/>
        </w:rPr>
      </w:pPr>
      <w:r>
        <w:rPr>
          <w:rFonts w:ascii="Times New Roman" w:hAnsi="Times New Roman"/>
          <w:sz w:val="32"/>
        </w:rPr>
        <w:t>Long and detailed reports, charts and graphs</w:t>
      </w:r>
    </w:p>
    <w:p>
      <w:pPr>
        <w:pStyle w:val="P3"/>
        <w:numPr>
          <w:ilvl w:val="0"/>
          <w:numId w:val="339"/>
        </w:numPr>
        <w:spacing w:lineRule="auto" w:line="240" w:after="0"/>
        <w:rPr>
          <w:rFonts w:ascii="Times New Roman" w:hAnsi="Times New Roman"/>
          <w:sz w:val="32"/>
        </w:rPr>
      </w:pPr>
      <w:r>
        <w:rPr>
          <w:rFonts w:ascii="Times New Roman" w:hAnsi="Times New Roman"/>
          <w:sz w:val="32"/>
        </w:rPr>
        <w:t>Messages that would require reference or evidence</w:t>
      </w:r>
    </w:p>
    <w:p>
      <w:pPr>
        <w:spacing w:lineRule="auto" w:line="240" w:after="0"/>
        <w:rPr>
          <w:rFonts w:ascii="Times New Roman" w:hAnsi="Times New Roman"/>
          <w:sz w:val="32"/>
        </w:rPr>
      </w:pPr>
      <w:r>
        <w:rPr>
          <w:rFonts w:ascii="Times New Roman" w:hAnsi="Times New Roman"/>
          <w:sz w:val="32"/>
        </w:rPr>
        <w:t>In Kenya telephone services are mainly provided by Telkom Kenya Limited. The subscriber is required to purchase the telephone equipment from the post office or other authorized dealers before installation.</w:t>
      </w:r>
    </w:p>
    <w:p>
      <w:pPr>
        <w:spacing w:lineRule="auto" w:line="240" w:after="0"/>
        <w:rPr>
          <w:rFonts w:ascii="Times New Roman" w:hAnsi="Times New Roman"/>
          <w:sz w:val="32"/>
        </w:rPr>
      </w:pPr>
      <w:r>
        <w:rPr>
          <w:rFonts w:ascii="Times New Roman" w:hAnsi="Times New Roman"/>
          <w:sz w:val="32"/>
        </w:rPr>
        <w:t>Installation is done on application by the subscriber (applicant).He/she pays the installation fee in addition; the subscriber is sent a monthly bill with the charges for all the calls made during the month.</w:t>
      </w:r>
    </w:p>
    <w:p>
      <w:pPr>
        <w:spacing w:lineRule="auto" w:line="240" w:after="0"/>
        <w:rPr>
          <w:rFonts w:ascii="Times New Roman" w:hAnsi="Times New Roman"/>
          <w:sz w:val="32"/>
        </w:rPr>
      </w:pPr>
      <w:r>
        <w:rPr>
          <w:rFonts w:ascii="Times New Roman" w:hAnsi="Times New Roman"/>
          <w:sz w:val="32"/>
        </w:rPr>
        <w:t>The charges for calls depend on the time spent time of the day of the week and distance of the recipient from the caller e.g. it is cheaper to call at night than during the day. It is also cheap to make calls during public holidays and weekends than on weekdays.</w:t>
      </w:r>
    </w:p>
    <w:p>
      <w:pPr>
        <w:spacing w:lineRule="auto" w:line="240" w:after="0"/>
        <w:rPr>
          <w:rFonts w:ascii="Times New Roman" w:hAnsi="Times New Roman"/>
          <w:b w:val="1"/>
          <w:sz w:val="32"/>
        </w:rPr>
      </w:pPr>
      <w:r>
        <w:rPr>
          <w:rFonts w:ascii="Times New Roman" w:hAnsi="Times New Roman"/>
          <w:sz w:val="32"/>
        </w:rPr>
        <w:t>There are also mobile phones which have no physical line connection to exchange and may be fixed to a vehicle or carried in pockets. In Kenya these services are provided by safaricom, Airtel, orange and Yu mobile communications.</w:t>
      </w:r>
    </w:p>
    <w:p>
      <w:pPr>
        <w:spacing w:lineRule="auto" w:line="240" w:after="0"/>
        <w:rPr>
          <w:rFonts w:ascii="Times New Roman" w:hAnsi="Times New Roman"/>
          <w:b w:val="1"/>
          <w:sz w:val="32"/>
        </w:rPr>
      </w:pPr>
      <w:r>
        <w:rPr>
          <w:rFonts w:ascii="Times New Roman" w:hAnsi="Times New Roman"/>
          <w:b w:val="1"/>
          <w:sz w:val="32"/>
        </w:rPr>
        <w:t>Advantages of Telephones</w:t>
      </w:r>
    </w:p>
    <w:p>
      <w:pPr>
        <w:pStyle w:val="P3"/>
        <w:numPr>
          <w:ilvl w:val="0"/>
          <w:numId w:val="340"/>
        </w:numPr>
        <w:spacing w:lineRule="auto" w:line="240" w:after="0"/>
        <w:rPr>
          <w:rFonts w:ascii="Times New Roman" w:hAnsi="Times New Roman"/>
          <w:b w:val="1"/>
          <w:sz w:val="32"/>
        </w:rPr>
      </w:pPr>
      <w:r>
        <w:rPr>
          <w:rFonts w:ascii="Times New Roman" w:hAnsi="Times New Roman"/>
          <w:sz w:val="32"/>
        </w:rPr>
        <w:t>Relatively fast</w:t>
      </w:r>
    </w:p>
    <w:p>
      <w:pPr>
        <w:pStyle w:val="P3"/>
        <w:numPr>
          <w:ilvl w:val="0"/>
          <w:numId w:val="340"/>
        </w:numPr>
        <w:spacing w:lineRule="auto" w:line="240" w:after="0"/>
        <w:rPr>
          <w:rFonts w:ascii="Times New Roman" w:hAnsi="Times New Roman"/>
          <w:b w:val="1"/>
          <w:sz w:val="32"/>
        </w:rPr>
      </w:pPr>
      <w:r>
        <w:rPr>
          <w:rFonts w:ascii="Times New Roman" w:hAnsi="Times New Roman"/>
          <w:sz w:val="32"/>
        </w:rPr>
        <w:t>Has personal appeal</w:t>
      </w:r>
    </w:p>
    <w:p>
      <w:pPr>
        <w:pStyle w:val="P3"/>
        <w:numPr>
          <w:ilvl w:val="0"/>
          <w:numId w:val="340"/>
        </w:numPr>
        <w:spacing w:lineRule="auto" w:line="240" w:after="0"/>
        <w:rPr>
          <w:rFonts w:ascii="Times New Roman" w:hAnsi="Times New Roman"/>
          <w:b w:val="1"/>
          <w:sz w:val="32"/>
        </w:rPr>
      </w:pPr>
      <w:r>
        <w:rPr>
          <w:rFonts w:ascii="Times New Roman" w:hAnsi="Times New Roman"/>
          <w:sz w:val="32"/>
        </w:rPr>
        <w:t>Provides for immediate feedback</w:t>
      </w:r>
    </w:p>
    <w:p>
      <w:pPr>
        <w:pStyle w:val="P3"/>
        <w:numPr>
          <w:ilvl w:val="0"/>
          <w:numId w:val="340"/>
        </w:numPr>
        <w:spacing w:lineRule="auto" w:line="240" w:after="0"/>
        <w:rPr>
          <w:rFonts w:ascii="Times New Roman" w:hAnsi="Times New Roman"/>
          <w:b w:val="1"/>
          <w:sz w:val="32"/>
        </w:rPr>
      </w:pPr>
      <w:r>
        <w:rPr>
          <w:rFonts w:ascii="Times New Roman" w:hAnsi="Times New Roman"/>
          <w:sz w:val="32"/>
        </w:rPr>
        <w:t>One can persuade or convince another</w:t>
      </w:r>
    </w:p>
    <w:p>
      <w:pPr>
        <w:pStyle w:val="P3"/>
        <w:numPr>
          <w:ilvl w:val="0"/>
          <w:numId w:val="340"/>
        </w:numPr>
        <w:spacing w:lineRule="auto" w:line="240" w:after="0"/>
        <w:rPr>
          <w:rFonts w:ascii="Times New Roman" w:hAnsi="Times New Roman"/>
          <w:b w:val="1"/>
          <w:sz w:val="32"/>
        </w:rPr>
      </w:pPr>
      <w:r>
        <w:rPr>
          <w:rFonts w:ascii="Times New Roman" w:hAnsi="Times New Roman"/>
          <w:sz w:val="32"/>
        </w:rPr>
        <w:t>Suitable for long distance communication</w:t>
      </w:r>
    </w:p>
    <w:p>
      <w:pPr>
        <w:spacing w:lineRule="auto" w:line="240" w:after="0"/>
        <w:rPr>
          <w:rFonts w:ascii="Times New Roman" w:hAnsi="Times New Roman"/>
          <w:b w:val="1"/>
          <w:sz w:val="32"/>
        </w:rPr>
      </w:pPr>
      <w:r>
        <w:rPr>
          <w:rFonts w:ascii="Times New Roman" w:hAnsi="Times New Roman"/>
          <w:b w:val="1"/>
          <w:sz w:val="32"/>
        </w:rPr>
        <w:t>Disadvantages of Telephone</w:t>
      </w:r>
    </w:p>
    <w:p>
      <w:pPr>
        <w:pStyle w:val="P3"/>
        <w:numPr>
          <w:ilvl w:val="0"/>
          <w:numId w:val="341"/>
        </w:numPr>
        <w:spacing w:lineRule="auto" w:line="240" w:after="0"/>
        <w:rPr>
          <w:rFonts w:ascii="Times New Roman" w:hAnsi="Times New Roman"/>
          <w:b w:val="1"/>
          <w:sz w:val="32"/>
        </w:rPr>
      </w:pPr>
      <w:r>
        <w:rPr>
          <w:rFonts w:ascii="Times New Roman" w:hAnsi="Times New Roman"/>
          <w:sz w:val="32"/>
        </w:rPr>
        <w:t>Can be expensive especially over long distances</w:t>
      </w:r>
    </w:p>
    <w:p>
      <w:pPr>
        <w:pStyle w:val="P3"/>
        <w:numPr>
          <w:ilvl w:val="0"/>
          <w:numId w:val="341"/>
        </w:numPr>
        <w:spacing w:lineRule="auto" w:line="240" w:after="0"/>
        <w:rPr>
          <w:rFonts w:ascii="Times New Roman" w:hAnsi="Times New Roman"/>
          <w:b w:val="1"/>
          <w:sz w:val="32"/>
        </w:rPr>
      </w:pPr>
      <w:r>
        <w:rPr>
          <w:rFonts w:ascii="Times New Roman" w:hAnsi="Times New Roman"/>
          <w:sz w:val="32"/>
        </w:rPr>
        <w:t>No record for future reference</w:t>
      </w:r>
    </w:p>
    <w:p>
      <w:pPr>
        <w:pStyle w:val="P3"/>
        <w:numPr>
          <w:ilvl w:val="0"/>
          <w:numId w:val="341"/>
        </w:numPr>
        <w:spacing w:lineRule="auto" w:line="240" w:after="0"/>
        <w:rPr>
          <w:rFonts w:ascii="Times New Roman" w:hAnsi="Times New Roman"/>
          <w:b w:val="1"/>
          <w:sz w:val="32"/>
        </w:rPr>
      </w:pPr>
      <w:r>
        <w:rPr>
          <w:rFonts w:ascii="Times New Roman" w:hAnsi="Times New Roman"/>
          <w:sz w:val="32"/>
        </w:rPr>
        <w:t>Lacks confidentiality</w:t>
      </w:r>
    </w:p>
    <w:p>
      <w:pPr>
        <w:pStyle w:val="P3"/>
        <w:numPr>
          <w:ilvl w:val="0"/>
          <w:numId w:val="341"/>
        </w:numPr>
        <w:spacing w:lineRule="auto" w:line="240" w:after="0"/>
        <w:rPr>
          <w:rFonts w:ascii="Times New Roman" w:hAnsi="Times New Roman"/>
          <w:b w:val="1"/>
          <w:sz w:val="32"/>
        </w:rPr>
      </w:pPr>
      <w:r>
        <w:rPr>
          <w:rFonts w:ascii="Times New Roman" w:hAnsi="Times New Roman"/>
          <w:sz w:val="32"/>
        </w:rPr>
        <w:t>Not convenient for dumb and deaf</w:t>
      </w:r>
    </w:p>
    <w:p>
      <w:pPr>
        <w:pStyle w:val="P3"/>
        <w:numPr>
          <w:ilvl w:val="0"/>
          <w:numId w:val="341"/>
        </w:numPr>
        <w:spacing w:lineRule="auto" w:line="240" w:after="0"/>
        <w:rPr>
          <w:rFonts w:ascii="Times New Roman" w:hAnsi="Times New Roman"/>
          <w:b w:val="1"/>
          <w:sz w:val="32"/>
        </w:rPr>
      </w:pPr>
      <w:r>
        <w:rPr>
          <w:rFonts w:ascii="Times New Roman" w:hAnsi="Times New Roman"/>
          <w:sz w:val="32"/>
        </w:rPr>
        <w:t>Can be time consuming</w:t>
      </w:r>
    </w:p>
    <w:p>
      <w:pPr>
        <w:spacing w:lineRule="auto" w:line="240" w:after="0"/>
        <w:rPr>
          <w:rFonts w:ascii="Times New Roman" w:hAnsi="Times New Roman"/>
          <w:b w:val="1"/>
          <w:sz w:val="32"/>
        </w:rPr>
      </w:pPr>
      <w:r>
        <w:rPr>
          <w:rFonts w:ascii="Times New Roman" w:hAnsi="Times New Roman"/>
          <w:b w:val="1"/>
          <w:sz w:val="32"/>
        </w:rPr>
        <w:t>Reasons why mobile phones have become popular</w:t>
      </w:r>
    </w:p>
    <w:p>
      <w:pPr>
        <w:pStyle w:val="P3"/>
        <w:numPr>
          <w:ilvl w:val="0"/>
          <w:numId w:val="372"/>
        </w:numPr>
        <w:spacing w:lineRule="auto" w:line="240" w:after="0"/>
        <w:rPr>
          <w:rFonts w:ascii="Times New Roman" w:hAnsi="Times New Roman"/>
          <w:b w:val="1"/>
          <w:sz w:val="32"/>
        </w:rPr>
      </w:pPr>
      <w:r>
        <w:rPr>
          <w:rFonts w:ascii="Times New Roman" w:hAnsi="Times New Roman"/>
          <w:sz w:val="32"/>
        </w:rPr>
        <w:t>They are portable and can be conveniently carried around.</w:t>
      </w:r>
    </w:p>
    <w:p>
      <w:pPr>
        <w:pStyle w:val="P3"/>
        <w:numPr>
          <w:ilvl w:val="0"/>
          <w:numId w:val="372"/>
        </w:numPr>
        <w:spacing w:lineRule="auto" w:line="240" w:after="0"/>
        <w:rPr>
          <w:rFonts w:ascii="Times New Roman" w:hAnsi="Times New Roman"/>
          <w:sz w:val="32"/>
        </w:rPr>
      </w:pPr>
      <w:r>
        <w:rPr>
          <w:rFonts w:ascii="Times New Roman" w:hAnsi="Times New Roman"/>
          <w:sz w:val="32"/>
        </w:rPr>
        <w:t>It is not very expensive especially when making local calls.</w:t>
      </w:r>
    </w:p>
    <w:p>
      <w:pPr>
        <w:pStyle w:val="P3"/>
        <w:numPr>
          <w:ilvl w:val="0"/>
          <w:numId w:val="372"/>
        </w:numPr>
        <w:spacing w:lineRule="auto" w:line="240" w:after="0"/>
        <w:rPr>
          <w:rFonts w:ascii="Times New Roman" w:hAnsi="Times New Roman"/>
          <w:sz w:val="32"/>
        </w:rPr>
      </w:pPr>
      <w:r>
        <w:rPr>
          <w:rFonts w:ascii="Times New Roman" w:hAnsi="Times New Roman"/>
          <w:sz w:val="32"/>
        </w:rPr>
        <w:t>Relatively cheap to acquire.</w:t>
      </w:r>
    </w:p>
    <w:p>
      <w:pPr>
        <w:pStyle w:val="P3"/>
        <w:numPr>
          <w:ilvl w:val="0"/>
          <w:numId w:val="372"/>
        </w:numPr>
        <w:spacing w:lineRule="auto" w:line="240" w:after="0"/>
        <w:rPr>
          <w:rFonts w:ascii="Times New Roman" w:hAnsi="Times New Roman"/>
          <w:sz w:val="32"/>
        </w:rPr>
      </w:pPr>
      <w:r>
        <w:rPr>
          <w:rFonts w:ascii="Times New Roman" w:hAnsi="Times New Roman"/>
          <w:sz w:val="32"/>
        </w:rPr>
        <w:t>Some mobile phones can record conversations / calls thereby acting as evidence.</w:t>
      </w:r>
    </w:p>
    <w:p>
      <w:pPr>
        <w:pStyle w:val="P3"/>
        <w:numPr>
          <w:ilvl w:val="0"/>
          <w:numId w:val="372"/>
        </w:numPr>
        <w:spacing w:lineRule="auto" w:line="240" w:after="0"/>
        <w:rPr>
          <w:rFonts w:ascii="Times New Roman" w:hAnsi="Times New Roman"/>
          <w:sz w:val="32"/>
        </w:rPr>
      </w:pPr>
      <w:r>
        <w:rPr>
          <w:rFonts w:ascii="Times New Roman" w:hAnsi="Times New Roman"/>
          <w:sz w:val="32"/>
        </w:rPr>
        <w:t>Can be used to send short text messages (sms)</w:t>
      </w:r>
    </w:p>
    <w:p>
      <w:pPr>
        <w:pStyle w:val="P3"/>
        <w:numPr>
          <w:ilvl w:val="0"/>
          <w:numId w:val="372"/>
        </w:numPr>
        <w:spacing w:lineRule="auto" w:line="240" w:after="0"/>
        <w:rPr>
          <w:rFonts w:ascii="Times New Roman" w:hAnsi="Times New Roman"/>
          <w:sz w:val="32"/>
        </w:rPr>
      </w:pPr>
      <w:r>
        <w:rPr>
          <w:rFonts w:ascii="Times New Roman" w:hAnsi="Times New Roman"/>
          <w:sz w:val="32"/>
        </w:rPr>
        <w:t>Can be used anywhere since they are portable.</w:t>
      </w:r>
    </w:p>
    <w:p>
      <w:pPr>
        <w:spacing w:lineRule="auto" w:line="240" w:after="0"/>
        <w:rPr>
          <w:rFonts w:ascii="Times New Roman" w:hAnsi="Times New Roman"/>
          <w:b w:val="1"/>
          <w:sz w:val="32"/>
        </w:rPr>
      </w:pPr>
      <w:r>
        <w:rPr>
          <w:rFonts w:ascii="Times New Roman" w:hAnsi="Times New Roman"/>
          <w:b w:val="1"/>
          <w:sz w:val="32"/>
        </w:rPr>
        <w:t>iii)Radio calls</w:t>
      </w:r>
    </w:p>
    <w:p>
      <w:pPr>
        <w:spacing w:lineRule="auto" w:line="240" w:after="0"/>
        <w:rPr>
          <w:rFonts w:ascii="Times New Roman" w:hAnsi="Times New Roman"/>
          <w:sz w:val="32"/>
        </w:rPr>
      </w:pPr>
      <w:r>
        <w:rPr>
          <w:rFonts w:ascii="Times New Roman" w:hAnsi="Times New Roman"/>
          <w:sz w:val="32"/>
        </w:rPr>
        <w:t>This involves transmitting information by use of radio waves i.e. without connecting wires between the sender and the receiver</w:t>
      </w:r>
    </w:p>
    <w:p>
      <w:pPr>
        <w:spacing w:lineRule="auto" w:line="240" w:after="0"/>
        <w:rPr>
          <w:rFonts w:ascii="Times New Roman" w:hAnsi="Times New Roman"/>
          <w:sz w:val="32"/>
        </w:rPr>
      </w:pPr>
      <w:r>
        <w:rPr>
          <w:rFonts w:ascii="Times New Roman" w:hAnsi="Times New Roman"/>
          <w:sz w:val="32"/>
        </w:rPr>
        <w:t>The device used is called a radio telephone. It is commonly used in remote areas where normal telephone services are lacking or where telephone services are available but cannot be conveniently used e.g. policemen on patrol in different parts of a town</w:t>
      </w:r>
    </w:p>
    <w:p>
      <w:pPr>
        <w:spacing w:lineRule="auto" w:line="240" w:after="0"/>
        <w:rPr>
          <w:rFonts w:ascii="Times New Roman" w:hAnsi="Times New Roman"/>
          <w:sz w:val="32"/>
        </w:rPr>
      </w:pPr>
      <w:r>
        <w:rPr>
          <w:rFonts w:ascii="Times New Roman" w:hAnsi="Times New Roman"/>
          <w:sz w:val="32"/>
        </w:rPr>
        <w:t>Radio transmission is a one way communication system i.e. only one person can speak at a time. It is therefore necessary for the speaker to say’over’ to signal the recipient that the communication is through so that the recipient can start talking. To end the conversation, the speaker says ‘over and out’</w:t>
      </w:r>
    </w:p>
    <w:p>
      <w:pPr>
        <w:spacing w:lineRule="auto" w:line="240" w:after="0"/>
        <w:rPr>
          <w:rFonts w:ascii="Times New Roman" w:hAnsi="Times New Roman"/>
          <w:sz w:val="32"/>
        </w:rPr>
      </w:pPr>
      <w:r>
        <w:rPr>
          <w:rFonts w:ascii="Times New Roman" w:hAnsi="Times New Roman"/>
          <w:sz w:val="32"/>
        </w:rPr>
        <w:t>The radio calls are commonly used by the police, game rangers, researchers, foresters, ship owners and hotels situated in remote areas. They are also used for sending urgent messages such as calling for an ambulance and fire brigade</w:t>
      </w:r>
    </w:p>
    <w:p>
      <w:pPr>
        <w:spacing w:lineRule="auto" w:line="240" w:after="0"/>
        <w:rPr>
          <w:rFonts w:ascii="Times New Roman" w:hAnsi="Times New Roman"/>
          <w:sz w:val="32"/>
        </w:rPr>
      </w:pPr>
      <w:r>
        <w:rPr>
          <w:rFonts w:ascii="Times New Roman" w:hAnsi="Times New Roman"/>
          <w:b w:val="1"/>
          <w:sz w:val="32"/>
        </w:rPr>
        <w:t>Note;</w:t>
      </w:r>
      <w:r>
        <w:rPr>
          <w:rFonts w:ascii="Times New Roman" w:hAnsi="Times New Roman"/>
          <w:sz w:val="32"/>
        </w:rPr>
        <w:t xml:space="preserve"> Radio calls are not confidential since they use sound frequencies that can be tapped by any radio equipment that is tuned to that frequency</w:t>
      </w:r>
    </w:p>
    <w:p>
      <w:pPr>
        <w:spacing w:lineRule="auto" w:line="240" w:after="0"/>
        <w:rPr>
          <w:rFonts w:ascii="Times New Roman" w:hAnsi="Times New Roman"/>
          <w:b w:val="1"/>
          <w:sz w:val="32"/>
        </w:rPr>
      </w:pPr>
      <w:r>
        <w:rPr>
          <w:rFonts w:ascii="Times New Roman" w:hAnsi="Times New Roman"/>
          <w:b w:val="1"/>
          <w:sz w:val="32"/>
        </w:rPr>
        <w:t>Advantages of Radio calls</w:t>
      </w:r>
    </w:p>
    <w:p>
      <w:pPr>
        <w:pStyle w:val="P3"/>
        <w:numPr>
          <w:ilvl w:val="0"/>
          <w:numId w:val="342"/>
        </w:numPr>
        <w:spacing w:lineRule="auto" w:line="240" w:after="0"/>
        <w:rPr>
          <w:rFonts w:ascii="Times New Roman" w:hAnsi="Times New Roman"/>
          <w:sz w:val="32"/>
        </w:rPr>
      </w:pPr>
      <w:r>
        <w:rPr>
          <w:rFonts w:ascii="Times New Roman" w:hAnsi="Times New Roman"/>
          <w:sz w:val="32"/>
        </w:rPr>
        <w:t>Relatively fast</w:t>
      </w:r>
    </w:p>
    <w:p>
      <w:pPr>
        <w:pStyle w:val="P3"/>
        <w:numPr>
          <w:ilvl w:val="0"/>
          <w:numId w:val="342"/>
        </w:numPr>
        <w:spacing w:lineRule="auto" w:line="240" w:after="0"/>
        <w:rPr>
          <w:rFonts w:ascii="Times New Roman" w:hAnsi="Times New Roman"/>
          <w:sz w:val="32"/>
        </w:rPr>
      </w:pPr>
      <w:r>
        <w:rPr>
          <w:rFonts w:ascii="Times New Roman" w:hAnsi="Times New Roman"/>
          <w:sz w:val="32"/>
        </w:rPr>
        <w:t>Has immediate feedback</w:t>
      </w:r>
    </w:p>
    <w:p>
      <w:pPr>
        <w:pStyle w:val="P3"/>
        <w:numPr>
          <w:ilvl w:val="0"/>
          <w:numId w:val="342"/>
        </w:numPr>
        <w:spacing w:lineRule="auto" w:line="240" w:after="0"/>
        <w:rPr>
          <w:rFonts w:ascii="Times New Roman" w:hAnsi="Times New Roman"/>
          <w:sz w:val="32"/>
        </w:rPr>
      </w:pPr>
      <w:r>
        <w:rPr>
          <w:rFonts w:ascii="Times New Roman" w:hAnsi="Times New Roman"/>
          <w:sz w:val="32"/>
        </w:rPr>
        <w:t>Has personal appeal</w:t>
      </w:r>
    </w:p>
    <w:p>
      <w:pPr>
        <w:pStyle w:val="P3"/>
        <w:numPr>
          <w:ilvl w:val="0"/>
          <w:numId w:val="342"/>
        </w:numPr>
        <w:spacing w:lineRule="auto" w:line="240" w:after="0"/>
        <w:rPr>
          <w:rFonts w:ascii="Times New Roman" w:hAnsi="Times New Roman"/>
          <w:sz w:val="32"/>
        </w:rPr>
      </w:pPr>
      <w:r>
        <w:rPr>
          <w:rFonts w:ascii="Times New Roman" w:hAnsi="Times New Roman"/>
          <w:sz w:val="32"/>
        </w:rPr>
        <w:t>Provide room for one to persuade and convince another</w:t>
      </w:r>
    </w:p>
    <w:p>
      <w:pPr>
        <w:pStyle w:val="P3"/>
        <w:numPr>
          <w:ilvl w:val="0"/>
          <w:numId w:val="342"/>
        </w:numPr>
        <w:spacing w:lineRule="auto" w:line="240" w:after="0"/>
        <w:rPr>
          <w:rFonts w:ascii="Times New Roman" w:hAnsi="Times New Roman"/>
          <w:sz w:val="32"/>
        </w:rPr>
      </w:pPr>
      <w:r>
        <w:rPr>
          <w:rFonts w:ascii="Times New Roman" w:hAnsi="Times New Roman"/>
          <w:sz w:val="32"/>
        </w:rPr>
        <w:t>Suitable for remote areas</w:t>
      </w:r>
    </w:p>
    <w:p>
      <w:pPr>
        <w:pStyle w:val="P3"/>
        <w:numPr>
          <w:ilvl w:val="0"/>
          <w:numId w:val="342"/>
        </w:numPr>
        <w:spacing w:lineRule="auto" w:line="240" w:after="0"/>
        <w:rPr>
          <w:rFonts w:ascii="Times New Roman" w:hAnsi="Times New Roman"/>
          <w:sz w:val="32"/>
        </w:rPr>
      </w:pPr>
      <w:r>
        <w:rPr>
          <w:rFonts w:ascii="Times New Roman" w:hAnsi="Times New Roman"/>
          <w:sz w:val="32"/>
        </w:rPr>
        <w:t>Convenient for long distances</w:t>
      </w:r>
    </w:p>
    <w:p>
      <w:pPr>
        <w:spacing w:lineRule="auto" w:line="240" w:after="0"/>
        <w:rPr>
          <w:rFonts w:ascii="Times New Roman" w:hAnsi="Times New Roman"/>
          <w:b w:val="1"/>
          <w:sz w:val="32"/>
        </w:rPr>
      </w:pPr>
      <w:r>
        <w:rPr>
          <w:rFonts w:ascii="Times New Roman" w:hAnsi="Times New Roman"/>
          <w:b w:val="1"/>
          <w:sz w:val="32"/>
        </w:rPr>
        <w:t>Disadvantages of Radio calls</w:t>
      </w:r>
    </w:p>
    <w:p>
      <w:pPr>
        <w:pStyle w:val="P3"/>
        <w:numPr>
          <w:ilvl w:val="0"/>
          <w:numId w:val="343"/>
        </w:numPr>
        <w:spacing w:lineRule="auto" w:line="240" w:after="0"/>
        <w:rPr>
          <w:rFonts w:ascii="Times New Roman" w:hAnsi="Times New Roman"/>
          <w:b w:val="1"/>
          <w:sz w:val="32"/>
        </w:rPr>
      </w:pPr>
      <w:r>
        <w:rPr>
          <w:rFonts w:ascii="Times New Roman" w:hAnsi="Times New Roman"/>
          <w:sz w:val="32"/>
        </w:rPr>
        <w:t>No record for future reference</w:t>
      </w:r>
    </w:p>
    <w:p>
      <w:pPr>
        <w:pStyle w:val="P3"/>
        <w:numPr>
          <w:ilvl w:val="0"/>
          <w:numId w:val="343"/>
        </w:numPr>
        <w:spacing w:lineRule="auto" w:line="240" w:after="0"/>
        <w:rPr>
          <w:rFonts w:ascii="Times New Roman" w:hAnsi="Times New Roman"/>
          <w:b w:val="1"/>
          <w:sz w:val="32"/>
        </w:rPr>
      </w:pPr>
      <w:r>
        <w:rPr>
          <w:rFonts w:ascii="Times New Roman" w:hAnsi="Times New Roman"/>
          <w:sz w:val="32"/>
        </w:rPr>
        <w:t>Lacks confidentiality</w:t>
      </w:r>
    </w:p>
    <w:p>
      <w:pPr>
        <w:pStyle w:val="P3"/>
        <w:numPr>
          <w:ilvl w:val="0"/>
          <w:numId w:val="343"/>
        </w:numPr>
        <w:spacing w:lineRule="auto" w:line="240" w:after="0"/>
        <w:rPr>
          <w:rFonts w:ascii="Times New Roman" w:hAnsi="Times New Roman"/>
          <w:b w:val="1"/>
          <w:sz w:val="32"/>
        </w:rPr>
      </w:pPr>
      <w:r>
        <w:rPr>
          <w:rFonts w:ascii="Times New Roman" w:hAnsi="Times New Roman"/>
          <w:sz w:val="32"/>
        </w:rPr>
        <w:t>Messages are sent one way at a time</w:t>
      </w:r>
    </w:p>
    <w:p>
      <w:pPr>
        <w:pStyle w:val="P3"/>
        <w:numPr>
          <w:ilvl w:val="0"/>
          <w:numId w:val="343"/>
        </w:numPr>
        <w:spacing w:lineRule="auto" w:line="240" w:after="0"/>
        <w:rPr>
          <w:rFonts w:ascii="Times New Roman" w:hAnsi="Times New Roman"/>
          <w:b w:val="1"/>
          <w:sz w:val="32"/>
        </w:rPr>
      </w:pPr>
      <w:r>
        <w:rPr>
          <w:rFonts w:ascii="Times New Roman" w:hAnsi="Times New Roman"/>
          <w:sz w:val="32"/>
        </w:rPr>
        <w:t>Can be expensive</w:t>
      </w:r>
    </w:p>
    <w:p>
      <w:pPr>
        <w:pStyle w:val="P3"/>
        <w:numPr>
          <w:ilvl w:val="0"/>
          <w:numId w:val="343"/>
        </w:numPr>
        <w:spacing w:lineRule="auto" w:line="240" w:after="0"/>
        <w:rPr>
          <w:rFonts w:ascii="Times New Roman" w:hAnsi="Times New Roman"/>
          <w:b w:val="1"/>
          <w:sz w:val="32"/>
        </w:rPr>
      </w:pPr>
      <w:r>
        <w:rPr>
          <w:rFonts w:ascii="Times New Roman" w:hAnsi="Times New Roman"/>
          <w:sz w:val="32"/>
        </w:rPr>
        <w:t>Cannot be used by dumb and deaf</w:t>
      </w:r>
    </w:p>
    <w:p>
      <w:pPr>
        <w:pStyle w:val="P3"/>
        <w:numPr>
          <w:ilvl w:val="0"/>
          <w:numId w:val="343"/>
        </w:numPr>
        <w:spacing w:lineRule="auto" w:line="240" w:after="0"/>
        <w:rPr>
          <w:rFonts w:ascii="Times New Roman" w:hAnsi="Times New Roman"/>
          <w:b w:val="1"/>
          <w:sz w:val="32"/>
        </w:rPr>
      </w:pPr>
      <w:r>
        <w:rPr>
          <w:rFonts w:ascii="Times New Roman" w:hAnsi="Times New Roman"/>
          <w:sz w:val="32"/>
        </w:rPr>
        <w:t>Can be time consuming.</w:t>
      </w:r>
    </w:p>
    <w:p>
      <w:pPr>
        <w:spacing w:lineRule="auto" w:line="240" w:after="0"/>
        <w:rPr>
          <w:rFonts w:ascii="Times New Roman" w:hAnsi="Times New Roman"/>
          <w:b w:val="1"/>
          <w:sz w:val="32"/>
        </w:rPr>
      </w:pPr>
      <w:r>
        <w:rPr>
          <w:rFonts w:ascii="Times New Roman" w:hAnsi="Times New Roman"/>
          <w:sz w:val="32"/>
        </w:rPr>
        <w:t>iv)</w:t>
      </w:r>
      <w:r>
        <w:rPr>
          <w:rFonts w:ascii="Times New Roman" w:hAnsi="Times New Roman"/>
          <w:b w:val="1"/>
          <w:sz w:val="32"/>
        </w:rPr>
        <w:t xml:space="preserve"> Paging</w:t>
      </w:r>
    </w:p>
    <w:p>
      <w:pPr>
        <w:spacing w:lineRule="auto" w:line="240" w:after="0"/>
        <w:rPr>
          <w:rFonts w:ascii="Times New Roman" w:hAnsi="Times New Roman"/>
          <w:sz w:val="32"/>
        </w:rPr>
      </w:pPr>
      <w:r>
        <w:rPr>
          <w:rFonts w:ascii="Times New Roman" w:hAnsi="Times New Roman"/>
          <w:sz w:val="32"/>
        </w:rPr>
        <w:t>This is a means of communication used to locate staff or employers who are scattered in an organization or who are outside and need to be located urgently</w:t>
      </w:r>
    </w:p>
    <w:p>
      <w:pPr>
        <w:spacing w:lineRule="auto" w:line="240" w:after="0"/>
        <w:rPr>
          <w:rFonts w:ascii="Times New Roman" w:hAnsi="Times New Roman"/>
          <w:sz w:val="32"/>
        </w:rPr>
      </w:pPr>
      <w:r>
        <w:rPr>
          <w:rFonts w:ascii="Times New Roman" w:hAnsi="Times New Roman"/>
          <w:sz w:val="32"/>
        </w:rPr>
        <w:t>When within the organization portable receivers, lighted signals, bells, loudspeakers etc are used</w:t>
      </w:r>
    </w:p>
    <w:p>
      <w:pPr>
        <w:spacing w:lineRule="auto" w:line="240" w:after="0"/>
        <w:rPr>
          <w:rFonts w:ascii="Times New Roman" w:hAnsi="Times New Roman"/>
          <w:sz w:val="32"/>
        </w:rPr>
      </w:pPr>
      <w:r>
        <w:rPr>
          <w:rFonts w:ascii="Times New Roman" w:hAnsi="Times New Roman"/>
          <w:sz w:val="32"/>
        </w:rPr>
        <w:t>When outside the organization employees are contacted using portable receivers (pocket-size) used to send messages through sms (short message services)</w:t>
      </w:r>
    </w:p>
    <w:p>
      <w:pPr>
        <w:spacing w:lineRule="auto" w:line="240" w:after="0"/>
        <w:rPr>
          <w:rFonts w:ascii="Times New Roman" w:hAnsi="Times New Roman"/>
          <w:sz w:val="32"/>
        </w:rPr>
      </w:pPr>
      <w:r>
        <w:rPr>
          <w:rFonts w:ascii="Times New Roman" w:hAnsi="Times New Roman"/>
          <w:sz w:val="32"/>
        </w:rPr>
        <w:t>The paying system can only be used within a certain radius. When using a portable receiver, the caller will contact the subscriber by calling the post office which will then activate the pager.</w:t>
      </w:r>
    </w:p>
    <w:p>
      <w:pPr>
        <w:spacing w:lineRule="auto" w:line="240" w:after="0"/>
        <w:rPr>
          <w:rFonts w:ascii="Times New Roman" w:hAnsi="Times New Roman"/>
          <w:sz w:val="32"/>
        </w:rPr>
      </w:pPr>
      <w:r>
        <w:rPr>
          <w:rFonts w:ascii="Times New Roman" w:hAnsi="Times New Roman"/>
          <w:sz w:val="32"/>
        </w:rPr>
        <w:t>The subscriber is then informed to contact the originator of the message.</w:t>
      </w:r>
    </w:p>
    <w:p>
      <w:pPr>
        <w:spacing w:lineRule="auto" w:line="240" w:after="0"/>
        <w:rPr>
          <w:rFonts w:ascii="Times New Roman" w:hAnsi="Times New Roman"/>
          <w:sz w:val="32"/>
        </w:rPr>
      </w:pPr>
      <w:r>
        <w:rPr>
          <w:rFonts w:ascii="Times New Roman" w:hAnsi="Times New Roman"/>
          <w:sz w:val="32"/>
        </w:rPr>
        <w:t>Paging is mostly used in emerging cases</w:t>
      </w:r>
    </w:p>
    <w:p>
      <w:pPr>
        <w:spacing w:lineRule="auto" w:line="240" w:after="0"/>
        <w:rPr>
          <w:rFonts w:ascii="Times New Roman" w:hAnsi="Times New Roman"/>
          <w:b w:val="1"/>
          <w:sz w:val="32"/>
        </w:rPr>
      </w:pPr>
      <w:r>
        <w:rPr>
          <w:rFonts w:ascii="Times New Roman" w:hAnsi="Times New Roman"/>
          <w:sz w:val="32"/>
        </w:rPr>
        <w:t>v)</w:t>
      </w:r>
      <w:r>
        <w:rPr>
          <w:rFonts w:ascii="Times New Roman" w:hAnsi="Times New Roman"/>
          <w:b w:val="1"/>
          <w:sz w:val="32"/>
        </w:rPr>
        <w:t>Radio</w:t>
      </w:r>
    </w:p>
    <w:p>
      <w:pPr>
        <w:spacing w:lineRule="auto" w:line="240" w:after="0"/>
        <w:rPr>
          <w:rFonts w:ascii="Times New Roman" w:hAnsi="Times New Roman"/>
          <w:sz w:val="32"/>
        </w:rPr>
      </w:pPr>
      <w:r>
        <w:rPr>
          <w:rFonts w:ascii="Times New Roman" w:hAnsi="Times New Roman"/>
          <w:sz w:val="32"/>
        </w:rPr>
        <w:t>Usually messages intended for a wide audience can be transmitted through a radio more quickly and economically than by using other forms of communication.;`</w:t>
      </w:r>
    </w:p>
    <w:p>
      <w:pPr>
        <w:spacing w:lineRule="auto" w:line="240" w:after="0"/>
        <w:rPr>
          <w:rFonts w:ascii="Times New Roman" w:hAnsi="Times New Roman"/>
          <w:sz w:val="32"/>
        </w:rPr>
      </w:pPr>
      <w:r>
        <w:rPr>
          <w:rFonts w:ascii="Times New Roman" w:hAnsi="Times New Roman"/>
          <w:sz w:val="32"/>
        </w:rPr>
        <w:t>Radio is used for different reasons apart from advertising e.g for formal notices, and venue for activities</w:t>
      </w:r>
    </w:p>
    <w:p>
      <w:pPr>
        <w:spacing w:lineRule="auto" w:line="240" w:after="0"/>
        <w:rPr>
          <w:rFonts w:ascii="Times New Roman" w:hAnsi="Times New Roman"/>
          <w:b w:val="1"/>
          <w:sz w:val="32"/>
        </w:rPr>
      </w:pPr>
      <w:r>
        <w:rPr>
          <w:rFonts w:ascii="Times New Roman" w:hAnsi="Times New Roman"/>
          <w:b w:val="1"/>
          <w:sz w:val="32"/>
        </w:rPr>
        <w:t>Advantages of oral/verbal communication</w:t>
      </w:r>
    </w:p>
    <w:p>
      <w:pPr>
        <w:pStyle w:val="P3"/>
        <w:numPr>
          <w:ilvl w:val="0"/>
          <w:numId w:val="344"/>
        </w:numPr>
        <w:spacing w:lineRule="auto" w:line="240" w:after="0"/>
        <w:rPr>
          <w:rFonts w:ascii="Times New Roman" w:hAnsi="Times New Roman"/>
          <w:sz w:val="32"/>
        </w:rPr>
      </w:pPr>
      <w:r>
        <w:rPr>
          <w:rFonts w:ascii="Times New Roman" w:hAnsi="Times New Roman"/>
          <w:sz w:val="32"/>
        </w:rPr>
        <w:t>Very effective method of communication since the recipient can be persuaded/convinced</w:t>
      </w:r>
    </w:p>
    <w:p>
      <w:pPr>
        <w:pStyle w:val="P3"/>
        <w:numPr>
          <w:ilvl w:val="0"/>
          <w:numId w:val="344"/>
        </w:numPr>
        <w:spacing w:lineRule="auto" w:line="240" w:after="0"/>
        <w:rPr>
          <w:rFonts w:ascii="Times New Roman" w:hAnsi="Times New Roman"/>
          <w:sz w:val="32"/>
        </w:rPr>
      </w:pPr>
      <w:r>
        <w:rPr>
          <w:rFonts w:ascii="Times New Roman" w:hAnsi="Times New Roman"/>
          <w:sz w:val="32"/>
        </w:rPr>
        <w:t>It is relatively faster method of communication</w:t>
      </w:r>
    </w:p>
    <w:p>
      <w:pPr>
        <w:pStyle w:val="P3"/>
        <w:numPr>
          <w:ilvl w:val="0"/>
          <w:numId w:val="344"/>
        </w:numPr>
        <w:spacing w:lineRule="auto" w:line="240" w:after="0"/>
        <w:rPr>
          <w:rFonts w:ascii="Times New Roman" w:hAnsi="Times New Roman"/>
          <w:sz w:val="32"/>
        </w:rPr>
      </w:pPr>
      <w:r>
        <w:rPr>
          <w:rFonts w:ascii="Times New Roman" w:hAnsi="Times New Roman"/>
          <w:sz w:val="32"/>
        </w:rPr>
        <w:t>The sender can get immediate feedback</w:t>
      </w:r>
    </w:p>
    <w:p>
      <w:pPr>
        <w:pStyle w:val="P3"/>
        <w:numPr>
          <w:ilvl w:val="0"/>
          <w:numId w:val="344"/>
        </w:numPr>
        <w:spacing w:lineRule="auto" w:line="240" w:after="0"/>
        <w:rPr>
          <w:rFonts w:ascii="Times New Roman" w:hAnsi="Times New Roman"/>
          <w:sz w:val="32"/>
        </w:rPr>
      </w:pPr>
      <w:r>
        <w:rPr>
          <w:rFonts w:ascii="Times New Roman" w:hAnsi="Times New Roman"/>
          <w:sz w:val="32"/>
        </w:rPr>
        <w:t>It indicates some sence of regard hence more appealing.</w:t>
      </w:r>
    </w:p>
    <w:p>
      <w:pPr>
        <w:spacing w:lineRule="auto" w:line="240" w:after="0"/>
        <w:rPr>
          <w:rFonts w:ascii="Times New Roman" w:hAnsi="Times New Roman"/>
          <w:sz w:val="32"/>
        </w:rPr>
      </w:pPr>
      <w:r>
        <w:rPr>
          <w:rFonts w:ascii="Times New Roman" w:hAnsi="Times New Roman"/>
          <w:b w:val="1"/>
          <w:sz w:val="32"/>
        </w:rPr>
        <w:t>Disadvantages of oral/verbal communication</w:t>
      </w:r>
    </w:p>
    <w:p>
      <w:pPr>
        <w:pStyle w:val="P3"/>
        <w:numPr>
          <w:ilvl w:val="0"/>
          <w:numId w:val="345"/>
        </w:numPr>
        <w:spacing w:lineRule="auto" w:line="240" w:after="0"/>
        <w:rPr>
          <w:rFonts w:ascii="Times New Roman" w:hAnsi="Times New Roman"/>
          <w:sz w:val="32"/>
        </w:rPr>
      </w:pPr>
      <w:r>
        <w:rPr>
          <w:rFonts w:ascii="Times New Roman" w:hAnsi="Times New Roman"/>
          <w:sz w:val="32"/>
        </w:rPr>
        <w:t>Has no records for future reference</w:t>
      </w:r>
    </w:p>
    <w:p>
      <w:pPr>
        <w:pStyle w:val="P3"/>
        <w:numPr>
          <w:ilvl w:val="0"/>
          <w:numId w:val="345"/>
        </w:numPr>
        <w:spacing w:lineRule="auto" w:line="240" w:after="0"/>
        <w:rPr>
          <w:rFonts w:ascii="Times New Roman" w:hAnsi="Times New Roman"/>
          <w:sz w:val="32"/>
        </w:rPr>
      </w:pPr>
      <w:r>
        <w:rPr>
          <w:rFonts w:ascii="Times New Roman" w:hAnsi="Times New Roman"/>
          <w:sz w:val="32"/>
        </w:rPr>
        <w:t>Is an expensive method especially if the two parties are far apart</w:t>
      </w:r>
    </w:p>
    <w:p>
      <w:pPr>
        <w:pStyle w:val="P3"/>
        <w:numPr>
          <w:ilvl w:val="0"/>
          <w:numId w:val="345"/>
        </w:numPr>
        <w:spacing w:lineRule="auto" w:line="240" w:after="0"/>
        <w:rPr>
          <w:rFonts w:ascii="Times New Roman" w:hAnsi="Times New Roman"/>
          <w:sz w:val="32"/>
        </w:rPr>
      </w:pPr>
      <w:r>
        <w:rPr>
          <w:rFonts w:ascii="Times New Roman" w:hAnsi="Times New Roman"/>
          <w:sz w:val="32"/>
        </w:rPr>
        <w:t>Is not good for confidential messages</w:t>
      </w:r>
    </w:p>
    <w:p>
      <w:pPr>
        <w:pStyle w:val="P3"/>
        <w:numPr>
          <w:ilvl w:val="0"/>
          <w:numId w:val="345"/>
        </w:numPr>
        <w:spacing w:lineRule="auto" w:line="240" w:after="0"/>
        <w:rPr>
          <w:rFonts w:ascii="Times New Roman" w:hAnsi="Times New Roman"/>
          <w:sz w:val="32"/>
        </w:rPr>
      </w:pPr>
      <w:r>
        <w:rPr>
          <w:rFonts w:ascii="Times New Roman" w:hAnsi="Times New Roman"/>
          <w:sz w:val="32"/>
        </w:rPr>
        <w:t>It is not suitable for confidential messages</w:t>
      </w:r>
    </w:p>
    <w:p>
      <w:pPr>
        <w:pStyle w:val="P3"/>
        <w:numPr>
          <w:ilvl w:val="0"/>
          <w:numId w:val="345"/>
        </w:numPr>
        <w:spacing w:lineRule="auto" w:line="240" w:after="0"/>
        <w:rPr>
          <w:rFonts w:ascii="Times New Roman" w:hAnsi="Times New Roman"/>
          <w:sz w:val="32"/>
        </w:rPr>
      </w:pPr>
      <w:r>
        <w:rPr>
          <w:rFonts w:ascii="Times New Roman" w:hAnsi="Times New Roman"/>
          <w:sz w:val="32"/>
        </w:rPr>
        <w:t>It may be time wasting especially where one needs to be convinced</w:t>
      </w:r>
    </w:p>
    <w:p>
      <w:pPr>
        <w:spacing w:lineRule="auto" w:line="240" w:after="0"/>
        <w:rPr>
          <w:rFonts w:ascii="Times New Roman" w:hAnsi="Times New Roman"/>
          <w:b w:val="1"/>
          <w:sz w:val="32"/>
        </w:rPr>
      </w:pPr>
      <w:r>
        <w:rPr>
          <w:rFonts w:ascii="Times New Roman" w:hAnsi="Times New Roman"/>
          <w:b w:val="1"/>
          <w:sz w:val="32"/>
        </w:rPr>
        <w:t>Written Communication</w:t>
      </w:r>
    </w:p>
    <w:p>
      <w:pPr>
        <w:spacing w:lineRule="auto" w:line="240" w:after="0"/>
        <w:rPr>
          <w:rFonts w:ascii="Times New Roman" w:hAnsi="Times New Roman"/>
          <w:sz w:val="32"/>
        </w:rPr>
      </w:pPr>
      <w:r>
        <w:rPr>
          <w:rFonts w:ascii="Times New Roman" w:hAnsi="Times New Roman"/>
          <w:sz w:val="32"/>
        </w:rPr>
        <w:t>This involves transmission of messages through writing. It is the most formal way of communication because the information is in recorded form and can be used for reference</w:t>
      </w:r>
    </w:p>
    <w:p>
      <w:pPr>
        <w:spacing w:lineRule="auto" w:line="240" w:after="0"/>
        <w:rPr>
          <w:rFonts w:ascii="Times New Roman" w:hAnsi="Times New Roman"/>
          <w:b w:val="1"/>
          <w:sz w:val="32"/>
        </w:rPr>
      </w:pPr>
      <w:r>
        <w:rPr>
          <w:rFonts w:ascii="Times New Roman" w:hAnsi="Times New Roman"/>
          <w:b w:val="1"/>
          <w:sz w:val="32"/>
        </w:rPr>
        <w:t>Means of written communication</w:t>
      </w:r>
    </w:p>
    <w:p>
      <w:pPr>
        <w:spacing w:lineRule="auto" w:line="240" w:after="0"/>
        <w:rPr>
          <w:rFonts w:ascii="Times New Roman" w:hAnsi="Times New Roman"/>
          <w:b w:val="1"/>
          <w:sz w:val="32"/>
        </w:rPr>
      </w:pPr>
      <w:r>
        <w:rPr>
          <w:rFonts w:ascii="Times New Roman" w:hAnsi="Times New Roman"/>
          <w:b w:val="1"/>
          <w:sz w:val="32"/>
        </w:rPr>
        <w:t xml:space="preserve">                 (i)Letters</w:t>
      </w:r>
    </w:p>
    <w:p>
      <w:pPr>
        <w:spacing w:lineRule="auto" w:line="240" w:after="0"/>
        <w:rPr>
          <w:rFonts w:ascii="Times New Roman" w:hAnsi="Times New Roman"/>
          <w:sz w:val="32"/>
        </w:rPr>
      </w:pPr>
      <w:r>
        <w:rPr>
          <w:rFonts w:ascii="Times New Roman" w:hAnsi="Times New Roman"/>
          <w:sz w:val="32"/>
        </w:rPr>
        <w:t>Letters are the most commonly used means of communication.</w:t>
      </w:r>
    </w:p>
    <w:p>
      <w:pPr>
        <w:spacing w:lineRule="auto" w:line="240" w:after="0"/>
        <w:rPr>
          <w:rFonts w:ascii="Times New Roman" w:hAnsi="Times New Roman"/>
          <w:sz w:val="32"/>
        </w:rPr>
      </w:pPr>
      <w:r>
        <w:rPr>
          <w:rFonts w:ascii="Times New Roman" w:hAnsi="Times New Roman"/>
          <w:sz w:val="32"/>
        </w:rPr>
        <w:t>There are two categories of letters;</w:t>
      </w:r>
    </w:p>
    <w:p>
      <w:pPr>
        <w:spacing w:lineRule="auto" w:line="240" w:after="0"/>
        <w:rPr>
          <w:rFonts w:ascii="Times New Roman" w:hAnsi="Times New Roman"/>
          <w:sz w:val="32"/>
        </w:rPr>
      </w:pPr>
      <w:r>
        <w:rPr>
          <w:rFonts w:ascii="Times New Roman" w:hAnsi="Times New Roman"/>
          <w:sz w:val="32"/>
        </w:rPr>
        <w:t>a)Formal letters</w:t>
      </w:r>
    </w:p>
    <w:p>
      <w:pPr>
        <w:spacing w:lineRule="auto" w:line="240" w:after="0"/>
        <w:rPr>
          <w:rFonts w:ascii="Times New Roman" w:hAnsi="Times New Roman"/>
          <w:sz w:val="32"/>
        </w:rPr>
      </w:pPr>
      <w:r>
        <w:rPr>
          <w:rFonts w:ascii="Times New Roman" w:hAnsi="Times New Roman"/>
          <w:sz w:val="32"/>
        </w:rPr>
        <w:t>b) Informal letters</w:t>
      </w:r>
    </w:p>
    <w:p>
      <w:pPr>
        <w:spacing w:lineRule="auto" w:line="240" w:after="0"/>
        <w:rPr>
          <w:rFonts w:ascii="Times New Roman" w:hAnsi="Times New Roman"/>
          <w:sz w:val="32"/>
        </w:rPr>
      </w:pPr>
      <w:r>
        <w:rPr>
          <w:rFonts w:ascii="Times New Roman" w:hAnsi="Times New Roman"/>
          <w:b w:val="1"/>
          <w:sz w:val="32"/>
        </w:rPr>
        <w:t>a)Formal letters;</w:t>
      </w:r>
      <w:r>
        <w:rPr>
          <w:rFonts w:ascii="Times New Roman" w:hAnsi="Times New Roman"/>
          <w:sz w:val="32"/>
        </w:rPr>
        <w:t xml:space="preserve"> These include business letters and official letters.</w:t>
      </w:r>
    </w:p>
    <w:p>
      <w:pPr>
        <w:spacing w:lineRule="auto" w:line="240" w:after="0"/>
        <w:rPr>
          <w:rFonts w:ascii="Times New Roman" w:hAnsi="Times New Roman"/>
          <w:sz w:val="32"/>
        </w:rPr>
      </w:pPr>
      <w:r>
        <w:rPr>
          <w:rFonts w:ascii="Times New Roman" w:hAnsi="Times New Roman"/>
          <w:sz w:val="32"/>
        </w:rPr>
        <w:t>Business letters are written to pass messages and information from businessmen to customers and vice versa e.g. letters of inquiry and acknowledgement notes.</w:t>
      </w:r>
    </w:p>
    <w:p>
      <w:pPr>
        <w:spacing w:lineRule="auto" w:line="240" w:after="0"/>
        <w:rPr>
          <w:rFonts w:ascii="Times New Roman" w:hAnsi="Times New Roman"/>
          <w:sz w:val="32"/>
        </w:rPr>
      </w:pPr>
      <w:r>
        <w:rPr>
          <w:rFonts w:ascii="Times New Roman" w:hAnsi="Times New Roman"/>
          <w:sz w:val="32"/>
        </w:rPr>
        <w:t>It can also be used between employees and employers in an organization e.g. a complimentary note.</w:t>
      </w:r>
    </w:p>
    <w:p>
      <w:pPr>
        <w:spacing w:lineRule="auto" w:line="240" w:after="0"/>
        <w:rPr>
          <w:rFonts w:ascii="Times New Roman" w:hAnsi="Times New Roman"/>
          <w:sz w:val="32"/>
        </w:rPr>
      </w:pPr>
      <w:r>
        <w:rPr>
          <w:rFonts w:ascii="Times New Roman" w:hAnsi="Times New Roman"/>
          <w:sz w:val="32"/>
        </w:rPr>
        <w:t>Official letters are letters between people in authority and others that touch on the activities of the organization e.g. an application letter for an advertised vacancy in an organization.</w:t>
      </w:r>
    </w:p>
    <w:p>
      <w:pPr>
        <w:spacing w:lineRule="auto" w:line="240" w:after="0"/>
        <w:rPr>
          <w:rFonts w:ascii="Times New Roman" w:hAnsi="Times New Roman"/>
          <w:sz w:val="32"/>
        </w:rPr>
      </w:pPr>
      <w:r>
        <w:rPr>
          <w:rFonts w:ascii="Times New Roman" w:hAnsi="Times New Roman"/>
          <w:sz w:val="32"/>
        </w:rPr>
        <w:t>Formal letters have a salutation clause which usually starts with “Dear Madam “or “Dear Sir”. It also bears the addresses of both the sender and the recipient, a subject heading and a complimentary clause ending with “Yours faithfully”.</w:t>
      </w:r>
    </w:p>
    <w:p>
      <w:pPr>
        <w:spacing w:lineRule="auto" w:line="240" w:after="0"/>
        <w:rPr>
          <w:rFonts w:ascii="Times New Roman" w:hAnsi="Times New Roman"/>
          <w:sz w:val="32"/>
        </w:rPr>
      </w:pPr>
      <w:r>
        <w:rPr>
          <w:rFonts w:ascii="Times New Roman" w:hAnsi="Times New Roman"/>
          <w:sz w:val="32"/>
        </w:rPr>
        <w:t>b)</w:t>
      </w:r>
      <w:r>
        <w:rPr>
          <w:rFonts w:ascii="Times New Roman" w:hAnsi="Times New Roman"/>
          <w:b w:val="1"/>
          <w:sz w:val="32"/>
        </w:rPr>
        <w:t xml:space="preserve"> Informal Letters;</w:t>
      </w:r>
      <w:r>
        <w:rPr>
          <w:rFonts w:ascii="Times New Roman" w:hAnsi="Times New Roman"/>
          <w:sz w:val="32"/>
        </w:rPr>
        <w:t xml:space="preserve"> These are letters between friends and relatives</w:t>
      </w:r>
    </w:p>
    <w:p>
      <w:pPr>
        <w:spacing w:lineRule="auto" w:line="240" w:after="0"/>
        <w:rPr>
          <w:rFonts w:ascii="Times New Roman" w:hAnsi="Times New Roman"/>
          <w:b w:val="1"/>
          <w:sz w:val="32"/>
        </w:rPr>
      </w:pPr>
      <w:r>
        <w:rPr>
          <w:rFonts w:ascii="Times New Roman" w:hAnsi="Times New Roman"/>
          <w:sz w:val="32"/>
        </w:rPr>
        <w:t>They are also known as</w:t>
      </w:r>
      <w:r>
        <w:rPr>
          <w:rFonts w:ascii="Times New Roman" w:hAnsi="Times New Roman"/>
          <w:b w:val="1"/>
          <w:sz w:val="32"/>
        </w:rPr>
        <w:t xml:space="preserve"> Personal letters</w:t>
      </w:r>
    </w:p>
    <w:p>
      <w:pPr>
        <w:spacing w:lineRule="auto" w:line="240" w:after="0"/>
        <w:rPr>
          <w:rFonts w:ascii="Times New Roman" w:hAnsi="Times New Roman"/>
          <w:b w:val="1"/>
          <w:sz w:val="32"/>
        </w:rPr>
      </w:pPr>
      <w:r>
        <w:rPr>
          <w:rFonts w:ascii="Times New Roman" w:hAnsi="Times New Roman"/>
          <w:b w:val="1"/>
          <w:sz w:val="32"/>
        </w:rPr>
        <w:t>ii) Telegrams</w:t>
      </w:r>
    </w:p>
    <w:p>
      <w:pPr>
        <w:spacing w:lineRule="auto" w:line="240" w:after="0"/>
        <w:rPr>
          <w:rFonts w:ascii="Times New Roman" w:hAnsi="Times New Roman"/>
          <w:sz w:val="32"/>
        </w:rPr>
      </w:pPr>
      <w:r>
        <w:rPr>
          <w:rFonts w:ascii="Times New Roman" w:hAnsi="Times New Roman"/>
          <w:sz w:val="32"/>
        </w:rPr>
        <w:t>This is a means of communication provided by the post office. The sender obtains the telegram form from the post office and fills the message on it in capital letters and hand it over to the post office employees at the counter. Alternatively the sender may use a telephone to read the message to the post office. The post office then transmits the message to the recipient post office.</w:t>
      </w:r>
    </w:p>
    <w:p>
      <w:pPr>
        <w:spacing w:lineRule="auto" w:line="240" w:after="0"/>
        <w:rPr>
          <w:rFonts w:ascii="Times New Roman" w:hAnsi="Times New Roman"/>
          <w:sz w:val="32"/>
        </w:rPr>
      </w:pPr>
      <w:r>
        <w:rPr>
          <w:rFonts w:ascii="Times New Roman" w:hAnsi="Times New Roman"/>
          <w:sz w:val="32"/>
        </w:rPr>
        <w:t>The charges of a telegram are based on the number of words used, the more the words used the higher the charges. However there is a standing charge.</w:t>
      </w:r>
    </w:p>
    <w:p>
      <w:pPr>
        <w:spacing w:lineRule="auto" w:line="240" w:after="0"/>
        <w:rPr>
          <w:rFonts w:ascii="Times New Roman" w:hAnsi="Times New Roman"/>
          <w:sz w:val="32"/>
        </w:rPr>
      </w:pPr>
      <w:r>
        <w:rPr>
          <w:rFonts w:ascii="Times New Roman" w:hAnsi="Times New Roman"/>
          <w:sz w:val="32"/>
        </w:rPr>
        <w:t>Telegrams are used for sending urgent messages.</w:t>
      </w:r>
    </w:p>
    <w:p>
      <w:pPr>
        <w:spacing w:lineRule="auto" w:line="240" w:after="0"/>
        <w:rPr>
          <w:rFonts w:ascii="Times New Roman" w:hAnsi="Times New Roman"/>
          <w:sz w:val="32"/>
        </w:rPr>
      </w:pPr>
      <w:r>
        <w:rPr>
          <w:rFonts w:ascii="Times New Roman" w:hAnsi="Times New Roman"/>
          <w:b w:val="1"/>
          <w:sz w:val="32"/>
        </w:rPr>
        <w:t>Note</w:t>
      </w:r>
      <w:r>
        <w:rPr>
          <w:rFonts w:ascii="Times New Roman" w:hAnsi="Times New Roman"/>
          <w:sz w:val="32"/>
        </w:rPr>
        <w:t>; Due to changing technology telegrams have lost popularity. Short messages can now be sent by cell phones (mobile phones) using the short messages services (sms)</w:t>
      </w:r>
    </w:p>
    <w:p>
      <w:pPr>
        <w:spacing w:lineRule="auto" w:line="240" w:after="0"/>
        <w:rPr>
          <w:rFonts w:ascii="Times New Roman" w:hAnsi="Times New Roman"/>
          <w:b w:val="1"/>
          <w:sz w:val="32"/>
        </w:rPr>
      </w:pPr>
      <w:r>
        <w:rPr>
          <w:rFonts w:ascii="Times New Roman" w:hAnsi="Times New Roman"/>
          <w:b w:val="1"/>
          <w:sz w:val="32"/>
        </w:rPr>
        <w:t>iii) Telex</w:t>
      </w:r>
    </w:p>
    <w:p>
      <w:pPr>
        <w:spacing w:lineRule="auto" w:line="240" w:after="0"/>
        <w:rPr>
          <w:rFonts w:ascii="Times New Roman" w:hAnsi="Times New Roman"/>
          <w:sz w:val="32"/>
        </w:rPr>
      </w:pPr>
      <w:r>
        <w:rPr>
          <w:rFonts w:ascii="Times New Roman" w:hAnsi="Times New Roman"/>
          <w:sz w:val="32"/>
        </w:rPr>
        <w:t>This is a means of communication used to send short or detailed messages quickly by use of a teleprinter. The service is provided by the post office on application.</w:t>
      </w:r>
    </w:p>
    <w:p>
      <w:pPr>
        <w:spacing w:lineRule="auto" w:line="240" w:after="0"/>
        <w:rPr>
          <w:rFonts w:ascii="Times New Roman" w:hAnsi="Times New Roman"/>
          <w:sz w:val="32"/>
        </w:rPr>
      </w:pPr>
      <w:r>
        <w:rPr>
          <w:rFonts w:ascii="Times New Roman" w:hAnsi="Times New Roman"/>
          <w:sz w:val="32"/>
        </w:rPr>
        <w:t>A message is sent by use of two teleprinters one on the senders end and another on the recipients end. When sending information through a teleprinter which is a form of electric typewriter producing different electric signals, its keys are pressed and automatically the message is printed at the recipient’s machine.</w:t>
      </w:r>
    </w:p>
    <w:p>
      <w:pPr>
        <w:spacing w:lineRule="auto" w:line="240" w:after="0"/>
        <w:rPr>
          <w:rFonts w:ascii="Times New Roman" w:hAnsi="Times New Roman"/>
          <w:sz w:val="32"/>
        </w:rPr>
      </w:pPr>
      <w:r>
        <w:rPr>
          <w:rFonts w:ascii="Times New Roman" w:hAnsi="Times New Roman"/>
          <w:sz w:val="32"/>
        </w:rPr>
        <w:t>Telex saves time for both the sender and recipient as the messages are brief precise and received immediately. However, it’s an expensive means of communication</w:t>
      </w:r>
    </w:p>
    <w:p>
      <w:pPr>
        <w:spacing w:lineRule="auto" w:line="240" w:after="0"/>
        <w:rPr>
          <w:rFonts w:ascii="Times New Roman" w:hAnsi="Times New Roman"/>
          <w:b w:val="1"/>
          <w:sz w:val="32"/>
        </w:rPr>
      </w:pPr>
      <w:r>
        <w:rPr>
          <w:rFonts w:ascii="Times New Roman" w:hAnsi="Times New Roman"/>
          <w:sz w:val="32"/>
        </w:rPr>
        <w:t>iv)</w:t>
      </w:r>
      <w:r>
        <w:rPr>
          <w:rFonts w:ascii="Times New Roman" w:hAnsi="Times New Roman"/>
          <w:b w:val="1"/>
          <w:sz w:val="32"/>
        </w:rPr>
        <w:t xml:space="preserve"> Facsimile (Fax)</w:t>
      </w:r>
    </w:p>
    <w:p>
      <w:pPr>
        <w:spacing w:lineRule="auto" w:line="240" w:after="0"/>
        <w:rPr>
          <w:rFonts w:ascii="Times New Roman" w:hAnsi="Times New Roman"/>
          <w:sz w:val="32"/>
        </w:rPr>
      </w:pPr>
      <w:r>
        <w:rPr>
          <w:rFonts w:ascii="Times New Roman" w:hAnsi="Times New Roman"/>
          <w:sz w:val="32"/>
        </w:rPr>
        <w:t>This involves transmission of information through a fax machine. Both the sender and the receiver must have a fax machine. These machines are connected using telephone lines</w:t>
      </w:r>
    </w:p>
    <w:p>
      <w:pPr>
        <w:spacing w:lineRule="auto" w:line="240" w:after="0"/>
        <w:rPr>
          <w:rFonts w:ascii="Times New Roman" w:hAnsi="Times New Roman"/>
          <w:sz w:val="32"/>
        </w:rPr>
      </w:pPr>
      <w:r>
        <w:rPr>
          <w:rFonts w:ascii="Times New Roman" w:hAnsi="Times New Roman"/>
          <w:sz w:val="32"/>
        </w:rPr>
        <w:t>Fax is used to transmit printed messages such as letters, maps, diagrams and photographs. To send the information, one dials a fax number of the required destination and then the document is fed into the sender’s machine. The receiving machine reproduces the document immediately. It is used for long distance photocopying service.</w:t>
      </w:r>
    </w:p>
    <w:p>
      <w:pPr>
        <w:spacing w:lineRule="auto" w:line="240" w:after="0"/>
        <w:rPr>
          <w:rFonts w:ascii="Times New Roman" w:hAnsi="Times New Roman"/>
          <w:b w:val="1"/>
          <w:sz w:val="32"/>
        </w:rPr>
      </w:pPr>
      <w:r>
        <w:rPr>
          <w:rFonts w:ascii="Times New Roman" w:hAnsi="Times New Roman"/>
          <w:b w:val="1"/>
          <w:sz w:val="32"/>
        </w:rPr>
        <w:t>v)Memorandum (Memo)</w:t>
      </w:r>
    </w:p>
    <w:p>
      <w:pPr>
        <w:spacing w:lineRule="auto" w:line="240" w:after="0"/>
        <w:rPr>
          <w:rFonts w:ascii="Times New Roman" w:hAnsi="Times New Roman"/>
          <w:sz w:val="32"/>
        </w:rPr>
      </w:pPr>
      <w:r>
        <w:rPr>
          <w:rFonts w:ascii="Times New Roman" w:hAnsi="Times New Roman"/>
          <w:sz w:val="32"/>
        </w:rPr>
        <w:t>This is printed information for internal messages within an orgaanisation. It is normally used to pass information between departments or offices in an organization.</w:t>
      </w:r>
    </w:p>
    <w:p>
      <w:pPr>
        <w:spacing w:lineRule="auto" w:line="240" w:after="0"/>
        <w:rPr>
          <w:rFonts w:ascii="Times New Roman" w:hAnsi="Times New Roman"/>
          <w:sz w:val="32"/>
        </w:rPr>
      </w:pPr>
      <w:r>
        <w:rPr>
          <w:rFonts w:ascii="Times New Roman" w:hAnsi="Times New Roman"/>
          <w:sz w:val="32"/>
        </w:rPr>
        <w:t>Memoranda have no salutation or complimentary clause. They are suitable for informing the officers within an organization of matters related to the firm.</w:t>
      </w:r>
    </w:p>
    <w:p>
      <w:pPr>
        <w:spacing w:lineRule="auto" w:line="240" w:after="0"/>
        <w:rPr>
          <w:rFonts w:ascii="Times New Roman" w:hAnsi="Times New Roman"/>
          <w:sz w:val="32"/>
        </w:rPr>
      </w:pPr>
      <w:r>
        <w:rPr>
          <w:rFonts w:ascii="Times New Roman" w:hAnsi="Times New Roman"/>
          <w:sz w:val="32"/>
        </w:rPr>
        <w:t>A memo is pinned on the notice board of an organization if it is meant for everybody otherwise passed to the relevant staff.</w:t>
      </w:r>
    </w:p>
    <w:p>
      <w:pPr>
        <w:spacing w:lineRule="auto" w:line="240" w:after="0"/>
        <w:rPr>
          <w:rFonts w:ascii="Times New Roman" w:hAnsi="Times New Roman"/>
          <w:b w:val="1"/>
          <w:sz w:val="32"/>
        </w:rPr>
      </w:pPr>
      <w:r>
        <w:rPr>
          <w:rFonts w:ascii="Times New Roman" w:hAnsi="Times New Roman"/>
          <w:sz w:val="32"/>
        </w:rPr>
        <w:t>vi)</w:t>
      </w:r>
      <w:r>
        <w:rPr>
          <w:rFonts w:ascii="Times New Roman" w:hAnsi="Times New Roman"/>
          <w:b w:val="1"/>
          <w:sz w:val="32"/>
        </w:rPr>
        <w:t xml:space="preserve">  Notice</w:t>
      </w:r>
    </w:p>
    <w:p>
      <w:pPr>
        <w:spacing w:lineRule="auto" w:line="240" w:after="0"/>
        <w:rPr>
          <w:rFonts w:ascii="Times New Roman" w:hAnsi="Times New Roman"/>
          <w:sz w:val="32"/>
        </w:rPr>
      </w:pPr>
      <w:r>
        <w:rPr>
          <w:rFonts w:ascii="Times New Roman" w:hAnsi="Times New Roman"/>
          <w:sz w:val="32"/>
        </w:rPr>
        <w:t>This is a written communication used to inform a group or the public about past current or future events. It is usually brief and to the point. It can be placed on walls, in public places, on trees, in newspapers or on notice boards.</w:t>
      </w:r>
    </w:p>
    <w:p>
      <w:pPr>
        <w:spacing w:lineRule="auto" w:line="240" w:after="0"/>
        <w:rPr>
          <w:rFonts w:ascii="Times New Roman" w:hAnsi="Times New Roman"/>
          <w:b w:val="1"/>
          <w:sz w:val="32"/>
        </w:rPr>
      </w:pPr>
      <w:r>
        <w:rPr>
          <w:rFonts w:ascii="Times New Roman" w:hAnsi="Times New Roman"/>
          <w:b w:val="1"/>
          <w:sz w:val="32"/>
        </w:rPr>
        <w:t>viii) Reports</w:t>
      </w:r>
    </w:p>
    <w:p>
      <w:pPr>
        <w:spacing w:lineRule="auto" w:line="240" w:after="0"/>
        <w:rPr>
          <w:rFonts w:ascii="Times New Roman" w:hAnsi="Times New Roman"/>
          <w:sz w:val="32"/>
        </w:rPr>
      </w:pPr>
      <w:r>
        <w:rPr>
          <w:rFonts w:ascii="Times New Roman" w:hAnsi="Times New Roman"/>
          <w:sz w:val="32"/>
        </w:rPr>
        <w:t>These are statements/within records of findings recommendations and conclusion of an investigation/research. A report is usually sent to someone who has asked for it for a specific purpose.</w:t>
      </w:r>
    </w:p>
    <w:p>
      <w:pPr>
        <w:spacing w:lineRule="auto" w:line="240" w:after="0"/>
        <w:rPr>
          <w:rFonts w:ascii="Times New Roman" w:hAnsi="Times New Roman"/>
          <w:b w:val="1"/>
          <w:sz w:val="32"/>
        </w:rPr>
      </w:pPr>
      <w:r>
        <w:rPr>
          <w:rFonts w:ascii="Times New Roman" w:hAnsi="Times New Roman"/>
          <w:b w:val="1"/>
          <w:sz w:val="32"/>
        </w:rPr>
        <w:t>viii) Circulars</w:t>
      </w:r>
    </w:p>
    <w:p>
      <w:pPr>
        <w:spacing w:lineRule="auto" w:line="240" w:after="0"/>
        <w:rPr>
          <w:rFonts w:ascii="Times New Roman" w:hAnsi="Times New Roman"/>
          <w:sz w:val="32"/>
        </w:rPr>
      </w:pPr>
      <w:r>
        <w:rPr>
          <w:rFonts w:ascii="Times New Roman" w:hAnsi="Times New Roman"/>
          <w:sz w:val="32"/>
        </w:rPr>
        <w:t>These are many copies of a single letter addressed to very many people when the message intended for each is the same.</w:t>
      </w:r>
    </w:p>
    <w:p>
      <w:pPr>
        <w:spacing w:lineRule="auto" w:line="240" w:after="0"/>
        <w:rPr>
          <w:rFonts w:ascii="Times New Roman" w:hAnsi="Times New Roman"/>
          <w:b w:val="1"/>
          <w:sz w:val="32"/>
        </w:rPr>
      </w:pPr>
      <w:r>
        <w:rPr>
          <w:rFonts w:ascii="Times New Roman" w:hAnsi="Times New Roman"/>
          <w:b w:val="1"/>
          <w:sz w:val="32"/>
        </w:rPr>
        <w:t>ix) Agenda</w:t>
      </w:r>
    </w:p>
    <w:p>
      <w:pPr>
        <w:spacing w:lineRule="auto" w:line="240" w:after="0"/>
        <w:rPr>
          <w:rFonts w:ascii="Times New Roman" w:hAnsi="Times New Roman"/>
          <w:sz w:val="32"/>
        </w:rPr>
      </w:pPr>
      <w:r>
        <w:rPr>
          <w:rFonts w:ascii="Times New Roman" w:hAnsi="Times New Roman"/>
          <w:sz w:val="32"/>
        </w:rPr>
        <w:t>This is an outline of the items to be discussed in a meeting. It is usually contained in a notice to a meeting sent in advance to all the participants of the meeting. The notice of the meeting contains;</w:t>
      </w:r>
    </w:p>
    <w:p>
      <w:pPr>
        <w:pStyle w:val="P3"/>
        <w:numPr>
          <w:ilvl w:val="0"/>
          <w:numId w:val="346"/>
        </w:numPr>
        <w:spacing w:lineRule="auto" w:line="240" w:after="0"/>
        <w:rPr>
          <w:rFonts w:ascii="Times New Roman" w:hAnsi="Times New Roman"/>
          <w:sz w:val="32"/>
        </w:rPr>
      </w:pPr>
      <w:r>
        <w:rPr>
          <w:rFonts w:ascii="Times New Roman" w:hAnsi="Times New Roman"/>
          <w:sz w:val="32"/>
        </w:rPr>
        <w:t>The date of the meeting</w:t>
      </w:r>
    </w:p>
    <w:p>
      <w:pPr>
        <w:pStyle w:val="P3"/>
        <w:numPr>
          <w:ilvl w:val="0"/>
          <w:numId w:val="346"/>
        </w:numPr>
        <w:spacing w:lineRule="auto" w:line="240" w:after="0"/>
        <w:rPr>
          <w:rFonts w:ascii="Times New Roman" w:hAnsi="Times New Roman"/>
          <w:sz w:val="32"/>
        </w:rPr>
      </w:pPr>
      <w:r>
        <w:rPr>
          <w:rFonts w:ascii="Times New Roman" w:hAnsi="Times New Roman"/>
          <w:sz w:val="32"/>
        </w:rPr>
        <w:t>The venue of the meeting</w:t>
      </w:r>
    </w:p>
    <w:p>
      <w:pPr>
        <w:pStyle w:val="P3"/>
        <w:numPr>
          <w:ilvl w:val="0"/>
          <w:numId w:val="346"/>
        </w:numPr>
        <w:spacing w:lineRule="auto" w:line="240" w:after="0"/>
        <w:rPr>
          <w:rFonts w:ascii="Times New Roman" w:hAnsi="Times New Roman"/>
          <w:sz w:val="32"/>
        </w:rPr>
      </w:pPr>
      <w:r>
        <w:rPr>
          <w:rFonts w:ascii="Times New Roman" w:hAnsi="Times New Roman"/>
          <w:sz w:val="32"/>
        </w:rPr>
        <w:t>Time of the meeting</w:t>
      </w:r>
    </w:p>
    <w:p>
      <w:pPr>
        <w:pStyle w:val="P3"/>
        <w:numPr>
          <w:ilvl w:val="0"/>
          <w:numId w:val="346"/>
        </w:numPr>
        <w:spacing w:lineRule="auto" w:line="240" w:after="0"/>
        <w:rPr>
          <w:rFonts w:ascii="Times New Roman" w:hAnsi="Times New Roman"/>
          <w:sz w:val="32"/>
        </w:rPr>
      </w:pPr>
      <w:r>
        <w:rPr>
          <w:rFonts w:ascii="Times New Roman" w:hAnsi="Times New Roman"/>
          <w:sz w:val="32"/>
        </w:rPr>
        <w:t>Items to be discussed</w:t>
      </w:r>
    </w:p>
    <w:p>
      <w:pPr>
        <w:spacing w:lineRule="auto" w:line="240" w:after="0"/>
        <w:rPr>
          <w:rFonts w:ascii="Times New Roman" w:hAnsi="Times New Roman"/>
          <w:b w:val="1"/>
          <w:sz w:val="32"/>
        </w:rPr>
      </w:pPr>
      <w:r>
        <w:rPr>
          <w:rFonts w:ascii="Times New Roman" w:hAnsi="Times New Roman"/>
          <w:b w:val="1"/>
          <w:sz w:val="32"/>
        </w:rPr>
        <w:t>x) Minutes</w:t>
      </w:r>
    </w:p>
    <w:p>
      <w:pPr>
        <w:spacing w:lineRule="auto" w:line="240" w:after="0"/>
        <w:rPr>
          <w:rFonts w:ascii="Times New Roman" w:hAnsi="Times New Roman"/>
          <w:sz w:val="32"/>
        </w:rPr>
      </w:pPr>
      <w:r>
        <w:rPr>
          <w:rFonts w:ascii="Times New Roman" w:hAnsi="Times New Roman"/>
          <w:sz w:val="32"/>
        </w:rPr>
        <w:t>These are records of the proceedings of a meeting. Keeping minutes of certain meetings is a legal requirements e.g. companies</w:t>
      </w:r>
    </w:p>
    <w:p>
      <w:pPr>
        <w:spacing w:lineRule="auto" w:line="240" w:after="0"/>
        <w:rPr>
          <w:rFonts w:ascii="Times New Roman" w:hAnsi="Times New Roman"/>
          <w:sz w:val="32"/>
        </w:rPr>
      </w:pPr>
      <w:r>
        <w:rPr>
          <w:rFonts w:ascii="Times New Roman" w:hAnsi="Times New Roman"/>
          <w:sz w:val="32"/>
        </w:rPr>
        <w:t>Keeping minutes for other meetings are for management purposes to ensure that decisions made at the meetings are implemented</w:t>
      </w:r>
    </w:p>
    <w:p>
      <w:pPr>
        <w:spacing w:lineRule="auto" w:line="240" w:after="0"/>
        <w:rPr>
          <w:rFonts w:ascii="Times New Roman" w:hAnsi="Times New Roman"/>
          <w:sz w:val="32"/>
        </w:rPr>
      </w:pPr>
      <w:r>
        <w:rPr>
          <w:rFonts w:ascii="Times New Roman" w:hAnsi="Times New Roman"/>
          <w:b w:val="1"/>
          <w:sz w:val="32"/>
        </w:rPr>
        <w:t>Advantages of written communication</w:t>
      </w:r>
    </w:p>
    <w:p>
      <w:pPr>
        <w:pStyle w:val="P3"/>
        <w:numPr>
          <w:ilvl w:val="0"/>
          <w:numId w:val="347"/>
        </w:numPr>
        <w:spacing w:lineRule="auto" w:line="240" w:after="0"/>
        <w:rPr>
          <w:rFonts w:ascii="Times New Roman" w:hAnsi="Times New Roman"/>
          <w:sz w:val="32"/>
        </w:rPr>
      </w:pPr>
      <w:r>
        <w:rPr>
          <w:rFonts w:ascii="Times New Roman" w:hAnsi="Times New Roman"/>
          <w:sz w:val="32"/>
        </w:rPr>
        <w:t>It can be retained for future reference</w:t>
      </w:r>
    </w:p>
    <w:p>
      <w:pPr>
        <w:pStyle w:val="P3"/>
        <w:numPr>
          <w:ilvl w:val="0"/>
          <w:numId w:val="347"/>
        </w:numPr>
        <w:spacing w:lineRule="auto" w:line="240" w:after="0"/>
        <w:rPr>
          <w:rFonts w:ascii="Times New Roman" w:hAnsi="Times New Roman"/>
          <w:sz w:val="32"/>
        </w:rPr>
      </w:pPr>
      <w:r>
        <w:rPr>
          <w:rFonts w:ascii="Times New Roman" w:hAnsi="Times New Roman"/>
          <w:sz w:val="32"/>
        </w:rPr>
        <w:t>Some like letters are relatively cheap(can produce many copies)</w:t>
      </w:r>
    </w:p>
    <w:p>
      <w:pPr>
        <w:pStyle w:val="P3"/>
        <w:numPr>
          <w:ilvl w:val="0"/>
          <w:numId w:val="347"/>
        </w:numPr>
        <w:spacing w:lineRule="auto" w:line="240" w:after="0"/>
        <w:rPr>
          <w:rFonts w:ascii="Times New Roman" w:hAnsi="Times New Roman"/>
          <w:sz w:val="32"/>
        </w:rPr>
      </w:pPr>
      <w:r>
        <w:rPr>
          <w:rFonts w:ascii="Times New Roman" w:hAnsi="Times New Roman"/>
          <w:sz w:val="32"/>
        </w:rPr>
        <w:t>It is suitable for confidential messages</w:t>
      </w:r>
    </w:p>
    <w:p>
      <w:pPr>
        <w:pStyle w:val="P3"/>
        <w:numPr>
          <w:ilvl w:val="0"/>
          <w:numId w:val="347"/>
        </w:numPr>
        <w:spacing w:lineRule="auto" w:line="240" w:after="0"/>
        <w:rPr>
          <w:rFonts w:ascii="Times New Roman" w:hAnsi="Times New Roman"/>
          <w:sz w:val="32"/>
        </w:rPr>
      </w:pPr>
      <w:r>
        <w:rPr>
          <w:rFonts w:ascii="Times New Roman" w:hAnsi="Times New Roman"/>
          <w:sz w:val="32"/>
        </w:rPr>
        <w:t>Allows for inclusion of fine details</w:t>
      </w:r>
    </w:p>
    <w:p>
      <w:pPr>
        <w:pStyle w:val="P3"/>
        <w:numPr>
          <w:ilvl w:val="0"/>
          <w:numId w:val="347"/>
        </w:numPr>
        <w:spacing w:lineRule="auto" w:line="240" w:after="0"/>
        <w:rPr>
          <w:rFonts w:ascii="Times New Roman" w:hAnsi="Times New Roman"/>
          <w:sz w:val="32"/>
        </w:rPr>
      </w:pPr>
      <w:r>
        <w:rPr>
          <w:rFonts w:ascii="Times New Roman" w:hAnsi="Times New Roman"/>
          <w:sz w:val="32"/>
        </w:rPr>
        <w:t>It is not prone to distortion of messages</w:t>
      </w:r>
    </w:p>
    <w:p>
      <w:pPr>
        <w:pStyle w:val="P3"/>
        <w:numPr>
          <w:ilvl w:val="0"/>
          <w:numId w:val="347"/>
        </w:numPr>
        <w:spacing w:lineRule="auto" w:line="240" w:after="0"/>
        <w:rPr>
          <w:rFonts w:ascii="Times New Roman" w:hAnsi="Times New Roman"/>
          <w:sz w:val="32"/>
        </w:rPr>
      </w:pPr>
      <w:r>
        <w:rPr>
          <w:rFonts w:ascii="Times New Roman" w:hAnsi="Times New Roman"/>
          <w:sz w:val="32"/>
        </w:rPr>
        <w:t>Can be used as evidence</w:t>
      </w:r>
    </w:p>
    <w:p>
      <w:pPr>
        <w:pStyle w:val="P3"/>
        <w:numPr>
          <w:ilvl w:val="0"/>
          <w:numId w:val="347"/>
        </w:numPr>
        <w:spacing w:lineRule="auto" w:line="240" w:after="0"/>
        <w:rPr>
          <w:rFonts w:ascii="Times New Roman" w:hAnsi="Times New Roman"/>
          <w:sz w:val="32"/>
        </w:rPr>
      </w:pPr>
      <w:r>
        <w:rPr>
          <w:rFonts w:ascii="Times New Roman" w:hAnsi="Times New Roman"/>
          <w:sz w:val="32"/>
        </w:rPr>
        <w:t>Can be addressed to many people.</w:t>
      </w:r>
    </w:p>
    <w:p>
      <w:pPr>
        <w:pStyle w:val="P3"/>
        <w:spacing w:lineRule="auto" w:line="240" w:after="0"/>
        <w:rPr>
          <w:rFonts w:ascii="Times New Roman" w:hAnsi="Times New Roman"/>
          <w:sz w:val="32"/>
        </w:rPr>
      </w:pPr>
      <w:r>
        <w:rPr>
          <w:rFonts w:ascii="Times New Roman" w:hAnsi="Times New Roman"/>
          <w:sz w:val="32"/>
        </w:rPr>
        <w:t xml:space="preserve">                      </w:t>
      </w:r>
      <w:r>
        <w:rPr>
          <w:rFonts w:ascii="Times New Roman" w:hAnsi="Times New Roman"/>
          <w:b w:val="1"/>
          <w:sz w:val="32"/>
        </w:rPr>
        <w:t>Disadvantages of written communication</w:t>
      </w:r>
    </w:p>
    <w:p>
      <w:pPr>
        <w:pStyle w:val="P3"/>
        <w:numPr>
          <w:ilvl w:val="0"/>
          <w:numId w:val="348"/>
        </w:numPr>
        <w:spacing w:lineRule="auto" w:line="240" w:after="0"/>
        <w:rPr>
          <w:rFonts w:ascii="Times New Roman" w:hAnsi="Times New Roman"/>
          <w:sz w:val="32"/>
        </w:rPr>
      </w:pPr>
      <w:r>
        <w:rPr>
          <w:rFonts w:ascii="Times New Roman" w:hAnsi="Times New Roman"/>
          <w:sz w:val="32"/>
        </w:rPr>
        <w:t>It lacks personal appeal</w:t>
      </w:r>
    </w:p>
    <w:p>
      <w:pPr>
        <w:pStyle w:val="P3"/>
        <w:numPr>
          <w:ilvl w:val="0"/>
          <w:numId w:val="348"/>
        </w:numPr>
        <w:spacing w:lineRule="auto" w:line="240" w:after="0"/>
        <w:rPr>
          <w:rFonts w:ascii="Times New Roman" w:hAnsi="Times New Roman"/>
          <w:sz w:val="32"/>
        </w:rPr>
      </w:pPr>
      <w:r>
        <w:rPr>
          <w:rFonts w:ascii="Times New Roman" w:hAnsi="Times New Roman"/>
          <w:sz w:val="32"/>
        </w:rPr>
        <w:t>It takes time to prepare and reach the recipient</w:t>
      </w:r>
    </w:p>
    <w:p>
      <w:pPr>
        <w:pStyle w:val="P3"/>
        <w:numPr>
          <w:ilvl w:val="0"/>
          <w:numId w:val="348"/>
        </w:numPr>
        <w:spacing w:lineRule="auto" w:line="240" w:after="0"/>
        <w:rPr>
          <w:rFonts w:ascii="Times New Roman" w:hAnsi="Times New Roman"/>
          <w:sz w:val="32"/>
        </w:rPr>
      </w:pPr>
      <w:r>
        <w:rPr>
          <w:rFonts w:ascii="Times New Roman" w:hAnsi="Times New Roman"/>
          <w:sz w:val="32"/>
        </w:rPr>
        <w:t xml:space="preserve">Suitable for the  literate only</w:t>
      </w:r>
    </w:p>
    <w:p>
      <w:pPr>
        <w:pStyle w:val="P3"/>
        <w:numPr>
          <w:ilvl w:val="0"/>
          <w:numId w:val="348"/>
        </w:numPr>
        <w:spacing w:lineRule="auto" w:line="240" w:after="0"/>
        <w:rPr>
          <w:rFonts w:ascii="Times New Roman" w:hAnsi="Times New Roman"/>
          <w:sz w:val="32"/>
        </w:rPr>
      </w:pPr>
      <w:r>
        <w:rPr>
          <w:rFonts w:ascii="Times New Roman" w:hAnsi="Times New Roman"/>
          <w:sz w:val="32"/>
        </w:rPr>
        <w:t>Immediate feedback may not be possible</w:t>
      </w:r>
    </w:p>
    <w:p>
      <w:pPr>
        <w:pStyle w:val="P3"/>
        <w:numPr>
          <w:ilvl w:val="0"/>
          <w:numId w:val="348"/>
        </w:numPr>
        <w:spacing w:lineRule="auto" w:line="240" w:after="0"/>
        <w:rPr>
          <w:rFonts w:ascii="Times New Roman" w:hAnsi="Times New Roman"/>
          <w:sz w:val="32"/>
        </w:rPr>
      </w:pPr>
      <w:r>
        <w:rPr>
          <w:rFonts w:ascii="Times New Roman" w:hAnsi="Times New Roman"/>
          <w:sz w:val="32"/>
        </w:rPr>
        <w:t>Does not offer room for persuasion and convincing</w:t>
      </w:r>
    </w:p>
    <w:p>
      <w:pPr>
        <w:pStyle w:val="P3"/>
        <w:numPr>
          <w:ilvl w:val="0"/>
          <w:numId w:val="348"/>
        </w:numPr>
        <w:spacing w:lineRule="auto" w:line="240" w:after="0"/>
        <w:rPr>
          <w:rFonts w:ascii="Times New Roman" w:hAnsi="Times New Roman"/>
          <w:sz w:val="32"/>
        </w:rPr>
      </w:pPr>
      <w:r>
        <w:rPr>
          <w:rFonts w:ascii="Times New Roman" w:hAnsi="Times New Roman"/>
          <w:sz w:val="32"/>
        </w:rPr>
        <w:t>It may be expensive because it involves a lot of paperwork and time.</w:t>
      </w:r>
    </w:p>
    <w:p>
      <w:pPr>
        <w:pStyle w:val="P3"/>
        <w:numPr>
          <w:ilvl w:val="0"/>
          <w:numId w:val="348"/>
        </w:numPr>
        <w:spacing w:lineRule="auto" w:line="240" w:after="0"/>
        <w:rPr>
          <w:rFonts w:ascii="Times New Roman" w:hAnsi="Times New Roman"/>
          <w:sz w:val="32"/>
        </w:rPr>
      </w:pPr>
      <w:r>
        <w:rPr>
          <w:rFonts w:ascii="Times New Roman" w:hAnsi="Times New Roman"/>
          <w:sz w:val="32"/>
        </w:rPr>
        <w:t>Not suitable if the sender and the receiver do not share a common language.</w:t>
      </w:r>
    </w:p>
    <w:p>
      <w:pPr>
        <w:spacing w:lineRule="auto" w:line="240" w:after="0"/>
        <w:rPr>
          <w:rFonts w:ascii="Times New Roman" w:hAnsi="Times New Roman"/>
          <w:b w:val="1"/>
          <w:sz w:val="32"/>
        </w:rPr>
      </w:pPr>
      <w:r>
        <w:rPr>
          <w:rFonts w:ascii="Times New Roman" w:hAnsi="Times New Roman"/>
          <w:b w:val="1"/>
          <w:sz w:val="32"/>
        </w:rPr>
        <w:t>3) Visual Communication</w:t>
      </w:r>
    </w:p>
    <w:p>
      <w:pPr>
        <w:spacing w:lineRule="auto" w:line="240" w:after="0"/>
        <w:rPr>
          <w:rFonts w:ascii="Times New Roman" w:hAnsi="Times New Roman"/>
          <w:sz w:val="32"/>
        </w:rPr>
      </w:pPr>
      <w:r>
        <w:rPr>
          <w:rFonts w:ascii="Times New Roman" w:hAnsi="Times New Roman"/>
          <w:sz w:val="32"/>
        </w:rPr>
        <w:t>This is the process of passing information by use of diagrams, drawings pictures, signs, and gestures e.t.c</w:t>
      </w:r>
    </w:p>
    <w:p>
      <w:pPr>
        <w:pStyle w:val="P3"/>
        <w:numPr>
          <w:ilvl w:val="0"/>
          <w:numId w:val="349"/>
        </w:numPr>
        <w:spacing w:lineRule="auto" w:line="240" w:after="0"/>
        <w:rPr>
          <w:rFonts w:ascii="Times New Roman" w:hAnsi="Times New Roman"/>
          <w:b w:val="1"/>
          <w:sz w:val="32"/>
        </w:rPr>
      </w:pPr>
      <w:r>
        <w:rPr>
          <w:rFonts w:ascii="Times New Roman" w:hAnsi="Times New Roman"/>
          <w:b w:val="1"/>
          <w:sz w:val="32"/>
        </w:rPr>
        <w:t>Photographs</w:t>
      </w:r>
    </w:p>
    <w:p>
      <w:pPr>
        <w:spacing w:lineRule="auto" w:line="240" w:after="0"/>
        <w:ind w:left="360"/>
        <w:rPr>
          <w:rFonts w:ascii="Times New Roman" w:hAnsi="Times New Roman"/>
          <w:sz w:val="32"/>
        </w:rPr>
      </w:pPr>
      <w:r>
        <w:rPr>
          <w:rFonts w:ascii="Times New Roman" w:hAnsi="Times New Roman"/>
          <w:sz w:val="32"/>
        </w:rPr>
        <w:t>A photograph is an image (visual representation of an object as it appeared at the time when the photograph was taken</w:t>
      </w:r>
    </w:p>
    <w:p>
      <w:pPr>
        <w:spacing w:lineRule="auto" w:line="240" w:after="0"/>
        <w:ind w:left="360"/>
        <w:rPr>
          <w:rFonts w:ascii="Times New Roman" w:hAnsi="Times New Roman"/>
          <w:sz w:val="32"/>
        </w:rPr>
      </w:pPr>
      <w:r>
        <w:rPr>
          <w:rFonts w:ascii="Times New Roman" w:hAnsi="Times New Roman"/>
          <w:sz w:val="32"/>
        </w:rPr>
        <w:t>Photographs are self-explanatory and may not be accompanied by any narration or explanation. The recipient is able to get the message at a glance.</w:t>
      </w:r>
    </w:p>
    <w:p>
      <w:pPr>
        <w:spacing w:lineRule="auto" w:line="240" w:after="0"/>
        <w:ind w:left="360"/>
        <w:rPr>
          <w:rFonts w:ascii="Times New Roman" w:hAnsi="Times New Roman"/>
          <w:b w:val="1"/>
          <w:sz w:val="32"/>
        </w:rPr>
      </w:pPr>
      <w:r>
        <w:rPr>
          <w:rFonts w:ascii="Times New Roman" w:hAnsi="Times New Roman"/>
          <w:b w:val="1"/>
          <w:sz w:val="32"/>
        </w:rPr>
        <w:t>b) Signs</w:t>
      </w:r>
    </w:p>
    <w:p>
      <w:pPr>
        <w:spacing w:lineRule="auto" w:line="240" w:after="0"/>
        <w:ind w:left="360"/>
        <w:rPr>
          <w:rFonts w:ascii="Times New Roman" w:hAnsi="Times New Roman"/>
          <w:sz w:val="32"/>
        </w:rPr>
      </w:pPr>
      <w:r>
        <w:rPr>
          <w:rFonts w:ascii="Times New Roman" w:hAnsi="Times New Roman"/>
          <w:sz w:val="32"/>
        </w:rPr>
        <w:t>Refer to marks, symbols, drawings or gestures whose purpose is to inform the public about such things as directions, distances, dangers and ideas.</w:t>
      </w:r>
    </w:p>
    <w:p>
      <w:pPr>
        <w:spacing w:lineRule="auto" w:line="240" w:after="0"/>
        <w:ind w:left="360"/>
        <w:rPr>
          <w:rFonts w:ascii="Times New Roman" w:hAnsi="Times New Roman"/>
          <w:sz w:val="32"/>
        </w:rPr>
      </w:pPr>
      <w:r>
        <w:rPr>
          <w:rFonts w:ascii="Times New Roman" w:hAnsi="Times New Roman"/>
          <w:sz w:val="32"/>
        </w:rPr>
        <w:t>Examples; road signs, traffic lights and danger signs on electricity poles</w:t>
      </w:r>
    </w:p>
    <w:p>
      <w:pPr>
        <w:spacing w:lineRule="auto" w:line="240" w:after="0"/>
        <w:ind w:left="360"/>
        <w:rPr>
          <w:rFonts w:ascii="Times New Roman" w:hAnsi="Times New Roman"/>
          <w:sz w:val="32"/>
        </w:rPr>
      </w:pPr>
      <w:r>
        <w:rPr>
          <w:rFonts w:ascii="Times New Roman" w:hAnsi="Times New Roman"/>
          <w:sz w:val="32"/>
        </w:rPr>
        <w:t>This means of communication can only be effective if the meaning of the sign used is understood.</w:t>
      </w:r>
    </w:p>
    <w:p>
      <w:pPr>
        <w:pStyle w:val="P3"/>
        <w:spacing w:lineRule="auto" w:line="240" w:after="0"/>
        <w:rPr>
          <w:rFonts w:ascii="Times New Roman" w:hAnsi="Times New Roman"/>
          <w:sz w:val="32"/>
        </w:rPr>
      </w:pPr>
      <w:r>
        <w:rPr>
          <w:rFonts w:ascii="Times New Roman" w:hAnsi="Times New Roman"/>
          <w:b w:val="1"/>
          <w:sz w:val="32"/>
        </w:rPr>
        <w:t>Graphs;</w:t>
      </w:r>
      <w:r>
        <w:rPr>
          <w:rFonts w:ascii="Times New Roman" w:hAnsi="Times New Roman"/>
          <w:sz w:val="32"/>
        </w:rPr>
        <w:t xml:space="preserve"> These are used to show and illustrate statistical information</w:t>
      </w:r>
    </w:p>
    <w:p>
      <w:pPr>
        <w:pStyle w:val="P3"/>
        <w:spacing w:lineRule="auto" w:line="240" w:after="0"/>
        <w:rPr>
          <w:rFonts w:ascii="Times New Roman" w:hAnsi="Times New Roman"/>
          <w:sz w:val="32"/>
        </w:rPr>
      </w:pPr>
    </w:p>
    <w:p>
      <w:pPr>
        <w:pStyle w:val="P3"/>
        <w:spacing w:lineRule="auto" w:line="240" w:after="0"/>
        <w:rPr>
          <w:rFonts w:ascii="Times New Roman" w:hAnsi="Times New Roman"/>
          <w:sz w:val="32"/>
        </w:rPr>
      </w:pPr>
      <w:r>
        <w:rPr>
          <w:rFonts w:ascii="Times New Roman" w:hAnsi="Times New Roman"/>
          <w:b w:val="1"/>
          <w:sz w:val="32"/>
        </w:rPr>
        <w:t>Charts;</w:t>
      </w:r>
      <w:r>
        <w:rPr>
          <w:rFonts w:ascii="Times New Roman" w:hAnsi="Times New Roman"/>
          <w:sz w:val="32"/>
        </w:rPr>
        <w:t xml:space="preserve"> These are diagrams which show or illustrate the flow of an idea e.g. an organization chart illustrates the whole organization structure indicating the chain of command</w:t>
      </w:r>
    </w:p>
    <w:p>
      <w:pPr>
        <w:spacing w:lineRule="auto" w:line="240" w:after="0"/>
        <w:rPr>
          <w:rFonts w:ascii="Times New Roman" w:hAnsi="Times New Roman"/>
          <w:sz w:val="32"/>
        </w:rPr>
      </w:pPr>
      <w:r>
        <w:rPr>
          <w:rFonts w:ascii="Times New Roman" w:hAnsi="Times New Roman"/>
          <w:b w:val="1"/>
          <w:sz w:val="32"/>
        </w:rPr>
        <w:t>Advantages of visual communication</w:t>
      </w:r>
    </w:p>
    <w:p>
      <w:pPr>
        <w:pStyle w:val="P3"/>
        <w:numPr>
          <w:ilvl w:val="0"/>
          <w:numId w:val="350"/>
        </w:numPr>
        <w:spacing w:lineRule="auto" w:line="240" w:after="0"/>
        <w:rPr>
          <w:rFonts w:ascii="Times New Roman" w:hAnsi="Times New Roman"/>
          <w:sz w:val="32"/>
        </w:rPr>
      </w:pPr>
      <w:r>
        <w:rPr>
          <w:rFonts w:ascii="Times New Roman" w:hAnsi="Times New Roman"/>
          <w:sz w:val="32"/>
        </w:rPr>
        <w:t>It can be used to pass confidential information</w:t>
      </w:r>
    </w:p>
    <w:p>
      <w:pPr>
        <w:pStyle w:val="P6"/>
        <w:spacing w:after="0"/>
        <w:rPr>
          <w:rFonts w:ascii="Times New Roman" w:hAnsi="Times New Roman"/>
          <w:color w:val="000000"/>
          <w:sz w:val="32"/>
        </w:rPr>
      </w:pPr>
      <w:r>
        <w:rPr>
          <w:rFonts w:ascii="Times New Roman" w:hAnsi="Times New Roman"/>
          <w:color w:val="000000"/>
          <w:sz w:val="32"/>
        </w:rPr>
        <w:t>The information may be obtained at once</w:t>
      </w:r>
    </w:p>
    <w:p>
      <w:pPr>
        <w:spacing w:lineRule="auto" w:line="240" w:after="0"/>
        <w:rPr>
          <w:rFonts w:ascii="Times New Roman" w:hAnsi="Times New Roman"/>
          <w:b w:val="1"/>
          <w:sz w:val="32"/>
        </w:rPr>
      </w:pPr>
    </w:p>
    <w:p>
      <w:pPr>
        <w:spacing w:lineRule="auto" w:line="240" w:after="0"/>
        <w:rPr>
          <w:rFonts w:ascii="Times New Roman" w:hAnsi="Times New Roman"/>
          <w:b w:val="1"/>
          <w:sz w:val="32"/>
        </w:rPr>
      </w:pPr>
      <w:r>
        <w:rPr>
          <w:rFonts w:ascii="Times New Roman" w:hAnsi="Times New Roman"/>
          <w:b w:val="1"/>
          <w:sz w:val="32"/>
        </w:rPr>
        <w:t>Disadvantages of visual communication</w:t>
      </w:r>
    </w:p>
    <w:p>
      <w:pPr>
        <w:pStyle w:val="P3"/>
        <w:numPr>
          <w:ilvl w:val="0"/>
          <w:numId w:val="351"/>
        </w:numPr>
        <w:spacing w:lineRule="auto" w:line="240" w:after="0"/>
        <w:rPr>
          <w:rFonts w:ascii="Times New Roman" w:hAnsi="Times New Roman"/>
          <w:sz w:val="32"/>
        </w:rPr>
      </w:pPr>
      <w:r>
        <w:rPr>
          <w:rFonts w:ascii="Times New Roman" w:hAnsi="Times New Roman"/>
          <w:sz w:val="32"/>
        </w:rPr>
        <w:t>Can only be used by people who can see</w:t>
      </w:r>
    </w:p>
    <w:p>
      <w:pPr>
        <w:pStyle w:val="P3"/>
        <w:numPr>
          <w:ilvl w:val="0"/>
          <w:numId w:val="351"/>
        </w:numPr>
        <w:spacing w:lineRule="auto" w:line="240" w:after="0"/>
        <w:rPr>
          <w:rFonts w:ascii="Times New Roman" w:hAnsi="Times New Roman"/>
          <w:sz w:val="32"/>
        </w:rPr>
      </w:pPr>
      <w:r>
        <w:rPr>
          <w:rFonts w:ascii="Times New Roman" w:hAnsi="Times New Roman"/>
          <w:sz w:val="32"/>
        </w:rPr>
        <w:t>The information may be wrongly interpreted</w:t>
      </w:r>
    </w:p>
    <w:p>
      <w:pPr>
        <w:pStyle w:val="P3"/>
        <w:numPr>
          <w:ilvl w:val="0"/>
          <w:numId w:val="351"/>
        </w:numPr>
        <w:spacing w:lineRule="auto" w:line="240" w:after="0"/>
        <w:rPr>
          <w:rFonts w:ascii="Times New Roman" w:hAnsi="Times New Roman"/>
          <w:sz w:val="32"/>
        </w:rPr>
      </w:pPr>
      <w:r>
        <w:rPr>
          <w:rFonts w:ascii="Times New Roman" w:hAnsi="Times New Roman"/>
          <w:sz w:val="32"/>
        </w:rPr>
        <w:t>It may be an expensive method of communication</w:t>
      </w:r>
    </w:p>
    <w:p>
      <w:pPr>
        <w:pStyle w:val="P3"/>
        <w:numPr>
          <w:ilvl w:val="0"/>
          <w:numId w:val="351"/>
        </w:numPr>
        <w:spacing w:lineRule="auto" w:line="240" w:after="0"/>
        <w:rPr>
          <w:rFonts w:ascii="Times New Roman" w:hAnsi="Times New Roman"/>
          <w:sz w:val="32"/>
        </w:rPr>
      </w:pPr>
      <w:r>
        <w:rPr>
          <w:rFonts w:ascii="Times New Roman" w:hAnsi="Times New Roman"/>
          <w:sz w:val="32"/>
        </w:rPr>
        <w:t>Cannot be used for long distances</w:t>
      </w:r>
    </w:p>
    <w:p>
      <w:pPr>
        <w:pStyle w:val="P3"/>
        <w:spacing w:lineRule="auto" w:line="240" w:after="0"/>
        <w:ind w:left="1080"/>
        <w:rPr>
          <w:rFonts w:ascii="Times New Roman" w:hAnsi="Times New Roman"/>
          <w:b w:val="1"/>
          <w:sz w:val="32"/>
        </w:rPr>
      </w:pPr>
      <w:r>
        <w:rPr>
          <w:rFonts w:ascii="Times New Roman" w:hAnsi="Times New Roman"/>
          <w:b w:val="1"/>
          <w:sz w:val="32"/>
        </w:rPr>
        <w:t>4) Audio-Visual communication</w:t>
      </w:r>
    </w:p>
    <w:p>
      <w:pPr>
        <w:spacing w:lineRule="auto" w:line="240" w:after="0"/>
        <w:rPr>
          <w:rFonts w:ascii="Times New Roman" w:hAnsi="Times New Roman"/>
          <w:sz w:val="32"/>
        </w:rPr>
      </w:pPr>
      <w:r>
        <w:rPr>
          <w:rFonts w:ascii="Times New Roman" w:hAnsi="Times New Roman"/>
          <w:sz w:val="32"/>
        </w:rPr>
        <w:t>This is a form of communication in which messages are sent through sounds and signs.</w:t>
      </w:r>
    </w:p>
    <w:p>
      <w:pPr>
        <w:spacing w:lineRule="auto" w:line="240" w:after="0"/>
        <w:rPr>
          <w:rFonts w:ascii="Times New Roman" w:hAnsi="Times New Roman"/>
          <w:sz w:val="32"/>
        </w:rPr>
      </w:pPr>
      <w:r>
        <w:rPr>
          <w:rFonts w:ascii="Times New Roman" w:hAnsi="Times New Roman"/>
          <w:sz w:val="32"/>
        </w:rPr>
        <w:t>This form of communication ensures that the receiver gets the message instantly.</w:t>
      </w:r>
    </w:p>
    <w:p>
      <w:pPr>
        <w:spacing w:lineRule="auto" w:line="240" w:after="0"/>
        <w:rPr>
          <w:rFonts w:ascii="Times New Roman" w:hAnsi="Times New Roman"/>
          <w:sz w:val="32"/>
        </w:rPr>
      </w:pPr>
      <w:r>
        <w:rPr>
          <w:rFonts w:ascii="Times New Roman" w:hAnsi="Times New Roman"/>
          <w:sz w:val="32"/>
        </w:rPr>
        <w:t>It is suitable where both the sender and the receiver know the meaning of specific sounds and signs.</w:t>
      </w:r>
    </w:p>
    <w:p>
      <w:pPr>
        <w:spacing w:lineRule="auto" w:line="240" w:after="0"/>
        <w:rPr>
          <w:rFonts w:ascii="Times New Roman" w:hAnsi="Times New Roman"/>
          <w:b w:val="1"/>
          <w:sz w:val="32"/>
        </w:rPr>
      </w:pPr>
      <w:r>
        <w:rPr>
          <w:rFonts w:ascii="Times New Roman" w:hAnsi="Times New Roman"/>
          <w:b w:val="1"/>
          <w:sz w:val="32"/>
        </w:rPr>
        <w:t>Means of Audio-visual communication</w:t>
      </w:r>
    </w:p>
    <w:p>
      <w:pPr>
        <w:pStyle w:val="P3"/>
        <w:numPr>
          <w:ilvl w:val="0"/>
          <w:numId w:val="352"/>
        </w:numPr>
        <w:spacing w:lineRule="auto" w:line="240" w:after="0"/>
        <w:ind w:firstLine="360" w:left="0"/>
        <w:rPr>
          <w:rFonts w:ascii="Times New Roman" w:hAnsi="Times New Roman"/>
          <w:b w:val="1"/>
          <w:sz w:val="32"/>
        </w:rPr>
      </w:pPr>
      <w:r>
        <w:rPr>
          <w:rFonts w:ascii="Times New Roman" w:hAnsi="Times New Roman"/>
          <w:b w:val="1"/>
          <w:sz w:val="32"/>
        </w:rPr>
        <w:t>Televisi</w:t>
      </w:r>
      <w:r>
        <w:rPr>
          <w:rFonts w:ascii="Times New Roman" w:hAnsi="Times New Roman"/>
          <w:b w:val="1"/>
          <w:sz w:val="32"/>
        </w:rPr>
        <w:t>on (TV):</w:t>
      </w:r>
      <w:r>
        <w:rPr>
          <w:rFonts w:ascii="Times New Roman" w:hAnsi="Times New Roman"/>
          <w:b w:val="1"/>
          <w:sz w:val="32"/>
        </w:rPr>
        <w:t xml:space="preserve"> </w:t>
      </w:r>
      <w:r>
        <w:rPr>
          <w:rFonts w:ascii="Times New Roman" w:hAnsi="Times New Roman"/>
          <w:sz w:val="32"/>
        </w:rPr>
        <w:t>This is a device that transmits information inform of a series of images on a screen accompanied by sound. It is a very effective method of communication since it combines the advantages of image and sound</w:t>
      </w:r>
    </w:p>
    <w:p>
      <w:pPr>
        <w:spacing w:lineRule="auto" w:line="240" w:after="0"/>
        <w:rPr>
          <w:rFonts w:ascii="Times New Roman" w:hAnsi="Times New Roman"/>
          <w:sz w:val="32"/>
        </w:rPr>
      </w:pPr>
      <w:r>
        <w:rPr>
          <w:rFonts w:ascii="Times New Roman" w:hAnsi="Times New Roman"/>
          <w:sz w:val="32"/>
        </w:rPr>
        <w:t>A television can be a very suitable means of sending urgent messages especially when it gives live coverage of events.</w:t>
      </w:r>
    </w:p>
    <w:p>
      <w:pPr>
        <w:pStyle w:val="P3"/>
        <w:numPr>
          <w:ilvl w:val="0"/>
          <w:numId w:val="303"/>
        </w:numPr>
        <w:spacing w:lineRule="auto" w:line="240" w:after="0"/>
        <w:ind w:firstLine="360" w:left="0"/>
        <w:rPr>
          <w:rFonts w:ascii="Times New Roman" w:hAnsi="Times New Roman"/>
          <w:sz w:val="32"/>
        </w:rPr>
      </w:pPr>
      <w:r>
        <w:rPr>
          <w:rFonts w:ascii="Times New Roman" w:hAnsi="Times New Roman"/>
          <w:b w:val="1"/>
          <w:sz w:val="32"/>
        </w:rPr>
        <w:t>Siren</w:t>
      </w:r>
      <w:r>
        <w:rPr>
          <w:rFonts w:ascii="Times New Roman" w:hAnsi="Times New Roman"/>
          <w:b w:val="1"/>
          <w:sz w:val="32"/>
        </w:rPr>
        <w:t>:</w:t>
      </w:r>
      <w:r>
        <w:rPr>
          <w:rFonts w:ascii="Times New Roman" w:hAnsi="Times New Roman"/>
          <w:sz w:val="32"/>
        </w:rPr>
        <w:t xml:space="preserve"> This is a device used to produce a loud shrill sound accompanied by a flashing light. It is commonly used by the police, ambulances, and the fire brigade and security firms to alert the public of the danger involved e.g. the ambulance siren conveys the message that somebody is seriously sick and therefore other motorists should give way.</w:t>
      </w:r>
    </w:p>
    <w:p>
      <w:pPr>
        <w:spacing w:lineRule="auto" w:line="240" w:after="0"/>
        <w:rPr>
          <w:rFonts w:ascii="Times New Roman" w:hAnsi="Times New Roman"/>
          <w:b w:val="1"/>
          <w:sz w:val="32"/>
        </w:rPr>
      </w:pPr>
      <w:r>
        <w:rPr>
          <w:rFonts w:ascii="Times New Roman" w:hAnsi="Times New Roman"/>
          <w:b w:val="1"/>
          <w:sz w:val="32"/>
        </w:rPr>
        <w:t>Advantages of Audio-visual communication</w:t>
      </w:r>
    </w:p>
    <w:p>
      <w:pPr>
        <w:pStyle w:val="P3"/>
        <w:numPr>
          <w:ilvl w:val="0"/>
          <w:numId w:val="353"/>
        </w:numPr>
        <w:spacing w:lineRule="auto" w:line="240" w:after="0"/>
        <w:rPr>
          <w:rFonts w:ascii="Times New Roman" w:hAnsi="Times New Roman"/>
          <w:sz w:val="32"/>
        </w:rPr>
      </w:pPr>
      <w:r>
        <w:rPr>
          <w:rFonts w:ascii="Times New Roman" w:hAnsi="Times New Roman"/>
          <w:sz w:val="32"/>
        </w:rPr>
        <w:t>It reaches many people</w:t>
      </w:r>
    </w:p>
    <w:p>
      <w:pPr>
        <w:pStyle w:val="P3"/>
        <w:numPr>
          <w:ilvl w:val="0"/>
          <w:numId w:val="353"/>
        </w:numPr>
        <w:spacing w:lineRule="auto" w:line="240" w:after="0"/>
        <w:rPr>
          <w:rFonts w:ascii="Times New Roman" w:hAnsi="Times New Roman"/>
          <w:sz w:val="32"/>
        </w:rPr>
      </w:pPr>
      <w:r>
        <w:rPr>
          <w:rFonts w:ascii="Times New Roman" w:hAnsi="Times New Roman"/>
          <w:sz w:val="32"/>
        </w:rPr>
        <w:t>It is more appealing than other means of communication</w:t>
      </w:r>
    </w:p>
    <w:p>
      <w:pPr>
        <w:pStyle w:val="P3"/>
        <w:numPr>
          <w:ilvl w:val="0"/>
          <w:numId w:val="353"/>
        </w:numPr>
        <w:spacing w:lineRule="auto" w:line="240" w:after="0"/>
        <w:rPr>
          <w:rFonts w:ascii="Times New Roman" w:hAnsi="Times New Roman"/>
          <w:sz w:val="32"/>
        </w:rPr>
      </w:pPr>
      <w:r>
        <w:rPr>
          <w:rFonts w:ascii="Times New Roman" w:hAnsi="Times New Roman"/>
          <w:sz w:val="32"/>
        </w:rPr>
        <w:t>Reinforces verbal communication</w:t>
      </w:r>
    </w:p>
    <w:p>
      <w:pPr>
        <w:pStyle w:val="P3"/>
        <w:numPr>
          <w:ilvl w:val="0"/>
          <w:numId w:val="353"/>
        </w:numPr>
        <w:spacing w:lineRule="auto" w:line="240" w:after="0"/>
        <w:rPr>
          <w:rFonts w:ascii="Times New Roman" w:hAnsi="Times New Roman"/>
          <w:sz w:val="32"/>
        </w:rPr>
      </w:pPr>
      <w:r>
        <w:rPr>
          <w:rFonts w:ascii="Times New Roman" w:hAnsi="Times New Roman"/>
          <w:sz w:val="32"/>
        </w:rPr>
        <w:t>May have a lasting effect on the receiver</w:t>
      </w:r>
    </w:p>
    <w:p>
      <w:pPr>
        <w:pStyle w:val="P3"/>
        <w:numPr>
          <w:ilvl w:val="0"/>
          <w:numId w:val="353"/>
        </w:numPr>
        <w:spacing w:lineRule="auto" w:line="240" w:after="0"/>
        <w:rPr>
          <w:rFonts w:ascii="Times New Roman" w:hAnsi="Times New Roman"/>
          <w:sz w:val="32"/>
        </w:rPr>
      </w:pPr>
      <w:r>
        <w:rPr>
          <w:rFonts w:ascii="Times New Roman" w:hAnsi="Times New Roman"/>
          <w:sz w:val="32"/>
        </w:rPr>
        <w:t>Suitable where receivers are illiterate.</w:t>
      </w:r>
    </w:p>
    <w:p>
      <w:pPr>
        <w:spacing w:lineRule="auto" w:line="240" w:after="0"/>
        <w:rPr>
          <w:rFonts w:ascii="Times New Roman" w:hAnsi="Times New Roman"/>
          <w:b w:val="1"/>
          <w:sz w:val="32"/>
        </w:rPr>
      </w:pPr>
      <w:r>
        <w:rPr>
          <w:rFonts w:ascii="Times New Roman" w:hAnsi="Times New Roman"/>
          <w:b w:val="1"/>
          <w:sz w:val="32"/>
        </w:rPr>
        <w:t>Disadvantages of Audio-visual communication</w:t>
      </w:r>
    </w:p>
    <w:p>
      <w:pPr>
        <w:pStyle w:val="P3"/>
        <w:numPr>
          <w:ilvl w:val="0"/>
          <w:numId w:val="354"/>
        </w:numPr>
        <w:spacing w:lineRule="auto" w:line="240" w:after="0"/>
        <w:rPr>
          <w:rFonts w:ascii="Times New Roman" w:hAnsi="Times New Roman"/>
          <w:b w:val="1"/>
          <w:sz w:val="32"/>
        </w:rPr>
      </w:pPr>
      <w:r>
        <w:rPr>
          <w:rFonts w:ascii="Times New Roman" w:hAnsi="Times New Roman"/>
          <w:sz w:val="32"/>
        </w:rPr>
        <w:t>It is suitable to those people who can interpret the messages correctly</w:t>
      </w:r>
    </w:p>
    <w:p>
      <w:pPr>
        <w:pStyle w:val="P3"/>
        <w:numPr>
          <w:ilvl w:val="0"/>
          <w:numId w:val="354"/>
        </w:numPr>
        <w:spacing w:lineRule="auto" w:line="240" w:after="0"/>
        <w:rPr>
          <w:rFonts w:ascii="Times New Roman" w:hAnsi="Times New Roman"/>
          <w:b w:val="1"/>
          <w:sz w:val="32"/>
        </w:rPr>
      </w:pPr>
      <w:r>
        <w:rPr>
          <w:rFonts w:ascii="Times New Roman" w:hAnsi="Times New Roman"/>
          <w:sz w:val="32"/>
        </w:rPr>
        <w:t>It is not suitable for confidential messages</w:t>
      </w:r>
    </w:p>
    <w:p>
      <w:pPr>
        <w:pStyle w:val="P3"/>
        <w:numPr>
          <w:ilvl w:val="0"/>
          <w:numId w:val="354"/>
        </w:numPr>
        <w:spacing w:lineRule="auto" w:line="240" w:after="0"/>
        <w:rPr>
          <w:rFonts w:ascii="Times New Roman" w:hAnsi="Times New Roman"/>
          <w:b w:val="1"/>
          <w:sz w:val="32"/>
        </w:rPr>
      </w:pPr>
      <w:r>
        <w:rPr>
          <w:rFonts w:ascii="Times New Roman" w:hAnsi="Times New Roman"/>
          <w:sz w:val="32"/>
        </w:rPr>
        <w:t>Preparation may take long.</w:t>
      </w:r>
    </w:p>
    <w:p>
      <w:pPr>
        <w:pStyle w:val="P3"/>
        <w:spacing w:lineRule="auto" w:line="240" w:after="0"/>
        <w:ind w:left="1080"/>
        <w:rPr>
          <w:rFonts w:ascii="Times New Roman" w:hAnsi="Times New Roman"/>
          <w:b w:val="1"/>
          <w:sz w:val="32"/>
        </w:rPr>
      </w:pPr>
    </w:p>
    <w:p>
      <w:pPr>
        <w:pStyle w:val="P3"/>
        <w:spacing w:lineRule="auto" w:line="240" w:after="0"/>
        <w:ind w:left="1080"/>
        <w:rPr>
          <w:rFonts w:ascii="Times New Roman" w:hAnsi="Times New Roman"/>
          <w:b w:val="1"/>
          <w:sz w:val="32"/>
        </w:rPr>
      </w:pPr>
    </w:p>
    <w:p>
      <w:pPr>
        <w:pStyle w:val="P3"/>
        <w:spacing w:lineRule="auto" w:line="240" w:after="0"/>
        <w:ind w:left="1080"/>
        <w:rPr>
          <w:rFonts w:ascii="Times New Roman" w:hAnsi="Times New Roman"/>
          <w:b w:val="1"/>
          <w:sz w:val="32"/>
        </w:rPr>
      </w:pPr>
    </w:p>
    <w:p>
      <w:pPr>
        <w:pStyle w:val="P3"/>
        <w:spacing w:lineRule="auto" w:line="240" w:after="0"/>
        <w:ind w:left="1080"/>
        <w:rPr>
          <w:rFonts w:ascii="Times New Roman" w:hAnsi="Times New Roman"/>
          <w:b w:val="1"/>
          <w:sz w:val="32"/>
        </w:rPr>
      </w:pPr>
    </w:p>
    <w:p>
      <w:pPr>
        <w:pStyle w:val="P3"/>
        <w:spacing w:lineRule="auto" w:line="240" w:after="0"/>
        <w:ind w:left="1080"/>
        <w:rPr>
          <w:rFonts w:ascii="Times New Roman" w:hAnsi="Times New Roman"/>
          <w:b w:val="1"/>
          <w:sz w:val="32"/>
        </w:rPr>
      </w:pPr>
      <w:r>
        <w:rPr>
          <w:rFonts w:ascii="Times New Roman" w:hAnsi="Times New Roman"/>
          <w:b w:val="1"/>
          <w:sz w:val="32"/>
        </w:rPr>
        <w:t>5) Audio Communication</w:t>
      </w:r>
    </w:p>
    <w:p>
      <w:pPr>
        <w:spacing w:lineRule="auto" w:line="240" w:after="0"/>
        <w:rPr>
          <w:rFonts w:ascii="Times New Roman" w:hAnsi="Times New Roman"/>
          <w:sz w:val="32"/>
        </w:rPr>
      </w:pPr>
      <w:r>
        <w:rPr>
          <w:rFonts w:ascii="Times New Roman" w:hAnsi="Times New Roman"/>
          <w:sz w:val="32"/>
        </w:rPr>
        <w:t>This is when the message is transmitted through sounds. Examples include</w:t>
      </w:r>
    </w:p>
    <w:p>
      <w:pPr>
        <w:pStyle w:val="P3"/>
        <w:numPr>
          <w:ilvl w:val="0"/>
          <w:numId w:val="355"/>
        </w:numPr>
        <w:spacing w:lineRule="auto" w:line="240" w:after="0"/>
        <w:ind w:firstLine="1080" w:left="0"/>
        <w:rPr>
          <w:rFonts w:ascii="Times New Roman" w:hAnsi="Times New Roman"/>
          <w:sz w:val="32"/>
        </w:rPr>
      </w:pPr>
      <w:r>
        <w:rPr>
          <w:rFonts w:ascii="Times New Roman" w:hAnsi="Times New Roman"/>
          <w:b w:val="1"/>
          <w:sz w:val="32"/>
        </w:rPr>
        <w:t>A whistle;</w:t>
      </w:r>
      <w:r>
        <w:rPr>
          <w:rFonts w:ascii="Times New Roman" w:hAnsi="Times New Roman"/>
          <w:sz w:val="32"/>
        </w:rPr>
        <w:t xml:space="preserve"> This is a device which is blown to produce a sharp shrill sound to alert or warn the public or employees in an institution. It is normally used by security guards when there is danger. In some organization, a whistle is used to announce change in shifts</w:t>
      </w:r>
    </w:p>
    <w:p>
      <w:pPr>
        <w:pStyle w:val="P3"/>
        <w:numPr>
          <w:ilvl w:val="0"/>
          <w:numId w:val="355"/>
        </w:numPr>
        <w:spacing w:lineRule="auto" w:line="240" w:after="0"/>
        <w:ind w:firstLine="1080" w:left="0"/>
        <w:rPr>
          <w:rFonts w:ascii="Times New Roman" w:hAnsi="Times New Roman"/>
          <w:sz w:val="32"/>
        </w:rPr>
      </w:pPr>
      <w:r>
        <w:rPr>
          <w:rFonts w:ascii="Times New Roman" w:hAnsi="Times New Roman"/>
          <w:b w:val="1"/>
          <w:sz w:val="32"/>
        </w:rPr>
        <w:t>Horn;</w:t>
      </w:r>
      <w:r>
        <w:rPr>
          <w:rFonts w:ascii="Times New Roman" w:hAnsi="Times New Roman"/>
          <w:sz w:val="32"/>
        </w:rPr>
        <w:t xml:space="preserve"> This is also an instrument that is used to produce sound which passes different information depending on the way it is blown.</w:t>
      </w:r>
    </w:p>
    <w:p>
      <w:pPr>
        <w:spacing w:lineRule="auto" w:line="240" w:after="0"/>
        <w:rPr>
          <w:rFonts w:ascii="Times New Roman" w:hAnsi="Times New Roman"/>
          <w:sz w:val="32"/>
        </w:rPr>
      </w:pPr>
      <w:r>
        <w:rPr>
          <w:rFonts w:ascii="Times New Roman" w:hAnsi="Times New Roman"/>
          <w:sz w:val="32"/>
        </w:rPr>
        <w:t>Other methods of audio communication include drums, alarms, and bells among others</w:t>
      </w:r>
    </w:p>
    <w:p>
      <w:pPr>
        <w:spacing w:lineRule="auto" w:line="240" w:after="0"/>
        <w:rPr>
          <w:rFonts w:ascii="Times New Roman" w:hAnsi="Times New Roman"/>
          <w:b w:val="1"/>
          <w:sz w:val="32"/>
        </w:rPr>
      </w:pPr>
      <w:r>
        <w:rPr>
          <w:rFonts w:ascii="Times New Roman" w:hAnsi="Times New Roman"/>
          <w:b w:val="1"/>
          <w:sz w:val="32"/>
        </w:rPr>
        <w:t>Advantages of Audio communication</w:t>
      </w:r>
    </w:p>
    <w:p>
      <w:pPr>
        <w:pStyle w:val="P3"/>
        <w:numPr>
          <w:ilvl w:val="0"/>
          <w:numId w:val="356"/>
        </w:numPr>
        <w:spacing w:lineRule="auto" w:line="240" w:after="0"/>
        <w:rPr>
          <w:rFonts w:ascii="Times New Roman" w:hAnsi="Times New Roman"/>
          <w:sz w:val="32"/>
        </w:rPr>
      </w:pPr>
      <w:r>
        <w:rPr>
          <w:rFonts w:ascii="Times New Roman" w:hAnsi="Times New Roman"/>
          <w:sz w:val="32"/>
        </w:rPr>
        <w:t>Is a faster method of communication</w:t>
      </w:r>
    </w:p>
    <w:p>
      <w:pPr>
        <w:pStyle w:val="P3"/>
        <w:numPr>
          <w:ilvl w:val="0"/>
          <w:numId w:val="356"/>
        </w:numPr>
        <w:spacing w:lineRule="auto" w:line="240" w:after="0"/>
        <w:rPr>
          <w:rFonts w:ascii="Times New Roman" w:hAnsi="Times New Roman"/>
          <w:sz w:val="32"/>
        </w:rPr>
      </w:pPr>
      <w:r>
        <w:rPr>
          <w:rFonts w:ascii="Times New Roman" w:hAnsi="Times New Roman"/>
          <w:sz w:val="32"/>
        </w:rPr>
        <w:t>It can reach several people at once</w:t>
      </w:r>
    </w:p>
    <w:p>
      <w:pPr>
        <w:pStyle w:val="P3"/>
        <w:numPr>
          <w:ilvl w:val="0"/>
          <w:numId w:val="356"/>
        </w:numPr>
        <w:spacing w:lineRule="auto" w:line="240" w:after="0"/>
        <w:rPr>
          <w:rFonts w:ascii="Times New Roman" w:hAnsi="Times New Roman"/>
          <w:sz w:val="32"/>
        </w:rPr>
      </w:pPr>
      <w:r>
        <w:rPr>
          <w:rFonts w:ascii="Times New Roman" w:hAnsi="Times New Roman"/>
          <w:sz w:val="32"/>
        </w:rPr>
        <w:t>The message is received instantly</w:t>
      </w:r>
    </w:p>
    <w:p>
      <w:pPr>
        <w:spacing w:lineRule="auto" w:line="240" w:after="0"/>
        <w:rPr>
          <w:rFonts w:ascii="Times New Roman" w:hAnsi="Times New Roman"/>
          <w:b w:val="1"/>
          <w:sz w:val="32"/>
        </w:rPr>
      </w:pPr>
      <w:r>
        <w:rPr>
          <w:rFonts w:ascii="Times New Roman" w:hAnsi="Times New Roman"/>
          <w:b w:val="1"/>
          <w:sz w:val="32"/>
        </w:rPr>
        <w:t>Disadvantages of Audio communication</w:t>
      </w:r>
    </w:p>
    <w:p>
      <w:pPr>
        <w:pStyle w:val="P3"/>
        <w:numPr>
          <w:ilvl w:val="0"/>
          <w:numId w:val="357"/>
        </w:numPr>
        <w:spacing w:lineRule="auto" w:line="240" w:after="0"/>
        <w:rPr>
          <w:rFonts w:ascii="Times New Roman" w:hAnsi="Times New Roman"/>
          <w:b w:val="1"/>
          <w:sz w:val="32"/>
        </w:rPr>
      </w:pPr>
      <w:r>
        <w:rPr>
          <w:rFonts w:ascii="Times New Roman" w:hAnsi="Times New Roman"/>
          <w:sz w:val="32"/>
        </w:rPr>
        <w:t>The message may be interpreted wrongly</w:t>
      </w:r>
    </w:p>
    <w:p>
      <w:pPr>
        <w:pStyle w:val="P3"/>
        <w:numPr>
          <w:ilvl w:val="0"/>
          <w:numId w:val="357"/>
        </w:numPr>
        <w:spacing w:lineRule="auto" w:line="240" w:after="0"/>
        <w:rPr>
          <w:rFonts w:ascii="Times New Roman" w:hAnsi="Times New Roman"/>
          <w:b w:val="1"/>
          <w:sz w:val="32"/>
        </w:rPr>
      </w:pPr>
      <w:r>
        <w:rPr>
          <w:rFonts w:ascii="Times New Roman" w:hAnsi="Times New Roman"/>
          <w:sz w:val="32"/>
        </w:rPr>
        <w:t>It can only be used within a certain radius at a time</w:t>
      </w:r>
    </w:p>
    <w:p>
      <w:pPr>
        <w:pStyle w:val="P3"/>
        <w:numPr>
          <w:ilvl w:val="0"/>
          <w:numId w:val="357"/>
        </w:numPr>
        <w:spacing w:lineRule="auto" w:line="240" w:after="0"/>
        <w:rPr>
          <w:rFonts w:ascii="Times New Roman" w:hAnsi="Times New Roman"/>
          <w:b w:val="1"/>
          <w:sz w:val="32"/>
        </w:rPr>
      </w:pPr>
      <w:r>
        <w:rPr>
          <w:rFonts w:ascii="Times New Roman" w:hAnsi="Times New Roman"/>
          <w:sz w:val="32"/>
        </w:rPr>
        <w:t>It distracts people’s attention</w:t>
      </w:r>
    </w:p>
    <w:p>
      <w:pPr>
        <w:spacing w:lineRule="auto" w:line="240" w:after="0"/>
        <w:rPr>
          <w:rFonts w:ascii="Times New Roman" w:hAnsi="Times New Roman"/>
          <w:b w:val="1"/>
          <w:sz w:val="32"/>
        </w:rPr>
      </w:pPr>
      <w:r>
        <w:rPr>
          <w:rFonts w:ascii="Times New Roman" w:hAnsi="Times New Roman"/>
          <w:b w:val="1"/>
          <w:sz w:val="32"/>
        </w:rPr>
        <w:t>FACTORS TO CONSIDER WHEN CHOOSING MEANS OF COMMUNICATION</w:t>
      </w:r>
    </w:p>
    <w:p>
      <w:pPr>
        <w:pStyle w:val="P3"/>
        <w:numPr>
          <w:ilvl w:val="0"/>
          <w:numId w:val="358"/>
        </w:numPr>
        <w:spacing w:lineRule="auto" w:line="240" w:after="0"/>
        <w:rPr>
          <w:rFonts w:ascii="Times New Roman" w:hAnsi="Times New Roman"/>
          <w:b w:val="1"/>
          <w:sz w:val="32"/>
        </w:rPr>
      </w:pPr>
      <w:r>
        <w:rPr>
          <w:rFonts w:ascii="Times New Roman" w:hAnsi="Times New Roman"/>
          <w:b w:val="1"/>
          <w:sz w:val="32"/>
        </w:rPr>
        <w:t>Speed</w:t>
      </w:r>
      <w:r>
        <w:rPr>
          <w:rFonts w:ascii="Times New Roman" w:hAnsi="Times New Roman"/>
          <w:b w:val="1"/>
          <w:sz w:val="32"/>
        </w:rPr>
        <w:t>:</w:t>
      </w:r>
      <w:r>
        <w:rPr>
          <w:rFonts w:ascii="Times New Roman" w:hAnsi="Times New Roman"/>
          <w:sz w:val="32"/>
        </w:rPr>
        <w:t xml:space="preserve"> Speed is an important factor when the message is urgent. In such a case telex, fax, telephone, telegram or e-mail would be the most suitable means of communication. Otherwise ordinary mail would be used</w:t>
      </w:r>
    </w:p>
    <w:p>
      <w:pPr>
        <w:pStyle w:val="P3"/>
        <w:numPr>
          <w:ilvl w:val="0"/>
          <w:numId w:val="358"/>
        </w:numPr>
        <w:spacing w:lineRule="auto" w:line="240" w:after="0"/>
        <w:rPr>
          <w:rFonts w:ascii="Times New Roman" w:hAnsi="Times New Roman"/>
          <w:b w:val="1"/>
          <w:sz w:val="32"/>
        </w:rPr>
      </w:pPr>
      <w:r>
        <w:rPr>
          <w:rFonts w:ascii="Times New Roman" w:hAnsi="Times New Roman"/>
          <w:b w:val="1"/>
          <w:sz w:val="32"/>
        </w:rPr>
        <w:t>Cost</w:t>
      </w:r>
      <w:r>
        <w:rPr>
          <w:rFonts w:ascii="Times New Roman" w:hAnsi="Times New Roman"/>
          <w:b w:val="1"/>
          <w:sz w:val="32"/>
        </w:rPr>
        <w:t>:</w:t>
      </w:r>
      <w:r>
        <w:rPr>
          <w:rFonts w:ascii="Times New Roman" w:hAnsi="Times New Roman"/>
          <w:sz w:val="32"/>
        </w:rPr>
        <w:t xml:space="preserve"> The cost incurred in using a means of communication vary from one means to another e.g. it is cheaper to send messages by ordinary  mail than by telegram or telex</w:t>
      </w:r>
    </w:p>
    <w:p>
      <w:pPr>
        <w:pStyle w:val="P3"/>
        <w:numPr>
          <w:ilvl w:val="0"/>
          <w:numId w:val="358"/>
        </w:numPr>
        <w:spacing w:lineRule="auto" w:line="240" w:after="0"/>
        <w:rPr>
          <w:rFonts w:ascii="Times New Roman" w:hAnsi="Times New Roman"/>
          <w:b w:val="1"/>
          <w:sz w:val="32"/>
        </w:rPr>
      </w:pPr>
      <w:r>
        <w:rPr>
          <w:rFonts w:ascii="Times New Roman" w:hAnsi="Times New Roman"/>
          <w:b w:val="1"/>
          <w:sz w:val="32"/>
        </w:rPr>
        <w:t>Confidentiality</w:t>
      </w:r>
      <w:r>
        <w:rPr>
          <w:rFonts w:ascii="Times New Roman" w:hAnsi="Times New Roman"/>
          <w:b w:val="1"/>
          <w:sz w:val="32"/>
        </w:rPr>
        <w:t>:</w:t>
      </w:r>
      <w:r>
        <w:rPr>
          <w:rFonts w:ascii="Times New Roman" w:hAnsi="Times New Roman"/>
          <w:sz w:val="32"/>
        </w:rPr>
        <w:t xml:space="preserve"> Some messages are quite confidential and are intended for certain person only. Where confidential messages are involved, appropriate means should be used e.g. registered mail or internal memo enclosed in an envelope</w:t>
      </w:r>
    </w:p>
    <w:p>
      <w:pPr>
        <w:pStyle w:val="P3"/>
        <w:numPr>
          <w:ilvl w:val="0"/>
          <w:numId w:val="358"/>
        </w:numPr>
        <w:spacing w:lineRule="auto" w:line="240" w:after="0"/>
        <w:rPr>
          <w:rFonts w:ascii="Times New Roman" w:hAnsi="Times New Roman"/>
          <w:b w:val="1"/>
          <w:sz w:val="32"/>
        </w:rPr>
      </w:pPr>
      <w:r>
        <w:rPr>
          <w:rFonts w:ascii="Times New Roman" w:hAnsi="Times New Roman"/>
          <w:b w:val="1"/>
          <w:sz w:val="32"/>
        </w:rPr>
        <w:t>Distance</w:t>
      </w:r>
      <w:r>
        <w:rPr>
          <w:rFonts w:ascii="Times New Roman" w:hAnsi="Times New Roman"/>
          <w:b w:val="1"/>
          <w:sz w:val="32"/>
        </w:rPr>
        <w:t>:</w:t>
      </w:r>
      <w:r>
        <w:rPr>
          <w:rFonts w:ascii="Times New Roman" w:hAnsi="Times New Roman"/>
          <w:sz w:val="32"/>
        </w:rPr>
        <w:t xml:space="preserve"> The geographical gap between the sender and recipient is very important in determining the means of communication to be used. Some means are suitable for long distances while others are not.</w:t>
      </w:r>
    </w:p>
    <w:p>
      <w:pPr>
        <w:spacing w:lineRule="auto" w:line="240" w:after="0"/>
        <w:rPr>
          <w:rFonts w:ascii="Times New Roman" w:hAnsi="Times New Roman"/>
          <w:sz w:val="32"/>
        </w:rPr>
      </w:pPr>
      <w:r>
        <w:rPr>
          <w:rFonts w:ascii="Times New Roman" w:hAnsi="Times New Roman"/>
          <w:sz w:val="32"/>
        </w:rPr>
        <w:t>Paging and sirens are suitable for short distances. For long distances, fax letters, telephone, e-mail may be appropriate</w:t>
      </w:r>
    </w:p>
    <w:p>
      <w:pPr>
        <w:pStyle w:val="P3"/>
        <w:numPr>
          <w:ilvl w:val="0"/>
          <w:numId w:val="358"/>
        </w:numPr>
        <w:spacing w:lineRule="auto" w:line="240" w:after="0"/>
        <w:rPr>
          <w:rFonts w:ascii="Times New Roman" w:hAnsi="Times New Roman"/>
          <w:b w:val="1"/>
          <w:sz w:val="32"/>
        </w:rPr>
      </w:pPr>
      <w:r>
        <w:rPr>
          <w:rFonts w:ascii="Times New Roman" w:hAnsi="Times New Roman"/>
          <w:b w:val="1"/>
          <w:sz w:val="32"/>
        </w:rPr>
        <w:t>Evidence</w:t>
      </w:r>
      <w:r>
        <w:rPr>
          <w:rFonts w:ascii="Times New Roman" w:hAnsi="Times New Roman"/>
          <w:b w:val="1"/>
          <w:sz w:val="32"/>
        </w:rPr>
        <w:t>:</w:t>
      </w:r>
      <w:r>
        <w:rPr>
          <w:rFonts w:ascii="Times New Roman" w:hAnsi="Times New Roman"/>
          <w:sz w:val="32"/>
        </w:rPr>
        <w:t xml:space="preserve"> Some means of communication do not provide record of the message communicated while others do. All means of written communication provide evidence of messages communicated.</w:t>
      </w:r>
    </w:p>
    <w:p>
      <w:pPr>
        <w:pStyle w:val="P3"/>
        <w:numPr>
          <w:ilvl w:val="0"/>
          <w:numId w:val="358"/>
        </w:numPr>
        <w:spacing w:lineRule="auto" w:line="240" w:after="0"/>
        <w:rPr>
          <w:rFonts w:ascii="Times New Roman" w:hAnsi="Times New Roman"/>
          <w:b w:val="1"/>
          <w:sz w:val="32"/>
        </w:rPr>
      </w:pPr>
      <w:r>
        <w:rPr>
          <w:rFonts w:ascii="Times New Roman" w:hAnsi="Times New Roman"/>
          <w:b w:val="1"/>
          <w:sz w:val="32"/>
        </w:rPr>
        <w:t>Reliability</w:t>
      </w:r>
      <w:r>
        <w:rPr>
          <w:rFonts w:ascii="Times New Roman" w:hAnsi="Times New Roman"/>
          <w:b w:val="1"/>
          <w:sz w:val="32"/>
        </w:rPr>
        <w:t>:</w:t>
      </w:r>
      <w:r>
        <w:rPr>
          <w:rFonts w:ascii="Times New Roman" w:hAnsi="Times New Roman"/>
          <w:sz w:val="32"/>
        </w:rPr>
        <w:t xml:space="preserve"> This is the assurance (certainty) that the message will reach the intended person at the right time in the right form. Face-to-face communication is more reliable than other forms of communication because one can ask for clearly and get answers immediately. For some written information, courier service may be preferred</w:t>
      </w:r>
    </w:p>
    <w:p>
      <w:pPr>
        <w:pStyle w:val="P3"/>
        <w:numPr>
          <w:ilvl w:val="0"/>
          <w:numId w:val="358"/>
        </w:numPr>
        <w:spacing w:lineRule="auto" w:line="240" w:after="0"/>
        <w:rPr>
          <w:rFonts w:ascii="Times New Roman" w:hAnsi="Times New Roman"/>
          <w:b w:val="1"/>
          <w:sz w:val="32"/>
        </w:rPr>
      </w:pPr>
      <w:r>
        <w:rPr>
          <w:rFonts w:ascii="Times New Roman" w:hAnsi="Times New Roman"/>
          <w:b w:val="1"/>
          <w:sz w:val="32"/>
        </w:rPr>
        <w:t>Accuracy</w:t>
      </w:r>
      <w:r>
        <w:rPr>
          <w:rFonts w:ascii="Times New Roman" w:hAnsi="Times New Roman"/>
          <w:b w:val="1"/>
          <w:sz w:val="32"/>
        </w:rPr>
        <w:t>:</w:t>
      </w:r>
      <w:r>
        <w:rPr>
          <w:rFonts w:ascii="Times New Roman" w:hAnsi="Times New Roman"/>
          <w:sz w:val="32"/>
        </w:rPr>
        <w:t xml:space="preserve"> This refers to the exactness of the message communicated as intended by the sender. Written messages are generally more accurate than other means of communication.</w:t>
      </w:r>
    </w:p>
    <w:p>
      <w:pPr>
        <w:pStyle w:val="P3"/>
        <w:numPr>
          <w:ilvl w:val="0"/>
          <w:numId w:val="358"/>
        </w:numPr>
        <w:spacing w:lineRule="auto" w:line="240" w:after="0"/>
        <w:rPr>
          <w:rFonts w:ascii="Times New Roman" w:hAnsi="Times New Roman"/>
          <w:b w:val="1"/>
          <w:sz w:val="32"/>
        </w:rPr>
      </w:pPr>
      <w:r>
        <w:rPr>
          <w:rFonts w:ascii="Times New Roman" w:hAnsi="Times New Roman"/>
          <w:b w:val="1"/>
          <w:sz w:val="32"/>
        </w:rPr>
        <w:t>Desired impression</w:t>
      </w:r>
      <w:r>
        <w:rPr>
          <w:rFonts w:ascii="Times New Roman" w:hAnsi="Times New Roman"/>
          <w:b w:val="1"/>
          <w:sz w:val="32"/>
        </w:rPr>
        <w:t>:</w:t>
      </w:r>
      <w:r>
        <w:rPr>
          <w:rFonts w:ascii="Times New Roman" w:hAnsi="Times New Roman"/>
          <w:sz w:val="32"/>
        </w:rPr>
        <w:t xml:space="preserve"> The impression created upon the recipient of a message is very important e.g. a telegram or speed post mail will carry some sence of urgency, registered mail will create an impression of confidentiality while use of colourful and attractive letterheads would convey a good image of the business.</w:t>
      </w:r>
    </w:p>
    <w:p>
      <w:pPr>
        <w:pStyle w:val="P3"/>
        <w:numPr>
          <w:ilvl w:val="0"/>
          <w:numId w:val="358"/>
        </w:numPr>
        <w:spacing w:lineRule="auto" w:line="240" w:after="0"/>
        <w:rPr>
          <w:rFonts w:ascii="Times New Roman" w:hAnsi="Times New Roman"/>
          <w:b w:val="1"/>
          <w:sz w:val="32"/>
        </w:rPr>
      </w:pPr>
      <w:r>
        <w:rPr>
          <w:rFonts w:ascii="Times New Roman" w:hAnsi="Times New Roman"/>
          <w:b w:val="1"/>
          <w:sz w:val="32"/>
        </w:rPr>
        <w:t>Availability</w:t>
      </w:r>
      <w:r>
        <w:rPr>
          <w:rFonts w:ascii="Times New Roman" w:hAnsi="Times New Roman"/>
          <w:b w:val="1"/>
          <w:sz w:val="32"/>
        </w:rPr>
        <w:t>:</w:t>
      </w:r>
      <w:r>
        <w:rPr>
          <w:rFonts w:ascii="Times New Roman" w:hAnsi="Times New Roman"/>
          <w:sz w:val="32"/>
        </w:rPr>
        <w:t xml:space="preserve"> One may want to telephone, for example, but the services are not there so the person would be forced to use alternative means e.g. letters or radio call.</w:t>
      </w:r>
    </w:p>
    <w:p>
      <w:pPr>
        <w:spacing w:lineRule="auto" w:line="240" w:after="0"/>
        <w:rPr>
          <w:rFonts w:ascii="Times New Roman" w:hAnsi="Times New Roman"/>
          <w:b w:val="1"/>
          <w:sz w:val="32"/>
        </w:rPr>
      </w:pPr>
      <w:r>
        <w:rPr>
          <w:rFonts w:ascii="Times New Roman" w:hAnsi="Times New Roman"/>
          <w:b w:val="1"/>
          <w:sz w:val="32"/>
        </w:rPr>
        <w:t xml:space="preserve">BARRIERS TO EFFECTIVE COMMUNICATION </w:t>
      </w:r>
    </w:p>
    <w:p>
      <w:pPr>
        <w:spacing w:lineRule="auto" w:line="240" w:after="0"/>
        <w:rPr>
          <w:rFonts w:ascii="Times New Roman" w:hAnsi="Times New Roman"/>
          <w:sz w:val="32"/>
        </w:rPr>
      </w:pPr>
      <w:r>
        <w:rPr>
          <w:rFonts w:ascii="Times New Roman" w:hAnsi="Times New Roman"/>
          <w:b w:val="1"/>
          <w:sz w:val="32"/>
        </w:rPr>
        <w:t xml:space="preserve">  </w:t>
      </w:r>
      <w:r>
        <w:rPr>
          <w:rFonts w:ascii="Times New Roman" w:hAnsi="Times New Roman"/>
          <w:sz w:val="32"/>
        </w:rPr>
        <w:t>Communication is said to be complete only when the recipient gets the message the way the sender intends it to be. When information is not received the way it was intended then it has been distorted. Distortion of a message is brought about by some communication barriers which may exists in the path of the message between the sender and the recipient. Some of these barriers are:</w:t>
      </w:r>
    </w:p>
    <w:p>
      <w:pPr>
        <w:pStyle w:val="P3"/>
        <w:spacing w:lineRule="auto" w:line="240" w:after="0"/>
        <w:ind w:left="360"/>
        <w:rPr>
          <w:rFonts w:ascii="Times New Roman" w:hAnsi="Times New Roman"/>
          <w:sz w:val="32"/>
        </w:rPr>
      </w:pPr>
      <w:r>
        <w:rPr>
          <w:rFonts w:ascii="Times New Roman" w:hAnsi="Times New Roman"/>
          <w:b w:val="1"/>
          <w:sz w:val="32"/>
        </w:rPr>
        <w:t xml:space="preserve">I. </w:t>
      </w:r>
      <w:r>
        <w:rPr>
          <w:rFonts w:ascii="Times New Roman" w:hAnsi="Times New Roman"/>
          <w:b w:val="1"/>
          <w:sz w:val="32"/>
        </w:rPr>
        <w:t>Language used</w:t>
      </w:r>
      <w:r>
        <w:rPr>
          <w:rFonts w:ascii="Times New Roman" w:hAnsi="Times New Roman"/>
          <w:sz w:val="32"/>
        </w:rPr>
        <w:t xml:space="preserve">:   the language used by the sender should be known (understood) by the recipient  so that communication can take place </w:t>
      </w:r>
    </w:p>
    <w:p>
      <w:pPr>
        <w:pStyle w:val="P3"/>
        <w:spacing w:lineRule="auto" w:line="240" w:after="0"/>
        <w:ind w:left="360"/>
        <w:rPr>
          <w:rFonts w:ascii="Times New Roman" w:hAnsi="Times New Roman"/>
          <w:sz w:val="32"/>
        </w:rPr>
      </w:pPr>
      <w:r>
        <w:rPr>
          <w:rFonts w:ascii="Times New Roman" w:hAnsi="Times New Roman"/>
          <w:b w:val="1"/>
          <w:sz w:val="32"/>
        </w:rPr>
        <w:t xml:space="preserve">II. </w:t>
      </w:r>
      <w:r>
        <w:rPr>
          <w:rFonts w:ascii="Times New Roman" w:hAnsi="Times New Roman"/>
          <w:b w:val="1"/>
          <w:sz w:val="32"/>
        </w:rPr>
        <w:t>Poor Listening</w:t>
      </w:r>
      <w:r>
        <w:rPr>
          <w:rFonts w:ascii="Times New Roman" w:hAnsi="Times New Roman"/>
          <w:sz w:val="32"/>
        </w:rPr>
        <w:t>: the effectiveness of communication will depend on the willingness of the recipient to listen keenly .listening require careful attention and concentration. It may however be the task of the sender of the message to attempt to gain the attention of the listener. Through his/her choice of words and expression among others.</w:t>
      </w:r>
    </w:p>
    <w:p>
      <w:pPr>
        <w:pStyle w:val="P3"/>
        <w:spacing w:lineRule="auto" w:line="240" w:after="0"/>
        <w:ind w:left="360"/>
        <w:rPr>
          <w:rFonts w:ascii="Times New Roman" w:hAnsi="Times New Roman"/>
          <w:sz w:val="32"/>
        </w:rPr>
      </w:pPr>
      <w:r>
        <w:rPr>
          <w:rFonts w:ascii="Times New Roman" w:hAnsi="Times New Roman"/>
          <w:b w:val="1"/>
          <w:sz w:val="32"/>
        </w:rPr>
        <w:t xml:space="preserve">III. </w:t>
      </w:r>
      <w:r>
        <w:rPr>
          <w:rFonts w:ascii="Times New Roman" w:hAnsi="Times New Roman"/>
          <w:b w:val="1"/>
          <w:sz w:val="32"/>
        </w:rPr>
        <w:t>Negative Attitude</w:t>
      </w:r>
      <w:r>
        <w:rPr>
          <w:rFonts w:ascii="Times New Roman" w:hAnsi="Times New Roman"/>
          <w:sz w:val="32"/>
        </w:rPr>
        <w:t>: Attitude refers to the feelings of the communicating parties towards each other. It is important that there exists a mutual feeling of trust and respect between the parties concerned in order to avoid bias .If there is mistrust and prejudice then there may be deliberate or unintentional misunderstanding of the message involved.</w:t>
      </w:r>
    </w:p>
    <w:p>
      <w:pPr>
        <w:pStyle w:val="P3"/>
        <w:spacing w:lineRule="auto" w:line="240" w:after="0"/>
        <w:ind w:left="360"/>
        <w:rPr>
          <w:rFonts w:ascii="Times New Roman" w:hAnsi="Times New Roman"/>
          <w:sz w:val="32"/>
        </w:rPr>
      </w:pPr>
      <w:r>
        <w:rPr>
          <w:rFonts w:ascii="Times New Roman" w:hAnsi="Times New Roman"/>
          <w:b w:val="1"/>
          <w:sz w:val="32"/>
        </w:rPr>
        <w:t xml:space="preserve">IV. </w:t>
      </w:r>
      <w:r>
        <w:rPr>
          <w:rFonts w:ascii="Times New Roman" w:hAnsi="Times New Roman"/>
          <w:b w:val="1"/>
          <w:sz w:val="32"/>
        </w:rPr>
        <w:t>Poor Timing</w:t>
      </w:r>
      <w:r>
        <w:rPr>
          <w:rFonts w:ascii="Times New Roman" w:hAnsi="Times New Roman"/>
          <w:sz w:val="32"/>
        </w:rPr>
        <w:t xml:space="preserve">: poor  timing leads to breakdown in communication , therefore  for effective communication to take place the message must  be sent and received at an appropriate time, eg  a message sent when one is in a hurry may not  be properly received or delivered </w:t>
      </w:r>
    </w:p>
    <w:p>
      <w:pPr>
        <w:pStyle w:val="P3"/>
        <w:spacing w:lineRule="auto" w:line="240" w:after="0"/>
        <w:ind w:left="360"/>
        <w:rPr>
          <w:rFonts w:ascii="Times New Roman" w:hAnsi="Times New Roman"/>
          <w:sz w:val="32"/>
        </w:rPr>
      </w:pPr>
      <w:r>
        <w:rPr>
          <w:rFonts w:ascii="Times New Roman" w:hAnsi="Times New Roman"/>
          <w:b w:val="1"/>
          <w:sz w:val="32"/>
        </w:rPr>
        <w:t xml:space="preserve">V. </w:t>
      </w:r>
      <w:r>
        <w:rPr>
          <w:rFonts w:ascii="Times New Roman" w:hAnsi="Times New Roman"/>
          <w:b w:val="1"/>
          <w:sz w:val="32"/>
        </w:rPr>
        <w:t>Wrong medium</w:t>
      </w:r>
      <w:r>
        <w:rPr>
          <w:rFonts w:ascii="Times New Roman" w:hAnsi="Times New Roman"/>
          <w:sz w:val="32"/>
        </w:rPr>
        <w:t xml:space="preserve">:  the medium used to communicate must be appropriate for the message being conveyed otherwise there may breakdown in communication e.g. one may not convey a confidential message over the telephone effectively</w:t>
      </w:r>
    </w:p>
    <w:p>
      <w:pPr>
        <w:pStyle w:val="P3"/>
        <w:spacing w:lineRule="auto" w:line="240" w:after="0"/>
        <w:ind w:left="360"/>
        <w:rPr>
          <w:rFonts w:ascii="Times New Roman" w:hAnsi="Times New Roman"/>
          <w:sz w:val="32"/>
        </w:rPr>
      </w:pPr>
      <w:r>
        <w:rPr>
          <w:rFonts w:ascii="Times New Roman" w:hAnsi="Times New Roman"/>
          <w:b w:val="1"/>
          <w:sz w:val="32"/>
        </w:rPr>
        <w:t xml:space="preserve">VI. </w:t>
      </w:r>
      <w:r>
        <w:rPr>
          <w:rFonts w:ascii="Times New Roman" w:hAnsi="Times New Roman"/>
          <w:b w:val="1"/>
          <w:sz w:val="32"/>
        </w:rPr>
        <w:t>Prejudgment</w:t>
      </w:r>
      <w:r>
        <w:rPr>
          <w:rFonts w:ascii="Times New Roman" w:hAnsi="Times New Roman"/>
          <w:b w:val="1"/>
          <w:sz w:val="32"/>
        </w:rPr>
        <w:t>:</w:t>
      </w:r>
      <w:r>
        <w:rPr>
          <w:rFonts w:ascii="Times New Roman" w:hAnsi="Times New Roman"/>
          <w:sz w:val="32"/>
        </w:rPr>
        <w:t xml:space="preserve"> our understanding of the message is often conditional  by our earlier experiences  and knowledge this may make one individual  draw premature conclusion e.g. a student who  always fail in a subject and this time round has improve may be failed by the teacher  because he has always failed in the past .</w:t>
      </w:r>
    </w:p>
    <w:p>
      <w:pPr>
        <w:pStyle w:val="P3"/>
        <w:spacing w:lineRule="auto" w:line="240" w:after="0"/>
        <w:ind w:left="360"/>
        <w:rPr>
          <w:rFonts w:ascii="Times New Roman" w:hAnsi="Times New Roman"/>
          <w:sz w:val="32"/>
        </w:rPr>
      </w:pPr>
      <w:r>
        <w:rPr>
          <w:rFonts w:ascii="Times New Roman" w:hAnsi="Times New Roman"/>
          <w:b w:val="1"/>
          <w:sz w:val="32"/>
        </w:rPr>
        <w:t xml:space="preserve">VII. </w:t>
      </w:r>
      <w:r>
        <w:rPr>
          <w:rFonts w:ascii="Times New Roman" w:hAnsi="Times New Roman"/>
          <w:b w:val="1"/>
          <w:sz w:val="32"/>
        </w:rPr>
        <w:t>Ambiguities</w:t>
      </w:r>
      <w:r>
        <w:rPr>
          <w:rFonts w:ascii="Times New Roman" w:hAnsi="Times New Roman"/>
          <w:b w:val="1"/>
          <w:sz w:val="32"/>
        </w:rPr>
        <w:t>:</w:t>
      </w:r>
      <w:r>
        <w:rPr>
          <w:rFonts w:ascii="Times New Roman" w:hAnsi="Times New Roman"/>
          <w:sz w:val="32"/>
        </w:rPr>
        <w:t xml:space="preserve"> it occurs when the sender express in a manner which leads to wrong interpretation. When the receiver interprets the message differently it automatically leads to communication breakdown.</w:t>
      </w:r>
    </w:p>
    <w:p>
      <w:pPr>
        <w:pStyle w:val="P3"/>
        <w:spacing w:lineRule="auto" w:line="240" w:after="0"/>
        <w:ind w:left="360"/>
        <w:rPr>
          <w:rFonts w:ascii="Times New Roman" w:hAnsi="Times New Roman"/>
          <w:sz w:val="32"/>
        </w:rPr>
      </w:pPr>
      <w:r>
        <w:rPr>
          <w:rFonts w:ascii="Times New Roman" w:hAnsi="Times New Roman"/>
          <w:b w:val="1"/>
          <w:sz w:val="32"/>
        </w:rPr>
        <w:t xml:space="preserve">VIII. </w:t>
      </w:r>
      <w:r>
        <w:rPr>
          <w:rFonts w:ascii="Times New Roman" w:hAnsi="Times New Roman"/>
          <w:b w:val="1"/>
          <w:sz w:val="32"/>
        </w:rPr>
        <w:t>Emotional responses</w:t>
      </w:r>
      <w:r>
        <w:rPr>
          <w:rFonts w:ascii="Times New Roman" w:hAnsi="Times New Roman"/>
          <w:sz w:val="32"/>
        </w:rPr>
        <w:t>: emotional responses such as those resulting from hunger or excitement may lead to distortion of message.</w:t>
      </w:r>
    </w:p>
    <w:p>
      <w:pPr>
        <w:pStyle w:val="P3"/>
        <w:spacing w:lineRule="auto" w:line="240" w:after="0"/>
        <w:ind w:left="360"/>
        <w:rPr>
          <w:rFonts w:ascii="Times New Roman" w:hAnsi="Times New Roman"/>
          <w:sz w:val="32"/>
        </w:rPr>
      </w:pPr>
      <w:r>
        <w:rPr>
          <w:rFonts w:ascii="Times New Roman" w:hAnsi="Times New Roman"/>
          <w:b w:val="1"/>
          <w:sz w:val="32"/>
        </w:rPr>
        <w:t xml:space="preserve">IX. </w:t>
      </w:r>
      <w:r>
        <w:rPr>
          <w:rFonts w:ascii="Times New Roman" w:hAnsi="Times New Roman"/>
          <w:b w:val="1"/>
          <w:sz w:val="32"/>
        </w:rPr>
        <w:t>Unclear System within the organization</w:t>
      </w:r>
      <w:r>
        <w:rPr>
          <w:rFonts w:ascii="Times New Roman" w:hAnsi="Times New Roman"/>
          <w:sz w:val="32"/>
        </w:rPr>
        <w:t xml:space="preserve">: if the channels of passing information in an organization are not clear then the message will not get to the right people for whom the messages   intended</w:t>
      </w:r>
    </w:p>
    <w:p>
      <w:pPr>
        <w:pStyle w:val="P3"/>
        <w:spacing w:lineRule="auto" w:line="240" w:after="0"/>
        <w:ind w:left="360"/>
        <w:rPr>
          <w:rFonts w:ascii="Times New Roman" w:hAnsi="Times New Roman"/>
          <w:sz w:val="32"/>
        </w:rPr>
      </w:pPr>
      <w:r>
        <w:rPr>
          <w:rFonts w:ascii="Times New Roman" w:hAnsi="Times New Roman"/>
          <w:b w:val="1"/>
          <w:sz w:val="32"/>
        </w:rPr>
        <w:t xml:space="preserve">X. </w:t>
      </w:r>
      <w:r>
        <w:rPr>
          <w:rFonts w:ascii="Times New Roman" w:hAnsi="Times New Roman"/>
          <w:b w:val="1"/>
          <w:sz w:val="32"/>
        </w:rPr>
        <w:t>Noise</w:t>
      </w:r>
      <w:r>
        <w:rPr>
          <w:rFonts w:ascii="Times New Roman" w:hAnsi="Times New Roman"/>
          <w:b w:val="1"/>
          <w:sz w:val="32"/>
        </w:rPr>
        <w:t>:</w:t>
      </w:r>
      <w:r>
        <w:rPr>
          <w:rFonts w:ascii="Times New Roman" w:hAnsi="Times New Roman"/>
          <w:sz w:val="32"/>
        </w:rPr>
        <w:t xml:space="preserve"> it refers to any disturbing sounds which interfere with concentration or listening ability of the recipient of the message the presence of noise may make it impossible for any message to be received in the right way.</w:t>
      </w:r>
    </w:p>
    <w:p>
      <w:pPr>
        <w:pStyle w:val="P3"/>
        <w:spacing w:lineRule="auto" w:line="240" w:after="0"/>
        <w:ind w:left="360"/>
        <w:rPr>
          <w:rFonts w:ascii="Times New Roman" w:hAnsi="Times New Roman"/>
          <w:sz w:val="32"/>
        </w:rPr>
      </w:pPr>
      <w:r>
        <w:rPr>
          <w:rFonts w:ascii="Times New Roman" w:hAnsi="Times New Roman"/>
          <w:b w:val="1"/>
          <w:sz w:val="32"/>
        </w:rPr>
        <w:t xml:space="preserve">XI. </w:t>
      </w:r>
      <w:r>
        <w:rPr>
          <w:rFonts w:ascii="Times New Roman" w:hAnsi="Times New Roman"/>
          <w:b w:val="1"/>
          <w:sz w:val="32"/>
        </w:rPr>
        <w:t xml:space="preserve">Unfamiliar </w:t>
      </w:r>
      <w:r>
        <w:rPr>
          <w:rFonts w:ascii="Times New Roman" w:hAnsi="Times New Roman"/>
          <w:b w:val="1"/>
          <w:sz w:val="32"/>
        </w:rPr>
        <w:t>Non-verbal</w:t>
      </w:r>
      <w:r>
        <w:rPr>
          <w:rFonts w:ascii="Times New Roman" w:hAnsi="Times New Roman"/>
          <w:b w:val="1"/>
          <w:sz w:val="32"/>
        </w:rPr>
        <w:t xml:space="preserve"> signals</w:t>
      </w:r>
      <w:r>
        <w:rPr>
          <w:rFonts w:ascii="Times New Roman" w:hAnsi="Times New Roman"/>
          <w:sz w:val="32"/>
        </w:rPr>
        <w:t>: lack of understanding of non-verbal sign may be a barrier to effective communication.</w:t>
      </w:r>
    </w:p>
    <w:p>
      <w:pPr>
        <w:spacing w:lineRule="auto" w:line="240" w:after="0"/>
        <w:rPr>
          <w:rFonts w:ascii="Times New Roman" w:hAnsi="Times New Roman"/>
          <w:sz w:val="32"/>
        </w:rPr>
      </w:pPr>
      <w:r>
        <w:rPr>
          <w:rFonts w:ascii="Times New Roman" w:hAnsi="Times New Roman"/>
          <w:b w:val="1"/>
          <w:sz w:val="32"/>
        </w:rPr>
        <w:t>SERVICE THAT FACILITATE COMMUNICATION</w:t>
      </w:r>
    </w:p>
    <w:p>
      <w:pPr>
        <w:spacing w:lineRule="auto" w:line="240" w:after="0"/>
        <w:rPr>
          <w:rFonts w:ascii="Times New Roman" w:hAnsi="Times New Roman"/>
          <w:sz w:val="32"/>
        </w:rPr>
      </w:pPr>
      <w:r>
        <w:rPr>
          <w:rFonts w:ascii="Times New Roman" w:hAnsi="Times New Roman"/>
          <w:sz w:val="32"/>
        </w:rPr>
        <w:t>Services that facilitate communication include:</w:t>
      </w:r>
    </w:p>
    <w:p>
      <w:pPr>
        <w:pStyle w:val="P3"/>
        <w:numPr>
          <w:ilvl w:val="0"/>
          <w:numId w:val="360"/>
        </w:numPr>
        <w:spacing w:lineRule="auto" w:line="240" w:after="0"/>
        <w:rPr>
          <w:rFonts w:ascii="Times New Roman" w:hAnsi="Times New Roman"/>
          <w:sz w:val="32"/>
        </w:rPr>
      </w:pPr>
      <w:r>
        <w:rPr>
          <w:rFonts w:ascii="Times New Roman" w:hAnsi="Times New Roman"/>
          <w:sz w:val="32"/>
        </w:rPr>
        <w:t>Mailing services</w:t>
      </w:r>
    </w:p>
    <w:p>
      <w:pPr>
        <w:pStyle w:val="P3"/>
        <w:numPr>
          <w:ilvl w:val="0"/>
          <w:numId w:val="360"/>
        </w:numPr>
        <w:spacing w:lineRule="auto" w:line="240" w:after="0"/>
        <w:rPr>
          <w:rFonts w:ascii="Times New Roman" w:hAnsi="Times New Roman"/>
          <w:sz w:val="32"/>
        </w:rPr>
      </w:pPr>
      <w:r>
        <w:rPr>
          <w:rFonts w:ascii="Times New Roman" w:hAnsi="Times New Roman"/>
          <w:sz w:val="32"/>
        </w:rPr>
        <w:t>Telephone services</w:t>
      </w:r>
    </w:p>
    <w:p>
      <w:pPr>
        <w:pStyle w:val="P3"/>
        <w:numPr>
          <w:ilvl w:val="0"/>
          <w:numId w:val="360"/>
        </w:numPr>
        <w:spacing w:lineRule="auto" w:line="240" w:after="0"/>
        <w:rPr>
          <w:rFonts w:ascii="Times New Roman" w:hAnsi="Times New Roman"/>
          <w:sz w:val="32"/>
        </w:rPr>
      </w:pPr>
      <w:r>
        <w:rPr>
          <w:rFonts w:ascii="Times New Roman" w:hAnsi="Times New Roman"/>
          <w:sz w:val="32"/>
        </w:rPr>
        <w:t>Broadcasting services</w:t>
      </w:r>
    </w:p>
    <w:p>
      <w:pPr>
        <w:spacing w:lineRule="auto" w:line="240" w:after="0"/>
        <w:rPr>
          <w:rFonts w:ascii="Times New Roman" w:hAnsi="Times New Roman"/>
          <w:b w:val="1"/>
          <w:sz w:val="32"/>
        </w:rPr>
      </w:pPr>
      <w:r>
        <w:rPr>
          <w:rFonts w:ascii="Times New Roman" w:hAnsi="Times New Roman"/>
          <w:b w:val="1"/>
          <w:sz w:val="32"/>
        </w:rPr>
        <w:t>Mailing services</w:t>
      </w:r>
    </w:p>
    <w:p>
      <w:pPr>
        <w:spacing w:lineRule="auto" w:line="240" w:after="0"/>
        <w:rPr>
          <w:rFonts w:ascii="Times New Roman" w:hAnsi="Times New Roman"/>
          <w:sz w:val="32"/>
        </w:rPr>
      </w:pPr>
      <w:r>
        <w:rPr>
          <w:rFonts w:ascii="Times New Roman" w:hAnsi="Times New Roman"/>
          <w:sz w:val="32"/>
        </w:rPr>
        <w:t>This refers to handling of letters and parcels. They are offered by organizations such as postal corporation of Kenya (P.C.K) securicorl courier and Document handling Limited (D.H.L)</w:t>
      </w:r>
    </w:p>
    <w:p>
      <w:pPr>
        <w:spacing w:lineRule="auto" w:line="240" w:after="0"/>
        <w:rPr>
          <w:rFonts w:ascii="Times New Roman" w:hAnsi="Times New Roman"/>
          <w:sz w:val="32"/>
        </w:rPr>
      </w:pPr>
      <w:r>
        <w:rPr>
          <w:rFonts w:ascii="Times New Roman" w:hAnsi="Times New Roman"/>
          <w:sz w:val="32"/>
        </w:rPr>
        <w:t>Some of the services offered by the postal corporation include:</w:t>
      </w:r>
    </w:p>
    <w:p>
      <w:pPr>
        <w:pStyle w:val="P3"/>
        <w:numPr>
          <w:ilvl w:val="0"/>
          <w:numId w:val="361"/>
        </w:numPr>
        <w:spacing w:lineRule="auto" w:line="240" w:after="0"/>
        <w:ind w:firstLine="360" w:left="0"/>
        <w:rPr>
          <w:rFonts w:ascii="Times New Roman" w:hAnsi="Times New Roman"/>
          <w:b w:val="1"/>
          <w:sz w:val="32"/>
        </w:rPr>
      </w:pPr>
      <w:r>
        <w:rPr>
          <w:rFonts w:ascii="Times New Roman" w:hAnsi="Times New Roman"/>
          <w:b w:val="1"/>
          <w:sz w:val="32"/>
        </w:rPr>
        <w:t>Speed post</w:t>
      </w:r>
      <w:r>
        <w:rPr>
          <w:rFonts w:ascii="Times New Roman" w:hAnsi="Times New Roman"/>
          <w:b w:val="1"/>
          <w:sz w:val="32"/>
        </w:rPr>
        <w:t>:</w:t>
      </w:r>
      <w:r>
        <w:rPr>
          <w:rFonts w:ascii="Times New Roman" w:hAnsi="Times New Roman"/>
          <w:sz w:val="32"/>
        </w:rPr>
        <w:t xml:space="preserve"> This is service offered by the post office to send correspondence and parcels to a destination in the shortest time possible. The post office uses the quickest means of transport available to deliver the mail.</w:t>
      </w:r>
    </w:p>
    <w:p>
      <w:pPr>
        <w:spacing w:lineRule="auto" w:line="240" w:after="0"/>
        <w:rPr>
          <w:rFonts w:ascii="Times New Roman" w:hAnsi="Times New Roman"/>
          <w:sz w:val="32"/>
        </w:rPr>
      </w:pPr>
      <w:r>
        <w:rPr>
          <w:rFonts w:ascii="Times New Roman" w:hAnsi="Times New Roman"/>
          <w:sz w:val="32"/>
        </w:rPr>
        <w:t>The sender pays the normal postage fee plus a fee for special service. An example of such a service is Expedited Mail Service (EMS) speed post</w:t>
      </w:r>
    </w:p>
    <w:p>
      <w:pPr>
        <w:pStyle w:val="P3"/>
        <w:numPr>
          <w:ilvl w:val="0"/>
          <w:numId w:val="361"/>
        </w:numPr>
        <w:spacing w:lineRule="auto" w:line="240" w:after="0"/>
        <w:rPr>
          <w:rFonts w:ascii="Times New Roman" w:hAnsi="Times New Roman"/>
          <w:sz w:val="32"/>
        </w:rPr>
      </w:pPr>
      <w:r>
        <w:rPr>
          <w:rFonts w:ascii="Times New Roman" w:hAnsi="Times New Roman"/>
          <w:b w:val="1"/>
          <w:sz w:val="32"/>
        </w:rPr>
        <w:t>Ordinary Mail</w:t>
      </w:r>
    </w:p>
    <w:p>
      <w:pPr>
        <w:spacing w:lineRule="auto" w:line="240" w:after="0"/>
        <w:rPr>
          <w:rFonts w:ascii="Times New Roman" w:hAnsi="Times New Roman"/>
          <w:sz w:val="32"/>
        </w:rPr>
      </w:pPr>
      <w:r>
        <w:rPr>
          <w:rFonts w:ascii="Times New Roman" w:hAnsi="Times New Roman"/>
          <w:sz w:val="32"/>
        </w:rPr>
        <w:t>These include surface mail and airmail.</w:t>
      </w:r>
    </w:p>
    <w:p>
      <w:pPr>
        <w:spacing w:lineRule="auto" w:line="240" w:after="0"/>
        <w:rPr>
          <w:rFonts w:ascii="Times New Roman" w:hAnsi="Times New Roman"/>
          <w:sz w:val="32"/>
        </w:rPr>
      </w:pPr>
      <w:r>
        <w:rPr>
          <w:rFonts w:ascii="Times New Roman" w:hAnsi="Times New Roman"/>
          <w:b w:val="1"/>
          <w:sz w:val="32"/>
        </w:rPr>
        <w:t>Surface Mail</w:t>
      </w:r>
      <w:r>
        <w:rPr>
          <w:rFonts w:ascii="Times New Roman" w:hAnsi="Times New Roman"/>
          <w:b w:val="1"/>
          <w:sz w:val="32"/>
        </w:rPr>
        <w:t>:</w:t>
      </w:r>
      <w:r>
        <w:rPr>
          <w:rFonts w:ascii="Times New Roman" w:hAnsi="Times New Roman"/>
          <w:sz w:val="32"/>
        </w:rPr>
        <w:t xml:space="preserve"> These include letters and parcels delivered by road, rail, water and hand.</w:t>
      </w:r>
    </w:p>
    <w:p>
      <w:pPr>
        <w:spacing w:lineRule="auto" w:line="240" w:after="0"/>
        <w:rPr>
          <w:rFonts w:ascii="Times New Roman" w:hAnsi="Times New Roman"/>
          <w:sz w:val="32"/>
        </w:rPr>
      </w:pPr>
      <w:r>
        <w:rPr>
          <w:rFonts w:ascii="Times New Roman" w:hAnsi="Times New Roman"/>
          <w:b w:val="1"/>
          <w:sz w:val="32"/>
        </w:rPr>
        <w:t>Air</w:t>
      </w:r>
      <w:r>
        <w:rPr>
          <w:rFonts w:ascii="Times New Roman" w:hAnsi="Times New Roman"/>
          <w:b w:val="1"/>
          <w:sz w:val="32"/>
        </w:rPr>
        <w:t>Mail</w:t>
      </w:r>
      <w:r>
        <w:rPr>
          <w:rFonts w:ascii="Times New Roman" w:hAnsi="Times New Roman"/>
          <w:b w:val="1"/>
          <w:sz w:val="32"/>
        </w:rPr>
        <w:t>:</w:t>
      </w:r>
      <w:r>
        <w:rPr>
          <w:rFonts w:ascii="Times New Roman" w:hAnsi="Times New Roman"/>
          <w:sz w:val="32"/>
        </w:rPr>
        <w:t xml:space="preserve"> This consists of letters and light parcels delivered by air.</w:t>
      </w:r>
    </w:p>
    <w:p>
      <w:pPr>
        <w:pStyle w:val="P3"/>
        <w:numPr>
          <w:ilvl w:val="0"/>
          <w:numId w:val="361"/>
        </w:numPr>
        <w:spacing w:lineRule="auto" w:line="240" w:after="0"/>
        <w:rPr>
          <w:rFonts w:ascii="Times New Roman" w:hAnsi="Times New Roman"/>
          <w:b w:val="1"/>
          <w:sz w:val="32"/>
        </w:rPr>
      </w:pPr>
      <w:r>
        <w:rPr>
          <w:rFonts w:ascii="Times New Roman" w:hAnsi="Times New Roman"/>
          <w:b w:val="1"/>
          <w:sz w:val="32"/>
        </w:rPr>
        <w:t>Express Mail;</w:t>
      </w:r>
    </w:p>
    <w:p>
      <w:pPr>
        <w:spacing w:lineRule="auto" w:line="240" w:after="0"/>
        <w:rPr>
          <w:rFonts w:ascii="Times New Roman" w:hAnsi="Times New Roman"/>
          <w:sz w:val="32"/>
        </w:rPr>
      </w:pPr>
      <w:r>
        <w:rPr>
          <w:rFonts w:ascii="Times New Roman" w:hAnsi="Times New Roman"/>
          <w:sz w:val="32"/>
        </w:rPr>
        <w:t>An express mail is/must be presented at the post office counter by the sender and the envelope clearly addressed and a label with the word “express” affixed. Normal postage plus an extra fee (commission) is charged</w:t>
      </w:r>
    </w:p>
    <w:p>
      <w:pPr>
        <w:spacing w:lineRule="auto" w:line="240" w:after="0"/>
        <w:rPr>
          <w:rFonts w:ascii="Times New Roman" w:hAnsi="Times New Roman"/>
          <w:sz w:val="32"/>
        </w:rPr>
      </w:pPr>
      <w:r>
        <w:rPr>
          <w:rFonts w:ascii="Times New Roman" w:hAnsi="Times New Roman"/>
          <w:sz w:val="32"/>
        </w:rPr>
        <w:t>The mail is delivered to the receivers nearest post office from where the post office makeS arrangements to deliver the mail to the receiver within the shortest time possible.</w:t>
      </w:r>
    </w:p>
    <w:p>
      <w:pPr>
        <w:spacing w:lineRule="auto" w:line="240" w:after="0"/>
        <w:rPr>
          <w:rFonts w:ascii="Times New Roman" w:hAnsi="Times New Roman"/>
          <w:sz w:val="32"/>
        </w:rPr>
      </w:pPr>
      <w:r>
        <w:rPr>
          <w:rFonts w:ascii="Times New Roman" w:hAnsi="Times New Roman"/>
          <w:b w:val="1"/>
          <w:sz w:val="32"/>
        </w:rPr>
        <w:t>NOTE</w:t>
      </w:r>
      <w:r>
        <w:rPr>
          <w:rFonts w:ascii="Times New Roman" w:hAnsi="Times New Roman"/>
          <w:sz w:val="32"/>
        </w:rPr>
        <w:t>: For speed post special arrangements to deliver the mail start at the sender’s post office whereas express mail, the arrangements start at the addressers post office.</w:t>
      </w:r>
    </w:p>
    <w:p>
      <w:pPr>
        <w:pStyle w:val="P3"/>
        <w:numPr>
          <w:ilvl w:val="0"/>
          <w:numId w:val="361"/>
        </w:numPr>
        <w:spacing w:lineRule="auto" w:line="240" w:after="0"/>
        <w:ind w:firstLine="270" w:left="90"/>
        <w:rPr>
          <w:rFonts w:ascii="Times New Roman" w:hAnsi="Times New Roman"/>
          <w:b w:val="1"/>
          <w:sz w:val="32"/>
        </w:rPr>
      </w:pPr>
      <w:r>
        <w:rPr>
          <w:rFonts w:ascii="Times New Roman" w:hAnsi="Times New Roman"/>
          <w:b w:val="1"/>
          <w:sz w:val="32"/>
        </w:rPr>
        <w:t>Poste Restante;</w:t>
      </w:r>
      <w:r>
        <w:rPr>
          <w:rFonts w:ascii="Times New Roman" w:hAnsi="Times New Roman"/>
          <w:sz w:val="32"/>
        </w:rPr>
        <w:t>This is a service offered by the post office to travelers who may wish to receive correspondence right away from their post office box. The addressee has to inform those who may wish to correspond with him/her of the nearest post office he is likely to use at a particular time</w:t>
      </w:r>
    </w:p>
    <w:p>
      <w:pPr>
        <w:spacing w:lineRule="auto" w:line="240" w:after="0"/>
        <w:rPr>
          <w:rFonts w:ascii="Times New Roman" w:hAnsi="Times New Roman"/>
          <w:sz w:val="32"/>
        </w:rPr>
      </w:pPr>
      <w:r>
        <w:rPr>
          <w:rFonts w:ascii="Times New Roman" w:hAnsi="Times New Roman"/>
          <w:sz w:val="32"/>
        </w:rPr>
        <w:t>Under this arrangement when addressing the letter, the words poste Restante must be written on the envelope clearly. The addressee must identify himself/herself when collecting the correspondence from the post office.</w:t>
      </w:r>
    </w:p>
    <w:p>
      <w:pPr>
        <w:spacing w:lineRule="auto" w:line="240" w:after="0"/>
        <w:rPr>
          <w:rFonts w:ascii="Times New Roman" w:hAnsi="Times New Roman"/>
          <w:sz w:val="32"/>
        </w:rPr>
      </w:pPr>
      <w:r>
        <w:rPr>
          <w:rFonts w:ascii="Times New Roman" w:hAnsi="Times New Roman"/>
          <w:sz w:val="32"/>
        </w:rPr>
        <w:t>There is no additional charge made apart from normal postage charges. This service can only be offered for three months in the same town</w:t>
      </w:r>
    </w:p>
    <w:p>
      <w:pPr>
        <w:pStyle w:val="P3"/>
        <w:numPr>
          <w:ilvl w:val="0"/>
          <w:numId w:val="361"/>
        </w:numPr>
        <w:spacing w:lineRule="auto" w:line="240" w:after="0"/>
        <w:rPr>
          <w:rFonts w:ascii="Times New Roman" w:hAnsi="Times New Roman"/>
          <w:b w:val="1"/>
          <w:sz w:val="32"/>
        </w:rPr>
      </w:pPr>
      <w:r>
        <w:rPr>
          <w:rFonts w:ascii="Times New Roman" w:hAnsi="Times New Roman"/>
          <w:b w:val="1"/>
          <w:sz w:val="32"/>
        </w:rPr>
        <w:t>Registered Mail;</w:t>
      </w:r>
    </w:p>
    <w:p>
      <w:pPr>
        <w:spacing w:lineRule="auto" w:line="240" w:after="0"/>
        <w:rPr>
          <w:rFonts w:ascii="Times New Roman" w:hAnsi="Times New Roman"/>
          <w:sz w:val="32"/>
        </w:rPr>
      </w:pPr>
      <w:r>
        <w:rPr>
          <w:rFonts w:ascii="Times New Roman" w:hAnsi="Times New Roman"/>
          <w:sz w:val="32"/>
        </w:rPr>
        <w:t>This service is offered by the post office for sending articles of value for which security handling is required. A registration fee and a commission is paid. The commission depends on the weight of the article and the nature of registration. The sender is required to draw a horizontal and a vertical line across the faces of the envelope.</w:t>
      </w:r>
    </w:p>
    <w:p>
      <w:pPr>
        <w:spacing w:lineRule="auto" w:line="240" w:after="0"/>
        <w:rPr>
          <w:rFonts w:ascii="Times New Roman" w:hAnsi="Times New Roman"/>
          <w:sz w:val="32"/>
        </w:rPr>
      </w:pPr>
      <w:r>
        <w:rPr>
          <w:rFonts w:ascii="Times New Roman" w:hAnsi="Times New Roman"/>
          <w:sz w:val="32"/>
        </w:rPr>
        <w:t>A certificate of registration is given to the sender. In case of loss, the sender may be paid compensation on production of the certificate of registration.</w:t>
      </w:r>
    </w:p>
    <w:p>
      <w:pPr>
        <w:spacing w:lineRule="auto" w:line="240" w:after="0"/>
        <w:rPr>
          <w:rFonts w:ascii="Times New Roman" w:hAnsi="Times New Roman"/>
          <w:sz w:val="32"/>
        </w:rPr>
      </w:pPr>
      <w:r>
        <w:rPr>
          <w:rFonts w:ascii="Times New Roman" w:hAnsi="Times New Roman"/>
          <w:sz w:val="32"/>
        </w:rPr>
        <w:t xml:space="preserve">A green card is sent to the recipient. The card bears his name and the post office  at which the mail was registered. The recipient will be required to identify himself before being allowed to posses the mail.</w:t>
      </w:r>
    </w:p>
    <w:p>
      <w:pPr>
        <w:spacing w:lineRule="auto" w:line="240" w:after="0"/>
        <w:rPr>
          <w:rFonts w:ascii="Times New Roman" w:hAnsi="Times New Roman"/>
          <w:sz w:val="32"/>
        </w:rPr>
      </w:pPr>
      <w:r>
        <w:rPr>
          <w:rFonts w:ascii="Times New Roman" w:hAnsi="Times New Roman"/>
          <w:sz w:val="32"/>
        </w:rPr>
        <w:t>Items that may be registered include jewels, certificate, land title deeds e.t.c.</w:t>
      </w:r>
    </w:p>
    <w:p>
      <w:pPr>
        <w:pStyle w:val="P3"/>
        <w:numPr>
          <w:ilvl w:val="0"/>
          <w:numId w:val="361"/>
        </w:numPr>
        <w:spacing w:lineRule="auto" w:line="240" w:after="0"/>
        <w:ind w:firstLine="360" w:left="0"/>
        <w:rPr>
          <w:rFonts w:ascii="Times New Roman" w:hAnsi="Times New Roman"/>
          <w:b w:val="1"/>
          <w:sz w:val="32"/>
        </w:rPr>
      </w:pPr>
      <w:r>
        <w:rPr>
          <w:rFonts w:ascii="Times New Roman" w:hAnsi="Times New Roman"/>
          <w:b w:val="1"/>
          <w:sz w:val="32"/>
        </w:rPr>
        <w:t>Business Reply Service;</w:t>
      </w:r>
      <w:r>
        <w:rPr>
          <w:rFonts w:ascii="Times New Roman" w:hAnsi="Times New Roman"/>
          <w:sz w:val="32"/>
        </w:rPr>
        <w:t xml:space="preserve"> This is a service offered by the post office to business firms on request. The firm pays some amount to the post office and an account is then opened from which posted charges are deducted.</w:t>
      </w:r>
    </w:p>
    <w:p>
      <w:pPr>
        <w:spacing w:lineRule="auto" w:line="240" w:after="0"/>
        <w:rPr>
          <w:rFonts w:ascii="Times New Roman" w:hAnsi="Times New Roman"/>
          <w:sz w:val="32"/>
        </w:rPr>
      </w:pPr>
      <w:r>
        <w:rPr>
          <w:rFonts w:ascii="Times New Roman" w:hAnsi="Times New Roman"/>
          <w:sz w:val="32"/>
        </w:rPr>
        <w:t>The service is useful/more common with firms which would like to encourage their customers to reply their letters. Customers are issued with reply card envelopes (or envelopes marked ‘postage paid’)</w:t>
      </w:r>
    </w:p>
    <w:p>
      <w:pPr>
        <w:spacing w:lineRule="auto" w:line="240" w:after="0"/>
        <w:rPr>
          <w:rFonts w:ascii="Times New Roman" w:hAnsi="Times New Roman"/>
          <w:sz w:val="32"/>
        </w:rPr>
      </w:pPr>
      <w:r>
        <w:rPr>
          <w:rFonts w:ascii="Times New Roman" w:hAnsi="Times New Roman"/>
          <w:sz w:val="32"/>
        </w:rPr>
        <w:t>They can send letters to the business by using these envelopes/the card. The customers then place the card/envelope in the post box and the firms post office branch will deduct postage charges from the lump sum amount.</w:t>
      </w:r>
    </w:p>
    <w:p>
      <w:pPr>
        <w:spacing w:lineRule="auto" w:line="240" w:after="0"/>
        <w:rPr>
          <w:rFonts w:ascii="Times New Roman" w:hAnsi="Times New Roman"/>
          <w:b w:val="1"/>
          <w:sz w:val="32"/>
        </w:rPr>
      </w:pPr>
      <w:r>
        <w:rPr>
          <w:rFonts w:ascii="Times New Roman" w:hAnsi="Times New Roman"/>
          <w:b w:val="1"/>
          <w:sz w:val="32"/>
        </w:rPr>
        <w:t>Courier Services</w:t>
      </w:r>
    </w:p>
    <w:p>
      <w:pPr>
        <w:spacing w:lineRule="auto" w:line="240" w:after="0"/>
        <w:rPr>
          <w:rFonts w:ascii="Times New Roman" w:hAnsi="Times New Roman"/>
          <w:sz w:val="32"/>
        </w:rPr>
      </w:pPr>
      <w:r>
        <w:rPr>
          <w:rFonts w:ascii="Times New Roman" w:hAnsi="Times New Roman"/>
          <w:sz w:val="32"/>
        </w:rPr>
        <w:t>These are services where a service provider receives transports and delivers parcels or important documents to destinations specified by customers in return for payment of fees or charges.</w:t>
      </w:r>
    </w:p>
    <w:p>
      <w:pPr>
        <w:spacing w:lineRule="auto" w:line="240" w:after="0"/>
        <w:rPr>
          <w:rFonts w:ascii="Times New Roman" w:hAnsi="Times New Roman"/>
          <w:sz w:val="32"/>
        </w:rPr>
      </w:pPr>
      <w:r>
        <w:rPr>
          <w:rFonts w:ascii="Times New Roman" w:hAnsi="Times New Roman"/>
          <w:sz w:val="32"/>
        </w:rPr>
        <w:t>Examples; Akamba bus service, Securicor courier services e.t.c</w:t>
      </w:r>
    </w:p>
    <w:p>
      <w:pPr>
        <w:spacing w:lineRule="auto" w:line="240" w:after="0"/>
        <w:rPr>
          <w:rFonts w:ascii="Times New Roman" w:hAnsi="Times New Roman"/>
          <w:b w:val="1"/>
          <w:sz w:val="32"/>
        </w:rPr>
      </w:pPr>
      <w:r>
        <w:rPr>
          <w:rFonts w:ascii="Times New Roman" w:hAnsi="Times New Roman"/>
          <w:b w:val="1"/>
          <w:sz w:val="32"/>
        </w:rPr>
        <w:t>ii)Telephone services</w:t>
      </w:r>
    </w:p>
    <w:p>
      <w:pPr>
        <w:pStyle w:val="P3"/>
        <w:numPr>
          <w:ilvl w:val="0"/>
          <w:numId w:val="362"/>
        </w:numPr>
        <w:spacing w:lineRule="auto" w:line="240" w:after="0"/>
        <w:rPr>
          <w:rFonts w:ascii="Times New Roman" w:hAnsi="Times New Roman"/>
          <w:sz w:val="32"/>
        </w:rPr>
      </w:pPr>
      <w:r>
        <w:rPr>
          <w:rFonts w:ascii="Times New Roman" w:hAnsi="Times New Roman"/>
          <w:sz w:val="32"/>
        </w:rPr>
        <w:t>Landline/fixed line services</w:t>
      </w:r>
    </w:p>
    <w:p>
      <w:pPr>
        <w:pStyle w:val="P3"/>
        <w:numPr>
          <w:ilvl w:val="0"/>
          <w:numId w:val="362"/>
        </w:numPr>
        <w:spacing w:lineRule="auto" w:line="240" w:after="0"/>
        <w:rPr>
          <w:rFonts w:ascii="Times New Roman" w:hAnsi="Times New Roman"/>
          <w:sz w:val="32"/>
        </w:rPr>
      </w:pPr>
      <w:r>
        <w:rPr>
          <w:rFonts w:ascii="Times New Roman" w:hAnsi="Times New Roman"/>
          <w:sz w:val="32"/>
        </w:rPr>
        <w:t>Cellular (mobile)phone services</w:t>
      </w:r>
    </w:p>
    <w:p>
      <w:pPr>
        <w:pStyle w:val="P3"/>
        <w:numPr>
          <w:ilvl w:val="0"/>
          <w:numId w:val="363"/>
        </w:numPr>
        <w:spacing w:lineRule="auto" w:line="240" w:after="0"/>
        <w:rPr>
          <w:rFonts w:ascii="Times New Roman" w:hAnsi="Times New Roman"/>
          <w:sz w:val="32"/>
        </w:rPr>
      </w:pPr>
      <w:r>
        <w:rPr>
          <w:rFonts w:ascii="Times New Roman" w:hAnsi="Times New Roman"/>
          <w:b w:val="1"/>
          <w:sz w:val="32"/>
        </w:rPr>
        <w:t>Land(Fixed)line services</w:t>
      </w:r>
    </w:p>
    <w:p>
      <w:pPr>
        <w:spacing w:lineRule="auto" w:line="240" w:after="0"/>
        <w:ind w:left="360"/>
        <w:rPr>
          <w:rFonts w:ascii="Times New Roman" w:hAnsi="Times New Roman"/>
          <w:sz w:val="32"/>
        </w:rPr>
      </w:pPr>
      <w:r>
        <w:rPr>
          <w:rFonts w:ascii="Times New Roman" w:hAnsi="Times New Roman"/>
          <w:sz w:val="32"/>
        </w:rPr>
        <w:t>Telkom Kenya, through the post office, provides telephone services which offer direct contact between people who are far apart. It makes conversation between people at any distance possible, as long as there are transmission facilities between them. Urgent matters can be discussed and consultations can take place so that instant decision or actions are taken. The telephone assists organizations to establish a fast and convenient machinery for its internal and external communication network.</w:t>
      </w:r>
    </w:p>
    <w:p>
      <w:pPr>
        <w:pStyle w:val="P3"/>
        <w:numPr>
          <w:ilvl w:val="0"/>
          <w:numId w:val="363"/>
        </w:numPr>
        <w:spacing w:lineRule="auto" w:line="240" w:after="0"/>
        <w:rPr>
          <w:rFonts w:ascii="Times New Roman" w:hAnsi="Times New Roman"/>
          <w:sz w:val="32"/>
        </w:rPr>
      </w:pPr>
      <w:r>
        <w:rPr>
          <w:rFonts w:ascii="Times New Roman" w:hAnsi="Times New Roman"/>
          <w:b w:val="1"/>
          <w:sz w:val="32"/>
        </w:rPr>
        <w:t>Cellular(mobile)phone services</w:t>
      </w:r>
    </w:p>
    <w:p>
      <w:pPr>
        <w:spacing w:lineRule="auto" w:line="240" w:after="0"/>
        <w:ind w:left="360"/>
        <w:rPr>
          <w:rFonts w:ascii="Times New Roman" w:hAnsi="Times New Roman"/>
          <w:sz w:val="32"/>
        </w:rPr>
      </w:pPr>
      <w:r>
        <w:rPr>
          <w:rFonts w:ascii="Times New Roman" w:hAnsi="Times New Roman"/>
          <w:sz w:val="32"/>
        </w:rPr>
        <w:t>These are hand held telephones with digital links that use radio waves. They are sometimes called cell-phones since they use power stored in a dry cell</w:t>
      </w:r>
    </w:p>
    <w:p>
      <w:pPr>
        <w:spacing w:lineRule="auto" w:line="240" w:after="0"/>
        <w:ind w:left="360"/>
        <w:rPr>
          <w:rFonts w:ascii="Times New Roman" w:hAnsi="Times New Roman"/>
          <w:sz w:val="32"/>
        </w:rPr>
      </w:pPr>
      <w:r>
        <w:rPr>
          <w:rFonts w:ascii="Times New Roman" w:hAnsi="Times New Roman"/>
          <w:sz w:val="32"/>
        </w:rPr>
        <w:t>In Kenya mobile phone services are provided by safaricom Ltd.(a subsidiary of Telkom Kenya)and Airtel communications Ltd(formally Kencel Communication Ltd)which is a joint venture between a French company and a Kenyan company, yu mobile services and Orange mobile services . This sector therefore greatly benefits from foreign investment to improve services.</w:t>
      </w:r>
    </w:p>
    <w:p>
      <w:pPr>
        <w:spacing w:lineRule="auto" w:line="240" w:after="0"/>
        <w:ind w:left="360"/>
        <w:rPr>
          <w:rFonts w:ascii="Times New Roman" w:hAnsi="Times New Roman"/>
          <w:sz w:val="32"/>
        </w:rPr>
      </w:pPr>
      <w:r>
        <w:rPr>
          <w:rFonts w:ascii="Times New Roman" w:hAnsi="Times New Roman"/>
          <w:sz w:val="32"/>
        </w:rPr>
        <w:t>The use of this service is popular. Apart from the provision of telecommunication service, cell phones have different attractive features or services such as short messages service (sms) whereby a caller can send a written message. Recent models of mobile phones enable the user to access the internet and send e-mail messages</w:t>
      </w:r>
    </w:p>
    <w:p>
      <w:pPr>
        <w:spacing w:lineRule="auto" w:line="240" w:after="0"/>
        <w:rPr>
          <w:rFonts w:ascii="Times New Roman" w:hAnsi="Times New Roman"/>
          <w:b w:val="1"/>
          <w:sz w:val="32"/>
        </w:rPr>
      </w:pPr>
      <w:r>
        <w:rPr>
          <w:rFonts w:ascii="Times New Roman" w:hAnsi="Times New Roman"/>
          <w:b w:val="1"/>
          <w:sz w:val="32"/>
        </w:rPr>
        <w:t>Advantages</w:t>
      </w:r>
    </w:p>
    <w:p>
      <w:pPr>
        <w:pStyle w:val="P3"/>
        <w:numPr>
          <w:ilvl w:val="0"/>
          <w:numId w:val="364"/>
        </w:numPr>
        <w:spacing w:lineRule="auto" w:line="240" w:after="0"/>
        <w:rPr>
          <w:rFonts w:ascii="Times New Roman" w:hAnsi="Times New Roman"/>
          <w:sz w:val="32"/>
        </w:rPr>
      </w:pPr>
      <w:r>
        <w:rPr>
          <w:rFonts w:ascii="Times New Roman" w:hAnsi="Times New Roman"/>
          <w:sz w:val="32"/>
        </w:rPr>
        <w:t>They are portable</w:t>
      </w:r>
    </w:p>
    <w:p>
      <w:pPr>
        <w:pStyle w:val="P3"/>
        <w:numPr>
          <w:ilvl w:val="0"/>
          <w:numId w:val="364"/>
        </w:numPr>
        <w:spacing w:lineRule="auto" w:line="240" w:after="0"/>
        <w:rPr>
          <w:rFonts w:ascii="Times New Roman" w:hAnsi="Times New Roman"/>
          <w:sz w:val="32"/>
        </w:rPr>
      </w:pPr>
      <w:r>
        <w:rPr>
          <w:rFonts w:ascii="Times New Roman" w:hAnsi="Times New Roman"/>
          <w:sz w:val="32"/>
        </w:rPr>
        <w:t>Written messages can be transmitted easily and cheaply through the short message service(sms)</w:t>
      </w:r>
    </w:p>
    <w:p>
      <w:pPr>
        <w:pStyle w:val="P3"/>
        <w:numPr>
          <w:ilvl w:val="0"/>
          <w:numId w:val="364"/>
        </w:numPr>
        <w:spacing w:lineRule="auto" w:line="240" w:after="0"/>
        <w:rPr>
          <w:rFonts w:ascii="Times New Roman" w:hAnsi="Times New Roman"/>
          <w:sz w:val="32"/>
        </w:rPr>
      </w:pPr>
      <w:r>
        <w:rPr>
          <w:rFonts w:ascii="Times New Roman" w:hAnsi="Times New Roman"/>
          <w:sz w:val="32"/>
        </w:rPr>
        <w:t>Enables both local and international communication</w:t>
      </w:r>
    </w:p>
    <w:p>
      <w:pPr>
        <w:pStyle w:val="P3"/>
        <w:numPr>
          <w:ilvl w:val="0"/>
          <w:numId w:val="364"/>
        </w:numPr>
        <w:spacing w:lineRule="auto" w:line="240" w:after="0"/>
        <w:rPr>
          <w:rFonts w:ascii="Times New Roman" w:hAnsi="Times New Roman"/>
          <w:sz w:val="32"/>
        </w:rPr>
      </w:pPr>
      <w:r>
        <w:rPr>
          <w:rFonts w:ascii="Times New Roman" w:hAnsi="Times New Roman"/>
          <w:sz w:val="32"/>
        </w:rPr>
        <w:t>The cost of acquiring the equipment is relatively affordable</w:t>
      </w:r>
    </w:p>
    <w:p>
      <w:pPr>
        <w:pStyle w:val="P3"/>
        <w:numPr>
          <w:ilvl w:val="0"/>
          <w:numId w:val="364"/>
        </w:numPr>
        <w:spacing w:lineRule="auto" w:line="240" w:after="0"/>
        <w:rPr>
          <w:rFonts w:ascii="Times New Roman" w:hAnsi="Times New Roman"/>
          <w:sz w:val="32"/>
        </w:rPr>
      </w:pPr>
      <w:r>
        <w:rPr>
          <w:rFonts w:ascii="Times New Roman" w:hAnsi="Times New Roman"/>
          <w:sz w:val="32"/>
        </w:rPr>
        <w:t>Direct feedback is possible</w:t>
      </w:r>
    </w:p>
    <w:p>
      <w:pPr>
        <w:pStyle w:val="P3"/>
        <w:numPr>
          <w:ilvl w:val="0"/>
          <w:numId w:val="364"/>
        </w:numPr>
        <w:spacing w:lineRule="auto" w:line="240" w:after="0"/>
        <w:rPr>
          <w:rFonts w:ascii="Times New Roman" w:hAnsi="Times New Roman"/>
          <w:sz w:val="32"/>
        </w:rPr>
      </w:pPr>
      <w:r>
        <w:rPr>
          <w:rFonts w:ascii="Times New Roman" w:hAnsi="Times New Roman"/>
          <w:sz w:val="32"/>
        </w:rPr>
        <w:t>Has memory for storing written messages</w:t>
      </w:r>
    </w:p>
    <w:p>
      <w:pPr>
        <w:pStyle w:val="P3"/>
        <w:numPr>
          <w:ilvl w:val="0"/>
          <w:numId w:val="364"/>
        </w:numPr>
        <w:spacing w:lineRule="auto" w:line="240" w:after="0"/>
        <w:rPr>
          <w:rFonts w:ascii="Times New Roman" w:hAnsi="Times New Roman"/>
          <w:sz w:val="32"/>
        </w:rPr>
      </w:pPr>
      <w:r>
        <w:rPr>
          <w:rFonts w:ascii="Times New Roman" w:hAnsi="Times New Roman"/>
          <w:sz w:val="32"/>
        </w:rPr>
        <w:t>Has got e-mail capability</w:t>
      </w:r>
    </w:p>
    <w:p>
      <w:pPr>
        <w:spacing w:lineRule="auto" w:line="240" w:after="0"/>
        <w:rPr>
          <w:rFonts w:ascii="Times New Roman" w:hAnsi="Times New Roman"/>
          <w:b w:val="1"/>
          <w:sz w:val="32"/>
        </w:rPr>
      </w:pPr>
      <w:r>
        <w:rPr>
          <w:rFonts w:ascii="Times New Roman" w:hAnsi="Times New Roman"/>
          <w:b w:val="1"/>
          <w:sz w:val="32"/>
        </w:rPr>
        <w:t>Disadvantages</w:t>
      </w:r>
    </w:p>
    <w:p>
      <w:pPr>
        <w:pStyle w:val="P3"/>
        <w:numPr>
          <w:ilvl w:val="0"/>
          <w:numId w:val="365"/>
        </w:numPr>
        <w:spacing w:lineRule="auto" w:line="240" w:after="0"/>
        <w:rPr>
          <w:rFonts w:ascii="Times New Roman" w:hAnsi="Times New Roman"/>
          <w:sz w:val="32"/>
        </w:rPr>
      </w:pPr>
      <w:r>
        <w:rPr>
          <w:rFonts w:ascii="Times New Roman" w:hAnsi="Times New Roman"/>
          <w:sz w:val="32"/>
        </w:rPr>
        <w:t>Some kinds of mobile phones are expensive to buy</w:t>
      </w:r>
    </w:p>
    <w:p>
      <w:pPr>
        <w:pStyle w:val="P3"/>
        <w:numPr>
          <w:ilvl w:val="0"/>
          <w:numId w:val="365"/>
        </w:numPr>
        <w:spacing w:lineRule="auto" w:line="240" w:after="0"/>
        <w:rPr>
          <w:rFonts w:ascii="Times New Roman" w:hAnsi="Times New Roman"/>
          <w:sz w:val="32"/>
        </w:rPr>
      </w:pPr>
      <w:r>
        <w:rPr>
          <w:rFonts w:ascii="Times New Roman" w:hAnsi="Times New Roman"/>
          <w:sz w:val="32"/>
        </w:rPr>
        <w:t>Maintenance expenses of a mobile phone are high. They are also susceptible to damage and repair can be very costly</w:t>
      </w:r>
    </w:p>
    <w:p>
      <w:pPr>
        <w:pStyle w:val="P3"/>
        <w:numPr>
          <w:ilvl w:val="0"/>
          <w:numId w:val="365"/>
        </w:numPr>
        <w:spacing w:lineRule="auto" w:line="240" w:after="0"/>
        <w:rPr>
          <w:rFonts w:ascii="Times New Roman" w:hAnsi="Times New Roman"/>
          <w:sz w:val="32"/>
        </w:rPr>
      </w:pPr>
      <w:r>
        <w:rPr>
          <w:rFonts w:ascii="Times New Roman" w:hAnsi="Times New Roman"/>
          <w:sz w:val="32"/>
        </w:rPr>
        <w:t>Users are greatly inconvenienced in case there is no network coverage</w:t>
      </w:r>
    </w:p>
    <w:p>
      <w:pPr>
        <w:pStyle w:val="P3"/>
        <w:numPr>
          <w:ilvl w:val="0"/>
          <w:numId w:val="365"/>
        </w:numPr>
        <w:spacing w:lineRule="auto" w:line="240" w:after="0"/>
        <w:rPr>
          <w:rFonts w:ascii="Times New Roman" w:hAnsi="Times New Roman"/>
          <w:sz w:val="32"/>
        </w:rPr>
      </w:pPr>
      <w:r>
        <w:rPr>
          <w:rFonts w:ascii="Times New Roman" w:hAnsi="Times New Roman"/>
          <w:sz w:val="32"/>
        </w:rPr>
        <w:t>A special facility where the callers identity is known(displayed on screen)can be abused where recipient does not wish to answer the call</w:t>
      </w:r>
    </w:p>
    <w:p>
      <w:pPr>
        <w:pStyle w:val="P3"/>
        <w:numPr>
          <w:ilvl w:val="0"/>
          <w:numId w:val="365"/>
        </w:numPr>
        <w:spacing w:lineRule="auto" w:line="240" w:after="0"/>
        <w:rPr>
          <w:rFonts w:ascii="Times New Roman" w:hAnsi="Times New Roman"/>
          <w:sz w:val="32"/>
        </w:rPr>
      </w:pPr>
      <w:r>
        <w:rPr>
          <w:rFonts w:ascii="Times New Roman" w:hAnsi="Times New Roman"/>
          <w:sz w:val="32"/>
        </w:rPr>
        <w:t>Mobile phones are a security problem. They are easy targets for thieves</w:t>
      </w:r>
    </w:p>
    <w:p>
      <w:pPr>
        <w:pStyle w:val="P3"/>
        <w:numPr>
          <w:ilvl w:val="0"/>
          <w:numId w:val="365"/>
        </w:numPr>
        <w:spacing w:lineRule="auto" w:line="240" w:after="0"/>
        <w:rPr>
          <w:rFonts w:ascii="Times New Roman" w:hAnsi="Times New Roman"/>
          <w:sz w:val="32"/>
        </w:rPr>
      </w:pPr>
      <w:r>
        <w:rPr>
          <w:rFonts w:ascii="Times New Roman" w:hAnsi="Times New Roman"/>
          <w:sz w:val="32"/>
        </w:rPr>
        <w:t>There is a danger of the radioactive rays or emissions negatively affecting the users health, if such emissions are not adequately controlled</w:t>
      </w:r>
    </w:p>
    <w:p>
      <w:pPr>
        <w:spacing w:lineRule="auto" w:line="240" w:after="0"/>
        <w:ind w:left="360"/>
        <w:rPr>
          <w:rFonts w:ascii="Times New Roman" w:hAnsi="Times New Roman"/>
          <w:b w:val="1"/>
          <w:sz w:val="32"/>
        </w:rPr>
      </w:pPr>
      <w:r>
        <w:rPr>
          <w:rFonts w:ascii="Times New Roman" w:hAnsi="Times New Roman"/>
          <w:b w:val="1"/>
          <w:sz w:val="32"/>
        </w:rPr>
        <w:t>iii) Broadcasting services</w:t>
      </w:r>
    </w:p>
    <w:p>
      <w:pPr>
        <w:spacing w:lineRule="auto" w:line="240" w:after="0"/>
        <w:rPr>
          <w:rFonts w:ascii="Times New Roman" w:hAnsi="Times New Roman"/>
          <w:sz w:val="32"/>
        </w:rPr>
      </w:pPr>
      <w:r>
        <w:rPr>
          <w:rFonts w:ascii="Times New Roman" w:hAnsi="Times New Roman"/>
          <w:sz w:val="32"/>
        </w:rPr>
        <w:t>Communication commission of Kenya is a regulatory body that receives applications and issues licences for radio and television broadcasting stations.</w:t>
      </w:r>
    </w:p>
    <w:p>
      <w:pPr>
        <w:pStyle w:val="P3"/>
        <w:numPr>
          <w:ilvl w:val="0"/>
          <w:numId w:val="366"/>
        </w:numPr>
        <w:spacing w:lineRule="auto" w:line="240" w:after="0"/>
        <w:rPr>
          <w:rFonts w:ascii="Times New Roman" w:hAnsi="Times New Roman"/>
          <w:b w:val="1"/>
          <w:sz w:val="32"/>
        </w:rPr>
      </w:pPr>
      <w:r>
        <w:rPr>
          <w:rFonts w:ascii="Times New Roman" w:hAnsi="Times New Roman"/>
          <w:b w:val="1"/>
          <w:sz w:val="32"/>
        </w:rPr>
        <w:t>Radio stations</w:t>
      </w:r>
    </w:p>
    <w:p>
      <w:pPr>
        <w:spacing w:lineRule="auto" w:line="240" w:after="0"/>
        <w:rPr>
          <w:rFonts w:ascii="Times New Roman" w:hAnsi="Times New Roman"/>
          <w:sz w:val="32"/>
        </w:rPr>
      </w:pPr>
      <w:r>
        <w:rPr>
          <w:rFonts w:ascii="Times New Roman" w:hAnsi="Times New Roman"/>
          <w:sz w:val="32"/>
        </w:rPr>
        <w:t>Radio broadcasting is a very important mode of giving news and information to people in the whole world.</w:t>
      </w:r>
    </w:p>
    <w:p>
      <w:pPr>
        <w:spacing w:lineRule="auto" w:line="240" w:after="0"/>
        <w:rPr>
          <w:rFonts w:ascii="Times New Roman" w:hAnsi="Times New Roman"/>
          <w:sz w:val="32"/>
        </w:rPr>
      </w:pPr>
      <w:r>
        <w:rPr>
          <w:rFonts w:ascii="Times New Roman" w:hAnsi="Times New Roman"/>
          <w:sz w:val="32"/>
        </w:rPr>
        <w:t>The liberalization of the communications sector in Kenya in 1999, Kenya has witnessed a mushrooming of F.m. Stations which are owned by private sector operators e.g. Kiss Radio, Easy fm,Classic fm,Family fm,Kameme e.t.c</w:t>
      </w:r>
    </w:p>
    <w:p>
      <w:pPr>
        <w:spacing w:lineRule="auto" w:line="240" w:after="0"/>
        <w:rPr>
          <w:rFonts w:ascii="Times New Roman" w:hAnsi="Times New Roman"/>
          <w:sz w:val="32"/>
        </w:rPr>
      </w:pPr>
      <w:r>
        <w:rPr>
          <w:rFonts w:ascii="Times New Roman" w:hAnsi="Times New Roman"/>
          <w:sz w:val="32"/>
        </w:rPr>
        <w:t>They have helped to spread news and information countrywide. Before liberalization, Kenya Broadcasting corperation (KBC) radio was operating as a state owned monopoly.</w:t>
      </w:r>
    </w:p>
    <w:p>
      <w:pPr>
        <w:pStyle w:val="P3"/>
        <w:numPr>
          <w:ilvl w:val="0"/>
          <w:numId w:val="366"/>
        </w:numPr>
        <w:spacing w:lineRule="auto" w:line="240" w:after="0"/>
        <w:rPr>
          <w:rFonts w:ascii="Times New Roman" w:hAnsi="Times New Roman"/>
          <w:b w:val="1"/>
          <w:sz w:val="32"/>
        </w:rPr>
      </w:pPr>
      <w:r>
        <w:rPr>
          <w:rFonts w:ascii="Times New Roman" w:hAnsi="Times New Roman"/>
          <w:b w:val="1"/>
          <w:sz w:val="32"/>
        </w:rPr>
        <w:t>Television Stations</w:t>
      </w:r>
    </w:p>
    <w:p>
      <w:pPr>
        <w:spacing w:lineRule="auto" w:line="240" w:after="0"/>
        <w:rPr>
          <w:rFonts w:ascii="Times New Roman" w:hAnsi="Times New Roman"/>
          <w:sz w:val="32"/>
        </w:rPr>
      </w:pPr>
      <w:r>
        <w:rPr>
          <w:rFonts w:ascii="Times New Roman" w:hAnsi="Times New Roman"/>
          <w:sz w:val="32"/>
        </w:rPr>
        <w:t>Television broadcasting (telecasting) does not reach as wide an audience as radio broadcasting in Kenya. It however serves the same purpose of relaying news and information to Kenyans. Both radio and television stations are widely used for advertising purposes.</w:t>
      </w:r>
    </w:p>
    <w:p>
      <w:pPr>
        <w:spacing w:lineRule="auto" w:line="240" w:after="0"/>
        <w:rPr>
          <w:rFonts w:ascii="Times New Roman" w:hAnsi="Times New Roman"/>
          <w:sz w:val="32"/>
        </w:rPr>
      </w:pPr>
      <w:r>
        <w:rPr>
          <w:rFonts w:ascii="Times New Roman" w:hAnsi="Times New Roman"/>
          <w:sz w:val="32"/>
        </w:rPr>
        <w:t>The T.V subsector has been liberalized since 1999 and a number of privately owned stations have emerged e.g. Kenya Television Network (KTN) Nation Television, Family T.V etc. Prior to that time KBC television was in operation as a state owned monopoly.</w:t>
      </w:r>
    </w:p>
    <w:p>
      <w:pPr>
        <w:spacing w:lineRule="auto" w:line="240" w:after="0"/>
        <w:rPr>
          <w:rFonts w:ascii="Times New Roman" w:hAnsi="Times New Roman"/>
          <w:b w:val="1"/>
          <w:sz w:val="32"/>
        </w:rPr>
      </w:pPr>
      <w:r>
        <w:rPr>
          <w:rFonts w:ascii="Times New Roman" w:hAnsi="Times New Roman"/>
          <w:b w:val="1"/>
          <w:sz w:val="32"/>
        </w:rPr>
        <w:t>Other services that facilitate communication</w:t>
      </w:r>
    </w:p>
    <w:p>
      <w:pPr>
        <w:pStyle w:val="P3"/>
        <w:numPr>
          <w:ilvl w:val="0"/>
          <w:numId w:val="367"/>
        </w:numPr>
        <w:spacing w:lineRule="auto" w:line="240" w:after="0"/>
        <w:rPr>
          <w:rFonts w:ascii="Times New Roman" w:hAnsi="Times New Roman"/>
          <w:sz w:val="32"/>
        </w:rPr>
      </w:pPr>
      <w:r>
        <w:rPr>
          <w:rFonts w:ascii="Times New Roman" w:hAnsi="Times New Roman"/>
          <w:sz w:val="32"/>
        </w:rPr>
        <w:t>Telex</w:t>
      </w:r>
    </w:p>
    <w:p>
      <w:pPr>
        <w:pStyle w:val="P3"/>
        <w:numPr>
          <w:ilvl w:val="0"/>
          <w:numId w:val="367"/>
        </w:numPr>
        <w:spacing w:lineRule="auto" w:line="240" w:after="0"/>
        <w:rPr>
          <w:rFonts w:ascii="Times New Roman" w:hAnsi="Times New Roman"/>
          <w:sz w:val="32"/>
        </w:rPr>
      </w:pPr>
      <w:r>
        <w:rPr>
          <w:rFonts w:ascii="Times New Roman" w:hAnsi="Times New Roman"/>
          <w:sz w:val="32"/>
        </w:rPr>
        <w:t>Facsimile</w:t>
      </w:r>
    </w:p>
    <w:p>
      <w:pPr>
        <w:pStyle w:val="P3"/>
        <w:numPr>
          <w:ilvl w:val="0"/>
          <w:numId w:val="367"/>
        </w:numPr>
        <w:spacing w:lineRule="auto" w:line="240" w:after="0"/>
        <w:rPr>
          <w:rFonts w:ascii="Times New Roman" w:hAnsi="Times New Roman"/>
          <w:sz w:val="32"/>
        </w:rPr>
      </w:pPr>
      <w:r>
        <w:rPr>
          <w:rFonts w:ascii="Times New Roman" w:hAnsi="Times New Roman"/>
          <w:sz w:val="32"/>
        </w:rPr>
        <w:t>Paging</w:t>
      </w:r>
    </w:p>
    <w:p>
      <w:pPr>
        <w:pStyle w:val="P3"/>
        <w:numPr>
          <w:ilvl w:val="0"/>
          <w:numId w:val="367"/>
        </w:numPr>
        <w:spacing w:lineRule="auto" w:line="240" w:after="0"/>
        <w:rPr>
          <w:rFonts w:ascii="Times New Roman" w:hAnsi="Times New Roman"/>
          <w:sz w:val="32"/>
        </w:rPr>
      </w:pPr>
      <w:r>
        <w:rPr>
          <w:rFonts w:ascii="Times New Roman" w:hAnsi="Times New Roman"/>
          <w:sz w:val="32"/>
        </w:rPr>
        <w:t>E-mail</w:t>
      </w:r>
    </w:p>
    <w:p>
      <w:pPr>
        <w:spacing w:lineRule="auto" w:line="240" w:after="0"/>
        <w:rPr>
          <w:rFonts w:ascii="Times New Roman" w:hAnsi="Times New Roman"/>
          <w:b w:val="1"/>
          <w:sz w:val="32"/>
        </w:rPr>
      </w:pPr>
      <w:r>
        <w:rPr>
          <w:rFonts w:ascii="Times New Roman" w:hAnsi="Times New Roman"/>
          <w:b w:val="1"/>
          <w:sz w:val="32"/>
        </w:rPr>
        <w:t>Current trends and Emerging issues in communication</w:t>
      </w:r>
    </w:p>
    <w:p>
      <w:pPr>
        <w:spacing w:lineRule="auto" w:line="240" w:after="0"/>
        <w:rPr>
          <w:rFonts w:ascii="Times New Roman" w:hAnsi="Times New Roman"/>
          <w:sz w:val="32"/>
        </w:rPr>
      </w:pPr>
      <w:r>
        <w:rPr>
          <w:rFonts w:ascii="Times New Roman" w:hAnsi="Times New Roman"/>
          <w:sz w:val="32"/>
        </w:rPr>
        <w:t>With the advancement of information technology (I.T) there has been a lot of revolution in communication.</w:t>
      </w:r>
    </w:p>
    <w:p>
      <w:pPr>
        <w:spacing w:lineRule="auto" w:line="240" w:after="0"/>
        <w:rPr>
          <w:rFonts w:ascii="Times New Roman" w:hAnsi="Times New Roman"/>
          <w:sz w:val="32"/>
        </w:rPr>
      </w:pPr>
      <w:r>
        <w:rPr>
          <w:rFonts w:ascii="Times New Roman" w:hAnsi="Times New Roman"/>
          <w:sz w:val="32"/>
        </w:rPr>
        <w:t>The following are some of the current trends and emerging issues in communication;</w:t>
      </w:r>
    </w:p>
    <w:p>
      <w:pPr>
        <w:pStyle w:val="P3"/>
        <w:numPr>
          <w:ilvl w:val="0"/>
          <w:numId w:val="368"/>
        </w:numPr>
        <w:spacing w:lineRule="auto" w:line="240" w:after="0"/>
        <w:rPr>
          <w:rFonts w:ascii="Times New Roman" w:hAnsi="Times New Roman"/>
          <w:b w:val="1"/>
          <w:sz w:val="32"/>
        </w:rPr>
      </w:pPr>
      <w:r>
        <w:rPr>
          <w:rFonts w:ascii="Times New Roman" w:hAnsi="Times New Roman"/>
          <w:b w:val="1"/>
          <w:sz w:val="32"/>
        </w:rPr>
        <w:t>Telephone Bureaux(Bureaus)</w:t>
      </w:r>
    </w:p>
    <w:p>
      <w:pPr>
        <w:spacing w:lineRule="auto" w:line="240" w:after="0"/>
        <w:rPr>
          <w:rFonts w:ascii="Times New Roman" w:hAnsi="Times New Roman"/>
          <w:sz w:val="32"/>
        </w:rPr>
      </w:pPr>
      <w:r>
        <w:rPr>
          <w:rFonts w:ascii="Times New Roman" w:hAnsi="Times New Roman"/>
          <w:sz w:val="32"/>
        </w:rPr>
        <w:t>These are privately owned kiosks where telephone services are sold. The owner of the kiosk must get authority from the service provider in order to run the bureau. The individual wishing to use the services of the bureau makes payments to the owner of the service. Other services offered by the bureau include selling of scratch cards for mobile telephones and credit cards for landline telephone services.</w:t>
      </w:r>
    </w:p>
    <w:p>
      <w:pPr>
        <w:pStyle w:val="P3"/>
        <w:numPr>
          <w:ilvl w:val="0"/>
          <w:numId w:val="368"/>
        </w:numPr>
        <w:spacing w:lineRule="auto" w:line="240" w:after="0"/>
        <w:rPr>
          <w:rFonts w:ascii="Times New Roman" w:hAnsi="Times New Roman"/>
          <w:sz w:val="32"/>
        </w:rPr>
      </w:pPr>
      <w:r>
        <w:rPr>
          <w:rFonts w:ascii="Times New Roman" w:hAnsi="Times New Roman"/>
          <w:b w:val="1"/>
          <w:sz w:val="32"/>
        </w:rPr>
        <w:t>Mobile phones (cell phones)</w:t>
      </w:r>
    </w:p>
    <w:p>
      <w:pPr>
        <w:spacing w:lineRule="auto" w:line="240" w:after="0"/>
        <w:rPr>
          <w:rFonts w:ascii="Times New Roman" w:hAnsi="Times New Roman"/>
          <w:sz w:val="32"/>
        </w:rPr>
      </w:pPr>
      <w:r>
        <w:rPr>
          <w:rFonts w:ascii="Times New Roman" w:hAnsi="Times New Roman"/>
          <w:sz w:val="32"/>
        </w:rPr>
        <w:t>These are hand held telephones with digital links that use radio waves. They have become an important business and social tool. This is because most people and traders want some flexibility to be able to communicate whenever they are.</w:t>
      </w:r>
    </w:p>
    <w:p>
      <w:pPr>
        <w:spacing w:lineRule="auto" w:line="240" w:after="0"/>
        <w:rPr>
          <w:rFonts w:ascii="Times New Roman" w:hAnsi="Times New Roman"/>
          <w:b w:val="1"/>
          <w:sz w:val="32"/>
        </w:rPr>
      </w:pPr>
      <w:r>
        <w:rPr>
          <w:rFonts w:ascii="Times New Roman" w:hAnsi="Times New Roman"/>
          <w:b w:val="1"/>
          <w:sz w:val="32"/>
        </w:rPr>
        <w:t>Other reasons that have led to the popularity of cell phones include:</w:t>
      </w:r>
    </w:p>
    <w:p>
      <w:pPr>
        <w:pStyle w:val="P3"/>
        <w:numPr>
          <w:ilvl w:val="0"/>
          <w:numId w:val="723"/>
        </w:numPr>
        <w:spacing w:lineRule="auto" w:line="240" w:after="0"/>
        <w:rPr>
          <w:rFonts w:ascii="Times New Roman" w:hAnsi="Times New Roman"/>
          <w:b w:val="1"/>
          <w:sz w:val="32"/>
        </w:rPr>
      </w:pPr>
      <w:r>
        <w:rPr>
          <w:rFonts w:ascii="Times New Roman" w:hAnsi="Times New Roman"/>
          <w:sz w:val="32"/>
        </w:rPr>
        <w:t>Pre paid services which enable the owners to control communication costs.</w:t>
      </w:r>
    </w:p>
    <w:p>
      <w:pPr>
        <w:pStyle w:val="P3"/>
        <w:numPr>
          <w:ilvl w:val="0"/>
          <w:numId w:val="723"/>
        </w:numPr>
        <w:spacing w:lineRule="auto" w:line="240" w:after="0"/>
        <w:rPr>
          <w:rFonts w:ascii="Times New Roman" w:hAnsi="Times New Roman"/>
          <w:b w:val="1"/>
          <w:sz w:val="32"/>
        </w:rPr>
      </w:pPr>
      <w:r>
        <w:rPr>
          <w:rFonts w:ascii="Times New Roman" w:hAnsi="Times New Roman"/>
          <w:sz w:val="32"/>
        </w:rPr>
        <w:t>Most cellular phones now allow the owners to browse the internet, check and send mail. This allows business people to communicate research and even place orders.</w:t>
      </w:r>
    </w:p>
    <w:p>
      <w:pPr>
        <w:pStyle w:val="P3"/>
        <w:numPr>
          <w:ilvl w:val="0"/>
          <w:numId w:val="723"/>
        </w:numPr>
        <w:spacing w:lineRule="auto" w:line="240" w:after="0"/>
        <w:rPr>
          <w:rFonts w:ascii="Times New Roman" w:hAnsi="Times New Roman"/>
          <w:b w:val="1"/>
          <w:sz w:val="32"/>
        </w:rPr>
      </w:pPr>
      <w:r>
        <w:rPr>
          <w:rFonts w:ascii="Times New Roman" w:hAnsi="Times New Roman"/>
          <w:sz w:val="32"/>
        </w:rPr>
        <w:t>Cellular phones have short message services (sms) which enables the owners to send written messages.</w:t>
      </w:r>
    </w:p>
    <w:p>
      <w:pPr>
        <w:pStyle w:val="P3"/>
        <w:numPr>
          <w:ilvl w:val="0"/>
          <w:numId w:val="368"/>
        </w:numPr>
        <w:spacing w:lineRule="auto" w:line="240" w:after="0"/>
        <w:rPr>
          <w:rFonts w:ascii="Times New Roman" w:hAnsi="Times New Roman"/>
          <w:b w:val="1"/>
          <w:sz w:val="32"/>
        </w:rPr>
      </w:pPr>
      <w:r>
        <w:rPr>
          <w:rFonts w:ascii="Times New Roman" w:hAnsi="Times New Roman"/>
          <w:b w:val="1"/>
          <w:sz w:val="32"/>
        </w:rPr>
        <w:t>E- mail ( Electronic Mail)</w:t>
      </w:r>
    </w:p>
    <w:p>
      <w:pPr>
        <w:spacing w:lineRule="auto" w:line="240" w:after="0"/>
        <w:rPr>
          <w:rFonts w:ascii="Times New Roman" w:hAnsi="Times New Roman"/>
          <w:sz w:val="32"/>
        </w:rPr>
      </w:pPr>
      <w:r>
        <w:rPr>
          <w:rFonts w:ascii="Times New Roman" w:hAnsi="Times New Roman"/>
          <w:sz w:val="32"/>
        </w:rPr>
        <w:t>This is a service provided through the internet for sending messages.</w:t>
      </w:r>
    </w:p>
    <w:p>
      <w:pPr>
        <w:spacing w:lineRule="auto" w:line="240" w:after="0"/>
        <w:rPr>
          <w:rFonts w:ascii="Times New Roman" w:hAnsi="Times New Roman"/>
          <w:sz w:val="32"/>
        </w:rPr>
      </w:pPr>
      <w:r>
        <w:rPr>
          <w:rFonts w:ascii="Times New Roman" w:hAnsi="Times New Roman"/>
          <w:sz w:val="32"/>
        </w:rPr>
        <w:t>It is similar to sending a letter through the postal system only that it is done electronically.</w:t>
      </w:r>
    </w:p>
    <w:p>
      <w:pPr>
        <w:spacing w:lineRule="auto" w:line="240" w:after="0"/>
        <w:rPr>
          <w:rFonts w:ascii="Times New Roman" w:hAnsi="Times New Roman"/>
          <w:sz w:val="32"/>
        </w:rPr>
      </w:pPr>
      <w:r>
        <w:rPr>
          <w:rFonts w:ascii="Times New Roman" w:hAnsi="Times New Roman"/>
          <w:sz w:val="32"/>
        </w:rPr>
        <w:t>-Messages can be sent to anyone on the network, anywhere in the world. For this to take place, computers have to be connected to each other to form a network.</w:t>
      </w:r>
    </w:p>
    <w:p>
      <w:pPr>
        <w:spacing w:lineRule="auto" w:line="240" w:after="0"/>
        <w:rPr>
          <w:rFonts w:ascii="Times New Roman" w:hAnsi="Times New Roman"/>
          <w:sz w:val="32"/>
        </w:rPr>
      </w:pPr>
      <w:r>
        <w:rPr>
          <w:rFonts w:ascii="Times New Roman" w:hAnsi="Times New Roman"/>
          <w:sz w:val="32"/>
        </w:rPr>
        <w:t>-To communicate, one is required to have an email address e.g. raeform2@ yahoo.com. Messages arrive at the e – mail address immediately they are sent.</w:t>
      </w:r>
    </w:p>
    <w:p>
      <w:pPr>
        <w:spacing w:lineRule="auto" w:line="240" w:after="0"/>
        <w:rPr>
          <w:rFonts w:ascii="Times New Roman" w:hAnsi="Times New Roman"/>
          <w:sz w:val="32"/>
        </w:rPr>
      </w:pPr>
      <w:r>
        <w:rPr>
          <w:rFonts w:ascii="Times New Roman" w:hAnsi="Times New Roman"/>
          <w:sz w:val="32"/>
        </w:rPr>
        <w:t>-It is only the addressee of the message who can retrieve the message since a password is required to access the mailbox.</w:t>
      </w:r>
    </w:p>
    <w:p>
      <w:pPr>
        <w:spacing w:lineRule="auto" w:line="240" w:after="0"/>
        <w:rPr>
          <w:rFonts w:ascii="Times New Roman" w:hAnsi="Times New Roman"/>
          <w:sz w:val="32"/>
        </w:rPr>
      </w:pPr>
      <w:r>
        <w:rPr>
          <w:rFonts w:ascii="Times New Roman" w:hAnsi="Times New Roman"/>
          <w:sz w:val="32"/>
        </w:rPr>
        <w:t>-E – mail can also be used to send documents and photographs like certificates by scanning and attaching.</w:t>
      </w:r>
    </w:p>
    <w:p>
      <w:pPr>
        <w:spacing w:lineRule="auto" w:line="240" w:after="0"/>
        <w:rPr>
          <w:rFonts w:ascii="Times New Roman" w:hAnsi="Times New Roman"/>
          <w:sz w:val="32"/>
        </w:rPr>
      </w:pPr>
      <w:r>
        <w:rPr>
          <w:rFonts w:ascii="Times New Roman" w:hAnsi="Times New Roman"/>
          <w:sz w:val="32"/>
        </w:rPr>
        <w:t>- More and more businesses are using e- Mail to communicate with other businesses, their customers and suppliers.</w:t>
      </w:r>
    </w:p>
    <w:p>
      <w:pPr>
        <w:spacing w:lineRule="auto" w:line="240" w:after="0"/>
        <w:rPr>
          <w:rFonts w:ascii="Times New Roman" w:hAnsi="Times New Roman"/>
          <w:b w:val="1"/>
          <w:sz w:val="32"/>
        </w:rPr>
      </w:pPr>
      <w:r>
        <w:rPr>
          <w:rFonts w:ascii="Times New Roman" w:hAnsi="Times New Roman"/>
          <w:b w:val="1"/>
          <w:sz w:val="32"/>
        </w:rPr>
        <w:t>* QUESTION: OUTLINE THE ADVANTAGES OF USING E- MAIL AS A MEANS OF COMMUNICATION.</w:t>
      </w:r>
    </w:p>
    <w:p>
      <w:pPr>
        <w:spacing w:lineRule="auto" w:line="240" w:after="0"/>
        <w:rPr>
          <w:rFonts w:ascii="Times New Roman" w:hAnsi="Times New Roman"/>
          <w:b w:val="1"/>
          <w:sz w:val="32"/>
        </w:rPr>
      </w:pPr>
      <w:r>
        <w:rPr>
          <w:rFonts w:ascii="Times New Roman" w:hAnsi="Times New Roman"/>
          <w:b w:val="1"/>
          <w:sz w:val="32"/>
        </w:rPr>
        <w:tab/>
        <w:t xml:space="preserve">iv)  Internet</w:t>
      </w:r>
    </w:p>
    <w:p>
      <w:pPr>
        <w:spacing w:lineRule="auto" w:line="240" w:after="0"/>
        <w:rPr>
          <w:rFonts w:ascii="Times New Roman" w:hAnsi="Times New Roman"/>
          <w:sz w:val="32"/>
        </w:rPr>
      </w:pPr>
      <w:r>
        <w:rPr>
          <w:rFonts w:ascii="Times New Roman" w:hAnsi="Times New Roman"/>
          <w:sz w:val="32"/>
        </w:rPr>
        <w:t xml:space="preserve">The internet links computers all over the world. Written and oral information is transmitted on the internet through the use of telephone wires, fibre- optic cables and wireless devices. </w:t>
      </w:r>
    </w:p>
    <w:p>
      <w:pPr>
        <w:spacing w:lineRule="auto" w:line="240" w:after="0"/>
        <w:rPr>
          <w:rFonts w:ascii="Times New Roman" w:hAnsi="Times New Roman"/>
          <w:sz w:val="32"/>
        </w:rPr>
      </w:pPr>
      <w:r>
        <w:rPr>
          <w:rFonts w:ascii="Times New Roman" w:hAnsi="Times New Roman"/>
          <w:sz w:val="32"/>
        </w:rPr>
        <w:t>The internet has changed the way people communicate in the following ways;</w:t>
      </w:r>
    </w:p>
    <w:p>
      <w:pPr>
        <w:pStyle w:val="P3"/>
        <w:numPr>
          <w:ilvl w:val="0"/>
          <w:numId w:val="374"/>
        </w:numPr>
        <w:spacing w:lineRule="auto" w:line="240" w:after="0"/>
        <w:rPr>
          <w:rFonts w:ascii="Times New Roman" w:hAnsi="Times New Roman"/>
          <w:sz w:val="32"/>
        </w:rPr>
      </w:pPr>
      <w:r>
        <w:rPr>
          <w:rFonts w:ascii="Times New Roman" w:hAnsi="Times New Roman"/>
          <w:sz w:val="32"/>
        </w:rPr>
        <w:t>Increased use of electronic mail (e-mail)</w:t>
      </w:r>
    </w:p>
    <w:p>
      <w:pPr>
        <w:pStyle w:val="P3"/>
        <w:numPr>
          <w:ilvl w:val="0"/>
          <w:numId w:val="374"/>
        </w:numPr>
        <w:spacing w:lineRule="auto" w:line="240" w:after="0"/>
        <w:rPr>
          <w:rFonts w:ascii="Times New Roman" w:hAnsi="Times New Roman"/>
          <w:sz w:val="32"/>
        </w:rPr>
      </w:pPr>
      <w:r>
        <w:rPr>
          <w:rFonts w:ascii="Times New Roman" w:hAnsi="Times New Roman"/>
          <w:sz w:val="32"/>
        </w:rPr>
        <w:t>Quick access to information from all over the world.</w:t>
      </w:r>
    </w:p>
    <w:p>
      <w:pPr>
        <w:pStyle w:val="P3"/>
        <w:numPr>
          <w:ilvl w:val="0"/>
          <w:numId w:val="374"/>
        </w:numPr>
        <w:spacing w:lineRule="auto" w:line="240" w:after="0"/>
        <w:rPr>
          <w:rFonts w:ascii="Times New Roman" w:hAnsi="Times New Roman"/>
          <w:sz w:val="32"/>
        </w:rPr>
      </w:pPr>
      <w:r>
        <w:rPr>
          <w:rFonts w:ascii="Times New Roman" w:hAnsi="Times New Roman"/>
          <w:sz w:val="32"/>
        </w:rPr>
        <w:t>Development of home offices and remote offices.</w:t>
      </w:r>
    </w:p>
    <w:p>
      <w:pPr>
        <w:pStyle w:val="P3"/>
        <w:numPr>
          <w:ilvl w:val="0"/>
          <w:numId w:val="374"/>
        </w:numPr>
        <w:spacing w:lineRule="auto" w:line="240" w:after="0"/>
        <w:rPr>
          <w:rFonts w:ascii="Times New Roman" w:hAnsi="Times New Roman"/>
          <w:sz w:val="32"/>
        </w:rPr>
      </w:pPr>
      <w:r>
        <w:rPr>
          <w:rFonts w:ascii="Times New Roman" w:hAnsi="Times New Roman"/>
          <w:sz w:val="32"/>
        </w:rPr>
        <w:t>Use of teleconferencing and video conferencing.</w:t>
      </w:r>
    </w:p>
    <w:p>
      <w:pPr>
        <w:pStyle w:val="P3"/>
        <w:numPr>
          <w:ilvl w:val="0"/>
          <w:numId w:val="374"/>
        </w:numPr>
        <w:spacing w:lineRule="auto" w:line="240" w:after="0"/>
        <w:rPr>
          <w:rFonts w:ascii="Times New Roman" w:hAnsi="Times New Roman"/>
          <w:sz w:val="32"/>
        </w:rPr>
      </w:pPr>
      <w:r>
        <w:rPr>
          <w:rFonts w:ascii="Times New Roman" w:hAnsi="Times New Roman"/>
          <w:sz w:val="32"/>
        </w:rPr>
        <w:t>Development of e-commerce.</w:t>
      </w:r>
    </w:p>
    <w:p>
      <w:pPr>
        <w:pStyle w:val="P3"/>
        <w:numPr>
          <w:ilvl w:val="0"/>
          <w:numId w:val="367"/>
        </w:numPr>
        <w:spacing w:lineRule="auto" w:line="240" w:after="0"/>
        <w:rPr>
          <w:rFonts w:ascii="Times New Roman" w:hAnsi="Times New Roman"/>
          <w:b w:val="1"/>
          <w:sz w:val="32"/>
        </w:rPr>
      </w:pPr>
      <w:r>
        <w:rPr>
          <w:rFonts w:ascii="Times New Roman" w:hAnsi="Times New Roman"/>
          <w:b w:val="1"/>
          <w:sz w:val="32"/>
        </w:rPr>
        <w:t>Move towards a paperless office</w:t>
      </w:r>
    </w:p>
    <w:p>
      <w:pPr>
        <w:spacing w:lineRule="auto" w:line="240" w:after="0"/>
        <w:rPr>
          <w:rFonts w:ascii="Times New Roman" w:hAnsi="Times New Roman"/>
          <w:b w:val="1"/>
          <w:sz w:val="32"/>
        </w:rPr>
      </w:pPr>
      <w:r>
        <w:rPr>
          <w:rFonts w:ascii="Times New Roman" w:hAnsi="Times New Roman"/>
          <w:sz w:val="32"/>
        </w:rPr>
        <w:t>The future office will rely largely on computers. Most of the communication will be done through computers. This may result in less use of paper, hence the use of the term “the paperless office”.</w:t>
      </w:r>
    </w:p>
    <w:p>
      <w:pPr>
        <w:pStyle w:val="P3"/>
        <w:spacing w:lineRule="auto" w:line="240" w:after="0"/>
        <w:ind w:left="1080"/>
        <w:rPr>
          <w:rFonts w:ascii="Times New Roman" w:hAnsi="Times New Roman"/>
          <w:b w:val="1"/>
          <w:sz w:val="32"/>
        </w:rPr>
      </w:pPr>
    </w:p>
    <w:p>
      <w:pPr>
        <w:pStyle w:val="P3"/>
        <w:spacing w:lineRule="auto" w:line="240" w:after="0"/>
        <w:ind w:left="1080"/>
        <w:rPr>
          <w:rFonts w:ascii="Times New Roman" w:hAnsi="Times New Roman"/>
          <w:b w:val="1"/>
          <w:sz w:val="32"/>
        </w:rPr>
      </w:pPr>
      <w:r>
        <w:rPr>
          <w:rFonts w:ascii="Times New Roman" w:hAnsi="Times New Roman"/>
          <w:b w:val="1"/>
          <w:sz w:val="32"/>
        </w:rPr>
        <w:t>Vi ) Decline in the use of postal services</w:t>
      </w:r>
    </w:p>
    <w:p>
      <w:pPr>
        <w:spacing w:lineRule="auto" w:line="240" w:after="0"/>
        <w:rPr>
          <w:rFonts w:ascii="Times New Roman" w:hAnsi="Times New Roman"/>
          <w:sz w:val="32"/>
        </w:rPr>
      </w:pPr>
      <w:r>
        <w:rPr>
          <w:rFonts w:ascii="Times New Roman" w:hAnsi="Times New Roman"/>
          <w:sz w:val="32"/>
        </w:rPr>
        <w:t>Decline in the use of postal services is a result of the impact of the internet. E-mail has become a popular and preferred mode of communication since it is fast and cheap. However, ordinary mail/ use of postal services may not be completely phased out since the government, businesses and people do not regard an e-mail as a binding or formal communication.</w:t>
      </w:r>
    </w:p>
    <w:p>
      <w:pPr>
        <w:pStyle w:val="P3"/>
        <w:spacing w:lineRule="auto" w:line="240" w:after="0"/>
        <w:ind w:left="1080"/>
        <w:rPr>
          <w:rFonts w:ascii="Times New Roman" w:hAnsi="Times New Roman"/>
          <w:b w:val="1"/>
          <w:sz w:val="32"/>
        </w:rPr>
      </w:pPr>
      <w:r>
        <w:rPr>
          <w:rFonts w:ascii="Times New Roman" w:hAnsi="Times New Roman"/>
          <w:b w:val="1"/>
          <w:sz w:val="32"/>
        </w:rPr>
        <w:t>Vii) Transformation of language</w:t>
      </w:r>
    </w:p>
    <w:p>
      <w:pPr>
        <w:spacing w:lineRule="auto" w:line="240" w:after="0"/>
        <w:rPr>
          <w:rFonts w:ascii="Times New Roman" w:hAnsi="Times New Roman"/>
          <w:sz w:val="32"/>
        </w:rPr>
      </w:pPr>
      <w:r>
        <w:rPr>
          <w:rFonts w:ascii="Times New Roman" w:hAnsi="Times New Roman"/>
          <w:sz w:val="32"/>
        </w:rPr>
        <w:t>The language used to pass and receive messages has evolved through time.e.g the youth have adopted the use of “sheng” in exchanging messages. such language is largely understood by its youthful users. Ther</w:t>
      </w:r>
      <w:r>
        <w:rPr>
          <w:rFonts w:ascii="Times New Roman" w:hAnsi="Times New Roman"/>
          <w:b w:val="1"/>
          <w:sz w:val="32"/>
        </w:rPr>
        <w:t>e</w:t>
      </w:r>
      <w:r>
        <w:rPr>
          <w:rFonts w:ascii="Times New Roman" w:hAnsi="Times New Roman"/>
          <w:sz w:val="32"/>
        </w:rPr>
        <w:t xml:space="preserve"> is also the use of</w:t>
      </w:r>
      <w:r>
        <w:rPr>
          <w:rFonts w:ascii="Times New Roman" w:hAnsi="Times New Roman"/>
          <w:b w:val="1"/>
          <w:sz w:val="32"/>
        </w:rPr>
        <w:t xml:space="preserve"> </w:t>
      </w:r>
      <w:r>
        <w:rPr>
          <w:rFonts w:ascii="Times New Roman" w:hAnsi="Times New Roman"/>
          <w:sz w:val="32"/>
        </w:rPr>
        <w:t xml:space="preserve">cell phones to send short text messages; which are highly abbreviated and may use slang whose meaning is only known to the users e.g  ‘av a gr8 day’.</w:t>
      </w:r>
    </w:p>
    <w:p>
      <w:pPr>
        <w:spacing w:lineRule="auto" w:line="240" w:after="0"/>
        <w:rPr>
          <w:rFonts w:ascii="Times New Roman" w:hAnsi="Times New Roman"/>
          <w:b w:val="1"/>
          <w:sz w:val="32"/>
        </w:rPr>
      </w:pPr>
      <w:r>
        <w:rPr>
          <w:rFonts w:ascii="Times New Roman" w:hAnsi="Times New Roman"/>
          <w:b w:val="1"/>
          <w:sz w:val="32"/>
        </w:rPr>
        <w:t>COMMUNICATION REVESION QUESTIONS</w:t>
      </w:r>
    </w:p>
    <w:p>
      <w:pPr>
        <w:spacing w:lineRule="auto" w:line="240" w:after="0"/>
        <w:rPr>
          <w:rFonts w:ascii="Times New Roman" w:hAnsi="Times New Roman"/>
          <w:b w:val="1"/>
          <w:sz w:val="32"/>
        </w:rPr>
      </w:pPr>
      <w:r>
        <w:rPr>
          <w:rFonts w:ascii="Times New Roman" w:hAnsi="Times New Roman"/>
          <w:b w:val="1"/>
          <w:sz w:val="32"/>
        </w:rPr>
        <w:t>1. Define the term communication</w:t>
      </w:r>
    </w:p>
    <w:p>
      <w:pPr>
        <w:spacing w:lineRule="auto" w:line="240" w:after="0"/>
        <w:rPr>
          <w:rFonts w:ascii="Times New Roman" w:hAnsi="Times New Roman"/>
          <w:sz w:val="32"/>
        </w:rPr>
      </w:pPr>
      <w:r>
        <w:rPr>
          <w:rFonts w:ascii="Times New Roman" w:hAnsi="Times New Roman"/>
          <w:sz w:val="32"/>
        </w:rPr>
        <w:t>-Communication is the process by which information is passed from one person or place to another.</w:t>
      </w:r>
    </w:p>
    <w:p>
      <w:pPr>
        <w:spacing w:lineRule="auto" w:line="240" w:after="0"/>
        <w:rPr>
          <w:rFonts w:ascii="Times New Roman" w:hAnsi="Times New Roman"/>
          <w:b w:val="1"/>
          <w:sz w:val="32"/>
        </w:rPr>
      </w:pPr>
      <w:r>
        <w:rPr>
          <w:rFonts w:ascii="Times New Roman" w:hAnsi="Times New Roman"/>
          <w:b w:val="1"/>
          <w:sz w:val="32"/>
        </w:rPr>
        <w:t>2. Outline the role played by communication in any given organization</w:t>
      </w:r>
    </w:p>
    <w:p>
      <w:pPr>
        <w:pStyle w:val="P3"/>
        <w:numPr>
          <w:ilvl w:val="0"/>
          <w:numId w:val="375"/>
        </w:numPr>
        <w:spacing w:lineRule="auto" w:line="240" w:after="0"/>
        <w:rPr>
          <w:rFonts w:ascii="Times New Roman" w:hAnsi="Times New Roman"/>
          <w:sz w:val="32"/>
        </w:rPr>
      </w:pPr>
      <w:r>
        <w:rPr>
          <w:rFonts w:ascii="Times New Roman" w:hAnsi="Times New Roman"/>
          <w:sz w:val="32"/>
        </w:rPr>
        <w:t>It is used to give instructions on what should be done at work and during work.</w:t>
      </w:r>
    </w:p>
    <w:p>
      <w:pPr>
        <w:pStyle w:val="P3"/>
        <w:numPr>
          <w:ilvl w:val="0"/>
          <w:numId w:val="375"/>
        </w:numPr>
        <w:spacing w:lineRule="auto" w:line="240" w:after="0"/>
        <w:rPr>
          <w:rFonts w:ascii="Times New Roman" w:hAnsi="Times New Roman"/>
          <w:sz w:val="32"/>
        </w:rPr>
      </w:pPr>
      <w:r>
        <w:rPr>
          <w:rFonts w:ascii="Times New Roman" w:hAnsi="Times New Roman"/>
          <w:sz w:val="32"/>
        </w:rPr>
        <w:t>It enhances good relations among workers thereby promoting and enhancing their efficiency.</w:t>
      </w:r>
    </w:p>
    <w:p>
      <w:pPr>
        <w:pStyle w:val="P3"/>
        <w:numPr>
          <w:ilvl w:val="0"/>
          <w:numId w:val="375"/>
        </w:numPr>
        <w:spacing w:lineRule="auto" w:line="240" w:after="0"/>
        <w:rPr>
          <w:rFonts w:ascii="Times New Roman" w:hAnsi="Times New Roman"/>
          <w:sz w:val="32"/>
        </w:rPr>
      </w:pPr>
      <w:r>
        <w:rPr>
          <w:rFonts w:ascii="Times New Roman" w:hAnsi="Times New Roman"/>
          <w:sz w:val="32"/>
        </w:rPr>
        <w:t>Through communication most organizations have been able to improve their image, for example through advertising.</w:t>
      </w:r>
    </w:p>
    <w:p>
      <w:pPr>
        <w:pStyle w:val="P3"/>
        <w:numPr>
          <w:ilvl w:val="0"/>
          <w:numId w:val="375"/>
        </w:numPr>
        <w:spacing w:lineRule="auto" w:line="240" w:after="0"/>
        <w:rPr>
          <w:rFonts w:ascii="Times New Roman" w:hAnsi="Times New Roman"/>
          <w:sz w:val="32"/>
        </w:rPr>
      </w:pPr>
      <w:r>
        <w:rPr>
          <w:rFonts w:ascii="Times New Roman" w:hAnsi="Times New Roman"/>
          <w:sz w:val="32"/>
        </w:rPr>
        <w:t>It used to improve the relationship between the organization and the customer or clients.</w:t>
      </w:r>
    </w:p>
    <w:p>
      <w:pPr>
        <w:pStyle w:val="P3"/>
        <w:numPr>
          <w:ilvl w:val="0"/>
          <w:numId w:val="375"/>
        </w:numPr>
        <w:spacing w:lineRule="auto" w:line="240" w:after="0"/>
        <w:rPr>
          <w:rFonts w:ascii="Times New Roman" w:hAnsi="Times New Roman"/>
          <w:sz w:val="32"/>
        </w:rPr>
      </w:pPr>
      <w:r>
        <w:rPr>
          <w:rFonts w:ascii="Times New Roman" w:hAnsi="Times New Roman"/>
          <w:sz w:val="32"/>
        </w:rPr>
        <w:t>For co-ordinating purposes, communication is used to ensure all departments work in harmony.</w:t>
      </w:r>
    </w:p>
    <w:p>
      <w:pPr>
        <w:pStyle w:val="P3"/>
        <w:numPr>
          <w:ilvl w:val="0"/>
          <w:numId w:val="375"/>
        </w:numPr>
        <w:spacing w:lineRule="auto" w:line="240" w:after="0"/>
        <w:rPr>
          <w:rFonts w:ascii="Times New Roman" w:hAnsi="Times New Roman"/>
          <w:sz w:val="32"/>
        </w:rPr>
      </w:pPr>
      <w:r>
        <w:rPr>
          <w:rFonts w:ascii="Times New Roman" w:hAnsi="Times New Roman"/>
          <w:sz w:val="32"/>
        </w:rPr>
        <w:t>The feedback got from the clients or customers helps to improve an organization’s reliability and quality of goods and services offered.</w:t>
      </w:r>
    </w:p>
    <w:p>
      <w:pPr>
        <w:pStyle w:val="P3"/>
        <w:numPr>
          <w:ilvl w:val="0"/>
          <w:numId w:val="375"/>
        </w:numPr>
        <w:spacing w:lineRule="auto" w:line="240" w:after="0"/>
        <w:rPr>
          <w:rFonts w:ascii="Times New Roman" w:hAnsi="Times New Roman"/>
          <w:sz w:val="32"/>
        </w:rPr>
      </w:pPr>
      <w:r>
        <w:rPr>
          <w:rFonts w:ascii="Times New Roman" w:hAnsi="Times New Roman"/>
          <w:sz w:val="32"/>
        </w:rPr>
        <w:t>Communication is used as a tool for management.</w:t>
      </w:r>
    </w:p>
    <w:p>
      <w:pPr>
        <w:pStyle w:val="P3"/>
        <w:numPr>
          <w:ilvl w:val="0"/>
          <w:numId w:val="375"/>
        </w:numPr>
        <w:spacing w:lineRule="auto" w:line="240" w:after="0"/>
        <w:rPr>
          <w:rFonts w:ascii="Times New Roman" w:hAnsi="Times New Roman"/>
          <w:sz w:val="32"/>
        </w:rPr>
      </w:pPr>
      <w:r>
        <w:rPr>
          <w:rFonts w:ascii="Times New Roman" w:hAnsi="Times New Roman"/>
          <w:sz w:val="32"/>
        </w:rPr>
        <w:t>Good decisions are made as communication helps one understand all the necessary matters.</w:t>
      </w:r>
    </w:p>
    <w:p>
      <w:pPr>
        <w:spacing w:lineRule="auto" w:line="240" w:after="0"/>
        <w:rPr>
          <w:rFonts w:ascii="Times New Roman" w:hAnsi="Times New Roman"/>
          <w:b w:val="1"/>
          <w:sz w:val="32"/>
        </w:rPr>
      </w:pPr>
      <w:r>
        <w:rPr>
          <w:rFonts w:ascii="Times New Roman" w:hAnsi="Times New Roman"/>
          <w:b w:val="1"/>
          <w:sz w:val="32"/>
        </w:rPr>
        <w:t>3. Briefly explain the following levels of communication</w:t>
      </w:r>
    </w:p>
    <w:p>
      <w:pPr>
        <w:spacing w:lineRule="auto" w:line="240" w:after="0"/>
        <w:rPr>
          <w:rFonts w:ascii="Times New Roman" w:hAnsi="Times New Roman"/>
          <w:b w:val="1"/>
          <w:sz w:val="32"/>
        </w:rPr>
      </w:pPr>
      <w:r>
        <w:rPr>
          <w:rFonts w:ascii="Times New Roman" w:hAnsi="Times New Roman"/>
          <w:b w:val="1"/>
          <w:sz w:val="32"/>
        </w:rPr>
        <w:t>(a) Vertical communication</w:t>
      </w:r>
    </w:p>
    <w:p>
      <w:pPr>
        <w:spacing w:lineRule="auto" w:line="240" w:after="0"/>
        <w:rPr>
          <w:rFonts w:ascii="Times New Roman" w:hAnsi="Times New Roman"/>
          <w:sz w:val="32"/>
        </w:rPr>
      </w:pPr>
      <w:r>
        <w:rPr>
          <w:rFonts w:ascii="Times New Roman" w:hAnsi="Times New Roman"/>
          <w:sz w:val="32"/>
        </w:rPr>
        <w:t>Involves the flow of information either downwards or upwards, for example, from a senior employee to a junior employee</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b w:val="1"/>
          <w:sz w:val="32"/>
        </w:rPr>
      </w:pPr>
      <w:r>
        <w:rPr>
          <w:rFonts w:ascii="Times New Roman" w:hAnsi="Times New Roman"/>
          <w:b w:val="1"/>
          <w:sz w:val="32"/>
        </w:rPr>
        <w:t>(b) Horizontal communication</w:t>
      </w:r>
    </w:p>
    <w:p>
      <w:pPr>
        <w:spacing w:lineRule="auto" w:line="240" w:after="0"/>
        <w:rPr>
          <w:rFonts w:ascii="Times New Roman" w:hAnsi="Times New Roman"/>
          <w:sz w:val="32"/>
        </w:rPr>
      </w:pPr>
      <w:r>
        <w:rPr>
          <w:rFonts w:ascii="Times New Roman" w:hAnsi="Times New Roman"/>
          <w:sz w:val="32"/>
        </w:rPr>
        <w:t>Is also referred to as lateral communication which is passing of information between people of the same rank or status, for example from one departmental manager to another departmental manager</w:t>
      </w:r>
    </w:p>
    <w:p>
      <w:pPr>
        <w:spacing w:lineRule="auto" w:line="240" w:after="0"/>
        <w:rPr>
          <w:rFonts w:ascii="Times New Roman" w:hAnsi="Times New Roman"/>
          <w:b w:val="1"/>
          <w:sz w:val="32"/>
        </w:rPr>
      </w:pPr>
      <w:r>
        <w:rPr>
          <w:rFonts w:ascii="Times New Roman" w:hAnsi="Times New Roman"/>
          <w:b w:val="1"/>
          <w:sz w:val="32"/>
        </w:rPr>
        <w:t>(c) Diagonal communication</w:t>
      </w:r>
    </w:p>
    <w:p>
      <w:pPr>
        <w:spacing w:lineRule="auto" w:line="240" w:after="0"/>
        <w:rPr>
          <w:rFonts w:ascii="Times New Roman" w:hAnsi="Times New Roman"/>
          <w:sz w:val="32"/>
        </w:rPr>
      </w:pPr>
      <w:r>
        <w:rPr>
          <w:rFonts w:ascii="Times New Roman" w:hAnsi="Times New Roman"/>
          <w:sz w:val="32"/>
        </w:rPr>
        <w:t>Is communication of different people in different levels of management or departments for example a receptionist communicating to a production manager.</w:t>
      </w:r>
    </w:p>
    <w:p>
      <w:pPr>
        <w:spacing w:lineRule="auto" w:line="240" w:after="0"/>
        <w:rPr>
          <w:rFonts w:ascii="Times New Roman" w:hAnsi="Times New Roman"/>
          <w:b w:val="1"/>
          <w:sz w:val="32"/>
        </w:rPr>
      </w:pPr>
      <w:r>
        <w:rPr>
          <w:rFonts w:ascii="Times New Roman" w:hAnsi="Times New Roman"/>
          <w:b w:val="1"/>
          <w:sz w:val="32"/>
        </w:rPr>
        <w:t>4. Distinguish between formal and informal communication</w:t>
      </w:r>
    </w:p>
    <w:p>
      <w:pPr>
        <w:spacing w:lineRule="auto" w:line="240" w:after="0"/>
        <w:rPr>
          <w:rFonts w:ascii="Times New Roman" w:hAnsi="Times New Roman"/>
          <w:sz w:val="32"/>
        </w:rPr>
      </w:pPr>
      <w:r>
        <w:rPr>
          <w:rFonts w:ascii="Times New Roman" w:hAnsi="Times New Roman"/>
          <w:sz w:val="32"/>
        </w:rPr>
        <w:t>Formal communication is official and documented and follows certain rules for example a worker writing an official letter to an organization’s seniors. Informal communication does not conform to any time, for example communicating to friends and relatives.</w:t>
      </w:r>
    </w:p>
    <w:p>
      <w:pPr>
        <w:spacing w:lineRule="auto" w:line="240" w:after="0"/>
        <w:rPr>
          <w:rFonts w:ascii="Times New Roman" w:hAnsi="Times New Roman"/>
          <w:b w:val="1"/>
          <w:sz w:val="32"/>
        </w:rPr>
      </w:pPr>
      <w:r>
        <w:rPr>
          <w:rFonts w:ascii="Times New Roman" w:hAnsi="Times New Roman"/>
          <w:b w:val="1"/>
          <w:sz w:val="32"/>
        </w:rPr>
        <w:t>5. State the essential elements in communication.</w:t>
      </w:r>
    </w:p>
    <w:p>
      <w:pPr>
        <w:pStyle w:val="P3"/>
        <w:numPr>
          <w:ilvl w:val="0"/>
          <w:numId w:val="376"/>
        </w:numPr>
        <w:spacing w:lineRule="auto" w:line="240" w:after="0"/>
        <w:rPr>
          <w:rFonts w:ascii="Times New Roman" w:hAnsi="Times New Roman"/>
          <w:sz w:val="32"/>
        </w:rPr>
      </w:pPr>
      <w:r>
        <w:rPr>
          <w:rFonts w:ascii="Times New Roman" w:hAnsi="Times New Roman"/>
          <w:sz w:val="32"/>
        </w:rPr>
        <w:t>The sender who is the source of the information being communicated</w:t>
      </w:r>
    </w:p>
    <w:p>
      <w:pPr>
        <w:pStyle w:val="P3"/>
        <w:numPr>
          <w:ilvl w:val="0"/>
          <w:numId w:val="376"/>
        </w:numPr>
        <w:spacing w:lineRule="auto" w:line="240" w:after="0"/>
        <w:rPr>
          <w:rFonts w:ascii="Times New Roman" w:hAnsi="Times New Roman"/>
          <w:sz w:val="32"/>
        </w:rPr>
      </w:pPr>
      <w:r>
        <w:rPr>
          <w:rFonts w:ascii="Times New Roman" w:hAnsi="Times New Roman"/>
          <w:sz w:val="32"/>
        </w:rPr>
        <w:t>The receiver(or recipient) of information</w:t>
      </w:r>
    </w:p>
    <w:p>
      <w:pPr>
        <w:pStyle w:val="P3"/>
        <w:numPr>
          <w:ilvl w:val="0"/>
          <w:numId w:val="376"/>
        </w:numPr>
        <w:spacing w:lineRule="auto" w:line="240" w:after="0"/>
        <w:rPr>
          <w:rFonts w:ascii="Times New Roman" w:hAnsi="Times New Roman"/>
          <w:sz w:val="32"/>
        </w:rPr>
      </w:pPr>
      <w:r>
        <w:rPr>
          <w:rFonts w:ascii="Times New Roman" w:hAnsi="Times New Roman"/>
          <w:sz w:val="32"/>
        </w:rPr>
        <w:t>The message being communicated</w:t>
      </w:r>
    </w:p>
    <w:p>
      <w:pPr>
        <w:pStyle w:val="P3"/>
        <w:numPr>
          <w:ilvl w:val="0"/>
          <w:numId w:val="376"/>
        </w:numPr>
        <w:spacing w:lineRule="auto" w:line="240" w:after="0"/>
        <w:rPr>
          <w:rFonts w:ascii="Times New Roman" w:hAnsi="Times New Roman"/>
          <w:sz w:val="32"/>
        </w:rPr>
      </w:pPr>
      <w:r>
        <w:rPr>
          <w:rFonts w:ascii="Times New Roman" w:hAnsi="Times New Roman"/>
          <w:sz w:val="32"/>
        </w:rPr>
        <w:t>The channel (or medium) through which the message is passed on</w:t>
      </w:r>
    </w:p>
    <w:p>
      <w:pPr>
        <w:pStyle w:val="P3"/>
        <w:numPr>
          <w:ilvl w:val="0"/>
          <w:numId w:val="376"/>
        </w:numPr>
        <w:spacing w:lineRule="auto" w:line="240" w:after="0"/>
        <w:rPr>
          <w:rFonts w:ascii="Times New Roman" w:hAnsi="Times New Roman"/>
          <w:sz w:val="32"/>
        </w:rPr>
      </w:pPr>
      <w:r>
        <w:rPr>
          <w:rFonts w:ascii="Times New Roman" w:hAnsi="Times New Roman"/>
          <w:sz w:val="32"/>
        </w:rPr>
        <w:t>Feedback which is the response or reaction of the recipient.</w:t>
      </w:r>
    </w:p>
    <w:p>
      <w:pPr>
        <w:spacing w:lineRule="auto" w:line="240" w:after="0"/>
        <w:rPr>
          <w:rFonts w:ascii="Times New Roman" w:hAnsi="Times New Roman"/>
          <w:sz w:val="32"/>
        </w:rPr>
      </w:pPr>
      <w:r>
        <w:rPr>
          <w:rFonts w:ascii="Times New Roman" w:hAnsi="Times New Roman"/>
          <w:b w:val="1"/>
          <w:sz w:val="32"/>
        </w:rPr>
        <w:t>6. Highlight the various types of verbal communication</w:t>
      </w:r>
    </w:p>
    <w:p>
      <w:pPr>
        <w:pStyle w:val="P3"/>
        <w:numPr>
          <w:ilvl w:val="0"/>
          <w:numId w:val="377"/>
        </w:numPr>
        <w:spacing w:lineRule="auto" w:line="240" w:after="0"/>
        <w:rPr>
          <w:rFonts w:ascii="Times New Roman" w:hAnsi="Times New Roman"/>
          <w:sz w:val="32"/>
        </w:rPr>
      </w:pPr>
      <w:r>
        <w:rPr>
          <w:rFonts w:ascii="Times New Roman" w:hAnsi="Times New Roman"/>
          <w:sz w:val="32"/>
        </w:rPr>
        <w:t>Face-to-face communication</w:t>
      </w:r>
    </w:p>
    <w:p>
      <w:pPr>
        <w:pStyle w:val="P3"/>
        <w:numPr>
          <w:ilvl w:val="0"/>
          <w:numId w:val="377"/>
        </w:numPr>
        <w:spacing w:lineRule="auto" w:line="240" w:after="0"/>
        <w:rPr>
          <w:rFonts w:ascii="Times New Roman" w:hAnsi="Times New Roman"/>
          <w:sz w:val="32"/>
        </w:rPr>
      </w:pPr>
      <w:r>
        <w:rPr>
          <w:rFonts w:ascii="Times New Roman" w:hAnsi="Times New Roman"/>
          <w:sz w:val="32"/>
        </w:rPr>
        <w:t>Telephone conversation</w:t>
      </w:r>
    </w:p>
    <w:p>
      <w:pPr>
        <w:pStyle w:val="P3"/>
        <w:numPr>
          <w:ilvl w:val="0"/>
          <w:numId w:val="377"/>
        </w:numPr>
        <w:spacing w:lineRule="auto" w:line="240" w:after="0"/>
        <w:rPr>
          <w:rFonts w:ascii="Times New Roman" w:hAnsi="Times New Roman"/>
          <w:sz w:val="32"/>
        </w:rPr>
      </w:pPr>
      <w:r>
        <w:rPr>
          <w:rFonts w:ascii="Times New Roman" w:hAnsi="Times New Roman"/>
          <w:sz w:val="32"/>
        </w:rPr>
        <w:t>Radio calls conversation.</w:t>
      </w:r>
    </w:p>
    <w:p>
      <w:pPr>
        <w:spacing w:lineRule="auto" w:line="240" w:after="0"/>
        <w:rPr>
          <w:rFonts w:ascii="Times New Roman" w:hAnsi="Times New Roman"/>
          <w:b w:val="1"/>
          <w:sz w:val="32"/>
        </w:rPr>
      </w:pPr>
      <w:r>
        <w:rPr>
          <w:rFonts w:ascii="Times New Roman" w:hAnsi="Times New Roman"/>
          <w:b w:val="1"/>
          <w:sz w:val="32"/>
        </w:rPr>
        <w:t>7. State the advantages and disadvantages of verbal communication</w:t>
      </w:r>
    </w:p>
    <w:p>
      <w:pPr>
        <w:spacing w:lineRule="auto" w:line="240" w:after="0"/>
        <w:rPr>
          <w:rFonts w:ascii="Times New Roman" w:hAnsi="Times New Roman"/>
          <w:b w:val="1"/>
          <w:sz w:val="32"/>
        </w:rPr>
      </w:pPr>
      <w:r>
        <w:rPr>
          <w:rFonts w:ascii="Times New Roman" w:hAnsi="Times New Roman"/>
          <w:b w:val="1"/>
          <w:sz w:val="32"/>
        </w:rPr>
        <w:t>Advantages</w:t>
      </w:r>
    </w:p>
    <w:p>
      <w:pPr>
        <w:pStyle w:val="P3"/>
        <w:numPr>
          <w:ilvl w:val="0"/>
          <w:numId w:val="378"/>
        </w:numPr>
        <w:spacing w:lineRule="auto" w:line="240" w:after="0"/>
        <w:rPr>
          <w:rFonts w:ascii="Times New Roman" w:hAnsi="Times New Roman"/>
          <w:b w:val="1"/>
          <w:sz w:val="32"/>
        </w:rPr>
      </w:pPr>
      <w:r>
        <w:rPr>
          <w:rFonts w:ascii="Times New Roman" w:hAnsi="Times New Roman"/>
          <w:sz w:val="32"/>
        </w:rPr>
        <w:t>A large number of people can receive the information at once for example when addressing in a meeting.</w:t>
      </w:r>
    </w:p>
    <w:p>
      <w:pPr>
        <w:pStyle w:val="P3"/>
        <w:numPr>
          <w:ilvl w:val="0"/>
          <w:numId w:val="378"/>
        </w:numPr>
        <w:spacing w:lineRule="auto" w:line="240" w:after="0"/>
        <w:rPr>
          <w:rFonts w:ascii="Times New Roman" w:hAnsi="Times New Roman"/>
          <w:b w:val="1"/>
          <w:sz w:val="32"/>
        </w:rPr>
      </w:pPr>
      <w:r>
        <w:rPr>
          <w:rFonts w:ascii="Times New Roman" w:hAnsi="Times New Roman"/>
          <w:sz w:val="32"/>
        </w:rPr>
        <w:t>There is immediate feedback</w:t>
      </w:r>
    </w:p>
    <w:p>
      <w:pPr>
        <w:pStyle w:val="P3"/>
        <w:numPr>
          <w:ilvl w:val="0"/>
          <w:numId w:val="378"/>
        </w:numPr>
        <w:spacing w:lineRule="auto" w:line="240" w:after="0"/>
        <w:rPr>
          <w:rFonts w:ascii="Times New Roman" w:hAnsi="Times New Roman"/>
          <w:b w:val="1"/>
          <w:sz w:val="32"/>
        </w:rPr>
      </w:pPr>
      <w:r>
        <w:rPr>
          <w:rFonts w:ascii="Times New Roman" w:hAnsi="Times New Roman"/>
          <w:sz w:val="32"/>
        </w:rPr>
        <w:t>Clarification can be made easily and immediately</w:t>
      </w:r>
    </w:p>
    <w:p>
      <w:pPr>
        <w:pStyle w:val="P3"/>
        <w:numPr>
          <w:ilvl w:val="0"/>
          <w:numId w:val="378"/>
        </w:numPr>
        <w:spacing w:lineRule="auto" w:line="240" w:after="0"/>
        <w:rPr>
          <w:rFonts w:ascii="Times New Roman" w:hAnsi="Times New Roman"/>
          <w:b w:val="1"/>
          <w:sz w:val="32"/>
        </w:rPr>
      </w:pPr>
      <w:r>
        <w:rPr>
          <w:rFonts w:ascii="Times New Roman" w:hAnsi="Times New Roman"/>
          <w:sz w:val="32"/>
        </w:rPr>
        <w:t>This is personal appeal</w:t>
      </w:r>
    </w:p>
    <w:p>
      <w:pPr>
        <w:pStyle w:val="P3"/>
        <w:numPr>
          <w:ilvl w:val="0"/>
          <w:numId w:val="378"/>
        </w:numPr>
        <w:spacing w:lineRule="auto" w:line="240" w:after="0"/>
        <w:rPr>
          <w:rFonts w:ascii="Times New Roman" w:hAnsi="Times New Roman"/>
          <w:b w:val="1"/>
          <w:sz w:val="32"/>
        </w:rPr>
      </w:pPr>
      <w:r>
        <w:rPr>
          <w:rFonts w:ascii="Times New Roman" w:hAnsi="Times New Roman"/>
          <w:sz w:val="32"/>
        </w:rPr>
        <w:t>It can be very convenient and persuasive</w:t>
      </w:r>
    </w:p>
    <w:p>
      <w:pPr>
        <w:pStyle w:val="P3"/>
        <w:numPr>
          <w:ilvl w:val="0"/>
          <w:numId w:val="378"/>
        </w:numPr>
        <w:spacing w:lineRule="auto" w:line="240" w:after="0"/>
        <w:rPr>
          <w:rFonts w:ascii="Times New Roman" w:hAnsi="Times New Roman"/>
          <w:b w:val="1"/>
          <w:sz w:val="32"/>
        </w:rPr>
      </w:pPr>
      <w:r>
        <w:rPr>
          <w:rFonts w:ascii="Times New Roman" w:hAnsi="Times New Roman"/>
          <w:sz w:val="32"/>
        </w:rPr>
        <w:t>It is fast since the intended information reaches the recipient immediately.</w:t>
      </w:r>
    </w:p>
    <w:p>
      <w:pPr>
        <w:spacing w:lineRule="auto" w:line="240" w:after="0"/>
        <w:rPr>
          <w:rFonts w:ascii="Times New Roman" w:hAnsi="Times New Roman"/>
          <w:b w:val="1"/>
          <w:sz w:val="32"/>
        </w:rPr>
      </w:pPr>
      <w:r>
        <w:rPr>
          <w:rFonts w:ascii="Times New Roman" w:hAnsi="Times New Roman"/>
          <w:b w:val="1"/>
          <w:sz w:val="32"/>
        </w:rPr>
        <w:t>Disadvantages</w:t>
      </w:r>
    </w:p>
    <w:p>
      <w:pPr>
        <w:pStyle w:val="P3"/>
        <w:numPr>
          <w:ilvl w:val="0"/>
          <w:numId w:val="379"/>
        </w:numPr>
        <w:spacing w:lineRule="auto" w:line="240" w:after="0"/>
        <w:rPr>
          <w:rFonts w:ascii="Times New Roman" w:hAnsi="Times New Roman"/>
          <w:sz w:val="32"/>
        </w:rPr>
      </w:pPr>
      <w:r>
        <w:rPr>
          <w:rFonts w:ascii="Times New Roman" w:hAnsi="Times New Roman"/>
          <w:sz w:val="32"/>
        </w:rPr>
        <w:t>It is not easy to know if the message or information has been received particularly if the receivers are many</w:t>
      </w:r>
    </w:p>
    <w:p>
      <w:pPr>
        <w:pStyle w:val="P3"/>
        <w:numPr>
          <w:ilvl w:val="0"/>
          <w:numId w:val="379"/>
        </w:numPr>
        <w:spacing w:lineRule="auto" w:line="240" w:after="0"/>
        <w:rPr>
          <w:rFonts w:ascii="Times New Roman" w:hAnsi="Times New Roman"/>
          <w:sz w:val="32"/>
        </w:rPr>
      </w:pPr>
      <w:r>
        <w:rPr>
          <w:rFonts w:ascii="Times New Roman" w:hAnsi="Times New Roman"/>
          <w:sz w:val="32"/>
        </w:rPr>
        <w:t>It is prone to outside interference due to noise and other forms of disruptions</w:t>
      </w:r>
    </w:p>
    <w:p>
      <w:pPr>
        <w:pStyle w:val="P3"/>
        <w:numPr>
          <w:ilvl w:val="0"/>
          <w:numId w:val="379"/>
        </w:numPr>
        <w:spacing w:lineRule="auto" w:line="240" w:after="0"/>
        <w:rPr>
          <w:rFonts w:ascii="Times New Roman" w:hAnsi="Times New Roman"/>
          <w:sz w:val="32"/>
        </w:rPr>
      </w:pPr>
      <w:r>
        <w:rPr>
          <w:rFonts w:ascii="Times New Roman" w:hAnsi="Times New Roman"/>
          <w:sz w:val="32"/>
        </w:rPr>
        <w:t>In case of incorrect pronunciation of words, there could be distortion of the information</w:t>
      </w:r>
    </w:p>
    <w:p>
      <w:pPr>
        <w:pStyle w:val="P3"/>
        <w:numPr>
          <w:ilvl w:val="0"/>
          <w:numId w:val="379"/>
        </w:numPr>
        <w:spacing w:lineRule="auto" w:line="240" w:after="0"/>
        <w:rPr>
          <w:rFonts w:ascii="Times New Roman" w:hAnsi="Times New Roman"/>
          <w:sz w:val="32"/>
        </w:rPr>
      </w:pPr>
      <w:r>
        <w:rPr>
          <w:rFonts w:ascii="Times New Roman" w:hAnsi="Times New Roman"/>
          <w:sz w:val="32"/>
        </w:rPr>
        <w:t>There is no record for future reference.</w:t>
      </w:r>
    </w:p>
    <w:p>
      <w:pPr>
        <w:pStyle w:val="P3"/>
        <w:numPr>
          <w:ilvl w:val="0"/>
          <w:numId w:val="379"/>
        </w:numPr>
        <w:spacing w:lineRule="auto" w:line="240" w:after="0"/>
        <w:rPr>
          <w:rFonts w:ascii="Times New Roman" w:hAnsi="Times New Roman"/>
          <w:sz w:val="32"/>
        </w:rPr>
      </w:pPr>
      <w:r>
        <w:rPr>
          <w:rFonts w:ascii="Times New Roman" w:hAnsi="Times New Roman"/>
          <w:sz w:val="32"/>
        </w:rPr>
        <w:t>The method is not effective for recipients with learning problems.</w:t>
      </w:r>
    </w:p>
    <w:p>
      <w:pPr>
        <w:pStyle w:val="P3"/>
        <w:numPr>
          <w:ilvl w:val="0"/>
          <w:numId w:val="379"/>
        </w:numPr>
        <w:spacing w:lineRule="auto" w:line="240" w:after="0"/>
        <w:rPr>
          <w:rFonts w:ascii="Times New Roman" w:hAnsi="Times New Roman"/>
          <w:sz w:val="32"/>
        </w:rPr>
      </w:pPr>
      <w:r>
        <w:rPr>
          <w:rFonts w:ascii="Times New Roman" w:hAnsi="Times New Roman"/>
          <w:sz w:val="32"/>
        </w:rPr>
        <w:t>Can take a lot of time to pass intended information.</w:t>
      </w:r>
    </w:p>
    <w:p>
      <w:pPr>
        <w:spacing w:lineRule="auto" w:line="240" w:after="0"/>
        <w:rPr>
          <w:rFonts w:ascii="Times New Roman" w:hAnsi="Times New Roman"/>
          <w:b w:val="1"/>
          <w:sz w:val="32"/>
        </w:rPr>
      </w:pPr>
      <w:r>
        <w:rPr>
          <w:rFonts w:ascii="Times New Roman" w:hAnsi="Times New Roman"/>
          <w:b w:val="1"/>
          <w:sz w:val="32"/>
        </w:rPr>
        <w:t>8. Outline the various barriers to effective communication</w:t>
      </w:r>
    </w:p>
    <w:p>
      <w:pPr>
        <w:pStyle w:val="P3"/>
        <w:numPr>
          <w:ilvl w:val="0"/>
          <w:numId w:val="380"/>
        </w:numPr>
        <w:spacing w:lineRule="auto" w:line="240" w:after="0"/>
        <w:rPr>
          <w:rFonts w:ascii="Times New Roman" w:hAnsi="Times New Roman"/>
          <w:sz w:val="32"/>
        </w:rPr>
      </w:pPr>
      <w:r>
        <w:rPr>
          <w:rFonts w:ascii="Times New Roman" w:hAnsi="Times New Roman"/>
          <w:sz w:val="32"/>
        </w:rPr>
        <w:t>Noise may hinder effective communication</w:t>
      </w:r>
    </w:p>
    <w:p>
      <w:pPr>
        <w:pStyle w:val="P3"/>
        <w:numPr>
          <w:ilvl w:val="0"/>
          <w:numId w:val="380"/>
        </w:numPr>
        <w:spacing w:lineRule="auto" w:line="240" w:after="0"/>
        <w:rPr>
          <w:rFonts w:ascii="Times New Roman" w:hAnsi="Times New Roman"/>
          <w:sz w:val="32"/>
        </w:rPr>
      </w:pPr>
      <w:r>
        <w:rPr>
          <w:rFonts w:ascii="Times New Roman" w:hAnsi="Times New Roman"/>
          <w:sz w:val="32"/>
        </w:rPr>
        <w:t>The emotional state of both the sender and the recipient</w:t>
      </w:r>
    </w:p>
    <w:p>
      <w:pPr>
        <w:pStyle w:val="P3"/>
        <w:numPr>
          <w:ilvl w:val="0"/>
          <w:numId w:val="380"/>
        </w:numPr>
        <w:spacing w:lineRule="auto" w:line="240" w:after="0"/>
        <w:rPr>
          <w:rFonts w:ascii="Times New Roman" w:hAnsi="Times New Roman"/>
          <w:sz w:val="32"/>
        </w:rPr>
      </w:pPr>
      <w:r>
        <w:rPr>
          <w:rFonts w:ascii="Times New Roman" w:hAnsi="Times New Roman"/>
          <w:sz w:val="32"/>
        </w:rPr>
        <w:t>Use of the wrong channel to communicate</w:t>
      </w:r>
    </w:p>
    <w:p>
      <w:pPr>
        <w:pStyle w:val="P3"/>
        <w:numPr>
          <w:ilvl w:val="0"/>
          <w:numId w:val="380"/>
        </w:numPr>
        <w:spacing w:lineRule="auto" w:line="240" w:after="0"/>
        <w:rPr>
          <w:rFonts w:ascii="Times New Roman" w:hAnsi="Times New Roman"/>
          <w:sz w:val="32"/>
        </w:rPr>
      </w:pPr>
      <w:r>
        <w:rPr>
          <w:rFonts w:ascii="Times New Roman" w:hAnsi="Times New Roman"/>
          <w:sz w:val="32"/>
        </w:rPr>
        <w:t>Breakdown of a channel used to communicate</w:t>
      </w:r>
    </w:p>
    <w:p>
      <w:pPr>
        <w:pStyle w:val="P3"/>
        <w:numPr>
          <w:ilvl w:val="0"/>
          <w:numId w:val="380"/>
        </w:numPr>
        <w:spacing w:lineRule="auto" w:line="240" w:after="0"/>
        <w:rPr>
          <w:rFonts w:ascii="Times New Roman" w:hAnsi="Times New Roman"/>
          <w:sz w:val="32"/>
        </w:rPr>
      </w:pPr>
      <w:r>
        <w:rPr>
          <w:rFonts w:ascii="Times New Roman" w:hAnsi="Times New Roman"/>
          <w:sz w:val="32"/>
        </w:rPr>
        <w:t>Illiteracy of the recipient particularly for written communication.</w:t>
      </w:r>
    </w:p>
    <w:p>
      <w:pPr>
        <w:pStyle w:val="P3"/>
        <w:numPr>
          <w:ilvl w:val="0"/>
          <w:numId w:val="380"/>
        </w:numPr>
        <w:spacing w:lineRule="auto" w:line="240" w:after="0"/>
        <w:rPr>
          <w:rFonts w:ascii="Times New Roman" w:hAnsi="Times New Roman"/>
          <w:sz w:val="32"/>
        </w:rPr>
      </w:pPr>
      <w:r>
        <w:rPr>
          <w:rFonts w:ascii="Times New Roman" w:hAnsi="Times New Roman"/>
          <w:sz w:val="32"/>
        </w:rPr>
        <w:t>The attitude of the recipient towards the sender and the information being communicated</w:t>
      </w:r>
    </w:p>
    <w:p>
      <w:pPr>
        <w:pStyle w:val="P3"/>
        <w:numPr>
          <w:ilvl w:val="0"/>
          <w:numId w:val="380"/>
        </w:numPr>
        <w:spacing w:lineRule="auto" w:line="240" w:after="0"/>
        <w:rPr>
          <w:rFonts w:ascii="Times New Roman" w:hAnsi="Times New Roman"/>
          <w:sz w:val="32"/>
        </w:rPr>
      </w:pPr>
      <w:r>
        <w:rPr>
          <w:rFonts w:ascii="Times New Roman" w:hAnsi="Times New Roman"/>
          <w:sz w:val="32"/>
        </w:rPr>
        <w:t>Use of difficult vocabulary or words by the sender</w:t>
      </w:r>
    </w:p>
    <w:p>
      <w:pPr>
        <w:pStyle w:val="P3"/>
        <w:numPr>
          <w:ilvl w:val="0"/>
          <w:numId w:val="380"/>
        </w:numPr>
        <w:spacing w:lineRule="auto" w:line="240" w:after="0"/>
        <w:rPr>
          <w:rFonts w:ascii="Times New Roman" w:hAnsi="Times New Roman"/>
          <w:sz w:val="32"/>
        </w:rPr>
      </w:pPr>
      <w:r>
        <w:rPr>
          <w:rFonts w:ascii="Times New Roman" w:hAnsi="Times New Roman"/>
          <w:sz w:val="32"/>
        </w:rPr>
        <w:t>Lack of concentration on the part of the recipient may affect communication</w:t>
      </w:r>
    </w:p>
    <w:p>
      <w:pPr>
        <w:pStyle w:val="P3"/>
        <w:numPr>
          <w:ilvl w:val="0"/>
          <w:numId w:val="380"/>
        </w:numPr>
        <w:spacing w:lineRule="auto" w:line="240" w:after="0"/>
        <w:rPr>
          <w:rFonts w:ascii="Times New Roman" w:hAnsi="Times New Roman"/>
          <w:sz w:val="32"/>
        </w:rPr>
      </w:pPr>
      <w:r>
        <w:rPr>
          <w:rFonts w:ascii="Times New Roman" w:hAnsi="Times New Roman"/>
          <w:sz w:val="32"/>
        </w:rPr>
        <w:t>Poor timing by the sender.</w:t>
      </w:r>
    </w:p>
    <w:p>
      <w:pPr>
        <w:spacing w:lineRule="auto" w:line="240" w:after="0"/>
        <w:rPr>
          <w:rFonts w:ascii="Times New Roman" w:hAnsi="Times New Roman"/>
          <w:b w:val="1"/>
          <w:sz w:val="32"/>
        </w:rPr>
      </w:pPr>
      <w:r>
        <w:rPr>
          <w:rFonts w:ascii="Times New Roman" w:hAnsi="Times New Roman"/>
          <w:b w:val="1"/>
          <w:sz w:val="32"/>
        </w:rPr>
        <w:t>9. Highlight reasons that would make an organization use cell phones for communication within and outside the organization.</w:t>
      </w:r>
    </w:p>
    <w:p>
      <w:pPr>
        <w:pStyle w:val="P3"/>
        <w:numPr>
          <w:ilvl w:val="0"/>
          <w:numId w:val="381"/>
        </w:numPr>
        <w:spacing w:lineRule="auto" w:line="240" w:after="0"/>
        <w:rPr>
          <w:rFonts w:ascii="Times New Roman" w:hAnsi="Times New Roman"/>
          <w:sz w:val="32"/>
        </w:rPr>
      </w:pPr>
      <w:r>
        <w:rPr>
          <w:rFonts w:ascii="Times New Roman" w:hAnsi="Times New Roman"/>
          <w:sz w:val="32"/>
        </w:rPr>
        <w:t>One gets immediate feedback</w:t>
      </w:r>
    </w:p>
    <w:p>
      <w:pPr>
        <w:pStyle w:val="P3"/>
        <w:numPr>
          <w:ilvl w:val="0"/>
          <w:numId w:val="381"/>
        </w:numPr>
        <w:spacing w:lineRule="auto" w:line="240" w:after="0"/>
        <w:rPr>
          <w:rFonts w:ascii="Times New Roman" w:hAnsi="Times New Roman"/>
          <w:sz w:val="32"/>
        </w:rPr>
      </w:pPr>
      <w:r>
        <w:rPr>
          <w:rFonts w:ascii="Times New Roman" w:hAnsi="Times New Roman"/>
          <w:sz w:val="32"/>
        </w:rPr>
        <w:t>It is fast and can be used to send urgent messages</w:t>
      </w:r>
    </w:p>
    <w:p>
      <w:pPr>
        <w:pStyle w:val="P3"/>
        <w:numPr>
          <w:ilvl w:val="0"/>
          <w:numId w:val="381"/>
        </w:numPr>
        <w:spacing w:lineRule="auto" w:line="240" w:after="0"/>
        <w:rPr>
          <w:rFonts w:ascii="Times New Roman" w:hAnsi="Times New Roman"/>
          <w:sz w:val="32"/>
        </w:rPr>
      </w:pPr>
      <w:r>
        <w:rPr>
          <w:rFonts w:ascii="Times New Roman" w:hAnsi="Times New Roman"/>
          <w:sz w:val="32"/>
        </w:rPr>
        <w:t>There is personal appeal</w:t>
      </w:r>
    </w:p>
    <w:p>
      <w:pPr>
        <w:pStyle w:val="P3"/>
        <w:numPr>
          <w:ilvl w:val="0"/>
          <w:numId w:val="381"/>
        </w:numPr>
        <w:spacing w:lineRule="auto" w:line="240" w:after="0"/>
        <w:rPr>
          <w:rFonts w:ascii="Times New Roman" w:hAnsi="Times New Roman"/>
          <w:sz w:val="32"/>
        </w:rPr>
      </w:pPr>
      <w:r>
        <w:rPr>
          <w:rFonts w:ascii="Times New Roman" w:hAnsi="Times New Roman"/>
          <w:sz w:val="32"/>
        </w:rPr>
        <w:t>The sender has a great opportunity to convince and persuade the recipient.</w:t>
      </w:r>
    </w:p>
    <w:p>
      <w:pPr>
        <w:pStyle w:val="P3"/>
        <w:numPr>
          <w:ilvl w:val="0"/>
          <w:numId w:val="381"/>
        </w:numPr>
        <w:spacing w:lineRule="auto" w:line="240" w:after="0"/>
        <w:rPr>
          <w:rFonts w:ascii="Times New Roman" w:hAnsi="Times New Roman"/>
          <w:sz w:val="32"/>
        </w:rPr>
      </w:pPr>
      <w:r>
        <w:rPr>
          <w:rFonts w:ascii="Times New Roman" w:hAnsi="Times New Roman"/>
          <w:sz w:val="32"/>
        </w:rPr>
        <w:t>It is not very expensive particularly for making calls for a short duration of time</w:t>
      </w:r>
    </w:p>
    <w:p>
      <w:pPr>
        <w:pStyle w:val="P3"/>
        <w:numPr>
          <w:ilvl w:val="0"/>
          <w:numId w:val="381"/>
        </w:numPr>
        <w:spacing w:lineRule="auto" w:line="240" w:after="0"/>
        <w:rPr>
          <w:rFonts w:ascii="Times New Roman" w:hAnsi="Times New Roman"/>
          <w:sz w:val="32"/>
        </w:rPr>
      </w:pPr>
      <w:r>
        <w:rPr>
          <w:rFonts w:ascii="Times New Roman" w:hAnsi="Times New Roman"/>
          <w:sz w:val="32"/>
        </w:rPr>
        <w:t>It can be used even when both the sender and the recipient are far apart</w:t>
      </w:r>
    </w:p>
    <w:p>
      <w:pPr>
        <w:spacing w:lineRule="auto" w:line="240" w:after="0"/>
        <w:rPr>
          <w:rFonts w:ascii="Times New Roman" w:hAnsi="Times New Roman"/>
          <w:b w:val="1"/>
          <w:sz w:val="32"/>
        </w:rPr>
      </w:pPr>
      <w:r>
        <w:rPr>
          <w:rFonts w:ascii="Times New Roman" w:hAnsi="Times New Roman"/>
          <w:b w:val="1"/>
          <w:sz w:val="32"/>
        </w:rPr>
        <w:t>10. State the various types of written communication.</w:t>
      </w:r>
    </w:p>
    <w:p>
      <w:pPr>
        <w:pStyle w:val="P3"/>
        <w:numPr>
          <w:ilvl w:val="0"/>
          <w:numId w:val="382"/>
        </w:numPr>
        <w:spacing w:lineRule="auto" w:line="240" w:after="0"/>
        <w:rPr>
          <w:rFonts w:ascii="Times New Roman" w:hAnsi="Times New Roman"/>
          <w:b w:val="1"/>
          <w:sz w:val="32"/>
        </w:rPr>
      </w:pPr>
      <w:r>
        <w:rPr>
          <w:rFonts w:ascii="Times New Roman" w:hAnsi="Times New Roman"/>
          <w:sz w:val="32"/>
        </w:rPr>
        <w:t>Written</w:t>
      </w:r>
    </w:p>
    <w:p>
      <w:pPr>
        <w:pStyle w:val="P3"/>
        <w:numPr>
          <w:ilvl w:val="0"/>
          <w:numId w:val="382"/>
        </w:numPr>
        <w:spacing w:lineRule="auto" w:line="240" w:after="0"/>
        <w:rPr>
          <w:rFonts w:ascii="Times New Roman" w:hAnsi="Times New Roman"/>
          <w:b w:val="1"/>
          <w:sz w:val="32"/>
        </w:rPr>
      </w:pPr>
      <w:r>
        <w:rPr>
          <w:rFonts w:ascii="Times New Roman" w:hAnsi="Times New Roman"/>
          <w:sz w:val="32"/>
        </w:rPr>
        <w:t>Memorandum(memos)</w:t>
      </w:r>
    </w:p>
    <w:p>
      <w:pPr>
        <w:pStyle w:val="P3"/>
        <w:numPr>
          <w:ilvl w:val="0"/>
          <w:numId w:val="382"/>
        </w:numPr>
        <w:spacing w:lineRule="auto" w:line="240" w:after="0"/>
        <w:rPr>
          <w:rFonts w:ascii="Times New Roman" w:hAnsi="Times New Roman"/>
          <w:b w:val="1"/>
          <w:sz w:val="32"/>
        </w:rPr>
      </w:pPr>
      <w:r>
        <w:rPr>
          <w:rFonts w:ascii="Times New Roman" w:hAnsi="Times New Roman"/>
          <w:sz w:val="32"/>
        </w:rPr>
        <w:t>Reports</w:t>
      </w:r>
    </w:p>
    <w:p>
      <w:pPr>
        <w:pStyle w:val="P3"/>
        <w:numPr>
          <w:ilvl w:val="0"/>
          <w:numId w:val="382"/>
        </w:numPr>
        <w:spacing w:lineRule="auto" w:line="240" w:after="0"/>
        <w:rPr>
          <w:rFonts w:ascii="Times New Roman" w:hAnsi="Times New Roman"/>
          <w:b w:val="1"/>
          <w:sz w:val="32"/>
        </w:rPr>
      </w:pPr>
      <w:r>
        <w:rPr>
          <w:rFonts w:ascii="Times New Roman" w:hAnsi="Times New Roman"/>
          <w:sz w:val="32"/>
        </w:rPr>
        <w:t>Notices</w:t>
      </w:r>
    </w:p>
    <w:p>
      <w:pPr>
        <w:pStyle w:val="P3"/>
        <w:numPr>
          <w:ilvl w:val="0"/>
          <w:numId w:val="382"/>
        </w:numPr>
        <w:spacing w:lineRule="auto" w:line="240" w:after="0"/>
        <w:rPr>
          <w:rFonts w:ascii="Times New Roman" w:hAnsi="Times New Roman"/>
          <w:b w:val="1"/>
          <w:sz w:val="32"/>
        </w:rPr>
      </w:pPr>
      <w:r>
        <w:rPr>
          <w:rFonts w:ascii="Times New Roman" w:hAnsi="Times New Roman"/>
          <w:sz w:val="32"/>
        </w:rPr>
        <w:t>Telegrams</w:t>
      </w:r>
    </w:p>
    <w:p>
      <w:pPr>
        <w:pStyle w:val="P3"/>
        <w:numPr>
          <w:ilvl w:val="0"/>
          <w:numId w:val="382"/>
        </w:numPr>
        <w:spacing w:lineRule="auto" w:line="240" w:after="0"/>
        <w:rPr>
          <w:rFonts w:ascii="Times New Roman" w:hAnsi="Times New Roman"/>
          <w:b w:val="1"/>
          <w:sz w:val="32"/>
        </w:rPr>
      </w:pPr>
      <w:r>
        <w:rPr>
          <w:rFonts w:ascii="Times New Roman" w:hAnsi="Times New Roman"/>
          <w:sz w:val="32"/>
        </w:rPr>
        <w:t>Circulars</w:t>
      </w:r>
    </w:p>
    <w:p>
      <w:pPr>
        <w:pStyle w:val="P3"/>
        <w:numPr>
          <w:ilvl w:val="0"/>
          <w:numId w:val="382"/>
        </w:numPr>
        <w:spacing w:lineRule="auto" w:line="240" w:after="0"/>
        <w:rPr>
          <w:rFonts w:ascii="Times New Roman" w:hAnsi="Times New Roman"/>
          <w:b w:val="1"/>
          <w:sz w:val="32"/>
        </w:rPr>
      </w:pPr>
      <w:r>
        <w:rPr>
          <w:rFonts w:ascii="Times New Roman" w:hAnsi="Times New Roman"/>
          <w:sz w:val="32"/>
        </w:rPr>
        <w:t>Minutes</w:t>
      </w:r>
    </w:p>
    <w:p>
      <w:pPr>
        <w:spacing w:lineRule="auto" w:line="240" w:after="0"/>
        <w:rPr>
          <w:rFonts w:ascii="Times New Roman" w:hAnsi="Times New Roman"/>
          <w:b w:val="1"/>
          <w:sz w:val="32"/>
        </w:rPr>
      </w:pPr>
      <w:r>
        <w:rPr>
          <w:rFonts w:ascii="Times New Roman" w:hAnsi="Times New Roman"/>
          <w:b w:val="1"/>
          <w:sz w:val="32"/>
        </w:rPr>
        <w:t>11. State the reasons why an organization would use written communication instead of verbal communication.</w:t>
      </w:r>
    </w:p>
    <w:p>
      <w:pPr>
        <w:pStyle w:val="P3"/>
        <w:numPr>
          <w:ilvl w:val="0"/>
          <w:numId w:val="383"/>
        </w:numPr>
        <w:spacing w:lineRule="auto" w:line="240" w:after="0"/>
        <w:rPr>
          <w:rFonts w:ascii="Times New Roman" w:hAnsi="Times New Roman"/>
          <w:b w:val="1"/>
          <w:sz w:val="32"/>
        </w:rPr>
      </w:pPr>
      <w:r>
        <w:rPr>
          <w:rFonts w:ascii="Times New Roman" w:hAnsi="Times New Roman"/>
          <w:sz w:val="32"/>
        </w:rPr>
        <w:t>Written communication provides evidence which may not be there in verbal communication</w:t>
      </w:r>
    </w:p>
    <w:p>
      <w:pPr>
        <w:pStyle w:val="P3"/>
        <w:numPr>
          <w:ilvl w:val="0"/>
          <w:numId w:val="383"/>
        </w:numPr>
        <w:spacing w:lineRule="auto" w:line="240" w:after="0"/>
        <w:rPr>
          <w:rFonts w:ascii="Times New Roman" w:hAnsi="Times New Roman"/>
          <w:b w:val="1"/>
          <w:sz w:val="32"/>
        </w:rPr>
      </w:pPr>
      <w:r>
        <w:rPr>
          <w:rFonts w:ascii="Times New Roman" w:hAnsi="Times New Roman"/>
          <w:sz w:val="32"/>
        </w:rPr>
        <w:t>Written information can be stored for future reference unlike verbal which cannot be stored and depends on the recipients memory</w:t>
      </w:r>
    </w:p>
    <w:p>
      <w:pPr>
        <w:pStyle w:val="P3"/>
        <w:numPr>
          <w:ilvl w:val="0"/>
          <w:numId w:val="383"/>
        </w:numPr>
        <w:spacing w:lineRule="auto" w:line="240" w:after="0"/>
        <w:rPr>
          <w:rFonts w:ascii="Times New Roman" w:hAnsi="Times New Roman"/>
          <w:b w:val="1"/>
          <w:sz w:val="32"/>
        </w:rPr>
      </w:pPr>
      <w:r>
        <w:rPr>
          <w:rFonts w:ascii="Times New Roman" w:hAnsi="Times New Roman"/>
          <w:sz w:val="32"/>
        </w:rPr>
        <w:t>It is not prone to distortions and therefore more accurate than verbal communication</w:t>
      </w:r>
    </w:p>
    <w:p>
      <w:pPr>
        <w:pStyle w:val="P3"/>
        <w:numPr>
          <w:ilvl w:val="0"/>
          <w:numId w:val="383"/>
        </w:numPr>
        <w:spacing w:lineRule="auto" w:line="240" w:after="0"/>
        <w:rPr>
          <w:rFonts w:ascii="Times New Roman" w:hAnsi="Times New Roman"/>
          <w:b w:val="1"/>
          <w:sz w:val="32"/>
        </w:rPr>
      </w:pPr>
      <w:r>
        <w:rPr>
          <w:rFonts w:ascii="Times New Roman" w:hAnsi="Times New Roman"/>
          <w:sz w:val="32"/>
        </w:rPr>
        <w:t>Written communication can be in form of diagrams, illustration and maps which is not possible for verbal communication</w:t>
      </w:r>
    </w:p>
    <w:p>
      <w:pPr>
        <w:pStyle w:val="P3"/>
        <w:numPr>
          <w:ilvl w:val="0"/>
          <w:numId w:val="383"/>
        </w:numPr>
        <w:spacing w:lineRule="auto" w:line="240" w:after="0"/>
        <w:rPr>
          <w:rFonts w:ascii="Times New Roman" w:hAnsi="Times New Roman"/>
          <w:b w:val="1"/>
          <w:sz w:val="32"/>
        </w:rPr>
      </w:pPr>
      <w:r>
        <w:rPr>
          <w:rFonts w:ascii="Times New Roman" w:hAnsi="Times New Roman"/>
          <w:sz w:val="32"/>
        </w:rPr>
        <w:t>Some written communication such as letters would be cheaper and time saving than verbal communication, for example making long telephone calls.</w:t>
      </w:r>
    </w:p>
    <w:p>
      <w:pPr>
        <w:pStyle w:val="P3"/>
        <w:numPr>
          <w:ilvl w:val="0"/>
          <w:numId w:val="383"/>
        </w:numPr>
        <w:spacing w:lineRule="auto" w:line="240" w:after="0"/>
        <w:rPr>
          <w:rFonts w:ascii="Times New Roman" w:hAnsi="Times New Roman"/>
          <w:b w:val="1"/>
          <w:sz w:val="32"/>
        </w:rPr>
      </w:pPr>
      <w:r>
        <w:rPr>
          <w:rFonts w:ascii="Times New Roman" w:hAnsi="Times New Roman"/>
          <w:sz w:val="32"/>
        </w:rPr>
        <w:t>Written communication can be used for confidential messages, for example registered mails.</w:t>
      </w:r>
    </w:p>
    <w:p>
      <w:pPr>
        <w:spacing w:lineRule="auto" w:line="240" w:after="0"/>
        <w:rPr>
          <w:rFonts w:ascii="Times New Roman" w:hAnsi="Times New Roman"/>
          <w:b w:val="1"/>
          <w:sz w:val="32"/>
        </w:rPr>
      </w:pPr>
      <w:r>
        <w:rPr>
          <w:rFonts w:ascii="Times New Roman" w:hAnsi="Times New Roman"/>
          <w:b w:val="1"/>
          <w:sz w:val="32"/>
        </w:rPr>
        <w:t>12. State the disadvantages of written communication</w:t>
      </w:r>
    </w:p>
    <w:p>
      <w:pPr>
        <w:pStyle w:val="P3"/>
        <w:numPr>
          <w:ilvl w:val="0"/>
          <w:numId w:val="384"/>
        </w:numPr>
        <w:spacing w:lineRule="auto" w:line="240" w:after="0"/>
        <w:rPr>
          <w:rFonts w:ascii="Times New Roman" w:hAnsi="Times New Roman"/>
          <w:sz w:val="32"/>
        </w:rPr>
      </w:pPr>
      <w:r>
        <w:rPr>
          <w:rFonts w:ascii="Times New Roman" w:hAnsi="Times New Roman"/>
          <w:sz w:val="32"/>
        </w:rPr>
        <w:t>Written is not very persuasive or convincing</w:t>
      </w:r>
    </w:p>
    <w:p>
      <w:pPr>
        <w:pStyle w:val="P3"/>
        <w:numPr>
          <w:ilvl w:val="0"/>
          <w:numId w:val="384"/>
        </w:numPr>
        <w:spacing w:lineRule="auto" w:line="240" w:after="0"/>
        <w:rPr>
          <w:rFonts w:ascii="Times New Roman" w:hAnsi="Times New Roman"/>
          <w:sz w:val="32"/>
        </w:rPr>
      </w:pPr>
      <w:r>
        <w:rPr>
          <w:rFonts w:ascii="Times New Roman" w:hAnsi="Times New Roman"/>
          <w:sz w:val="32"/>
        </w:rPr>
        <w:t>There is no personal touch</w:t>
      </w:r>
    </w:p>
    <w:p>
      <w:pPr>
        <w:pStyle w:val="P3"/>
        <w:numPr>
          <w:ilvl w:val="0"/>
          <w:numId w:val="384"/>
        </w:numPr>
        <w:spacing w:lineRule="auto" w:line="240" w:after="0"/>
        <w:rPr>
          <w:rFonts w:ascii="Times New Roman" w:hAnsi="Times New Roman"/>
          <w:sz w:val="32"/>
        </w:rPr>
      </w:pPr>
      <w:r>
        <w:rPr>
          <w:rFonts w:ascii="Times New Roman" w:hAnsi="Times New Roman"/>
          <w:sz w:val="32"/>
        </w:rPr>
        <w:t>It can only be used by literate</w:t>
      </w:r>
    </w:p>
    <w:p>
      <w:pPr>
        <w:pStyle w:val="P3"/>
        <w:numPr>
          <w:ilvl w:val="0"/>
          <w:numId w:val="384"/>
        </w:numPr>
        <w:spacing w:lineRule="auto" w:line="240" w:after="0"/>
        <w:rPr>
          <w:rFonts w:ascii="Times New Roman" w:hAnsi="Times New Roman"/>
          <w:sz w:val="32"/>
        </w:rPr>
      </w:pPr>
      <w:r>
        <w:rPr>
          <w:rFonts w:ascii="Times New Roman" w:hAnsi="Times New Roman"/>
          <w:sz w:val="32"/>
        </w:rPr>
        <w:t>It can be slow where letters take time to reach the recipient</w:t>
      </w:r>
    </w:p>
    <w:p>
      <w:pPr>
        <w:pStyle w:val="P3"/>
        <w:numPr>
          <w:ilvl w:val="0"/>
          <w:numId w:val="384"/>
        </w:numPr>
        <w:spacing w:lineRule="auto" w:line="240" w:after="0"/>
        <w:rPr>
          <w:rFonts w:ascii="Times New Roman" w:hAnsi="Times New Roman"/>
          <w:sz w:val="32"/>
        </w:rPr>
      </w:pPr>
      <w:r>
        <w:rPr>
          <w:rFonts w:ascii="Times New Roman" w:hAnsi="Times New Roman"/>
          <w:sz w:val="32"/>
        </w:rPr>
        <w:t>It takes time to get a feedback from the recipient</w:t>
      </w:r>
    </w:p>
    <w:p>
      <w:pPr>
        <w:pStyle w:val="P3"/>
        <w:numPr>
          <w:ilvl w:val="0"/>
          <w:numId w:val="384"/>
        </w:numPr>
        <w:spacing w:lineRule="auto" w:line="240" w:after="0"/>
        <w:rPr>
          <w:rFonts w:ascii="Times New Roman" w:hAnsi="Times New Roman"/>
          <w:sz w:val="32"/>
        </w:rPr>
      </w:pPr>
      <w:r>
        <w:rPr>
          <w:rFonts w:ascii="Times New Roman" w:hAnsi="Times New Roman"/>
          <w:sz w:val="32"/>
        </w:rPr>
        <w:t>Messages cannot be enhanced by gestures, that is, body language or face expressions</w:t>
      </w:r>
    </w:p>
    <w:p>
      <w:pPr>
        <w:pStyle w:val="P3"/>
        <w:numPr>
          <w:ilvl w:val="0"/>
          <w:numId w:val="384"/>
        </w:numPr>
        <w:spacing w:lineRule="auto" w:line="240" w:after="0"/>
        <w:rPr>
          <w:rFonts w:ascii="Times New Roman" w:hAnsi="Times New Roman"/>
          <w:sz w:val="32"/>
        </w:rPr>
      </w:pPr>
      <w:r>
        <w:rPr>
          <w:rFonts w:ascii="Times New Roman" w:hAnsi="Times New Roman"/>
          <w:sz w:val="32"/>
        </w:rPr>
        <w:t>It can be expense to file all the written communication</w:t>
      </w:r>
    </w:p>
    <w:p>
      <w:pPr>
        <w:spacing w:lineRule="auto" w:line="240" w:after="0"/>
        <w:rPr>
          <w:rFonts w:ascii="Times New Roman" w:hAnsi="Times New Roman"/>
          <w:b w:val="1"/>
          <w:sz w:val="32"/>
        </w:rPr>
      </w:pPr>
      <w:r>
        <w:rPr>
          <w:rFonts w:ascii="Times New Roman" w:hAnsi="Times New Roman"/>
          <w:b w:val="1"/>
          <w:sz w:val="32"/>
        </w:rPr>
        <w:t>13. Outline the various means of visual communication</w:t>
      </w:r>
    </w:p>
    <w:p>
      <w:pPr>
        <w:pStyle w:val="P3"/>
        <w:numPr>
          <w:ilvl w:val="0"/>
          <w:numId w:val="385"/>
        </w:numPr>
        <w:spacing w:lineRule="auto" w:line="240" w:after="0"/>
        <w:rPr>
          <w:rFonts w:ascii="Times New Roman" w:hAnsi="Times New Roman"/>
          <w:sz w:val="32"/>
        </w:rPr>
      </w:pPr>
      <w:r>
        <w:rPr>
          <w:rFonts w:ascii="Times New Roman" w:hAnsi="Times New Roman"/>
          <w:sz w:val="32"/>
        </w:rPr>
        <w:t>Charts</w:t>
      </w:r>
    </w:p>
    <w:p>
      <w:pPr>
        <w:pStyle w:val="P3"/>
        <w:numPr>
          <w:ilvl w:val="0"/>
          <w:numId w:val="385"/>
        </w:numPr>
        <w:spacing w:lineRule="auto" w:line="240" w:after="0"/>
        <w:rPr>
          <w:rFonts w:ascii="Times New Roman" w:hAnsi="Times New Roman"/>
          <w:sz w:val="32"/>
        </w:rPr>
      </w:pPr>
      <w:r>
        <w:rPr>
          <w:rFonts w:ascii="Times New Roman" w:hAnsi="Times New Roman"/>
          <w:sz w:val="32"/>
        </w:rPr>
        <w:t>Photographs</w:t>
      </w:r>
    </w:p>
    <w:p>
      <w:pPr>
        <w:pStyle w:val="P3"/>
        <w:numPr>
          <w:ilvl w:val="0"/>
          <w:numId w:val="385"/>
        </w:numPr>
        <w:spacing w:lineRule="auto" w:line="240" w:after="0"/>
        <w:rPr>
          <w:rFonts w:ascii="Times New Roman" w:hAnsi="Times New Roman"/>
          <w:sz w:val="32"/>
        </w:rPr>
      </w:pPr>
      <w:r>
        <w:rPr>
          <w:rFonts w:ascii="Times New Roman" w:hAnsi="Times New Roman"/>
          <w:sz w:val="32"/>
        </w:rPr>
        <w:t>Gestures, which may include signs and symbols</w:t>
      </w:r>
    </w:p>
    <w:p>
      <w:pPr>
        <w:pStyle w:val="P3"/>
        <w:numPr>
          <w:ilvl w:val="0"/>
          <w:numId w:val="385"/>
        </w:numPr>
        <w:spacing w:lineRule="auto" w:line="240" w:after="0"/>
        <w:rPr>
          <w:rFonts w:ascii="Times New Roman" w:hAnsi="Times New Roman"/>
          <w:sz w:val="32"/>
        </w:rPr>
      </w:pPr>
      <w:r>
        <w:rPr>
          <w:rFonts w:ascii="Times New Roman" w:hAnsi="Times New Roman"/>
          <w:sz w:val="32"/>
        </w:rPr>
        <w:t>Slides</w:t>
      </w:r>
    </w:p>
    <w:p>
      <w:pPr>
        <w:spacing w:lineRule="auto" w:line="240" w:after="0"/>
        <w:rPr>
          <w:rFonts w:ascii="Times New Roman" w:hAnsi="Times New Roman"/>
          <w:b w:val="1"/>
          <w:sz w:val="32"/>
        </w:rPr>
      </w:pPr>
      <w:r>
        <w:rPr>
          <w:rFonts w:ascii="Times New Roman" w:hAnsi="Times New Roman"/>
          <w:b w:val="1"/>
          <w:sz w:val="32"/>
        </w:rPr>
        <w:t>14. State the advantages and disadvantages of audio-visual of communication</w:t>
      </w:r>
    </w:p>
    <w:p>
      <w:pPr>
        <w:spacing w:lineRule="auto" w:line="240" w:after="0"/>
        <w:rPr>
          <w:rFonts w:ascii="Times New Roman" w:hAnsi="Times New Roman"/>
          <w:b w:val="1"/>
          <w:sz w:val="32"/>
        </w:rPr>
      </w:pPr>
      <w:r>
        <w:rPr>
          <w:rFonts w:ascii="Times New Roman" w:hAnsi="Times New Roman"/>
          <w:b w:val="1"/>
          <w:sz w:val="32"/>
        </w:rPr>
        <w:t>Advantages</w:t>
      </w:r>
    </w:p>
    <w:p>
      <w:pPr>
        <w:pStyle w:val="P3"/>
        <w:numPr>
          <w:ilvl w:val="0"/>
          <w:numId w:val="386"/>
        </w:numPr>
        <w:spacing w:lineRule="auto" w:line="240" w:after="0"/>
        <w:rPr>
          <w:rFonts w:ascii="Times New Roman" w:hAnsi="Times New Roman"/>
          <w:b w:val="1"/>
          <w:sz w:val="32"/>
        </w:rPr>
      </w:pPr>
      <w:r>
        <w:rPr>
          <w:rFonts w:ascii="Times New Roman" w:hAnsi="Times New Roman"/>
          <w:sz w:val="32"/>
        </w:rPr>
        <w:t>Information is more attractive and appealing</w:t>
      </w:r>
    </w:p>
    <w:p>
      <w:pPr>
        <w:pStyle w:val="P3"/>
        <w:numPr>
          <w:ilvl w:val="0"/>
          <w:numId w:val="386"/>
        </w:numPr>
        <w:spacing w:lineRule="auto" w:line="240" w:after="0"/>
        <w:rPr>
          <w:rFonts w:ascii="Times New Roman" w:hAnsi="Times New Roman"/>
          <w:b w:val="1"/>
          <w:sz w:val="32"/>
        </w:rPr>
      </w:pPr>
      <w:r>
        <w:rPr>
          <w:rFonts w:ascii="Times New Roman" w:hAnsi="Times New Roman"/>
          <w:sz w:val="32"/>
        </w:rPr>
        <w:t>Can reach many people at once</w:t>
      </w:r>
    </w:p>
    <w:p>
      <w:pPr>
        <w:pStyle w:val="P3"/>
        <w:numPr>
          <w:ilvl w:val="0"/>
          <w:numId w:val="386"/>
        </w:numPr>
        <w:spacing w:lineRule="auto" w:line="240" w:after="0"/>
        <w:rPr>
          <w:rFonts w:ascii="Times New Roman" w:hAnsi="Times New Roman"/>
          <w:b w:val="1"/>
          <w:sz w:val="32"/>
        </w:rPr>
      </w:pPr>
      <w:r>
        <w:rPr>
          <w:rFonts w:ascii="Times New Roman" w:hAnsi="Times New Roman"/>
          <w:sz w:val="32"/>
        </w:rPr>
        <w:t>It can be used even for those who cannot read and write</w:t>
      </w:r>
    </w:p>
    <w:p>
      <w:pPr>
        <w:pStyle w:val="P3"/>
        <w:numPr>
          <w:ilvl w:val="0"/>
          <w:numId w:val="386"/>
        </w:numPr>
        <w:spacing w:lineRule="auto" w:line="240" w:after="0"/>
        <w:rPr>
          <w:rFonts w:ascii="Times New Roman" w:hAnsi="Times New Roman"/>
          <w:b w:val="1"/>
          <w:sz w:val="32"/>
        </w:rPr>
      </w:pPr>
      <w:r>
        <w:rPr>
          <w:rFonts w:ascii="Times New Roman" w:hAnsi="Times New Roman"/>
          <w:sz w:val="32"/>
        </w:rPr>
        <w:t>Immediate feedback is received from the way the recipient behave</w:t>
      </w:r>
    </w:p>
    <w:p>
      <w:pPr>
        <w:pStyle w:val="P3"/>
        <w:numPr>
          <w:ilvl w:val="0"/>
          <w:numId w:val="386"/>
        </w:numPr>
        <w:spacing w:lineRule="auto" w:line="240" w:after="0"/>
        <w:rPr>
          <w:rFonts w:ascii="Times New Roman" w:hAnsi="Times New Roman"/>
          <w:b w:val="1"/>
          <w:sz w:val="32"/>
        </w:rPr>
      </w:pPr>
      <w:r>
        <w:rPr>
          <w:rFonts w:ascii="Times New Roman" w:hAnsi="Times New Roman"/>
          <w:sz w:val="32"/>
        </w:rPr>
        <w:t>Can be entertaining</w:t>
      </w:r>
    </w:p>
    <w:p>
      <w:pPr>
        <w:spacing w:lineRule="auto" w:line="240" w:after="0"/>
        <w:rPr>
          <w:rFonts w:ascii="Times New Roman" w:hAnsi="Times New Roman"/>
          <w:b w:val="1"/>
          <w:sz w:val="32"/>
        </w:rPr>
      </w:pPr>
      <w:r>
        <w:rPr>
          <w:rFonts w:ascii="Times New Roman" w:hAnsi="Times New Roman"/>
          <w:b w:val="1"/>
          <w:sz w:val="32"/>
        </w:rPr>
        <w:t>Disadvantages</w:t>
      </w:r>
    </w:p>
    <w:p>
      <w:pPr>
        <w:pStyle w:val="P3"/>
        <w:numPr>
          <w:ilvl w:val="0"/>
          <w:numId w:val="387"/>
        </w:numPr>
        <w:spacing w:lineRule="auto" w:line="240" w:after="0"/>
        <w:rPr>
          <w:rFonts w:ascii="Times New Roman" w:hAnsi="Times New Roman"/>
          <w:b w:val="1"/>
          <w:sz w:val="32"/>
        </w:rPr>
      </w:pPr>
      <w:r>
        <w:rPr>
          <w:rFonts w:ascii="Times New Roman" w:hAnsi="Times New Roman"/>
          <w:sz w:val="32"/>
        </w:rPr>
        <w:t>Can be misinterpreted, for example if the receiver does not understand the signs or gesture</w:t>
      </w:r>
    </w:p>
    <w:p>
      <w:pPr>
        <w:pStyle w:val="P3"/>
        <w:numPr>
          <w:ilvl w:val="0"/>
          <w:numId w:val="387"/>
        </w:numPr>
        <w:spacing w:lineRule="auto" w:line="240" w:after="0"/>
        <w:rPr>
          <w:rFonts w:ascii="Times New Roman" w:hAnsi="Times New Roman"/>
          <w:b w:val="1"/>
          <w:sz w:val="32"/>
        </w:rPr>
      </w:pPr>
      <w:r>
        <w:rPr>
          <w:rFonts w:ascii="Times New Roman" w:hAnsi="Times New Roman"/>
          <w:sz w:val="32"/>
        </w:rPr>
        <w:t>Not suitable for passing confidential information</w:t>
      </w:r>
    </w:p>
    <w:p>
      <w:pPr>
        <w:pStyle w:val="P3"/>
        <w:numPr>
          <w:ilvl w:val="0"/>
          <w:numId w:val="387"/>
        </w:numPr>
        <w:spacing w:lineRule="auto" w:line="240" w:after="0"/>
        <w:rPr>
          <w:rFonts w:ascii="Times New Roman" w:hAnsi="Times New Roman"/>
          <w:b w:val="1"/>
          <w:sz w:val="32"/>
        </w:rPr>
      </w:pPr>
      <w:r>
        <w:rPr>
          <w:rFonts w:ascii="Times New Roman" w:hAnsi="Times New Roman"/>
          <w:sz w:val="32"/>
        </w:rPr>
        <w:t>It is not possible for the recipient to give a feedback</w:t>
      </w:r>
    </w:p>
    <w:p>
      <w:pPr>
        <w:pStyle w:val="P3"/>
        <w:numPr>
          <w:ilvl w:val="0"/>
          <w:numId w:val="387"/>
        </w:numPr>
        <w:spacing w:lineRule="auto" w:line="240" w:after="0"/>
        <w:rPr>
          <w:rFonts w:ascii="Times New Roman" w:hAnsi="Times New Roman"/>
          <w:b w:val="1"/>
          <w:sz w:val="32"/>
        </w:rPr>
      </w:pPr>
      <w:r>
        <w:rPr>
          <w:rFonts w:ascii="Times New Roman" w:hAnsi="Times New Roman"/>
          <w:sz w:val="32"/>
        </w:rPr>
        <w:t>Gesture and signs are only suitable to those who can understand them</w:t>
      </w:r>
    </w:p>
    <w:p>
      <w:pPr>
        <w:pStyle w:val="P3"/>
        <w:numPr>
          <w:ilvl w:val="0"/>
          <w:numId w:val="387"/>
        </w:numPr>
        <w:spacing w:lineRule="auto" w:line="240" w:after="0"/>
        <w:rPr>
          <w:rFonts w:ascii="Times New Roman" w:hAnsi="Times New Roman"/>
          <w:b w:val="1"/>
          <w:sz w:val="32"/>
        </w:rPr>
      </w:pPr>
      <w:r>
        <w:rPr>
          <w:rFonts w:ascii="Times New Roman" w:hAnsi="Times New Roman"/>
          <w:sz w:val="32"/>
        </w:rPr>
        <w:t>The initial cost of preparing these forms of communication may be high for the sender</w:t>
      </w:r>
    </w:p>
    <w:p>
      <w:pPr>
        <w:pStyle w:val="P3"/>
        <w:numPr>
          <w:ilvl w:val="0"/>
          <w:numId w:val="387"/>
        </w:numPr>
        <w:spacing w:lineRule="auto" w:line="240" w:after="0"/>
        <w:rPr>
          <w:rFonts w:ascii="Times New Roman" w:hAnsi="Times New Roman"/>
          <w:b w:val="1"/>
          <w:sz w:val="32"/>
        </w:rPr>
      </w:pPr>
      <w:r>
        <w:rPr>
          <w:rFonts w:ascii="Times New Roman" w:hAnsi="Times New Roman"/>
          <w:sz w:val="32"/>
        </w:rPr>
        <w:t>It may take a lot of time to prepare these forms of communication</w:t>
      </w:r>
    </w:p>
    <w:p>
      <w:pPr>
        <w:spacing w:lineRule="auto" w:line="240" w:after="0"/>
        <w:rPr>
          <w:rFonts w:ascii="Times New Roman" w:hAnsi="Times New Roman"/>
          <w:b w:val="1"/>
          <w:sz w:val="32"/>
        </w:rPr>
      </w:pPr>
      <w:r>
        <w:rPr>
          <w:rFonts w:ascii="Times New Roman" w:hAnsi="Times New Roman"/>
          <w:b w:val="1"/>
          <w:sz w:val="32"/>
        </w:rPr>
        <w:t>15. Outline the various service that facilitate communication</w:t>
      </w:r>
    </w:p>
    <w:p>
      <w:pPr>
        <w:pStyle w:val="P3"/>
        <w:numPr>
          <w:ilvl w:val="0"/>
          <w:numId w:val="388"/>
        </w:numPr>
        <w:spacing w:lineRule="auto" w:line="240" w:after="0"/>
        <w:rPr>
          <w:rFonts w:ascii="Times New Roman" w:hAnsi="Times New Roman"/>
          <w:sz w:val="32"/>
        </w:rPr>
      </w:pPr>
      <w:r>
        <w:rPr>
          <w:rFonts w:ascii="Times New Roman" w:hAnsi="Times New Roman"/>
          <w:sz w:val="32"/>
        </w:rPr>
        <w:t>Registered mail, for sending valuable or confidential information.</w:t>
      </w:r>
    </w:p>
    <w:p>
      <w:pPr>
        <w:pStyle w:val="P3"/>
        <w:numPr>
          <w:ilvl w:val="0"/>
          <w:numId w:val="388"/>
        </w:numPr>
        <w:spacing w:lineRule="auto" w:line="240" w:after="0"/>
        <w:rPr>
          <w:rFonts w:ascii="Times New Roman" w:hAnsi="Times New Roman"/>
          <w:sz w:val="32"/>
        </w:rPr>
      </w:pPr>
      <w:r>
        <w:rPr>
          <w:rFonts w:ascii="Times New Roman" w:hAnsi="Times New Roman"/>
          <w:sz w:val="32"/>
        </w:rPr>
        <w:t>Speed post services offered by the post office to send letters parcels using the quickest means possible</w:t>
      </w:r>
    </w:p>
    <w:p>
      <w:pPr>
        <w:pStyle w:val="P3"/>
        <w:numPr>
          <w:ilvl w:val="0"/>
          <w:numId w:val="388"/>
        </w:numPr>
        <w:spacing w:lineRule="auto" w:line="240" w:after="0"/>
        <w:rPr>
          <w:rFonts w:ascii="Times New Roman" w:hAnsi="Times New Roman"/>
          <w:sz w:val="32"/>
        </w:rPr>
      </w:pPr>
      <w:r>
        <w:rPr>
          <w:rFonts w:ascii="Times New Roman" w:hAnsi="Times New Roman"/>
          <w:sz w:val="32"/>
        </w:rPr>
        <w:t>Poste restante, usually used by those without postal addresses</w:t>
      </w:r>
    </w:p>
    <w:p>
      <w:pPr>
        <w:pStyle w:val="P3"/>
        <w:numPr>
          <w:ilvl w:val="0"/>
          <w:numId w:val="388"/>
        </w:numPr>
        <w:spacing w:lineRule="auto" w:line="240" w:after="0"/>
        <w:rPr>
          <w:rFonts w:ascii="Times New Roman" w:hAnsi="Times New Roman"/>
          <w:sz w:val="32"/>
        </w:rPr>
      </w:pPr>
      <w:r>
        <w:rPr>
          <w:rFonts w:ascii="Times New Roman" w:hAnsi="Times New Roman"/>
          <w:sz w:val="32"/>
        </w:rPr>
        <w:t>Business reply service which enables customers and clients to reply to a business without having to pay for postage stamps</w:t>
      </w:r>
    </w:p>
    <w:p>
      <w:pPr>
        <w:pStyle w:val="P3"/>
        <w:numPr>
          <w:ilvl w:val="0"/>
          <w:numId w:val="388"/>
        </w:numPr>
        <w:spacing w:lineRule="auto" w:line="240" w:after="0"/>
        <w:rPr>
          <w:rFonts w:ascii="Times New Roman" w:hAnsi="Times New Roman"/>
          <w:sz w:val="32"/>
        </w:rPr>
      </w:pPr>
      <w:r>
        <w:rPr>
          <w:rFonts w:ascii="Times New Roman" w:hAnsi="Times New Roman"/>
          <w:sz w:val="32"/>
        </w:rPr>
        <w:t>Broadcasting services through various radio stations</w:t>
      </w:r>
    </w:p>
    <w:p>
      <w:pPr>
        <w:pStyle w:val="P3"/>
        <w:numPr>
          <w:ilvl w:val="0"/>
          <w:numId w:val="388"/>
        </w:numPr>
        <w:spacing w:lineRule="auto" w:line="240" w:after="0"/>
        <w:rPr>
          <w:rFonts w:ascii="Times New Roman" w:hAnsi="Times New Roman"/>
          <w:sz w:val="32"/>
        </w:rPr>
      </w:pPr>
      <w:r>
        <w:rPr>
          <w:rFonts w:ascii="Times New Roman" w:hAnsi="Times New Roman"/>
          <w:sz w:val="32"/>
        </w:rPr>
        <w:t>Print media such as the various newspapers, magazines and journals</w:t>
      </w:r>
    </w:p>
    <w:p>
      <w:pPr>
        <w:pStyle w:val="P3"/>
        <w:numPr>
          <w:ilvl w:val="0"/>
          <w:numId w:val="388"/>
        </w:numPr>
        <w:spacing w:lineRule="auto" w:line="240" w:after="0"/>
        <w:rPr>
          <w:rFonts w:ascii="Times New Roman" w:hAnsi="Times New Roman"/>
          <w:sz w:val="32"/>
        </w:rPr>
      </w:pPr>
      <w:r>
        <w:rPr>
          <w:rFonts w:ascii="Times New Roman" w:hAnsi="Times New Roman"/>
          <w:sz w:val="32"/>
        </w:rPr>
        <w:t>Internet services which connect one to the world wide website</w:t>
      </w:r>
    </w:p>
    <w:p>
      <w:pPr>
        <w:pStyle w:val="P3"/>
        <w:numPr>
          <w:ilvl w:val="0"/>
          <w:numId w:val="388"/>
        </w:numPr>
        <w:spacing w:lineRule="auto" w:line="240" w:after="0"/>
        <w:rPr>
          <w:rFonts w:ascii="Times New Roman" w:hAnsi="Times New Roman"/>
          <w:sz w:val="32"/>
        </w:rPr>
      </w:pPr>
      <w:r>
        <w:rPr>
          <w:rFonts w:ascii="Times New Roman" w:hAnsi="Times New Roman"/>
          <w:sz w:val="32"/>
        </w:rPr>
        <w:t>Telephone services</w:t>
      </w:r>
    </w:p>
    <w:p>
      <w:pPr>
        <w:spacing w:lineRule="auto" w:line="240" w:after="0"/>
        <w:rPr>
          <w:rFonts w:ascii="Times New Roman" w:hAnsi="Times New Roman"/>
          <w:b w:val="1"/>
          <w:sz w:val="32"/>
        </w:rPr>
      </w:pPr>
      <w:r>
        <w:rPr>
          <w:rFonts w:ascii="Times New Roman" w:hAnsi="Times New Roman"/>
          <w:b w:val="1"/>
          <w:sz w:val="32"/>
        </w:rPr>
        <w:t>16. State the various trends in communication</w:t>
      </w:r>
    </w:p>
    <w:p>
      <w:pPr>
        <w:pStyle w:val="P3"/>
        <w:numPr>
          <w:ilvl w:val="0"/>
          <w:numId w:val="389"/>
        </w:numPr>
        <w:spacing w:lineRule="auto" w:line="240" w:after="0"/>
        <w:rPr>
          <w:rFonts w:ascii="Times New Roman" w:hAnsi="Times New Roman"/>
          <w:b w:val="1"/>
          <w:sz w:val="32"/>
        </w:rPr>
      </w:pPr>
      <w:r>
        <w:rPr>
          <w:rFonts w:ascii="Times New Roman" w:hAnsi="Times New Roman"/>
          <w:sz w:val="32"/>
        </w:rPr>
        <w:t xml:space="preserve">Mobile or cell phone  use</w:t>
      </w:r>
    </w:p>
    <w:p>
      <w:pPr>
        <w:pStyle w:val="P3"/>
        <w:numPr>
          <w:ilvl w:val="0"/>
          <w:numId w:val="389"/>
        </w:numPr>
        <w:spacing w:lineRule="auto" w:line="240" w:after="0"/>
        <w:rPr>
          <w:rFonts w:ascii="Times New Roman" w:hAnsi="Times New Roman"/>
          <w:b w:val="1"/>
          <w:sz w:val="32"/>
        </w:rPr>
      </w:pPr>
      <w:r>
        <w:rPr>
          <w:rFonts w:ascii="Times New Roman" w:hAnsi="Times New Roman"/>
          <w:sz w:val="32"/>
        </w:rPr>
        <w:t>Internet which uses inter linked computers to the world wide website</w:t>
      </w:r>
    </w:p>
    <w:p>
      <w:pPr>
        <w:pStyle w:val="P3"/>
        <w:numPr>
          <w:ilvl w:val="0"/>
          <w:numId w:val="389"/>
        </w:numPr>
        <w:spacing w:lineRule="auto" w:line="240" w:after="0"/>
        <w:rPr>
          <w:rFonts w:ascii="Times New Roman" w:hAnsi="Times New Roman"/>
          <w:b w:val="1"/>
          <w:sz w:val="32"/>
        </w:rPr>
      </w:pPr>
      <w:r>
        <w:rPr>
          <w:rFonts w:ascii="Times New Roman" w:hAnsi="Times New Roman"/>
          <w:sz w:val="32"/>
        </w:rPr>
        <w:t>Fax, which can be used to send written messages very fast</w:t>
      </w:r>
    </w:p>
    <w:p>
      <w:pPr>
        <w:pStyle w:val="P3"/>
        <w:numPr>
          <w:ilvl w:val="0"/>
          <w:numId w:val="389"/>
        </w:numPr>
        <w:spacing w:lineRule="auto" w:line="240" w:after="0"/>
        <w:rPr>
          <w:rFonts w:ascii="Times New Roman" w:hAnsi="Times New Roman"/>
          <w:b w:val="1"/>
          <w:sz w:val="32"/>
        </w:rPr>
      </w:pPr>
      <w:r>
        <w:rPr>
          <w:rFonts w:ascii="Times New Roman" w:hAnsi="Times New Roman"/>
          <w:sz w:val="32"/>
        </w:rPr>
        <w:t>Information and telephone bureaus where one can make local and international calls</w:t>
      </w:r>
    </w:p>
    <w:p>
      <w:pPr>
        <w:pStyle w:val="P3"/>
        <w:numPr>
          <w:ilvl w:val="0"/>
          <w:numId w:val="389"/>
        </w:numPr>
        <w:spacing w:lineRule="auto" w:line="240" w:after="0"/>
        <w:rPr>
          <w:rFonts w:ascii="Times New Roman" w:hAnsi="Times New Roman"/>
          <w:b w:val="1"/>
          <w:sz w:val="32"/>
        </w:rPr>
      </w:pPr>
      <w:r>
        <w:rPr>
          <w:rFonts w:ascii="Times New Roman" w:hAnsi="Times New Roman"/>
          <w:sz w:val="32"/>
        </w:rPr>
        <w:t>Move towards a paperless office.</w:t>
      </w:r>
    </w:p>
    <w:p>
      <w:pPr>
        <w:pStyle w:val="P3"/>
        <w:numPr>
          <w:ilvl w:val="0"/>
          <w:numId w:val="389"/>
        </w:numPr>
        <w:spacing w:lineRule="auto" w:line="240" w:after="0"/>
        <w:rPr>
          <w:rFonts w:ascii="Times New Roman" w:hAnsi="Times New Roman"/>
          <w:b w:val="1"/>
          <w:sz w:val="32"/>
        </w:rPr>
      </w:pPr>
      <w:r>
        <w:rPr>
          <w:rFonts w:ascii="Times New Roman" w:hAnsi="Times New Roman"/>
          <w:sz w:val="32"/>
        </w:rPr>
        <w:t>Transformation of language.</w:t>
      </w:r>
    </w:p>
    <w:p>
      <w:pPr>
        <w:spacing w:lineRule="auto" w:line="240" w:after="0"/>
        <w:rPr>
          <w:rFonts w:ascii="Times New Roman" w:hAnsi="Times New Roman"/>
          <w:b w:val="1"/>
          <w:sz w:val="32"/>
        </w:rPr>
      </w:pPr>
      <w:r>
        <w:rPr>
          <w:rFonts w:ascii="Times New Roman" w:hAnsi="Times New Roman"/>
          <w:b w:val="1"/>
          <w:sz w:val="32"/>
        </w:rPr>
        <w:t>17. Highlight the factors to be considered when choosing a means of communication.</w:t>
      </w:r>
    </w:p>
    <w:p>
      <w:pPr>
        <w:pStyle w:val="P3"/>
        <w:numPr>
          <w:ilvl w:val="0"/>
          <w:numId w:val="390"/>
        </w:numPr>
        <w:spacing w:lineRule="auto" w:line="240" w:after="0"/>
        <w:rPr>
          <w:rFonts w:ascii="Times New Roman" w:hAnsi="Times New Roman"/>
          <w:sz w:val="32"/>
        </w:rPr>
      </w:pPr>
      <w:r>
        <w:rPr>
          <w:rFonts w:ascii="Times New Roman" w:hAnsi="Times New Roman"/>
          <w:sz w:val="32"/>
        </w:rPr>
        <w:t>The cost because some are more expensive than others</w:t>
      </w:r>
    </w:p>
    <w:p>
      <w:pPr>
        <w:pStyle w:val="P3"/>
        <w:numPr>
          <w:ilvl w:val="0"/>
          <w:numId w:val="390"/>
        </w:numPr>
        <w:spacing w:lineRule="auto" w:line="240" w:after="0"/>
        <w:rPr>
          <w:rFonts w:ascii="Times New Roman" w:hAnsi="Times New Roman"/>
          <w:sz w:val="32"/>
        </w:rPr>
      </w:pPr>
      <w:r>
        <w:rPr>
          <w:rFonts w:ascii="Times New Roman" w:hAnsi="Times New Roman"/>
          <w:sz w:val="32"/>
        </w:rPr>
        <w:t>Availability of the means</w:t>
      </w:r>
    </w:p>
    <w:p>
      <w:pPr>
        <w:pStyle w:val="P3"/>
        <w:numPr>
          <w:ilvl w:val="0"/>
          <w:numId w:val="390"/>
        </w:numPr>
        <w:spacing w:lineRule="auto" w:line="240" w:after="0"/>
        <w:rPr>
          <w:rFonts w:ascii="Times New Roman" w:hAnsi="Times New Roman"/>
          <w:sz w:val="32"/>
        </w:rPr>
      </w:pPr>
      <w:r>
        <w:rPr>
          <w:rFonts w:ascii="Times New Roman" w:hAnsi="Times New Roman"/>
          <w:sz w:val="32"/>
        </w:rPr>
        <w:t>Reliability or assurance that the message will reach the recipient</w:t>
      </w:r>
    </w:p>
    <w:p>
      <w:pPr>
        <w:pStyle w:val="P3"/>
        <w:numPr>
          <w:ilvl w:val="0"/>
          <w:numId w:val="390"/>
        </w:numPr>
        <w:spacing w:lineRule="auto" w:line="240" w:after="0"/>
        <w:rPr>
          <w:rFonts w:ascii="Times New Roman" w:hAnsi="Times New Roman"/>
          <w:sz w:val="32"/>
        </w:rPr>
      </w:pPr>
      <w:r>
        <w:rPr>
          <w:rFonts w:ascii="Times New Roman" w:hAnsi="Times New Roman"/>
          <w:sz w:val="32"/>
        </w:rPr>
        <w:t>The distance between the sender and the recipient</w:t>
      </w:r>
    </w:p>
    <w:p>
      <w:pPr>
        <w:pStyle w:val="P3"/>
        <w:numPr>
          <w:ilvl w:val="0"/>
          <w:numId w:val="390"/>
        </w:numPr>
        <w:spacing w:lineRule="auto" w:line="240" w:after="0"/>
        <w:rPr>
          <w:rFonts w:ascii="Times New Roman" w:hAnsi="Times New Roman"/>
          <w:sz w:val="32"/>
        </w:rPr>
      </w:pPr>
      <w:r>
        <w:rPr>
          <w:rFonts w:ascii="Times New Roman" w:hAnsi="Times New Roman"/>
          <w:sz w:val="32"/>
        </w:rPr>
        <w:t>The literacy level of both the receiver and the recipient</w:t>
      </w:r>
    </w:p>
    <w:p>
      <w:pPr>
        <w:pStyle w:val="P3"/>
        <w:numPr>
          <w:ilvl w:val="0"/>
          <w:numId w:val="390"/>
        </w:numPr>
        <w:spacing w:lineRule="auto" w:line="240" w:after="0"/>
        <w:rPr>
          <w:rFonts w:ascii="Times New Roman" w:hAnsi="Times New Roman"/>
          <w:sz w:val="32"/>
        </w:rPr>
      </w:pPr>
      <w:r>
        <w:rPr>
          <w:rFonts w:ascii="Times New Roman" w:hAnsi="Times New Roman"/>
          <w:sz w:val="32"/>
        </w:rPr>
        <w:t>The confidential nature of the information being sent</w:t>
      </w:r>
    </w:p>
    <w:p>
      <w:pPr>
        <w:pStyle w:val="P3"/>
        <w:numPr>
          <w:ilvl w:val="0"/>
          <w:numId w:val="390"/>
        </w:numPr>
        <w:spacing w:lineRule="auto" w:line="240" w:after="0"/>
        <w:rPr>
          <w:rFonts w:ascii="Times New Roman" w:hAnsi="Times New Roman"/>
          <w:sz w:val="32"/>
        </w:rPr>
      </w:pPr>
      <w:r>
        <w:rPr>
          <w:rFonts w:ascii="Times New Roman" w:hAnsi="Times New Roman"/>
          <w:sz w:val="32"/>
        </w:rPr>
        <w:t>The urgency of the message</w:t>
      </w:r>
    </w:p>
    <w:p>
      <w:pPr>
        <w:pStyle w:val="P3"/>
        <w:numPr>
          <w:ilvl w:val="0"/>
          <w:numId w:val="390"/>
        </w:numPr>
        <w:spacing w:lineRule="auto" w:line="240" w:after="0"/>
        <w:rPr>
          <w:rFonts w:ascii="Times New Roman" w:hAnsi="Times New Roman"/>
          <w:sz w:val="32"/>
        </w:rPr>
      </w:pPr>
      <w:r>
        <w:rPr>
          <w:rFonts w:ascii="Times New Roman" w:hAnsi="Times New Roman"/>
          <w:sz w:val="32"/>
        </w:rPr>
        <w:t>If there is need for evidence or need for future reference</w:t>
      </w:r>
    </w:p>
    <w:p>
      <w:pPr>
        <w:pStyle w:val="P3"/>
        <w:numPr>
          <w:ilvl w:val="0"/>
          <w:numId w:val="390"/>
        </w:numPr>
        <w:spacing w:lineRule="auto" w:line="240" w:after="0"/>
        <w:rPr>
          <w:rFonts w:ascii="Times New Roman" w:hAnsi="Times New Roman"/>
          <w:sz w:val="32"/>
        </w:rPr>
      </w:pPr>
      <w:r>
        <w:rPr>
          <w:rFonts w:ascii="Times New Roman" w:hAnsi="Times New Roman"/>
          <w:sz w:val="32"/>
        </w:rPr>
        <w:t>The desired impact of the means upon the recipient</w:t>
      </w:r>
    </w:p>
    <w:p>
      <w:pPr>
        <w:spacing w:lineRule="auto" w:line="240" w:after="0"/>
        <w:rPr>
          <w:rFonts w:ascii="Times New Roman" w:hAnsi="Times New Roman"/>
          <w:b w:val="1"/>
          <w:sz w:val="32"/>
        </w:rPr>
      </w:pPr>
      <w:r>
        <w:rPr>
          <w:rFonts w:ascii="Times New Roman" w:hAnsi="Times New Roman"/>
          <w:b w:val="1"/>
          <w:sz w:val="32"/>
        </w:rPr>
        <w:t>18. Advice Mary Wakio why she should not use telex to communicate to her friends</w:t>
      </w:r>
    </w:p>
    <w:p>
      <w:pPr>
        <w:pStyle w:val="P3"/>
        <w:numPr>
          <w:ilvl w:val="0"/>
          <w:numId w:val="391"/>
        </w:numPr>
        <w:spacing w:lineRule="auto" w:line="240" w:after="0"/>
        <w:rPr>
          <w:rFonts w:ascii="Times New Roman" w:hAnsi="Times New Roman"/>
          <w:b w:val="1"/>
          <w:sz w:val="32"/>
        </w:rPr>
      </w:pPr>
      <w:r>
        <w:rPr>
          <w:rFonts w:ascii="Times New Roman" w:hAnsi="Times New Roman"/>
          <w:sz w:val="32"/>
        </w:rPr>
        <w:t>Her friends may be illiterate and may be unable to read the message received</w:t>
      </w:r>
    </w:p>
    <w:p>
      <w:pPr>
        <w:pStyle w:val="P3"/>
        <w:numPr>
          <w:ilvl w:val="0"/>
          <w:numId w:val="391"/>
        </w:numPr>
        <w:spacing w:lineRule="auto" w:line="240" w:after="0"/>
        <w:rPr>
          <w:rFonts w:ascii="Times New Roman" w:hAnsi="Times New Roman"/>
          <w:b w:val="1"/>
          <w:sz w:val="32"/>
        </w:rPr>
      </w:pPr>
      <w:r>
        <w:rPr>
          <w:rFonts w:ascii="Times New Roman" w:hAnsi="Times New Roman"/>
          <w:sz w:val="32"/>
        </w:rPr>
        <w:t>Her friends may not have a receiving machine and will be unable to get the information</w:t>
      </w:r>
    </w:p>
    <w:p>
      <w:pPr>
        <w:pStyle w:val="P3"/>
        <w:numPr>
          <w:ilvl w:val="0"/>
          <w:numId w:val="391"/>
        </w:numPr>
        <w:spacing w:lineRule="auto" w:line="240" w:after="0"/>
        <w:rPr>
          <w:rFonts w:ascii="Times New Roman" w:hAnsi="Times New Roman"/>
          <w:b w:val="1"/>
          <w:sz w:val="32"/>
        </w:rPr>
      </w:pPr>
      <w:r>
        <w:rPr>
          <w:rFonts w:ascii="Times New Roman" w:hAnsi="Times New Roman"/>
          <w:sz w:val="32"/>
        </w:rPr>
        <w:t>It can be expensive to use as the sender pays a subscription fee and rental fee while he and the recipient pays for the sent message</w:t>
      </w:r>
    </w:p>
    <w:p>
      <w:pPr>
        <w:pStyle w:val="P3"/>
        <w:numPr>
          <w:ilvl w:val="0"/>
          <w:numId w:val="391"/>
        </w:numPr>
        <w:spacing w:lineRule="auto" w:line="240" w:after="0"/>
        <w:rPr>
          <w:rFonts w:ascii="Times New Roman" w:hAnsi="Times New Roman"/>
          <w:b w:val="1"/>
          <w:sz w:val="32"/>
        </w:rPr>
      </w:pPr>
      <w:r>
        <w:rPr>
          <w:rFonts w:ascii="Times New Roman" w:hAnsi="Times New Roman"/>
          <w:sz w:val="32"/>
        </w:rPr>
        <w:t>It can be expensive to buy the teleprinters used in receiving and sending information</w:t>
      </w:r>
    </w:p>
    <w:p>
      <w:pPr>
        <w:pStyle w:val="P3"/>
        <w:numPr>
          <w:ilvl w:val="0"/>
          <w:numId w:val="391"/>
        </w:numPr>
        <w:spacing w:lineRule="auto" w:line="240" w:after="0"/>
        <w:rPr>
          <w:rFonts w:ascii="Times New Roman" w:hAnsi="Times New Roman"/>
          <w:b w:val="1"/>
          <w:sz w:val="32"/>
        </w:rPr>
      </w:pPr>
      <w:r>
        <w:rPr>
          <w:rFonts w:ascii="Times New Roman" w:hAnsi="Times New Roman"/>
          <w:sz w:val="32"/>
        </w:rPr>
        <w:t>Telex may only send written messages but cannot be used to send maps, diagrams and charts</w:t>
      </w:r>
    </w:p>
    <w:p>
      <w:pPr>
        <w:spacing w:lineRule="auto" w:line="240" w:after="0"/>
        <w:rPr>
          <w:rFonts w:ascii="Times New Roman" w:hAnsi="Times New Roman"/>
          <w:b w:val="1"/>
          <w:sz w:val="32"/>
        </w:rPr>
      </w:pPr>
      <w:r>
        <w:rPr>
          <w:rFonts w:ascii="Times New Roman" w:hAnsi="Times New Roman"/>
          <w:b w:val="1"/>
          <w:sz w:val="32"/>
        </w:rPr>
        <w:t>19. State circumstances when sign language can be the most appropriate form of communication</w:t>
      </w:r>
    </w:p>
    <w:p>
      <w:pPr>
        <w:pStyle w:val="P3"/>
        <w:numPr>
          <w:ilvl w:val="0"/>
          <w:numId w:val="392"/>
        </w:numPr>
        <w:spacing w:lineRule="auto" w:line="240" w:after="0"/>
        <w:rPr>
          <w:rFonts w:ascii="Times New Roman" w:hAnsi="Times New Roman"/>
          <w:b w:val="1"/>
          <w:sz w:val="32"/>
        </w:rPr>
      </w:pPr>
      <w:r>
        <w:rPr>
          <w:rFonts w:ascii="Times New Roman" w:hAnsi="Times New Roman"/>
          <w:sz w:val="32"/>
        </w:rPr>
        <w:t>When communicating to someone who has a hearing problem</w:t>
      </w:r>
    </w:p>
    <w:p>
      <w:pPr>
        <w:pStyle w:val="P3"/>
        <w:numPr>
          <w:ilvl w:val="0"/>
          <w:numId w:val="392"/>
        </w:numPr>
        <w:spacing w:lineRule="auto" w:line="240" w:after="0"/>
        <w:rPr>
          <w:rFonts w:ascii="Times New Roman" w:hAnsi="Times New Roman"/>
          <w:b w:val="1"/>
          <w:sz w:val="32"/>
        </w:rPr>
      </w:pPr>
      <w:r>
        <w:rPr>
          <w:rFonts w:ascii="Times New Roman" w:hAnsi="Times New Roman"/>
          <w:sz w:val="32"/>
        </w:rPr>
        <w:t>If one wishes to pass a secret or coded message</w:t>
      </w:r>
    </w:p>
    <w:p>
      <w:pPr>
        <w:pStyle w:val="P3"/>
        <w:numPr>
          <w:ilvl w:val="0"/>
          <w:numId w:val="392"/>
        </w:numPr>
        <w:spacing w:lineRule="auto" w:line="240" w:after="0"/>
        <w:rPr>
          <w:rFonts w:ascii="Times New Roman" w:hAnsi="Times New Roman"/>
          <w:b w:val="1"/>
          <w:sz w:val="32"/>
        </w:rPr>
      </w:pPr>
      <w:r>
        <w:rPr>
          <w:rFonts w:ascii="Times New Roman" w:hAnsi="Times New Roman"/>
          <w:sz w:val="32"/>
        </w:rPr>
        <w:t>If both the receiver and the sender are far apart but can see each other</w:t>
      </w:r>
    </w:p>
    <w:p>
      <w:pPr>
        <w:pStyle w:val="P3"/>
        <w:numPr>
          <w:ilvl w:val="0"/>
          <w:numId w:val="392"/>
        </w:numPr>
        <w:spacing w:lineRule="auto" w:line="240" w:after="0"/>
        <w:rPr>
          <w:rFonts w:ascii="Times New Roman" w:hAnsi="Times New Roman"/>
          <w:b w:val="1"/>
          <w:sz w:val="32"/>
        </w:rPr>
      </w:pPr>
      <w:r>
        <w:rPr>
          <w:rFonts w:ascii="Times New Roman" w:hAnsi="Times New Roman"/>
          <w:sz w:val="32"/>
        </w:rPr>
        <w:t>It can be used in case there is a language barrier</w:t>
      </w:r>
    </w:p>
    <w:p>
      <w:pPr>
        <w:pStyle w:val="P3"/>
        <w:numPr>
          <w:ilvl w:val="0"/>
          <w:numId w:val="392"/>
        </w:numPr>
        <w:spacing w:lineRule="auto" w:line="240" w:after="0"/>
        <w:rPr>
          <w:rFonts w:ascii="Times New Roman" w:hAnsi="Times New Roman"/>
          <w:b w:val="1"/>
          <w:sz w:val="32"/>
        </w:rPr>
      </w:pPr>
      <w:r>
        <w:rPr>
          <w:rFonts w:ascii="Times New Roman" w:hAnsi="Times New Roman"/>
          <w:sz w:val="32"/>
        </w:rPr>
        <w:t>In an environmental where there is a lot of noise or physical interference to other forms of communication, sign language may be used</w:t>
      </w:r>
    </w:p>
    <w:p>
      <w:pPr>
        <w:pStyle w:val="P3"/>
        <w:numPr>
          <w:ilvl w:val="0"/>
          <w:numId w:val="392"/>
        </w:numPr>
        <w:spacing w:lineRule="auto" w:line="240" w:after="0"/>
        <w:rPr>
          <w:rFonts w:ascii="Times New Roman" w:hAnsi="Times New Roman"/>
          <w:b w:val="1"/>
          <w:sz w:val="32"/>
        </w:rPr>
      </w:pPr>
      <w:r>
        <w:rPr>
          <w:rFonts w:ascii="Times New Roman" w:hAnsi="Times New Roman"/>
          <w:sz w:val="32"/>
        </w:rPr>
        <w:t>It can be appropriate where both the recipient and the sender understand the signs.</w:t>
      </w:r>
    </w:p>
    <w:p>
      <w:pPr>
        <w:spacing w:lineRule="auto" w:line="240" w:after="0"/>
        <w:rPr>
          <w:rFonts w:ascii="Times New Roman" w:hAnsi="Times New Roman"/>
          <w:b w:val="1"/>
          <w:sz w:val="32"/>
        </w:rPr>
      </w:pPr>
      <w:r>
        <w:rPr>
          <w:rFonts w:ascii="Times New Roman" w:hAnsi="Times New Roman"/>
          <w:b w:val="1"/>
          <w:sz w:val="32"/>
        </w:rPr>
        <w:t xml:space="preserve">20. </w:t>
      </w:r>
      <w:r>
        <w:rPr>
          <w:rFonts w:ascii="Times New Roman" w:hAnsi="Times New Roman"/>
          <w:b w:val="1"/>
          <w:sz w:val="32"/>
        </w:rPr>
        <w:t>Explain</w:t>
      </w:r>
      <w:r>
        <w:rPr>
          <w:rFonts w:ascii="Times New Roman" w:hAnsi="Times New Roman"/>
          <w:b w:val="1"/>
          <w:sz w:val="32"/>
        </w:rPr>
        <w:t xml:space="preserve"> four factors that have led to the popularity of mobile phones as a means of communication.</w:t>
      </w:r>
    </w:p>
    <w:p>
      <w:pPr>
        <w:spacing w:lineRule="auto" w:line="240" w:after="0"/>
        <w:rPr>
          <w:rFonts w:ascii="Times New Roman" w:hAnsi="Times New Roman"/>
          <w:b w:val="1"/>
          <w:sz w:val="32"/>
        </w:rPr>
      </w:pPr>
      <w:r>
        <w:rPr>
          <w:rFonts w:ascii="Times New Roman" w:hAnsi="Times New Roman"/>
          <w:b w:val="1"/>
          <w:sz w:val="32"/>
        </w:rPr>
        <w:t>……………………………………………………………………………………………………………………………………………………………</w:t>
      </w:r>
    </w:p>
    <w:p>
      <w:pPr>
        <w:spacing w:lineRule="auto" w:line="240" w:after="0"/>
        <w:rPr>
          <w:rFonts w:ascii="Times New Roman" w:hAnsi="Times New Roman"/>
          <w:b w:val="1"/>
          <w:sz w:val="32"/>
        </w:rPr>
      </w:pPr>
      <w:r>
        <w:rPr>
          <w:rFonts w:ascii="Times New Roman" w:hAnsi="Times New Roman"/>
          <w:b w:val="1"/>
          <w:sz w:val="32"/>
        </w:rPr>
        <w:t>……………………………………………………………………………………………………………………………………………………………</w:t>
      </w:r>
    </w:p>
    <w:p>
      <w:pPr>
        <w:spacing w:lineRule="auto" w:line="240" w:after="0"/>
        <w:rPr>
          <w:rFonts w:ascii="Times New Roman" w:hAnsi="Times New Roman"/>
          <w:b w:val="1"/>
          <w:sz w:val="32"/>
        </w:rPr>
      </w:pPr>
      <w:r>
        <w:rPr>
          <w:rFonts w:ascii="Times New Roman" w:hAnsi="Times New Roman"/>
          <w:b w:val="1"/>
          <w:sz w:val="32"/>
        </w:rPr>
        <w:t>……………………………………………………………………………………………………………………………………………………………</w:t>
      </w:r>
    </w:p>
    <w:p>
      <w:pPr>
        <w:spacing w:lineRule="auto" w:line="240" w:after="0"/>
        <w:rPr>
          <w:rFonts w:ascii="Times New Roman" w:hAnsi="Times New Roman"/>
          <w:b w:val="1"/>
          <w:sz w:val="32"/>
        </w:rPr>
      </w:pPr>
      <w:r>
        <w:rPr>
          <w:rFonts w:ascii="Times New Roman" w:hAnsi="Times New Roman"/>
          <w:b w:val="1"/>
          <w:sz w:val="32"/>
        </w:rPr>
        <w:t>…………………………………………………………</w:t>
      </w:r>
    </w:p>
    <w:p>
      <w:pPr>
        <w:spacing w:lineRule="auto" w:line="240" w:after="0"/>
        <w:rPr>
          <w:rFonts w:ascii="Times New Roman" w:hAnsi="Times New Roman"/>
          <w:b w:val="1"/>
          <w:sz w:val="32"/>
        </w:rPr>
      </w:pPr>
    </w:p>
    <w:p>
      <w:pPr>
        <w:spacing w:lineRule="auto" w:line="240" w:after="0"/>
        <w:rPr>
          <w:rFonts w:ascii="Times New Roman" w:hAnsi="Times New Roman"/>
          <w:b w:val="1"/>
          <w:sz w:val="44"/>
        </w:rPr>
      </w:pPr>
      <w:r>
        <w:rPr>
          <w:rFonts w:ascii="Times New Roman" w:hAnsi="Times New Roman"/>
          <w:b w:val="1"/>
          <w:sz w:val="44"/>
        </w:rPr>
        <w:t>WAREHOUSING</w:t>
      </w:r>
    </w:p>
    <w:p>
      <w:pPr>
        <w:spacing w:lineRule="auto" w:line="240" w:after="0"/>
        <w:rPr>
          <w:rFonts w:ascii="Times New Roman" w:hAnsi="Times New Roman"/>
          <w:b w:val="1"/>
          <w:sz w:val="44"/>
        </w:rPr>
      </w:pPr>
    </w:p>
    <w:p>
      <w:pPr>
        <w:spacing w:lineRule="auto" w:line="240" w:after="0"/>
        <w:rPr>
          <w:rFonts w:ascii="Times New Roman" w:hAnsi="Times New Roman"/>
          <w:sz w:val="32"/>
        </w:rPr>
      </w:pPr>
      <w:r>
        <w:rPr>
          <w:rFonts w:ascii="Times New Roman" w:hAnsi="Times New Roman"/>
          <w:b w:val="1"/>
          <w:sz w:val="32"/>
        </w:rPr>
        <w:t>Warehouse</w:t>
      </w:r>
      <w:r>
        <w:rPr>
          <w:rFonts w:ascii="Times New Roman" w:hAnsi="Times New Roman"/>
          <w:b w:val="1"/>
          <w:sz w:val="32"/>
        </w:rPr>
        <w:t xml:space="preserve">: </w:t>
      </w:r>
      <w:r>
        <w:rPr>
          <w:rFonts w:ascii="Times New Roman" w:hAnsi="Times New Roman"/>
          <w:sz w:val="32"/>
        </w:rPr>
        <w:t>This is a building or a part of a building where goods are received and stored until need arises for them.</w:t>
      </w:r>
    </w:p>
    <w:p>
      <w:pPr>
        <w:spacing w:lineRule="auto" w:line="240" w:after="0"/>
        <w:rPr>
          <w:rFonts w:ascii="Times New Roman" w:hAnsi="Times New Roman"/>
          <w:sz w:val="32"/>
        </w:rPr>
      </w:pPr>
      <w:r>
        <w:rPr>
          <w:rFonts w:ascii="Times New Roman" w:hAnsi="Times New Roman"/>
          <w:sz w:val="32"/>
        </w:rPr>
        <w:t>-Other terms used to refer to a warehouse are depot, a godown or a silo.</w:t>
      </w:r>
    </w:p>
    <w:p>
      <w:pPr>
        <w:spacing w:lineRule="auto" w:line="240" w:after="0"/>
        <w:rPr>
          <w:rFonts w:ascii="Times New Roman" w:hAnsi="Times New Roman"/>
          <w:sz w:val="32"/>
        </w:rPr>
      </w:pPr>
      <w:r>
        <w:rPr>
          <w:rFonts w:ascii="Times New Roman" w:hAnsi="Times New Roman"/>
          <w:b w:val="1"/>
          <w:sz w:val="32"/>
        </w:rPr>
        <w:t>Warehousing;</w:t>
      </w:r>
      <w:r>
        <w:rPr>
          <w:rFonts w:ascii="Times New Roman" w:hAnsi="Times New Roman"/>
          <w:sz w:val="32"/>
        </w:rPr>
        <w:t xml:space="preserve"> This is the process of receiving goods into a warehouse, protecting such goods against all types of hazards and releasing them to users when need arises for them</w:t>
      </w:r>
    </w:p>
    <w:p>
      <w:pPr>
        <w:spacing w:lineRule="auto" w:line="240" w:after="0"/>
        <w:rPr>
          <w:rFonts w:ascii="Times New Roman" w:hAnsi="Times New Roman"/>
          <w:sz w:val="32"/>
        </w:rPr>
      </w:pPr>
      <w:r>
        <w:rPr>
          <w:rFonts w:ascii="Times New Roman" w:hAnsi="Times New Roman"/>
          <w:sz w:val="32"/>
        </w:rPr>
        <w:t>-There are three distinct stages in warehousing process namely:</w:t>
      </w:r>
    </w:p>
    <w:p>
      <w:pPr>
        <w:pStyle w:val="P3"/>
        <w:numPr>
          <w:ilvl w:val="0"/>
          <w:numId w:val="393"/>
        </w:numPr>
        <w:spacing w:lineRule="auto" w:line="240" w:after="0"/>
        <w:rPr>
          <w:rFonts w:ascii="Times New Roman" w:hAnsi="Times New Roman"/>
          <w:sz w:val="32"/>
        </w:rPr>
      </w:pPr>
      <w:r>
        <w:rPr>
          <w:rFonts w:ascii="Times New Roman" w:hAnsi="Times New Roman"/>
          <w:sz w:val="32"/>
        </w:rPr>
        <w:t>Receiving goods into a warehouse</w:t>
      </w:r>
    </w:p>
    <w:p>
      <w:pPr>
        <w:pStyle w:val="P3"/>
        <w:numPr>
          <w:ilvl w:val="0"/>
          <w:numId w:val="393"/>
        </w:numPr>
        <w:spacing w:lineRule="auto" w:line="240" w:after="0"/>
        <w:rPr>
          <w:rFonts w:ascii="Times New Roman" w:hAnsi="Times New Roman"/>
          <w:sz w:val="32"/>
        </w:rPr>
      </w:pPr>
      <w:r>
        <w:rPr>
          <w:rFonts w:ascii="Times New Roman" w:hAnsi="Times New Roman"/>
          <w:sz w:val="32"/>
        </w:rPr>
        <w:t>Storing them</w:t>
      </w:r>
    </w:p>
    <w:p>
      <w:pPr>
        <w:pStyle w:val="P3"/>
        <w:numPr>
          <w:ilvl w:val="0"/>
          <w:numId w:val="393"/>
        </w:numPr>
        <w:spacing w:lineRule="auto" w:line="240" w:after="0"/>
        <w:rPr>
          <w:rFonts w:ascii="Times New Roman" w:hAnsi="Times New Roman"/>
          <w:sz w:val="32"/>
        </w:rPr>
      </w:pPr>
      <w:r>
        <w:rPr>
          <w:rFonts w:ascii="Times New Roman" w:hAnsi="Times New Roman"/>
          <w:sz w:val="32"/>
        </w:rPr>
        <w:t>Releasing them to users</w:t>
      </w:r>
    </w:p>
    <w:p>
      <w:pPr>
        <w:spacing w:lineRule="auto" w:line="240" w:after="0"/>
        <w:rPr>
          <w:rFonts w:ascii="Times New Roman" w:hAnsi="Times New Roman"/>
          <w:b w:val="1"/>
          <w:sz w:val="32"/>
        </w:rPr>
      </w:pPr>
      <w:r>
        <w:rPr>
          <w:rFonts w:ascii="Times New Roman" w:hAnsi="Times New Roman"/>
          <w:b w:val="1"/>
          <w:sz w:val="32"/>
        </w:rPr>
        <w:t>Import</w:t>
      </w:r>
      <w:r>
        <w:rPr>
          <w:rFonts w:ascii="Times New Roman" w:hAnsi="Times New Roman"/>
          <w:b w:val="1"/>
          <w:sz w:val="32"/>
        </w:rPr>
        <w:t>ance of warehousing to Business</w:t>
      </w:r>
    </w:p>
    <w:p>
      <w:pPr>
        <w:pStyle w:val="P3"/>
        <w:numPr>
          <w:ilvl w:val="0"/>
          <w:numId w:val="394"/>
        </w:numPr>
        <w:spacing w:lineRule="auto" w:line="240" w:after="0"/>
        <w:rPr>
          <w:rFonts w:ascii="Times New Roman" w:hAnsi="Times New Roman"/>
          <w:b w:val="1"/>
          <w:sz w:val="32"/>
        </w:rPr>
      </w:pPr>
      <w:r>
        <w:rPr>
          <w:rFonts w:ascii="Times New Roman" w:hAnsi="Times New Roman"/>
          <w:b w:val="1"/>
          <w:sz w:val="32"/>
        </w:rPr>
        <w:t>Steady/continuous flow of goods</w:t>
      </w:r>
      <w:r>
        <w:rPr>
          <w:rFonts w:ascii="Times New Roman" w:hAnsi="Times New Roman"/>
          <w:b w:val="1"/>
          <w:sz w:val="32"/>
        </w:rPr>
        <w:t>:</w:t>
      </w:r>
      <w:r>
        <w:rPr>
          <w:rFonts w:ascii="Times New Roman" w:hAnsi="Times New Roman"/>
          <w:sz w:val="32"/>
        </w:rPr>
        <w:t xml:space="preserve"> Producers can produce and store goods awaiting demand through warehousing e.g. agricultural products that are produced seasonally are made available throughout the year</w:t>
      </w:r>
    </w:p>
    <w:p>
      <w:pPr>
        <w:pStyle w:val="P3"/>
        <w:numPr>
          <w:ilvl w:val="0"/>
          <w:numId w:val="394"/>
        </w:numPr>
        <w:spacing w:lineRule="auto" w:line="240" w:after="0"/>
        <w:rPr>
          <w:rFonts w:ascii="Times New Roman" w:hAnsi="Times New Roman"/>
          <w:b w:val="1"/>
          <w:sz w:val="32"/>
        </w:rPr>
      </w:pPr>
      <w:r>
        <w:rPr>
          <w:rFonts w:ascii="Times New Roman" w:hAnsi="Times New Roman"/>
          <w:b w:val="1"/>
          <w:sz w:val="32"/>
        </w:rPr>
        <w:t>Stability in prices</w:t>
      </w:r>
      <w:r>
        <w:rPr>
          <w:rFonts w:ascii="Times New Roman" w:hAnsi="Times New Roman"/>
          <w:b w:val="1"/>
          <w:sz w:val="32"/>
        </w:rPr>
        <w:t>:</w:t>
      </w:r>
      <w:r>
        <w:rPr>
          <w:rFonts w:ascii="Times New Roman" w:hAnsi="Times New Roman"/>
          <w:sz w:val="32"/>
        </w:rPr>
        <w:t xml:space="preserve"> Warehousing ensures that there is no surplus or shortage of goods. It ensures that goods are stored when in plenty and released to the market as their need arises. This helps to keep their prices fairly stable</w:t>
      </w:r>
    </w:p>
    <w:p>
      <w:pPr>
        <w:pStyle w:val="P3"/>
        <w:numPr>
          <w:ilvl w:val="0"/>
          <w:numId w:val="394"/>
        </w:numPr>
        <w:spacing w:lineRule="auto" w:line="240" w:after="0"/>
        <w:rPr>
          <w:rFonts w:ascii="Times New Roman" w:hAnsi="Times New Roman"/>
          <w:b w:val="1"/>
          <w:sz w:val="32"/>
        </w:rPr>
      </w:pPr>
      <w:r>
        <w:rPr>
          <w:rFonts w:ascii="Times New Roman" w:hAnsi="Times New Roman"/>
          <w:b w:val="1"/>
          <w:sz w:val="32"/>
        </w:rPr>
        <w:t>Security</w:t>
      </w:r>
      <w:r>
        <w:rPr>
          <w:rFonts w:ascii="Times New Roman" w:hAnsi="Times New Roman"/>
          <w:b w:val="1"/>
          <w:sz w:val="32"/>
        </w:rPr>
        <w:t>:</w:t>
      </w:r>
      <w:r>
        <w:rPr>
          <w:rFonts w:ascii="Times New Roman" w:hAnsi="Times New Roman"/>
          <w:sz w:val="32"/>
        </w:rPr>
        <w:t xml:space="preserve"> Warehousing ensures that goods are protected against physical damage and adverse weather conditions. This also ensures that the quality of the goods is maintained until they are demanded. Goods are also protected from loss through pilferage and theft.</w:t>
      </w:r>
    </w:p>
    <w:p>
      <w:pPr>
        <w:pStyle w:val="P3"/>
        <w:numPr>
          <w:ilvl w:val="0"/>
          <w:numId w:val="394"/>
        </w:numPr>
        <w:spacing w:lineRule="auto" w:line="240" w:after="0"/>
        <w:rPr>
          <w:rFonts w:ascii="Times New Roman" w:hAnsi="Times New Roman"/>
          <w:b w:val="1"/>
          <w:sz w:val="32"/>
        </w:rPr>
      </w:pPr>
      <w:r>
        <w:rPr>
          <w:rFonts w:ascii="Times New Roman" w:hAnsi="Times New Roman"/>
          <w:b w:val="1"/>
          <w:sz w:val="32"/>
        </w:rPr>
        <w:t>Bridging the time lay/difference between production and consumption</w:t>
      </w:r>
      <w:r>
        <w:rPr>
          <w:rFonts w:ascii="Times New Roman" w:hAnsi="Times New Roman"/>
          <w:b w:val="1"/>
          <w:sz w:val="32"/>
        </w:rPr>
        <w:t>:</w:t>
      </w:r>
      <w:r>
        <w:rPr>
          <w:rFonts w:ascii="Times New Roman" w:hAnsi="Times New Roman"/>
          <w:sz w:val="32"/>
        </w:rPr>
        <w:t xml:space="preserve"> many goods are produced in anticipation of demand. Such goods must be stored until their demand arises e.g. gumboots, umbrellas and sports equipment are needed seasonally but are manufactured in advance and stored in a warehouse so as to be released to the users when need arises for them. </w:t>
      </w:r>
    </w:p>
    <w:p>
      <w:pPr>
        <w:pStyle w:val="P3"/>
        <w:numPr>
          <w:ilvl w:val="0"/>
          <w:numId w:val="394"/>
        </w:numPr>
        <w:spacing w:lineRule="auto" w:line="240" w:after="0"/>
        <w:rPr>
          <w:rFonts w:ascii="Times New Roman" w:hAnsi="Times New Roman"/>
          <w:b w:val="1"/>
          <w:sz w:val="32"/>
        </w:rPr>
      </w:pPr>
      <w:r>
        <w:rPr>
          <w:rFonts w:ascii="Times New Roman" w:hAnsi="Times New Roman"/>
          <w:b w:val="1"/>
          <w:sz w:val="32"/>
        </w:rPr>
        <w:t>Continuous/uninterrupted production schedules</w:t>
      </w:r>
      <w:r>
        <w:rPr>
          <w:rFonts w:ascii="Times New Roman" w:hAnsi="Times New Roman"/>
          <w:b w:val="1"/>
          <w:sz w:val="32"/>
        </w:rPr>
        <w:t>:</w:t>
      </w:r>
      <w:r>
        <w:rPr>
          <w:rFonts w:ascii="Times New Roman" w:hAnsi="Times New Roman"/>
          <w:sz w:val="32"/>
        </w:rPr>
        <w:t xml:space="preserve"> Manufactures are able to buy raw materials in large quantities and store them awaiting their need to arise. This prevents interruption of the production process because of lack of raw materials</w:t>
      </w:r>
    </w:p>
    <w:p>
      <w:pPr>
        <w:pStyle w:val="P3"/>
        <w:numPr>
          <w:ilvl w:val="0"/>
          <w:numId w:val="394"/>
        </w:numPr>
        <w:spacing w:lineRule="auto" w:line="240" w:after="0"/>
        <w:rPr>
          <w:rFonts w:ascii="Times New Roman" w:hAnsi="Times New Roman"/>
          <w:b w:val="1"/>
          <w:sz w:val="32"/>
        </w:rPr>
      </w:pPr>
      <w:r>
        <w:rPr>
          <w:rFonts w:ascii="Times New Roman" w:hAnsi="Times New Roman"/>
          <w:b w:val="1"/>
          <w:sz w:val="32"/>
        </w:rPr>
        <w:t>Preparation of goods for sale</w:t>
      </w:r>
      <w:r>
        <w:rPr>
          <w:rFonts w:ascii="Times New Roman" w:hAnsi="Times New Roman"/>
          <w:b w:val="1"/>
          <w:sz w:val="32"/>
        </w:rPr>
        <w:t>:</w:t>
      </w:r>
      <w:r>
        <w:rPr>
          <w:rFonts w:ascii="Times New Roman" w:hAnsi="Times New Roman"/>
          <w:sz w:val="32"/>
        </w:rPr>
        <w:t xml:space="preserve"> While in the warehouse, goods can be prepared for sale e.g. they can be blended, packed, graded or sorted out.</w:t>
      </w:r>
    </w:p>
    <w:p>
      <w:pPr>
        <w:pStyle w:val="P3"/>
        <w:numPr>
          <w:ilvl w:val="0"/>
          <w:numId w:val="394"/>
        </w:numPr>
        <w:spacing w:lineRule="auto" w:line="240" w:after="0"/>
        <w:rPr>
          <w:rFonts w:ascii="Times New Roman" w:hAnsi="Times New Roman"/>
          <w:b w:val="1"/>
          <w:sz w:val="32"/>
        </w:rPr>
      </w:pPr>
      <w:r>
        <w:rPr>
          <w:rFonts w:ascii="Times New Roman" w:hAnsi="Times New Roman"/>
          <w:b w:val="1"/>
          <w:sz w:val="32"/>
        </w:rPr>
        <w:t>Sale of goods</w:t>
      </w:r>
      <w:r>
        <w:rPr>
          <w:rFonts w:ascii="Times New Roman" w:hAnsi="Times New Roman"/>
          <w:b w:val="1"/>
          <w:sz w:val="32"/>
        </w:rPr>
        <w:t>:</w:t>
      </w:r>
      <w:r>
        <w:rPr>
          <w:rFonts w:ascii="Times New Roman" w:hAnsi="Times New Roman"/>
          <w:sz w:val="32"/>
        </w:rPr>
        <w:t xml:space="preserve"> Goods may be sold while still in the warehouse. If sold while still in a bonded warehouse, duty passes to the buyer</w:t>
      </w:r>
    </w:p>
    <w:p>
      <w:pPr>
        <w:pStyle w:val="P3"/>
        <w:numPr>
          <w:ilvl w:val="0"/>
          <w:numId w:val="394"/>
        </w:numPr>
        <w:spacing w:lineRule="auto" w:line="240" w:after="0"/>
        <w:rPr>
          <w:rFonts w:ascii="Times New Roman" w:hAnsi="Times New Roman"/>
          <w:b w:val="1"/>
          <w:sz w:val="32"/>
        </w:rPr>
      </w:pPr>
      <w:r>
        <w:rPr>
          <w:rFonts w:ascii="Times New Roman" w:hAnsi="Times New Roman"/>
          <w:b w:val="1"/>
          <w:sz w:val="32"/>
        </w:rPr>
        <w:t>Specialisation</w:t>
      </w:r>
      <w:r>
        <w:rPr>
          <w:rFonts w:ascii="Times New Roman" w:hAnsi="Times New Roman"/>
          <w:b w:val="1"/>
          <w:sz w:val="32"/>
        </w:rPr>
        <w:t>:</w:t>
      </w:r>
      <w:r>
        <w:rPr>
          <w:rFonts w:ascii="Times New Roman" w:hAnsi="Times New Roman"/>
          <w:sz w:val="32"/>
        </w:rPr>
        <w:t xml:space="preserve"> Warehousing encourages specialization in production and distribution. Producers concentrate on producing while distributors store the goods for sale to the customers.</w:t>
      </w:r>
    </w:p>
    <w:p>
      <w:pPr>
        <w:pStyle w:val="P3"/>
        <w:numPr>
          <w:ilvl w:val="0"/>
          <w:numId w:val="394"/>
        </w:numPr>
        <w:spacing w:lineRule="auto" w:line="240" w:after="0"/>
        <w:rPr>
          <w:rFonts w:ascii="Times New Roman" w:hAnsi="Times New Roman"/>
          <w:b w:val="1"/>
          <w:sz w:val="32"/>
        </w:rPr>
      </w:pPr>
      <w:r>
        <w:rPr>
          <w:rFonts w:ascii="Times New Roman" w:hAnsi="Times New Roman"/>
          <w:b w:val="1"/>
          <w:sz w:val="32"/>
        </w:rPr>
        <w:t>Unexpected demand can be met</w:t>
      </w:r>
      <w:r>
        <w:rPr>
          <w:rFonts w:ascii="Times New Roman" w:hAnsi="Times New Roman"/>
          <w:b w:val="1"/>
          <w:sz w:val="32"/>
        </w:rPr>
        <w:t>:</w:t>
      </w:r>
      <w:r>
        <w:rPr>
          <w:rFonts w:ascii="Times New Roman" w:hAnsi="Times New Roman"/>
          <w:sz w:val="32"/>
        </w:rPr>
        <w:t xml:space="preserve"> The government collects agricultural goods e.g. cereals and stores them as buffer stocks to be used in times of disaster or serious shortages.</w:t>
      </w:r>
    </w:p>
    <w:p>
      <w:pPr>
        <w:pStyle w:val="P3"/>
        <w:numPr>
          <w:ilvl w:val="0"/>
          <w:numId w:val="394"/>
        </w:numPr>
        <w:spacing w:lineRule="auto" w:line="240" w:after="0"/>
        <w:rPr>
          <w:rFonts w:ascii="Times New Roman" w:hAnsi="Times New Roman"/>
          <w:b w:val="1"/>
          <w:sz w:val="32"/>
        </w:rPr>
      </w:pPr>
      <w:r>
        <w:rPr>
          <w:rFonts w:ascii="Times New Roman" w:hAnsi="Times New Roman"/>
          <w:b w:val="1"/>
          <w:sz w:val="32"/>
        </w:rPr>
        <w:t>Clearance of goods</w:t>
      </w:r>
      <w:r>
        <w:rPr>
          <w:rFonts w:ascii="Times New Roman" w:hAnsi="Times New Roman"/>
          <w:b w:val="1"/>
          <w:sz w:val="32"/>
        </w:rPr>
        <w:t>:</w:t>
      </w:r>
      <w:r>
        <w:rPr>
          <w:rFonts w:ascii="Times New Roman" w:hAnsi="Times New Roman"/>
          <w:sz w:val="32"/>
        </w:rPr>
        <w:t xml:space="preserve"> Warehousing helps in clearance of goods i.e. goods entering the country can be inspected by the customs officials.</w:t>
      </w:r>
    </w:p>
    <w:p>
      <w:pPr>
        <w:pStyle w:val="P3"/>
        <w:numPr>
          <w:ilvl w:val="0"/>
          <w:numId w:val="394"/>
        </w:numPr>
        <w:spacing w:lineRule="auto" w:line="240" w:after="0"/>
        <w:rPr>
          <w:rFonts w:ascii="Times New Roman" w:hAnsi="Times New Roman"/>
          <w:b w:val="1"/>
          <w:sz w:val="32"/>
        </w:rPr>
      </w:pPr>
      <w:r>
        <w:rPr>
          <w:rFonts w:ascii="Times New Roman" w:hAnsi="Times New Roman"/>
          <w:sz w:val="32"/>
        </w:rPr>
        <w:t>Warehousing helps to improve the quality of goods e.g. goods like tobacco and wine mature with time.</w:t>
      </w:r>
    </w:p>
    <w:p>
      <w:pPr>
        <w:pStyle w:val="P3"/>
        <w:numPr>
          <w:ilvl w:val="0"/>
          <w:numId w:val="394"/>
        </w:numPr>
        <w:spacing w:lineRule="auto" w:line="240" w:after="0"/>
        <w:rPr>
          <w:rFonts w:ascii="Times New Roman" w:hAnsi="Times New Roman"/>
          <w:b w:val="1"/>
          <w:sz w:val="32"/>
        </w:rPr>
      </w:pPr>
      <w:r>
        <w:rPr>
          <w:rFonts w:ascii="Times New Roman" w:hAnsi="Times New Roman"/>
          <w:sz w:val="32"/>
        </w:rPr>
        <w:t>Warehousing enables buyers to inspect the goods before they buy them.</w:t>
      </w:r>
    </w:p>
    <w:p>
      <w:pPr>
        <w:pStyle w:val="P3"/>
        <w:numPr>
          <w:ilvl w:val="0"/>
          <w:numId w:val="394"/>
        </w:numPr>
        <w:spacing w:lineRule="auto" w:line="240" w:after="0"/>
        <w:rPr>
          <w:rFonts w:ascii="Times New Roman" w:hAnsi="Times New Roman"/>
          <w:b w:val="1"/>
          <w:sz w:val="32"/>
        </w:rPr>
      </w:pPr>
      <w:r>
        <w:rPr>
          <w:rFonts w:ascii="Times New Roman" w:hAnsi="Times New Roman"/>
          <w:sz w:val="32"/>
        </w:rPr>
        <w:t>Wholesale warehouses may also operate as showrooms for traders.</w:t>
      </w:r>
    </w:p>
    <w:p>
      <w:pPr>
        <w:spacing w:lineRule="auto" w:line="240" w:after="0"/>
        <w:rPr>
          <w:rFonts w:ascii="Times New Roman" w:hAnsi="Times New Roman"/>
          <w:b w:val="1"/>
          <w:sz w:val="32"/>
        </w:rPr>
      </w:pPr>
      <w:r>
        <w:rPr>
          <w:rFonts w:ascii="Times New Roman" w:hAnsi="Times New Roman"/>
          <w:b w:val="1"/>
          <w:sz w:val="32"/>
        </w:rPr>
        <w:t>Essentials of a warehouse</w:t>
      </w:r>
    </w:p>
    <w:p>
      <w:pPr>
        <w:spacing w:lineRule="auto" w:line="240" w:after="0"/>
        <w:rPr>
          <w:rFonts w:ascii="Times New Roman" w:hAnsi="Times New Roman"/>
          <w:sz w:val="32"/>
        </w:rPr>
      </w:pPr>
      <w:r>
        <w:rPr>
          <w:rFonts w:ascii="Times New Roman" w:hAnsi="Times New Roman"/>
          <w:sz w:val="32"/>
        </w:rPr>
        <w:t>These are the features and resources a warehouse should have in order for it to function effectively.</w:t>
      </w:r>
    </w:p>
    <w:p>
      <w:pPr>
        <w:spacing w:lineRule="auto" w:line="240" w:after="0"/>
        <w:rPr>
          <w:rFonts w:ascii="Times New Roman" w:hAnsi="Times New Roman"/>
          <w:sz w:val="32"/>
        </w:rPr>
      </w:pPr>
      <w:r>
        <w:rPr>
          <w:rFonts w:ascii="Times New Roman" w:hAnsi="Times New Roman"/>
          <w:sz w:val="32"/>
        </w:rPr>
        <w:t>These include:</w:t>
      </w:r>
    </w:p>
    <w:p>
      <w:pPr>
        <w:pStyle w:val="P3"/>
        <w:numPr>
          <w:ilvl w:val="0"/>
          <w:numId w:val="395"/>
        </w:numPr>
        <w:spacing w:lineRule="auto" w:line="240" w:after="0"/>
        <w:rPr>
          <w:rFonts w:ascii="Times New Roman" w:hAnsi="Times New Roman"/>
          <w:sz w:val="32"/>
        </w:rPr>
      </w:pPr>
      <w:r>
        <w:rPr>
          <w:rFonts w:ascii="Times New Roman" w:hAnsi="Times New Roman"/>
          <w:b w:val="1"/>
          <w:sz w:val="32"/>
        </w:rPr>
        <w:t>Ideal location</w:t>
      </w:r>
      <w:r>
        <w:rPr>
          <w:rFonts w:ascii="Times New Roman" w:hAnsi="Times New Roman"/>
          <w:b w:val="1"/>
          <w:sz w:val="32"/>
        </w:rPr>
        <w:t>:</w:t>
      </w:r>
      <w:r>
        <w:rPr>
          <w:rFonts w:ascii="Times New Roman" w:hAnsi="Times New Roman"/>
          <w:sz w:val="32"/>
        </w:rPr>
        <w:t xml:space="preserve"> A warehouse should be located at a suitable place to facilitate receipt and issue of goods e.g. a manufactures warehouse should be located near his/her factory.</w:t>
      </w:r>
    </w:p>
    <w:p>
      <w:pPr>
        <w:pStyle w:val="P3"/>
        <w:numPr>
          <w:ilvl w:val="0"/>
          <w:numId w:val="395"/>
        </w:numPr>
        <w:spacing w:lineRule="auto" w:line="240" w:after="0"/>
        <w:rPr>
          <w:rFonts w:ascii="Times New Roman" w:hAnsi="Times New Roman"/>
          <w:sz w:val="32"/>
        </w:rPr>
      </w:pPr>
      <w:r>
        <w:rPr>
          <w:rFonts w:ascii="Times New Roman" w:hAnsi="Times New Roman"/>
          <w:b w:val="1"/>
          <w:sz w:val="32"/>
        </w:rPr>
        <w:t>Proper building</w:t>
      </w:r>
      <w:r>
        <w:rPr>
          <w:rFonts w:ascii="Times New Roman" w:hAnsi="Times New Roman"/>
          <w:b w:val="1"/>
          <w:sz w:val="32"/>
        </w:rPr>
        <w:t>:</w:t>
      </w:r>
      <w:r>
        <w:rPr>
          <w:rFonts w:ascii="Times New Roman" w:hAnsi="Times New Roman"/>
          <w:sz w:val="32"/>
        </w:rPr>
        <w:t xml:space="preserve"> A warehouse should have proper buildings which are suitable for different types of goods to be stored.</w:t>
      </w:r>
    </w:p>
    <w:p>
      <w:pPr>
        <w:pStyle w:val="P3"/>
        <w:numPr>
          <w:ilvl w:val="0"/>
          <w:numId w:val="395"/>
        </w:numPr>
        <w:spacing w:lineRule="auto" w:line="240" w:after="0"/>
        <w:rPr>
          <w:rFonts w:ascii="Times New Roman" w:hAnsi="Times New Roman"/>
          <w:sz w:val="32"/>
        </w:rPr>
      </w:pPr>
      <w:r>
        <w:rPr>
          <w:rFonts w:ascii="Times New Roman" w:hAnsi="Times New Roman"/>
          <w:b w:val="1"/>
          <w:sz w:val="32"/>
        </w:rPr>
        <w:t>Equipment</w:t>
      </w:r>
      <w:r>
        <w:rPr>
          <w:rFonts w:ascii="Times New Roman" w:hAnsi="Times New Roman"/>
          <w:b w:val="1"/>
          <w:sz w:val="32"/>
        </w:rPr>
        <w:t>:</w:t>
      </w:r>
      <w:r>
        <w:rPr>
          <w:rFonts w:ascii="Times New Roman" w:hAnsi="Times New Roman"/>
          <w:sz w:val="32"/>
        </w:rPr>
        <w:t xml:space="preserve"> A warehouse should be equipped with appropriate facilities for handling goods such as fork-lifts conveyer belts e.t.c. It should also be well equipped with necessary storage facilities e.g. provision of refrigerated or cold storage for perishable goods such as meat and fruits.</w:t>
      </w:r>
    </w:p>
    <w:p>
      <w:pPr>
        <w:pStyle w:val="P3"/>
        <w:numPr>
          <w:ilvl w:val="0"/>
          <w:numId w:val="395"/>
        </w:numPr>
        <w:spacing w:lineRule="auto" w:line="240" w:after="0"/>
        <w:rPr>
          <w:rFonts w:ascii="Times New Roman" w:hAnsi="Times New Roman"/>
          <w:sz w:val="32"/>
        </w:rPr>
      </w:pPr>
      <w:r>
        <w:rPr>
          <w:rFonts w:ascii="Times New Roman" w:hAnsi="Times New Roman"/>
          <w:b w:val="1"/>
          <w:sz w:val="32"/>
        </w:rPr>
        <w:t>Accessibility</w:t>
      </w:r>
      <w:r>
        <w:rPr>
          <w:rFonts w:ascii="Times New Roman" w:hAnsi="Times New Roman"/>
          <w:b w:val="1"/>
          <w:sz w:val="32"/>
        </w:rPr>
        <w:t>:</w:t>
      </w:r>
      <w:r>
        <w:rPr>
          <w:rFonts w:ascii="Times New Roman" w:hAnsi="Times New Roman"/>
          <w:sz w:val="32"/>
        </w:rPr>
        <w:t xml:space="preserve"> A warehouse should be accessible to its users. It should therefore be linked with good and appropriate transport system to facilitate movement of goods in and out of the warehouse.</w:t>
      </w:r>
    </w:p>
    <w:p>
      <w:pPr>
        <w:pStyle w:val="P3"/>
        <w:numPr>
          <w:ilvl w:val="0"/>
          <w:numId w:val="395"/>
        </w:numPr>
        <w:spacing w:lineRule="auto" w:line="240" w:after="0"/>
        <w:rPr>
          <w:rFonts w:ascii="Times New Roman" w:hAnsi="Times New Roman"/>
          <w:sz w:val="32"/>
        </w:rPr>
      </w:pPr>
      <w:r>
        <w:rPr>
          <w:rFonts w:ascii="Times New Roman" w:hAnsi="Times New Roman"/>
          <w:b w:val="1"/>
          <w:sz w:val="32"/>
        </w:rPr>
        <w:t>Safety and security</w:t>
      </w:r>
      <w:r>
        <w:rPr>
          <w:rFonts w:ascii="Times New Roman" w:hAnsi="Times New Roman"/>
          <w:b w:val="1"/>
          <w:sz w:val="32"/>
        </w:rPr>
        <w:t>:</w:t>
      </w:r>
      <w:r>
        <w:rPr>
          <w:rFonts w:ascii="Times New Roman" w:hAnsi="Times New Roman"/>
          <w:sz w:val="32"/>
        </w:rPr>
        <w:t xml:space="preserve"> It should have/be fitted with safety equipment or facilities necessary for protection of goods against damaged caused by such things like water, fire or sunshine as well as for the protection of the personnel.</w:t>
      </w:r>
    </w:p>
    <w:p>
      <w:pPr>
        <w:pStyle w:val="P3"/>
        <w:numPr>
          <w:ilvl w:val="0"/>
          <w:numId w:val="395"/>
        </w:numPr>
        <w:spacing w:lineRule="auto" w:line="240" w:after="0"/>
        <w:rPr>
          <w:rFonts w:ascii="Times New Roman" w:hAnsi="Times New Roman"/>
          <w:sz w:val="32"/>
        </w:rPr>
      </w:pPr>
      <w:r>
        <w:rPr>
          <w:rFonts w:ascii="Times New Roman" w:hAnsi="Times New Roman"/>
          <w:b w:val="1"/>
          <w:sz w:val="32"/>
        </w:rPr>
        <w:t>Communication</w:t>
      </w:r>
      <w:r>
        <w:rPr>
          <w:rFonts w:ascii="Times New Roman" w:hAnsi="Times New Roman"/>
          <w:b w:val="1"/>
          <w:sz w:val="32"/>
        </w:rPr>
        <w:t>:</w:t>
      </w:r>
      <w:r>
        <w:rPr>
          <w:rFonts w:ascii="Times New Roman" w:hAnsi="Times New Roman"/>
          <w:sz w:val="32"/>
        </w:rPr>
        <w:t xml:space="preserve"> A warehouse should have a good communication network or system for easy contact with its clients and suppliers</w:t>
      </w:r>
    </w:p>
    <w:p>
      <w:pPr>
        <w:pStyle w:val="P3"/>
        <w:numPr>
          <w:ilvl w:val="0"/>
          <w:numId w:val="395"/>
        </w:numPr>
        <w:spacing w:lineRule="auto" w:line="240" w:after="0"/>
        <w:rPr>
          <w:rFonts w:ascii="Times New Roman" w:hAnsi="Times New Roman"/>
          <w:sz w:val="32"/>
        </w:rPr>
      </w:pPr>
      <w:r>
        <w:rPr>
          <w:rFonts w:ascii="Times New Roman" w:hAnsi="Times New Roman"/>
          <w:b w:val="1"/>
          <w:sz w:val="32"/>
        </w:rPr>
        <w:t>Qualified personnel</w:t>
      </w:r>
      <w:r>
        <w:rPr>
          <w:rFonts w:ascii="Times New Roman" w:hAnsi="Times New Roman"/>
          <w:b w:val="1"/>
          <w:sz w:val="32"/>
        </w:rPr>
        <w:t>:</w:t>
      </w:r>
      <w:r>
        <w:rPr>
          <w:rFonts w:ascii="Times New Roman" w:hAnsi="Times New Roman"/>
          <w:sz w:val="32"/>
        </w:rPr>
        <w:t xml:space="preserve"> A warehouse should have well trained and efficient staff/personnel for proper management and efficient functioning of the warehouse.</w:t>
      </w:r>
    </w:p>
    <w:p>
      <w:pPr>
        <w:pStyle w:val="P3"/>
        <w:numPr>
          <w:ilvl w:val="0"/>
          <w:numId w:val="395"/>
        </w:numPr>
        <w:spacing w:lineRule="auto" w:line="240" w:after="0"/>
        <w:rPr>
          <w:rFonts w:ascii="Times New Roman" w:hAnsi="Times New Roman"/>
          <w:sz w:val="32"/>
        </w:rPr>
      </w:pPr>
      <w:r>
        <w:rPr>
          <w:rFonts w:ascii="Times New Roman" w:hAnsi="Times New Roman"/>
          <w:b w:val="1"/>
          <w:sz w:val="32"/>
        </w:rPr>
        <w:t>Recording system</w:t>
      </w:r>
      <w:r>
        <w:rPr>
          <w:rFonts w:ascii="Times New Roman" w:hAnsi="Times New Roman"/>
          <w:b w:val="1"/>
          <w:sz w:val="32"/>
        </w:rPr>
        <w:t>:</w:t>
      </w:r>
      <w:r>
        <w:rPr>
          <w:rFonts w:ascii="Times New Roman" w:hAnsi="Times New Roman"/>
          <w:sz w:val="32"/>
        </w:rPr>
        <w:t xml:space="preserve"> There should be a proper recording system in a warehouse to ensure that all movement of goods is properly monitored.</w:t>
      </w:r>
    </w:p>
    <w:p>
      <w:pPr>
        <w:pStyle w:val="P3"/>
        <w:numPr>
          <w:ilvl w:val="0"/>
          <w:numId w:val="395"/>
        </w:numPr>
        <w:spacing w:lineRule="auto" w:line="240" w:after="0"/>
        <w:rPr>
          <w:rFonts w:ascii="Times New Roman" w:hAnsi="Times New Roman"/>
          <w:sz w:val="32"/>
        </w:rPr>
      </w:pPr>
      <w:r>
        <w:rPr>
          <w:rFonts w:ascii="Times New Roman" w:hAnsi="Times New Roman"/>
          <w:sz w:val="32"/>
        </w:rPr>
        <w:t>A warehouse should be spacious enough to allow easy movement and accumulation of goods and personnel.</w:t>
      </w:r>
    </w:p>
    <w:p>
      <w:pPr>
        <w:spacing w:lineRule="auto" w:line="240" w:after="0"/>
        <w:rPr>
          <w:rFonts w:ascii="Times New Roman" w:hAnsi="Times New Roman"/>
          <w:sz w:val="32"/>
        </w:rPr>
      </w:pPr>
      <w:r>
        <w:rPr>
          <w:rFonts w:ascii="Times New Roman" w:hAnsi="Times New Roman"/>
          <w:b w:val="1"/>
          <w:sz w:val="32"/>
        </w:rPr>
        <w:t>Types of warehouses</w:t>
      </w:r>
    </w:p>
    <w:p>
      <w:pPr>
        <w:spacing w:lineRule="auto" w:line="240" w:after="0"/>
        <w:rPr>
          <w:rFonts w:ascii="Times New Roman" w:hAnsi="Times New Roman"/>
          <w:sz w:val="32"/>
        </w:rPr>
      </w:pPr>
      <w:r>
        <w:rPr>
          <w:rFonts w:ascii="Times New Roman" w:hAnsi="Times New Roman"/>
          <w:sz w:val="32"/>
        </w:rPr>
        <w:t>-Warehouses can be broadly classified into three namely:</w:t>
      </w:r>
    </w:p>
    <w:p>
      <w:pPr>
        <w:pStyle w:val="P3"/>
        <w:numPr>
          <w:ilvl w:val="0"/>
          <w:numId w:val="396"/>
        </w:numPr>
        <w:spacing w:lineRule="auto" w:line="240" w:after="0"/>
        <w:rPr>
          <w:rFonts w:ascii="Times New Roman" w:hAnsi="Times New Roman"/>
          <w:sz w:val="32"/>
        </w:rPr>
      </w:pPr>
      <w:r>
        <w:rPr>
          <w:rFonts w:ascii="Times New Roman" w:hAnsi="Times New Roman"/>
          <w:sz w:val="32"/>
        </w:rPr>
        <w:t>Private warehouses</w:t>
      </w:r>
    </w:p>
    <w:p>
      <w:pPr>
        <w:pStyle w:val="P3"/>
        <w:numPr>
          <w:ilvl w:val="0"/>
          <w:numId w:val="396"/>
        </w:numPr>
        <w:spacing w:lineRule="auto" w:line="240" w:after="0"/>
        <w:rPr>
          <w:rFonts w:ascii="Times New Roman" w:hAnsi="Times New Roman"/>
          <w:sz w:val="32"/>
        </w:rPr>
      </w:pPr>
      <w:r>
        <w:rPr>
          <w:rFonts w:ascii="Times New Roman" w:hAnsi="Times New Roman"/>
          <w:sz w:val="32"/>
        </w:rPr>
        <w:t>Public warehouses</w:t>
      </w:r>
    </w:p>
    <w:p>
      <w:pPr>
        <w:pStyle w:val="P3"/>
        <w:numPr>
          <w:ilvl w:val="0"/>
          <w:numId w:val="396"/>
        </w:numPr>
        <w:spacing w:lineRule="auto" w:line="240" w:after="0"/>
        <w:rPr>
          <w:rFonts w:ascii="Times New Roman" w:hAnsi="Times New Roman"/>
          <w:sz w:val="32"/>
        </w:rPr>
      </w:pPr>
      <w:r>
        <w:rPr>
          <w:rFonts w:ascii="Times New Roman" w:hAnsi="Times New Roman"/>
          <w:sz w:val="32"/>
        </w:rPr>
        <w:t>Bonded warehoused</w:t>
      </w:r>
    </w:p>
    <w:p>
      <w:pPr>
        <w:pStyle w:val="P3"/>
        <w:numPr>
          <w:ilvl w:val="0"/>
          <w:numId w:val="397"/>
        </w:numPr>
        <w:spacing w:lineRule="auto" w:line="240" w:after="0"/>
        <w:rPr>
          <w:rFonts w:ascii="Times New Roman" w:hAnsi="Times New Roman"/>
          <w:sz w:val="32"/>
        </w:rPr>
      </w:pPr>
      <w:r>
        <w:rPr>
          <w:rFonts w:ascii="Times New Roman" w:hAnsi="Times New Roman"/>
          <w:b w:val="1"/>
          <w:sz w:val="32"/>
        </w:rPr>
        <w:t>Private warehouses</w:t>
      </w:r>
    </w:p>
    <w:p>
      <w:pPr>
        <w:spacing w:lineRule="auto" w:line="240" w:after="0"/>
        <w:rPr>
          <w:rFonts w:ascii="Times New Roman" w:hAnsi="Times New Roman"/>
          <w:sz w:val="32"/>
        </w:rPr>
      </w:pPr>
      <w:r>
        <w:rPr>
          <w:rFonts w:ascii="Times New Roman" w:hAnsi="Times New Roman"/>
          <w:sz w:val="32"/>
        </w:rPr>
        <w:t>These are warehouses that are owned by private individuals/organizations for the purpose of storing their own goods only. They include:</w:t>
      </w:r>
    </w:p>
    <w:p>
      <w:pPr>
        <w:pStyle w:val="P3"/>
        <w:numPr>
          <w:ilvl w:val="0"/>
          <w:numId w:val="399"/>
        </w:numPr>
        <w:spacing w:lineRule="auto" w:line="240" w:after="0"/>
        <w:rPr>
          <w:rFonts w:ascii="Times New Roman" w:hAnsi="Times New Roman"/>
          <w:sz w:val="32"/>
        </w:rPr>
      </w:pPr>
      <w:r>
        <w:rPr>
          <w:rFonts w:ascii="Times New Roman" w:hAnsi="Times New Roman"/>
          <w:sz w:val="32"/>
        </w:rPr>
        <w:t>Wholesalers warehouses</w:t>
      </w:r>
    </w:p>
    <w:p>
      <w:pPr>
        <w:pStyle w:val="P3"/>
        <w:numPr>
          <w:ilvl w:val="0"/>
          <w:numId w:val="399"/>
        </w:numPr>
        <w:spacing w:lineRule="auto" w:line="240" w:after="0"/>
        <w:rPr>
          <w:rFonts w:ascii="Times New Roman" w:hAnsi="Times New Roman"/>
          <w:sz w:val="32"/>
        </w:rPr>
      </w:pPr>
      <w:r>
        <w:rPr>
          <w:rFonts w:ascii="Times New Roman" w:hAnsi="Times New Roman"/>
          <w:sz w:val="32"/>
        </w:rPr>
        <w:t>Producers warehouses</w:t>
      </w:r>
    </w:p>
    <w:p>
      <w:pPr>
        <w:pStyle w:val="P3"/>
        <w:numPr>
          <w:ilvl w:val="0"/>
          <w:numId w:val="399"/>
        </w:numPr>
        <w:spacing w:lineRule="auto" w:line="240" w:after="0"/>
        <w:rPr>
          <w:rFonts w:ascii="Times New Roman" w:hAnsi="Times New Roman"/>
          <w:sz w:val="32"/>
        </w:rPr>
      </w:pPr>
      <w:r>
        <w:rPr>
          <w:rFonts w:ascii="Times New Roman" w:hAnsi="Times New Roman"/>
          <w:sz w:val="32"/>
        </w:rPr>
        <w:t>Retailers warehouses.</w:t>
      </w:r>
    </w:p>
    <w:p>
      <w:pPr>
        <w:pStyle w:val="P3"/>
        <w:numPr>
          <w:ilvl w:val="0"/>
          <w:numId w:val="398"/>
        </w:numPr>
        <w:spacing w:lineRule="auto" w:line="240" w:after="0"/>
        <w:rPr>
          <w:rFonts w:ascii="Times New Roman" w:hAnsi="Times New Roman"/>
          <w:b w:val="1"/>
          <w:sz w:val="32"/>
        </w:rPr>
      </w:pPr>
      <w:r>
        <w:rPr>
          <w:rFonts w:ascii="Times New Roman" w:hAnsi="Times New Roman"/>
          <w:b w:val="1"/>
          <w:sz w:val="32"/>
        </w:rPr>
        <w:t xml:space="preserve">Wholesalers  warehouses</w:t>
      </w:r>
    </w:p>
    <w:p>
      <w:pPr>
        <w:spacing w:lineRule="auto" w:line="240" w:after="0"/>
        <w:rPr>
          <w:rFonts w:ascii="Times New Roman" w:hAnsi="Times New Roman"/>
          <w:sz w:val="32"/>
        </w:rPr>
      </w:pPr>
      <w:r>
        <w:rPr>
          <w:rFonts w:ascii="Times New Roman" w:hAnsi="Times New Roman"/>
          <w:sz w:val="32"/>
        </w:rPr>
        <w:t>These are warehouses for storing the wholesalers’ goods as they await distribution or sale. They need warehouses because they buy goods in bulk from producers and store them until they are needed by retailers.</w:t>
      </w:r>
    </w:p>
    <w:p>
      <w:pPr>
        <w:spacing w:lineRule="auto" w:line="240" w:after="0"/>
        <w:rPr>
          <w:rFonts w:ascii="Times New Roman" w:hAnsi="Times New Roman"/>
          <w:sz w:val="32"/>
        </w:rPr>
      </w:pPr>
      <w:r>
        <w:rPr>
          <w:rFonts w:ascii="Times New Roman" w:hAnsi="Times New Roman"/>
          <w:sz w:val="32"/>
        </w:rPr>
        <w:t>-The wholesalers warehouses also act as showrooms i.e. they display their goods in the warehouse.</w:t>
      </w:r>
    </w:p>
    <w:p>
      <w:pPr>
        <w:spacing w:lineRule="auto" w:line="240" w:after="0"/>
        <w:rPr>
          <w:rFonts w:ascii="Times New Roman" w:hAnsi="Times New Roman"/>
          <w:sz w:val="32"/>
        </w:rPr>
      </w:pPr>
      <w:r>
        <w:rPr>
          <w:rFonts w:ascii="Times New Roman" w:hAnsi="Times New Roman"/>
          <w:sz w:val="32"/>
        </w:rPr>
        <w:t>-These warehouses also enable the wholesalers to prepare their goods for sale e.g. branding, blending, packing and sorting may be carried out in the warehouse</w:t>
      </w:r>
    </w:p>
    <w:p>
      <w:pPr>
        <w:spacing w:lineRule="auto" w:line="240" w:after="0"/>
        <w:rPr>
          <w:rFonts w:ascii="Times New Roman" w:hAnsi="Times New Roman"/>
          <w:sz w:val="32"/>
        </w:rPr>
      </w:pPr>
      <w:r>
        <w:rPr>
          <w:rFonts w:ascii="Times New Roman" w:hAnsi="Times New Roman"/>
          <w:sz w:val="32"/>
        </w:rPr>
        <w:t xml:space="preserve">              b)    </w:t>
      </w:r>
      <w:r>
        <w:rPr>
          <w:rFonts w:ascii="Times New Roman" w:hAnsi="Times New Roman"/>
          <w:b w:val="1"/>
          <w:sz w:val="32"/>
        </w:rPr>
        <w:t>Producers warehouse</w:t>
      </w:r>
      <w:r>
        <w:rPr>
          <w:rFonts w:ascii="Times New Roman" w:hAnsi="Times New Roman"/>
          <w:sz w:val="32"/>
        </w:rPr>
        <w:t>s;</w:t>
      </w:r>
    </w:p>
    <w:p>
      <w:pPr>
        <w:spacing w:lineRule="auto" w:line="240" w:after="0"/>
        <w:rPr>
          <w:rFonts w:ascii="Times New Roman" w:hAnsi="Times New Roman"/>
          <w:sz w:val="32"/>
        </w:rPr>
      </w:pPr>
      <w:r>
        <w:rPr>
          <w:rFonts w:ascii="Times New Roman" w:hAnsi="Times New Roman"/>
          <w:sz w:val="32"/>
        </w:rPr>
        <w:t>-These warehouses are owned by producers and they are for storing goods prior to their demand.</w:t>
      </w:r>
    </w:p>
    <w:p>
      <w:pPr>
        <w:spacing w:lineRule="auto" w:line="240" w:after="0"/>
        <w:rPr>
          <w:rFonts w:ascii="Times New Roman" w:hAnsi="Times New Roman"/>
          <w:sz w:val="32"/>
        </w:rPr>
      </w:pPr>
      <w:r>
        <w:rPr>
          <w:rFonts w:ascii="Times New Roman" w:hAnsi="Times New Roman"/>
          <w:sz w:val="32"/>
        </w:rPr>
        <w:t>-The producers may be manufactures of finished goods or farmers</w:t>
      </w:r>
    </w:p>
    <w:p>
      <w:pPr>
        <w:spacing w:lineRule="auto" w:line="240" w:after="0"/>
        <w:rPr>
          <w:rFonts w:ascii="Times New Roman" w:hAnsi="Times New Roman"/>
          <w:sz w:val="32"/>
        </w:rPr>
      </w:pPr>
      <w:r>
        <w:rPr>
          <w:rFonts w:ascii="Times New Roman" w:hAnsi="Times New Roman"/>
          <w:sz w:val="32"/>
        </w:rPr>
        <w:t>-Such warehouses are built near the manufactures factories or the farmers production points.</w:t>
      </w:r>
    </w:p>
    <w:p>
      <w:pPr>
        <w:spacing w:lineRule="auto" w:line="240" w:after="0"/>
        <w:rPr>
          <w:rFonts w:ascii="Times New Roman" w:hAnsi="Times New Roman"/>
          <w:sz w:val="32"/>
        </w:rPr>
      </w:pPr>
      <w:r>
        <w:rPr>
          <w:rFonts w:ascii="Times New Roman" w:hAnsi="Times New Roman"/>
          <w:sz w:val="32"/>
        </w:rPr>
        <w:t>-Manufactures who export may locate some warehouses near ports through which they export e.g Mumias sugar warehouse, Bamburi Portland cement warehouse e.t.c</w:t>
      </w:r>
    </w:p>
    <w:p>
      <w:pPr>
        <w:spacing w:lineRule="auto" w:line="240" w:after="0"/>
        <w:rPr>
          <w:rFonts w:ascii="Times New Roman" w:hAnsi="Times New Roman"/>
          <w:b w:val="1"/>
          <w:sz w:val="32"/>
        </w:rPr>
      </w:pPr>
      <w:r>
        <w:rPr>
          <w:rFonts w:ascii="Times New Roman" w:hAnsi="Times New Roman"/>
          <w:sz w:val="32"/>
        </w:rPr>
        <w:t xml:space="preserve">             C)  </w:t>
      </w:r>
      <w:r>
        <w:rPr>
          <w:rFonts w:ascii="Times New Roman" w:hAnsi="Times New Roman"/>
          <w:b w:val="1"/>
          <w:sz w:val="32"/>
        </w:rPr>
        <w:t>Retailers warehouses</w:t>
      </w:r>
    </w:p>
    <w:p>
      <w:pPr>
        <w:spacing w:lineRule="auto" w:line="240" w:after="0"/>
        <w:rPr>
          <w:rFonts w:ascii="Times New Roman" w:hAnsi="Times New Roman"/>
          <w:sz w:val="32"/>
        </w:rPr>
      </w:pPr>
      <w:r>
        <w:rPr>
          <w:rFonts w:ascii="Times New Roman" w:hAnsi="Times New Roman"/>
          <w:sz w:val="32"/>
        </w:rPr>
        <w:t>Some large-retailers such as chain stores and supermarkets own warehouses for storing their large stores</w:t>
      </w:r>
    </w:p>
    <w:p>
      <w:pPr>
        <w:spacing w:lineRule="auto" w:line="240" w:after="0"/>
        <w:rPr>
          <w:rFonts w:ascii="Times New Roman" w:hAnsi="Times New Roman"/>
          <w:sz w:val="32"/>
        </w:rPr>
      </w:pPr>
      <w:r>
        <w:rPr>
          <w:rFonts w:ascii="Times New Roman" w:hAnsi="Times New Roman"/>
          <w:sz w:val="32"/>
        </w:rPr>
        <w:t>-It becomes necessary for such business to have warehousing facilities due to their large and bulky purchases dictated by the nature of their business</w:t>
      </w:r>
    </w:p>
    <w:p>
      <w:pPr>
        <w:spacing w:lineRule="auto" w:line="240" w:after="0"/>
        <w:rPr>
          <w:rFonts w:ascii="Times New Roman" w:hAnsi="Times New Roman"/>
          <w:sz w:val="32"/>
        </w:rPr>
      </w:pPr>
      <w:r>
        <w:rPr>
          <w:rFonts w:ascii="Times New Roman" w:hAnsi="Times New Roman"/>
          <w:sz w:val="32"/>
        </w:rPr>
        <w:t>-Goods are distributed from their warehouses to the retail outlets or to the branches</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b w:val="1"/>
          <w:sz w:val="32"/>
        </w:rPr>
      </w:pPr>
      <w:r>
        <w:rPr>
          <w:rFonts w:ascii="Times New Roman" w:hAnsi="Times New Roman"/>
          <w:b w:val="1"/>
          <w:sz w:val="32"/>
        </w:rPr>
        <w:t>Advantages of private warehouses</w:t>
      </w:r>
    </w:p>
    <w:p>
      <w:pPr>
        <w:pStyle w:val="P3"/>
        <w:numPr>
          <w:ilvl w:val="0"/>
          <w:numId w:val="400"/>
        </w:numPr>
        <w:spacing w:lineRule="auto" w:line="240" w:after="0"/>
        <w:rPr>
          <w:rFonts w:ascii="Times New Roman" w:hAnsi="Times New Roman"/>
          <w:sz w:val="32"/>
        </w:rPr>
      </w:pPr>
      <w:r>
        <w:rPr>
          <w:rFonts w:ascii="Times New Roman" w:hAnsi="Times New Roman"/>
          <w:sz w:val="32"/>
        </w:rPr>
        <w:t>The owner has full control over its operation and may make major decisions without having to consult anyone.</w:t>
      </w:r>
    </w:p>
    <w:p>
      <w:pPr>
        <w:pStyle w:val="P3"/>
        <w:numPr>
          <w:ilvl w:val="0"/>
          <w:numId w:val="400"/>
        </w:numPr>
        <w:spacing w:lineRule="auto" w:line="240" w:after="0"/>
        <w:rPr>
          <w:rFonts w:ascii="Times New Roman" w:hAnsi="Times New Roman"/>
          <w:sz w:val="32"/>
        </w:rPr>
      </w:pPr>
      <w:r>
        <w:rPr>
          <w:rFonts w:ascii="Times New Roman" w:hAnsi="Times New Roman"/>
          <w:sz w:val="32"/>
        </w:rPr>
        <w:t>The warehouse is designed to suit the specific needs of the organizations</w:t>
      </w:r>
    </w:p>
    <w:p>
      <w:pPr>
        <w:pStyle w:val="P3"/>
        <w:numPr>
          <w:ilvl w:val="0"/>
          <w:numId w:val="400"/>
        </w:numPr>
        <w:spacing w:lineRule="auto" w:line="240" w:after="0"/>
        <w:rPr>
          <w:rFonts w:ascii="Times New Roman" w:hAnsi="Times New Roman"/>
          <w:sz w:val="32"/>
        </w:rPr>
      </w:pPr>
      <w:r>
        <w:rPr>
          <w:rFonts w:ascii="Times New Roman" w:hAnsi="Times New Roman"/>
          <w:sz w:val="32"/>
        </w:rPr>
        <w:t>It enables special handling, storage and protection of goods by having special facilities which may not be available in a public warehouse</w:t>
      </w:r>
    </w:p>
    <w:p>
      <w:pPr>
        <w:pStyle w:val="P3"/>
        <w:numPr>
          <w:ilvl w:val="0"/>
          <w:numId w:val="400"/>
        </w:numPr>
        <w:spacing w:lineRule="auto" w:line="240" w:after="0"/>
        <w:rPr>
          <w:rFonts w:ascii="Times New Roman" w:hAnsi="Times New Roman"/>
          <w:sz w:val="32"/>
        </w:rPr>
      </w:pPr>
      <w:r>
        <w:rPr>
          <w:rFonts w:ascii="Times New Roman" w:hAnsi="Times New Roman"/>
          <w:sz w:val="32"/>
        </w:rPr>
        <w:t>The owner is not tied down by procedures of receiving and issuing goods unlike in public warehouse.</w:t>
      </w:r>
    </w:p>
    <w:p>
      <w:pPr>
        <w:pStyle w:val="P3"/>
        <w:numPr>
          <w:ilvl w:val="0"/>
          <w:numId w:val="400"/>
        </w:numPr>
        <w:spacing w:lineRule="auto" w:line="240" w:after="0"/>
        <w:rPr>
          <w:rFonts w:ascii="Times New Roman" w:hAnsi="Times New Roman"/>
          <w:sz w:val="32"/>
        </w:rPr>
      </w:pPr>
      <w:r>
        <w:rPr>
          <w:rFonts w:ascii="Times New Roman" w:hAnsi="Times New Roman"/>
          <w:sz w:val="32"/>
        </w:rPr>
        <w:t>The owner does not incur the cost of hiring space unlike with a public warehouse</w:t>
      </w:r>
    </w:p>
    <w:p>
      <w:pPr>
        <w:pStyle w:val="P3"/>
        <w:numPr>
          <w:ilvl w:val="0"/>
          <w:numId w:val="400"/>
        </w:numPr>
        <w:spacing w:lineRule="auto" w:line="240" w:after="0"/>
        <w:rPr>
          <w:rFonts w:ascii="Times New Roman" w:hAnsi="Times New Roman"/>
          <w:sz w:val="32"/>
        </w:rPr>
      </w:pPr>
      <w:r>
        <w:rPr>
          <w:rFonts w:ascii="Times New Roman" w:hAnsi="Times New Roman"/>
          <w:sz w:val="32"/>
        </w:rPr>
        <w:t>The operation can be easily automated because the goods to be received stored and dispatched are already known.</w:t>
      </w:r>
    </w:p>
    <w:p>
      <w:pPr>
        <w:spacing w:lineRule="auto" w:line="240" w:after="0"/>
        <w:rPr>
          <w:rFonts w:ascii="Times New Roman" w:hAnsi="Times New Roman"/>
          <w:b w:val="1"/>
          <w:sz w:val="32"/>
        </w:rPr>
      </w:pPr>
      <w:r>
        <w:rPr>
          <w:rFonts w:ascii="Times New Roman" w:hAnsi="Times New Roman"/>
          <w:b w:val="1"/>
          <w:sz w:val="32"/>
        </w:rPr>
        <w:t>Disadvantages of private warehouses</w:t>
      </w:r>
    </w:p>
    <w:p>
      <w:pPr>
        <w:pStyle w:val="P3"/>
        <w:numPr>
          <w:ilvl w:val="0"/>
          <w:numId w:val="401"/>
        </w:numPr>
        <w:spacing w:lineRule="auto" w:line="240" w:after="0"/>
        <w:rPr>
          <w:rFonts w:ascii="Times New Roman" w:hAnsi="Times New Roman"/>
          <w:sz w:val="32"/>
        </w:rPr>
      </w:pPr>
      <w:r>
        <w:rPr>
          <w:rFonts w:ascii="Times New Roman" w:hAnsi="Times New Roman"/>
          <w:sz w:val="32"/>
        </w:rPr>
        <w:t>The initial construction cost of a warehouse is high</w:t>
      </w:r>
    </w:p>
    <w:p>
      <w:pPr>
        <w:pStyle w:val="P3"/>
        <w:numPr>
          <w:ilvl w:val="0"/>
          <w:numId w:val="401"/>
        </w:numPr>
        <w:spacing w:lineRule="auto" w:line="240" w:after="0"/>
        <w:rPr>
          <w:rFonts w:ascii="Times New Roman" w:hAnsi="Times New Roman"/>
          <w:sz w:val="32"/>
        </w:rPr>
      </w:pPr>
      <w:r>
        <w:rPr>
          <w:rFonts w:ascii="Times New Roman" w:hAnsi="Times New Roman"/>
          <w:sz w:val="32"/>
        </w:rPr>
        <w:t>Under-utilization of personnel and facilities may occur especially in times of low volumes</w:t>
      </w:r>
    </w:p>
    <w:p>
      <w:pPr>
        <w:pStyle w:val="P3"/>
        <w:numPr>
          <w:ilvl w:val="0"/>
          <w:numId w:val="401"/>
        </w:numPr>
        <w:spacing w:lineRule="auto" w:line="240" w:after="0"/>
        <w:rPr>
          <w:rFonts w:ascii="Times New Roman" w:hAnsi="Times New Roman"/>
          <w:sz w:val="32"/>
        </w:rPr>
      </w:pPr>
      <w:r>
        <w:rPr>
          <w:rFonts w:ascii="Times New Roman" w:hAnsi="Times New Roman"/>
          <w:sz w:val="32"/>
        </w:rPr>
        <w:t>They may not employ qualified management personnel and are consequently disadvantaged in dealing with management problem.</w:t>
      </w:r>
    </w:p>
    <w:p>
      <w:pPr>
        <w:pStyle w:val="P3"/>
        <w:numPr>
          <w:ilvl w:val="0"/>
          <w:numId w:val="401"/>
        </w:numPr>
        <w:spacing w:lineRule="auto" w:line="240" w:after="0"/>
        <w:rPr>
          <w:rFonts w:ascii="Times New Roman" w:hAnsi="Times New Roman"/>
          <w:sz w:val="32"/>
        </w:rPr>
      </w:pPr>
      <w:r>
        <w:rPr>
          <w:rFonts w:ascii="Times New Roman" w:hAnsi="Times New Roman"/>
          <w:sz w:val="32"/>
        </w:rPr>
        <w:t>Risks arising from dangers such as fire, pests, theft or damage are not spread</w:t>
      </w:r>
    </w:p>
    <w:p>
      <w:pPr>
        <w:pStyle w:val="P3"/>
        <w:numPr>
          <w:ilvl w:val="0"/>
          <w:numId w:val="397"/>
        </w:numPr>
        <w:spacing w:lineRule="auto" w:line="240" w:after="0"/>
        <w:rPr>
          <w:rFonts w:ascii="Times New Roman" w:hAnsi="Times New Roman"/>
          <w:b w:val="1"/>
          <w:sz w:val="32"/>
        </w:rPr>
      </w:pPr>
      <w:r>
        <w:rPr>
          <w:rFonts w:ascii="Times New Roman" w:hAnsi="Times New Roman"/>
          <w:b w:val="1"/>
          <w:sz w:val="32"/>
        </w:rPr>
        <w:t>Public warehouses</w:t>
      </w:r>
    </w:p>
    <w:p>
      <w:pPr>
        <w:spacing w:lineRule="auto" w:line="240" w:after="0"/>
        <w:rPr>
          <w:rFonts w:ascii="Times New Roman" w:hAnsi="Times New Roman"/>
          <w:sz w:val="32"/>
        </w:rPr>
      </w:pPr>
      <w:r>
        <w:rPr>
          <w:rFonts w:ascii="Times New Roman" w:hAnsi="Times New Roman"/>
          <w:sz w:val="32"/>
        </w:rPr>
        <w:t>These are warehouses owned by individuals or organizations who do business by renting space. To those traders who are in need of storage facilities to store goods temporarily. They have the following characteristics;</w:t>
      </w:r>
    </w:p>
    <w:p>
      <w:pPr>
        <w:pStyle w:val="P3"/>
        <w:numPr>
          <w:ilvl w:val="0"/>
          <w:numId w:val="402"/>
        </w:numPr>
        <w:spacing w:lineRule="auto" w:line="240" w:after="0"/>
        <w:rPr>
          <w:rFonts w:ascii="Times New Roman" w:hAnsi="Times New Roman"/>
          <w:sz w:val="32"/>
        </w:rPr>
      </w:pPr>
      <w:r>
        <w:rPr>
          <w:rFonts w:ascii="Times New Roman" w:hAnsi="Times New Roman"/>
          <w:sz w:val="32"/>
        </w:rPr>
        <w:t>Are owned and operated by individuals or companies who do not use them for storing their own goods.</w:t>
      </w:r>
    </w:p>
    <w:p>
      <w:pPr>
        <w:pStyle w:val="P3"/>
        <w:numPr>
          <w:ilvl w:val="0"/>
          <w:numId w:val="402"/>
        </w:numPr>
        <w:spacing w:lineRule="auto" w:line="240" w:after="0"/>
        <w:rPr>
          <w:rFonts w:ascii="Times New Roman" w:hAnsi="Times New Roman"/>
          <w:sz w:val="32"/>
        </w:rPr>
      </w:pPr>
      <w:r>
        <w:rPr>
          <w:rFonts w:ascii="Times New Roman" w:hAnsi="Times New Roman"/>
          <w:sz w:val="32"/>
        </w:rPr>
        <w:t>Are open to any member of the public who wish to rent storing space for their goods</w:t>
      </w:r>
    </w:p>
    <w:p>
      <w:pPr>
        <w:pStyle w:val="P3"/>
        <w:numPr>
          <w:ilvl w:val="0"/>
          <w:numId w:val="402"/>
        </w:numPr>
        <w:spacing w:lineRule="auto" w:line="240" w:after="0"/>
        <w:rPr>
          <w:rFonts w:ascii="Times New Roman" w:hAnsi="Times New Roman"/>
          <w:sz w:val="32"/>
        </w:rPr>
      </w:pPr>
      <w:r>
        <w:rPr>
          <w:rFonts w:ascii="Times New Roman" w:hAnsi="Times New Roman"/>
          <w:sz w:val="32"/>
        </w:rPr>
        <w:t>The customers pay on the basis of space rented and the period of time required to store the goods.</w:t>
      </w:r>
    </w:p>
    <w:p>
      <w:pPr>
        <w:pStyle w:val="P3"/>
        <w:numPr>
          <w:ilvl w:val="0"/>
          <w:numId w:val="402"/>
        </w:numPr>
        <w:spacing w:lineRule="auto" w:line="240" w:after="0"/>
        <w:rPr>
          <w:rFonts w:ascii="Times New Roman" w:hAnsi="Times New Roman"/>
          <w:sz w:val="32"/>
        </w:rPr>
      </w:pPr>
      <w:r>
        <w:rPr>
          <w:rFonts w:ascii="Times New Roman" w:hAnsi="Times New Roman"/>
          <w:sz w:val="32"/>
        </w:rPr>
        <w:t>They are often situated near terminals as airports, sea-ports and railway station and industrial areas. This facilitates the movement of goods in and out of the warehouse.</w:t>
      </w:r>
    </w:p>
    <w:p>
      <w:pPr>
        <w:pStyle w:val="P3"/>
        <w:numPr>
          <w:ilvl w:val="0"/>
          <w:numId w:val="402"/>
        </w:numPr>
        <w:spacing w:lineRule="auto" w:line="240" w:after="0"/>
        <w:rPr>
          <w:rFonts w:ascii="Times New Roman" w:hAnsi="Times New Roman"/>
          <w:sz w:val="32"/>
        </w:rPr>
      </w:pPr>
      <w:r>
        <w:rPr>
          <w:rFonts w:ascii="Times New Roman" w:hAnsi="Times New Roman"/>
          <w:sz w:val="32"/>
        </w:rPr>
        <w:t>The rent paid includes charges for insurance and other services i.e. goods are insured against loss or damage as a result of fire or theft while they are still in the warehouse.</w:t>
      </w:r>
    </w:p>
    <w:p>
      <w:pPr>
        <w:pStyle w:val="P3"/>
        <w:numPr>
          <w:ilvl w:val="0"/>
          <w:numId w:val="402"/>
        </w:numPr>
        <w:spacing w:lineRule="auto" w:line="240" w:after="0"/>
        <w:rPr>
          <w:rFonts w:ascii="Times New Roman" w:hAnsi="Times New Roman"/>
          <w:sz w:val="32"/>
        </w:rPr>
      </w:pPr>
      <w:r>
        <w:rPr>
          <w:rFonts w:ascii="Times New Roman" w:hAnsi="Times New Roman"/>
          <w:sz w:val="32"/>
        </w:rPr>
        <w:t>They provide other services apart from storing the goods e.g. grading,packaging,preparing export samples, preparing market reports and clerical documents</w:t>
      </w:r>
    </w:p>
    <w:p>
      <w:pPr>
        <w:pStyle w:val="P3"/>
        <w:numPr>
          <w:ilvl w:val="0"/>
          <w:numId w:val="402"/>
        </w:numPr>
        <w:spacing w:lineRule="auto" w:line="240" w:after="0"/>
        <w:rPr>
          <w:rFonts w:ascii="Times New Roman" w:hAnsi="Times New Roman"/>
          <w:sz w:val="32"/>
        </w:rPr>
      </w:pPr>
      <w:r>
        <w:rPr>
          <w:rFonts w:ascii="Times New Roman" w:hAnsi="Times New Roman"/>
          <w:sz w:val="32"/>
        </w:rPr>
        <w:t>Imported goods can be sold while they are still in the public warehouse. If such a transaction takes place the goods may change ownership without being physically moved out of the warehouse. This becomes possible if the importer has signed a document called ‘</w:t>
      </w:r>
      <w:r>
        <w:rPr>
          <w:rFonts w:ascii="Times New Roman" w:hAnsi="Times New Roman"/>
          <w:b w:val="1"/>
          <w:sz w:val="32"/>
        </w:rPr>
        <w:t>a warehouse-warrant’</w:t>
      </w:r>
      <w:r>
        <w:rPr>
          <w:rFonts w:ascii="Times New Roman" w:hAnsi="Times New Roman"/>
          <w:sz w:val="32"/>
        </w:rPr>
        <w:t xml:space="preserve"> (which is a negotiable instrument out of order), it is issued by the new owner after the transaction has taken place.</w:t>
      </w:r>
    </w:p>
    <w:p>
      <w:pPr>
        <w:spacing w:lineRule="auto" w:line="240" w:after="0"/>
        <w:rPr>
          <w:rFonts w:ascii="Times New Roman" w:hAnsi="Times New Roman"/>
          <w:b w:val="1"/>
          <w:sz w:val="32"/>
        </w:rPr>
      </w:pPr>
      <w:r>
        <w:rPr>
          <w:rFonts w:ascii="Times New Roman" w:hAnsi="Times New Roman"/>
          <w:b w:val="1"/>
          <w:sz w:val="32"/>
        </w:rPr>
        <w:t>Advantages of a public warehouses</w:t>
      </w:r>
    </w:p>
    <w:p>
      <w:pPr>
        <w:pStyle w:val="P3"/>
        <w:numPr>
          <w:ilvl w:val="0"/>
          <w:numId w:val="403"/>
        </w:numPr>
        <w:spacing w:lineRule="auto" w:line="240" w:after="0"/>
        <w:rPr>
          <w:rFonts w:ascii="Times New Roman" w:hAnsi="Times New Roman"/>
          <w:sz w:val="32"/>
        </w:rPr>
      </w:pPr>
      <w:r>
        <w:rPr>
          <w:rFonts w:ascii="Times New Roman" w:hAnsi="Times New Roman"/>
          <w:sz w:val="32"/>
        </w:rPr>
        <w:t>A public warehouse serves a number of customers that deal with the same product. It assembles the small orders from these customers and places one order for all of them. This enables them to enjoy economies of large scale buying and delivery of goods to a warehouse.</w:t>
      </w:r>
    </w:p>
    <w:p>
      <w:pPr>
        <w:pStyle w:val="P3"/>
        <w:numPr>
          <w:ilvl w:val="0"/>
          <w:numId w:val="403"/>
        </w:numPr>
        <w:spacing w:lineRule="auto" w:line="240" w:after="0"/>
        <w:rPr>
          <w:rFonts w:ascii="Times New Roman" w:hAnsi="Times New Roman"/>
          <w:sz w:val="32"/>
        </w:rPr>
      </w:pPr>
      <w:r>
        <w:rPr>
          <w:rFonts w:ascii="Times New Roman" w:hAnsi="Times New Roman"/>
          <w:sz w:val="32"/>
        </w:rPr>
        <w:t>Goods stored in a public warehouse may be sold without their physical movement from the warehouse.</w:t>
      </w:r>
    </w:p>
    <w:p>
      <w:pPr>
        <w:pStyle w:val="P3"/>
        <w:numPr>
          <w:ilvl w:val="0"/>
          <w:numId w:val="403"/>
        </w:numPr>
        <w:spacing w:lineRule="auto" w:line="240" w:after="0"/>
        <w:rPr>
          <w:rFonts w:ascii="Times New Roman" w:hAnsi="Times New Roman"/>
          <w:sz w:val="32"/>
        </w:rPr>
      </w:pPr>
      <w:r>
        <w:rPr>
          <w:rFonts w:ascii="Times New Roman" w:hAnsi="Times New Roman"/>
          <w:sz w:val="32"/>
        </w:rPr>
        <w:t>Traders can rent space to store their goods</w:t>
      </w:r>
    </w:p>
    <w:p>
      <w:pPr>
        <w:pStyle w:val="P3"/>
        <w:numPr>
          <w:ilvl w:val="0"/>
          <w:numId w:val="403"/>
        </w:numPr>
        <w:spacing w:lineRule="auto" w:line="240" w:after="0"/>
        <w:rPr>
          <w:rFonts w:ascii="Times New Roman" w:hAnsi="Times New Roman"/>
          <w:sz w:val="32"/>
        </w:rPr>
      </w:pPr>
      <w:r>
        <w:rPr>
          <w:rFonts w:ascii="Times New Roman" w:hAnsi="Times New Roman"/>
          <w:sz w:val="32"/>
        </w:rPr>
        <w:t>Traders do not have to construct their own warehouses/do not have to tie up capital in storage buildings and handling equipment.</w:t>
      </w:r>
    </w:p>
    <w:p>
      <w:pPr>
        <w:pStyle w:val="P3"/>
        <w:numPr>
          <w:ilvl w:val="0"/>
          <w:numId w:val="403"/>
        </w:numPr>
        <w:spacing w:lineRule="auto" w:line="240" w:after="0"/>
        <w:rPr>
          <w:rFonts w:ascii="Times New Roman" w:hAnsi="Times New Roman"/>
          <w:sz w:val="32"/>
        </w:rPr>
      </w:pPr>
      <w:r>
        <w:rPr>
          <w:rFonts w:ascii="Times New Roman" w:hAnsi="Times New Roman"/>
          <w:sz w:val="32"/>
        </w:rPr>
        <w:t>Goods are insured against risks such as damage by fire and theft</w:t>
      </w:r>
    </w:p>
    <w:p>
      <w:pPr>
        <w:pStyle w:val="P3"/>
        <w:numPr>
          <w:ilvl w:val="0"/>
          <w:numId w:val="403"/>
        </w:numPr>
        <w:spacing w:lineRule="auto" w:line="240" w:after="0"/>
        <w:rPr>
          <w:rFonts w:ascii="Times New Roman" w:hAnsi="Times New Roman"/>
          <w:sz w:val="32"/>
        </w:rPr>
      </w:pPr>
      <w:r>
        <w:rPr>
          <w:rFonts w:ascii="Times New Roman" w:hAnsi="Times New Roman"/>
          <w:sz w:val="32"/>
        </w:rPr>
        <w:t>A trader may get a short term loan from the warehousing firm by using the goods held as collateral security.</w:t>
      </w:r>
    </w:p>
    <w:p>
      <w:pPr>
        <w:pStyle w:val="P3"/>
        <w:numPr>
          <w:ilvl w:val="0"/>
          <w:numId w:val="403"/>
        </w:numPr>
        <w:spacing w:lineRule="auto" w:line="240" w:after="0"/>
        <w:rPr>
          <w:rFonts w:ascii="Times New Roman" w:hAnsi="Times New Roman"/>
          <w:sz w:val="32"/>
        </w:rPr>
      </w:pPr>
      <w:r>
        <w:rPr>
          <w:rFonts w:ascii="Times New Roman" w:hAnsi="Times New Roman"/>
          <w:sz w:val="32"/>
        </w:rPr>
        <w:t>Apart from the handling, sorting and documentation of goods additional services such as bottling, bagging and repairs of damaged goods can be offered by public warehouses.</w:t>
      </w:r>
    </w:p>
    <w:p>
      <w:pPr>
        <w:pStyle w:val="P3"/>
        <w:numPr>
          <w:ilvl w:val="0"/>
          <w:numId w:val="403"/>
        </w:numPr>
        <w:spacing w:lineRule="auto" w:line="240" w:after="0"/>
        <w:rPr>
          <w:rFonts w:ascii="Times New Roman" w:hAnsi="Times New Roman"/>
          <w:sz w:val="32"/>
        </w:rPr>
      </w:pPr>
      <w:r>
        <w:rPr>
          <w:rFonts w:ascii="Times New Roman" w:hAnsi="Times New Roman"/>
          <w:sz w:val="32"/>
        </w:rPr>
        <w:t>Sharing equipment and machinery enables the users to reduce handling costs</w:t>
      </w:r>
    </w:p>
    <w:p>
      <w:pPr>
        <w:pStyle w:val="P3"/>
        <w:numPr>
          <w:ilvl w:val="0"/>
          <w:numId w:val="403"/>
        </w:numPr>
        <w:spacing w:lineRule="auto" w:line="240" w:after="0"/>
        <w:rPr>
          <w:rFonts w:ascii="Times New Roman" w:hAnsi="Times New Roman"/>
          <w:sz w:val="32"/>
        </w:rPr>
      </w:pPr>
      <w:r>
        <w:rPr>
          <w:rFonts w:ascii="Times New Roman" w:hAnsi="Times New Roman"/>
          <w:sz w:val="32"/>
        </w:rPr>
        <w:t>Inspection, re-packaging and labeling services provide users of public warehouses the expertise they themselves may not have.</w:t>
      </w:r>
    </w:p>
    <w:p>
      <w:pPr>
        <w:spacing w:lineRule="auto" w:line="240" w:after="0"/>
        <w:rPr>
          <w:rFonts w:ascii="Times New Roman" w:hAnsi="Times New Roman"/>
          <w:b w:val="1"/>
          <w:sz w:val="32"/>
        </w:rPr>
      </w:pPr>
      <w:r>
        <w:rPr>
          <w:rFonts w:ascii="Times New Roman" w:hAnsi="Times New Roman"/>
          <w:b w:val="1"/>
          <w:sz w:val="32"/>
        </w:rPr>
        <w:t>Disadvantages of public warehouses</w:t>
      </w:r>
    </w:p>
    <w:p>
      <w:pPr>
        <w:pStyle w:val="P3"/>
        <w:numPr>
          <w:ilvl w:val="0"/>
          <w:numId w:val="404"/>
        </w:numPr>
        <w:spacing w:lineRule="auto" w:line="240" w:after="0"/>
        <w:rPr>
          <w:rFonts w:ascii="Times New Roman" w:hAnsi="Times New Roman"/>
          <w:sz w:val="32"/>
        </w:rPr>
      </w:pPr>
      <w:r>
        <w:rPr>
          <w:rFonts w:ascii="Times New Roman" w:hAnsi="Times New Roman"/>
          <w:sz w:val="32"/>
        </w:rPr>
        <w:t>The hirer is denied the opportunity to physically handle the goods and is forced to compete for attention with other hirers of the warehouse. If the hirer had his/her own warehouse, he/she would have absolute authority on the goods and therefore enjoy individual attention.</w:t>
      </w:r>
    </w:p>
    <w:p>
      <w:pPr>
        <w:pStyle w:val="P3"/>
        <w:numPr>
          <w:ilvl w:val="0"/>
          <w:numId w:val="404"/>
        </w:numPr>
        <w:spacing w:lineRule="auto" w:line="240" w:after="0"/>
        <w:rPr>
          <w:rFonts w:ascii="Times New Roman" w:hAnsi="Times New Roman"/>
          <w:sz w:val="32"/>
        </w:rPr>
      </w:pPr>
      <w:r>
        <w:rPr>
          <w:rFonts w:ascii="Times New Roman" w:hAnsi="Times New Roman"/>
          <w:sz w:val="32"/>
        </w:rPr>
        <w:t>The hirer may lose contact with his/her customers since they get goods from a rented warehouse, away from the hirers premises</w:t>
      </w:r>
    </w:p>
    <w:p>
      <w:pPr>
        <w:pStyle w:val="P3"/>
        <w:numPr>
          <w:ilvl w:val="0"/>
          <w:numId w:val="404"/>
        </w:numPr>
        <w:spacing w:lineRule="auto" w:line="240" w:after="0"/>
        <w:rPr>
          <w:rFonts w:ascii="Times New Roman" w:hAnsi="Times New Roman"/>
          <w:sz w:val="32"/>
        </w:rPr>
      </w:pPr>
      <w:r>
        <w:rPr>
          <w:rFonts w:ascii="Times New Roman" w:hAnsi="Times New Roman"/>
          <w:sz w:val="32"/>
        </w:rPr>
        <w:t>The hirer may get poor services or miss space altogether during peak seasons due to stiff competition for the same facility.</w:t>
      </w:r>
    </w:p>
    <w:p>
      <w:pPr>
        <w:pStyle w:val="P3"/>
        <w:numPr>
          <w:ilvl w:val="0"/>
          <w:numId w:val="404"/>
        </w:numPr>
        <w:spacing w:lineRule="auto" w:line="240" w:after="0"/>
        <w:rPr>
          <w:rFonts w:ascii="Times New Roman" w:hAnsi="Times New Roman"/>
          <w:sz w:val="32"/>
        </w:rPr>
      </w:pPr>
      <w:r>
        <w:rPr>
          <w:rFonts w:ascii="Times New Roman" w:hAnsi="Times New Roman"/>
          <w:sz w:val="32"/>
        </w:rPr>
        <w:t>Documentation involving receipt and release of goods in a public warehouse is likely to be a long and complicated procedure due to the large number of clients involved.</w:t>
      </w:r>
    </w:p>
    <w:p>
      <w:pPr>
        <w:pStyle w:val="P3"/>
        <w:numPr>
          <w:ilvl w:val="0"/>
          <w:numId w:val="404"/>
        </w:numPr>
        <w:spacing w:lineRule="auto" w:line="240" w:after="0"/>
        <w:rPr>
          <w:rFonts w:ascii="Times New Roman" w:hAnsi="Times New Roman"/>
          <w:sz w:val="32"/>
        </w:rPr>
      </w:pPr>
      <w:r>
        <w:rPr>
          <w:rFonts w:ascii="Times New Roman" w:hAnsi="Times New Roman"/>
          <w:sz w:val="32"/>
        </w:rPr>
        <w:t>Continued renting of space can even be more expensive than constructing one’s own warehouse in the long run</w:t>
      </w:r>
    </w:p>
    <w:p>
      <w:pPr>
        <w:pStyle w:val="P3"/>
        <w:numPr>
          <w:ilvl w:val="0"/>
          <w:numId w:val="404"/>
        </w:numPr>
        <w:spacing w:lineRule="auto" w:line="240" w:after="0"/>
        <w:rPr>
          <w:rFonts w:ascii="Times New Roman" w:hAnsi="Times New Roman"/>
          <w:sz w:val="32"/>
        </w:rPr>
      </w:pPr>
      <w:r>
        <w:rPr>
          <w:rFonts w:ascii="Times New Roman" w:hAnsi="Times New Roman"/>
          <w:sz w:val="32"/>
        </w:rPr>
        <w:t>Public warehouses are sometimes situated far away from the hirer’s premises unlike private ones which are usually within the vicinity of the owner’s premises.</w:t>
      </w:r>
    </w:p>
    <w:p>
      <w:pPr>
        <w:pStyle w:val="P3"/>
        <w:numPr>
          <w:ilvl w:val="0"/>
          <w:numId w:val="404"/>
        </w:numPr>
        <w:spacing w:lineRule="auto" w:line="240" w:after="0"/>
        <w:rPr>
          <w:rFonts w:ascii="Times New Roman" w:hAnsi="Times New Roman"/>
          <w:sz w:val="32"/>
        </w:rPr>
      </w:pPr>
      <w:r>
        <w:rPr>
          <w:rFonts w:ascii="Times New Roman" w:hAnsi="Times New Roman"/>
          <w:sz w:val="32"/>
        </w:rPr>
        <w:t>The operations of a general merchandise public warehouse are difficult to automatic because different kinds of goods need different methods and equipment to handle them.</w:t>
      </w:r>
    </w:p>
    <w:p>
      <w:pPr>
        <w:pStyle w:val="P3"/>
        <w:numPr>
          <w:ilvl w:val="0"/>
          <w:numId w:val="397"/>
        </w:numPr>
        <w:spacing w:lineRule="auto" w:line="240" w:after="0"/>
        <w:rPr>
          <w:rFonts w:ascii="Times New Roman" w:hAnsi="Times New Roman"/>
          <w:b w:val="1"/>
          <w:sz w:val="32"/>
        </w:rPr>
      </w:pPr>
      <w:r>
        <w:rPr>
          <w:rFonts w:ascii="Times New Roman" w:hAnsi="Times New Roman"/>
          <w:b w:val="1"/>
          <w:sz w:val="32"/>
        </w:rPr>
        <w:t>Bonded warehouses</w:t>
      </w:r>
    </w:p>
    <w:p>
      <w:pPr>
        <w:spacing w:lineRule="auto" w:line="240" w:after="0"/>
        <w:rPr>
          <w:rFonts w:ascii="Times New Roman" w:hAnsi="Times New Roman"/>
          <w:sz w:val="32"/>
        </w:rPr>
      </w:pPr>
      <w:r>
        <w:rPr>
          <w:rFonts w:ascii="Times New Roman" w:hAnsi="Times New Roman"/>
          <w:sz w:val="32"/>
        </w:rPr>
        <w:t>These are public warehouses for keeping imported goods until customs duties have been paid against them. They are mainly located at the points through which goods enter a country</w:t>
      </w:r>
    </w:p>
    <w:p>
      <w:pPr>
        <w:spacing w:lineRule="auto" w:line="240" w:after="0"/>
        <w:rPr>
          <w:rFonts w:ascii="Times New Roman" w:hAnsi="Times New Roman"/>
          <w:b w:val="1"/>
          <w:sz w:val="32"/>
        </w:rPr>
      </w:pPr>
      <w:r>
        <w:rPr>
          <w:rFonts w:ascii="Times New Roman" w:hAnsi="Times New Roman"/>
          <w:sz w:val="32"/>
        </w:rPr>
        <w:t>-Imported goods are kept in this type of warehouses if the owner has not paid customs duties. Such goods are said to be “</w:t>
      </w:r>
      <w:r>
        <w:rPr>
          <w:rFonts w:ascii="Times New Roman" w:hAnsi="Times New Roman"/>
          <w:b w:val="1"/>
          <w:sz w:val="32"/>
        </w:rPr>
        <w:t>goods under bond”</w:t>
      </w:r>
      <w:r>
        <w:rPr>
          <w:rFonts w:ascii="Times New Roman" w:hAnsi="Times New Roman"/>
          <w:sz w:val="32"/>
        </w:rPr>
        <w:t xml:space="preserve">or </w:t>
      </w:r>
      <w:r>
        <w:rPr>
          <w:rFonts w:ascii="Times New Roman" w:hAnsi="Times New Roman"/>
          <w:b w:val="1"/>
          <w:sz w:val="32"/>
        </w:rPr>
        <w:t>“goods in bond”</w:t>
      </w:r>
    </w:p>
    <w:p>
      <w:pPr>
        <w:spacing w:lineRule="auto" w:line="240" w:after="0"/>
        <w:rPr>
          <w:rFonts w:ascii="Times New Roman" w:hAnsi="Times New Roman"/>
          <w:sz w:val="32"/>
        </w:rPr>
      </w:pPr>
      <w:r>
        <w:rPr>
          <w:rFonts w:ascii="Times New Roman" w:hAnsi="Times New Roman"/>
          <w:b w:val="1"/>
          <w:sz w:val="32"/>
        </w:rPr>
        <w:t>-</w:t>
      </w:r>
      <w:r>
        <w:rPr>
          <w:rFonts w:ascii="Times New Roman" w:hAnsi="Times New Roman"/>
          <w:sz w:val="32"/>
        </w:rPr>
        <w:t xml:space="preserve">Bonded warehouses are so called because the owners of such warehouses give a </w:t>
      </w:r>
      <w:r>
        <w:rPr>
          <w:rFonts w:ascii="Times New Roman" w:hAnsi="Times New Roman"/>
          <w:b w:val="1"/>
          <w:sz w:val="32"/>
        </w:rPr>
        <w:t xml:space="preserve">‘bond’ </w:t>
      </w:r>
      <w:r>
        <w:rPr>
          <w:rFonts w:ascii="Times New Roman" w:hAnsi="Times New Roman"/>
          <w:sz w:val="32"/>
        </w:rPr>
        <w:t>to the customs authorities i.e. a sum of money as guarantee that they will not release goods from the warehouses until customs duties have been paid.</w:t>
      </w:r>
    </w:p>
    <w:p>
      <w:pPr>
        <w:spacing w:lineRule="auto" w:line="240" w:after="0"/>
        <w:rPr>
          <w:rFonts w:ascii="Times New Roman" w:hAnsi="Times New Roman"/>
          <w:sz w:val="32"/>
        </w:rPr>
      </w:pPr>
      <w:r>
        <w:rPr>
          <w:rFonts w:ascii="Times New Roman" w:hAnsi="Times New Roman"/>
          <w:sz w:val="32"/>
        </w:rPr>
        <w:t>-The importer may withdraw the goods either in part or in full after the customs duties have been paid for the goods he/she intends to collect.</w:t>
      </w:r>
    </w:p>
    <w:p>
      <w:pPr>
        <w:spacing w:lineRule="auto" w:line="240" w:after="0"/>
        <w:rPr>
          <w:rFonts w:ascii="Times New Roman" w:hAnsi="Times New Roman"/>
          <w:sz w:val="32"/>
        </w:rPr>
      </w:pPr>
      <w:r>
        <w:rPr>
          <w:rFonts w:ascii="Times New Roman" w:hAnsi="Times New Roman"/>
          <w:sz w:val="32"/>
        </w:rPr>
        <w:t>-If the goods are sold while still in a bonded warehouse, the new owner of the goods pays the duty before taking them out of the warehouse.</w:t>
      </w:r>
    </w:p>
    <w:p>
      <w:pPr>
        <w:spacing w:lineRule="auto" w:line="240" w:after="0"/>
        <w:rPr>
          <w:rFonts w:ascii="Times New Roman" w:hAnsi="Times New Roman"/>
          <w:sz w:val="32"/>
        </w:rPr>
      </w:pPr>
      <w:r>
        <w:rPr>
          <w:rFonts w:ascii="Times New Roman" w:hAnsi="Times New Roman"/>
          <w:sz w:val="32"/>
        </w:rPr>
        <w:t>-If the goods re-exported to another country while still in a bonded warehouse, the importer does not have to pay the customs duties e.g an importer may import some goods and further prepare them for sale inside a bonded warehouse and can then re-export them without having paid the customs duties</w:t>
      </w:r>
    </w:p>
    <w:p>
      <w:pPr>
        <w:spacing w:lineRule="auto" w:line="240" w:after="0"/>
        <w:rPr>
          <w:rFonts w:ascii="Times New Roman" w:hAnsi="Times New Roman"/>
          <w:sz w:val="32"/>
        </w:rPr>
      </w:pPr>
      <w:r>
        <w:rPr>
          <w:rFonts w:ascii="Times New Roman" w:hAnsi="Times New Roman"/>
          <w:sz w:val="32"/>
        </w:rPr>
        <w:t>-When the importer pays the duties to the customs officials, a “</w:t>
      </w:r>
      <w:r>
        <w:rPr>
          <w:rFonts w:ascii="Times New Roman" w:hAnsi="Times New Roman"/>
          <w:b w:val="1"/>
          <w:sz w:val="32"/>
        </w:rPr>
        <w:t>release warrant”</w:t>
      </w:r>
      <w:r>
        <w:rPr>
          <w:rFonts w:ascii="Times New Roman" w:hAnsi="Times New Roman"/>
          <w:sz w:val="32"/>
        </w:rPr>
        <w:t xml:space="preserve"> is issued. This is a document that enables the importer to have his/her goods released from a bonded warehouse</w:t>
      </w:r>
    </w:p>
    <w:p>
      <w:pPr>
        <w:spacing w:lineRule="auto" w:line="240" w:after="0"/>
        <w:rPr>
          <w:rFonts w:ascii="Times New Roman" w:hAnsi="Times New Roman"/>
          <w:sz w:val="32"/>
        </w:rPr>
      </w:pPr>
      <w:r>
        <w:rPr>
          <w:rFonts w:ascii="Times New Roman" w:hAnsi="Times New Roman"/>
          <w:sz w:val="32"/>
        </w:rPr>
        <w:t>-Bonded warehouses have resident customs officials who monitor the movement of goods in and out of a bonded warehouse.</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b w:val="1"/>
          <w:sz w:val="32"/>
        </w:rPr>
      </w:pPr>
      <w:r>
        <w:rPr>
          <w:rFonts w:ascii="Times New Roman" w:hAnsi="Times New Roman"/>
          <w:b w:val="1"/>
          <w:sz w:val="32"/>
        </w:rPr>
        <w:t>Features of a bonded warehouse</w:t>
      </w:r>
    </w:p>
    <w:p>
      <w:pPr>
        <w:pStyle w:val="P3"/>
        <w:numPr>
          <w:ilvl w:val="0"/>
          <w:numId w:val="405"/>
        </w:numPr>
        <w:spacing w:lineRule="auto" w:line="240" w:after="0"/>
        <w:rPr>
          <w:rFonts w:ascii="Times New Roman" w:hAnsi="Times New Roman"/>
          <w:sz w:val="32"/>
        </w:rPr>
      </w:pPr>
      <w:r>
        <w:rPr>
          <w:rFonts w:ascii="Times New Roman" w:hAnsi="Times New Roman"/>
          <w:sz w:val="32"/>
        </w:rPr>
        <w:t>Goods are bonded until customs duty is paid</w:t>
      </w:r>
    </w:p>
    <w:p>
      <w:pPr>
        <w:pStyle w:val="P3"/>
        <w:numPr>
          <w:ilvl w:val="0"/>
          <w:numId w:val="405"/>
        </w:numPr>
        <w:spacing w:lineRule="auto" w:line="240" w:after="0"/>
        <w:rPr>
          <w:rFonts w:ascii="Times New Roman" w:hAnsi="Times New Roman"/>
          <w:sz w:val="32"/>
        </w:rPr>
      </w:pPr>
      <w:r>
        <w:rPr>
          <w:rFonts w:ascii="Times New Roman" w:hAnsi="Times New Roman"/>
          <w:sz w:val="32"/>
        </w:rPr>
        <w:t>Goods can be re-exported while in the warehouse</w:t>
      </w:r>
    </w:p>
    <w:p>
      <w:pPr>
        <w:pStyle w:val="P3"/>
        <w:numPr>
          <w:ilvl w:val="0"/>
          <w:numId w:val="405"/>
        </w:numPr>
        <w:spacing w:lineRule="auto" w:line="240" w:after="0"/>
        <w:rPr>
          <w:rFonts w:ascii="Times New Roman" w:hAnsi="Times New Roman"/>
          <w:sz w:val="32"/>
        </w:rPr>
      </w:pPr>
      <w:r>
        <w:rPr>
          <w:rFonts w:ascii="Times New Roman" w:hAnsi="Times New Roman"/>
          <w:sz w:val="32"/>
        </w:rPr>
        <w:t>Storage charges are made on all goods stored in the warehouse</w:t>
      </w:r>
    </w:p>
    <w:p>
      <w:pPr>
        <w:pStyle w:val="P3"/>
        <w:numPr>
          <w:ilvl w:val="0"/>
          <w:numId w:val="405"/>
        </w:numPr>
        <w:spacing w:lineRule="auto" w:line="240" w:after="0"/>
        <w:rPr>
          <w:rFonts w:ascii="Times New Roman" w:hAnsi="Times New Roman"/>
          <w:sz w:val="32"/>
        </w:rPr>
      </w:pPr>
      <w:r>
        <w:rPr>
          <w:rFonts w:ascii="Times New Roman" w:hAnsi="Times New Roman"/>
          <w:sz w:val="32"/>
        </w:rPr>
        <w:t>Goods can be sold while still under bond</w:t>
      </w:r>
    </w:p>
    <w:p>
      <w:pPr>
        <w:pStyle w:val="P3"/>
        <w:numPr>
          <w:ilvl w:val="0"/>
          <w:numId w:val="405"/>
        </w:numPr>
        <w:spacing w:lineRule="auto" w:line="240" w:after="0"/>
        <w:rPr>
          <w:rFonts w:ascii="Times New Roman" w:hAnsi="Times New Roman"/>
          <w:sz w:val="32"/>
        </w:rPr>
      </w:pPr>
      <w:r>
        <w:rPr>
          <w:rFonts w:ascii="Times New Roman" w:hAnsi="Times New Roman"/>
          <w:sz w:val="32"/>
        </w:rPr>
        <w:t>Goods can be inspected and prepared for sale i.e. they can be repacked, branded and blended while in the warehouse</w:t>
      </w:r>
    </w:p>
    <w:p>
      <w:pPr>
        <w:pStyle w:val="P3"/>
        <w:numPr>
          <w:ilvl w:val="0"/>
          <w:numId w:val="405"/>
        </w:numPr>
        <w:spacing w:lineRule="auto" w:line="240" w:after="0"/>
        <w:rPr>
          <w:rFonts w:ascii="Times New Roman" w:hAnsi="Times New Roman"/>
          <w:sz w:val="32"/>
        </w:rPr>
      </w:pPr>
      <w:r>
        <w:rPr>
          <w:rFonts w:ascii="Times New Roman" w:hAnsi="Times New Roman"/>
          <w:sz w:val="32"/>
        </w:rPr>
        <w:t>Goods are released only on the production of a release warrant</w:t>
      </w:r>
    </w:p>
    <w:p>
      <w:pPr>
        <w:spacing w:lineRule="auto" w:line="240" w:after="0"/>
        <w:rPr>
          <w:rFonts w:ascii="Times New Roman" w:hAnsi="Times New Roman"/>
          <w:b w:val="1"/>
          <w:sz w:val="32"/>
        </w:rPr>
      </w:pPr>
      <w:r>
        <w:rPr>
          <w:rFonts w:ascii="Times New Roman" w:hAnsi="Times New Roman"/>
          <w:b w:val="1"/>
          <w:sz w:val="32"/>
        </w:rPr>
        <w:t>Advantages of bonded warehouse to the importer</w:t>
      </w:r>
    </w:p>
    <w:p>
      <w:pPr>
        <w:pStyle w:val="P3"/>
        <w:numPr>
          <w:ilvl w:val="0"/>
          <w:numId w:val="406"/>
        </w:numPr>
        <w:spacing w:lineRule="auto" w:line="240" w:after="0"/>
        <w:rPr>
          <w:rFonts w:ascii="Times New Roman" w:hAnsi="Times New Roman"/>
          <w:b w:val="1"/>
          <w:sz w:val="32"/>
        </w:rPr>
      </w:pPr>
      <w:r>
        <w:rPr>
          <w:rFonts w:ascii="Times New Roman" w:hAnsi="Times New Roman"/>
          <w:sz w:val="32"/>
        </w:rPr>
        <w:t>While in bond, goods can be prepared for sale</w:t>
      </w:r>
    </w:p>
    <w:p>
      <w:pPr>
        <w:pStyle w:val="P3"/>
        <w:numPr>
          <w:ilvl w:val="0"/>
          <w:numId w:val="406"/>
        </w:numPr>
        <w:spacing w:lineRule="auto" w:line="240" w:after="0"/>
        <w:rPr>
          <w:rFonts w:ascii="Times New Roman" w:hAnsi="Times New Roman"/>
          <w:b w:val="1"/>
          <w:sz w:val="32"/>
        </w:rPr>
      </w:pPr>
      <w:r>
        <w:rPr>
          <w:rFonts w:ascii="Times New Roman" w:hAnsi="Times New Roman"/>
          <w:sz w:val="32"/>
        </w:rPr>
        <w:t>The owner can look for the market for the goods before paying the duty</w:t>
      </w:r>
    </w:p>
    <w:p>
      <w:pPr>
        <w:pStyle w:val="P3"/>
        <w:numPr>
          <w:ilvl w:val="0"/>
          <w:numId w:val="406"/>
        </w:numPr>
        <w:spacing w:lineRule="auto" w:line="240" w:after="0"/>
        <w:rPr>
          <w:rFonts w:ascii="Times New Roman" w:hAnsi="Times New Roman"/>
          <w:b w:val="1"/>
          <w:sz w:val="32"/>
        </w:rPr>
      </w:pPr>
      <w:r>
        <w:rPr>
          <w:rFonts w:ascii="Times New Roman" w:hAnsi="Times New Roman"/>
          <w:sz w:val="32"/>
        </w:rPr>
        <w:t>Some goods lose weight while in the warehouse so the duty paid becomes lower if based on weight.</w:t>
      </w:r>
    </w:p>
    <w:p>
      <w:pPr>
        <w:pStyle w:val="P3"/>
        <w:numPr>
          <w:ilvl w:val="0"/>
          <w:numId w:val="406"/>
        </w:numPr>
        <w:spacing w:lineRule="auto" w:line="240" w:after="0"/>
        <w:rPr>
          <w:rFonts w:ascii="Times New Roman" w:hAnsi="Times New Roman"/>
          <w:b w:val="1"/>
          <w:sz w:val="32"/>
        </w:rPr>
      </w:pPr>
      <w:r>
        <w:rPr>
          <w:rFonts w:ascii="Times New Roman" w:hAnsi="Times New Roman"/>
          <w:sz w:val="32"/>
        </w:rPr>
        <w:t>If goods are sold while still in the bonded warehouse, the duty passes to the buyer</w:t>
      </w:r>
    </w:p>
    <w:p>
      <w:pPr>
        <w:pStyle w:val="P3"/>
        <w:numPr>
          <w:ilvl w:val="0"/>
          <w:numId w:val="406"/>
        </w:numPr>
        <w:spacing w:lineRule="auto" w:line="240" w:after="0"/>
        <w:rPr>
          <w:rFonts w:ascii="Times New Roman" w:hAnsi="Times New Roman"/>
          <w:b w:val="1"/>
          <w:sz w:val="32"/>
        </w:rPr>
      </w:pPr>
      <w:r>
        <w:rPr>
          <w:rFonts w:ascii="Times New Roman" w:hAnsi="Times New Roman"/>
          <w:sz w:val="32"/>
        </w:rPr>
        <w:t>The importer has more time to arrange for payment of customs duty.</w:t>
      </w:r>
    </w:p>
    <w:p>
      <w:pPr>
        <w:pStyle w:val="P3"/>
        <w:numPr>
          <w:ilvl w:val="0"/>
          <w:numId w:val="406"/>
        </w:numPr>
        <w:spacing w:lineRule="auto" w:line="240" w:after="0"/>
        <w:rPr>
          <w:rFonts w:ascii="Times New Roman" w:hAnsi="Times New Roman"/>
          <w:b w:val="1"/>
          <w:sz w:val="32"/>
        </w:rPr>
      </w:pPr>
      <w:r>
        <w:rPr>
          <w:rFonts w:ascii="Times New Roman" w:hAnsi="Times New Roman"/>
          <w:sz w:val="32"/>
        </w:rPr>
        <w:t>Security is provided for the goods, so the importer is relived of the task of providing security for his/her goods</w:t>
      </w:r>
    </w:p>
    <w:p>
      <w:pPr>
        <w:pStyle w:val="P3"/>
        <w:numPr>
          <w:ilvl w:val="0"/>
          <w:numId w:val="406"/>
        </w:numPr>
        <w:spacing w:lineRule="auto" w:line="240" w:after="0"/>
        <w:rPr>
          <w:rFonts w:ascii="Times New Roman" w:hAnsi="Times New Roman"/>
          <w:b w:val="1"/>
          <w:sz w:val="32"/>
        </w:rPr>
      </w:pPr>
      <w:r>
        <w:rPr>
          <w:rFonts w:ascii="Times New Roman" w:hAnsi="Times New Roman"/>
          <w:sz w:val="32"/>
        </w:rPr>
        <w:t>Some goods improve in quality while in a warehouse for example, wine and tobacco.</w:t>
      </w:r>
    </w:p>
    <w:p>
      <w:pPr>
        <w:spacing w:lineRule="auto" w:line="240" w:after="0"/>
        <w:rPr>
          <w:rFonts w:ascii="Times New Roman" w:hAnsi="Times New Roman"/>
          <w:b w:val="1"/>
          <w:sz w:val="32"/>
        </w:rPr>
      </w:pPr>
      <w:r>
        <w:rPr>
          <w:rFonts w:ascii="Times New Roman" w:hAnsi="Times New Roman"/>
          <w:b w:val="1"/>
          <w:sz w:val="32"/>
        </w:rPr>
        <w:t>Advantages of Bonded warehouse to the Government</w:t>
      </w:r>
    </w:p>
    <w:p>
      <w:pPr>
        <w:pStyle w:val="P3"/>
        <w:numPr>
          <w:ilvl w:val="0"/>
          <w:numId w:val="407"/>
        </w:numPr>
        <w:spacing w:lineRule="auto" w:line="240" w:after="0"/>
        <w:rPr>
          <w:rFonts w:ascii="Times New Roman" w:hAnsi="Times New Roman"/>
          <w:sz w:val="32"/>
        </w:rPr>
      </w:pPr>
      <w:r>
        <w:rPr>
          <w:rFonts w:ascii="Times New Roman" w:hAnsi="Times New Roman"/>
          <w:sz w:val="32"/>
        </w:rPr>
        <w:t>The government gets revenue by levying duty on the goods</w:t>
      </w:r>
    </w:p>
    <w:p>
      <w:pPr>
        <w:pStyle w:val="P3"/>
        <w:numPr>
          <w:ilvl w:val="0"/>
          <w:numId w:val="407"/>
        </w:numPr>
        <w:spacing w:lineRule="auto" w:line="240" w:after="0"/>
        <w:rPr>
          <w:rFonts w:ascii="Times New Roman" w:hAnsi="Times New Roman"/>
          <w:sz w:val="32"/>
        </w:rPr>
      </w:pPr>
      <w:r>
        <w:rPr>
          <w:rFonts w:ascii="Times New Roman" w:hAnsi="Times New Roman"/>
          <w:sz w:val="32"/>
        </w:rPr>
        <w:t>The government is able to control the entry of harmful goods</w:t>
      </w:r>
    </w:p>
    <w:p>
      <w:pPr>
        <w:pStyle w:val="P3"/>
        <w:numPr>
          <w:ilvl w:val="0"/>
          <w:numId w:val="407"/>
        </w:numPr>
        <w:spacing w:lineRule="auto" w:line="240" w:after="0"/>
        <w:rPr>
          <w:rFonts w:ascii="Times New Roman" w:hAnsi="Times New Roman"/>
          <w:sz w:val="32"/>
        </w:rPr>
      </w:pPr>
      <w:r>
        <w:rPr>
          <w:rFonts w:ascii="Times New Roman" w:hAnsi="Times New Roman"/>
          <w:sz w:val="32"/>
        </w:rPr>
        <w:t>The government is able to verify the documents for goods in transit</w:t>
      </w:r>
    </w:p>
    <w:p>
      <w:pPr>
        <w:pStyle w:val="P3"/>
        <w:numPr>
          <w:ilvl w:val="0"/>
          <w:numId w:val="407"/>
        </w:numPr>
        <w:spacing w:lineRule="auto" w:line="240" w:after="0"/>
        <w:rPr>
          <w:rFonts w:ascii="Times New Roman" w:hAnsi="Times New Roman"/>
          <w:sz w:val="32"/>
        </w:rPr>
      </w:pPr>
      <w:r>
        <w:rPr>
          <w:rFonts w:ascii="Times New Roman" w:hAnsi="Times New Roman"/>
          <w:sz w:val="32"/>
        </w:rPr>
        <w:t>The government is able to check on the quantity, quality and the nature/type of goods imported.</w:t>
      </w:r>
    </w:p>
    <w:p>
      <w:pPr>
        <w:pStyle w:val="P3"/>
        <w:numPr>
          <w:ilvl w:val="0"/>
          <w:numId w:val="407"/>
        </w:numPr>
        <w:spacing w:lineRule="auto" w:line="240" w:after="0"/>
        <w:rPr>
          <w:rFonts w:ascii="Times New Roman" w:hAnsi="Times New Roman"/>
          <w:sz w:val="32"/>
        </w:rPr>
      </w:pPr>
      <w:r>
        <w:rPr>
          <w:rFonts w:ascii="Times New Roman" w:hAnsi="Times New Roman"/>
          <w:sz w:val="32"/>
        </w:rPr>
        <w:t>The government is able to check on illegal goods entering the country.</w:t>
      </w:r>
    </w:p>
    <w:p>
      <w:pPr>
        <w:spacing w:lineRule="auto" w:line="240" w:after="0"/>
        <w:rPr>
          <w:rFonts w:ascii="Times New Roman" w:hAnsi="Times New Roman"/>
          <w:b w:val="1"/>
          <w:sz w:val="32"/>
        </w:rPr>
      </w:pPr>
      <w:r>
        <w:rPr>
          <w:rFonts w:ascii="Times New Roman" w:hAnsi="Times New Roman"/>
          <w:b w:val="1"/>
          <w:sz w:val="32"/>
        </w:rPr>
        <w:t>Disadvantages of a bonded warehouse</w:t>
      </w:r>
    </w:p>
    <w:p>
      <w:pPr>
        <w:pStyle w:val="P3"/>
        <w:numPr>
          <w:ilvl w:val="0"/>
          <w:numId w:val="408"/>
        </w:numPr>
        <w:spacing w:lineRule="auto" w:line="240" w:after="0"/>
        <w:rPr>
          <w:rFonts w:ascii="Times New Roman" w:hAnsi="Times New Roman"/>
          <w:sz w:val="32"/>
        </w:rPr>
      </w:pPr>
      <w:r>
        <w:rPr>
          <w:rFonts w:ascii="Times New Roman" w:hAnsi="Times New Roman"/>
          <w:sz w:val="32"/>
        </w:rPr>
        <w:t>The importer may eventually fail to pay customs duties. This forces the customs authorities to auction the bonded goods in order to recover the duties.</w:t>
      </w:r>
    </w:p>
    <w:p>
      <w:pPr>
        <w:pStyle w:val="P3"/>
        <w:numPr>
          <w:ilvl w:val="0"/>
          <w:numId w:val="408"/>
        </w:numPr>
        <w:spacing w:lineRule="auto" w:line="240" w:after="0"/>
        <w:rPr>
          <w:rFonts w:ascii="Times New Roman" w:hAnsi="Times New Roman"/>
          <w:sz w:val="32"/>
        </w:rPr>
      </w:pPr>
      <w:r>
        <w:rPr>
          <w:rFonts w:ascii="Times New Roman" w:hAnsi="Times New Roman"/>
          <w:sz w:val="32"/>
        </w:rPr>
        <w:t>When the importer withdraws goods from a bonded warehouse he/she ends up paying a higher duty if he/she had paid the duty at once.</w:t>
      </w:r>
    </w:p>
    <w:p>
      <w:pPr>
        <w:pStyle w:val="P3"/>
        <w:numPr>
          <w:ilvl w:val="0"/>
          <w:numId w:val="408"/>
        </w:numPr>
        <w:spacing w:lineRule="auto" w:line="240" w:after="0"/>
        <w:rPr>
          <w:rFonts w:ascii="Times New Roman" w:hAnsi="Times New Roman"/>
          <w:sz w:val="32"/>
        </w:rPr>
      </w:pPr>
      <w:r>
        <w:rPr>
          <w:rFonts w:ascii="Times New Roman" w:hAnsi="Times New Roman"/>
          <w:sz w:val="32"/>
        </w:rPr>
        <w:t>The importer incurs costs in hiring a bonded warehouse as opposed to if he/she had a private warehouse</w:t>
      </w:r>
    </w:p>
    <w:p>
      <w:pPr>
        <w:pStyle w:val="P3"/>
        <w:spacing w:lineRule="auto" w:line="240" w:after="0"/>
        <w:rPr>
          <w:rFonts w:ascii="Times New Roman" w:hAnsi="Times New Roman"/>
          <w:sz w:val="32"/>
        </w:rPr>
      </w:pPr>
    </w:p>
    <w:p>
      <w:pPr>
        <w:pStyle w:val="P3"/>
        <w:spacing w:lineRule="auto" w:line="240" w:after="0"/>
        <w:rPr>
          <w:rFonts w:ascii="Times New Roman" w:hAnsi="Times New Roman"/>
          <w:sz w:val="32"/>
        </w:rPr>
      </w:pPr>
    </w:p>
    <w:p>
      <w:pPr>
        <w:spacing w:lineRule="auto" w:line="240" w:after="0"/>
        <w:rPr>
          <w:rFonts w:ascii="Times New Roman" w:hAnsi="Times New Roman"/>
          <w:b w:val="1"/>
          <w:sz w:val="32"/>
        </w:rPr>
      </w:pPr>
      <w:r>
        <w:rPr>
          <w:rFonts w:ascii="Times New Roman" w:hAnsi="Times New Roman"/>
          <w:b w:val="1"/>
          <w:sz w:val="32"/>
        </w:rPr>
        <w:t>Free warehouses</w:t>
      </w:r>
    </w:p>
    <w:p>
      <w:pPr>
        <w:spacing w:lineRule="auto" w:line="240" w:after="0"/>
        <w:rPr>
          <w:rFonts w:ascii="Times New Roman" w:hAnsi="Times New Roman"/>
          <w:sz w:val="32"/>
        </w:rPr>
      </w:pPr>
      <w:r>
        <w:rPr>
          <w:rFonts w:ascii="Times New Roman" w:hAnsi="Times New Roman"/>
          <w:sz w:val="32"/>
        </w:rPr>
        <w:t>These are warehouses in which tax-free goods are kept awaiting sale or collection by owners</w:t>
      </w:r>
    </w:p>
    <w:p>
      <w:pPr>
        <w:spacing w:lineRule="auto" w:line="240" w:after="0"/>
        <w:rPr>
          <w:rFonts w:ascii="Times New Roman" w:hAnsi="Times New Roman"/>
          <w:sz w:val="32"/>
        </w:rPr>
      </w:pPr>
      <w:r>
        <w:rPr>
          <w:rFonts w:ascii="Times New Roman" w:hAnsi="Times New Roman"/>
          <w:sz w:val="32"/>
        </w:rPr>
        <w:t>-Goods stored in these warehouses can be either locally produced, requiring no taxation or imported goods for which customs duties have already been paid.</w:t>
      </w:r>
    </w:p>
    <w:p>
      <w:pPr>
        <w:spacing w:lineRule="auto" w:line="240" w:after="0"/>
        <w:rPr>
          <w:rFonts w:ascii="Times New Roman" w:hAnsi="Times New Roman"/>
          <w:sz w:val="32"/>
        </w:rPr>
      </w:pPr>
      <w:r>
        <w:rPr>
          <w:rFonts w:ascii="Times New Roman" w:hAnsi="Times New Roman"/>
          <w:b w:val="1"/>
          <w:sz w:val="32"/>
        </w:rPr>
        <w:t>NOTE:</w:t>
      </w:r>
      <w:r>
        <w:rPr>
          <w:rFonts w:ascii="Times New Roman" w:hAnsi="Times New Roman"/>
          <w:sz w:val="32"/>
        </w:rPr>
        <w:t xml:space="preserve"> i) All warehouses apart from bonded warehouses are free warehouses since goods held in them are not subject to control by customs authorities. This includes all private and public warehouses</w:t>
      </w:r>
    </w:p>
    <w:p>
      <w:pPr>
        <w:spacing w:lineRule="auto" w:line="240" w:after="0"/>
        <w:rPr>
          <w:rFonts w:ascii="Times New Roman" w:hAnsi="Times New Roman"/>
          <w:sz w:val="32"/>
        </w:rPr>
      </w:pPr>
      <w:r>
        <w:rPr>
          <w:rFonts w:ascii="Times New Roman" w:hAnsi="Times New Roman"/>
          <w:sz w:val="32"/>
        </w:rPr>
        <w:t xml:space="preserve">ii)  Locally produced goods are stored in free warehouses since no custom duties are paid for them.</w:t>
      </w:r>
    </w:p>
    <w:p>
      <w:pPr>
        <w:spacing w:lineRule="auto" w:line="240" w:after="0"/>
        <w:rPr>
          <w:rFonts w:ascii="Times New Roman" w:hAnsi="Times New Roman"/>
          <w:b w:val="1"/>
          <w:sz w:val="32"/>
        </w:rPr>
      </w:pPr>
      <w:r>
        <w:rPr>
          <w:rFonts w:ascii="Times New Roman" w:hAnsi="Times New Roman"/>
          <w:b w:val="1"/>
          <w:sz w:val="32"/>
        </w:rPr>
        <w:t>Advantages of free warehouses</w:t>
      </w:r>
    </w:p>
    <w:p>
      <w:pPr>
        <w:pStyle w:val="P3"/>
        <w:numPr>
          <w:ilvl w:val="0"/>
          <w:numId w:val="409"/>
        </w:numPr>
        <w:spacing w:lineRule="auto" w:line="240" w:after="0"/>
        <w:rPr>
          <w:rFonts w:ascii="Times New Roman" w:hAnsi="Times New Roman"/>
          <w:sz w:val="32"/>
        </w:rPr>
      </w:pPr>
      <w:r>
        <w:rPr>
          <w:rFonts w:ascii="Times New Roman" w:hAnsi="Times New Roman"/>
          <w:sz w:val="32"/>
        </w:rPr>
        <w:t>Owners of goods stored need not to pay any taxes, thus the goods cannot be auctioned for failure to pay customs duties</w:t>
      </w:r>
    </w:p>
    <w:p>
      <w:pPr>
        <w:pStyle w:val="P3"/>
        <w:numPr>
          <w:ilvl w:val="0"/>
          <w:numId w:val="409"/>
        </w:numPr>
        <w:spacing w:lineRule="auto" w:line="240" w:after="0"/>
        <w:rPr>
          <w:rFonts w:ascii="Times New Roman" w:hAnsi="Times New Roman"/>
          <w:sz w:val="32"/>
        </w:rPr>
      </w:pPr>
      <w:r>
        <w:rPr>
          <w:rFonts w:ascii="Times New Roman" w:hAnsi="Times New Roman"/>
          <w:sz w:val="32"/>
        </w:rPr>
        <w:t>It is cheaper to store goods in free warehouses as compared to bonded warehouses since there are no customs duties levied.</w:t>
      </w:r>
    </w:p>
    <w:p>
      <w:pPr>
        <w:pStyle w:val="P3"/>
        <w:numPr>
          <w:ilvl w:val="0"/>
          <w:numId w:val="409"/>
        </w:numPr>
        <w:spacing w:lineRule="auto" w:line="240" w:after="0"/>
        <w:rPr>
          <w:rFonts w:ascii="Times New Roman" w:hAnsi="Times New Roman"/>
          <w:sz w:val="32"/>
        </w:rPr>
      </w:pPr>
      <w:r>
        <w:rPr>
          <w:rFonts w:ascii="Times New Roman" w:hAnsi="Times New Roman"/>
          <w:sz w:val="32"/>
        </w:rPr>
        <w:t>Clearence of the goods from the warehouse is simple since a “release warrant” to prove payments of duties is necessary</w:t>
      </w:r>
    </w:p>
    <w:p>
      <w:pPr>
        <w:pStyle w:val="P3"/>
        <w:numPr>
          <w:ilvl w:val="0"/>
          <w:numId w:val="409"/>
        </w:numPr>
        <w:spacing w:lineRule="auto" w:line="240" w:after="0"/>
        <w:rPr>
          <w:rFonts w:ascii="Times New Roman" w:hAnsi="Times New Roman"/>
          <w:sz w:val="32"/>
        </w:rPr>
      </w:pPr>
      <w:r>
        <w:rPr>
          <w:rFonts w:ascii="Times New Roman" w:hAnsi="Times New Roman"/>
          <w:sz w:val="32"/>
        </w:rPr>
        <w:t>These warehouses are located at places that are convenient to users</w:t>
      </w:r>
    </w:p>
    <w:p>
      <w:pPr>
        <w:spacing w:lineRule="auto" w:line="240" w:after="0"/>
        <w:rPr>
          <w:rFonts w:ascii="Times New Roman" w:hAnsi="Times New Roman"/>
          <w:b w:val="1"/>
          <w:sz w:val="32"/>
        </w:rPr>
      </w:pPr>
      <w:r>
        <w:rPr>
          <w:rFonts w:ascii="Times New Roman" w:hAnsi="Times New Roman"/>
          <w:b w:val="1"/>
          <w:sz w:val="32"/>
        </w:rPr>
        <w:t>Disadvantages of free warehouses</w:t>
      </w:r>
    </w:p>
    <w:p>
      <w:pPr>
        <w:pStyle w:val="P3"/>
        <w:numPr>
          <w:ilvl w:val="0"/>
          <w:numId w:val="410"/>
        </w:numPr>
        <w:spacing w:lineRule="auto" w:line="240" w:after="0"/>
        <w:rPr>
          <w:rFonts w:ascii="Times New Roman" w:hAnsi="Times New Roman"/>
          <w:sz w:val="32"/>
        </w:rPr>
      </w:pPr>
      <w:r>
        <w:rPr>
          <w:rFonts w:ascii="Times New Roman" w:hAnsi="Times New Roman"/>
          <w:sz w:val="32"/>
        </w:rPr>
        <w:t>The Government does not benefit since no customs duty is levied on the goods stored</w:t>
      </w:r>
    </w:p>
    <w:p>
      <w:pPr>
        <w:pStyle w:val="P3"/>
        <w:numPr>
          <w:ilvl w:val="0"/>
          <w:numId w:val="410"/>
        </w:numPr>
        <w:spacing w:lineRule="auto" w:line="240" w:after="0"/>
        <w:rPr>
          <w:rFonts w:ascii="Times New Roman" w:hAnsi="Times New Roman"/>
          <w:sz w:val="32"/>
        </w:rPr>
      </w:pPr>
      <w:r>
        <w:rPr>
          <w:rFonts w:ascii="Times New Roman" w:hAnsi="Times New Roman"/>
          <w:sz w:val="32"/>
        </w:rPr>
        <w:t>Some unscrupulous traders might use them to store durable goods so as to evade tax.</w:t>
      </w:r>
    </w:p>
    <w:p>
      <w:pPr>
        <w:pStyle w:val="P3"/>
        <w:numPr>
          <w:ilvl w:val="0"/>
          <w:numId w:val="410"/>
        </w:numPr>
        <w:spacing w:lineRule="auto" w:line="240" w:after="0"/>
        <w:rPr>
          <w:rFonts w:ascii="Times New Roman" w:hAnsi="Times New Roman"/>
          <w:sz w:val="32"/>
        </w:rPr>
      </w:pPr>
      <w:r>
        <w:rPr>
          <w:rFonts w:ascii="Times New Roman" w:hAnsi="Times New Roman"/>
          <w:sz w:val="32"/>
        </w:rPr>
        <w:t>Checking and security of goods is more relaxed hence the possibility of storing illegal goods.</w:t>
      </w:r>
    </w:p>
    <w:p>
      <w:pPr>
        <w:spacing w:lineRule="auto" w:line="240" w:after="0"/>
        <w:rPr>
          <w:rFonts w:ascii="Times New Roman" w:hAnsi="Times New Roman"/>
          <w:b w:val="1"/>
          <w:sz w:val="32"/>
        </w:rPr>
      </w:pPr>
      <w:r>
        <w:rPr>
          <w:rFonts w:ascii="Times New Roman" w:hAnsi="Times New Roman"/>
          <w:b w:val="1"/>
          <w:sz w:val="32"/>
        </w:rPr>
        <w:t>Current trends and emerging issues in warehousing</w:t>
      </w:r>
    </w:p>
    <w:p>
      <w:pPr>
        <w:spacing w:lineRule="auto" w:line="240" w:after="0"/>
        <w:rPr>
          <w:rFonts w:ascii="Times New Roman" w:hAnsi="Times New Roman"/>
          <w:sz w:val="32"/>
        </w:rPr>
      </w:pPr>
      <w:r>
        <w:rPr>
          <w:rFonts w:ascii="Times New Roman" w:hAnsi="Times New Roman"/>
          <w:sz w:val="32"/>
        </w:rPr>
        <w:t>Warehousing technology is undergoing important changes in both building design and handling in storage equipment. These may include;</w:t>
      </w:r>
    </w:p>
    <w:p>
      <w:pPr>
        <w:pStyle w:val="P3"/>
        <w:numPr>
          <w:ilvl w:val="0"/>
          <w:numId w:val="411"/>
        </w:numPr>
        <w:spacing w:lineRule="auto" w:line="240" w:after="0"/>
        <w:ind w:firstLine="360" w:left="0"/>
        <w:rPr>
          <w:rFonts w:ascii="Times New Roman" w:hAnsi="Times New Roman"/>
          <w:b w:val="1"/>
          <w:sz w:val="32"/>
        </w:rPr>
      </w:pPr>
      <w:r>
        <w:rPr>
          <w:rFonts w:ascii="Times New Roman" w:hAnsi="Times New Roman"/>
          <w:b w:val="1"/>
          <w:sz w:val="32"/>
        </w:rPr>
        <w:t>Warehousing design-</w:t>
      </w:r>
      <w:r>
        <w:rPr>
          <w:rFonts w:ascii="Times New Roman" w:hAnsi="Times New Roman"/>
          <w:sz w:val="32"/>
        </w:rPr>
        <w:t>In modern times, there is an increasing emphasis on high ceiling warehouses to permit storage of more goods and to make it possible for the movement of fork lift trucks and stuck-cranes</w:t>
      </w:r>
    </w:p>
    <w:p>
      <w:pPr>
        <w:pStyle w:val="P3"/>
        <w:numPr>
          <w:ilvl w:val="0"/>
          <w:numId w:val="411"/>
        </w:numPr>
        <w:spacing w:lineRule="auto" w:line="240" w:after="0"/>
        <w:ind w:firstLine="360" w:left="0"/>
        <w:rPr>
          <w:rFonts w:ascii="Times New Roman" w:hAnsi="Times New Roman"/>
          <w:b w:val="1"/>
          <w:sz w:val="32"/>
        </w:rPr>
      </w:pPr>
      <w:r>
        <w:rPr>
          <w:rFonts w:ascii="Times New Roman" w:hAnsi="Times New Roman"/>
          <w:b w:val="1"/>
          <w:sz w:val="32"/>
        </w:rPr>
        <w:t>Handling of goods-</w:t>
      </w:r>
      <w:r>
        <w:rPr>
          <w:rFonts w:ascii="Times New Roman" w:hAnsi="Times New Roman"/>
          <w:sz w:val="32"/>
        </w:rPr>
        <w:t>Handling includes the steps involved in moving of goods to and from storage. There is widespread use of modern machines in most warehouses such as conveyer belts, tracks, forklifts and stuck cranes. The use of automated stucker cranes which more by remote control in a fixed path on guide rails, is a new development in warehousing</w:t>
      </w:r>
    </w:p>
    <w:p>
      <w:pPr>
        <w:spacing w:lineRule="auto" w:line="240" w:after="0"/>
        <w:rPr>
          <w:rFonts w:ascii="Times New Roman" w:hAnsi="Times New Roman"/>
          <w:sz w:val="32"/>
        </w:rPr>
      </w:pPr>
      <w:r>
        <w:rPr>
          <w:rFonts w:ascii="Times New Roman" w:hAnsi="Times New Roman"/>
          <w:b w:val="1"/>
          <w:sz w:val="32"/>
        </w:rPr>
        <w:t>-</w:t>
      </w:r>
      <w:r>
        <w:rPr>
          <w:rFonts w:ascii="Times New Roman" w:hAnsi="Times New Roman"/>
          <w:sz w:val="32"/>
        </w:rPr>
        <w:t>Computerization has also greatly helped in monitoring the movement of stock in and out of storage. This has eased the handling, especially in loading and unloading of goods.</w:t>
      </w:r>
    </w:p>
    <w:p>
      <w:pPr>
        <w:spacing w:lineRule="auto" w:line="240" w:after="0"/>
        <w:rPr>
          <w:rFonts w:ascii="Times New Roman" w:hAnsi="Times New Roman"/>
          <w:sz w:val="32"/>
        </w:rPr>
      </w:pPr>
      <w:r>
        <w:rPr>
          <w:rFonts w:ascii="Times New Roman" w:hAnsi="Times New Roman"/>
          <w:b w:val="1"/>
          <w:sz w:val="32"/>
        </w:rPr>
        <w:t xml:space="preserve">    iii)            Storage of goods-</w:t>
      </w:r>
      <w:r>
        <w:rPr>
          <w:rFonts w:ascii="Times New Roman" w:hAnsi="Times New Roman"/>
          <w:sz w:val="32"/>
        </w:rPr>
        <w:t xml:space="preserve">Storage is the condition of the goods at rest in their assigned areas of the warehouse. Most warehouses are currently using storage racks that permit replacement or retrieval of goods without disturbing neighbouring  goods.</w:t>
      </w:r>
    </w:p>
    <w:p>
      <w:pPr>
        <w:pStyle w:val="P3"/>
        <w:spacing w:lineRule="auto" w:line="240" w:after="0"/>
        <w:ind w:firstLine="1080" w:left="0"/>
        <w:rPr>
          <w:rFonts w:ascii="Times New Roman" w:hAnsi="Times New Roman"/>
          <w:sz w:val="32"/>
        </w:rPr>
      </w:pPr>
      <w:r>
        <w:rPr>
          <w:rFonts w:ascii="Times New Roman" w:hAnsi="Times New Roman"/>
          <w:b w:val="1"/>
          <w:sz w:val="32"/>
        </w:rPr>
        <w:t>iii) Environmental pollution-</w:t>
      </w:r>
      <w:r>
        <w:rPr>
          <w:rFonts w:ascii="Times New Roman" w:hAnsi="Times New Roman"/>
          <w:sz w:val="32"/>
        </w:rPr>
        <w:t>Goods that expired or spoilt while in the warehouse are sometimes discarded in a manner or in areas that may cause pollution to the environment e.g. expired chemicals are sometimes thrown into rivers and oceans thereby endangering the marine life.</w:t>
      </w:r>
    </w:p>
    <w:p>
      <w:pPr>
        <w:spacing w:lineRule="auto" w:line="240" w:after="0"/>
        <w:rPr>
          <w:rFonts w:ascii="Times New Roman" w:hAnsi="Times New Roman"/>
          <w:sz w:val="32"/>
        </w:rPr>
      </w:pPr>
      <w:r>
        <w:rPr>
          <w:rFonts w:ascii="Times New Roman" w:hAnsi="Times New Roman"/>
          <w:sz w:val="32"/>
        </w:rPr>
        <w:t>-Other times they are burned causing air pollution with toxic gases. Some goods when thrown on land are dangerous to human life</w:t>
      </w:r>
    </w:p>
    <w:p>
      <w:pPr>
        <w:spacing w:lineRule="auto" w:line="240" w:after="0"/>
        <w:rPr>
          <w:rFonts w:ascii="Times New Roman" w:hAnsi="Times New Roman"/>
          <w:sz w:val="32"/>
        </w:rPr>
      </w:pPr>
      <w:r>
        <w:rPr>
          <w:rFonts w:ascii="Times New Roman" w:hAnsi="Times New Roman"/>
          <w:sz w:val="32"/>
        </w:rPr>
        <w:t>-To avoid the effects of improper disposal of expired or spoilt goods the warehouse owners should come up with methods that are environmentally friendly such as recycling of these goods. They should also be socially responsible for whatever goes out from their warehouses.</w:t>
      </w:r>
    </w:p>
    <w:p>
      <w:pPr>
        <w:spacing w:lineRule="auto" w:line="240" w:after="0"/>
        <w:rPr>
          <w:rFonts w:ascii="Times New Roman" w:hAnsi="Times New Roman"/>
          <w:sz w:val="32"/>
        </w:rPr>
      </w:pPr>
    </w:p>
    <w:p>
      <w:pPr>
        <w:spacing w:lineRule="auto" w:line="240" w:after="0"/>
        <w:rPr>
          <w:rFonts w:ascii="Times New Roman" w:hAnsi="Times New Roman"/>
          <w:b w:val="1"/>
          <w:sz w:val="44"/>
        </w:rPr>
      </w:pPr>
      <w:r>
        <w:rPr>
          <w:rFonts w:ascii="Times New Roman" w:hAnsi="Times New Roman"/>
          <w:b w:val="1"/>
          <w:sz w:val="44"/>
        </w:rPr>
        <w:t>INSURANCE</w:t>
      </w:r>
    </w:p>
    <w:p>
      <w:pPr>
        <w:spacing w:lineRule="auto" w:line="240" w:after="0"/>
        <w:rPr>
          <w:rFonts w:ascii="Times New Roman" w:hAnsi="Times New Roman"/>
          <w:b w:val="1"/>
          <w:sz w:val="44"/>
        </w:rPr>
      </w:pPr>
    </w:p>
    <w:p>
      <w:pPr>
        <w:spacing w:lineRule="auto" w:line="240" w:after="0"/>
        <w:rPr>
          <w:rFonts w:ascii="Times New Roman" w:hAnsi="Times New Roman"/>
          <w:sz w:val="32"/>
        </w:rPr>
      </w:pPr>
      <w:r>
        <w:rPr>
          <w:rFonts w:ascii="Times New Roman" w:hAnsi="Times New Roman"/>
          <w:b w:val="1"/>
          <w:sz w:val="32"/>
        </w:rPr>
        <w:t>Insurance-</w:t>
      </w:r>
      <w:r>
        <w:rPr>
          <w:rFonts w:ascii="Times New Roman" w:hAnsi="Times New Roman"/>
          <w:sz w:val="32"/>
        </w:rPr>
        <w:t>This is an undertaking or contract between an individual or business and an insurance an occurrence of risk(s) (i.e. against events whose occurrences are unforeseen but causes financial losses or suffering to the affected parties.</w:t>
      </w:r>
    </w:p>
    <w:p>
      <w:pPr>
        <w:spacing w:lineRule="auto" w:line="240" w:after="0"/>
        <w:rPr>
          <w:rFonts w:ascii="Times New Roman" w:hAnsi="Times New Roman"/>
          <w:b w:val="1"/>
          <w:sz w:val="32"/>
        </w:rPr>
      </w:pPr>
      <w:r>
        <w:rPr>
          <w:rFonts w:ascii="Times New Roman" w:hAnsi="Times New Roman"/>
          <w:sz w:val="32"/>
        </w:rPr>
        <w:t>Risks are also referred to as</w:t>
      </w:r>
      <w:r>
        <w:rPr>
          <w:rFonts w:ascii="Times New Roman" w:hAnsi="Times New Roman"/>
          <w:b w:val="1"/>
          <w:sz w:val="32"/>
        </w:rPr>
        <w:t xml:space="preserve"> contingencies, hazards or perils and include:</w:t>
      </w:r>
    </w:p>
    <w:p>
      <w:pPr>
        <w:spacing w:lineRule="auto" w:line="240" w:after="0"/>
        <w:rPr>
          <w:rFonts w:ascii="Times New Roman" w:hAnsi="Times New Roman"/>
          <w:sz w:val="32"/>
        </w:rPr>
      </w:pPr>
      <w:r>
        <w:rPr>
          <w:rFonts w:ascii="Times New Roman" w:hAnsi="Times New Roman"/>
          <w:b w:val="1"/>
          <w:sz w:val="32"/>
        </w:rPr>
        <w:t>-</w:t>
      </w:r>
      <w:r>
        <w:rPr>
          <w:rFonts w:ascii="Times New Roman" w:hAnsi="Times New Roman"/>
          <w:sz w:val="32"/>
        </w:rPr>
        <w:t>Fire outbreak</w:t>
      </w:r>
    </w:p>
    <w:p>
      <w:pPr>
        <w:spacing w:lineRule="auto" w:line="240" w:after="0"/>
        <w:rPr>
          <w:rFonts w:ascii="Times New Roman" w:hAnsi="Times New Roman"/>
          <w:sz w:val="32"/>
        </w:rPr>
      </w:pPr>
      <w:r>
        <w:rPr>
          <w:rFonts w:ascii="Times New Roman" w:hAnsi="Times New Roman"/>
          <w:sz w:val="32"/>
        </w:rPr>
        <w:t>-Accidents</w:t>
      </w:r>
    </w:p>
    <w:p>
      <w:pPr>
        <w:spacing w:lineRule="auto" w:line="240" w:after="0"/>
        <w:rPr>
          <w:rFonts w:ascii="Times New Roman" w:hAnsi="Times New Roman"/>
          <w:sz w:val="32"/>
        </w:rPr>
      </w:pPr>
      <w:r>
        <w:rPr>
          <w:rFonts w:ascii="Times New Roman" w:hAnsi="Times New Roman"/>
          <w:sz w:val="32"/>
        </w:rPr>
        <w:t>-Thefts</w:t>
      </w:r>
    </w:p>
    <w:p>
      <w:pPr>
        <w:spacing w:lineRule="auto" w:line="240" w:after="0"/>
        <w:rPr>
          <w:rFonts w:ascii="Times New Roman" w:hAnsi="Times New Roman"/>
          <w:sz w:val="32"/>
        </w:rPr>
      </w:pPr>
      <w:r>
        <w:rPr>
          <w:rFonts w:ascii="Times New Roman" w:hAnsi="Times New Roman"/>
          <w:sz w:val="32"/>
        </w:rPr>
        <w:t>-Deaths</w:t>
      </w:r>
    </w:p>
    <w:p>
      <w:pPr>
        <w:spacing w:lineRule="auto" w:line="240" w:after="0"/>
        <w:rPr>
          <w:rFonts w:ascii="Times New Roman" w:hAnsi="Times New Roman"/>
          <w:sz w:val="32"/>
        </w:rPr>
      </w:pPr>
      <w:r>
        <w:rPr>
          <w:rFonts w:ascii="Times New Roman" w:hAnsi="Times New Roman"/>
          <w:sz w:val="32"/>
        </w:rPr>
        <w:t>-Disabilities</w:t>
      </w:r>
    </w:p>
    <w:p>
      <w:pPr>
        <w:spacing w:lineRule="auto" w:line="240" w:after="0"/>
        <w:rPr>
          <w:rFonts w:ascii="Times New Roman" w:hAnsi="Times New Roman"/>
          <w:sz w:val="32"/>
        </w:rPr>
      </w:pPr>
      <w:r>
        <w:rPr>
          <w:rFonts w:ascii="Times New Roman" w:hAnsi="Times New Roman"/>
          <w:sz w:val="32"/>
        </w:rPr>
        <w:t>-Risks are real and unforseen. Methods to eliminate such risks has achieved very little and thus has necessitated the need for insurance.</w:t>
      </w:r>
    </w:p>
    <w:p>
      <w:pPr>
        <w:spacing w:lineRule="auto" w:line="240" w:after="0"/>
        <w:rPr>
          <w:rFonts w:ascii="Times New Roman" w:hAnsi="Times New Roman"/>
          <w:b w:val="1"/>
          <w:sz w:val="32"/>
        </w:rPr>
      </w:pPr>
      <w:r>
        <w:rPr>
          <w:rFonts w:ascii="Times New Roman" w:hAnsi="Times New Roman"/>
          <w:b w:val="1"/>
          <w:sz w:val="32"/>
        </w:rPr>
        <w:t>Importance of insurance</w:t>
      </w:r>
    </w:p>
    <w:p>
      <w:pPr>
        <w:pStyle w:val="P3"/>
        <w:numPr>
          <w:ilvl w:val="0"/>
          <w:numId w:val="412"/>
        </w:numPr>
        <w:spacing w:lineRule="auto" w:line="240" w:after="0"/>
        <w:rPr>
          <w:rFonts w:ascii="Times New Roman" w:hAnsi="Times New Roman"/>
          <w:b w:val="1"/>
          <w:sz w:val="32"/>
        </w:rPr>
      </w:pPr>
      <w:r>
        <w:rPr>
          <w:rFonts w:ascii="Times New Roman" w:hAnsi="Times New Roman"/>
          <w:b w:val="1"/>
          <w:sz w:val="32"/>
        </w:rPr>
        <w:t>Continuity of business</w:t>
      </w:r>
    </w:p>
    <w:p>
      <w:pPr>
        <w:spacing w:lineRule="auto" w:line="240" w:after="0"/>
        <w:rPr>
          <w:rFonts w:ascii="Times New Roman" w:hAnsi="Times New Roman"/>
          <w:sz w:val="32"/>
        </w:rPr>
      </w:pPr>
      <w:r>
        <w:rPr>
          <w:rFonts w:ascii="Times New Roman" w:hAnsi="Times New Roman"/>
          <w:sz w:val="32"/>
        </w:rPr>
        <w:t>Every business enterprise is exposed to a variety of risks e.g. fire, theft e.t.c.The occurrence of such risks often result in financial losses to the business. Insurance provides adequate protection against such risks in that, if a trader suffers losses as a result of insured risk, she/he is compensated, thus he/she is able to continue with business operations.</w:t>
      </w:r>
    </w:p>
    <w:p>
      <w:pPr>
        <w:pStyle w:val="P3"/>
        <w:numPr>
          <w:ilvl w:val="0"/>
          <w:numId w:val="412"/>
        </w:numPr>
        <w:spacing w:lineRule="auto" w:line="240" w:after="0"/>
        <w:rPr>
          <w:rFonts w:ascii="Times New Roman" w:hAnsi="Times New Roman"/>
          <w:b w:val="1"/>
          <w:sz w:val="32"/>
        </w:rPr>
      </w:pPr>
      <w:r>
        <w:rPr>
          <w:rFonts w:ascii="Times New Roman" w:hAnsi="Times New Roman"/>
          <w:b w:val="1"/>
          <w:sz w:val="32"/>
        </w:rPr>
        <w:t>Investment projects</w:t>
      </w:r>
    </w:p>
    <w:p>
      <w:pPr>
        <w:spacing w:lineRule="auto" w:line="240" w:after="0"/>
        <w:rPr>
          <w:rFonts w:ascii="Times New Roman" w:hAnsi="Times New Roman"/>
          <w:sz w:val="32"/>
        </w:rPr>
      </w:pPr>
      <w:r>
        <w:rPr>
          <w:rFonts w:ascii="Times New Roman" w:hAnsi="Times New Roman"/>
          <w:sz w:val="32"/>
        </w:rPr>
        <w:t>Insurance enables investors to invest in profitable yet risky business projects that would otherwise avoided.</w:t>
      </w:r>
    </w:p>
    <w:p>
      <w:pPr>
        <w:spacing w:lineRule="auto" w:line="240" w:after="0"/>
        <w:rPr>
          <w:rFonts w:ascii="Times New Roman" w:hAnsi="Times New Roman"/>
          <w:sz w:val="32"/>
        </w:rPr>
      </w:pPr>
      <w:r>
        <w:rPr>
          <w:rFonts w:ascii="Times New Roman" w:hAnsi="Times New Roman"/>
          <w:sz w:val="32"/>
        </w:rPr>
        <w:t>Not all the money received as premiums (by the insurance companies) is used up for compensation to those who have been exposed to risk and suffered losses. The rest of the money is invested in other businesses to earn profits.</w:t>
      </w:r>
    </w:p>
    <w:p>
      <w:pPr>
        <w:pStyle w:val="P3"/>
        <w:numPr>
          <w:ilvl w:val="0"/>
          <w:numId w:val="412"/>
        </w:numPr>
        <w:spacing w:lineRule="auto" w:line="240" w:after="0"/>
        <w:rPr>
          <w:rFonts w:ascii="Times New Roman" w:hAnsi="Times New Roman"/>
          <w:sz w:val="32"/>
        </w:rPr>
      </w:pPr>
      <w:r>
        <w:rPr>
          <w:rFonts w:ascii="Times New Roman" w:hAnsi="Times New Roman"/>
          <w:b w:val="1"/>
          <w:sz w:val="32"/>
        </w:rPr>
        <w:t>Creation of employment</w:t>
      </w:r>
    </w:p>
    <w:p>
      <w:pPr>
        <w:spacing w:lineRule="auto" w:line="240" w:after="0"/>
        <w:rPr>
          <w:rFonts w:ascii="Times New Roman" w:hAnsi="Times New Roman"/>
          <w:sz w:val="32"/>
        </w:rPr>
      </w:pPr>
      <w:r>
        <w:rPr>
          <w:rFonts w:ascii="Times New Roman" w:hAnsi="Times New Roman"/>
          <w:sz w:val="32"/>
        </w:rPr>
        <w:t>Insurance does provide employment opportunities to members of the public.</w:t>
      </w:r>
    </w:p>
    <w:p>
      <w:pPr>
        <w:pStyle w:val="P3"/>
        <w:numPr>
          <w:ilvl w:val="0"/>
          <w:numId w:val="412"/>
        </w:numPr>
        <w:spacing w:lineRule="auto" w:line="240" w:after="0"/>
        <w:rPr>
          <w:rFonts w:ascii="Times New Roman" w:hAnsi="Times New Roman"/>
          <w:b w:val="1"/>
          <w:sz w:val="32"/>
        </w:rPr>
      </w:pPr>
      <w:r>
        <w:rPr>
          <w:rFonts w:ascii="Times New Roman" w:hAnsi="Times New Roman"/>
          <w:b w:val="1"/>
          <w:sz w:val="32"/>
        </w:rPr>
        <w:t>Government policy</w:t>
      </w:r>
    </w:p>
    <w:p>
      <w:pPr>
        <w:spacing w:lineRule="auto" w:line="240" w:after="0"/>
        <w:rPr>
          <w:rFonts w:ascii="Times New Roman" w:hAnsi="Times New Roman"/>
          <w:sz w:val="32"/>
        </w:rPr>
      </w:pPr>
      <w:r>
        <w:rPr>
          <w:rFonts w:ascii="Times New Roman" w:hAnsi="Times New Roman"/>
          <w:sz w:val="32"/>
        </w:rPr>
        <w:t>The profits earned are a source of revenue for the government i.e. insurance companies are profit-making organizations which generate revenue to the government through payments of taxes</w:t>
      </w:r>
    </w:p>
    <w:p>
      <w:pPr>
        <w:pStyle w:val="P3"/>
        <w:numPr>
          <w:ilvl w:val="0"/>
          <w:numId w:val="412"/>
        </w:numPr>
        <w:spacing w:lineRule="auto" w:line="240" w:after="0"/>
        <w:rPr>
          <w:rFonts w:ascii="Times New Roman" w:hAnsi="Times New Roman"/>
          <w:b w:val="1"/>
          <w:sz w:val="32"/>
        </w:rPr>
      </w:pPr>
      <w:r>
        <w:rPr>
          <w:rFonts w:ascii="Times New Roman" w:hAnsi="Times New Roman"/>
          <w:b w:val="1"/>
          <w:sz w:val="32"/>
        </w:rPr>
        <w:t>Credit facilities</w:t>
      </w:r>
    </w:p>
    <w:p>
      <w:pPr>
        <w:spacing w:lineRule="auto" w:line="240" w:after="0"/>
        <w:rPr>
          <w:rFonts w:ascii="Times New Roman" w:hAnsi="Times New Roman"/>
          <w:sz w:val="32"/>
        </w:rPr>
      </w:pPr>
      <w:r>
        <w:rPr>
          <w:rFonts w:ascii="Times New Roman" w:hAnsi="Times New Roman"/>
          <w:sz w:val="32"/>
        </w:rPr>
        <w:t>The insurance industry have also established credit or lending facilities which the business community uses by borrowing. Loans are made available to the public for different investment projects in different sectors of the economy and also for personal requirements.</w:t>
      </w:r>
    </w:p>
    <w:p>
      <w:pPr>
        <w:pStyle w:val="P3"/>
        <w:numPr>
          <w:ilvl w:val="0"/>
          <w:numId w:val="412"/>
        </w:numPr>
        <w:spacing w:lineRule="auto" w:line="240" w:after="0"/>
        <w:rPr>
          <w:rFonts w:ascii="Times New Roman" w:hAnsi="Times New Roman"/>
          <w:b w:val="1"/>
          <w:sz w:val="32"/>
        </w:rPr>
      </w:pPr>
      <w:r>
        <w:rPr>
          <w:rFonts w:ascii="Times New Roman" w:hAnsi="Times New Roman"/>
          <w:b w:val="1"/>
          <w:sz w:val="32"/>
        </w:rPr>
        <w:t>Development of infrastructures</w:t>
      </w:r>
    </w:p>
    <w:p>
      <w:pPr>
        <w:spacing w:lineRule="auto" w:line="240" w:after="0"/>
        <w:rPr>
          <w:rFonts w:ascii="Times New Roman" w:hAnsi="Times New Roman"/>
          <w:sz w:val="32"/>
        </w:rPr>
      </w:pPr>
      <w:r>
        <w:rPr>
          <w:rFonts w:ascii="Times New Roman" w:hAnsi="Times New Roman"/>
          <w:sz w:val="32"/>
        </w:rPr>
        <w:t>The insurance industry plays a crucial role in the development of urban facilities in major towns. Both residential and office buildings have been developed by insurance firms. The firms also participate in development projects in the areas where they operate. They contribute to development of a region by constructing and infrastructural facilities</w:t>
      </w:r>
    </w:p>
    <w:p>
      <w:pPr>
        <w:pStyle w:val="P3"/>
        <w:numPr>
          <w:ilvl w:val="0"/>
          <w:numId w:val="412"/>
        </w:numPr>
        <w:spacing w:lineRule="auto" w:line="240" w:after="0"/>
        <w:rPr>
          <w:rFonts w:ascii="Times New Roman" w:hAnsi="Times New Roman"/>
          <w:b w:val="1"/>
          <w:sz w:val="32"/>
        </w:rPr>
      </w:pPr>
      <w:r>
        <w:rPr>
          <w:rFonts w:ascii="Times New Roman" w:hAnsi="Times New Roman"/>
          <w:sz w:val="32"/>
        </w:rPr>
        <w:t>Life policies can be used as security for loans from either the insurance company or other financial institutions.</w:t>
      </w:r>
    </w:p>
    <w:p>
      <w:pPr>
        <w:pStyle w:val="P3"/>
        <w:numPr>
          <w:ilvl w:val="0"/>
          <w:numId w:val="412"/>
        </w:numPr>
        <w:spacing w:lineRule="auto" w:line="240" w:after="0"/>
        <w:rPr>
          <w:rFonts w:ascii="Times New Roman" w:hAnsi="Times New Roman"/>
          <w:b w:val="1"/>
          <w:sz w:val="32"/>
        </w:rPr>
      </w:pPr>
      <w:r>
        <w:rPr>
          <w:rFonts w:ascii="Times New Roman" w:hAnsi="Times New Roman"/>
          <w:sz w:val="32"/>
        </w:rPr>
        <w:t>Provision of life and general insurance policies encourages Kenyans to plan ahead for their dependants thereby reducing the number of needy future students.</w:t>
      </w:r>
    </w:p>
    <w:p>
      <w:pPr>
        <w:pStyle w:val="P3"/>
        <w:numPr>
          <w:ilvl w:val="0"/>
          <w:numId w:val="412"/>
        </w:numPr>
        <w:spacing w:lineRule="auto" w:line="240" w:after="0"/>
        <w:rPr>
          <w:rFonts w:ascii="Times New Roman" w:hAnsi="Times New Roman"/>
          <w:b w:val="1"/>
          <w:sz w:val="32"/>
        </w:rPr>
      </w:pPr>
      <w:r>
        <w:rPr>
          <w:rFonts w:ascii="Times New Roman" w:hAnsi="Times New Roman"/>
          <w:b w:val="1"/>
          <w:sz w:val="32"/>
        </w:rPr>
        <w:t>Loss prevention-</w:t>
      </w:r>
      <w:r>
        <w:rPr>
          <w:rFonts w:ascii="Times New Roman" w:hAnsi="Times New Roman"/>
          <w:sz w:val="32"/>
        </w:rPr>
        <w:t>The insurance companies encourage the insured not to cause accidents thus channeling the unclaimed resources into the economy.</w:t>
      </w:r>
    </w:p>
    <w:p>
      <w:pPr>
        <w:spacing w:lineRule="auto" w:line="240" w:after="0"/>
        <w:rPr>
          <w:rFonts w:ascii="Times New Roman" w:hAnsi="Times New Roman"/>
          <w:b w:val="1"/>
          <w:sz w:val="32"/>
        </w:rPr>
      </w:pPr>
      <w:r>
        <w:rPr>
          <w:rFonts w:ascii="Times New Roman" w:hAnsi="Times New Roman"/>
          <w:b w:val="1"/>
          <w:sz w:val="32"/>
        </w:rPr>
        <w:t>THE THEORY OF INSURANCE</w:t>
      </w:r>
    </w:p>
    <w:p>
      <w:pPr>
        <w:spacing w:lineRule="auto" w:line="240" w:after="0"/>
        <w:rPr>
          <w:rFonts w:ascii="Times New Roman" w:hAnsi="Times New Roman"/>
          <w:sz w:val="32"/>
        </w:rPr>
      </w:pPr>
      <w:r>
        <w:rPr>
          <w:rFonts w:ascii="Times New Roman" w:hAnsi="Times New Roman"/>
          <w:sz w:val="32"/>
        </w:rPr>
        <w:t>The insurance business relies on the law of large numbers in its operations. According to this law, there should be a large group of people faced with similar risks and these risks spread over a certain given geographical area.</w:t>
      </w:r>
    </w:p>
    <w:p>
      <w:pPr>
        <w:spacing w:lineRule="auto" w:line="240" w:after="0"/>
        <w:rPr>
          <w:rFonts w:ascii="Times New Roman" w:hAnsi="Times New Roman"/>
          <w:sz w:val="32"/>
        </w:rPr>
      </w:pPr>
      <w:r>
        <w:rPr>
          <w:rFonts w:ascii="Times New Roman" w:hAnsi="Times New Roman"/>
          <w:sz w:val="32"/>
        </w:rPr>
        <w:t>Every person in the group contributes at regular intervals, small amounts of money called premium into a “common pool”. The pool is administered and controlled by the insurance company.</w:t>
      </w:r>
    </w:p>
    <w:p>
      <w:pPr>
        <w:pStyle w:val="P3"/>
        <w:numPr>
          <w:ilvl w:val="0"/>
          <w:numId w:val="413"/>
        </w:numPr>
        <w:spacing w:lineRule="auto" w:line="240" w:after="0"/>
        <w:rPr>
          <w:rFonts w:ascii="Times New Roman" w:hAnsi="Times New Roman"/>
          <w:sz w:val="32"/>
        </w:rPr>
      </w:pPr>
      <w:r>
        <w:rPr>
          <w:rFonts w:ascii="Times New Roman" w:hAnsi="Times New Roman"/>
          <w:sz w:val="32"/>
        </w:rPr>
        <w:t>The fact that risks are geographically spread ensures that insurance does not have a concentration of risks in one particular area.</w:t>
      </w:r>
    </w:p>
    <w:p>
      <w:pPr>
        <w:pStyle w:val="P3"/>
        <w:numPr>
          <w:ilvl w:val="0"/>
          <w:numId w:val="413"/>
        </w:numPr>
        <w:spacing w:lineRule="auto" w:line="240" w:after="0"/>
        <w:rPr>
          <w:rFonts w:ascii="Times New Roman" w:hAnsi="Times New Roman"/>
          <w:sz w:val="32"/>
        </w:rPr>
      </w:pPr>
      <w:r>
        <w:rPr>
          <w:rFonts w:ascii="Times New Roman" w:hAnsi="Times New Roman"/>
          <w:sz w:val="32"/>
        </w:rPr>
        <w:t>The law of large numbers enables the insurance to accurately estimate the future probably losses and the number of people who are likely to apply for insurance. This is done in order to determine the appropriate premiums to be paid by the person taking out insurance.</w:t>
      </w:r>
    </w:p>
    <w:p>
      <w:pPr>
        <w:spacing w:lineRule="auto" w:line="240" w:after="0"/>
        <w:rPr>
          <w:rFonts w:ascii="Times New Roman" w:hAnsi="Times New Roman"/>
          <w:b w:val="1"/>
          <w:sz w:val="32"/>
        </w:rPr>
      </w:pPr>
      <w:r>
        <w:rPr>
          <w:rFonts w:ascii="Times New Roman" w:hAnsi="Times New Roman"/>
          <w:b w:val="1"/>
          <w:sz w:val="32"/>
        </w:rPr>
        <w:t>Pooling of risks</w:t>
      </w:r>
    </w:p>
    <w:p>
      <w:pPr>
        <w:spacing w:lineRule="auto" w:line="240" w:after="0"/>
        <w:rPr>
          <w:rFonts w:ascii="Times New Roman" w:hAnsi="Times New Roman"/>
          <w:sz w:val="32"/>
        </w:rPr>
      </w:pPr>
      <w:r>
        <w:rPr>
          <w:rFonts w:ascii="Times New Roman" w:hAnsi="Times New Roman"/>
          <w:sz w:val="32"/>
        </w:rPr>
        <w:t>The insurance operation is based on the theory that just a few people out of a given lot may suffer a loss. There is therefore a “pooling of risks” i.e the loss of the unfortunate few is spread over all the contributors of the group, each bearing a small portion of the total loss. This is why the burden of loss is not felt by the individuals because it is “shared” by a large group.</w:t>
      </w:r>
    </w:p>
    <w:p>
      <w:pPr>
        <w:spacing w:lineRule="auto" w:line="240" w:after="0"/>
        <w:rPr>
          <w:rFonts w:ascii="Times New Roman" w:hAnsi="Times New Roman"/>
          <w:b w:val="1"/>
          <w:sz w:val="32"/>
        </w:rPr>
      </w:pPr>
      <w:r>
        <w:rPr>
          <w:rFonts w:ascii="Times New Roman" w:hAnsi="Times New Roman"/>
          <w:b w:val="1"/>
          <w:sz w:val="32"/>
        </w:rPr>
        <w:t>Benefits of the “pooling of Risks” to insurance company</w:t>
      </w:r>
    </w:p>
    <w:p>
      <w:pPr>
        <w:pStyle w:val="P3"/>
        <w:numPr>
          <w:ilvl w:val="0"/>
          <w:numId w:val="414"/>
        </w:numPr>
        <w:spacing w:lineRule="auto" w:line="240" w:after="0"/>
        <w:rPr>
          <w:rFonts w:ascii="Times New Roman" w:hAnsi="Times New Roman"/>
          <w:sz w:val="32"/>
        </w:rPr>
      </w:pPr>
      <w:r>
        <w:rPr>
          <w:rFonts w:ascii="Times New Roman" w:hAnsi="Times New Roman"/>
          <w:sz w:val="32"/>
        </w:rPr>
        <w:t>Pooling of risks enables an insurance company to create a common pool of funds from the regular premiums from different risks.</w:t>
      </w:r>
    </w:p>
    <w:p>
      <w:pPr>
        <w:pStyle w:val="P3"/>
        <w:numPr>
          <w:ilvl w:val="0"/>
          <w:numId w:val="414"/>
        </w:numPr>
        <w:spacing w:lineRule="auto" w:line="240" w:after="0"/>
        <w:rPr>
          <w:rFonts w:ascii="Times New Roman" w:hAnsi="Times New Roman"/>
          <w:sz w:val="32"/>
        </w:rPr>
      </w:pPr>
      <w:r>
        <w:rPr>
          <w:rFonts w:ascii="Times New Roman" w:hAnsi="Times New Roman"/>
          <w:sz w:val="32"/>
        </w:rPr>
        <w:t>It enables the insurance company to compensate those who suffer loss when the risks occur</w:t>
      </w:r>
    </w:p>
    <w:p>
      <w:pPr>
        <w:pStyle w:val="P3"/>
        <w:numPr>
          <w:ilvl w:val="0"/>
          <w:numId w:val="414"/>
        </w:numPr>
        <w:spacing w:lineRule="auto" w:line="240" w:after="0"/>
        <w:rPr>
          <w:rFonts w:ascii="Times New Roman" w:hAnsi="Times New Roman"/>
          <w:sz w:val="32"/>
        </w:rPr>
      </w:pPr>
      <w:r>
        <w:rPr>
          <w:rFonts w:ascii="Times New Roman" w:hAnsi="Times New Roman"/>
          <w:sz w:val="32"/>
        </w:rPr>
        <w:t>The insurance company is able to spread risks over a large number of insured people</w:t>
      </w:r>
    </w:p>
    <w:p>
      <w:pPr>
        <w:pStyle w:val="P3"/>
        <w:numPr>
          <w:ilvl w:val="0"/>
          <w:numId w:val="414"/>
        </w:numPr>
        <w:spacing w:lineRule="auto" w:line="240" w:after="0"/>
        <w:rPr>
          <w:rFonts w:ascii="Times New Roman" w:hAnsi="Times New Roman"/>
          <w:sz w:val="32"/>
        </w:rPr>
      </w:pPr>
      <w:r>
        <w:rPr>
          <w:rFonts w:ascii="Times New Roman" w:hAnsi="Times New Roman"/>
          <w:sz w:val="32"/>
        </w:rPr>
        <w:t>Surplus funds can be invested in for example, giving out loans or buying shares in real estates</w:t>
      </w:r>
    </w:p>
    <w:p>
      <w:pPr>
        <w:pStyle w:val="P3"/>
        <w:numPr>
          <w:ilvl w:val="0"/>
          <w:numId w:val="414"/>
        </w:numPr>
        <w:spacing w:lineRule="auto" w:line="240" w:after="0"/>
        <w:rPr>
          <w:rFonts w:ascii="Times New Roman" w:hAnsi="Times New Roman"/>
          <w:sz w:val="32"/>
        </w:rPr>
      </w:pPr>
      <w:r>
        <w:rPr>
          <w:rFonts w:ascii="Times New Roman" w:hAnsi="Times New Roman"/>
          <w:sz w:val="32"/>
        </w:rPr>
        <w:t>It enables the insurance company to meet its operating costs by using the pool funds</w:t>
      </w:r>
    </w:p>
    <w:p>
      <w:pPr>
        <w:pStyle w:val="P3"/>
        <w:numPr>
          <w:ilvl w:val="0"/>
          <w:numId w:val="414"/>
        </w:numPr>
        <w:spacing w:lineRule="auto" w:line="240" w:after="0"/>
        <w:rPr>
          <w:rFonts w:ascii="Times New Roman" w:hAnsi="Times New Roman"/>
          <w:sz w:val="32"/>
        </w:rPr>
      </w:pPr>
      <w:r>
        <w:rPr>
          <w:rFonts w:ascii="Times New Roman" w:hAnsi="Times New Roman"/>
          <w:sz w:val="32"/>
        </w:rPr>
        <w:t>It enables the insurance company to calculate to be paid by each client</w:t>
      </w:r>
    </w:p>
    <w:p>
      <w:pPr>
        <w:pStyle w:val="P3"/>
        <w:numPr>
          <w:ilvl w:val="0"/>
          <w:numId w:val="414"/>
        </w:numPr>
        <w:spacing w:lineRule="auto" w:line="240" w:after="0"/>
        <w:rPr>
          <w:rFonts w:ascii="Times New Roman" w:hAnsi="Times New Roman"/>
          <w:sz w:val="32"/>
        </w:rPr>
      </w:pPr>
      <w:r>
        <w:rPr>
          <w:rFonts w:ascii="Times New Roman" w:hAnsi="Times New Roman"/>
          <w:sz w:val="32"/>
        </w:rPr>
        <w:t>It enables the company to re-insure itself with another insurance company.</w:t>
      </w:r>
    </w:p>
    <w:p>
      <w:pPr>
        <w:spacing w:lineRule="auto" w:line="240" w:after="0"/>
        <w:rPr>
          <w:rFonts w:ascii="Times New Roman" w:hAnsi="Times New Roman"/>
          <w:b w:val="1"/>
          <w:sz w:val="32"/>
        </w:rPr>
      </w:pPr>
      <w:r>
        <w:rPr>
          <w:rFonts w:ascii="Times New Roman" w:hAnsi="Times New Roman"/>
          <w:b w:val="1"/>
          <w:sz w:val="32"/>
        </w:rPr>
        <w:t>Terms used in Insurance</w:t>
      </w:r>
    </w:p>
    <w:p>
      <w:pPr>
        <w:spacing w:lineRule="auto" w:line="240" w:after="0"/>
        <w:rPr>
          <w:rFonts w:ascii="Times New Roman" w:hAnsi="Times New Roman"/>
          <w:b w:val="1"/>
          <w:sz w:val="32"/>
        </w:rPr>
      </w:pPr>
      <w:r>
        <w:rPr>
          <w:rFonts w:ascii="Times New Roman" w:hAnsi="Times New Roman"/>
          <w:b w:val="1"/>
          <w:sz w:val="32"/>
        </w:rPr>
        <w:t>Insurance</w:t>
      </w:r>
    </w:p>
    <w:p>
      <w:pPr>
        <w:spacing w:lineRule="auto" w:line="240" w:after="0"/>
        <w:rPr>
          <w:rFonts w:ascii="Times New Roman" w:hAnsi="Times New Roman"/>
          <w:sz w:val="32"/>
        </w:rPr>
      </w:pPr>
      <w:r>
        <w:rPr>
          <w:rFonts w:ascii="Times New Roman" w:hAnsi="Times New Roman"/>
          <w:sz w:val="32"/>
        </w:rPr>
        <w:t>This is a written contract that transfers to an insurer the financial responsibility for losses arising from insured risk.</w:t>
      </w:r>
    </w:p>
    <w:p>
      <w:pPr>
        <w:spacing w:lineRule="auto" w:line="240" w:after="0"/>
        <w:rPr>
          <w:rFonts w:ascii="Times New Roman" w:hAnsi="Times New Roman"/>
          <w:b w:val="1"/>
          <w:sz w:val="32"/>
        </w:rPr>
      </w:pPr>
      <w:r>
        <w:rPr>
          <w:rFonts w:ascii="Times New Roman" w:hAnsi="Times New Roman"/>
          <w:b w:val="1"/>
          <w:sz w:val="32"/>
        </w:rPr>
        <w:t>Premium</w:t>
      </w:r>
    </w:p>
    <w:p>
      <w:pPr>
        <w:spacing w:lineRule="auto" w:line="240" w:after="0"/>
        <w:rPr>
          <w:rFonts w:ascii="Times New Roman" w:hAnsi="Times New Roman"/>
          <w:sz w:val="32"/>
        </w:rPr>
      </w:pPr>
      <w:r>
        <w:rPr>
          <w:rFonts w:ascii="Times New Roman" w:hAnsi="Times New Roman"/>
          <w:sz w:val="32"/>
        </w:rPr>
        <w:t>This is the specified amount of money paid at regular intervals by the insured to the insurer for coverage against losses arising from a particular risk.</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b w:val="1"/>
          <w:sz w:val="32"/>
        </w:rPr>
      </w:pPr>
      <w:r>
        <w:rPr>
          <w:rFonts w:ascii="Times New Roman" w:hAnsi="Times New Roman"/>
          <w:b w:val="1"/>
          <w:sz w:val="32"/>
        </w:rPr>
        <w:t>Risk</w:t>
      </w:r>
    </w:p>
    <w:p>
      <w:pPr>
        <w:spacing w:lineRule="auto" w:line="240" w:after="0"/>
        <w:rPr>
          <w:rFonts w:ascii="Times New Roman" w:hAnsi="Times New Roman"/>
          <w:sz w:val="32"/>
        </w:rPr>
      </w:pPr>
      <w:r>
        <w:rPr>
          <w:rFonts w:ascii="Times New Roman" w:hAnsi="Times New Roman"/>
          <w:sz w:val="32"/>
        </w:rPr>
        <w:t>These are perils or events against which an insurance cover is taken. It is the calamity or problem a person or business faces and results into losses.</w:t>
      </w:r>
    </w:p>
    <w:p>
      <w:pPr>
        <w:spacing w:lineRule="auto" w:line="240" w:after="0"/>
        <w:rPr>
          <w:rFonts w:ascii="Times New Roman" w:hAnsi="Times New Roman"/>
          <w:sz w:val="32"/>
        </w:rPr>
      </w:pPr>
      <w:r>
        <w:rPr>
          <w:rFonts w:ascii="Times New Roman" w:hAnsi="Times New Roman"/>
          <w:b w:val="1"/>
          <w:sz w:val="32"/>
        </w:rPr>
        <w:t>Note:</w:t>
      </w:r>
      <w:r>
        <w:rPr>
          <w:rFonts w:ascii="Times New Roman" w:hAnsi="Times New Roman"/>
          <w:sz w:val="32"/>
        </w:rPr>
        <w:t xml:space="preserve"> The calculation of premiums depends upon the type of risk insured against. The higher the probability of the risk occurring, the higher the premium. The more the risks the business or person is exposed to the more the premiums payable.</w:t>
      </w:r>
    </w:p>
    <w:p>
      <w:pPr>
        <w:spacing w:lineRule="auto" w:line="240" w:after="0"/>
        <w:rPr>
          <w:rFonts w:ascii="Times New Roman" w:hAnsi="Times New Roman"/>
          <w:b w:val="1"/>
          <w:sz w:val="32"/>
        </w:rPr>
      </w:pPr>
      <w:r>
        <w:rPr>
          <w:rFonts w:ascii="Times New Roman" w:hAnsi="Times New Roman"/>
          <w:b w:val="1"/>
          <w:sz w:val="32"/>
        </w:rPr>
        <w:t>Pure risk</w:t>
      </w:r>
    </w:p>
    <w:p>
      <w:pPr>
        <w:spacing w:lineRule="auto" w:line="240" w:after="0"/>
        <w:rPr>
          <w:rFonts w:ascii="Times New Roman" w:hAnsi="Times New Roman"/>
          <w:sz w:val="32"/>
        </w:rPr>
      </w:pPr>
      <w:r>
        <w:rPr>
          <w:rFonts w:ascii="Times New Roman" w:hAnsi="Times New Roman"/>
          <w:sz w:val="32"/>
        </w:rPr>
        <w:t>This is a risk which results in a loss if it occurs and results in no gains if it does not occur. For example, if a car is involved in an accident, there will be a loss and if the accident does not occur there will be no gain or loss</w:t>
      </w:r>
    </w:p>
    <w:p>
      <w:pPr>
        <w:spacing w:lineRule="auto" w:line="240" w:after="0"/>
        <w:rPr>
          <w:rFonts w:ascii="Times New Roman" w:hAnsi="Times New Roman"/>
          <w:b w:val="1"/>
          <w:sz w:val="32"/>
        </w:rPr>
      </w:pPr>
      <w:r>
        <w:rPr>
          <w:rFonts w:ascii="Times New Roman" w:hAnsi="Times New Roman"/>
          <w:b w:val="1"/>
          <w:sz w:val="32"/>
        </w:rPr>
        <w:t>Speculative risk</w:t>
      </w:r>
    </w:p>
    <w:p>
      <w:pPr>
        <w:spacing w:lineRule="auto" w:line="240" w:after="0"/>
        <w:rPr>
          <w:rFonts w:ascii="Times New Roman" w:hAnsi="Times New Roman"/>
          <w:sz w:val="32"/>
        </w:rPr>
      </w:pPr>
      <w:r>
        <w:rPr>
          <w:rFonts w:ascii="Times New Roman" w:hAnsi="Times New Roman"/>
          <w:sz w:val="32"/>
        </w:rPr>
        <w:t>This is a risk which when it occurs, may result in a loss or a profit. For example, a person may buy shares at ksh.50 each, one year later the shares may be valued at ksh40 each meaning a loss of ksh.10</w:t>
      </w:r>
    </w:p>
    <w:p>
      <w:pPr>
        <w:spacing w:lineRule="auto" w:line="240" w:after="0"/>
        <w:rPr>
          <w:rFonts w:ascii="Times New Roman" w:hAnsi="Times New Roman"/>
          <w:sz w:val="32"/>
        </w:rPr>
      </w:pPr>
      <w:r>
        <w:rPr>
          <w:rFonts w:ascii="Times New Roman" w:hAnsi="Times New Roman"/>
          <w:sz w:val="32"/>
        </w:rPr>
        <w:t>Alternatively, their value might not have changed or might have increased to ksh.45 each. Speculative risk lures people to venture into business in the first place.</w:t>
      </w:r>
    </w:p>
    <w:p>
      <w:pPr>
        <w:spacing w:lineRule="auto" w:line="240" w:after="0"/>
        <w:rPr>
          <w:rFonts w:ascii="Times New Roman" w:hAnsi="Times New Roman"/>
          <w:b w:val="1"/>
          <w:sz w:val="32"/>
        </w:rPr>
      </w:pPr>
      <w:r>
        <w:rPr>
          <w:rFonts w:ascii="Times New Roman" w:hAnsi="Times New Roman"/>
          <w:b w:val="1"/>
          <w:sz w:val="32"/>
        </w:rPr>
        <w:t>Insured</w:t>
      </w:r>
    </w:p>
    <w:p>
      <w:pPr>
        <w:spacing w:lineRule="auto" w:line="240" w:after="0"/>
        <w:rPr>
          <w:rFonts w:ascii="Times New Roman" w:hAnsi="Times New Roman"/>
          <w:sz w:val="32"/>
        </w:rPr>
      </w:pPr>
      <w:r>
        <w:rPr>
          <w:rFonts w:ascii="Times New Roman" w:hAnsi="Times New Roman"/>
          <w:sz w:val="32"/>
        </w:rPr>
        <w:t>This is the individual or the business that takes out the insurance cover and therefore becomes the policy holder</w:t>
      </w:r>
    </w:p>
    <w:p>
      <w:pPr>
        <w:spacing w:lineRule="auto" w:line="240" w:after="0"/>
        <w:rPr>
          <w:rFonts w:ascii="Times New Roman" w:hAnsi="Times New Roman"/>
          <w:sz w:val="32"/>
        </w:rPr>
      </w:pPr>
      <w:r>
        <w:rPr>
          <w:rFonts w:ascii="Times New Roman" w:hAnsi="Times New Roman"/>
          <w:sz w:val="32"/>
        </w:rPr>
        <w:t>The insured pays premiums to the insurance company to be compensated should the risk insured against occur or cause loss.</w:t>
      </w:r>
    </w:p>
    <w:p>
      <w:pPr>
        <w:spacing w:lineRule="auto" w:line="240" w:after="0"/>
        <w:rPr>
          <w:rFonts w:ascii="Times New Roman" w:hAnsi="Times New Roman"/>
          <w:b w:val="1"/>
          <w:sz w:val="32"/>
        </w:rPr>
      </w:pPr>
      <w:r>
        <w:rPr>
          <w:rFonts w:ascii="Times New Roman" w:hAnsi="Times New Roman"/>
          <w:b w:val="1"/>
          <w:sz w:val="32"/>
        </w:rPr>
        <w:t>Insurer</w:t>
      </w:r>
    </w:p>
    <w:p>
      <w:pPr>
        <w:spacing w:lineRule="auto" w:line="240" w:after="0"/>
        <w:rPr>
          <w:rFonts w:ascii="Times New Roman" w:hAnsi="Times New Roman"/>
          <w:sz w:val="32"/>
        </w:rPr>
      </w:pPr>
      <w:r>
        <w:rPr>
          <w:rFonts w:ascii="Times New Roman" w:hAnsi="Times New Roman"/>
          <w:sz w:val="32"/>
        </w:rPr>
        <w:t>This is the business company that undertakes to provide cover or protection to the people who suffer loss as a result of occurrence of risks</w:t>
      </w:r>
    </w:p>
    <w:p>
      <w:pPr>
        <w:spacing w:lineRule="auto" w:line="240" w:after="0"/>
        <w:rPr>
          <w:rFonts w:ascii="Times New Roman" w:hAnsi="Times New Roman"/>
          <w:b w:val="1"/>
          <w:sz w:val="32"/>
        </w:rPr>
      </w:pPr>
      <w:r>
        <w:rPr>
          <w:rFonts w:ascii="Times New Roman" w:hAnsi="Times New Roman"/>
          <w:b w:val="1"/>
          <w:sz w:val="32"/>
        </w:rPr>
        <w:t>Actuaries</w:t>
      </w:r>
    </w:p>
    <w:p>
      <w:pPr>
        <w:spacing w:lineRule="auto" w:line="240" w:after="0"/>
        <w:rPr>
          <w:rFonts w:ascii="Times New Roman" w:hAnsi="Times New Roman"/>
          <w:sz w:val="32"/>
        </w:rPr>
      </w:pPr>
      <w:r>
        <w:rPr>
          <w:rFonts w:ascii="Times New Roman" w:hAnsi="Times New Roman"/>
          <w:sz w:val="32"/>
        </w:rPr>
        <w:t>These are people employed by an insurance company to complete expected losses and calculate the value of premiums.</w:t>
      </w:r>
    </w:p>
    <w:p>
      <w:pPr>
        <w:spacing w:lineRule="auto" w:line="240" w:after="0"/>
        <w:rPr>
          <w:rFonts w:ascii="Times New Roman" w:hAnsi="Times New Roman"/>
          <w:b w:val="1"/>
          <w:sz w:val="32"/>
        </w:rPr>
      </w:pPr>
      <w:r>
        <w:rPr>
          <w:rFonts w:ascii="Times New Roman" w:hAnsi="Times New Roman"/>
          <w:b w:val="1"/>
          <w:sz w:val="32"/>
        </w:rPr>
        <w:t>Claim</w:t>
      </w:r>
    </w:p>
    <w:p>
      <w:pPr>
        <w:spacing w:lineRule="auto" w:line="240" w:after="0"/>
        <w:rPr>
          <w:rFonts w:ascii="Times New Roman" w:hAnsi="Times New Roman"/>
          <w:sz w:val="32"/>
        </w:rPr>
      </w:pPr>
      <w:r>
        <w:rPr>
          <w:rFonts w:ascii="Times New Roman" w:hAnsi="Times New Roman"/>
          <w:sz w:val="32"/>
        </w:rPr>
        <w:t>This is a demand by the insured for payment from the insurer due to some loss arising from an insured risk.</w:t>
      </w:r>
    </w:p>
    <w:p>
      <w:pPr>
        <w:spacing w:lineRule="auto" w:line="240" w:after="0"/>
        <w:rPr>
          <w:rFonts w:ascii="Times New Roman" w:hAnsi="Times New Roman"/>
          <w:b w:val="1"/>
          <w:sz w:val="32"/>
        </w:rPr>
      </w:pPr>
      <w:r>
        <w:rPr>
          <w:rFonts w:ascii="Times New Roman" w:hAnsi="Times New Roman"/>
          <w:b w:val="1"/>
          <w:sz w:val="32"/>
        </w:rPr>
        <w:t>Policy</w:t>
      </w:r>
    </w:p>
    <w:p>
      <w:pPr>
        <w:spacing w:lineRule="auto" w:line="240" w:after="0"/>
        <w:rPr>
          <w:rFonts w:ascii="Times New Roman" w:hAnsi="Times New Roman"/>
          <w:sz w:val="32"/>
        </w:rPr>
      </w:pPr>
      <w:r>
        <w:rPr>
          <w:rFonts w:ascii="Times New Roman" w:hAnsi="Times New Roman"/>
          <w:sz w:val="32"/>
        </w:rPr>
        <w:t>This is a document that contains the terms and conditions of the contract between the insurer and the insured. Its issued upon payment of the first premium.</w:t>
      </w:r>
    </w:p>
    <w:p>
      <w:pPr>
        <w:spacing w:lineRule="auto" w:line="240" w:after="0"/>
        <w:rPr>
          <w:rFonts w:ascii="Times New Roman" w:hAnsi="Times New Roman"/>
          <w:b w:val="1"/>
          <w:sz w:val="32"/>
        </w:rPr>
      </w:pPr>
      <w:r>
        <w:rPr>
          <w:rFonts w:ascii="Times New Roman" w:hAnsi="Times New Roman"/>
          <w:b w:val="1"/>
          <w:sz w:val="32"/>
        </w:rPr>
        <w:t>Information contained in a policy includes;</w:t>
      </w:r>
    </w:p>
    <w:p>
      <w:pPr>
        <w:pStyle w:val="P3"/>
        <w:numPr>
          <w:ilvl w:val="0"/>
          <w:numId w:val="415"/>
        </w:numPr>
        <w:spacing w:lineRule="auto" w:line="240" w:after="0"/>
        <w:rPr>
          <w:rFonts w:ascii="Times New Roman" w:hAnsi="Times New Roman"/>
          <w:sz w:val="32"/>
        </w:rPr>
      </w:pPr>
      <w:r>
        <w:rPr>
          <w:rFonts w:ascii="Times New Roman" w:hAnsi="Times New Roman"/>
          <w:sz w:val="32"/>
        </w:rPr>
        <w:t>Name, address and occupation</w:t>
      </w:r>
    </w:p>
    <w:p>
      <w:pPr>
        <w:pStyle w:val="P3"/>
        <w:numPr>
          <w:ilvl w:val="0"/>
          <w:numId w:val="415"/>
        </w:numPr>
        <w:spacing w:lineRule="auto" w:line="240" w:after="0"/>
        <w:rPr>
          <w:rFonts w:ascii="Times New Roman" w:hAnsi="Times New Roman"/>
          <w:sz w:val="32"/>
        </w:rPr>
      </w:pPr>
      <w:r>
        <w:rPr>
          <w:rFonts w:ascii="Times New Roman" w:hAnsi="Times New Roman"/>
          <w:sz w:val="32"/>
        </w:rPr>
        <w:t>Policy number of the insured</w:t>
      </w:r>
    </w:p>
    <w:p>
      <w:pPr>
        <w:pStyle w:val="P3"/>
        <w:numPr>
          <w:ilvl w:val="0"/>
          <w:numId w:val="415"/>
        </w:numPr>
        <w:spacing w:lineRule="auto" w:line="240" w:after="0"/>
        <w:rPr>
          <w:rFonts w:ascii="Times New Roman" w:hAnsi="Times New Roman"/>
          <w:sz w:val="32"/>
        </w:rPr>
      </w:pPr>
      <w:r>
        <w:rPr>
          <w:rFonts w:ascii="Times New Roman" w:hAnsi="Times New Roman"/>
          <w:sz w:val="32"/>
        </w:rPr>
        <w:t>Details of risks insured</w:t>
      </w:r>
    </w:p>
    <w:p>
      <w:pPr>
        <w:pStyle w:val="P3"/>
        <w:numPr>
          <w:ilvl w:val="0"/>
          <w:numId w:val="415"/>
        </w:numPr>
        <w:spacing w:lineRule="auto" w:line="240" w:after="0"/>
        <w:rPr>
          <w:rFonts w:ascii="Times New Roman" w:hAnsi="Times New Roman"/>
          <w:sz w:val="32"/>
        </w:rPr>
      </w:pPr>
      <w:r>
        <w:rPr>
          <w:rFonts w:ascii="Times New Roman" w:hAnsi="Times New Roman"/>
          <w:sz w:val="32"/>
        </w:rPr>
        <w:t>Value of property insured</w:t>
      </w:r>
    </w:p>
    <w:p>
      <w:pPr>
        <w:pStyle w:val="P3"/>
        <w:numPr>
          <w:ilvl w:val="0"/>
          <w:numId w:val="415"/>
        </w:numPr>
        <w:spacing w:lineRule="auto" w:line="240" w:after="0"/>
        <w:rPr>
          <w:rFonts w:ascii="Times New Roman" w:hAnsi="Times New Roman"/>
          <w:sz w:val="32"/>
        </w:rPr>
      </w:pPr>
      <w:r>
        <w:rPr>
          <w:rFonts w:ascii="Times New Roman" w:hAnsi="Times New Roman"/>
          <w:sz w:val="32"/>
        </w:rPr>
        <w:t>Premiums payable</w:t>
      </w:r>
    </w:p>
    <w:p>
      <w:pPr>
        <w:pStyle w:val="P3"/>
        <w:numPr>
          <w:ilvl w:val="0"/>
          <w:numId w:val="415"/>
        </w:numPr>
        <w:spacing w:lineRule="auto" w:line="240" w:after="0"/>
        <w:rPr>
          <w:rFonts w:ascii="Times New Roman" w:hAnsi="Times New Roman"/>
          <w:sz w:val="32"/>
        </w:rPr>
      </w:pPr>
      <w:r>
        <w:rPr>
          <w:rFonts w:ascii="Times New Roman" w:hAnsi="Times New Roman"/>
          <w:sz w:val="32"/>
        </w:rPr>
        <w:t>Other special conditions of the insurance, for example nominees</w:t>
      </w:r>
    </w:p>
    <w:p>
      <w:pPr>
        <w:spacing w:lineRule="auto" w:line="240" w:after="0"/>
        <w:rPr>
          <w:rFonts w:ascii="Times New Roman" w:hAnsi="Times New Roman"/>
          <w:b w:val="1"/>
          <w:sz w:val="32"/>
        </w:rPr>
      </w:pPr>
      <w:r>
        <w:rPr>
          <w:rFonts w:ascii="Times New Roman" w:hAnsi="Times New Roman"/>
          <w:b w:val="1"/>
          <w:sz w:val="32"/>
        </w:rPr>
        <w:t>Actual value</w:t>
      </w:r>
    </w:p>
    <w:p>
      <w:pPr>
        <w:spacing w:lineRule="auto" w:line="240" w:after="0"/>
        <w:rPr>
          <w:rFonts w:ascii="Times New Roman" w:hAnsi="Times New Roman"/>
          <w:sz w:val="32"/>
        </w:rPr>
      </w:pPr>
      <w:r>
        <w:rPr>
          <w:rFonts w:ascii="Times New Roman" w:hAnsi="Times New Roman"/>
          <w:sz w:val="32"/>
        </w:rPr>
        <w:t>This is the true value of the property insured</w:t>
      </w:r>
    </w:p>
    <w:p>
      <w:pPr>
        <w:spacing w:lineRule="auto" w:line="240" w:after="0"/>
        <w:rPr>
          <w:rFonts w:ascii="Times New Roman" w:hAnsi="Times New Roman"/>
          <w:b w:val="1"/>
          <w:sz w:val="32"/>
        </w:rPr>
      </w:pPr>
      <w:r>
        <w:rPr>
          <w:rFonts w:ascii="Times New Roman" w:hAnsi="Times New Roman"/>
          <w:b w:val="1"/>
          <w:sz w:val="32"/>
        </w:rPr>
        <w:t>Sum insured</w:t>
      </w:r>
    </w:p>
    <w:p>
      <w:pPr>
        <w:spacing w:lineRule="auto" w:line="240" w:after="0"/>
        <w:rPr>
          <w:rFonts w:ascii="Times New Roman" w:hAnsi="Times New Roman"/>
          <w:sz w:val="32"/>
        </w:rPr>
      </w:pPr>
      <w:r>
        <w:rPr>
          <w:rFonts w:ascii="Times New Roman" w:hAnsi="Times New Roman"/>
          <w:sz w:val="32"/>
        </w:rPr>
        <w:t>This is the value for which property is insured, as stated by the insured at the time of taking the policy.</w:t>
      </w:r>
    </w:p>
    <w:p>
      <w:pPr>
        <w:spacing w:lineRule="auto" w:line="240" w:after="0"/>
        <w:rPr>
          <w:rFonts w:ascii="Times New Roman" w:hAnsi="Times New Roman"/>
          <w:b w:val="1"/>
          <w:sz w:val="32"/>
        </w:rPr>
      </w:pPr>
      <w:r>
        <w:rPr>
          <w:rFonts w:ascii="Times New Roman" w:hAnsi="Times New Roman"/>
          <w:b w:val="1"/>
          <w:sz w:val="32"/>
        </w:rPr>
        <w:t>Surrender value</w:t>
      </w:r>
    </w:p>
    <w:p>
      <w:pPr>
        <w:spacing w:lineRule="auto" w:line="240" w:after="0"/>
        <w:rPr>
          <w:rFonts w:ascii="Times New Roman" w:hAnsi="Times New Roman"/>
          <w:sz w:val="32"/>
        </w:rPr>
      </w:pPr>
      <w:r>
        <w:rPr>
          <w:rFonts w:ascii="Times New Roman" w:hAnsi="Times New Roman"/>
          <w:sz w:val="32"/>
        </w:rPr>
        <w:t>This is the amount of money that is refunded to the insured by the insurer in case the former (i.e. the insured) terminates payment of the premiums before the insurance contract matures. The policyholder is paid an amount less than the total amount of the premium paid.</w:t>
      </w:r>
    </w:p>
    <w:p>
      <w:pPr>
        <w:spacing w:lineRule="auto" w:line="240" w:after="0"/>
        <w:rPr>
          <w:rFonts w:ascii="Times New Roman" w:hAnsi="Times New Roman"/>
          <w:b w:val="1"/>
          <w:sz w:val="32"/>
        </w:rPr>
      </w:pPr>
      <w:r>
        <w:rPr>
          <w:rFonts w:ascii="Times New Roman" w:hAnsi="Times New Roman"/>
          <w:b w:val="1"/>
          <w:sz w:val="32"/>
        </w:rPr>
        <w:t>Grace period</w:t>
      </w:r>
    </w:p>
    <w:p>
      <w:pPr>
        <w:spacing w:lineRule="auto" w:line="240" w:after="0"/>
        <w:rPr>
          <w:rFonts w:ascii="Times New Roman" w:hAnsi="Times New Roman"/>
          <w:sz w:val="32"/>
        </w:rPr>
      </w:pPr>
      <w:r>
        <w:rPr>
          <w:rFonts w:ascii="Times New Roman" w:hAnsi="Times New Roman"/>
          <w:sz w:val="32"/>
        </w:rPr>
        <w:t>This is term allowed between the date of signing the contract and the date of payment of the first premium. During this period the insurance contract remains valid. This period is usually a maximum of thirty (30) days.</w:t>
      </w:r>
    </w:p>
    <w:p>
      <w:pPr>
        <w:spacing w:lineRule="auto" w:line="240" w:after="0"/>
        <w:rPr>
          <w:rFonts w:ascii="Times New Roman" w:hAnsi="Times New Roman"/>
          <w:b w:val="1"/>
          <w:sz w:val="32"/>
        </w:rPr>
      </w:pPr>
      <w:r>
        <w:rPr>
          <w:rFonts w:ascii="Times New Roman" w:hAnsi="Times New Roman"/>
          <w:b w:val="1"/>
          <w:sz w:val="32"/>
        </w:rPr>
        <w:t>Proposer</w:t>
      </w:r>
    </w:p>
    <w:p>
      <w:pPr>
        <w:spacing w:lineRule="auto" w:line="240" w:after="0"/>
        <w:rPr>
          <w:rFonts w:ascii="Times New Roman" w:hAnsi="Times New Roman"/>
          <w:sz w:val="32"/>
        </w:rPr>
      </w:pPr>
      <w:r>
        <w:rPr>
          <w:rFonts w:ascii="Times New Roman" w:hAnsi="Times New Roman"/>
          <w:sz w:val="32"/>
        </w:rPr>
        <w:t>This is a person wishing to take out an insurance cover (prospective insured)</w:t>
      </w:r>
    </w:p>
    <w:p>
      <w:pPr>
        <w:spacing w:lineRule="auto" w:line="240" w:after="0"/>
        <w:rPr>
          <w:rFonts w:ascii="Times New Roman" w:hAnsi="Times New Roman"/>
          <w:b w:val="1"/>
          <w:sz w:val="32"/>
        </w:rPr>
      </w:pPr>
      <w:r>
        <w:rPr>
          <w:rFonts w:ascii="Times New Roman" w:hAnsi="Times New Roman"/>
          <w:b w:val="1"/>
          <w:sz w:val="32"/>
        </w:rPr>
        <w:t>Cover note (Binder)</w:t>
      </w:r>
    </w:p>
    <w:p>
      <w:pPr>
        <w:spacing w:lineRule="auto" w:line="240" w:after="0"/>
        <w:rPr>
          <w:rFonts w:ascii="Times New Roman" w:hAnsi="Times New Roman"/>
          <w:sz w:val="32"/>
        </w:rPr>
      </w:pPr>
      <w:r>
        <w:rPr>
          <w:rFonts w:ascii="Times New Roman" w:hAnsi="Times New Roman"/>
          <w:sz w:val="32"/>
        </w:rPr>
        <w:t>This is a document given by the insurance company to an insured on payment of the first premium while awaiting for the policy to be processed. It is proof of evidence that the insurer has accepted to cover a proposed risk.</w:t>
      </w:r>
    </w:p>
    <w:p>
      <w:pPr>
        <w:spacing w:lineRule="auto" w:line="240" w:after="0"/>
        <w:rPr>
          <w:rFonts w:ascii="Times New Roman" w:hAnsi="Times New Roman"/>
          <w:b w:val="1"/>
          <w:sz w:val="32"/>
        </w:rPr>
      </w:pPr>
      <w:r>
        <w:rPr>
          <w:rFonts w:ascii="Times New Roman" w:hAnsi="Times New Roman"/>
          <w:b w:val="1"/>
          <w:sz w:val="32"/>
        </w:rPr>
        <w:t>Annuity</w:t>
      </w:r>
    </w:p>
    <w:p>
      <w:pPr>
        <w:spacing w:lineRule="auto" w:line="240" w:after="0"/>
        <w:rPr>
          <w:rFonts w:ascii="Times New Roman" w:hAnsi="Times New Roman"/>
          <w:sz w:val="32"/>
        </w:rPr>
      </w:pPr>
      <w:r>
        <w:rPr>
          <w:rFonts w:ascii="Times New Roman" w:hAnsi="Times New Roman"/>
          <w:sz w:val="32"/>
        </w:rPr>
        <w:t>This is a fixed amount of money that an insurer agrees to pay the insured annually until the latter’s death. It occurs when a person saves a lumpsum amount of money with an insurer in return for a guaranteed payment which will continue until he/she dies.</w:t>
      </w:r>
    </w:p>
    <w:p>
      <w:pPr>
        <w:spacing w:lineRule="auto" w:line="240" w:after="0"/>
        <w:rPr>
          <w:rFonts w:ascii="Times New Roman" w:hAnsi="Times New Roman"/>
          <w:b w:val="1"/>
          <w:sz w:val="32"/>
        </w:rPr>
      </w:pPr>
      <w:r>
        <w:rPr>
          <w:rFonts w:ascii="Times New Roman" w:hAnsi="Times New Roman"/>
          <w:b w:val="1"/>
          <w:sz w:val="32"/>
        </w:rPr>
        <w:t>Consequential loss</w:t>
      </w:r>
    </w:p>
    <w:p>
      <w:pPr>
        <w:spacing w:lineRule="auto" w:line="240" w:after="0"/>
        <w:rPr>
          <w:rFonts w:ascii="Times New Roman" w:hAnsi="Times New Roman"/>
          <w:sz w:val="32"/>
        </w:rPr>
      </w:pPr>
      <w:r>
        <w:rPr>
          <w:rFonts w:ascii="Times New Roman" w:hAnsi="Times New Roman"/>
          <w:sz w:val="32"/>
        </w:rPr>
        <w:t>This is loss incurred by a business as a result of disruption of business in the event of the insured risk occurring.</w:t>
      </w:r>
    </w:p>
    <w:p>
      <w:pPr>
        <w:spacing w:lineRule="auto" w:line="240" w:after="0"/>
        <w:rPr>
          <w:rFonts w:ascii="Times New Roman" w:hAnsi="Times New Roman"/>
          <w:b w:val="1"/>
          <w:sz w:val="32"/>
        </w:rPr>
      </w:pPr>
      <w:r>
        <w:rPr>
          <w:rFonts w:ascii="Times New Roman" w:hAnsi="Times New Roman"/>
          <w:b w:val="1"/>
          <w:sz w:val="32"/>
        </w:rPr>
        <w:t>Assignment</w:t>
      </w:r>
    </w:p>
    <w:p>
      <w:pPr>
        <w:spacing w:lineRule="auto" w:line="240" w:after="0"/>
        <w:rPr>
          <w:rFonts w:ascii="Times New Roman" w:hAnsi="Times New Roman"/>
          <w:sz w:val="32"/>
        </w:rPr>
      </w:pPr>
      <w:r>
        <w:rPr>
          <w:rFonts w:ascii="Times New Roman" w:hAnsi="Times New Roman"/>
          <w:sz w:val="32"/>
        </w:rPr>
        <w:t>This is the transfer of an insurance policy by an insured to another person. Any claims arising from the transferred policy passes to the new policy holder called an assignee</w:t>
      </w:r>
    </w:p>
    <w:p>
      <w:pPr>
        <w:spacing w:lineRule="auto" w:line="240" w:after="0"/>
        <w:ind w:left="360"/>
        <w:rPr>
          <w:rFonts w:ascii="Times New Roman" w:hAnsi="Times New Roman"/>
          <w:sz w:val="32"/>
        </w:rPr>
      </w:pPr>
    </w:p>
    <w:p>
      <w:pPr>
        <w:spacing w:lineRule="auto" w:line="240" w:after="0"/>
        <w:rPr>
          <w:rFonts w:ascii="Times New Roman" w:hAnsi="Times New Roman"/>
          <w:b w:val="1"/>
          <w:sz w:val="32"/>
        </w:rPr>
      </w:pPr>
      <w:r>
        <w:rPr>
          <w:rFonts w:ascii="Times New Roman" w:hAnsi="Times New Roman"/>
          <w:b w:val="1"/>
          <w:sz w:val="32"/>
        </w:rPr>
        <w:t>Beneficiaries</w:t>
      </w:r>
    </w:p>
    <w:p>
      <w:pPr>
        <w:spacing w:lineRule="auto" w:line="240" w:after="0"/>
        <w:rPr>
          <w:rFonts w:ascii="Times New Roman" w:hAnsi="Times New Roman"/>
          <w:sz w:val="32"/>
        </w:rPr>
      </w:pPr>
      <w:r>
        <w:rPr>
          <w:rFonts w:ascii="Times New Roman" w:hAnsi="Times New Roman"/>
          <w:sz w:val="32"/>
        </w:rPr>
        <w:t>These are people named in a life assurance policy who are to be paid by the insurer in the event of the insured</w:t>
      </w:r>
    </w:p>
    <w:p>
      <w:pPr>
        <w:spacing w:lineRule="auto" w:line="240" w:after="0"/>
        <w:rPr>
          <w:rFonts w:ascii="Times New Roman" w:hAnsi="Times New Roman"/>
          <w:b w:val="1"/>
          <w:sz w:val="32"/>
        </w:rPr>
      </w:pPr>
      <w:r>
        <w:rPr>
          <w:rFonts w:ascii="Times New Roman" w:hAnsi="Times New Roman"/>
          <w:b w:val="1"/>
          <w:sz w:val="32"/>
        </w:rPr>
        <w:t>Nomination</w:t>
      </w:r>
    </w:p>
    <w:p>
      <w:pPr>
        <w:spacing w:lineRule="auto" w:line="240" w:after="0"/>
        <w:rPr>
          <w:rFonts w:ascii="Times New Roman" w:hAnsi="Times New Roman"/>
          <w:sz w:val="32"/>
        </w:rPr>
      </w:pPr>
      <w:r>
        <w:rPr>
          <w:rFonts w:ascii="Times New Roman" w:hAnsi="Times New Roman"/>
          <w:sz w:val="32"/>
        </w:rPr>
        <w:t>This is the act of designing one or more people who would be the beneficiaries in the event of death of the insured. These people are called nominees</w:t>
      </w:r>
    </w:p>
    <w:p>
      <w:pPr>
        <w:spacing w:lineRule="auto" w:line="240" w:after="0"/>
        <w:rPr>
          <w:rFonts w:ascii="Times New Roman" w:hAnsi="Times New Roman"/>
          <w:b w:val="1"/>
          <w:sz w:val="32"/>
        </w:rPr>
      </w:pPr>
      <w:r>
        <w:rPr>
          <w:rFonts w:ascii="Times New Roman" w:hAnsi="Times New Roman"/>
          <w:b w:val="1"/>
          <w:sz w:val="32"/>
        </w:rPr>
        <w:t>Average clause</w:t>
      </w:r>
    </w:p>
    <w:p>
      <w:pPr>
        <w:spacing w:lineRule="auto" w:line="240" w:after="0"/>
        <w:rPr>
          <w:rFonts w:ascii="Times New Roman" w:hAnsi="Times New Roman"/>
          <w:sz w:val="32"/>
        </w:rPr>
      </w:pPr>
      <w:r>
        <w:rPr>
          <w:rFonts w:ascii="Times New Roman" w:hAnsi="Times New Roman"/>
          <w:sz w:val="32"/>
        </w:rPr>
        <w:t>This clause is usually included in policies to discourage under-insurance. The clause provides that the insured can only recover such proportions of the loss as the value of the policy bears on the property insured. It is usually included in marine or fire insurance policies.</w:t>
      </w:r>
    </w:p>
    <w:p>
      <w:pPr>
        <w:spacing w:lineRule="auto" w:line="240" w:after="0"/>
        <w:rPr>
          <w:rFonts w:ascii="Times New Roman" w:hAnsi="Times New Roman"/>
          <w:sz w:val="32"/>
        </w:rPr>
      </w:pPr>
      <w:r>
        <w:rPr>
          <w:rFonts w:ascii="Times New Roman" w:hAnsi="Times New Roman"/>
          <w:sz w:val="32"/>
        </w:rPr>
        <w:t>The amounts recoverable are arrived at using the following formulae:</w:t>
      </w:r>
    </w:p>
    <w:p>
      <w:pPr>
        <w:spacing w:lineRule="auto" w:line="240" w:after="0"/>
        <w:ind w:left="360"/>
        <w:rPr>
          <w:rFonts w:ascii="Times New Roman" w:hAnsi="Times New Roman"/>
          <w:sz w:val="32"/>
        </w:rPr>
      </w:pPr>
      <w:r>
        <w:rPr>
          <w:rFonts w:ascii="Times New Roman" w:hAnsi="Times New Roman"/>
          <w:sz w:val="32"/>
        </w:rPr>
        <w:t xml:space="preserve">                             Compensation=value of the policy loss</w:t>
      </w:r>
    </w:p>
    <w:p>
      <w:pPr>
        <w:spacing w:lineRule="auto" w:line="240" w:after="0"/>
        <w:ind w:left="360"/>
        <w:rPr>
          <w:rFonts w:ascii="Times New Roman" w:hAnsi="Times New Roman"/>
          <w:sz w:val="32"/>
        </w:rPr>
      </w:pPr>
      <w:r>
        <w:rPr>
          <w:rFonts w:ascii="Times New Roman" w:hAnsi="Times New Roman"/>
          <w:sz w:val="32"/>
        </w:rPr>
        <w:t xml:space="preserve">                                         Value of property</w:t>
      </w:r>
    </w:p>
    <w:p>
      <w:pPr>
        <w:spacing w:lineRule="auto" w:line="240" w:after="0"/>
        <w:rPr>
          <w:rFonts w:ascii="Times New Roman" w:hAnsi="Times New Roman"/>
          <w:b w:val="1"/>
          <w:sz w:val="32"/>
        </w:rPr>
      </w:pPr>
      <w:r>
        <w:rPr>
          <w:rFonts w:ascii="Times New Roman" w:hAnsi="Times New Roman"/>
          <w:b w:val="1"/>
          <w:sz w:val="32"/>
        </w:rPr>
        <w:t>Example:</w:t>
      </w:r>
    </w:p>
    <w:p>
      <w:pPr>
        <w:spacing w:lineRule="auto" w:line="240" w:after="0"/>
        <w:rPr>
          <w:rFonts w:ascii="Times New Roman" w:hAnsi="Times New Roman"/>
          <w:sz w:val="32"/>
        </w:rPr>
      </w:pPr>
      <w:r>
        <w:rPr>
          <w:rFonts w:ascii="Times New Roman" w:hAnsi="Times New Roman"/>
          <w:sz w:val="32"/>
        </w:rPr>
        <w:t>If a house worth kshs.800,000 and insured against fire for kshs.600,000 was damaged by fire to the tune of kshs.400,000,the insured would be compensated;</w:t>
      </w:r>
    </w:p>
    <w:p>
      <w:pPr>
        <w:spacing w:lineRule="auto" w:line="240" w:after="0"/>
        <w:ind w:left="360"/>
        <w:rPr>
          <w:rFonts w:ascii="Times New Roman" w:hAnsi="Times New Roman"/>
          <w:sz w:val="32"/>
        </w:rPr>
      </w:pPr>
      <w:r>
        <w:rPr>
          <w:rFonts w:ascii="Times New Roman" w:hAnsi="Times New Roman"/>
          <w:sz w:val="32"/>
        </w:rPr>
        <w:t xml:space="preserve">Compensation= (600,000 x 400,000)                                             </w:t>
      </w:r>
    </w:p>
    <w:p>
      <w:pPr>
        <w:spacing w:lineRule="auto" w:line="240" w:after="0"/>
        <w:ind w:left="360"/>
        <w:rPr>
          <w:rFonts w:ascii="Times New Roman" w:hAnsi="Times New Roman"/>
          <w:sz w:val="32"/>
        </w:rPr>
      </w:pPr>
      <w:r>
        <w:rPr>
          <w:rFonts w:ascii="Times New Roman" w:hAnsi="Times New Roman"/>
          <w:sz w:val="32"/>
        </w:rPr>
        <w:t xml:space="preserve">                                        800,000                      (value insured x Actual loss)</w:t>
      </w:r>
    </w:p>
    <w:p>
      <w:pPr>
        <w:spacing w:lineRule="auto" w:line="240" w:after="0"/>
        <w:ind w:left="360"/>
        <w:rPr>
          <w:rFonts w:ascii="Times New Roman" w:hAnsi="Times New Roman"/>
          <w:sz w:val="32"/>
        </w:rPr>
      </w:pPr>
    </w:p>
    <w:p>
      <w:pPr>
        <w:spacing w:lineRule="auto" w:line="240" w:after="0"/>
        <w:rPr>
          <w:rFonts w:ascii="Times New Roman" w:hAnsi="Times New Roman"/>
          <w:b w:val="1"/>
          <w:sz w:val="32"/>
        </w:rPr>
      </w:pPr>
      <w:r>
        <w:rPr>
          <w:rFonts w:ascii="Times New Roman" w:hAnsi="Times New Roman"/>
          <w:b w:val="1"/>
          <w:sz w:val="32"/>
        </w:rPr>
        <w:t>Double insurance</w:t>
      </w:r>
    </w:p>
    <w:p>
      <w:pPr>
        <w:spacing w:lineRule="auto" w:line="240" w:after="0"/>
        <w:rPr>
          <w:rFonts w:ascii="Times New Roman" w:hAnsi="Times New Roman"/>
          <w:sz w:val="32"/>
        </w:rPr>
      </w:pPr>
      <w:r>
        <w:rPr>
          <w:rFonts w:ascii="Times New Roman" w:hAnsi="Times New Roman"/>
          <w:sz w:val="32"/>
        </w:rPr>
        <w:t>This is taking of insurance policies with more than one company in respect to the same subject matter and the risk. It is significant because if one of the insurers is insolvent at the time the claim arises the insured can enforce his/her claim against the solvent insurer or if both insurers are solvent then they share compensation.</w:t>
      </w:r>
    </w:p>
    <w:p>
      <w:pPr>
        <w:spacing w:lineRule="auto" w:line="240" w:after="0"/>
        <w:rPr>
          <w:rFonts w:ascii="Times New Roman" w:hAnsi="Times New Roman"/>
          <w:sz w:val="32"/>
        </w:rPr>
      </w:pPr>
      <w:r>
        <w:rPr>
          <w:rFonts w:ascii="Times New Roman" w:hAnsi="Times New Roman"/>
          <w:sz w:val="32"/>
        </w:rPr>
        <w:t>(Insolvency is a state where a business is not able to pay all its liabilities from its existing assets)</w:t>
      </w:r>
    </w:p>
    <w:p>
      <w:pPr>
        <w:spacing w:lineRule="auto" w:line="240" w:after="0"/>
        <w:rPr>
          <w:rFonts w:ascii="Times New Roman" w:hAnsi="Times New Roman"/>
          <w:b w:val="1"/>
          <w:sz w:val="32"/>
        </w:rPr>
      </w:pPr>
      <w:r>
        <w:rPr>
          <w:rFonts w:ascii="Times New Roman" w:hAnsi="Times New Roman"/>
          <w:b w:val="1"/>
          <w:sz w:val="32"/>
        </w:rPr>
        <w:t>Co-insurance</w:t>
      </w:r>
    </w:p>
    <w:p>
      <w:pPr>
        <w:spacing w:lineRule="auto" w:line="240" w:after="0"/>
        <w:rPr>
          <w:rFonts w:ascii="Times New Roman" w:hAnsi="Times New Roman"/>
          <w:sz w:val="32"/>
        </w:rPr>
      </w:pPr>
      <w:r>
        <w:rPr>
          <w:rFonts w:ascii="Times New Roman" w:hAnsi="Times New Roman"/>
          <w:sz w:val="32"/>
        </w:rPr>
        <w:t>This is an undertaking by more than one insurance company to provide insurance cover for the same risk for an insured. This will usually occur for properties that have great value and face great risk exposures that an insurer cannot successfully make compensation for e.g. value of aeroplanes, ships e.t.c</w:t>
      </w:r>
    </w:p>
    <w:p>
      <w:pPr>
        <w:spacing w:lineRule="auto" w:line="240" w:after="0"/>
        <w:rPr>
          <w:rFonts w:ascii="Times New Roman" w:hAnsi="Times New Roman"/>
          <w:sz w:val="32"/>
        </w:rPr>
      </w:pPr>
      <w:r>
        <w:rPr>
          <w:rFonts w:ascii="Times New Roman" w:hAnsi="Times New Roman"/>
          <w:sz w:val="32"/>
        </w:rPr>
        <w:t>Co-insurance help spread risks to several insurers, each insurer covering only a certain proportion of the total value. The insurance company with the largest share is called the “leader” and acts on behalf of all the participating insurance companies’ e.g. in collecting premiums from the insured and carrying out documentation work, making claim after collecting each insurers premium contribution e.t.c</w:t>
      </w:r>
    </w:p>
    <w:p>
      <w:pPr>
        <w:spacing w:lineRule="auto" w:line="240" w:after="0"/>
        <w:rPr>
          <w:rFonts w:ascii="Times New Roman" w:hAnsi="Times New Roman"/>
          <w:sz w:val="32"/>
        </w:rPr>
      </w:pPr>
      <w:r>
        <w:rPr>
          <w:rFonts w:ascii="Times New Roman" w:hAnsi="Times New Roman"/>
          <w:b w:val="1"/>
          <w:sz w:val="32"/>
        </w:rPr>
        <w:t>Note:</w:t>
      </w:r>
      <w:r>
        <w:rPr>
          <w:rFonts w:ascii="Times New Roman" w:hAnsi="Times New Roman"/>
          <w:sz w:val="32"/>
        </w:rPr>
        <w:t xml:space="preserve"> Co-insurance is different from double-insurance in that in co-insurance company approaches another insurance company to help in covering the insured property while in double-insurance; it’s the insured who decides to approach different insurance companies to insure the same property against the same risk.</w:t>
      </w:r>
    </w:p>
    <w:p>
      <w:pPr>
        <w:spacing w:lineRule="auto" w:line="240" w:after="0"/>
        <w:rPr>
          <w:rFonts w:ascii="Times New Roman" w:hAnsi="Times New Roman"/>
          <w:b w:val="1"/>
          <w:sz w:val="32"/>
        </w:rPr>
      </w:pPr>
      <w:r>
        <w:rPr>
          <w:rFonts w:ascii="Times New Roman" w:hAnsi="Times New Roman"/>
          <w:b w:val="1"/>
          <w:sz w:val="32"/>
        </w:rPr>
        <w:t>Re-insurance</w:t>
      </w:r>
    </w:p>
    <w:p>
      <w:pPr>
        <w:spacing w:lineRule="auto" w:line="240" w:after="0"/>
        <w:rPr>
          <w:rFonts w:ascii="Times New Roman" w:hAnsi="Times New Roman"/>
          <w:sz w:val="32"/>
        </w:rPr>
      </w:pPr>
      <w:r>
        <w:rPr>
          <w:rFonts w:ascii="Times New Roman" w:hAnsi="Times New Roman"/>
          <w:sz w:val="32"/>
        </w:rPr>
        <w:t xml:space="preserve">‘Re-insurance’ means insuring again. This is a situation where an insurance company insures itself with a bigger insurance company called </w:t>
      </w:r>
      <w:r>
        <w:rPr>
          <w:rFonts w:ascii="Times New Roman" w:hAnsi="Times New Roman"/>
          <w:b w:val="1"/>
          <w:sz w:val="32"/>
        </w:rPr>
        <w:t>le-insurer</w:t>
      </w:r>
      <w:r>
        <w:rPr>
          <w:rFonts w:ascii="Times New Roman" w:hAnsi="Times New Roman"/>
          <w:sz w:val="32"/>
        </w:rPr>
        <w:t xml:space="preserve"> for all or part of the risks insured with it by members of the public</w:t>
      </w:r>
    </w:p>
    <w:p>
      <w:pPr>
        <w:spacing w:lineRule="auto" w:line="240" w:after="0"/>
        <w:rPr>
          <w:rFonts w:ascii="Times New Roman" w:hAnsi="Times New Roman"/>
          <w:sz w:val="32"/>
        </w:rPr>
      </w:pPr>
      <w:r>
        <w:rPr>
          <w:rFonts w:ascii="Times New Roman" w:hAnsi="Times New Roman"/>
          <w:sz w:val="32"/>
        </w:rPr>
        <w:t>Re-insurance indirectly insure an individuals risks.Re-insurance helps to reduce the burden on an insurance company when the loss is too high for a single insurer. When such losses occurs, the claim is met by both the insurer and re-insurer(s) proportionately (according to agreed percentages)</w:t>
      </w:r>
    </w:p>
    <w:p>
      <w:pPr>
        <w:spacing w:lineRule="auto" w:line="240" w:after="0"/>
        <w:rPr>
          <w:rFonts w:ascii="Times New Roman" w:hAnsi="Times New Roman"/>
          <w:b w:val="1"/>
          <w:sz w:val="32"/>
        </w:rPr>
      </w:pPr>
      <w:r>
        <w:rPr>
          <w:rFonts w:ascii="Times New Roman" w:hAnsi="Times New Roman"/>
          <w:b w:val="1"/>
          <w:sz w:val="32"/>
        </w:rPr>
        <w:t>Note:</w:t>
      </w:r>
    </w:p>
    <w:p>
      <w:pPr>
        <w:spacing w:lineRule="auto" w:line="240" w:after="0"/>
        <w:rPr>
          <w:rFonts w:ascii="Times New Roman" w:hAnsi="Times New Roman"/>
          <w:sz w:val="32"/>
        </w:rPr>
      </w:pPr>
      <w:r>
        <w:rPr>
          <w:rFonts w:ascii="Times New Roman" w:hAnsi="Times New Roman"/>
          <w:sz w:val="32"/>
        </w:rPr>
        <w:t>Re-insurance deal with the protection of insurance companies only, while insurance companies protect individuals and business organizations.</w:t>
      </w:r>
    </w:p>
    <w:p>
      <w:pPr>
        <w:spacing w:lineRule="auto" w:line="240" w:after="0"/>
        <w:rPr>
          <w:rFonts w:ascii="Times New Roman" w:hAnsi="Times New Roman"/>
          <w:b w:val="1"/>
          <w:sz w:val="32"/>
        </w:rPr>
      </w:pPr>
      <w:r>
        <w:rPr>
          <w:rFonts w:ascii="Times New Roman" w:hAnsi="Times New Roman"/>
          <w:b w:val="1"/>
          <w:sz w:val="32"/>
        </w:rPr>
        <w:t>Factors that may make it necessary for an insurance company to Re-insure</w:t>
      </w:r>
    </w:p>
    <w:p>
      <w:pPr>
        <w:pStyle w:val="P3"/>
        <w:numPr>
          <w:ilvl w:val="0"/>
          <w:numId w:val="416"/>
        </w:numPr>
        <w:spacing w:lineRule="auto" w:line="240" w:after="0"/>
        <w:rPr>
          <w:rFonts w:ascii="Times New Roman" w:hAnsi="Times New Roman"/>
          <w:b w:val="1"/>
          <w:sz w:val="32"/>
        </w:rPr>
      </w:pPr>
      <w:r>
        <w:rPr>
          <w:rFonts w:ascii="Times New Roman" w:hAnsi="Times New Roman"/>
          <w:b w:val="1"/>
          <w:sz w:val="32"/>
        </w:rPr>
        <w:t>Value of property-</w:t>
      </w:r>
      <w:r>
        <w:rPr>
          <w:rFonts w:ascii="Times New Roman" w:hAnsi="Times New Roman"/>
          <w:sz w:val="32"/>
        </w:rPr>
        <w:t>When the value of property is great, such as ship, the risk is too high to be borne by a single insurer</w:t>
      </w:r>
    </w:p>
    <w:p>
      <w:pPr>
        <w:pStyle w:val="P3"/>
        <w:numPr>
          <w:ilvl w:val="0"/>
          <w:numId w:val="416"/>
        </w:numPr>
        <w:spacing w:lineRule="auto" w:line="240" w:after="0"/>
        <w:rPr>
          <w:rFonts w:ascii="Times New Roman" w:hAnsi="Times New Roman"/>
          <w:b w:val="1"/>
          <w:sz w:val="32"/>
        </w:rPr>
      </w:pPr>
      <w:r>
        <w:rPr>
          <w:rFonts w:ascii="Times New Roman" w:hAnsi="Times New Roman"/>
          <w:b w:val="1"/>
          <w:sz w:val="32"/>
        </w:rPr>
        <w:t>High risk of loss-</w:t>
      </w:r>
      <w:r>
        <w:rPr>
          <w:rFonts w:ascii="Times New Roman" w:hAnsi="Times New Roman"/>
          <w:sz w:val="32"/>
        </w:rPr>
        <w:t>When chances of loss through the insured risks are high, it becomes necessary to re-insure.</w:t>
      </w:r>
    </w:p>
    <w:p>
      <w:pPr>
        <w:pStyle w:val="P3"/>
        <w:numPr>
          <w:ilvl w:val="0"/>
          <w:numId w:val="416"/>
        </w:numPr>
        <w:spacing w:lineRule="auto" w:line="240" w:after="0"/>
        <w:rPr>
          <w:rFonts w:ascii="Times New Roman" w:hAnsi="Times New Roman"/>
          <w:b w:val="1"/>
          <w:sz w:val="32"/>
        </w:rPr>
      </w:pPr>
      <w:r>
        <w:rPr>
          <w:rFonts w:ascii="Times New Roman" w:hAnsi="Times New Roman"/>
          <w:b w:val="1"/>
          <w:sz w:val="32"/>
        </w:rPr>
        <w:t>Number of risks covered-</w:t>
      </w:r>
      <w:r>
        <w:rPr>
          <w:rFonts w:ascii="Times New Roman" w:hAnsi="Times New Roman"/>
          <w:sz w:val="32"/>
        </w:rPr>
        <w:t>When the insurance company has insured many different risks, it would be too costly to compensate many claims at once, hence the need for re-insurance</w:t>
      </w:r>
    </w:p>
    <w:p>
      <w:pPr>
        <w:pStyle w:val="P3"/>
        <w:numPr>
          <w:ilvl w:val="0"/>
          <w:numId w:val="416"/>
        </w:numPr>
        <w:spacing w:lineRule="auto" w:line="240" w:after="0"/>
        <w:rPr>
          <w:rFonts w:ascii="Times New Roman" w:hAnsi="Times New Roman"/>
          <w:b w:val="1"/>
          <w:sz w:val="32"/>
        </w:rPr>
      </w:pPr>
      <w:r>
        <w:rPr>
          <w:rFonts w:ascii="Times New Roman" w:hAnsi="Times New Roman"/>
          <w:b w:val="1"/>
          <w:sz w:val="32"/>
        </w:rPr>
        <w:t>Need to spread the risk-</w:t>
      </w:r>
      <w:r>
        <w:rPr>
          <w:rFonts w:ascii="Times New Roman" w:hAnsi="Times New Roman"/>
          <w:sz w:val="32"/>
        </w:rPr>
        <w:t>When the insurance company wishes to share liability in the event of a major loss occurring</w:t>
      </w:r>
    </w:p>
    <w:p>
      <w:pPr>
        <w:pStyle w:val="P3"/>
        <w:numPr>
          <w:ilvl w:val="0"/>
          <w:numId w:val="416"/>
        </w:numPr>
        <w:spacing w:lineRule="auto" w:line="240" w:after="0"/>
        <w:rPr>
          <w:rFonts w:ascii="Times New Roman" w:hAnsi="Times New Roman"/>
          <w:b w:val="1"/>
          <w:sz w:val="32"/>
        </w:rPr>
      </w:pPr>
      <w:r>
        <w:rPr>
          <w:rFonts w:ascii="Times New Roman" w:hAnsi="Times New Roman"/>
          <w:b w:val="1"/>
          <w:sz w:val="32"/>
        </w:rPr>
        <w:t>Government policy-</w:t>
      </w:r>
      <w:r>
        <w:rPr>
          <w:rFonts w:ascii="Times New Roman" w:hAnsi="Times New Roman"/>
          <w:sz w:val="32"/>
        </w:rPr>
        <w:t>The government may make a legal requirement for an insurance company to re-insure</w:t>
      </w:r>
    </w:p>
    <w:p>
      <w:pPr>
        <w:spacing w:lineRule="auto" w:line="240" w:after="0"/>
        <w:rPr>
          <w:rFonts w:ascii="Times New Roman" w:hAnsi="Times New Roman"/>
          <w:b w:val="1"/>
          <w:sz w:val="32"/>
        </w:rPr>
      </w:pPr>
      <w:r>
        <w:rPr>
          <w:rFonts w:ascii="Times New Roman" w:hAnsi="Times New Roman"/>
          <w:b w:val="1"/>
          <w:sz w:val="32"/>
        </w:rPr>
        <w:t>Under-insurance</w:t>
      </w:r>
    </w:p>
    <w:p>
      <w:pPr>
        <w:spacing w:lineRule="auto" w:line="240" w:after="0"/>
        <w:rPr>
          <w:rFonts w:ascii="Times New Roman" w:hAnsi="Times New Roman"/>
          <w:sz w:val="32"/>
        </w:rPr>
      </w:pPr>
      <w:r>
        <w:rPr>
          <w:rFonts w:ascii="Times New Roman" w:hAnsi="Times New Roman"/>
          <w:sz w:val="32"/>
        </w:rPr>
        <w:t>This occurs when the sum insured as contained in the policy is less than the actual value of the property e.g. A property of shs.500, 000 can be offered for insurance as having a value of shs.400, 000</w:t>
      </w:r>
    </w:p>
    <w:p>
      <w:pPr>
        <w:spacing w:lineRule="auto" w:line="240" w:after="0"/>
        <w:rPr>
          <w:rFonts w:ascii="Times New Roman" w:hAnsi="Times New Roman"/>
          <w:sz w:val="32"/>
        </w:rPr>
      </w:pPr>
    </w:p>
    <w:p>
      <w:pPr>
        <w:spacing w:lineRule="auto" w:line="240" w:after="0"/>
        <w:rPr>
          <w:rFonts w:ascii="Times New Roman" w:hAnsi="Times New Roman"/>
          <w:b w:val="1"/>
          <w:sz w:val="32"/>
        </w:rPr>
      </w:pPr>
      <w:r>
        <w:rPr>
          <w:rFonts w:ascii="Times New Roman" w:hAnsi="Times New Roman"/>
          <w:b w:val="1"/>
          <w:sz w:val="32"/>
        </w:rPr>
        <w:t>Over-insurance</w:t>
      </w:r>
    </w:p>
    <w:p>
      <w:pPr>
        <w:spacing w:lineRule="auto" w:line="240" w:after="0"/>
        <w:rPr>
          <w:rFonts w:ascii="Times New Roman" w:hAnsi="Times New Roman"/>
          <w:sz w:val="32"/>
        </w:rPr>
      </w:pPr>
      <w:r>
        <w:rPr>
          <w:rFonts w:ascii="Times New Roman" w:hAnsi="Times New Roman"/>
          <w:sz w:val="32"/>
        </w:rPr>
        <w:t>This is a situation where the sum insured is more than the correct value of property e.g. a person insures property of shs.300,000 for shs.600,000.If total loss occurs, he is compensated the correct value of the property i.e. that which he has lost</w:t>
      </w:r>
    </w:p>
    <w:p>
      <w:pPr>
        <w:spacing w:lineRule="auto" w:line="240" w:after="0"/>
        <w:rPr>
          <w:rFonts w:ascii="Times New Roman" w:hAnsi="Times New Roman"/>
          <w:b w:val="1"/>
          <w:sz w:val="32"/>
        </w:rPr>
      </w:pPr>
      <w:r>
        <w:rPr>
          <w:rFonts w:ascii="Times New Roman" w:hAnsi="Times New Roman"/>
          <w:b w:val="1"/>
          <w:sz w:val="32"/>
        </w:rPr>
        <w:t>Agents</w:t>
      </w:r>
    </w:p>
    <w:p>
      <w:pPr>
        <w:spacing w:lineRule="auto" w:line="240" w:after="0"/>
        <w:rPr>
          <w:rFonts w:ascii="Times New Roman" w:hAnsi="Times New Roman"/>
          <w:sz w:val="32"/>
        </w:rPr>
      </w:pPr>
      <w:r>
        <w:rPr>
          <w:rFonts w:ascii="Times New Roman" w:hAnsi="Times New Roman"/>
          <w:sz w:val="32"/>
        </w:rPr>
        <w:t>These are people who sell insurance policies on behalf of the insurance company. They are paid on commission that is dependent upon the total value of policies sold</w:t>
      </w:r>
    </w:p>
    <w:p>
      <w:pPr>
        <w:spacing w:lineRule="auto" w:line="240" w:after="0"/>
        <w:rPr>
          <w:rFonts w:ascii="Times New Roman" w:hAnsi="Times New Roman"/>
          <w:b w:val="1"/>
          <w:sz w:val="32"/>
        </w:rPr>
      </w:pPr>
      <w:r>
        <w:rPr>
          <w:rFonts w:ascii="Times New Roman" w:hAnsi="Times New Roman"/>
          <w:b w:val="1"/>
          <w:sz w:val="32"/>
        </w:rPr>
        <w:t>Insurance Brokers</w:t>
      </w:r>
    </w:p>
    <w:p>
      <w:pPr>
        <w:spacing w:lineRule="auto" w:line="240" w:after="0"/>
        <w:rPr>
          <w:rFonts w:ascii="Times New Roman" w:hAnsi="Times New Roman"/>
          <w:sz w:val="32"/>
        </w:rPr>
      </w:pPr>
      <w:r>
        <w:rPr>
          <w:rFonts w:ascii="Times New Roman" w:hAnsi="Times New Roman"/>
          <w:sz w:val="32"/>
        </w:rPr>
        <w:t>These are professional middlemen in the insurance process. They connect the people wishing to take insurance with the insurers. They act on behalf of many different insurance firms, unlike agents. Their activities include:</w:t>
      </w:r>
    </w:p>
    <w:p>
      <w:pPr>
        <w:pStyle w:val="P3"/>
        <w:numPr>
          <w:ilvl w:val="0"/>
          <w:numId w:val="417"/>
        </w:numPr>
        <w:spacing w:lineRule="auto" w:line="240" w:after="0"/>
        <w:rPr>
          <w:rFonts w:ascii="Times New Roman" w:hAnsi="Times New Roman"/>
          <w:sz w:val="32"/>
        </w:rPr>
      </w:pPr>
      <w:r>
        <w:rPr>
          <w:rFonts w:ascii="Times New Roman" w:hAnsi="Times New Roman"/>
          <w:sz w:val="32"/>
        </w:rPr>
        <w:t>Examination of insurance market trends</w:t>
      </w:r>
    </w:p>
    <w:p>
      <w:pPr>
        <w:pStyle w:val="P3"/>
        <w:numPr>
          <w:ilvl w:val="0"/>
          <w:numId w:val="417"/>
        </w:numPr>
        <w:spacing w:lineRule="auto" w:line="240" w:after="0"/>
        <w:rPr>
          <w:rFonts w:ascii="Times New Roman" w:hAnsi="Times New Roman"/>
          <w:sz w:val="32"/>
        </w:rPr>
      </w:pPr>
      <w:r>
        <w:rPr>
          <w:rFonts w:ascii="Times New Roman" w:hAnsi="Times New Roman"/>
          <w:sz w:val="32"/>
        </w:rPr>
        <w:t>Correspondence between the insured and his clients</w:t>
      </w:r>
    </w:p>
    <w:p>
      <w:pPr>
        <w:pStyle w:val="P3"/>
        <w:numPr>
          <w:ilvl w:val="0"/>
          <w:numId w:val="417"/>
        </w:numPr>
        <w:spacing w:lineRule="auto" w:line="240" w:after="0"/>
        <w:rPr>
          <w:rFonts w:ascii="Times New Roman" w:hAnsi="Times New Roman"/>
          <w:sz w:val="32"/>
        </w:rPr>
      </w:pPr>
      <w:r>
        <w:rPr>
          <w:rFonts w:ascii="Times New Roman" w:hAnsi="Times New Roman"/>
          <w:sz w:val="32"/>
        </w:rPr>
        <w:t>Advising the insured and would be policyholders on the best policies for their property e.t.c.</w:t>
      </w:r>
    </w:p>
    <w:p>
      <w:pPr>
        <w:pStyle w:val="P3"/>
        <w:spacing w:lineRule="auto" w:line="240" w:after="0"/>
        <w:rPr>
          <w:rFonts w:ascii="Times New Roman" w:hAnsi="Times New Roman"/>
          <w:b w:val="1"/>
          <w:sz w:val="32"/>
        </w:rPr>
      </w:pPr>
      <w:r>
        <w:rPr>
          <w:rFonts w:ascii="Times New Roman" w:hAnsi="Times New Roman"/>
          <w:sz w:val="32"/>
        </w:rPr>
        <w:t xml:space="preserve">He receives a commission (reward) known as </w:t>
      </w:r>
      <w:r>
        <w:rPr>
          <w:rFonts w:ascii="Times New Roman" w:hAnsi="Times New Roman"/>
          <w:b w:val="1"/>
          <w:sz w:val="32"/>
        </w:rPr>
        <w:t>brokerage.</w:t>
      </w:r>
    </w:p>
    <w:p>
      <w:pPr>
        <w:spacing w:lineRule="auto" w:line="240" w:after="0"/>
        <w:rPr>
          <w:rFonts w:ascii="Times New Roman" w:hAnsi="Times New Roman"/>
          <w:b w:val="1"/>
          <w:sz w:val="32"/>
        </w:rPr>
      </w:pPr>
      <w:r>
        <w:rPr>
          <w:rFonts w:ascii="Times New Roman" w:hAnsi="Times New Roman"/>
          <w:b w:val="1"/>
          <w:sz w:val="32"/>
        </w:rPr>
        <w:t>PRINCIPLES OF INSURANCE</w:t>
      </w:r>
    </w:p>
    <w:p>
      <w:pPr>
        <w:spacing w:lineRule="auto" w:line="240" w:after="0"/>
        <w:rPr>
          <w:rFonts w:ascii="Times New Roman" w:hAnsi="Times New Roman"/>
          <w:sz w:val="32"/>
        </w:rPr>
      </w:pPr>
      <w:r>
        <w:rPr>
          <w:rFonts w:ascii="Times New Roman" w:hAnsi="Times New Roman"/>
          <w:sz w:val="32"/>
        </w:rPr>
        <w:t>Principles of insurance provide guidance to the insurance firms at the time they are entering into a contract with the person taking the cover. These insurance principles include:</w:t>
      </w:r>
    </w:p>
    <w:p>
      <w:pPr>
        <w:pStyle w:val="P3"/>
        <w:numPr>
          <w:ilvl w:val="0"/>
          <w:numId w:val="418"/>
        </w:numPr>
        <w:spacing w:lineRule="auto" w:line="240" w:after="0"/>
        <w:rPr>
          <w:rFonts w:ascii="Times New Roman" w:hAnsi="Times New Roman"/>
          <w:sz w:val="32"/>
        </w:rPr>
      </w:pPr>
      <w:r>
        <w:rPr>
          <w:rFonts w:ascii="Times New Roman" w:hAnsi="Times New Roman"/>
          <w:sz w:val="32"/>
        </w:rPr>
        <w:t>Help to determine whether a valid insurance contract exists between the two parties at the time claims are made.</w:t>
      </w:r>
    </w:p>
    <w:p>
      <w:pPr>
        <w:pStyle w:val="P3"/>
        <w:numPr>
          <w:ilvl w:val="0"/>
          <w:numId w:val="418"/>
        </w:numPr>
        <w:spacing w:lineRule="auto" w:line="240" w:after="0"/>
        <w:rPr>
          <w:rFonts w:ascii="Times New Roman" w:hAnsi="Times New Roman"/>
          <w:sz w:val="32"/>
        </w:rPr>
      </w:pPr>
      <w:r>
        <w:rPr>
          <w:rFonts w:ascii="Times New Roman" w:hAnsi="Times New Roman"/>
          <w:sz w:val="32"/>
        </w:rPr>
        <w:t>Provide checks and controls to ensure successful operations of insurance for the benefit of both the parties</w:t>
      </w:r>
    </w:p>
    <w:p>
      <w:pPr>
        <w:spacing w:lineRule="auto" w:line="240" w:after="0"/>
        <w:rPr>
          <w:rFonts w:ascii="Times New Roman" w:hAnsi="Times New Roman"/>
          <w:sz w:val="32"/>
        </w:rPr>
      </w:pPr>
      <w:r>
        <w:rPr>
          <w:rFonts w:ascii="Times New Roman" w:hAnsi="Times New Roman"/>
          <w:sz w:val="32"/>
        </w:rPr>
        <w:t>It is therefore important that a prospective insured (person wishing to take insurance policy) has basic knowledge of these principles as stated in the insurance law.</w:t>
      </w:r>
    </w:p>
    <w:p>
      <w:pPr>
        <w:spacing w:lineRule="auto" w:line="240" w:after="0"/>
        <w:rPr>
          <w:rFonts w:ascii="Times New Roman" w:hAnsi="Times New Roman"/>
          <w:sz w:val="32"/>
        </w:rPr>
      </w:pPr>
      <w:r>
        <w:rPr>
          <w:rFonts w:ascii="Times New Roman" w:hAnsi="Times New Roman"/>
          <w:sz w:val="32"/>
        </w:rPr>
        <w:t>The insurance principles include;</w:t>
      </w:r>
    </w:p>
    <w:p>
      <w:pPr>
        <w:pStyle w:val="P3"/>
        <w:numPr>
          <w:ilvl w:val="0"/>
          <w:numId w:val="419"/>
        </w:numPr>
        <w:spacing w:lineRule="auto" w:line="240" w:after="0"/>
        <w:rPr>
          <w:rFonts w:ascii="Times New Roman" w:hAnsi="Times New Roman"/>
          <w:b w:val="1"/>
          <w:sz w:val="32"/>
        </w:rPr>
      </w:pPr>
      <w:r>
        <w:rPr>
          <w:rFonts w:ascii="Times New Roman" w:hAnsi="Times New Roman"/>
          <w:b w:val="1"/>
          <w:sz w:val="32"/>
        </w:rPr>
        <w:t>Insurable Interest</w:t>
      </w:r>
    </w:p>
    <w:p>
      <w:pPr>
        <w:spacing w:lineRule="auto" w:line="240" w:after="0"/>
        <w:rPr>
          <w:rFonts w:ascii="Times New Roman" w:hAnsi="Times New Roman"/>
          <w:sz w:val="32"/>
        </w:rPr>
      </w:pPr>
      <w:r>
        <w:rPr>
          <w:rFonts w:ascii="Times New Roman" w:hAnsi="Times New Roman"/>
          <w:sz w:val="32"/>
        </w:rPr>
        <w:t>This principle states that an insurance claim cannot be valid unless the insured person can prove that he has directly suffered a financial loss and not just because the insured risk has occurred.</w:t>
      </w:r>
    </w:p>
    <w:p>
      <w:pPr>
        <w:spacing w:lineRule="auto" w:line="240" w:after="0"/>
        <w:rPr>
          <w:rFonts w:ascii="Times New Roman" w:hAnsi="Times New Roman"/>
          <w:sz w:val="32"/>
        </w:rPr>
      </w:pPr>
      <w:r>
        <w:rPr>
          <w:rFonts w:ascii="Times New Roman" w:hAnsi="Times New Roman"/>
          <w:sz w:val="32"/>
        </w:rPr>
        <w:t>Going by this principle one cannot insure his parents or friends or other people’s property since he/she has no insurable interest in them. If such properties are damaged or completely destroyed, he/she will not suffer any financial loss.</w:t>
      </w:r>
    </w:p>
    <w:p>
      <w:pPr>
        <w:spacing w:lineRule="auto" w:line="240" w:after="0"/>
        <w:rPr>
          <w:rFonts w:ascii="Times New Roman" w:hAnsi="Times New Roman"/>
          <w:sz w:val="32"/>
        </w:rPr>
      </w:pPr>
      <w:r>
        <w:rPr>
          <w:rFonts w:ascii="Times New Roman" w:hAnsi="Times New Roman"/>
          <w:sz w:val="32"/>
        </w:rPr>
        <w:t>For example, Mr.x has no insurable interest in the property of his neighbours.He does not suffer any financial loss should they be destroyed. This principle ensures that people are not deliberately destroying other people’s properties/life in order for them to receive compensation.</w:t>
      </w:r>
    </w:p>
    <w:p>
      <w:pPr>
        <w:spacing w:lineRule="auto" w:line="240" w:after="0"/>
        <w:rPr>
          <w:rFonts w:ascii="Times New Roman" w:hAnsi="Times New Roman"/>
          <w:sz w:val="32"/>
        </w:rPr>
      </w:pPr>
      <w:r>
        <w:rPr>
          <w:rFonts w:ascii="Times New Roman" w:hAnsi="Times New Roman"/>
          <w:sz w:val="32"/>
        </w:rPr>
        <w:t>In life insurance (life assurance) it is assumed that a person has unlimited interest in his/her own life. Similarly it is assumed that one has insurable in the life of spouse and children e.g. a wife may insure the life of her husband, a father the life of his child because there is sufficient insurable interest.</w:t>
      </w:r>
    </w:p>
    <w:p>
      <w:pPr>
        <w:pStyle w:val="P3"/>
        <w:numPr>
          <w:ilvl w:val="0"/>
          <w:numId w:val="419"/>
        </w:numPr>
        <w:spacing w:lineRule="auto" w:line="240" w:after="0"/>
        <w:rPr>
          <w:rFonts w:ascii="Times New Roman" w:hAnsi="Times New Roman"/>
          <w:b w:val="1"/>
          <w:sz w:val="32"/>
        </w:rPr>
      </w:pPr>
      <w:r>
        <w:rPr>
          <w:rFonts w:ascii="Times New Roman" w:hAnsi="Times New Roman"/>
          <w:b w:val="1"/>
          <w:sz w:val="32"/>
        </w:rPr>
        <w:t>Indemnity</w:t>
      </w:r>
    </w:p>
    <w:p>
      <w:pPr>
        <w:spacing w:lineRule="auto" w:line="240" w:after="0"/>
        <w:rPr>
          <w:rFonts w:ascii="Times New Roman" w:hAnsi="Times New Roman"/>
          <w:sz w:val="32"/>
        </w:rPr>
      </w:pPr>
      <w:r>
        <w:rPr>
          <w:rFonts w:ascii="Times New Roman" w:hAnsi="Times New Roman"/>
          <w:sz w:val="32"/>
        </w:rPr>
        <w:t>The essence of this principle is that the insurer will only pay the “replacement value” of the property when the insured suffers loss as a result of an insured risk.</w:t>
      </w:r>
    </w:p>
    <w:p>
      <w:pPr>
        <w:spacing w:lineRule="auto" w:line="240" w:after="0"/>
        <w:rPr>
          <w:rFonts w:ascii="Times New Roman" w:hAnsi="Times New Roman"/>
          <w:sz w:val="32"/>
        </w:rPr>
      </w:pPr>
      <w:r>
        <w:rPr>
          <w:rFonts w:ascii="Times New Roman" w:hAnsi="Times New Roman"/>
          <w:sz w:val="32"/>
        </w:rPr>
        <w:t>This principle thus puts the insured back to the financial position he enjoyed immediately before the loss occurred.</w:t>
      </w:r>
    </w:p>
    <w:p>
      <w:pPr>
        <w:spacing w:lineRule="auto" w:line="240" w:after="0"/>
        <w:rPr>
          <w:rFonts w:ascii="Times New Roman" w:hAnsi="Times New Roman"/>
          <w:sz w:val="32"/>
        </w:rPr>
      </w:pPr>
      <w:r>
        <w:rPr>
          <w:rFonts w:ascii="Times New Roman" w:hAnsi="Times New Roman"/>
          <w:sz w:val="32"/>
        </w:rPr>
        <w:t>It is therefore not possible, then, for anybody to gain from a misfortune by getting compensation exceeding the actual financial loss suffered as this will make him gain from a misfortune.</w:t>
      </w:r>
    </w:p>
    <w:p>
      <w:pPr>
        <w:spacing w:lineRule="auto" w:line="240" w:after="0"/>
        <w:rPr>
          <w:rFonts w:ascii="Times New Roman" w:hAnsi="Times New Roman"/>
          <w:sz w:val="32"/>
        </w:rPr>
      </w:pPr>
      <w:r>
        <w:rPr>
          <w:rFonts w:ascii="Times New Roman" w:hAnsi="Times New Roman"/>
          <w:sz w:val="32"/>
        </w:rPr>
        <w:t>This principle does not apply in life assurance since it is not possible to value one’s life or a part of the body in terms of money. Instead, the insurance policy states the amount of money the insured can claim in the event of death.</w:t>
      </w:r>
    </w:p>
    <w:p>
      <w:pPr>
        <w:pStyle w:val="P3"/>
        <w:numPr>
          <w:ilvl w:val="0"/>
          <w:numId w:val="419"/>
        </w:numPr>
        <w:spacing w:lineRule="auto" w:line="240" w:after="0"/>
        <w:rPr>
          <w:rFonts w:ascii="Times New Roman" w:hAnsi="Times New Roman"/>
          <w:b w:val="1"/>
          <w:sz w:val="32"/>
        </w:rPr>
      </w:pPr>
      <w:r>
        <w:rPr>
          <w:rFonts w:ascii="Times New Roman" w:hAnsi="Times New Roman"/>
          <w:b w:val="1"/>
          <w:sz w:val="32"/>
        </w:rPr>
        <w:t>Utmost good faith (uberrima fides)</w:t>
      </w:r>
    </w:p>
    <w:p>
      <w:pPr>
        <w:spacing w:lineRule="auto" w:line="240" w:after="0"/>
        <w:rPr>
          <w:rFonts w:ascii="Times New Roman" w:hAnsi="Times New Roman"/>
          <w:sz w:val="32"/>
        </w:rPr>
      </w:pPr>
      <w:r>
        <w:rPr>
          <w:rFonts w:ascii="Times New Roman" w:hAnsi="Times New Roman"/>
          <w:sz w:val="32"/>
        </w:rPr>
        <w:t>In this principle the person taking out a policy is supposed to disclose the required relevant material facts concerning the property or life to be insured with all honesty. Failure to comply to this may render the contract null and void hence no compensation.</w:t>
      </w:r>
    </w:p>
    <w:p>
      <w:pPr>
        <w:spacing w:lineRule="auto" w:line="240" w:after="0"/>
        <w:ind w:left="360"/>
        <w:rPr>
          <w:rFonts w:ascii="Times New Roman" w:hAnsi="Times New Roman"/>
          <w:sz w:val="32"/>
        </w:rPr>
      </w:pPr>
      <w:r>
        <w:rPr>
          <w:rFonts w:ascii="Times New Roman" w:hAnsi="Times New Roman"/>
          <w:sz w:val="32"/>
        </w:rPr>
        <w:t>e.g.</w:t>
      </w:r>
    </w:p>
    <w:p>
      <w:pPr>
        <w:spacing w:lineRule="auto" w:line="240" w:after="0"/>
        <w:rPr>
          <w:rFonts w:ascii="Times New Roman" w:hAnsi="Times New Roman"/>
          <w:sz w:val="32"/>
        </w:rPr>
      </w:pPr>
      <w:r>
        <w:rPr>
          <w:rFonts w:ascii="Times New Roman" w:hAnsi="Times New Roman"/>
          <w:sz w:val="32"/>
        </w:rPr>
        <w:t>-A person suffering from a terminal illness should reveal this information to the insurer.</w:t>
      </w:r>
    </w:p>
    <w:p>
      <w:pPr>
        <w:spacing w:lineRule="auto" w:line="240" w:after="0"/>
        <w:rPr>
          <w:rFonts w:ascii="Times New Roman" w:hAnsi="Times New Roman"/>
          <w:sz w:val="32"/>
        </w:rPr>
      </w:pPr>
      <w:r>
        <w:rPr>
          <w:rFonts w:ascii="Times New Roman" w:hAnsi="Times New Roman"/>
          <w:sz w:val="32"/>
        </w:rPr>
        <w:t>-One should not under-insure or over-insure his/her property.</w:t>
      </w:r>
    </w:p>
    <w:p>
      <w:pPr>
        <w:pStyle w:val="P3"/>
        <w:numPr>
          <w:ilvl w:val="0"/>
          <w:numId w:val="419"/>
        </w:numPr>
        <w:spacing w:lineRule="auto" w:line="240" w:after="0"/>
        <w:rPr>
          <w:rFonts w:ascii="Times New Roman" w:hAnsi="Times New Roman"/>
          <w:b w:val="1"/>
          <w:sz w:val="32"/>
        </w:rPr>
      </w:pPr>
      <w:r>
        <w:rPr>
          <w:rFonts w:ascii="Times New Roman" w:hAnsi="Times New Roman"/>
          <w:b w:val="1"/>
          <w:sz w:val="32"/>
        </w:rPr>
        <w:t>Subrogation</w:t>
      </w:r>
    </w:p>
    <w:p>
      <w:pPr>
        <w:spacing w:lineRule="auto" w:line="240" w:after="0"/>
        <w:rPr>
          <w:rFonts w:ascii="Times New Roman" w:hAnsi="Times New Roman"/>
          <w:sz w:val="32"/>
        </w:rPr>
      </w:pPr>
      <w:r>
        <w:rPr>
          <w:rFonts w:ascii="Times New Roman" w:hAnsi="Times New Roman"/>
          <w:sz w:val="32"/>
        </w:rPr>
        <w:t>This principle compliments the principle of indemnity. It does so by ensuring that a person does not benefit from the occurrence of loss.</w:t>
      </w:r>
    </w:p>
    <w:p>
      <w:pPr>
        <w:spacing w:lineRule="auto" w:line="240" w:after="0"/>
        <w:rPr>
          <w:rFonts w:ascii="Times New Roman" w:hAnsi="Times New Roman"/>
          <w:sz w:val="32"/>
        </w:rPr>
      </w:pPr>
      <w:r>
        <w:rPr>
          <w:rFonts w:ascii="Times New Roman" w:hAnsi="Times New Roman"/>
          <w:sz w:val="32"/>
        </w:rPr>
        <w:t>According to this principle, whatever remains of the property insured after the insured has been compensated according to the terms of the policy, becomes the property of the insure.</w:t>
      </w:r>
    </w:p>
    <w:p>
      <w:pPr>
        <w:spacing w:lineRule="auto" w:line="240" w:after="0"/>
        <w:rPr>
          <w:rFonts w:ascii="Times New Roman" w:hAnsi="Times New Roman"/>
          <w:b w:val="1"/>
          <w:sz w:val="32"/>
        </w:rPr>
      </w:pPr>
    </w:p>
    <w:p>
      <w:pPr>
        <w:spacing w:lineRule="auto" w:line="240" w:after="0"/>
        <w:rPr>
          <w:rFonts w:ascii="Times New Roman" w:hAnsi="Times New Roman"/>
          <w:b w:val="1"/>
          <w:sz w:val="32"/>
        </w:rPr>
      </w:pPr>
    </w:p>
    <w:p>
      <w:pPr>
        <w:spacing w:lineRule="auto" w:line="240" w:after="0"/>
        <w:rPr>
          <w:rFonts w:ascii="Times New Roman" w:hAnsi="Times New Roman"/>
          <w:b w:val="1"/>
          <w:sz w:val="32"/>
        </w:rPr>
      </w:pPr>
      <w:r>
        <w:rPr>
          <w:rFonts w:ascii="Times New Roman" w:hAnsi="Times New Roman"/>
          <w:b w:val="1"/>
          <w:sz w:val="32"/>
        </w:rPr>
        <w:t>Example</w:t>
      </w:r>
    </w:p>
    <w:p>
      <w:pPr>
        <w:spacing w:lineRule="auto" w:line="240" w:after="0"/>
        <w:rPr>
          <w:rFonts w:ascii="Times New Roman" w:hAnsi="Times New Roman"/>
          <w:sz w:val="32"/>
        </w:rPr>
      </w:pPr>
      <w:r>
        <w:rPr>
          <w:rFonts w:ascii="Times New Roman" w:hAnsi="Times New Roman"/>
          <w:sz w:val="32"/>
        </w:rPr>
        <w:t>Assuming that Daisy’s car is completely damaged in an accident and the insurance compensates for the full value of the loss, whatever remains of the old car (now scrap), belongs to the insurance company</w:t>
      </w:r>
    </w:p>
    <w:p>
      <w:pPr>
        <w:spacing w:lineRule="auto" w:line="240" w:after="0"/>
        <w:rPr>
          <w:rFonts w:ascii="Times New Roman" w:hAnsi="Times New Roman"/>
          <w:sz w:val="32"/>
        </w:rPr>
      </w:pPr>
      <w:r>
        <w:rPr>
          <w:rFonts w:ascii="Times New Roman" w:hAnsi="Times New Roman"/>
          <w:sz w:val="32"/>
        </w:rPr>
        <w:t>Scrap metal can be sold for some values and should Daisy take the amount she would end up getting more amount than the value of the car which will be against the principle of indemnity.</w:t>
      </w:r>
    </w:p>
    <w:p>
      <w:pPr>
        <w:spacing w:lineRule="auto" w:line="240" w:after="0"/>
        <w:rPr>
          <w:rFonts w:ascii="Times New Roman" w:hAnsi="Times New Roman"/>
          <w:sz w:val="32"/>
        </w:rPr>
      </w:pPr>
      <w:r>
        <w:rPr>
          <w:rFonts w:ascii="Times New Roman" w:hAnsi="Times New Roman"/>
          <w:b w:val="1"/>
          <w:sz w:val="32"/>
        </w:rPr>
        <w:t>Note:</w:t>
      </w:r>
      <w:r>
        <w:rPr>
          <w:rFonts w:ascii="Times New Roman" w:hAnsi="Times New Roman"/>
          <w:sz w:val="32"/>
        </w:rPr>
        <w:t xml:space="preserve"> This principle cannot be applicable to life assurance since there is nothing to subrogate.</w:t>
      </w:r>
    </w:p>
    <w:p>
      <w:pPr>
        <w:pStyle w:val="P3"/>
        <w:numPr>
          <w:ilvl w:val="0"/>
          <w:numId w:val="419"/>
        </w:numPr>
        <w:spacing w:lineRule="auto" w:line="240" w:after="0"/>
        <w:rPr>
          <w:rFonts w:ascii="Times New Roman" w:hAnsi="Times New Roman"/>
          <w:b w:val="1"/>
          <w:sz w:val="32"/>
        </w:rPr>
      </w:pPr>
      <w:r>
        <w:rPr>
          <w:rFonts w:ascii="Times New Roman" w:hAnsi="Times New Roman"/>
          <w:b w:val="1"/>
          <w:sz w:val="32"/>
        </w:rPr>
        <w:t>Proximate cause</w:t>
      </w:r>
    </w:p>
    <w:p>
      <w:pPr>
        <w:spacing w:lineRule="auto" w:line="240" w:after="0"/>
        <w:rPr>
          <w:rFonts w:ascii="Times New Roman" w:hAnsi="Times New Roman"/>
          <w:sz w:val="32"/>
        </w:rPr>
      </w:pPr>
      <w:r>
        <w:rPr>
          <w:rFonts w:ascii="Times New Roman" w:hAnsi="Times New Roman"/>
          <w:sz w:val="32"/>
        </w:rPr>
        <w:t>This principle states that for the insured to be compensated there must be a very close relationship between the loss suffered and risk insured i.e. the loss must arise directly from the risk insured or be connected to the risk insured.</w:t>
      </w:r>
    </w:p>
    <w:p>
      <w:pPr>
        <w:spacing w:lineRule="auto" w:line="240" w:after="0"/>
        <w:rPr>
          <w:rFonts w:ascii="Times New Roman" w:hAnsi="Times New Roman"/>
          <w:b w:val="1"/>
          <w:sz w:val="32"/>
        </w:rPr>
      </w:pPr>
      <w:r>
        <w:rPr>
          <w:rFonts w:ascii="Times New Roman" w:hAnsi="Times New Roman"/>
          <w:b w:val="1"/>
          <w:sz w:val="32"/>
        </w:rPr>
        <w:t>Example</w:t>
      </w:r>
    </w:p>
    <w:p>
      <w:pPr>
        <w:pStyle w:val="P3"/>
        <w:numPr>
          <w:ilvl w:val="0"/>
          <w:numId w:val="420"/>
        </w:numPr>
        <w:spacing w:lineRule="auto" w:line="240" w:after="0"/>
        <w:ind w:firstLine="270" w:left="90"/>
        <w:rPr>
          <w:rFonts w:ascii="Times New Roman" w:hAnsi="Times New Roman"/>
          <w:sz w:val="32"/>
        </w:rPr>
      </w:pPr>
      <w:r>
        <w:rPr>
          <w:rFonts w:ascii="Times New Roman" w:hAnsi="Times New Roman"/>
          <w:sz w:val="32"/>
        </w:rPr>
        <w:t xml:space="preserve">If a property is insured against fire then fire occurs and  looters take advantage of the situation and steal some of the property, the insured will suffer loss from ‘theft’ which is a different risk from the one insured against, so he/she will not be compensated.</w:t>
      </w:r>
    </w:p>
    <w:p>
      <w:pPr>
        <w:spacing w:lineRule="auto" w:line="240" w:after="0"/>
        <w:rPr>
          <w:rFonts w:ascii="Times New Roman" w:hAnsi="Times New Roman"/>
          <w:sz w:val="32"/>
        </w:rPr>
      </w:pPr>
      <w:r>
        <w:rPr>
          <w:rFonts w:ascii="Times New Roman" w:hAnsi="Times New Roman"/>
          <w:sz w:val="32"/>
        </w:rPr>
        <w:t>However if the property burns down as a result of sparks from the fire-place, the proximate cause of the loss is sparks which are directly related to fire. So the insured is entitled for compensation.</w:t>
      </w:r>
    </w:p>
    <w:p>
      <w:pPr>
        <w:spacing w:lineRule="auto" w:line="240" w:after="0"/>
        <w:rPr>
          <w:rFonts w:ascii="Times New Roman" w:hAnsi="Times New Roman"/>
          <w:sz w:val="32"/>
        </w:rPr>
      </w:pPr>
      <w:r>
        <w:rPr>
          <w:rFonts w:ascii="Times New Roman" w:hAnsi="Times New Roman"/>
          <w:b w:val="1"/>
          <w:sz w:val="32"/>
        </w:rPr>
        <w:t>CLASSES OF INSURANCE</w:t>
      </w:r>
    </w:p>
    <w:p>
      <w:pPr>
        <w:spacing w:lineRule="auto" w:line="240" w:after="0"/>
        <w:rPr>
          <w:rFonts w:ascii="Times New Roman" w:hAnsi="Times New Roman"/>
          <w:sz w:val="32"/>
        </w:rPr>
      </w:pPr>
      <w:r>
        <w:rPr>
          <w:rFonts w:ascii="Times New Roman" w:hAnsi="Times New Roman"/>
          <w:sz w:val="32"/>
        </w:rPr>
        <w:t>Insurance covers are mainly classified into two,</w:t>
      </w:r>
    </w:p>
    <w:p>
      <w:pPr>
        <w:pStyle w:val="P3"/>
        <w:numPr>
          <w:ilvl w:val="0"/>
          <w:numId w:val="421"/>
        </w:numPr>
        <w:spacing w:lineRule="auto" w:line="240" w:after="0"/>
        <w:rPr>
          <w:rFonts w:ascii="Times New Roman" w:hAnsi="Times New Roman"/>
          <w:sz w:val="32"/>
        </w:rPr>
      </w:pPr>
      <w:r>
        <w:rPr>
          <w:rFonts w:ascii="Times New Roman" w:hAnsi="Times New Roman"/>
          <w:sz w:val="32"/>
        </w:rPr>
        <w:t>Property (non-life) general insurance</w:t>
      </w:r>
    </w:p>
    <w:p>
      <w:pPr>
        <w:pStyle w:val="P3"/>
        <w:numPr>
          <w:ilvl w:val="0"/>
          <w:numId w:val="421"/>
        </w:numPr>
        <w:spacing w:lineRule="auto" w:line="240" w:after="0"/>
        <w:rPr>
          <w:rFonts w:ascii="Times New Roman" w:hAnsi="Times New Roman"/>
          <w:sz w:val="32"/>
        </w:rPr>
      </w:pPr>
      <w:r>
        <w:rPr>
          <w:rFonts w:ascii="Times New Roman" w:hAnsi="Times New Roman"/>
          <w:sz w:val="32"/>
        </w:rPr>
        <w:t>Life assurance</w:t>
      </w:r>
    </w:p>
    <w:p>
      <w:pPr>
        <w:spacing w:lineRule="auto" w:line="240" w:after="0"/>
        <w:rPr>
          <w:rFonts w:ascii="Times New Roman" w:hAnsi="Times New Roman"/>
          <w:b w:val="1"/>
          <w:sz w:val="32"/>
        </w:rPr>
      </w:pPr>
      <w:r>
        <w:rPr>
          <w:rFonts w:ascii="Times New Roman" w:hAnsi="Times New Roman"/>
          <w:b w:val="1"/>
          <w:sz w:val="32"/>
        </w:rPr>
        <w:t>1. Life Assurance</w:t>
      </w:r>
    </w:p>
    <w:p>
      <w:pPr>
        <w:spacing w:lineRule="auto" w:line="240" w:after="0"/>
        <w:rPr>
          <w:rFonts w:ascii="Times New Roman" w:hAnsi="Times New Roman"/>
          <w:sz w:val="32"/>
        </w:rPr>
      </w:pPr>
      <w:r>
        <w:rPr>
          <w:rFonts w:ascii="Times New Roman" w:hAnsi="Times New Roman"/>
          <w:sz w:val="32"/>
        </w:rPr>
        <w:t xml:space="preserve">The term assurance is used in respect of life contracts. It is used to mean that life contracts are not contracts of indemnity as life cannot be indemnified i.e. put back to the same financial position he was in before the occurrence of loss.(life has no money value, no amount of money can give  back a lost or injured life)</w:t>
      </w:r>
    </w:p>
    <w:p>
      <w:pPr>
        <w:spacing w:lineRule="auto" w:line="240" w:after="0"/>
        <w:rPr>
          <w:rFonts w:ascii="Times New Roman" w:hAnsi="Times New Roman"/>
          <w:sz w:val="32"/>
        </w:rPr>
      </w:pPr>
      <w:r>
        <w:rPr>
          <w:rFonts w:ascii="Times New Roman" w:hAnsi="Times New Roman"/>
          <w:sz w:val="32"/>
        </w:rPr>
        <w:t>Life insurance (assurance) is entered by the two parties in utmost good faith and the premiums payable in such life contracts depend on:</w:t>
      </w:r>
    </w:p>
    <w:p>
      <w:pPr>
        <w:pStyle w:val="P3"/>
        <w:numPr>
          <w:ilvl w:val="0"/>
          <w:numId w:val="422"/>
        </w:numPr>
        <w:spacing w:lineRule="auto" w:line="240" w:after="0"/>
        <w:rPr>
          <w:rFonts w:ascii="Times New Roman" w:hAnsi="Times New Roman"/>
          <w:b w:val="1"/>
          <w:sz w:val="32"/>
        </w:rPr>
      </w:pPr>
      <w:r>
        <w:rPr>
          <w:rFonts w:ascii="Times New Roman" w:hAnsi="Times New Roman"/>
          <w:b w:val="1"/>
          <w:sz w:val="32"/>
        </w:rPr>
        <w:t>Age</w:t>
      </w:r>
      <w:r>
        <w:rPr>
          <w:rFonts w:ascii="Times New Roman" w:hAnsi="Times New Roman"/>
          <w:b w:val="1"/>
          <w:sz w:val="32"/>
        </w:rPr>
        <w:t>:</w:t>
      </w:r>
      <w:r>
        <w:rPr>
          <w:rFonts w:ascii="Times New Roman" w:hAnsi="Times New Roman"/>
          <w:sz w:val="32"/>
        </w:rPr>
        <w:t xml:space="preserve"> The higher the age the higher the premiums as the age factor increase the chances of occurrence of death.</w:t>
      </w:r>
    </w:p>
    <w:p>
      <w:pPr>
        <w:pStyle w:val="P3"/>
        <w:numPr>
          <w:ilvl w:val="0"/>
          <w:numId w:val="422"/>
        </w:numPr>
        <w:spacing w:lineRule="auto" w:line="240" w:after="0"/>
        <w:rPr>
          <w:rFonts w:ascii="Times New Roman" w:hAnsi="Times New Roman"/>
          <w:b w:val="1"/>
          <w:sz w:val="32"/>
        </w:rPr>
      </w:pPr>
      <w:r>
        <w:rPr>
          <w:rFonts w:ascii="Times New Roman" w:hAnsi="Times New Roman"/>
          <w:b w:val="1"/>
          <w:sz w:val="32"/>
        </w:rPr>
        <w:t>Health condition</w:t>
      </w:r>
      <w:r>
        <w:rPr>
          <w:rFonts w:ascii="Times New Roman" w:hAnsi="Times New Roman"/>
          <w:b w:val="1"/>
          <w:sz w:val="32"/>
        </w:rPr>
        <w:t>:</w:t>
      </w:r>
      <w:r>
        <w:rPr>
          <w:rFonts w:ascii="Times New Roman" w:hAnsi="Times New Roman"/>
          <w:sz w:val="32"/>
        </w:rPr>
        <w:t xml:space="preserve"> A person with poor health i.e. sickly person pays higher premiums as opposed to one in good health.</w:t>
      </w:r>
    </w:p>
    <w:p>
      <w:pPr>
        <w:pStyle w:val="P3"/>
        <w:numPr>
          <w:ilvl w:val="0"/>
          <w:numId w:val="422"/>
        </w:numPr>
        <w:spacing w:lineRule="auto" w:line="240" w:after="0"/>
        <w:rPr>
          <w:rFonts w:ascii="Times New Roman" w:hAnsi="Times New Roman"/>
          <w:b w:val="1"/>
          <w:sz w:val="32"/>
        </w:rPr>
      </w:pPr>
      <w:r>
        <w:rPr>
          <w:rFonts w:ascii="Times New Roman" w:hAnsi="Times New Roman"/>
          <w:b w:val="1"/>
          <w:sz w:val="32"/>
        </w:rPr>
        <w:t>Exposure to health risks</w:t>
      </w:r>
      <w:r>
        <w:rPr>
          <w:rFonts w:ascii="Times New Roman" w:hAnsi="Times New Roman"/>
          <w:b w:val="1"/>
          <w:sz w:val="32"/>
        </w:rPr>
        <w:t>:</w:t>
      </w:r>
      <w:r>
        <w:rPr>
          <w:rFonts w:ascii="Times New Roman" w:hAnsi="Times New Roman"/>
          <w:sz w:val="32"/>
        </w:rPr>
        <w:t xml:space="preserve"> The nature of a person’s occupation can make him susceptible to health problems and death.</w:t>
      </w:r>
    </w:p>
    <w:p>
      <w:pPr>
        <w:spacing w:lineRule="auto" w:line="240" w:after="0"/>
        <w:ind w:left="360"/>
        <w:rPr>
          <w:rFonts w:ascii="Times New Roman" w:hAnsi="Times New Roman"/>
          <w:b w:val="1"/>
          <w:sz w:val="32"/>
        </w:rPr>
      </w:pPr>
      <w:r>
        <w:rPr>
          <w:rFonts w:ascii="Times New Roman" w:hAnsi="Times New Roman"/>
          <w:b w:val="1"/>
          <w:sz w:val="32"/>
        </w:rPr>
        <w:t>Types of policies</w:t>
      </w:r>
    </w:p>
    <w:p>
      <w:pPr>
        <w:pStyle w:val="P3"/>
        <w:numPr>
          <w:ilvl w:val="0"/>
          <w:numId w:val="423"/>
        </w:numPr>
        <w:spacing w:lineRule="auto" w:line="240" w:after="0"/>
        <w:ind w:firstLine="360" w:left="0"/>
        <w:rPr>
          <w:rFonts w:ascii="Times New Roman" w:hAnsi="Times New Roman"/>
          <w:b w:val="1"/>
          <w:sz w:val="32"/>
        </w:rPr>
      </w:pPr>
      <w:r>
        <w:rPr>
          <w:rFonts w:ascii="Times New Roman" w:hAnsi="Times New Roman"/>
          <w:b w:val="1"/>
          <w:sz w:val="32"/>
        </w:rPr>
        <w:t>Whole life assurance-</w:t>
      </w:r>
      <w:r>
        <w:rPr>
          <w:rFonts w:ascii="Times New Roman" w:hAnsi="Times New Roman"/>
          <w:sz w:val="32"/>
        </w:rPr>
        <w:t>In whole life assurance, the assured pays regular premiums until he/she dies. The sum assured is payable to the beneficiaries upon the death of the assured.</w:t>
      </w:r>
    </w:p>
    <w:p>
      <w:pPr>
        <w:spacing w:lineRule="auto" w:line="240" w:after="0"/>
        <w:rPr>
          <w:rFonts w:ascii="Times New Roman" w:hAnsi="Times New Roman"/>
          <w:sz w:val="32"/>
        </w:rPr>
      </w:pPr>
      <w:r>
        <w:rPr>
          <w:rFonts w:ascii="Times New Roman" w:hAnsi="Times New Roman"/>
          <w:b w:val="1"/>
          <w:sz w:val="32"/>
        </w:rPr>
        <w:t>-</w:t>
      </w:r>
      <w:r>
        <w:rPr>
          <w:rFonts w:ascii="Times New Roman" w:hAnsi="Times New Roman"/>
          <w:sz w:val="32"/>
        </w:rPr>
        <w:t>Whole life assurance covers disabilities due to illness or accidents i.e. if the insured is disabled during the life of the policy due to illness or accidents, the insurer will pay him/her for the income lost.</w:t>
      </w:r>
    </w:p>
    <w:p>
      <w:pPr>
        <w:spacing w:lineRule="auto" w:line="240" w:after="0"/>
        <w:rPr>
          <w:rFonts w:ascii="Times New Roman" w:hAnsi="Times New Roman"/>
          <w:b w:val="1"/>
          <w:sz w:val="32"/>
        </w:rPr>
      </w:pPr>
      <w:r>
        <w:rPr>
          <w:rFonts w:ascii="Times New Roman" w:hAnsi="Times New Roman"/>
          <w:b w:val="1"/>
          <w:sz w:val="32"/>
        </w:rPr>
        <w:t xml:space="preserve">        ii)            Endownment policy/insurance</w:t>
      </w:r>
    </w:p>
    <w:p>
      <w:pPr>
        <w:spacing w:lineRule="auto" w:line="240" w:after="0"/>
        <w:rPr>
          <w:rFonts w:ascii="Times New Roman" w:hAnsi="Times New Roman"/>
          <w:sz w:val="32"/>
        </w:rPr>
      </w:pPr>
      <w:r>
        <w:rPr>
          <w:rFonts w:ascii="Times New Roman" w:hAnsi="Times New Roman"/>
          <w:sz w:val="32"/>
        </w:rPr>
        <w:t>This is whereby the insured pays regular premiums over a specified period of time. The sum assured is payable either at the expiry of the period (maturity of policy) or on death of the insured, whichever comes first.</w:t>
      </w:r>
    </w:p>
    <w:p>
      <w:pPr>
        <w:spacing w:lineRule="auto" w:line="240" w:after="0"/>
        <w:rPr>
          <w:rFonts w:ascii="Times New Roman" w:hAnsi="Times New Roman"/>
          <w:sz w:val="32"/>
        </w:rPr>
      </w:pPr>
      <w:r>
        <w:rPr>
          <w:rFonts w:ascii="Times New Roman" w:hAnsi="Times New Roman"/>
          <w:sz w:val="32"/>
        </w:rPr>
        <w:t>The insured, at expiry of policy is given the total sum assured to use for activities of his own choice.(ordinary endownment policy)</w:t>
      </w:r>
    </w:p>
    <w:p>
      <w:pPr>
        <w:spacing w:lineRule="auto" w:line="240" w:after="0"/>
        <w:rPr>
          <w:rFonts w:ascii="Times New Roman" w:hAnsi="Times New Roman"/>
          <w:sz w:val="32"/>
        </w:rPr>
      </w:pPr>
      <w:r>
        <w:rPr>
          <w:rFonts w:ascii="Times New Roman" w:hAnsi="Times New Roman"/>
          <w:sz w:val="32"/>
        </w:rPr>
        <w:t>-Where the insured dies before maturity of contract, the beneficiaries are given these amounts.</w:t>
      </w:r>
    </w:p>
    <w:p>
      <w:pPr>
        <w:spacing w:lineRule="auto" w:line="240" w:after="0"/>
        <w:rPr>
          <w:rFonts w:ascii="Times New Roman" w:hAnsi="Times New Roman"/>
          <w:b w:val="1"/>
          <w:sz w:val="32"/>
        </w:rPr>
      </w:pPr>
      <w:r>
        <w:rPr>
          <w:rFonts w:ascii="Times New Roman" w:hAnsi="Times New Roman"/>
          <w:b w:val="1"/>
          <w:sz w:val="32"/>
        </w:rPr>
        <w:t>Note;</w:t>
      </w:r>
      <w:r>
        <w:rPr>
          <w:rFonts w:ascii="Times New Roman" w:hAnsi="Times New Roman"/>
          <w:sz w:val="32"/>
        </w:rPr>
        <w:t xml:space="preserve"> The assured person may be paid a certain percentage of the sum assured at intervals until the expiry of the policy according to the terms of contract. Such an arrangement is known as </w:t>
      </w:r>
      <w:r>
        <w:rPr>
          <w:rFonts w:ascii="Times New Roman" w:hAnsi="Times New Roman"/>
          <w:b w:val="1"/>
          <w:sz w:val="32"/>
        </w:rPr>
        <w:t>Anticipated Endownment policy.</w:t>
      </w:r>
    </w:p>
    <w:p>
      <w:pPr>
        <w:spacing w:lineRule="auto" w:line="240" w:after="0"/>
        <w:rPr>
          <w:rFonts w:ascii="Times New Roman" w:hAnsi="Times New Roman"/>
          <w:b w:val="1"/>
          <w:sz w:val="32"/>
        </w:rPr>
      </w:pPr>
      <w:r>
        <w:rPr>
          <w:rFonts w:ascii="Times New Roman" w:hAnsi="Times New Roman"/>
          <w:b w:val="1"/>
          <w:sz w:val="32"/>
        </w:rPr>
        <w:t>Advantages of Endownment policies</w:t>
      </w:r>
    </w:p>
    <w:p>
      <w:pPr>
        <w:pStyle w:val="P3"/>
        <w:numPr>
          <w:ilvl w:val="0"/>
          <w:numId w:val="424"/>
        </w:numPr>
        <w:spacing w:lineRule="auto" w:line="240" w:after="0"/>
        <w:rPr>
          <w:rFonts w:ascii="Times New Roman" w:hAnsi="Times New Roman"/>
          <w:b w:val="1"/>
          <w:sz w:val="32"/>
        </w:rPr>
      </w:pPr>
      <w:r>
        <w:rPr>
          <w:rFonts w:ascii="Times New Roman" w:hAnsi="Times New Roman"/>
          <w:sz w:val="32"/>
        </w:rPr>
        <w:t>They are a form of saving by the insured, for future investments</w:t>
      </w:r>
    </w:p>
    <w:p>
      <w:pPr>
        <w:pStyle w:val="P3"/>
        <w:numPr>
          <w:ilvl w:val="0"/>
          <w:numId w:val="424"/>
        </w:numPr>
        <w:spacing w:lineRule="auto" w:line="240" w:after="0"/>
        <w:rPr>
          <w:rFonts w:ascii="Times New Roman" w:hAnsi="Times New Roman"/>
          <w:b w:val="1"/>
          <w:sz w:val="32"/>
        </w:rPr>
      </w:pPr>
      <w:r>
        <w:rPr>
          <w:rFonts w:ascii="Times New Roman" w:hAnsi="Times New Roman"/>
          <w:sz w:val="32"/>
        </w:rPr>
        <w:t>Premiums are payable over a specified period of time which can be determined to suit his/her needs e.g. retirement time</w:t>
      </w:r>
    </w:p>
    <w:p>
      <w:pPr>
        <w:pStyle w:val="P3"/>
        <w:numPr>
          <w:ilvl w:val="0"/>
          <w:numId w:val="424"/>
        </w:numPr>
        <w:spacing w:lineRule="auto" w:line="240" w:after="0"/>
        <w:rPr>
          <w:rFonts w:ascii="Times New Roman" w:hAnsi="Times New Roman"/>
          <w:b w:val="1"/>
          <w:sz w:val="32"/>
        </w:rPr>
      </w:pPr>
      <w:r>
        <w:rPr>
          <w:rFonts w:ascii="Times New Roman" w:hAnsi="Times New Roman"/>
          <w:sz w:val="32"/>
        </w:rPr>
        <w:t>Where the assured lives and time policy matures, he receives the value of sum assured.</w:t>
      </w:r>
    </w:p>
    <w:p>
      <w:pPr>
        <w:pStyle w:val="P3"/>
        <w:numPr>
          <w:ilvl w:val="0"/>
          <w:numId w:val="424"/>
        </w:numPr>
        <w:spacing w:lineRule="auto" w:line="240" w:after="0"/>
        <w:rPr>
          <w:rFonts w:ascii="Times New Roman" w:hAnsi="Times New Roman"/>
          <w:b w:val="1"/>
          <w:sz w:val="32"/>
        </w:rPr>
      </w:pPr>
      <w:r>
        <w:rPr>
          <w:rFonts w:ascii="Times New Roman" w:hAnsi="Times New Roman"/>
          <w:sz w:val="32"/>
        </w:rPr>
        <w:t>Policy can be used as security for loans from financial institutions.</w:t>
      </w:r>
    </w:p>
    <w:p>
      <w:pPr>
        <w:spacing w:lineRule="auto" w:line="240" w:after="0"/>
        <w:rPr>
          <w:rFonts w:ascii="Times New Roman" w:hAnsi="Times New Roman"/>
          <w:b w:val="1"/>
          <w:sz w:val="32"/>
        </w:rPr>
      </w:pPr>
      <w:r>
        <w:rPr>
          <w:rFonts w:ascii="Times New Roman" w:hAnsi="Times New Roman"/>
          <w:b w:val="1"/>
          <w:sz w:val="32"/>
        </w:rPr>
        <w:t>Differences Between a whole life policy and an Endownment policy</w:t>
      </w:r>
    </w:p>
    <w:tbl>
      <w:tblPr>
        <w:tblStyle w:val="T2"/>
        <w:tblW w:w="0" w:type="auto"/>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4788" w:type="dxa"/>
          </w:tcPr>
          <w:p>
            <w:pPr>
              <w:pStyle w:val="P3"/>
              <w:spacing w:lineRule="auto" w:line="240" w:after="0"/>
              <w:ind w:left="0"/>
              <w:rPr>
                <w:rFonts w:ascii="Times New Roman" w:hAnsi="Times New Roman"/>
                <w:b w:val="1"/>
                <w:sz w:val="32"/>
              </w:rPr>
            </w:pPr>
            <w:r>
              <w:rPr>
                <w:rFonts w:ascii="Times New Roman" w:hAnsi="Times New Roman"/>
                <w:b w:val="1"/>
                <w:sz w:val="32"/>
              </w:rPr>
              <w:t>Whole life</w:t>
            </w:r>
          </w:p>
        </w:tc>
        <w:tc>
          <w:tcPr>
            <w:tcW w:w="4788" w:type="dxa"/>
          </w:tcPr>
          <w:p>
            <w:pPr>
              <w:pStyle w:val="P3"/>
              <w:spacing w:lineRule="auto" w:line="240" w:after="0"/>
              <w:ind w:left="0"/>
              <w:rPr>
                <w:rFonts w:ascii="Times New Roman" w:hAnsi="Times New Roman"/>
                <w:b w:val="1"/>
                <w:sz w:val="32"/>
              </w:rPr>
            </w:pPr>
            <w:r>
              <w:rPr>
                <w:rFonts w:ascii="Times New Roman" w:hAnsi="Times New Roman"/>
                <w:b w:val="1"/>
                <w:sz w:val="32"/>
              </w:rPr>
              <w:t>Endownment</w:t>
            </w:r>
          </w:p>
        </w:tc>
      </w:tr>
      <w:tr>
        <w:tc>
          <w:tcPr>
            <w:tcW w:w="4788" w:type="dxa"/>
          </w:tcPr>
          <w:p>
            <w:pPr>
              <w:pStyle w:val="P3"/>
              <w:numPr>
                <w:ilvl w:val="0"/>
                <w:numId w:val="425"/>
              </w:numPr>
              <w:spacing w:lineRule="auto" w:line="240" w:after="0"/>
              <w:rPr>
                <w:rFonts w:ascii="Times New Roman" w:hAnsi="Times New Roman"/>
                <w:sz w:val="32"/>
              </w:rPr>
            </w:pPr>
            <w:r>
              <w:rPr>
                <w:rFonts w:ascii="Times New Roman" w:hAnsi="Times New Roman"/>
                <w:sz w:val="32"/>
              </w:rPr>
              <w:t>Compensation is paid after the death of the assured</w:t>
            </w:r>
          </w:p>
          <w:p>
            <w:pPr>
              <w:pStyle w:val="P3"/>
              <w:spacing w:lineRule="auto" w:line="240" w:after="0"/>
              <w:ind w:left="1080"/>
              <w:rPr>
                <w:rFonts w:ascii="Times New Roman" w:hAnsi="Times New Roman"/>
                <w:sz w:val="32"/>
              </w:rPr>
            </w:pPr>
          </w:p>
        </w:tc>
        <w:tc>
          <w:tcPr>
            <w:tcW w:w="4788" w:type="dxa"/>
          </w:tcPr>
          <w:p>
            <w:pPr>
              <w:pStyle w:val="P3"/>
              <w:numPr>
                <w:ilvl w:val="0"/>
                <w:numId w:val="426"/>
              </w:numPr>
              <w:spacing w:lineRule="auto" w:line="240" w:after="0"/>
              <w:rPr>
                <w:rFonts w:ascii="Times New Roman" w:hAnsi="Times New Roman"/>
                <w:b w:val="1"/>
                <w:sz w:val="32"/>
              </w:rPr>
            </w:pPr>
            <w:r>
              <w:rPr>
                <w:rFonts w:ascii="Times New Roman" w:hAnsi="Times New Roman"/>
                <w:sz w:val="32"/>
              </w:rPr>
              <w:t>Compensation is paid after the expiry of an agreed period</w:t>
            </w:r>
          </w:p>
        </w:tc>
      </w:tr>
      <w:tr>
        <w:tc>
          <w:tcPr>
            <w:tcW w:w="4788" w:type="dxa"/>
          </w:tcPr>
          <w:p>
            <w:pPr>
              <w:pStyle w:val="P3"/>
              <w:numPr>
                <w:ilvl w:val="0"/>
                <w:numId w:val="426"/>
              </w:numPr>
              <w:spacing w:lineRule="auto" w:line="240" w:after="0"/>
              <w:rPr>
                <w:rFonts w:ascii="Times New Roman" w:hAnsi="Times New Roman"/>
                <w:b w:val="1"/>
                <w:sz w:val="32"/>
              </w:rPr>
            </w:pPr>
            <w:r>
              <w:rPr>
                <w:rFonts w:ascii="Times New Roman" w:hAnsi="Times New Roman"/>
                <w:sz w:val="32"/>
              </w:rPr>
              <w:t>Premiums are paid throughout the life of the assured</w:t>
            </w:r>
          </w:p>
        </w:tc>
        <w:tc>
          <w:tcPr>
            <w:tcW w:w="4788" w:type="dxa"/>
          </w:tcPr>
          <w:p>
            <w:pPr>
              <w:pStyle w:val="P3"/>
              <w:spacing w:lineRule="auto" w:line="240" w:after="0"/>
              <w:ind w:left="1080"/>
              <w:rPr>
                <w:rFonts w:ascii="Times New Roman" w:hAnsi="Times New Roman"/>
                <w:sz w:val="32"/>
              </w:rPr>
            </w:pPr>
            <w:r>
              <w:rPr>
                <w:rFonts w:ascii="Times New Roman" w:hAnsi="Times New Roman"/>
                <w:sz w:val="32"/>
              </w:rPr>
              <w:t>Premiums are paid only during an agreed period</w:t>
            </w:r>
          </w:p>
        </w:tc>
      </w:tr>
      <w:tr>
        <w:tc>
          <w:tcPr>
            <w:tcW w:w="4788" w:type="dxa"/>
          </w:tcPr>
          <w:p>
            <w:pPr>
              <w:pStyle w:val="P3"/>
              <w:numPr>
                <w:ilvl w:val="0"/>
                <w:numId w:val="426"/>
              </w:numPr>
              <w:spacing w:lineRule="auto" w:line="240" w:after="0"/>
              <w:rPr>
                <w:rFonts w:ascii="Times New Roman" w:hAnsi="Times New Roman"/>
                <w:b w:val="1"/>
                <w:sz w:val="32"/>
              </w:rPr>
            </w:pPr>
            <w:r>
              <w:rPr>
                <w:rFonts w:ascii="Times New Roman" w:hAnsi="Times New Roman"/>
                <w:sz w:val="32"/>
              </w:rPr>
              <w:t>Benefits go to the dependants rather than the assured</w:t>
            </w:r>
          </w:p>
        </w:tc>
        <w:tc>
          <w:tcPr>
            <w:tcW w:w="4788" w:type="dxa"/>
          </w:tcPr>
          <w:p>
            <w:pPr>
              <w:pStyle w:val="P3"/>
              <w:spacing w:lineRule="auto" w:line="240" w:after="0"/>
              <w:ind w:left="1080"/>
              <w:rPr>
                <w:rFonts w:ascii="Times New Roman" w:hAnsi="Times New Roman"/>
                <w:sz w:val="32"/>
              </w:rPr>
            </w:pPr>
            <w:r>
              <w:rPr>
                <w:rFonts w:ascii="Times New Roman" w:hAnsi="Times New Roman"/>
                <w:sz w:val="32"/>
              </w:rPr>
              <w:t>The assured benefits unless death proceeds the expiry of the agreed period</w:t>
            </w:r>
          </w:p>
        </w:tc>
      </w:tr>
      <w:tr>
        <w:tc>
          <w:tcPr>
            <w:tcW w:w="4788" w:type="dxa"/>
          </w:tcPr>
          <w:p>
            <w:pPr>
              <w:pStyle w:val="P3"/>
              <w:numPr>
                <w:ilvl w:val="0"/>
                <w:numId w:val="426"/>
              </w:numPr>
              <w:spacing w:lineRule="auto" w:line="240" w:after="0"/>
              <w:rPr>
                <w:rFonts w:ascii="Times New Roman" w:hAnsi="Times New Roman"/>
                <w:b w:val="1"/>
                <w:sz w:val="32"/>
              </w:rPr>
            </w:pPr>
            <w:r>
              <w:rPr>
                <w:rFonts w:ascii="Times New Roman" w:hAnsi="Times New Roman"/>
                <w:sz w:val="32"/>
              </w:rPr>
              <w:t>Aims at financial security of dependants</w:t>
            </w:r>
          </w:p>
        </w:tc>
        <w:tc>
          <w:tcPr>
            <w:tcW w:w="4788" w:type="dxa"/>
          </w:tcPr>
          <w:p>
            <w:pPr>
              <w:pStyle w:val="P3"/>
              <w:spacing w:lineRule="auto" w:line="240" w:after="0"/>
              <w:ind w:left="1080"/>
              <w:rPr>
                <w:rFonts w:ascii="Times New Roman" w:hAnsi="Times New Roman"/>
                <w:sz w:val="32"/>
              </w:rPr>
            </w:pPr>
            <w:r>
              <w:rPr>
                <w:rFonts w:ascii="Times New Roman" w:hAnsi="Times New Roman"/>
                <w:sz w:val="32"/>
              </w:rPr>
              <w:t>Aims at financial security of the assured and dependants</w:t>
            </w:r>
          </w:p>
        </w:tc>
      </w:tr>
    </w:tbl>
    <w:p>
      <w:pPr>
        <w:spacing w:lineRule="auto" w:line="240" w:after="0"/>
        <w:rPr>
          <w:rFonts w:ascii="Times New Roman" w:hAnsi="Times New Roman"/>
          <w:b w:val="1"/>
          <w:sz w:val="32"/>
        </w:rPr>
      </w:pPr>
      <w:r>
        <w:rPr>
          <w:rFonts w:ascii="Times New Roman" w:hAnsi="Times New Roman"/>
          <w:b w:val="1"/>
          <w:sz w:val="32"/>
        </w:rPr>
        <w:t xml:space="preserve">    iii)Term insurance</w:t>
      </w:r>
    </w:p>
    <w:p>
      <w:pPr>
        <w:spacing w:lineRule="auto" w:line="240" w:after="0"/>
        <w:rPr>
          <w:rFonts w:ascii="Times New Roman" w:hAnsi="Times New Roman"/>
          <w:sz w:val="32"/>
        </w:rPr>
      </w:pPr>
      <w:r>
        <w:rPr>
          <w:rFonts w:ascii="Times New Roman" w:hAnsi="Times New Roman"/>
          <w:sz w:val="32"/>
        </w:rPr>
        <w:t>The insured here covers his life against death for a given time period e.g. 1yr, 5yrs e.t.c.</w:t>
      </w:r>
    </w:p>
    <w:p>
      <w:pPr>
        <w:spacing w:lineRule="auto" w:line="240" w:after="0"/>
        <w:rPr>
          <w:rFonts w:ascii="Times New Roman" w:hAnsi="Times New Roman"/>
          <w:sz w:val="32"/>
        </w:rPr>
      </w:pPr>
      <w:r>
        <w:rPr>
          <w:rFonts w:ascii="Times New Roman" w:hAnsi="Times New Roman"/>
          <w:sz w:val="32"/>
        </w:rPr>
        <w:t>If the policyholder dies within this period, his/her dependants are compensated.</w:t>
      </w:r>
    </w:p>
    <w:p>
      <w:pPr>
        <w:spacing w:lineRule="auto" w:line="240" w:after="0"/>
        <w:rPr>
          <w:rFonts w:ascii="Times New Roman" w:hAnsi="Times New Roman"/>
          <w:sz w:val="32"/>
        </w:rPr>
      </w:pPr>
      <w:r>
        <w:rPr>
          <w:rFonts w:ascii="Times New Roman" w:hAnsi="Times New Roman"/>
          <w:sz w:val="32"/>
        </w:rPr>
        <w:t>If the insured does not die within this specified period, there is no compensation. However, a renewal can be taken.</w:t>
      </w:r>
    </w:p>
    <w:p>
      <w:pPr>
        <w:spacing w:lineRule="auto" w:line="240" w:after="0"/>
        <w:rPr>
          <w:rFonts w:ascii="Times New Roman" w:hAnsi="Times New Roman"/>
          <w:b w:val="1"/>
          <w:sz w:val="32"/>
        </w:rPr>
      </w:pPr>
      <w:r>
        <w:rPr>
          <w:rFonts w:ascii="Times New Roman" w:hAnsi="Times New Roman"/>
          <w:b w:val="1"/>
          <w:sz w:val="32"/>
        </w:rPr>
        <w:t>IV) Education plan/policies</w:t>
      </w:r>
    </w:p>
    <w:p>
      <w:pPr>
        <w:spacing w:lineRule="auto" w:line="240" w:after="0"/>
        <w:rPr>
          <w:rFonts w:ascii="Times New Roman" w:hAnsi="Times New Roman"/>
          <w:sz w:val="32"/>
        </w:rPr>
      </w:pPr>
      <w:r>
        <w:rPr>
          <w:rFonts w:ascii="Times New Roman" w:hAnsi="Times New Roman"/>
          <w:sz w:val="32"/>
        </w:rPr>
        <w:t>This policy is normally taken by parents for their children’s future educational needs.</w:t>
      </w:r>
    </w:p>
    <w:p>
      <w:pPr>
        <w:spacing w:lineRule="auto" w:line="240" w:after="0"/>
        <w:rPr>
          <w:rFonts w:ascii="Times New Roman" w:hAnsi="Times New Roman"/>
          <w:sz w:val="32"/>
        </w:rPr>
      </w:pPr>
      <w:r>
        <w:rPr>
          <w:rFonts w:ascii="Times New Roman" w:hAnsi="Times New Roman"/>
          <w:sz w:val="32"/>
        </w:rPr>
        <w:t>The policy gives details of when the payments are due.</w:t>
      </w:r>
    </w:p>
    <w:p>
      <w:pPr>
        <w:spacing w:lineRule="auto" w:line="240" w:after="0"/>
        <w:rPr>
          <w:rFonts w:ascii="Times New Roman" w:hAnsi="Times New Roman"/>
          <w:b w:val="1"/>
          <w:sz w:val="32"/>
        </w:rPr>
      </w:pPr>
      <w:r>
        <w:rPr>
          <w:rFonts w:ascii="Times New Roman" w:hAnsi="Times New Roman"/>
          <w:b w:val="1"/>
          <w:sz w:val="32"/>
        </w:rPr>
        <w:t>v) Statutory schemes</w:t>
      </w:r>
    </w:p>
    <w:p>
      <w:pPr>
        <w:spacing w:lineRule="auto" w:line="240" w:after="0"/>
        <w:rPr>
          <w:rFonts w:ascii="Times New Roman" w:hAnsi="Times New Roman"/>
          <w:sz w:val="32"/>
        </w:rPr>
      </w:pPr>
      <w:r>
        <w:rPr>
          <w:rFonts w:ascii="Times New Roman" w:hAnsi="Times New Roman"/>
          <w:sz w:val="32"/>
        </w:rPr>
        <w:t>The Government offers some types of insurance schemes which are aimed at improving/providing welfare to the members of the scheme such as medical services and retirement benefits.</w:t>
      </w:r>
    </w:p>
    <w:p>
      <w:pPr>
        <w:spacing w:lineRule="auto" w:line="240" w:after="0"/>
        <w:rPr>
          <w:rFonts w:ascii="Times New Roman" w:hAnsi="Times New Roman"/>
          <w:sz w:val="32"/>
        </w:rPr>
      </w:pPr>
      <w:r>
        <w:rPr>
          <w:rFonts w:ascii="Times New Roman" w:hAnsi="Times New Roman"/>
          <w:sz w:val="32"/>
        </w:rPr>
        <w:t>A member and the employer contribute, at regular intervals, certain amounts of money towards the scheme.</w:t>
      </w:r>
    </w:p>
    <w:p>
      <w:pPr>
        <w:spacing w:lineRule="auto" w:line="240" w:after="0"/>
        <w:rPr>
          <w:rFonts w:ascii="Times New Roman" w:hAnsi="Times New Roman"/>
          <w:b w:val="1"/>
          <w:sz w:val="32"/>
        </w:rPr>
      </w:pPr>
      <w:r>
        <w:rPr>
          <w:rFonts w:ascii="Times New Roman" w:hAnsi="Times New Roman"/>
          <w:b w:val="1"/>
          <w:sz w:val="32"/>
        </w:rPr>
        <w:t>Examples</w:t>
      </w:r>
    </w:p>
    <w:p>
      <w:pPr>
        <w:pStyle w:val="P3"/>
        <w:numPr>
          <w:ilvl w:val="0"/>
          <w:numId w:val="427"/>
        </w:numPr>
        <w:spacing w:lineRule="auto" w:line="240" w:after="0"/>
        <w:rPr>
          <w:rFonts w:ascii="Times New Roman" w:hAnsi="Times New Roman"/>
          <w:sz w:val="32"/>
        </w:rPr>
      </w:pPr>
      <w:r>
        <w:rPr>
          <w:rFonts w:ascii="Times New Roman" w:hAnsi="Times New Roman"/>
          <w:sz w:val="32"/>
        </w:rPr>
        <w:t>N.S.S.F</w:t>
      </w:r>
    </w:p>
    <w:p>
      <w:pPr>
        <w:pStyle w:val="P3"/>
        <w:numPr>
          <w:ilvl w:val="0"/>
          <w:numId w:val="427"/>
        </w:numPr>
        <w:spacing w:lineRule="auto" w:line="240" w:after="0"/>
        <w:rPr>
          <w:rFonts w:ascii="Times New Roman" w:hAnsi="Times New Roman"/>
          <w:sz w:val="32"/>
        </w:rPr>
      </w:pPr>
      <w:r>
        <w:rPr>
          <w:rFonts w:ascii="Times New Roman" w:hAnsi="Times New Roman"/>
          <w:sz w:val="32"/>
        </w:rPr>
        <w:t>N.H.I.F</w:t>
      </w:r>
    </w:p>
    <w:p>
      <w:pPr>
        <w:pStyle w:val="P3"/>
        <w:numPr>
          <w:ilvl w:val="0"/>
          <w:numId w:val="427"/>
        </w:numPr>
        <w:spacing w:lineRule="auto" w:line="240" w:after="0"/>
        <w:rPr>
          <w:rFonts w:ascii="Times New Roman" w:hAnsi="Times New Roman"/>
          <w:sz w:val="32"/>
        </w:rPr>
      </w:pPr>
      <w:r>
        <w:rPr>
          <w:rFonts w:ascii="Times New Roman" w:hAnsi="Times New Roman"/>
          <w:sz w:val="32"/>
        </w:rPr>
        <w:t>Widows and children pension scheme (W.C.P.S)</w:t>
      </w:r>
    </w:p>
    <w:p>
      <w:pPr>
        <w:spacing w:lineRule="auto" w:line="240" w:after="0"/>
        <w:rPr>
          <w:rFonts w:ascii="Times New Roman" w:hAnsi="Times New Roman"/>
          <w:b w:val="1"/>
          <w:sz w:val="32"/>
        </w:rPr>
      </w:pPr>
      <w:r>
        <w:rPr>
          <w:rFonts w:ascii="Times New Roman" w:hAnsi="Times New Roman"/>
          <w:b w:val="1"/>
          <w:sz w:val="32"/>
        </w:rPr>
        <w:t>Annuity</w:t>
      </w:r>
    </w:p>
    <w:p>
      <w:pPr>
        <w:spacing w:lineRule="auto" w:line="240" w:after="0"/>
        <w:rPr>
          <w:rFonts w:ascii="Times New Roman" w:hAnsi="Times New Roman"/>
          <w:sz w:val="32"/>
        </w:rPr>
      </w:pPr>
      <w:r>
        <w:rPr>
          <w:rFonts w:ascii="Times New Roman" w:hAnsi="Times New Roman"/>
          <w:b w:val="1"/>
          <w:sz w:val="32"/>
        </w:rPr>
        <w:t>Characteristics of life Assurance</w:t>
      </w:r>
    </w:p>
    <w:p>
      <w:pPr>
        <w:pStyle w:val="P3"/>
        <w:numPr>
          <w:ilvl w:val="0"/>
          <w:numId w:val="428"/>
        </w:numPr>
        <w:spacing w:lineRule="auto" w:line="240" w:after="0"/>
        <w:rPr>
          <w:rFonts w:ascii="Times New Roman" w:hAnsi="Times New Roman"/>
          <w:sz w:val="32"/>
        </w:rPr>
      </w:pPr>
      <w:r>
        <w:rPr>
          <w:rFonts w:ascii="Times New Roman" w:hAnsi="Times New Roman"/>
          <w:sz w:val="32"/>
        </w:rPr>
        <w:t>It is a cover for life until death or for a specified period of time</w:t>
      </w:r>
    </w:p>
    <w:p>
      <w:pPr>
        <w:pStyle w:val="P3"/>
        <w:numPr>
          <w:ilvl w:val="0"/>
          <w:numId w:val="428"/>
        </w:numPr>
        <w:spacing w:lineRule="auto" w:line="240" w:after="0"/>
        <w:rPr>
          <w:rFonts w:ascii="Times New Roman" w:hAnsi="Times New Roman"/>
          <w:sz w:val="32"/>
        </w:rPr>
      </w:pPr>
      <w:r>
        <w:rPr>
          <w:rFonts w:ascii="Times New Roman" w:hAnsi="Times New Roman"/>
          <w:sz w:val="32"/>
        </w:rPr>
        <w:t>It may be a saving plan</w:t>
      </w:r>
    </w:p>
    <w:p>
      <w:pPr>
        <w:pStyle w:val="P3"/>
        <w:numPr>
          <w:ilvl w:val="0"/>
          <w:numId w:val="428"/>
        </w:numPr>
        <w:spacing w:lineRule="auto" w:line="240" w:after="0"/>
        <w:rPr>
          <w:rFonts w:ascii="Times New Roman" w:hAnsi="Times New Roman"/>
          <w:sz w:val="32"/>
        </w:rPr>
      </w:pPr>
      <w:r>
        <w:rPr>
          <w:rFonts w:ascii="Times New Roman" w:hAnsi="Times New Roman"/>
          <w:sz w:val="32"/>
        </w:rPr>
        <w:t>It is normally a long term contract and does not require an annual renewal</w:t>
      </w:r>
    </w:p>
    <w:p>
      <w:pPr>
        <w:pStyle w:val="P3"/>
        <w:numPr>
          <w:ilvl w:val="0"/>
          <w:numId w:val="428"/>
        </w:numPr>
        <w:spacing w:lineRule="auto" w:line="240" w:after="0"/>
        <w:rPr>
          <w:rFonts w:ascii="Times New Roman" w:hAnsi="Times New Roman"/>
          <w:sz w:val="32"/>
        </w:rPr>
      </w:pPr>
      <w:r>
        <w:rPr>
          <w:rFonts w:ascii="Times New Roman" w:hAnsi="Times New Roman"/>
          <w:sz w:val="32"/>
        </w:rPr>
        <w:t>It has a surrender value</w:t>
      </w:r>
    </w:p>
    <w:p>
      <w:pPr>
        <w:pStyle w:val="P3"/>
        <w:numPr>
          <w:ilvl w:val="0"/>
          <w:numId w:val="428"/>
        </w:numPr>
        <w:spacing w:lineRule="auto" w:line="240" w:after="0"/>
        <w:rPr>
          <w:rFonts w:ascii="Times New Roman" w:hAnsi="Times New Roman"/>
          <w:sz w:val="32"/>
        </w:rPr>
      </w:pPr>
      <w:r>
        <w:rPr>
          <w:rFonts w:ascii="Times New Roman" w:hAnsi="Times New Roman"/>
          <w:sz w:val="32"/>
        </w:rPr>
        <w:t>It has a maturity date when the assured is paid the sum assured bonuses and interests.</w:t>
      </w:r>
    </w:p>
    <w:p>
      <w:pPr>
        <w:pStyle w:val="P3"/>
        <w:numPr>
          <w:ilvl w:val="0"/>
          <w:numId w:val="428"/>
        </w:numPr>
        <w:spacing w:lineRule="auto" w:line="240" w:after="0"/>
        <w:rPr>
          <w:rFonts w:ascii="Times New Roman" w:hAnsi="Times New Roman"/>
          <w:sz w:val="32"/>
        </w:rPr>
      </w:pPr>
      <w:r>
        <w:rPr>
          <w:rFonts w:ascii="Times New Roman" w:hAnsi="Times New Roman"/>
          <w:sz w:val="32"/>
        </w:rPr>
        <w:t>A life assurance policy can be assigned to beneficiaries</w:t>
      </w:r>
    </w:p>
    <w:p>
      <w:pPr>
        <w:pStyle w:val="P3"/>
        <w:numPr>
          <w:ilvl w:val="0"/>
          <w:numId w:val="428"/>
        </w:numPr>
        <w:spacing w:lineRule="auto" w:line="240" w:after="0"/>
        <w:rPr>
          <w:rFonts w:ascii="Times New Roman" w:hAnsi="Times New Roman"/>
          <w:sz w:val="32"/>
        </w:rPr>
      </w:pPr>
      <w:r>
        <w:rPr>
          <w:rFonts w:ascii="Times New Roman" w:hAnsi="Times New Roman"/>
          <w:sz w:val="32"/>
        </w:rPr>
        <w:t>The policy can be any amount depending on the assureds’ financial ability to pay premiums</w:t>
      </w:r>
    </w:p>
    <w:p>
      <w:pPr>
        <w:pStyle w:val="P3"/>
        <w:numPr>
          <w:ilvl w:val="0"/>
          <w:numId w:val="428"/>
        </w:numPr>
        <w:spacing w:lineRule="auto" w:line="240" w:after="0"/>
        <w:rPr>
          <w:rFonts w:ascii="Times New Roman" w:hAnsi="Times New Roman"/>
          <w:sz w:val="32"/>
        </w:rPr>
      </w:pPr>
      <w:r>
        <w:rPr>
          <w:rFonts w:ascii="Times New Roman" w:hAnsi="Times New Roman"/>
          <w:sz w:val="32"/>
        </w:rPr>
        <w:t>The policy can be used as security for a loan</w:t>
      </w:r>
    </w:p>
    <w:p>
      <w:pPr>
        <w:spacing w:lineRule="auto" w:line="240" w:after="0"/>
        <w:rPr>
          <w:rFonts w:ascii="Times New Roman" w:hAnsi="Times New Roman"/>
          <w:b w:val="1"/>
          <w:sz w:val="32"/>
        </w:rPr>
      </w:pPr>
      <w:r>
        <w:rPr>
          <w:rFonts w:ascii="Times New Roman" w:hAnsi="Times New Roman"/>
          <w:sz w:val="32"/>
        </w:rPr>
        <w:t xml:space="preserve"> </w:t>
      </w:r>
      <w:r>
        <w:rPr>
          <w:rFonts w:ascii="Times New Roman" w:hAnsi="Times New Roman"/>
          <w:b w:val="1"/>
          <w:sz w:val="32"/>
        </w:rPr>
        <w:t>2.General insurance (property insurance)</w:t>
      </w:r>
    </w:p>
    <w:p>
      <w:pPr>
        <w:spacing w:lineRule="auto" w:line="240" w:after="0"/>
        <w:rPr>
          <w:rFonts w:ascii="Times New Roman" w:hAnsi="Times New Roman"/>
          <w:sz w:val="32"/>
        </w:rPr>
      </w:pPr>
      <w:r>
        <w:rPr>
          <w:rFonts w:ascii="Times New Roman" w:hAnsi="Times New Roman"/>
          <w:sz w:val="32"/>
        </w:rPr>
        <w:t>This type of insurance covers any form of property against the risks of loss or damage. A person can insure any property he has an insurable interest in</w:t>
      </w:r>
    </w:p>
    <w:p>
      <w:pPr>
        <w:spacing w:lineRule="auto" w:line="240" w:after="0"/>
        <w:rPr>
          <w:rFonts w:ascii="Times New Roman" w:hAnsi="Times New Roman"/>
          <w:b w:val="1"/>
          <w:sz w:val="32"/>
        </w:rPr>
      </w:pPr>
      <w:r>
        <w:rPr>
          <w:rFonts w:ascii="Times New Roman" w:hAnsi="Times New Roman"/>
          <w:b w:val="1"/>
          <w:sz w:val="32"/>
        </w:rPr>
        <w:t>General in</w:t>
      </w:r>
      <w:r>
        <w:rPr>
          <w:rFonts w:ascii="Times New Roman" w:hAnsi="Times New Roman"/>
          <w:b w:val="1"/>
          <w:sz w:val="32"/>
        </w:rPr>
        <w:t>surance is usually divided into:</w:t>
      </w:r>
    </w:p>
    <w:p>
      <w:pPr>
        <w:pStyle w:val="P3"/>
        <w:numPr>
          <w:ilvl w:val="0"/>
          <w:numId w:val="429"/>
        </w:numPr>
        <w:spacing w:lineRule="auto" w:line="240" w:after="0"/>
        <w:rPr>
          <w:rFonts w:ascii="Times New Roman" w:hAnsi="Times New Roman"/>
          <w:sz w:val="32"/>
        </w:rPr>
      </w:pPr>
      <w:r>
        <w:rPr>
          <w:rFonts w:ascii="Times New Roman" w:hAnsi="Times New Roman"/>
          <w:sz w:val="32"/>
        </w:rPr>
        <w:t>Fire insurance/department</w:t>
      </w:r>
    </w:p>
    <w:p>
      <w:pPr>
        <w:pStyle w:val="P3"/>
        <w:numPr>
          <w:ilvl w:val="0"/>
          <w:numId w:val="429"/>
        </w:numPr>
        <w:spacing w:lineRule="auto" w:line="240" w:after="0"/>
        <w:rPr>
          <w:rFonts w:ascii="Times New Roman" w:hAnsi="Times New Roman"/>
          <w:sz w:val="32"/>
        </w:rPr>
      </w:pPr>
      <w:r>
        <w:rPr>
          <w:rFonts w:ascii="Times New Roman" w:hAnsi="Times New Roman"/>
          <w:sz w:val="32"/>
        </w:rPr>
        <w:t>Accident insurance/department</w:t>
      </w:r>
    </w:p>
    <w:p>
      <w:pPr>
        <w:pStyle w:val="P3"/>
        <w:numPr>
          <w:ilvl w:val="0"/>
          <w:numId w:val="429"/>
        </w:numPr>
        <w:spacing w:lineRule="auto" w:line="240" w:after="0"/>
        <w:rPr>
          <w:rFonts w:ascii="Times New Roman" w:hAnsi="Times New Roman"/>
          <w:sz w:val="32"/>
        </w:rPr>
      </w:pPr>
      <w:r>
        <w:rPr>
          <w:rFonts w:ascii="Times New Roman" w:hAnsi="Times New Roman"/>
          <w:sz w:val="32"/>
        </w:rPr>
        <w:t>Marine insurance/department</w:t>
      </w:r>
    </w:p>
    <w:p>
      <w:pPr>
        <w:pStyle w:val="P3"/>
        <w:numPr>
          <w:ilvl w:val="0"/>
          <w:numId w:val="430"/>
        </w:numPr>
        <w:spacing w:lineRule="auto" w:line="240" w:after="0"/>
        <w:rPr>
          <w:rFonts w:ascii="Times New Roman" w:hAnsi="Times New Roman"/>
          <w:sz w:val="32"/>
        </w:rPr>
      </w:pPr>
      <w:r>
        <w:rPr>
          <w:rFonts w:ascii="Times New Roman" w:hAnsi="Times New Roman"/>
          <w:b w:val="1"/>
          <w:sz w:val="32"/>
        </w:rPr>
        <w:t>Accident insurance</w:t>
      </w:r>
    </w:p>
    <w:p>
      <w:pPr>
        <w:spacing w:lineRule="auto" w:line="240" w:after="0"/>
        <w:rPr>
          <w:rFonts w:ascii="Times New Roman" w:hAnsi="Times New Roman"/>
          <w:sz w:val="32"/>
        </w:rPr>
      </w:pPr>
      <w:r>
        <w:rPr>
          <w:rFonts w:ascii="Times New Roman" w:hAnsi="Times New Roman"/>
          <w:sz w:val="32"/>
        </w:rPr>
        <w:t>This department covers all sorts of risks which occur by accident and includes the following;</w:t>
      </w:r>
    </w:p>
    <w:p>
      <w:pPr>
        <w:pStyle w:val="P3"/>
        <w:numPr>
          <w:ilvl w:val="0"/>
          <w:numId w:val="431"/>
        </w:numPr>
        <w:spacing w:lineRule="auto" w:line="240" w:after="0"/>
        <w:rPr>
          <w:rFonts w:ascii="Times New Roman" w:hAnsi="Times New Roman"/>
          <w:b w:val="1"/>
          <w:sz w:val="32"/>
        </w:rPr>
      </w:pPr>
      <w:r>
        <w:rPr>
          <w:rFonts w:ascii="Times New Roman" w:hAnsi="Times New Roman"/>
          <w:b w:val="1"/>
          <w:sz w:val="32"/>
        </w:rPr>
        <w:t>Motor policies</w:t>
      </w:r>
    </w:p>
    <w:p>
      <w:pPr>
        <w:spacing w:lineRule="auto" w:line="240" w:after="0"/>
        <w:rPr>
          <w:rFonts w:ascii="Times New Roman" w:hAnsi="Times New Roman"/>
          <w:sz w:val="32"/>
        </w:rPr>
      </w:pPr>
      <w:r>
        <w:rPr>
          <w:rFonts w:ascii="Times New Roman" w:hAnsi="Times New Roman"/>
          <w:sz w:val="32"/>
        </w:rPr>
        <w:t>-These provide compensation for partial or total loss to a vehicle if the loss results from an accident.</w:t>
      </w:r>
    </w:p>
    <w:p>
      <w:pPr>
        <w:spacing w:lineRule="auto" w:line="240" w:after="0"/>
        <w:rPr>
          <w:rFonts w:ascii="Times New Roman" w:hAnsi="Times New Roman"/>
          <w:b w:val="1"/>
          <w:sz w:val="32"/>
        </w:rPr>
      </w:pPr>
      <w:r>
        <w:rPr>
          <w:rFonts w:ascii="Times New Roman" w:hAnsi="Times New Roman"/>
          <w:sz w:val="32"/>
        </w:rPr>
        <w:t xml:space="preserve">-The policy could either be </w:t>
      </w:r>
      <w:r>
        <w:rPr>
          <w:rFonts w:ascii="Times New Roman" w:hAnsi="Times New Roman"/>
          <w:b w:val="1"/>
          <w:sz w:val="32"/>
        </w:rPr>
        <w:t>third party or comprehensive.</w:t>
      </w:r>
    </w:p>
    <w:p>
      <w:pPr>
        <w:spacing w:lineRule="auto" w:line="240" w:after="0"/>
        <w:rPr>
          <w:rFonts w:ascii="Times New Roman" w:hAnsi="Times New Roman"/>
          <w:sz w:val="32"/>
        </w:rPr>
      </w:pPr>
      <w:r>
        <w:rPr>
          <w:rFonts w:ascii="Times New Roman" w:hAnsi="Times New Roman"/>
          <w:b w:val="1"/>
          <w:sz w:val="32"/>
        </w:rPr>
        <w:t>-</w:t>
      </w:r>
      <w:r>
        <w:rPr>
          <w:rFonts w:ascii="Times New Roman" w:hAnsi="Times New Roman"/>
          <w:sz w:val="32"/>
        </w:rPr>
        <w:t>Third party policies cover all damages caused by the vehicle to people and property other than the owner and his/her vehicle. This includes pedestrians, fare-paying passengers, cows, fences and other vehicles</w:t>
      </w:r>
    </w:p>
    <w:p>
      <w:pPr>
        <w:spacing w:lineRule="auto" w:line="240" w:after="0"/>
        <w:rPr>
          <w:rFonts w:ascii="Times New Roman" w:hAnsi="Times New Roman"/>
          <w:sz w:val="32"/>
        </w:rPr>
      </w:pPr>
      <w:r>
        <w:rPr>
          <w:rFonts w:ascii="Times New Roman" w:hAnsi="Times New Roman"/>
          <w:sz w:val="32"/>
        </w:rPr>
        <w:t>In Kenya, a motor-vehicle owner is required by law to have this policy before the vehicle is allowed on the roads. One can also take a third party, fire and theft policy.</w:t>
      </w:r>
    </w:p>
    <w:p>
      <w:pPr>
        <w:spacing w:lineRule="auto" w:line="240" w:after="0"/>
        <w:rPr>
          <w:rFonts w:ascii="Times New Roman" w:hAnsi="Times New Roman"/>
          <w:sz w:val="32"/>
        </w:rPr>
      </w:pPr>
      <w:r>
        <w:rPr>
          <w:rFonts w:ascii="Times New Roman" w:hAnsi="Times New Roman"/>
          <w:sz w:val="32"/>
        </w:rPr>
        <w:t>Comprehensive policy covers damages caused not only to the third party but also to the vehicle itself and injuries suffered by the owner. Comprehensive policies include full third party, fire, theft and malicious damage to the vehicle.</w:t>
      </w:r>
    </w:p>
    <w:p>
      <w:pPr>
        <w:pStyle w:val="P3"/>
        <w:numPr>
          <w:ilvl w:val="0"/>
          <w:numId w:val="431"/>
        </w:numPr>
        <w:spacing w:lineRule="auto" w:line="240" w:after="0"/>
        <w:rPr>
          <w:rFonts w:ascii="Times New Roman" w:hAnsi="Times New Roman"/>
          <w:b w:val="1"/>
          <w:sz w:val="32"/>
        </w:rPr>
      </w:pPr>
      <w:r>
        <w:rPr>
          <w:rFonts w:ascii="Times New Roman" w:hAnsi="Times New Roman"/>
          <w:b w:val="1"/>
          <w:sz w:val="32"/>
        </w:rPr>
        <w:t>Personal accident policy</w:t>
      </w:r>
    </w:p>
    <w:p>
      <w:pPr>
        <w:spacing w:lineRule="auto" w:line="240" w:after="0"/>
        <w:rPr>
          <w:rFonts w:ascii="Times New Roman" w:hAnsi="Times New Roman"/>
          <w:sz w:val="32"/>
        </w:rPr>
      </w:pPr>
      <w:r>
        <w:rPr>
          <w:rFonts w:ascii="Times New Roman" w:hAnsi="Times New Roman"/>
          <w:sz w:val="32"/>
        </w:rPr>
        <w:t>-These policies are issued by insurance companies to protect the insured against personal accidents causing;</w:t>
      </w:r>
    </w:p>
    <w:p>
      <w:pPr>
        <w:pStyle w:val="P3"/>
        <w:numPr>
          <w:ilvl w:val="0"/>
          <w:numId w:val="432"/>
        </w:numPr>
        <w:spacing w:lineRule="auto" w:line="240" w:after="0"/>
        <w:rPr>
          <w:rFonts w:ascii="Times New Roman" w:hAnsi="Times New Roman"/>
          <w:sz w:val="32"/>
        </w:rPr>
      </w:pPr>
      <w:r>
        <w:rPr>
          <w:rFonts w:ascii="Times New Roman" w:hAnsi="Times New Roman"/>
          <w:sz w:val="32"/>
        </w:rPr>
        <w:t>Injury to the person</w:t>
      </w:r>
    </w:p>
    <w:p>
      <w:pPr>
        <w:pStyle w:val="P3"/>
        <w:numPr>
          <w:ilvl w:val="0"/>
          <w:numId w:val="432"/>
        </w:numPr>
        <w:spacing w:lineRule="auto" w:line="240" w:after="0"/>
        <w:rPr>
          <w:rFonts w:ascii="Times New Roman" w:hAnsi="Times New Roman"/>
          <w:sz w:val="32"/>
        </w:rPr>
      </w:pPr>
      <w:r>
        <w:rPr>
          <w:rFonts w:ascii="Times New Roman" w:hAnsi="Times New Roman"/>
          <w:sz w:val="32"/>
        </w:rPr>
        <w:t>Partial or total physical disability as a result of the injury</w:t>
      </w:r>
    </w:p>
    <w:p>
      <w:pPr>
        <w:pStyle w:val="P3"/>
        <w:numPr>
          <w:ilvl w:val="0"/>
          <w:numId w:val="432"/>
        </w:numPr>
        <w:spacing w:lineRule="auto" w:line="240" w:after="0"/>
        <w:rPr>
          <w:rFonts w:ascii="Times New Roman" w:hAnsi="Times New Roman"/>
          <w:sz w:val="32"/>
        </w:rPr>
      </w:pPr>
      <w:r>
        <w:rPr>
          <w:rFonts w:ascii="Times New Roman" w:hAnsi="Times New Roman"/>
          <w:sz w:val="32"/>
        </w:rPr>
        <w:t>Loss of income as a result of death</w:t>
      </w:r>
    </w:p>
    <w:p>
      <w:pPr>
        <w:spacing w:lineRule="auto" w:line="240" w:after="0"/>
        <w:rPr>
          <w:rFonts w:ascii="Times New Roman" w:hAnsi="Times New Roman"/>
          <w:sz w:val="32"/>
        </w:rPr>
      </w:pPr>
      <w:r>
        <w:rPr>
          <w:rFonts w:ascii="Times New Roman" w:hAnsi="Times New Roman"/>
          <w:sz w:val="32"/>
        </w:rPr>
        <w:t>-If death occurs due to an accident, the insured’s beneficiaries are paid the total sum assured.</w:t>
      </w:r>
    </w:p>
    <w:p>
      <w:pPr>
        <w:spacing w:lineRule="auto" w:line="240" w:after="0"/>
        <w:rPr>
          <w:rFonts w:ascii="Times New Roman" w:hAnsi="Times New Roman"/>
          <w:sz w:val="32"/>
        </w:rPr>
      </w:pPr>
      <w:r>
        <w:rPr>
          <w:rFonts w:ascii="Times New Roman" w:hAnsi="Times New Roman"/>
          <w:sz w:val="32"/>
        </w:rPr>
        <w:t>In case of a partial or total disability as a result of accident, the insured can be paid on regular periods, e.gmonthly as stipulated in the policy.</w:t>
      </w:r>
    </w:p>
    <w:p>
      <w:pPr>
        <w:spacing w:lineRule="auto" w:line="240" w:after="0"/>
        <w:rPr>
          <w:rFonts w:ascii="Times New Roman" w:hAnsi="Times New Roman"/>
          <w:sz w:val="32"/>
        </w:rPr>
      </w:pPr>
      <w:r>
        <w:rPr>
          <w:rFonts w:ascii="Times New Roman" w:hAnsi="Times New Roman"/>
          <w:sz w:val="32"/>
        </w:rPr>
        <w:t>Compensation for injuries where one loses a part of his/her body can be done on a lumpsum basis.</w:t>
      </w:r>
    </w:p>
    <w:p>
      <w:pPr>
        <w:spacing w:lineRule="auto" w:line="240" w:after="0"/>
        <w:rPr>
          <w:rFonts w:ascii="Times New Roman" w:hAnsi="Times New Roman"/>
          <w:sz w:val="32"/>
        </w:rPr>
      </w:pPr>
      <w:r>
        <w:rPr>
          <w:rFonts w:ascii="Times New Roman" w:hAnsi="Times New Roman"/>
          <w:sz w:val="32"/>
        </w:rPr>
        <w:t>The insured is also paid the value of hospital expenses incurred if hospitalized as a result of an accident.</w:t>
      </w:r>
    </w:p>
    <w:p>
      <w:pPr>
        <w:spacing w:lineRule="auto" w:line="240" w:after="0"/>
        <w:rPr>
          <w:rFonts w:ascii="Times New Roman" w:hAnsi="Times New Roman"/>
          <w:sz w:val="32"/>
        </w:rPr>
      </w:pPr>
    </w:p>
    <w:p>
      <w:pPr>
        <w:pStyle w:val="P3"/>
        <w:numPr>
          <w:ilvl w:val="0"/>
          <w:numId w:val="431"/>
        </w:numPr>
        <w:spacing w:lineRule="auto" w:line="240" w:after="0"/>
        <w:rPr>
          <w:rFonts w:ascii="Times New Roman" w:hAnsi="Times New Roman"/>
          <w:b w:val="1"/>
          <w:sz w:val="32"/>
        </w:rPr>
      </w:pPr>
      <w:r>
        <w:rPr>
          <w:rFonts w:ascii="Times New Roman" w:hAnsi="Times New Roman"/>
          <w:b w:val="1"/>
          <w:sz w:val="32"/>
        </w:rPr>
        <w:t>Cash and / or Goods in Transit policies</w:t>
      </w:r>
    </w:p>
    <w:p>
      <w:pPr>
        <w:spacing w:lineRule="auto" w:line="240" w:after="0"/>
        <w:rPr>
          <w:rFonts w:ascii="Times New Roman" w:hAnsi="Times New Roman"/>
          <w:sz w:val="32"/>
        </w:rPr>
      </w:pPr>
      <w:r>
        <w:rPr>
          <w:rFonts w:ascii="Times New Roman" w:hAnsi="Times New Roman"/>
          <w:sz w:val="32"/>
        </w:rPr>
        <w:t>These are policies that specifically provide cover for loss of cash and goods in transit between any two locations.</w:t>
      </w:r>
    </w:p>
    <w:p>
      <w:pPr>
        <w:spacing w:lineRule="auto" w:line="240" w:after="0"/>
        <w:rPr>
          <w:rFonts w:ascii="Times New Roman" w:hAnsi="Times New Roman"/>
          <w:sz w:val="32"/>
        </w:rPr>
      </w:pPr>
      <w:r>
        <w:rPr>
          <w:rFonts w:ascii="Times New Roman" w:hAnsi="Times New Roman"/>
          <w:sz w:val="32"/>
        </w:rPr>
        <w:t>E.g. Goods and cash moved from business to the markets, from suppliers to business e.t.c</w:t>
      </w:r>
    </w:p>
    <w:p>
      <w:pPr>
        <w:spacing w:lineRule="auto" w:line="240" w:after="0"/>
        <w:rPr>
          <w:rFonts w:ascii="Times New Roman" w:hAnsi="Times New Roman"/>
          <w:b w:val="1"/>
          <w:sz w:val="32"/>
        </w:rPr>
      </w:pPr>
      <w:r>
        <w:rPr>
          <w:rFonts w:ascii="Times New Roman" w:hAnsi="Times New Roman"/>
          <w:b w:val="1"/>
          <w:sz w:val="32"/>
        </w:rPr>
        <w:t xml:space="preserve">d)   Burglary and Theft policies</w:t>
      </w:r>
    </w:p>
    <w:p>
      <w:pPr>
        <w:spacing w:lineRule="auto" w:line="240" w:after="0"/>
        <w:rPr>
          <w:rFonts w:ascii="Times New Roman" w:hAnsi="Times New Roman"/>
          <w:sz w:val="32"/>
        </w:rPr>
      </w:pPr>
      <w:r>
        <w:rPr>
          <w:rFonts w:ascii="Times New Roman" w:hAnsi="Times New Roman"/>
          <w:sz w:val="32"/>
        </w:rPr>
        <w:t>These policies cover losses caused by robbers and thieves</w:t>
      </w:r>
    </w:p>
    <w:p>
      <w:pPr>
        <w:spacing w:lineRule="auto" w:line="240" w:after="0"/>
        <w:rPr>
          <w:rFonts w:ascii="Times New Roman" w:hAnsi="Times New Roman"/>
          <w:sz w:val="32"/>
        </w:rPr>
      </w:pPr>
      <w:r>
        <w:rPr>
          <w:rFonts w:ascii="Times New Roman" w:hAnsi="Times New Roman"/>
          <w:sz w:val="32"/>
        </w:rPr>
        <w:t>Burglary policies are enforceable only if the insured has met the specified safety and precautionary measures for protection of the insured items.</w:t>
      </w:r>
    </w:p>
    <w:p>
      <w:pPr>
        <w:spacing w:lineRule="auto" w:line="240" w:after="0"/>
        <w:rPr>
          <w:rFonts w:ascii="Times New Roman" w:hAnsi="Times New Roman"/>
          <w:sz w:val="32"/>
        </w:rPr>
      </w:pPr>
      <w:r>
        <w:rPr>
          <w:rFonts w:ascii="Times New Roman" w:hAnsi="Times New Roman"/>
          <w:sz w:val="32"/>
        </w:rPr>
        <w:t>E.g.-How much money should be maintained in different kinds of safety boxes</w:t>
      </w:r>
    </w:p>
    <w:p>
      <w:pPr>
        <w:spacing w:lineRule="auto" w:line="240" w:after="0"/>
        <w:rPr>
          <w:rFonts w:ascii="Times New Roman" w:hAnsi="Times New Roman"/>
          <w:sz w:val="32"/>
        </w:rPr>
      </w:pPr>
      <w:r>
        <w:rPr>
          <w:rFonts w:ascii="Times New Roman" w:hAnsi="Times New Roman"/>
          <w:sz w:val="32"/>
        </w:rPr>
        <w:t>-Positioning of each of the cash boxes is also an important precautionary measure.</w:t>
      </w:r>
    </w:p>
    <w:p>
      <w:pPr>
        <w:spacing w:lineRule="auto" w:line="240" w:after="0"/>
        <w:rPr>
          <w:rFonts w:ascii="Times New Roman" w:hAnsi="Times New Roman"/>
          <w:sz w:val="32"/>
        </w:rPr>
      </w:pPr>
      <w:r>
        <w:rPr>
          <w:rFonts w:ascii="Times New Roman" w:hAnsi="Times New Roman"/>
          <w:b w:val="1"/>
          <w:sz w:val="32"/>
        </w:rPr>
        <w:t>NB:</w:t>
      </w:r>
      <w:r>
        <w:rPr>
          <w:rFonts w:ascii="Times New Roman" w:hAnsi="Times New Roman"/>
          <w:sz w:val="32"/>
        </w:rPr>
        <w:t xml:space="preserve"> The control measures are aimed at reducing both the extent and probability of loss occurring</w:t>
      </w:r>
    </w:p>
    <w:p>
      <w:pPr>
        <w:spacing w:lineRule="auto" w:line="240" w:after="0"/>
        <w:rPr>
          <w:rFonts w:ascii="Times New Roman" w:hAnsi="Times New Roman"/>
          <w:b w:val="1"/>
          <w:sz w:val="32"/>
        </w:rPr>
      </w:pPr>
      <w:r>
        <w:rPr>
          <w:rFonts w:ascii="Times New Roman" w:hAnsi="Times New Roman"/>
          <w:b w:val="1"/>
          <w:sz w:val="32"/>
        </w:rPr>
        <w:t>e) Fidelity Guarantee policies</w:t>
      </w:r>
    </w:p>
    <w:p>
      <w:pPr>
        <w:spacing w:lineRule="auto" w:line="240" w:after="0"/>
        <w:rPr>
          <w:rFonts w:ascii="Times New Roman" w:hAnsi="Times New Roman"/>
          <w:sz w:val="32"/>
        </w:rPr>
      </w:pPr>
      <w:r>
        <w:rPr>
          <w:rFonts w:ascii="Times New Roman" w:hAnsi="Times New Roman"/>
          <w:sz w:val="32"/>
        </w:rPr>
        <w:t>These policies cover the employers against loss of money and/or goods caused by their employees in the cause of duty.</w:t>
      </w:r>
    </w:p>
    <w:p>
      <w:pPr>
        <w:spacing w:lineRule="auto" w:line="240" w:after="0"/>
        <w:rPr>
          <w:rFonts w:ascii="Times New Roman" w:hAnsi="Times New Roman"/>
          <w:sz w:val="32"/>
        </w:rPr>
      </w:pPr>
      <w:r>
        <w:rPr>
          <w:rFonts w:ascii="Times New Roman" w:hAnsi="Times New Roman"/>
          <w:sz w:val="32"/>
        </w:rPr>
        <w:t>-The losses may be as a result of embezzlement, fraud, arithmetical errors e.t.c</w:t>
      </w:r>
    </w:p>
    <w:p>
      <w:pPr>
        <w:spacing w:lineRule="auto" w:line="240" w:after="0"/>
        <w:rPr>
          <w:rFonts w:ascii="Times New Roman" w:hAnsi="Times New Roman"/>
          <w:sz w:val="32"/>
        </w:rPr>
      </w:pPr>
      <w:r>
        <w:rPr>
          <w:rFonts w:ascii="Times New Roman" w:hAnsi="Times New Roman"/>
          <w:sz w:val="32"/>
        </w:rPr>
        <w:t>-The policies may cover specified employees or all the employees</w:t>
      </w:r>
    </w:p>
    <w:p>
      <w:pPr>
        <w:spacing w:lineRule="auto" w:line="240" w:after="0"/>
        <w:rPr>
          <w:rFonts w:ascii="Times New Roman" w:hAnsi="Times New Roman"/>
          <w:b w:val="1"/>
          <w:sz w:val="32"/>
        </w:rPr>
      </w:pPr>
      <w:r>
        <w:rPr>
          <w:rFonts w:ascii="Times New Roman" w:hAnsi="Times New Roman"/>
          <w:b w:val="1"/>
          <w:sz w:val="32"/>
        </w:rPr>
        <w:t>7) Workmen’s compensation (Employer’s Accident liability)</w:t>
      </w:r>
    </w:p>
    <w:p>
      <w:pPr>
        <w:spacing w:lineRule="auto" w:line="240" w:after="0"/>
        <w:rPr>
          <w:rFonts w:ascii="Times New Roman" w:hAnsi="Times New Roman"/>
          <w:sz w:val="32"/>
        </w:rPr>
      </w:pPr>
      <w:r>
        <w:rPr>
          <w:rFonts w:ascii="Times New Roman" w:hAnsi="Times New Roman"/>
          <w:sz w:val="32"/>
        </w:rPr>
        <w:t>These policies provide compensation for employees who suffer injuries in the course of carrying out their duties.</w:t>
      </w:r>
    </w:p>
    <w:p>
      <w:pPr>
        <w:spacing w:lineRule="auto" w:line="240" w:after="0"/>
        <w:rPr>
          <w:rFonts w:ascii="Times New Roman" w:hAnsi="Times New Roman"/>
          <w:sz w:val="32"/>
        </w:rPr>
      </w:pPr>
      <w:r>
        <w:rPr>
          <w:rFonts w:ascii="Times New Roman" w:hAnsi="Times New Roman"/>
          <w:sz w:val="32"/>
        </w:rPr>
        <w:t>The employer insures his employee against industrial injuries i.e the employer is only liable for the compensation of workers who suffer injuries at work.</w:t>
      </w:r>
    </w:p>
    <w:p>
      <w:pPr>
        <w:spacing w:lineRule="auto" w:line="240" w:after="0"/>
        <w:rPr>
          <w:rFonts w:ascii="Times New Roman" w:hAnsi="Times New Roman"/>
          <w:b w:val="1"/>
          <w:sz w:val="32"/>
        </w:rPr>
      </w:pPr>
      <w:r>
        <w:rPr>
          <w:rFonts w:ascii="Times New Roman" w:hAnsi="Times New Roman"/>
          <w:b w:val="1"/>
          <w:sz w:val="32"/>
        </w:rPr>
        <w:t xml:space="preserve">f)   Public liability</w:t>
      </w:r>
    </w:p>
    <w:p>
      <w:pPr>
        <w:spacing w:lineRule="auto" w:line="240" w:after="0"/>
        <w:rPr>
          <w:rFonts w:ascii="Times New Roman" w:hAnsi="Times New Roman"/>
          <w:sz w:val="32"/>
        </w:rPr>
      </w:pPr>
      <w:r>
        <w:rPr>
          <w:rFonts w:ascii="Times New Roman" w:hAnsi="Times New Roman"/>
          <w:sz w:val="32"/>
        </w:rPr>
        <w:t>This insurance covers injury, damages or losses which the business or its employees cause to the public through accidents.</w:t>
      </w:r>
    </w:p>
    <w:p>
      <w:pPr>
        <w:spacing w:lineRule="auto" w:line="240" w:after="0"/>
        <w:rPr>
          <w:rFonts w:ascii="Times New Roman" w:hAnsi="Times New Roman"/>
          <w:sz w:val="32"/>
        </w:rPr>
      </w:pPr>
      <w:r>
        <w:rPr>
          <w:rFonts w:ascii="Times New Roman" w:hAnsi="Times New Roman"/>
          <w:sz w:val="32"/>
        </w:rPr>
        <w:t>The insurer pays all claims from the public upto an agreed maximum</w:t>
      </w:r>
    </w:p>
    <w:p>
      <w:pPr>
        <w:spacing w:lineRule="auto" w:line="240" w:after="0"/>
        <w:rPr>
          <w:rFonts w:ascii="Times New Roman" w:hAnsi="Times New Roman"/>
          <w:b w:val="1"/>
          <w:sz w:val="32"/>
        </w:rPr>
      </w:pPr>
      <w:r>
        <w:rPr>
          <w:rFonts w:ascii="Times New Roman" w:hAnsi="Times New Roman"/>
          <w:b w:val="1"/>
          <w:sz w:val="32"/>
        </w:rPr>
        <w:t xml:space="preserve">g)  Bad debts</w:t>
      </w:r>
    </w:p>
    <w:p>
      <w:pPr>
        <w:spacing w:lineRule="auto" w:line="240" w:after="0"/>
        <w:rPr>
          <w:rFonts w:ascii="Times New Roman" w:hAnsi="Times New Roman"/>
          <w:sz w:val="32"/>
        </w:rPr>
      </w:pPr>
      <w:r>
        <w:rPr>
          <w:rFonts w:ascii="Times New Roman" w:hAnsi="Times New Roman"/>
          <w:sz w:val="32"/>
        </w:rPr>
        <w:t>This policy covers firms against losses that might result from debtor’s failure to pay their debts.</w:t>
      </w:r>
    </w:p>
    <w:p>
      <w:pPr>
        <w:spacing w:lineRule="auto" w:line="240" w:after="0"/>
        <w:rPr>
          <w:rFonts w:ascii="Times New Roman" w:hAnsi="Times New Roman"/>
          <w:b w:val="1"/>
          <w:sz w:val="32"/>
        </w:rPr>
      </w:pPr>
      <w:r>
        <w:rPr>
          <w:rFonts w:ascii="Times New Roman" w:hAnsi="Times New Roman"/>
          <w:b w:val="1"/>
          <w:sz w:val="32"/>
        </w:rPr>
        <w:t>iii)Marine Insurance</w:t>
      </w:r>
    </w:p>
    <w:p>
      <w:pPr>
        <w:spacing w:lineRule="auto" w:line="240" w:after="0"/>
        <w:rPr>
          <w:rFonts w:ascii="Times New Roman" w:hAnsi="Times New Roman"/>
          <w:sz w:val="32"/>
        </w:rPr>
      </w:pPr>
      <w:r>
        <w:rPr>
          <w:rFonts w:ascii="Times New Roman" w:hAnsi="Times New Roman"/>
          <w:sz w:val="32"/>
        </w:rPr>
        <w:t>This type of insurance covers ships and cargo against the risk of damage or destruction at the sea. The main risks sea vessels are exposed to include; fire, theft, collision with others, stormy weather, sinking e.t.c</w:t>
      </w:r>
    </w:p>
    <w:p>
      <w:pPr>
        <w:spacing w:lineRule="auto" w:line="240" w:after="0"/>
        <w:rPr>
          <w:rFonts w:ascii="Times New Roman" w:hAnsi="Times New Roman"/>
          <w:sz w:val="32"/>
        </w:rPr>
      </w:pPr>
    </w:p>
    <w:p>
      <w:pPr>
        <w:spacing w:lineRule="auto" w:line="240" w:after="0"/>
        <w:rPr>
          <w:rFonts w:ascii="Times New Roman" w:hAnsi="Times New Roman"/>
          <w:b w:val="1"/>
          <w:sz w:val="32"/>
        </w:rPr>
      </w:pPr>
      <w:r>
        <w:rPr>
          <w:rFonts w:ascii="Times New Roman" w:hAnsi="Times New Roman"/>
          <w:b w:val="1"/>
          <w:sz w:val="32"/>
        </w:rPr>
        <w:t>Types of Marine Insurance policies</w:t>
      </w:r>
    </w:p>
    <w:p>
      <w:pPr>
        <w:spacing w:lineRule="auto" w:line="240" w:after="0"/>
        <w:rPr>
          <w:rFonts w:ascii="Times New Roman" w:hAnsi="Times New Roman"/>
          <w:sz w:val="32"/>
        </w:rPr>
      </w:pPr>
      <w:r>
        <w:rPr>
          <w:rFonts w:ascii="Times New Roman" w:hAnsi="Times New Roman"/>
          <w:sz w:val="32"/>
        </w:rPr>
        <w:t>The marine insurance covers are classified as Hull, cargo, freight and ship owners’ liability.</w:t>
      </w:r>
    </w:p>
    <w:p>
      <w:pPr>
        <w:pStyle w:val="P3"/>
        <w:numPr>
          <w:ilvl w:val="0"/>
          <w:numId w:val="433"/>
        </w:numPr>
        <w:spacing w:lineRule="auto" w:line="240" w:after="0"/>
        <w:rPr>
          <w:rFonts w:ascii="Times New Roman" w:hAnsi="Times New Roman"/>
          <w:b w:val="1"/>
          <w:sz w:val="32"/>
        </w:rPr>
      </w:pPr>
      <w:r>
        <w:rPr>
          <w:rFonts w:ascii="Times New Roman" w:hAnsi="Times New Roman"/>
          <w:b w:val="1"/>
          <w:sz w:val="32"/>
        </w:rPr>
        <w:t>Marine Hull</w:t>
      </w:r>
    </w:p>
    <w:p>
      <w:pPr>
        <w:spacing w:lineRule="auto" w:line="240" w:after="0"/>
        <w:rPr>
          <w:rFonts w:ascii="Times New Roman" w:hAnsi="Times New Roman"/>
          <w:sz w:val="32"/>
        </w:rPr>
      </w:pPr>
      <w:r>
        <w:rPr>
          <w:rFonts w:ascii="Times New Roman" w:hAnsi="Times New Roman"/>
          <w:sz w:val="32"/>
        </w:rPr>
        <w:t>This policy covers the body of the ship against loss or damage that might be caused by sea perils.</w:t>
      </w:r>
    </w:p>
    <w:p>
      <w:pPr>
        <w:spacing w:lineRule="auto" w:line="240" w:after="0"/>
        <w:rPr>
          <w:rFonts w:ascii="Times New Roman" w:hAnsi="Times New Roman"/>
          <w:sz w:val="32"/>
        </w:rPr>
      </w:pPr>
      <w:r>
        <w:rPr>
          <w:rFonts w:ascii="Times New Roman" w:hAnsi="Times New Roman"/>
          <w:sz w:val="32"/>
        </w:rPr>
        <w:t>Included here are any equipment, furniture or machinery on the ship.</w:t>
      </w:r>
    </w:p>
    <w:p>
      <w:pPr>
        <w:spacing w:lineRule="auto" w:line="240" w:after="0"/>
        <w:rPr>
          <w:rFonts w:ascii="Times New Roman" w:hAnsi="Times New Roman"/>
          <w:sz w:val="32"/>
        </w:rPr>
      </w:pPr>
      <w:r>
        <w:rPr>
          <w:rFonts w:ascii="Times New Roman" w:hAnsi="Times New Roman"/>
          <w:sz w:val="32"/>
        </w:rPr>
        <w:t>A special type of marine hull is the part policy, which is for a specified period when the ship is loading, unloading or at service.</w:t>
      </w:r>
    </w:p>
    <w:p>
      <w:pPr>
        <w:pStyle w:val="P3"/>
        <w:numPr>
          <w:ilvl w:val="0"/>
          <w:numId w:val="433"/>
        </w:numPr>
        <w:spacing w:lineRule="auto" w:line="240" w:after="0"/>
        <w:rPr>
          <w:rFonts w:ascii="Times New Roman" w:hAnsi="Times New Roman"/>
          <w:b w:val="1"/>
          <w:sz w:val="32"/>
        </w:rPr>
      </w:pPr>
      <w:r>
        <w:rPr>
          <w:rFonts w:ascii="Times New Roman" w:hAnsi="Times New Roman"/>
          <w:b w:val="1"/>
          <w:sz w:val="32"/>
        </w:rPr>
        <w:t>Marine Cargo</w:t>
      </w:r>
    </w:p>
    <w:p>
      <w:pPr>
        <w:spacing w:lineRule="auto" w:line="240" w:after="0"/>
        <w:rPr>
          <w:rFonts w:ascii="Times New Roman" w:hAnsi="Times New Roman"/>
          <w:sz w:val="32"/>
        </w:rPr>
      </w:pPr>
      <w:r>
        <w:rPr>
          <w:rFonts w:ascii="Times New Roman" w:hAnsi="Times New Roman"/>
          <w:sz w:val="32"/>
        </w:rPr>
        <w:t>This type of policy covers the cargo or goods carried by the ship</w:t>
      </w:r>
    </w:p>
    <w:p>
      <w:pPr>
        <w:spacing w:lineRule="auto" w:line="240" w:after="0"/>
        <w:rPr>
          <w:rFonts w:ascii="Times New Roman" w:hAnsi="Times New Roman"/>
          <w:sz w:val="32"/>
        </w:rPr>
      </w:pPr>
      <w:r>
        <w:rPr>
          <w:rFonts w:ascii="Times New Roman" w:hAnsi="Times New Roman"/>
          <w:sz w:val="32"/>
        </w:rPr>
        <w:t>The policy is taken by the owners of the sea vessels to cover the cargo being transported. It has the following sub-divisions.</w:t>
      </w:r>
    </w:p>
    <w:p>
      <w:pPr>
        <w:pStyle w:val="P3"/>
        <w:numPr>
          <w:ilvl w:val="0"/>
          <w:numId w:val="434"/>
        </w:numPr>
        <w:spacing w:lineRule="auto" w:line="240" w:after="0"/>
        <w:rPr>
          <w:rFonts w:ascii="Times New Roman" w:hAnsi="Times New Roman"/>
          <w:sz w:val="32"/>
        </w:rPr>
      </w:pPr>
      <w:r>
        <w:rPr>
          <w:rFonts w:ascii="Times New Roman" w:hAnsi="Times New Roman"/>
          <w:b w:val="1"/>
          <w:sz w:val="32"/>
        </w:rPr>
        <w:t>Voyage policy-</w:t>
      </w:r>
      <w:r>
        <w:rPr>
          <w:rFonts w:ascii="Times New Roman" w:hAnsi="Times New Roman"/>
          <w:sz w:val="32"/>
        </w:rPr>
        <w:t>Here cargo and ship are insured for a specific voyage/journey. The policy terminates automatically once the ship reaches the destination.</w:t>
      </w:r>
    </w:p>
    <w:p>
      <w:pPr>
        <w:pStyle w:val="P3"/>
        <w:numPr>
          <w:ilvl w:val="0"/>
          <w:numId w:val="434"/>
        </w:numPr>
        <w:spacing w:lineRule="auto" w:line="240" w:after="0"/>
        <w:rPr>
          <w:rFonts w:ascii="Times New Roman" w:hAnsi="Times New Roman"/>
          <w:sz w:val="32"/>
        </w:rPr>
      </w:pPr>
      <w:r>
        <w:rPr>
          <w:rFonts w:ascii="Times New Roman" w:hAnsi="Times New Roman"/>
          <w:b w:val="1"/>
          <w:sz w:val="32"/>
        </w:rPr>
        <w:t>Time policy-</w:t>
      </w:r>
      <w:r>
        <w:rPr>
          <w:rFonts w:ascii="Times New Roman" w:hAnsi="Times New Roman"/>
          <w:sz w:val="32"/>
        </w:rPr>
        <w:t>Here insurance is taken to cover losses that may occur within a specified period of time, irrespective of the voyage taken</w:t>
      </w:r>
    </w:p>
    <w:p>
      <w:pPr>
        <w:pStyle w:val="P3"/>
        <w:numPr>
          <w:ilvl w:val="0"/>
          <w:numId w:val="434"/>
        </w:numPr>
        <w:spacing w:lineRule="auto" w:line="240" w:after="0"/>
        <w:rPr>
          <w:rFonts w:ascii="Times New Roman" w:hAnsi="Times New Roman"/>
          <w:sz w:val="32"/>
        </w:rPr>
      </w:pPr>
      <w:r>
        <w:rPr>
          <w:rFonts w:ascii="Times New Roman" w:hAnsi="Times New Roman"/>
          <w:b w:val="1"/>
          <w:sz w:val="32"/>
        </w:rPr>
        <w:t>Fleet policy-</w:t>
      </w:r>
      <w:r>
        <w:rPr>
          <w:rFonts w:ascii="Times New Roman" w:hAnsi="Times New Roman"/>
          <w:sz w:val="32"/>
        </w:rPr>
        <w:t>This covers a fleet of ships,i.e several ships belonging to one person, under one policy.</w:t>
      </w:r>
    </w:p>
    <w:p>
      <w:pPr>
        <w:pStyle w:val="P3"/>
        <w:numPr>
          <w:ilvl w:val="0"/>
          <w:numId w:val="434"/>
        </w:numPr>
        <w:spacing w:lineRule="auto" w:line="240" w:after="0"/>
        <w:rPr>
          <w:rFonts w:ascii="Times New Roman" w:hAnsi="Times New Roman"/>
          <w:sz w:val="32"/>
        </w:rPr>
      </w:pPr>
      <w:r>
        <w:rPr>
          <w:rFonts w:ascii="Times New Roman" w:hAnsi="Times New Roman"/>
          <w:b w:val="1"/>
          <w:sz w:val="32"/>
        </w:rPr>
        <w:t>Floating policy-</w:t>
      </w:r>
      <w:r>
        <w:rPr>
          <w:rFonts w:ascii="Times New Roman" w:hAnsi="Times New Roman"/>
          <w:sz w:val="32"/>
        </w:rPr>
        <w:t>This policy covers losses that may occur on a particular route, covering all the ships insured along that route for a specified period</w:t>
      </w:r>
    </w:p>
    <w:p>
      <w:pPr>
        <w:pStyle w:val="P3"/>
        <w:numPr>
          <w:ilvl w:val="0"/>
          <w:numId w:val="434"/>
        </w:numPr>
        <w:spacing w:lineRule="auto" w:line="240" w:after="0"/>
        <w:rPr>
          <w:rFonts w:ascii="Times New Roman" w:hAnsi="Times New Roman"/>
          <w:sz w:val="32"/>
        </w:rPr>
      </w:pPr>
      <w:r>
        <w:rPr>
          <w:rFonts w:ascii="Times New Roman" w:hAnsi="Times New Roman"/>
          <w:b w:val="1"/>
          <w:sz w:val="32"/>
        </w:rPr>
        <w:t>Mixed policy-</w:t>
      </w:r>
      <w:r>
        <w:rPr>
          <w:rFonts w:ascii="Times New Roman" w:hAnsi="Times New Roman"/>
          <w:sz w:val="32"/>
        </w:rPr>
        <w:t>This policy provides insurance for the ship and cargo on specified voyages and for a particular period of time. No compensation can be made if the ship was on a voyage different from the ones specified even if time has not expired</w:t>
      </w:r>
    </w:p>
    <w:p>
      <w:pPr>
        <w:pStyle w:val="P3"/>
        <w:numPr>
          <w:ilvl w:val="0"/>
          <w:numId w:val="434"/>
        </w:numPr>
        <w:spacing w:lineRule="auto" w:line="240" w:after="0"/>
        <w:rPr>
          <w:rFonts w:ascii="Times New Roman" w:hAnsi="Times New Roman"/>
          <w:sz w:val="32"/>
        </w:rPr>
      </w:pPr>
      <w:r>
        <w:rPr>
          <w:rFonts w:ascii="Times New Roman" w:hAnsi="Times New Roman"/>
          <w:b w:val="1"/>
          <w:sz w:val="32"/>
        </w:rPr>
        <w:t>Composite policy-</w:t>
      </w:r>
      <w:r>
        <w:rPr>
          <w:rFonts w:ascii="Times New Roman" w:hAnsi="Times New Roman"/>
          <w:sz w:val="32"/>
        </w:rPr>
        <w:t>This is where several insurance companies have insured one policy of a particular ship especially when the sum insured is too large to be adequately covered by one insurer.</w:t>
      </w:r>
    </w:p>
    <w:p>
      <w:pPr>
        <w:pStyle w:val="P3"/>
        <w:numPr>
          <w:ilvl w:val="0"/>
          <w:numId w:val="434"/>
        </w:numPr>
        <w:spacing w:lineRule="auto" w:line="240" w:after="0"/>
        <w:rPr>
          <w:rFonts w:ascii="Times New Roman" w:hAnsi="Times New Roman"/>
          <w:sz w:val="32"/>
        </w:rPr>
      </w:pPr>
      <w:r>
        <w:rPr>
          <w:rFonts w:ascii="Times New Roman" w:hAnsi="Times New Roman"/>
          <w:b w:val="1"/>
          <w:sz w:val="32"/>
        </w:rPr>
        <w:t>Construction policy/builders policy-</w:t>
      </w:r>
      <w:r>
        <w:rPr>
          <w:rFonts w:ascii="Times New Roman" w:hAnsi="Times New Roman"/>
          <w:sz w:val="32"/>
        </w:rPr>
        <w:t>This covers risks that a ship is exposed to while it is either being constructed, tested or being delivered.</w:t>
      </w:r>
    </w:p>
    <w:p>
      <w:pPr>
        <w:pStyle w:val="P3"/>
        <w:numPr>
          <w:ilvl w:val="0"/>
          <w:numId w:val="433"/>
        </w:numPr>
        <w:spacing w:lineRule="auto" w:line="240" w:after="0"/>
        <w:rPr>
          <w:rFonts w:ascii="Times New Roman" w:hAnsi="Times New Roman"/>
          <w:b w:val="1"/>
          <w:sz w:val="32"/>
        </w:rPr>
      </w:pPr>
      <w:r>
        <w:rPr>
          <w:rFonts w:ascii="Times New Roman" w:hAnsi="Times New Roman"/>
          <w:b w:val="1"/>
          <w:sz w:val="32"/>
        </w:rPr>
        <w:t>Freight policy-</w:t>
      </w:r>
      <w:r>
        <w:rPr>
          <w:rFonts w:ascii="Times New Roman" w:hAnsi="Times New Roman"/>
          <w:sz w:val="32"/>
        </w:rPr>
        <w:t>This is an insurance cover taken by the owner of the ship for compensation against failure to pay hiring charges by a hirer of the ship.</w:t>
      </w:r>
    </w:p>
    <w:p>
      <w:pPr>
        <w:pStyle w:val="P3"/>
        <w:numPr>
          <w:ilvl w:val="0"/>
          <w:numId w:val="433"/>
        </w:numPr>
        <w:spacing w:lineRule="auto" w:line="240" w:after="0"/>
        <w:rPr>
          <w:rFonts w:ascii="Times New Roman" w:hAnsi="Times New Roman"/>
          <w:b w:val="1"/>
          <w:sz w:val="32"/>
        </w:rPr>
      </w:pPr>
      <w:r>
        <w:rPr>
          <w:rFonts w:ascii="Times New Roman" w:hAnsi="Times New Roman"/>
          <w:b w:val="1"/>
          <w:sz w:val="32"/>
        </w:rPr>
        <w:t>Third parties liability-</w:t>
      </w:r>
      <w:r>
        <w:rPr>
          <w:rFonts w:ascii="Times New Roman" w:hAnsi="Times New Roman"/>
          <w:sz w:val="32"/>
        </w:rPr>
        <w:t>This is an insurance policy taken by the owner of the ship to cover claims that might arise from damage caused to other people’s property.</w:t>
      </w:r>
    </w:p>
    <w:p>
      <w:pPr>
        <w:spacing w:lineRule="auto" w:line="240" w:after="0"/>
        <w:rPr>
          <w:rFonts w:ascii="Times New Roman" w:hAnsi="Times New Roman"/>
          <w:b w:val="1"/>
          <w:sz w:val="32"/>
        </w:rPr>
      </w:pPr>
      <w:r>
        <w:rPr>
          <w:rFonts w:ascii="Times New Roman" w:hAnsi="Times New Roman"/>
          <w:b w:val="1"/>
          <w:sz w:val="32"/>
        </w:rPr>
        <w:t>Description of marine losses</w:t>
      </w:r>
    </w:p>
    <w:p>
      <w:pPr>
        <w:spacing w:lineRule="auto" w:line="240" w:after="0"/>
        <w:rPr>
          <w:rFonts w:ascii="Times New Roman" w:hAnsi="Times New Roman"/>
          <w:sz w:val="32"/>
        </w:rPr>
      </w:pPr>
      <w:r>
        <w:rPr>
          <w:rFonts w:ascii="Times New Roman" w:hAnsi="Times New Roman"/>
          <w:sz w:val="32"/>
        </w:rPr>
        <w:t>The following are some of the losses encountered in marine insurance.</w:t>
      </w:r>
    </w:p>
    <w:p>
      <w:pPr>
        <w:pStyle w:val="P3"/>
        <w:numPr>
          <w:ilvl w:val="0"/>
          <w:numId w:val="435"/>
        </w:numPr>
        <w:spacing w:lineRule="auto" w:line="240" w:after="0"/>
        <w:rPr>
          <w:rFonts w:ascii="Times New Roman" w:hAnsi="Times New Roman"/>
          <w:sz w:val="32"/>
        </w:rPr>
      </w:pPr>
      <w:r>
        <w:rPr>
          <w:rFonts w:ascii="Times New Roman" w:hAnsi="Times New Roman"/>
          <w:b w:val="1"/>
          <w:sz w:val="32"/>
        </w:rPr>
        <w:t>Total loss,</w:t>
      </w:r>
    </w:p>
    <w:p>
      <w:pPr>
        <w:spacing w:lineRule="auto" w:line="240" w:after="0"/>
        <w:rPr>
          <w:rFonts w:ascii="Times New Roman" w:hAnsi="Times New Roman"/>
          <w:sz w:val="32"/>
        </w:rPr>
      </w:pPr>
      <w:r>
        <w:rPr>
          <w:rFonts w:ascii="Times New Roman" w:hAnsi="Times New Roman"/>
          <w:sz w:val="32"/>
        </w:rPr>
        <w:t>This occurs where there is complete loss or damage to the ship and cargo insured. Total loss can be constructive or actual.</w:t>
      </w:r>
    </w:p>
    <w:p>
      <w:pPr>
        <w:spacing w:lineRule="auto" w:line="240" w:after="0"/>
        <w:rPr>
          <w:rFonts w:ascii="Times New Roman" w:hAnsi="Times New Roman"/>
          <w:sz w:val="32"/>
        </w:rPr>
      </w:pPr>
      <w:r>
        <w:rPr>
          <w:rFonts w:ascii="Times New Roman" w:hAnsi="Times New Roman"/>
          <w:sz w:val="32"/>
        </w:rPr>
        <w:t xml:space="preserve">In </w:t>
      </w:r>
      <w:r>
        <w:rPr>
          <w:rFonts w:ascii="Times New Roman" w:hAnsi="Times New Roman"/>
          <w:b w:val="1"/>
          <w:sz w:val="32"/>
        </w:rPr>
        <w:t>Actual total loss,</w:t>
      </w:r>
      <w:r>
        <w:rPr>
          <w:rFonts w:ascii="Times New Roman" w:hAnsi="Times New Roman"/>
          <w:sz w:val="32"/>
        </w:rPr>
        <w:t xml:space="preserve"> the claims are as a result of the ships and/or cargos complete destruction. It could also occur;</w:t>
      </w:r>
    </w:p>
    <w:p>
      <w:pPr>
        <w:spacing w:lineRule="auto" w:line="240" w:after="0"/>
        <w:rPr>
          <w:rFonts w:ascii="Times New Roman" w:hAnsi="Times New Roman"/>
          <w:sz w:val="32"/>
        </w:rPr>
      </w:pPr>
      <w:r>
        <w:rPr>
          <w:rFonts w:ascii="Times New Roman" w:hAnsi="Times New Roman"/>
          <w:sz w:val="32"/>
        </w:rPr>
        <w:t>-When a ship and its cargo are so damaged that what is salvaged is of no market value to both the insurer and the insured.</w:t>
      </w:r>
    </w:p>
    <w:p>
      <w:pPr>
        <w:spacing w:lineRule="auto" w:line="240" w:after="0"/>
        <w:rPr>
          <w:rFonts w:ascii="Times New Roman" w:hAnsi="Times New Roman"/>
          <w:sz w:val="32"/>
        </w:rPr>
      </w:pPr>
      <w:r>
        <w:rPr>
          <w:rFonts w:ascii="Times New Roman" w:hAnsi="Times New Roman"/>
          <w:sz w:val="32"/>
        </w:rPr>
        <w:t>-When a ship is missing for a considerable period of time enough to assume that it has sunk.</w:t>
      </w:r>
    </w:p>
    <w:p>
      <w:pPr>
        <w:spacing w:lineRule="auto" w:line="240" w:after="0"/>
        <w:rPr>
          <w:rFonts w:ascii="Times New Roman" w:hAnsi="Times New Roman"/>
          <w:sz w:val="32"/>
        </w:rPr>
      </w:pPr>
      <w:r>
        <w:rPr>
          <w:rFonts w:ascii="Times New Roman" w:hAnsi="Times New Roman"/>
          <w:sz w:val="32"/>
        </w:rPr>
        <w:t>-</w:t>
      </w:r>
      <w:r>
        <w:rPr>
          <w:rFonts w:ascii="Times New Roman" w:hAnsi="Times New Roman"/>
          <w:b w:val="1"/>
          <w:sz w:val="32"/>
        </w:rPr>
        <w:t>Constructive total loss occurs</w:t>
      </w:r>
      <w:r>
        <w:rPr>
          <w:rFonts w:ascii="Times New Roman" w:hAnsi="Times New Roman"/>
          <w:sz w:val="32"/>
        </w:rPr>
        <w:t xml:space="preserve"> when the ship and/or cargo are totally damaged but retrieved. It may also occur;</w:t>
      </w:r>
    </w:p>
    <w:p>
      <w:pPr>
        <w:spacing w:lineRule="auto" w:line="240" w:after="0"/>
        <w:rPr>
          <w:rFonts w:ascii="Times New Roman" w:hAnsi="Times New Roman"/>
          <w:sz w:val="32"/>
        </w:rPr>
      </w:pPr>
      <w:r>
        <w:rPr>
          <w:rFonts w:ascii="Times New Roman" w:hAnsi="Times New Roman"/>
          <w:sz w:val="32"/>
        </w:rPr>
        <w:t>-Where a ship and its cargo are damaged but of market value. This could be as a result of decision to abandon the ship and cargo as the probability of total loss appears imminent.</w:t>
      </w:r>
    </w:p>
    <w:p>
      <w:pPr>
        <w:spacing w:lineRule="auto" w:line="240" w:after="0"/>
        <w:rPr>
          <w:rFonts w:ascii="Times New Roman" w:hAnsi="Times New Roman"/>
          <w:sz w:val="32"/>
        </w:rPr>
      </w:pPr>
      <w:r>
        <w:rPr>
          <w:rFonts w:ascii="Times New Roman" w:hAnsi="Times New Roman"/>
          <w:sz w:val="32"/>
        </w:rPr>
        <w:t>-If the cost of preventing total loss may be higher than that of the ship and its cargo when retrieved e.g. many lives may be lost in the process of trying to prevent total loss.</w:t>
      </w:r>
    </w:p>
    <w:p>
      <w:pPr>
        <w:pStyle w:val="P3"/>
        <w:numPr>
          <w:ilvl w:val="0"/>
          <w:numId w:val="430"/>
        </w:numPr>
        <w:spacing w:lineRule="auto" w:line="240" w:after="0"/>
        <w:ind w:firstLine="360" w:left="0"/>
        <w:rPr>
          <w:rFonts w:ascii="Times New Roman" w:hAnsi="Times New Roman"/>
          <w:b w:val="1"/>
          <w:sz w:val="32"/>
        </w:rPr>
      </w:pPr>
      <w:r>
        <w:rPr>
          <w:rFonts w:ascii="Times New Roman" w:hAnsi="Times New Roman"/>
          <w:b w:val="1"/>
          <w:sz w:val="32"/>
        </w:rPr>
        <w:t>General average-</w:t>
      </w:r>
      <w:r>
        <w:rPr>
          <w:rFonts w:ascii="Times New Roman" w:hAnsi="Times New Roman"/>
          <w:sz w:val="32"/>
        </w:rPr>
        <w:t>This is a loss that occurs as a result of some of the cargo being thrown into the sea deliberately to save the ship and the rest of the cargo from sinking. The losses made are shared by the ship owners and the cargo owners proportionately as the effort was in the interest of both.</w:t>
      </w:r>
    </w:p>
    <w:p>
      <w:pPr>
        <w:pStyle w:val="P3"/>
        <w:numPr>
          <w:ilvl w:val="0"/>
          <w:numId w:val="430"/>
        </w:numPr>
        <w:spacing w:lineRule="auto" w:line="240" w:after="0"/>
        <w:ind w:firstLine="360" w:left="0"/>
        <w:rPr>
          <w:rFonts w:ascii="Times New Roman" w:hAnsi="Times New Roman"/>
          <w:b w:val="1"/>
          <w:sz w:val="32"/>
        </w:rPr>
      </w:pPr>
      <w:r>
        <w:rPr>
          <w:rFonts w:ascii="Times New Roman" w:hAnsi="Times New Roman"/>
          <w:b w:val="1"/>
          <w:sz w:val="32"/>
        </w:rPr>
        <w:t>Particular average-</w:t>
      </w:r>
      <w:r>
        <w:rPr>
          <w:rFonts w:ascii="Times New Roman" w:hAnsi="Times New Roman"/>
          <w:sz w:val="32"/>
        </w:rPr>
        <w:t>This occurs where there is a partial but accidental loss to either the ship or the cargo. When this happens each of the affected party is soldy responsible for the loss that has occurred to his property. A claim can, however be made if the loss incurred amounts to more than 3% of the value insured.</w:t>
      </w:r>
    </w:p>
    <w:p>
      <w:pPr>
        <w:spacing w:lineRule="auto" w:line="240" w:after="0"/>
        <w:rPr>
          <w:rFonts w:ascii="Times New Roman" w:hAnsi="Times New Roman"/>
          <w:sz w:val="32"/>
        </w:rPr>
      </w:pPr>
      <w:r>
        <w:rPr>
          <w:rFonts w:ascii="Times New Roman" w:hAnsi="Times New Roman"/>
          <w:b w:val="1"/>
          <w:sz w:val="32"/>
        </w:rPr>
        <w:t>Fire insurance-</w:t>
      </w:r>
      <w:r>
        <w:rPr>
          <w:rFonts w:ascii="Times New Roman" w:hAnsi="Times New Roman"/>
          <w:sz w:val="32"/>
        </w:rPr>
        <w:t>This type of insurance covers property damage or loss caused by accidental fire. Cover is offered to domestic commercial and industrial premises, plant and machinery, equipment, furniture fittings stock e.t.c</w:t>
      </w:r>
    </w:p>
    <w:p>
      <w:pPr>
        <w:spacing w:lineRule="auto" w:line="240" w:after="0"/>
        <w:rPr>
          <w:rFonts w:ascii="Times New Roman" w:hAnsi="Times New Roman"/>
          <w:sz w:val="32"/>
        </w:rPr>
      </w:pPr>
      <w:r>
        <w:rPr>
          <w:rFonts w:ascii="Times New Roman" w:hAnsi="Times New Roman"/>
          <w:sz w:val="32"/>
        </w:rPr>
        <w:t>-In order to claim for compensation as a result of loss by fire, the following conditions must be fulfilled;</w:t>
      </w:r>
    </w:p>
    <w:p>
      <w:pPr>
        <w:pStyle w:val="P3"/>
        <w:numPr>
          <w:ilvl w:val="0"/>
          <w:numId w:val="436"/>
        </w:numPr>
        <w:spacing w:lineRule="auto" w:line="240" w:after="0"/>
        <w:rPr>
          <w:rFonts w:ascii="Times New Roman" w:hAnsi="Times New Roman"/>
          <w:sz w:val="32"/>
        </w:rPr>
      </w:pPr>
      <w:r>
        <w:rPr>
          <w:rFonts w:ascii="Times New Roman" w:hAnsi="Times New Roman"/>
          <w:sz w:val="32"/>
        </w:rPr>
        <w:t>Fire must be accidental</w:t>
      </w:r>
    </w:p>
    <w:p>
      <w:pPr>
        <w:pStyle w:val="P3"/>
        <w:numPr>
          <w:ilvl w:val="0"/>
          <w:numId w:val="436"/>
        </w:numPr>
        <w:spacing w:lineRule="auto" w:line="240" w:after="0"/>
        <w:rPr>
          <w:rFonts w:ascii="Times New Roman" w:hAnsi="Times New Roman"/>
          <w:sz w:val="32"/>
        </w:rPr>
      </w:pPr>
      <w:r>
        <w:rPr>
          <w:rFonts w:ascii="Times New Roman" w:hAnsi="Times New Roman"/>
          <w:sz w:val="32"/>
        </w:rPr>
        <w:t>Fire must be immediate cause of loss</w:t>
      </w:r>
    </w:p>
    <w:p>
      <w:pPr>
        <w:pStyle w:val="P3"/>
        <w:numPr>
          <w:ilvl w:val="0"/>
          <w:numId w:val="436"/>
        </w:numPr>
        <w:spacing w:lineRule="auto" w:line="240" w:after="0"/>
        <w:rPr>
          <w:rFonts w:ascii="Times New Roman" w:hAnsi="Times New Roman"/>
          <w:sz w:val="32"/>
        </w:rPr>
      </w:pPr>
      <w:r>
        <w:rPr>
          <w:rFonts w:ascii="Times New Roman" w:hAnsi="Times New Roman"/>
          <w:sz w:val="32"/>
        </w:rPr>
        <w:t>There must be actual fire.</w:t>
      </w:r>
    </w:p>
    <w:p>
      <w:pPr>
        <w:spacing w:lineRule="auto" w:line="240" w:after="0"/>
        <w:rPr>
          <w:rFonts w:ascii="Times New Roman" w:hAnsi="Times New Roman"/>
          <w:sz w:val="32"/>
        </w:rPr>
      </w:pPr>
      <w:r>
        <w:rPr>
          <w:rFonts w:ascii="Times New Roman" w:hAnsi="Times New Roman"/>
          <w:sz w:val="32"/>
        </w:rPr>
        <w:t>There are several types of types of fire insurance policies. These include:</w:t>
      </w:r>
    </w:p>
    <w:p>
      <w:pPr>
        <w:spacing w:lineRule="auto" w:line="240" w:after="0"/>
        <w:rPr>
          <w:rFonts w:ascii="Times New Roman" w:hAnsi="Times New Roman"/>
          <w:sz w:val="32"/>
        </w:rPr>
      </w:pPr>
    </w:p>
    <w:p>
      <w:pPr>
        <w:pStyle w:val="P3"/>
        <w:numPr>
          <w:ilvl w:val="0"/>
          <w:numId w:val="437"/>
        </w:numPr>
        <w:spacing w:lineRule="auto" w:line="240" w:after="0"/>
        <w:rPr>
          <w:rFonts w:ascii="Times New Roman" w:hAnsi="Times New Roman"/>
          <w:b w:val="1"/>
          <w:sz w:val="32"/>
        </w:rPr>
      </w:pPr>
      <w:r>
        <w:rPr>
          <w:rFonts w:ascii="Times New Roman" w:hAnsi="Times New Roman"/>
          <w:b w:val="1"/>
          <w:sz w:val="32"/>
        </w:rPr>
        <w:t>Consequential loss policy;(profit interruption policy)</w:t>
      </w:r>
    </w:p>
    <w:p>
      <w:pPr>
        <w:spacing w:lineRule="auto" w:line="240" w:after="0"/>
        <w:rPr>
          <w:rFonts w:ascii="Times New Roman" w:hAnsi="Times New Roman"/>
          <w:sz w:val="32"/>
        </w:rPr>
      </w:pPr>
      <w:r>
        <w:rPr>
          <w:rFonts w:ascii="Times New Roman" w:hAnsi="Times New Roman"/>
          <w:sz w:val="32"/>
        </w:rPr>
        <w:t xml:space="preserve">This covers or compensates the insured for the loss of profit suffered when business operations have  </w:t>
      </w:r>
    </w:p>
    <w:p>
      <w:pPr>
        <w:spacing w:lineRule="auto" w:line="240" w:after="0"/>
        <w:rPr>
          <w:rFonts w:ascii="Times New Roman" w:hAnsi="Times New Roman"/>
          <w:sz w:val="32"/>
        </w:rPr>
      </w:pPr>
      <w:r>
        <w:rPr>
          <w:rFonts w:ascii="Times New Roman" w:hAnsi="Times New Roman"/>
          <w:sz w:val="32"/>
        </w:rPr>
        <w:t>It is offered to protect future earnings of an enterprice after fire damage.</w:t>
      </w:r>
    </w:p>
    <w:p>
      <w:pPr>
        <w:pStyle w:val="P3"/>
        <w:numPr>
          <w:ilvl w:val="0"/>
          <w:numId w:val="437"/>
        </w:numPr>
        <w:spacing w:lineRule="auto" w:line="240" w:after="0"/>
        <w:ind w:firstLine="360" w:left="0"/>
        <w:rPr>
          <w:rFonts w:ascii="Times New Roman" w:hAnsi="Times New Roman"/>
          <w:b w:val="1"/>
          <w:sz w:val="32"/>
        </w:rPr>
      </w:pPr>
      <w:r>
        <w:rPr>
          <w:rFonts w:ascii="Times New Roman" w:hAnsi="Times New Roman"/>
          <w:b w:val="1"/>
          <w:sz w:val="32"/>
        </w:rPr>
        <w:t>Sprinkler leakage policy-</w:t>
      </w:r>
      <w:r>
        <w:rPr>
          <w:rFonts w:ascii="Times New Roman" w:hAnsi="Times New Roman"/>
          <w:sz w:val="32"/>
        </w:rPr>
        <w:t>This provides cover against loss or damage caused to goods or premises by accidental leakages from fire fighting sprinklers</w:t>
      </w:r>
    </w:p>
    <w:p>
      <w:pPr>
        <w:pStyle w:val="P3"/>
        <w:numPr>
          <w:ilvl w:val="0"/>
          <w:numId w:val="437"/>
        </w:numPr>
        <w:spacing w:lineRule="auto" w:line="240" w:after="0"/>
        <w:ind w:firstLine="360" w:left="0"/>
        <w:rPr>
          <w:rFonts w:ascii="Times New Roman" w:hAnsi="Times New Roman"/>
          <w:b w:val="1"/>
          <w:sz w:val="32"/>
        </w:rPr>
      </w:pPr>
      <w:r>
        <w:rPr>
          <w:rFonts w:ascii="Times New Roman" w:hAnsi="Times New Roman"/>
          <w:b w:val="1"/>
          <w:sz w:val="32"/>
        </w:rPr>
        <w:t>Fire and Related perils policy-</w:t>
      </w:r>
      <w:r>
        <w:rPr>
          <w:rFonts w:ascii="Times New Roman" w:hAnsi="Times New Roman"/>
          <w:sz w:val="32"/>
        </w:rPr>
        <w:t>This covers buildings which include factories, warehouses, shops, offices and their contents. The policy does not cover loss of profit arising from fire damage.</w:t>
      </w:r>
    </w:p>
    <w:p>
      <w:pPr>
        <w:spacing w:lineRule="auto" w:line="240" w:after="0"/>
        <w:rPr>
          <w:rFonts w:ascii="Times New Roman" w:hAnsi="Times New Roman"/>
          <w:b w:val="1"/>
          <w:sz w:val="32"/>
        </w:rPr>
      </w:pPr>
      <w:r>
        <w:rPr>
          <w:rFonts w:ascii="Times New Roman" w:hAnsi="Times New Roman"/>
          <w:b w:val="1"/>
          <w:sz w:val="32"/>
        </w:rPr>
        <w:t>CHARACTERISTICS OF GENERAL INSURANCE</w:t>
      </w:r>
    </w:p>
    <w:p>
      <w:pPr>
        <w:pStyle w:val="P3"/>
        <w:numPr>
          <w:ilvl w:val="0"/>
          <w:numId w:val="438"/>
        </w:numPr>
        <w:spacing w:lineRule="auto" w:line="240" w:after="0"/>
        <w:rPr>
          <w:rFonts w:ascii="Times New Roman" w:hAnsi="Times New Roman"/>
          <w:b w:val="1"/>
          <w:sz w:val="32"/>
        </w:rPr>
      </w:pPr>
      <w:r>
        <w:rPr>
          <w:rFonts w:ascii="Times New Roman" w:hAnsi="Times New Roman"/>
          <w:sz w:val="32"/>
        </w:rPr>
        <w:t>It’s a contract of indemnity</w:t>
      </w:r>
    </w:p>
    <w:p>
      <w:pPr>
        <w:pStyle w:val="P3"/>
        <w:numPr>
          <w:ilvl w:val="0"/>
          <w:numId w:val="438"/>
        </w:numPr>
        <w:spacing w:lineRule="auto" w:line="240" w:after="0"/>
        <w:rPr>
          <w:rFonts w:ascii="Times New Roman" w:hAnsi="Times New Roman"/>
          <w:b w:val="1"/>
          <w:sz w:val="32"/>
        </w:rPr>
      </w:pPr>
      <w:r>
        <w:rPr>
          <w:rFonts w:ascii="Times New Roman" w:hAnsi="Times New Roman"/>
          <w:sz w:val="32"/>
        </w:rPr>
        <w:t>It cannot be assigned even to ones relatives</w:t>
      </w:r>
    </w:p>
    <w:p>
      <w:pPr>
        <w:pStyle w:val="P3"/>
        <w:numPr>
          <w:ilvl w:val="0"/>
          <w:numId w:val="438"/>
        </w:numPr>
        <w:spacing w:lineRule="auto" w:line="240" w:after="0"/>
        <w:rPr>
          <w:rFonts w:ascii="Times New Roman" w:hAnsi="Times New Roman"/>
          <w:b w:val="1"/>
          <w:sz w:val="32"/>
        </w:rPr>
      </w:pPr>
      <w:r>
        <w:rPr>
          <w:rFonts w:ascii="Times New Roman" w:hAnsi="Times New Roman"/>
          <w:sz w:val="32"/>
        </w:rPr>
        <w:t>The insured must have an insurable interest in the property to be insured</w:t>
      </w:r>
    </w:p>
    <w:p>
      <w:pPr>
        <w:pStyle w:val="P3"/>
        <w:numPr>
          <w:ilvl w:val="0"/>
          <w:numId w:val="438"/>
        </w:numPr>
        <w:spacing w:lineRule="auto" w:line="240" w:after="0"/>
        <w:rPr>
          <w:rFonts w:ascii="Times New Roman" w:hAnsi="Times New Roman"/>
          <w:b w:val="1"/>
          <w:sz w:val="32"/>
        </w:rPr>
      </w:pPr>
      <w:r>
        <w:rPr>
          <w:rFonts w:ascii="Times New Roman" w:hAnsi="Times New Roman"/>
          <w:sz w:val="32"/>
        </w:rPr>
        <w:t>Premiums charged depends on the degree of risk, the higher the premium charged.</w:t>
      </w:r>
    </w:p>
    <w:p>
      <w:pPr>
        <w:pStyle w:val="P3"/>
        <w:numPr>
          <w:ilvl w:val="0"/>
          <w:numId w:val="438"/>
        </w:numPr>
        <w:spacing w:lineRule="auto" w:line="240" w:after="0"/>
        <w:rPr>
          <w:rFonts w:ascii="Times New Roman" w:hAnsi="Times New Roman"/>
          <w:b w:val="1"/>
          <w:sz w:val="32"/>
        </w:rPr>
      </w:pPr>
      <w:r>
        <w:rPr>
          <w:rFonts w:ascii="Times New Roman" w:hAnsi="Times New Roman"/>
          <w:sz w:val="32"/>
        </w:rPr>
        <w:t>Compensation for loss can only be upto a maximum of the value of the insured property or the sum insured in case of under insurance.</w:t>
      </w:r>
    </w:p>
    <w:p>
      <w:pPr>
        <w:pStyle w:val="P3"/>
        <w:numPr>
          <w:ilvl w:val="0"/>
          <w:numId w:val="438"/>
        </w:numPr>
        <w:spacing w:lineRule="auto" w:line="240" w:after="0"/>
        <w:rPr>
          <w:rFonts w:ascii="Times New Roman" w:hAnsi="Times New Roman"/>
          <w:b w:val="1"/>
          <w:sz w:val="32"/>
        </w:rPr>
      </w:pPr>
      <w:r>
        <w:rPr>
          <w:rFonts w:ascii="Times New Roman" w:hAnsi="Times New Roman"/>
          <w:sz w:val="32"/>
        </w:rPr>
        <w:t>It has no surrender value</w:t>
      </w:r>
    </w:p>
    <w:p>
      <w:pPr>
        <w:pStyle w:val="P3"/>
        <w:numPr>
          <w:ilvl w:val="0"/>
          <w:numId w:val="438"/>
        </w:numPr>
        <w:spacing w:lineRule="auto" w:line="240" w:after="0"/>
        <w:rPr>
          <w:rFonts w:ascii="Times New Roman" w:hAnsi="Times New Roman"/>
          <w:b w:val="1"/>
          <w:sz w:val="32"/>
        </w:rPr>
      </w:pPr>
      <w:r>
        <w:rPr>
          <w:rFonts w:ascii="Times New Roman" w:hAnsi="Times New Roman"/>
          <w:sz w:val="32"/>
        </w:rPr>
        <w:t>It’s normally a short term contract which can be renewed periodically, usually after one year.</w:t>
      </w:r>
    </w:p>
    <w:p>
      <w:pPr>
        <w:spacing w:lineRule="auto" w:line="240" w:after="0"/>
        <w:rPr>
          <w:rFonts w:ascii="Times New Roman" w:hAnsi="Times New Roman"/>
          <w:b w:val="1"/>
          <w:sz w:val="32"/>
        </w:rPr>
      </w:pPr>
      <w:r>
        <w:rPr>
          <w:rFonts w:ascii="Times New Roman" w:hAnsi="Times New Roman"/>
          <w:b w:val="1"/>
          <w:sz w:val="32"/>
        </w:rPr>
        <w:t>Factors to be considered when Determining Premiums to be charged</w:t>
      </w:r>
    </w:p>
    <w:p>
      <w:pPr>
        <w:pStyle w:val="P3"/>
        <w:numPr>
          <w:ilvl w:val="0"/>
          <w:numId w:val="439"/>
        </w:numPr>
        <w:spacing w:lineRule="auto" w:line="240" w:after="0"/>
        <w:rPr>
          <w:rFonts w:ascii="Times New Roman" w:hAnsi="Times New Roman"/>
          <w:b w:val="1"/>
          <w:sz w:val="32"/>
        </w:rPr>
      </w:pPr>
      <w:r>
        <w:rPr>
          <w:rFonts w:ascii="Times New Roman" w:hAnsi="Times New Roman"/>
          <w:sz w:val="32"/>
        </w:rPr>
        <w:t>Health of the person</w:t>
      </w:r>
    </w:p>
    <w:p>
      <w:pPr>
        <w:pStyle w:val="P3"/>
        <w:numPr>
          <w:ilvl w:val="0"/>
          <w:numId w:val="439"/>
        </w:numPr>
        <w:spacing w:lineRule="auto" w:line="240" w:after="0"/>
        <w:rPr>
          <w:rFonts w:ascii="Times New Roman" w:hAnsi="Times New Roman"/>
          <w:b w:val="1"/>
          <w:sz w:val="32"/>
        </w:rPr>
      </w:pPr>
      <w:r>
        <w:rPr>
          <w:rFonts w:ascii="Times New Roman" w:hAnsi="Times New Roman"/>
          <w:sz w:val="32"/>
        </w:rPr>
        <w:t>Frequency of occurrence of previous losses</w:t>
      </w:r>
    </w:p>
    <w:p>
      <w:pPr>
        <w:pStyle w:val="P3"/>
        <w:numPr>
          <w:ilvl w:val="0"/>
          <w:numId w:val="439"/>
        </w:numPr>
        <w:spacing w:lineRule="auto" w:line="240" w:after="0"/>
        <w:rPr>
          <w:rFonts w:ascii="Times New Roman" w:hAnsi="Times New Roman"/>
          <w:b w:val="1"/>
          <w:sz w:val="32"/>
        </w:rPr>
      </w:pPr>
      <w:r>
        <w:rPr>
          <w:rFonts w:ascii="Times New Roman" w:hAnsi="Times New Roman"/>
          <w:sz w:val="32"/>
        </w:rPr>
        <w:t>Extent of the previous losses</w:t>
      </w:r>
    </w:p>
    <w:p>
      <w:pPr>
        <w:pStyle w:val="P3"/>
        <w:numPr>
          <w:ilvl w:val="0"/>
          <w:numId w:val="439"/>
        </w:numPr>
        <w:spacing w:lineRule="auto" w:line="240" w:after="0"/>
        <w:rPr>
          <w:rFonts w:ascii="Times New Roman" w:hAnsi="Times New Roman"/>
          <w:b w:val="1"/>
          <w:sz w:val="32"/>
        </w:rPr>
      </w:pPr>
      <w:r>
        <w:rPr>
          <w:rFonts w:ascii="Times New Roman" w:hAnsi="Times New Roman"/>
          <w:sz w:val="32"/>
        </w:rPr>
        <w:t>Value of the property insured</w:t>
      </w:r>
    </w:p>
    <w:p>
      <w:pPr>
        <w:pStyle w:val="P3"/>
        <w:numPr>
          <w:ilvl w:val="0"/>
          <w:numId w:val="439"/>
        </w:numPr>
        <w:spacing w:lineRule="auto" w:line="240" w:after="0"/>
        <w:rPr>
          <w:rFonts w:ascii="Times New Roman" w:hAnsi="Times New Roman"/>
          <w:b w:val="1"/>
          <w:sz w:val="32"/>
        </w:rPr>
      </w:pPr>
      <w:r>
        <w:rPr>
          <w:rFonts w:ascii="Times New Roman" w:hAnsi="Times New Roman"/>
          <w:sz w:val="32"/>
        </w:rPr>
        <w:t>Occupation of the insured</w:t>
      </w:r>
    </w:p>
    <w:p>
      <w:pPr>
        <w:pStyle w:val="P3"/>
        <w:numPr>
          <w:ilvl w:val="0"/>
          <w:numId w:val="439"/>
        </w:numPr>
        <w:spacing w:lineRule="auto" w:line="240" w:after="0"/>
        <w:rPr>
          <w:rFonts w:ascii="Times New Roman" w:hAnsi="Times New Roman"/>
          <w:b w:val="1"/>
          <w:sz w:val="32"/>
        </w:rPr>
      </w:pPr>
      <w:r>
        <w:rPr>
          <w:rFonts w:ascii="Times New Roman" w:hAnsi="Times New Roman"/>
          <w:sz w:val="32"/>
        </w:rPr>
        <w:t>Age of the person or of the property in question</w:t>
      </w:r>
    </w:p>
    <w:p>
      <w:pPr>
        <w:pStyle w:val="P3"/>
        <w:numPr>
          <w:ilvl w:val="0"/>
          <w:numId w:val="439"/>
        </w:numPr>
        <w:spacing w:lineRule="auto" w:line="240" w:after="0"/>
        <w:rPr>
          <w:rFonts w:ascii="Times New Roman" w:hAnsi="Times New Roman"/>
          <w:b w:val="1"/>
          <w:sz w:val="32"/>
        </w:rPr>
      </w:pPr>
      <w:r>
        <w:rPr>
          <w:rFonts w:ascii="Times New Roman" w:hAnsi="Times New Roman"/>
          <w:sz w:val="32"/>
        </w:rPr>
        <w:t>Location of the insured(address and geographical location)</w:t>
      </w:r>
    </w:p>
    <w:p>
      <w:pPr>
        <w:pStyle w:val="P3"/>
        <w:numPr>
          <w:ilvl w:val="0"/>
          <w:numId w:val="439"/>
        </w:numPr>
        <w:spacing w:lineRule="auto" w:line="240" w:after="0"/>
        <w:rPr>
          <w:rFonts w:ascii="Times New Roman" w:hAnsi="Times New Roman"/>
          <w:b w:val="1"/>
          <w:sz w:val="32"/>
        </w:rPr>
      </w:pPr>
      <w:r>
        <w:rPr>
          <w:rFonts w:ascii="Times New Roman" w:hAnsi="Times New Roman"/>
          <w:sz w:val="32"/>
        </w:rPr>
        <w:t>Period to be covered by the policy</w:t>
      </w:r>
    </w:p>
    <w:p>
      <w:pPr>
        <w:pStyle w:val="P3"/>
        <w:numPr>
          <w:ilvl w:val="0"/>
          <w:numId w:val="439"/>
        </w:numPr>
        <w:spacing w:lineRule="auto" w:line="240" w:after="0"/>
        <w:rPr>
          <w:rFonts w:ascii="Times New Roman" w:hAnsi="Times New Roman"/>
          <w:b w:val="1"/>
          <w:sz w:val="32"/>
        </w:rPr>
      </w:pPr>
      <w:r>
        <w:rPr>
          <w:rFonts w:ascii="Times New Roman" w:hAnsi="Times New Roman"/>
          <w:sz w:val="32"/>
        </w:rPr>
        <w:t>Residence of the insured</w:t>
      </w:r>
    </w:p>
    <w:p>
      <w:pPr>
        <w:spacing w:lineRule="auto" w:line="240" w:after="0"/>
        <w:rPr>
          <w:rFonts w:ascii="Times New Roman" w:hAnsi="Times New Roman"/>
          <w:b w:val="1"/>
          <w:sz w:val="32"/>
        </w:rPr>
      </w:pPr>
      <w:r>
        <w:rPr>
          <w:rFonts w:ascii="Times New Roman" w:hAnsi="Times New Roman"/>
          <w:b w:val="1"/>
          <w:sz w:val="32"/>
        </w:rPr>
        <w:t>Procedure for taking a policy</w:t>
      </w:r>
    </w:p>
    <w:p>
      <w:pPr>
        <w:pStyle w:val="P3"/>
        <w:numPr>
          <w:ilvl w:val="0"/>
          <w:numId w:val="440"/>
        </w:numPr>
        <w:spacing w:lineRule="auto" w:line="240" w:after="0"/>
        <w:rPr>
          <w:rFonts w:ascii="Times New Roman" w:hAnsi="Times New Roman"/>
          <w:sz w:val="32"/>
        </w:rPr>
      </w:pPr>
      <w:r>
        <w:rPr>
          <w:rFonts w:ascii="Times New Roman" w:hAnsi="Times New Roman"/>
          <w:sz w:val="32"/>
        </w:rPr>
        <w:t>Filling a proposal form</w:t>
      </w:r>
    </w:p>
    <w:p>
      <w:pPr>
        <w:pStyle w:val="P3"/>
        <w:numPr>
          <w:ilvl w:val="0"/>
          <w:numId w:val="440"/>
        </w:numPr>
        <w:spacing w:lineRule="auto" w:line="240" w:after="0"/>
        <w:rPr>
          <w:rFonts w:ascii="Times New Roman" w:hAnsi="Times New Roman"/>
          <w:sz w:val="32"/>
        </w:rPr>
      </w:pPr>
      <w:r>
        <w:rPr>
          <w:rFonts w:ascii="Times New Roman" w:hAnsi="Times New Roman"/>
          <w:sz w:val="32"/>
        </w:rPr>
        <w:t>Calculation of the premium to be paid</w:t>
      </w:r>
    </w:p>
    <w:p>
      <w:pPr>
        <w:pStyle w:val="P3"/>
        <w:numPr>
          <w:ilvl w:val="0"/>
          <w:numId w:val="440"/>
        </w:numPr>
        <w:spacing w:lineRule="auto" w:line="240" w:after="0"/>
        <w:rPr>
          <w:rFonts w:ascii="Times New Roman" w:hAnsi="Times New Roman"/>
          <w:sz w:val="32"/>
        </w:rPr>
      </w:pPr>
      <w:r>
        <w:rPr>
          <w:rFonts w:ascii="Times New Roman" w:hAnsi="Times New Roman"/>
          <w:sz w:val="32"/>
        </w:rPr>
        <w:t>Issuing of cover note (Binder)</w:t>
      </w:r>
    </w:p>
    <w:p>
      <w:pPr>
        <w:pStyle w:val="P3"/>
        <w:numPr>
          <w:ilvl w:val="0"/>
          <w:numId w:val="440"/>
        </w:numPr>
        <w:spacing w:lineRule="auto" w:line="240" w:after="0"/>
        <w:rPr>
          <w:rFonts w:ascii="Times New Roman" w:hAnsi="Times New Roman"/>
          <w:sz w:val="32"/>
        </w:rPr>
      </w:pPr>
      <w:r>
        <w:rPr>
          <w:rFonts w:ascii="Times New Roman" w:hAnsi="Times New Roman"/>
          <w:sz w:val="32"/>
        </w:rPr>
        <w:t>Issuing of the policy</w:t>
      </w:r>
    </w:p>
    <w:p>
      <w:pPr>
        <w:spacing w:lineRule="auto" w:line="240" w:after="0"/>
        <w:rPr>
          <w:rFonts w:ascii="Times New Roman" w:hAnsi="Times New Roman"/>
          <w:b w:val="1"/>
          <w:sz w:val="32"/>
        </w:rPr>
      </w:pPr>
      <w:r>
        <w:rPr>
          <w:rFonts w:ascii="Times New Roman" w:hAnsi="Times New Roman"/>
          <w:sz w:val="32"/>
        </w:rPr>
        <w:t xml:space="preserve">     </w:t>
      </w:r>
      <w:r>
        <w:rPr>
          <w:rFonts w:ascii="Times New Roman" w:hAnsi="Times New Roman"/>
          <w:b w:val="1"/>
          <w:sz w:val="32"/>
        </w:rPr>
        <w:t>Procedure of claiming compensation</w:t>
      </w:r>
    </w:p>
    <w:p>
      <w:pPr>
        <w:pStyle w:val="P3"/>
        <w:numPr>
          <w:ilvl w:val="0"/>
          <w:numId w:val="441"/>
        </w:numPr>
        <w:spacing w:lineRule="auto" w:line="240" w:after="0"/>
        <w:rPr>
          <w:rFonts w:ascii="Times New Roman" w:hAnsi="Times New Roman"/>
          <w:b w:val="1"/>
          <w:sz w:val="32"/>
        </w:rPr>
      </w:pPr>
      <w:r>
        <w:rPr>
          <w:rFonts w:ascii="Times New Roman" w:hAnsi="Times New Roman"/>
          <w:b w:val="1"/>
          <w:sz w:val="32"/>
        </w:rPr>
        <w:t>Notification to the insurer-</w:t>
      </w:r>
      <w:r>
        <w:rPr>
          <w:rFonts w:ascii="Times New Roman" w:hAnsi="Times New Roman"/>
          <w:sz w:val="32"/>
        </w:rPr>
        <w:t>The insurer has to be notified about the occurrence of any incident immediately.</w:t>
      </w:r>
    </w:p>
    <w:p>
      <w:pPr>
        <w:pStyle w:val="P3"/>
        <w:numPr>
          <w:ilvl w:val="0"/>
          <w:numId w:val="441"/>
        </w:numPr>
        <w:spacing w:lineRule="auto" w:line="240" w:after="0"/>
        <w:rPr>
          <w:rFonts w:ascii="Times New Roman" w:hAnsi="Times New Roman"/>
          <w:b w:val="1"/>
          <w:sz w:val="32"/>
        </w:rPr>
      </w:pPr>
      <w:r>
        <w:rPr>
          <w:rFonts w:ascii="Times New Roman" w:hAnsi="Times New Roman"/>
          <w:b w:val="1"/>
          <w:sz w:val="32"/>
        </w:rPr>
        <w:t>Filling a claim form-</w:t>
      </w:r>
      <w:r>
        <w:rPr>
          <w:rFonts w:ascii="Times New Roman" w:hAnsi="Times New Roman"/>
          <w:sz w:val="32"/>
        </w:rPr>
        <w:t>The insurer provides the insured with a claim form which he fills to give details of the risk that has occurred</w:t>
      </w:r>
    </w:p>
    <w:p>
      <w:pPr>
        <w:pStyle w:val="P3"/>
        <w:numPr>
          <w:ilvl w:val="0"/>
          <w:numId w:val="441"/>
        </w:numPr>
        <w:spacing w:lineRule="auto" w:line="240" w:after="0"/>
        <w:rPr>
          <w:rFonts w:ascii="Times New Roman" w:hAnsi="Times New Roman"/>
          <w:b w:val="1"/>
          <w:sz w:val="32"/>
        </w:rPr>
      </w:pPr>
      <w:r>
        <w:rPr>
          <w:rFonts w:ascii="Times New Roman" w:hAnsi="Times New Roman"/>
          <w:b w:val="1"/>
          <w:sz w:val="32"/>
        </w:rPr>
        <w:t>Investigation of the claim-</w:t>
      </w:r>
      <w:r>
        <w:rPr>
          <w:rFonts w:ascii="Times New Roman" w:hAnsi="Times New Roman"/>
          <w:sz w:val="32"/>
        </w:rPr>
        <w:t>The insurer arranges to investigate the cause of the incident and to assess the extent of the loss incurred. The insurer is then able to establish whether the insured is to be compensated and if so, for how much.</w:t>
      </w:r>
    </w:p>
    <w:p>
      <w:pPr>
        <w:pStyle w:val="P3"/>
        <w:numPr>
          <w:ilvl w:val="0"/>
          <w:numId w:val="441"/>
        </w:numPr>
        <w:spacing w:lineRule="auto" w:line="240" w:after="0"/>
        <w:rPr>
          <w:rFonts w:ascii="Times New Roman" w:hAnsi="Times New Roman"/>
          <w:b w:val="1"/>
          <w:sz w:val="32"/>
        </w:rPr>
      </w:pPr>
      <w:r>
        <w:rPr>
          <w:rFonts w:ascii="Times New Roman" w:hAnsi="Times New Roman"/>
          <w:b w:val="1"/>
          <w:sz w:val="32"/>
        </w:rPr>
        <w:t>Payment of claim-</w:t>
      </w:r>
      <w:r>
        <w:rPr>
          <w:rFonts w:ascii="Times New Roman" w:hAnsi="Times New Roman"/>
          <w:sz w:val="32"/>
        </w:rPr>
        <w:t>On receipt of the report of the assessor, the insurer pays the due compensation to the insured. (Payment of the compensation shows that both the insurer and the insured have agreed on the extent of the loss and the payment is the settlement of the claim)</w:t>
      </w:r>
    </w:p>
    <w:p>
      <w:pPr>
        <w:spacing w:lineRule="auto" w:line="240" w:after="0"/>
        <w:rPr>
          <w:rFonts w:ascii="Times New Roman" w:hAnsi="Times New Roman"/>
          <w:b w:val="1"/>
          <w:sz w:val="32"/>
        </w:rPr>
      </w:pPr>
      <w:r>
        <w:rPr>
          <w:rFonts w:ascii="Times New Roman" w:hAnsi="Times New Roman"/>
          <w:b w:val="1"/>
          <w:sz w:val="32"/>
        </w:rPr>
        <w:t>INSURANCE AND GAMBLING</w:t>
      </w:r>
    </w:p>
    <w:p>
      <w:pPr>
        <w:spacing w:lineRule="auto" w:line="240" w:after="0"/>
        <w:rPr>
          <w:rFonts w:ascii="Times New Roman" w:hAnsi="Times New Roman"/>
          <w:sz w:val="32"/>
        </w:rPr>
      </w:pPr>
      <w:r>
        <w:rPr>
          <w:rFonts w:ascii="Times New Roman" w:hAnsi="Times New Roman"/>
          <w:sz w:val="32"/>
        </w:rPr>
        <w:t>In most cases, insurance is erroneously taken to be the same as gambling in that small amounts are contributed by many people into a common fund which later benefits just a few people. They are however different and their differences include;</w:t>
      </w:r>
    </w:p>
    <w:tbl>
      <w:tblPr>
        <w:tblStyle w:val="T2"/>
        <w:tblW w:w="0" w:type="auto"/>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4788" w:type="dxa"/>
          </w:tcPr>
          <w:p>
            <w:pPr>
              <w:spacing w:lineRule="auto" w:line="240" w:after="0"/>
              <w:rPr>
                <w:rFonts w:ascii="Times New Roman" w:hAnsi="Times New Roman"/>
                <w:b w:val="1"/>
                <w:sz w:val="32"/>
              </w:rPr>
            </w:pPr>
            <w:r>
              <w:rPr>
                <w:rFonts w:ascii="Times New Roman" w:hAnsi="Times New Roman"/>
                <w:b w:val="1"/>
                <w:sz w:val="32"/>
              </w:rPr>
              <w:t>Insurance</w:t>
            </w:r>
          </w:p>
        </w:tc>
        <w:tc>
          <w:tcPr>
            <w:tcW w:w="4788" w:type="dxa"/>
          </w:tcPr>
          <w:p>
            <w:pPr>
              <w:spacing w:lineRule="auto" w:line="240" w:after="0"/>
              <w:rPr>
                <w:rFonts w:ascii="Times New Roman" w:hAnsi="Times New Roman"/>
                <w:b w:val="1"/>
                <w:sz w:val="32"/>
              </w:rPr>
            </w:pPr>
            <w:r>
              <w:rPr>
                <w:rFonts w:ascii="Times New Roman" w:hAnsi="Times New Roman"/>
                <w:b w:val="1"/>
                <w:sz w:val="32"/>
              </w:rPr>
              <w:t>Gambling</w:t>
            </w:r>
          </w:p>
        </w:tc>
      </w:tr>
      <w:tr>
        <w:tc>
          <w:tcPr>
            <w:tcW w:w="4788" w:type="dxa"/>
          </w:tcPr>
          <w:p>
            <w:pPr>
              <w:spacing w:lineRule="auto" w:line="240" w:after="0"/>
              <w:rPr>
                <w:rFonts w:ascii="Times New Roman" w:hAnsi="Times New Roman"/>
                <w:sz w:val="32"/>
              </w:rPr>
            </w:pPr>
            <w:r>
              <w:rPr>
                <w:rFonts w:ascii="Times New Roman" w:hAnsi="Times New Roman"/>
                <w:sz w:val="32"/>
              </w:rPr>
              <w:t>-The insured must have insurable interest</w:t>
            </w:r>
          </w:p>
        </w:tc>
        <w:tc>
          <w:tcPr>
            <w:tcW w:w="4788" w:type="dxa"/>
          </w:tcPr>
          <w:p>
            <w:pPr>
              <w:spacing w:lineRule="auto" w:line="240" w:after="0"/>
              <w:rPr>
                <w:rFonts w:ascii="Times New Roman" w:hAnsi="Times New Roman"/>
                <w:sz w:val="32"/>
              </w:rPr>
            </w:pPr>
            <w:r>
              <w:rPr>
                <w:rFonts w:ascii="Times New Roman" w:hAnsi="Times New Roman"/>
                <w:sz w:val="32"/>
              </w:rPr>
              <w:t>-A gambler has no insurable interest</w:t>
            </w:r>
          </w:p>
        </w:tc>
      </w:tr>
      <w:tr>
        <w:tc>
          <w:tcPr>
            <w:tcW w:w="4788" w:type="dxa"/>
          </w:tcPr>
          <w:p>
            <w:pPr>
              <w:spacing w:lineRule="auto" w:line="240" w:after="0"/>
              <w:rPr>
                <w:rFonts w:ascii="Times New Roman" w:hAnsi="Times New Roman"/>
                <w:sz w:val="32"/>
              </w:rPr>
            </w:pPr>
            <w:r>
              <w:rPr>
                <w:rFonts w:ascii="Times New Roman" w:hAnsi="Times New Roman"/>
                <w:sz w:val="32"/>
              </w:rPr>
              <w:t>-Reinstates the insured back to the financial position just before loss</w:t>
            </w:r>
          </w:p>
        </w:tc>
        <w:tc>
          <w:tcPr>
            <w:tcW w:w="4788" w:type="dxa"/>
          </w:tcPr>
          <w:p>
            <w:pPr>
              <w:spacing w:lineRule="auto" w:line="240" w:after="0"/>
              <w:rPr>
                <w:rFonts w:ascii="Times New Roman" w:hAnsi="Times New Roman"/>
                <w:sz w:val="32"/>
              </w:rPr>
            </w:pPr>
            <w:r>
              <w:rPr>
                <w:rFonts w:ascii="Times New Roman" w:hAnsi="Times New Roman"/>
                <w:sz w:val="32"/>
              </w:rPr>
              <w:t>-Aims at improving the winners financial position</w:t>
            </w:r>
          </w:p>
        </w:tc>
      </w:tr>
      <w:tr>
        <w:tc>
          <w:tcPr>
            <w:tcW w:w="4788" w:type="dxa"/>
          </w:tcPr>
          <w:p>
            <w:pPr>
              <w:spacing w:lineRule="auto" w:line="240" w:after="0"/>
              <w:rPr>
                <w:rFonts w:ascii="Times New Roman" w:hAnsi="Times New Roman"/>
                <w:sz w:val="32"/>
              </w:rPr>
            </w:pPr>
            <w:r>
              <w:rPr>
                <w:rFonts w:ascii="Times New Roman" w:hAnsi="Times New Roman"/>
                <w:sz w:val="32"/>
              </w:rPr>
              <w:t>-The insured is expected to pay regular premiums for the insurance cover to remain in force</w:t>
            </w:r>
          </w:p>
        </w:tc>
        <w:tc>
          <w:tcPr>
            <w:tcW w:w="4788" w:type="dxa"/>
          </w:tcPr>
          <w:p>
            <w:pPr>
              <w:spacing w:lineRule="auto" w:line="240" w:after="0"/>
              <w:rPr>
                <w:rFonts w:ascii="Times New Roman" w:hAnsi="Times New Roman"/>
                <w:sz w:val="32"/>
              </w:rPr>
            </w:pPr>
            <w:r>
              <w:rPr>
                <w:rFonts w:ascii="Times New Roman" w:hAnsi="Times New Roman"/>
                <w:sz w:val="32"/>
              </w:rPr>
              <w:t>-Gambling money is paid only once</w:t>
            </w:r>
          </w:p>
        </w:tc>
      </w:tr>
      <w:tr>
        <w:tc>
          <w:tcPr>
            <w:tcW w:w="4788" w:type="dxa"/>
          </w:tcPr>
          <w:p>
            <w:pPr>
              <w:spacing w:lineRule="auto" w:line="240" w:after="0"/>
              <w:rPr>
                <w:rFonts w:ascii="Times New Roman" w:hAnsi="Times New Roman"/>
                <w:sz w:val="32"/>
              </w:rPr>
            </w:pPr>
            <w:r>
              <w:rPr>
                <w:rFonts w:ascii="Times New Roman" w:hAnsi="Times New Roman"/>
                <w:sz w:val="32"/>
              </w:rPr>
              <w:t>-Insurance involves pure risks</w:t>
            </w:r>
          </w:p>
        </w:tc>
        <w:tc>
          <w:tcPr>
            <w:tcW w:w="4788" w:type="dxa"/>
          </w:tcPr>
          <w:p>
            <w:pPr>
              <w:spacing w:lineRule="auto" w:line="240" w:after="0"/>
              <w:rPr>
                <w:rFonts w:ascii="Times New Roman" w:hAnsi="Times New Roman"/>
                <w:sz w:val="32"/>
              </w:rPr>
            </w:pPr>
            <w:r>
              <w:rPr>
                <w:rFonts w:ascii="Times New Roman" w:hAnsi="Times New Roman"/>
                <w:sz w:val="32"/>
              </w:rPr>
              <w:t>-Gambling involves speculative risks</w:t>
            </w:r>
          </w:p>
        </w:tc>
      </w:tr>
      <w:tr>
        <w:tc>
          <w:tcPr>
            <w:tcW w:w="4788" w:type="dxa"/>
          </w:tcPr>
          <w:p>
            <w:pPr>
              <w:spacing w:lineRule="auto" w:line="240" w:after="0"/>
              <w:rPr>
                <w:rFonts w:ascii="Times New Roman" w:hAnsi="Times New Roman"/>
                <w:sz w:val="32"/>
              </w:rPr>
            </w:pPr>
            <w:r>
              <w:rPr>
                <w:rFonts w:ascii="Times New Roman" w:hAnsi="Times New Roman"/>
                <w:sz w:val="32"/>
              </w:rPr>
              <w:t>-The event of loss might never occur</w:t>
            </w:r>
          </w:p>
        </w:tc>
        <w:tc>
          <w:tcPr>
            <w:tcW w:w="4788" w:type="dxa"/>
          </w:tcPr>
          <w:p>
            <w:pPr>
              <w:spacing w:lineRule="auto" w:line="240" w:after="0"/>
              <w:rPr>
                <w:rFonts w:ascii="Times New Roman" w:hAnsi="Times New Roman"/>
                <w:sz w:val="32"/>
              </w:rPr>
            </w:pPr>
            <w:r>
              <w:rPr>
                <w:rFonts w:ascii="Times New Roman" w:hAnsi="Times New Roman"/>
                <w:sz w:val="32"/>
              </w:rPr>
              <w:t>-The event of bet must happen to determine the winner and the loser.</w:t>
            </w:r>
          </w:p>
        </w:tc>
      </w:tr>
    </w:tbl>
    <w:p>
      <w:pPr>
        <w:spacing w:lineRule="auto" w:line="240" w:after="0"/>
        <w:rPr>
          <w:rFonts w:ascii="Times New Roman" w:hAnsi="Times New Roman"/>
          <w:sz w:val="32"/>
        </w:rPr>
      </w:pPr>
    </w:p>
    <w:p>
      <w:pPr>
        <w:spacing w:lineRule="auto" w:line="240" w:after="0"/>
        <w:ind w:left="2160"/>
        <w:rPr>
          <w:rFonts w:ascii="Times New Roman" w:hAnsi="Times New Roman"/>
          <w:sz w:val="32"/>
        </w:rPr>
      </w:pPr>
    </w:p>
    <w:p>
      <w:pPr>
        <w:spacing w:lineRule="auto" w:line="240" w:after="0"/>
        <w:ind w:left="2160"/>
        <w:rPr>
          <w:rFonts w:ascii="Times New Roman" w:hAnsi="Times New Roman"/>
          <w:sz w:val="32"/>
        </w:rPr>
      </w:pPr>
    </w:p>
    <w:p>
      <w:pPr>
        <w:spacing w:lineRule="auto" w:line="240" w:after="0"/>
        <w:ind w:left="1800"/>
        <w:rPr>
          <w:rFonts w:ascii="Times New Roman" w:hAnsi="Times New Roman"/>
          <w:b w:val="1"/>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pStyle w:val="P3"/>
        <w:spacing w:lineRule="auto" w:line="240" w:after="0"/>
        <w:ind w:left="1080"/>
        <w:rPr>
          <w:rFonts w:ascii="Times New Roman" w:hAnsi="Times New Roman"/>
          <w:b w:val="1"/>
          <w:sz w:val="32"/>
        </w:rPr>
      </w:pPr>
    </w:p>
    <w:p>
      <w:pPr>
        <w:spacing w:lineRule="auto" w:line="240" w:after="0"/>
        <w:ind w:hanging="720" w:left="720" w:right="-1080"/>
        <w:rPr>
          <w:rFonts w:ascii="Times New Roman" w:hAnsi="Times New Roman"/>
          <w:b w:val="1"/>
          <w:sz w:val="32"/>
        </w:rPr>
      </w:pPr>
      <w:r>
        <w:rPr>
          <w:rFonts w:ascii="Times New Roman" w:hAnsi="Times New Roman"/>
          <w:b w:val="1"/>
          <w:sz w:val="32"/>
        </w:rPr>
        <w:t xml:space="preserve">PAST KCSE QUESTONS </w:t>
      </w:r>
    </w:p>
    <w:p>
      <w:pPr>
        <w:spacing w:lineRule="auto" w:line="240" w:after="0"/>
        <w:ind w:hanging="720" w:left="720" w:right="-1080"/>
        <w:rPr>
          <w:rFonts w:ascii="Times New Roman" w:hAnsi="Times New Roman"/>
          <w:sz w:val="32"/>
        </w:rPr>
      </w:pPr>
      <w:r>
        <w:rPr>
          <w:rFonts w:ascii="Times New Roman" w:hAnsi="Times New Roman"/>
          <w:sz w:val="32"/>
        </w:rPr>
        <w:t>1.</w:t>
        <w:tab/>
        <w:t>1995 Describe the procedures that should be followed when taking an insurance policy.(10mks)</w:t>
      </w:r>
    </w:p>
    <w:p>
      <w:pPr>
        <w:spacing w:lineRule="auto" w:line="240" w:after="0"/>
        <w:ind w:hanging="720" w:left="720" w:right="-1080"/>
        <w:rPr>
          <w:rFonts w:ascii="Times New Roman" w:hAnsi="Times New Roman"/>
          <w:sz w:val="32"/>
        </w:rPr>
      </w:pPr>
      <w:r>
        <w:rPr>
          <w:rFonts w:ascii="Times New Roman" w:hAnsi="Times New Roman"/>
          <w:sz w:val="32"/>
        </w:rPr>
        <w:t>2.</w:t>
        <w:tab/>
        <w:t xml:space="preserve">1996 explain four ways in which the insurance industry promotes the growth of business enterprises. </w:t>
        <w:tab/>
        <w:tab/>
        <w:tab/>
        <w:tab/>
        <w:tab/>
        <w:tab/>
        <w:tab/>
        <w:tab/>
        <w:tab/>
        <w:tab/>
        <w:t>(5mks)</w:t>
      </w:r>
    </w:p>
    <w:p>
      <w:pPr>
        <w:spacing w:lineRule="auto" w:line="240" w:after="0"/>
        <w:ind w:hanging="720" w:left="720" w:right="-1080"/>
        <w:rPr>
          <w:rFonts w:ascii="Times New Roman" w:hAnsi="Times New Roman"/>
          <w:sz w:val="32"/>
        </w:rPr>
      </w:pPr>
      <w:r>
        <w:rPr>
          <w:rFonts w:ascii="Times New Roman" w:hAnsi="Times New Roman"/>
          <w:sz w:val="32"/>
        </w:rPr>
        <w:t>3.</w:t>
        <w:tab/>
        <w:t xml:space="preserve">1997 Explain four ways in which the insurance industry contributes to the development of Kenya’s economy. </w:t>
        <w:tab/>
        <w:tab/>
        <w:tab/>
        <w:tab/>
        <w:tab/>
        <w:tab/>
        <w:t>(10mks)</w:t>
      </w:r>
    </w:p>
    <w:p>
      <w:pPr>
        <w:spacing w:lineRule="auto" w:line="240" w:after="0"/>
        <w:ind w:hanging="720" w:left="720" w:right="-1080"/>
        <w:rPr>
          <w:rFonts w:ascii="Times New Roman" w:hAnsi="Times New Roman"/>
          <w:sz w:val="32"/>
        </w:rPr>
      </w:pPr>
      <w:r>
        <w:rPr>
          <w:rFonts w:ascii="Times New Roman" w:hAnsi="Times New Roman"/>
          <w:sz w:val="32"/>
        </w:rPr>
        <w:t>4.</w:t>
        <w:tab/>
        <w:t>1998 Discuss various insurance policies under which an insurance company would not compensate the insured in the event of the loss.</w:t>
        <w:tab/>
        <w:tab/>
        <w:tab/>
        <w:t>(10mks)</w:t>
      </w:r>
    </w:p>
    <w:p>
      <w:pPr>
        <w:spacing w:lineRule="auto" w:line="240" w:after="0"/>
        <w:ind w:hanging="720" w:left="720" w:right="-1080"/>
        <w:rPr>
          <w:rFonts w:ascii="Times New Roman" w:hAnsi="Times New Roman"/>
          <w:sz w:val="32"/>
        </w:rPr>
      </w:pPr>
      <w:r>
        <w:rPr>
          <w:rFonts w:ascii="Times New Roman" w:hAnsi="Times New Roman"/>
          <w:sz w:val="32"/>
        </w:rPr>
        <w:t>5.</w:t>
        <w:tab/>
        <w:t>1999 Discuss various insurance policies that the owner of a supermarket may find it useful for the business.</w:t>
        <w:tab/>
        <w:tab/>
        <w:tab/>
        <w:tab/>
        <w:tab/>
        <w:tab/>
        <w:tab/>
        <w:tab/>
        <w:t>(12mks)</w:t>
      </w:r>
    </w:p>
    <w:p>
      <w:pPr>
        <w:spacing w:lineRule="auto" w:line="240" w:after="0"/>
        <w:ind w:hanging="720" w:left="720" w:right="-1080"/>
        <w:rPr>
          <w:rFonts w:ascii="Times New Roman" w:hAnsi="Times New Roman"/>
          <w:sz w:val="32"/>
        </w:rPr>
      </w:pPr>
      <w:r>
        <w:rPr>
          <w:rFonts w:ascii="Times New Roman" w:hAnsi="Times New Roman"/>
          <w:sz w:val="32"/>
        </w:rPr>
        <w:t>6.</w:t>
        <w:tab/>
        <w:t>2000 Explain four benefits of the ‘pooling of risks’ to an insurance company.(8mks)</w:t>
      </w:r>
    </w:p>
    <w:p>
      <w:pPr>
        <w:spacing w:lineRule="auto" w:line="240" w:after="0"/>
        <w:ind w:hanging="720" w:left="720" w:right="-1080"/>
        <w:rPr>
          <w:rFonts w:ascii="Times New Roman" w:hAnsi="Times New Roman"/>
          <w:sz w:val="32"/>
        </w:rPr>
      </w:pPr>
      <w:r>
        <w:rPr>
          <w:rFonts w:ascii="Times New Roman" w:hAnsi="Times New Roman"/>
          <w:sz w:val="32"/>
        </w:rPr>
        <w:t>7.</w:t>
        <w:tab/>
        <w:t>2001 Explain the factors that may make it necessary for an insurance company re-ensure.</w:t>
      </w:r>
    </w:p>
    <w:p>
      <w:pPr>
        <w:spacing w:lineRule="auto" w:line="240" w:after="0"/>
        <w:ind w:hanging="720" w:left="720" w:right="-1080"/>
        <w:rPr>
          <w:rFonts w:ascii="Times New Roman" w:hAnsi="Times New Roman"/>
          <w:sz w:val="32"/>
        </w:rPr>
      </w:pPr>
      <w:r>
        <w:rPr>
          <w:rFonts w:ascii="Times New Roman" w:hAnsi="Times New Roman"/>
          <w:sz w:val="32"/>
        </w:rPr>
        <w:t>8.</w:t>
        <w:tab/>
        <w:t xml:space="preserve">2002 Explain the meaning of the following terms as used in insurance </w:t>
        <w:tab/>
        <w:t>(10mks)</w:t>
      </w:r>
    </w:p>
    <w:p>
      <w:pPr>
        <w:spacing w:lineRule="auto" w:line="240" w:after="0"/>
        <w:ind w:hanging="720" w:left="720" w:right="-1080"/>
        <w:rPr>
          <w:rFonts w:ascii="Times New Roman" w:hAnsi="Times New Roman"/>
          <w:sz w:val="32"/>
        </w:rPr>
      </w:pPr>
      <w:r>
        <w:rPr>
          <w:rFonts w:ascii="Times New Roman" w:hAnsi="Times New Roman"/>
          <w:sz w:val="32"/>
        </w:rPr>
        <w:tab/>
        <w:t>i)</w:t>
        <w:tab/>
        <w:t>Uberrimae fidei</w:t>
      </w:r>
    </w:p>
    <w:p>
      <w:pPr>
        <w:spacing w:lineRule="auto" w:line="240" w:after="0"/>
        <w:ind w:hanging="720" w:left="720" w:right="-1080"/>
        <w:rPr>
          <w:rFonts w:ascii="Times New Roman" w:hAnsi="Times New Roman"/>
          <w:sz w:val="32"/>
        </w:rPr>
      </w:pPr>
      <w:r>
        <w:rPr>
          <w:rFonts w:ascii="Times New Roman" w:hAnsi="Times New Roman"/>
          <w:sz w:val="32"/>
        </w:rPr>
        <w:tab/>
        <w:t>ii) Indemnity</w:t>
      </w:r>
    </w:p>
    <w:p>
      <w:pPr>
        <w:pStyle w:val="P3"/>
        <w:numPr>
          <w:ilvl w:val="0"/>
          <w:numId w:val="442"/>
        </w:numPr>
        <w:spacing w:lineRule="auto" w:line="240" w:after="0"/>
        <w:ind w:right="-1080"/>
        <w:rPr>
          <w:rFonts w:ascii="Times New Roman" w:hAnsi="Times New Roman"/>
          <w:sz w:val="32"/>
        </w:rPr>
      </w:pPr>
      <w:r>
        <w:rPr>
          <w:rFonts w:ascii="Times New Roman" w:hAnsi="Times New Roman"/>
          <w:sz w:val="32"/>
        </w:rPr>
        <w:t>Third party motor vehicle insurance</w:t>
      </w:r>
    </w:p>
    <w:p>
      <w:pPr>
        <w:spacing w:lineRule="auto" w:line="240" w:after="0"/>
        <w:ind w:hanging="720" w:left="720" w:right="-1080"/>
        <w:rPr>
          <w:rFonts w:ascii="Times New Roman" w:hAnsi="Times New Roman"/>
          <w:sz w:val="32"/>
        </w:rPr>
      </w:pPr>
      <w:r>
        <w:rPr>
          <w:rFonts w:ascii="Times New Roman" w:hAnsi="Times New Roman"/>
          <w:sz w:val="32"/>
        </w:rPr>
        <w:tab/>
        <w:t>iv) Contribution.</w:t>
      </w:r>
    </w:p>
    <w:p>
      <w:pPr>
        <w:spacing w:lineRule="auto" w:line="240" w:after="0"/>
        <w:ind w:hanging="720" w:left="720" w:right="-1080"/>
        <w:rPr>
          <w:rFonts w:ascii="Times New Roman" w:hAnsi="Times New Roman"/>
          <w:sz w:val="32"/>
        </w:rPr>
      </w:pPr>
      <w:r>
        <w:rPr>
          <w:rFonts w:ascii="Times New Roman" w:hAnsi="Times New Roman"/>
          <w:sz w:val="32"/>
        </w:rPr>
        <w:tab/>
        <w:t>v) Subrogation</w:t>
      </w:r>
    </w:p>
    <w:p>
      <w:pPr>
        <w:spacing w:lineRule="auto" w:line="240" w:after="0"/>
        <w:ind w:hanging="720" w:left="720" w:right="-1080"/>
        <w:rPr>
          <w:rFonts w:ascii="Times New Roman" w:hAnsi="Times New Roman"/>
          <w:sz w:val="32"/>
        </w:rPr>
      </w:pPr>
      <w:r>
        <w:rPr>
          <w:rFonts w:ascii="Times New Roman" w:hAnsi="Times New Roman"/>
          <w:sz w:val="32"/>
        </w:rPr>
        <w:t>9.</w:t>
        <w:tab/>
        <w:t>2003 Discuss four circumstances under which an insurance contract may be terminated.</w:t>
        <w:tab/>
        <w:t>(8mks)</w:t>
      </w:r>
    </w:p>
    <w:p>
      <w:pPr>
        <w:spacing w:lineRule="auto" w:line="240" w:after="0"/>
        <w:rPr>
          <w:rFonts w:ascii="Times New Roman" w:hAnsi="Times New Roman"/>
          <w:b w:val="1"/>
          <w:sz w:val="32"/>
        </w:rPr>
      </w:pPr>
      <w:r>
        <w:rPr>
          <w:rFonts w:ascii="Times New Roman" w:hAnsi="Times New Roman"/>
          <w:sz w:val="32"/>
        </w:rPr>
        <w:t>10.</w:t>
        <w:tab/>
        <w:t xml:space="preserve">2004 Explain five benefits that could be enjoyed by a person who decided to take out an endowment policy. </w:t>
        <w:tab/>
        <w:tab/>
        <w:tab/>
        <w:tab/>
        <w:tab/>
        <w:t>(10mks</w:t>
      </w:r>
    </w:p>
    <w:p>
      <w:pPr>
        <w:spacing w:lineRule="auto" w:line="240" w:after="0"/>
        <w:rPr>
          <w:rFonts w:ascii="Times New Roman" w:hAnsi="Times New Roman"/>
          <w:b w:val="1"/>
          <w:sz w:val="44"/>
        </w:rPr>
      </w:pPr>
    </w:p>
    <w:p>
      <w:pPr>
        <w:spacing w:lineRule="auto" w:line="240" w:after="0"/>
        <w:rPr>
          <w:rFonts w:ascii="Times New Roman" w:hAnsi="Times New Roman"/>
          <w:b w:val="1"/>
          <w:sz w:val="44"/>
        </w:rPr>
      </w:pPr>
      <w:r>
        <w:rPr>
          <w:rFonts w:ascii="Times New Roman" w:hAnsi="Times New Roman"/>
          <w:b w:val="1"/>
          <w:sz w:val="44"/>
        </w:rPr>
        <w:t>PRODUCT PROMOTION</w:t>
      </w:r>
    </w:p>
    <w:p>
      <w:pPr>
        <w:pStyle w:val="P3"/>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Product is an item or service offered to the consumers at a price. Therefore, product promotion is the communication or any activity undertaken to inform the consumers, persuade and remind them to buy the product from the market.</w:t>
      </w:r>
    </w:p>
    <w:p>
      <w:pPr>
        <w:spacing w:lineRule="auto" w:line="240" w:after="0"/>
        <w:rPr>
          <w:rFonts w:ascii="Times New Roman" w:hAnsi="Times New Roman"/>
          <w:b w:val="1"/>
          <w:sz w:val="32"/>
        </w:rPr>
      </w:pPr>
      <w:r>
        <w:rPr>
          <w:rFonts w:ascii="Times New Roman" w:hAnsi="Times New Roman"/>
          <w:b w:val="1"/>
          <w:sz w:val="32"/>
        </w:rPr>
        <w:t>The purpose/Importance of product promotion</w:t>
      </w:r>
    </w:p>
    <w:p>
      <w:pPr>
        <w:pStyle w:val="P3"/>
        <w:numPr>
          <w:ilvl w:val="0"/>
          <w:numId w:val="444"/>
        </w:numPr>
        <w:spacing w:lineRule="auto" w:line="240" w:after="0"/>
        <w:rPr>
          <w:rFonts w:ascii="Times New Roman" w:hAnsi="Times New Roman"/>
          <w:sz w:val="32"/>
        </w:rPr>
      </w:pPr>
      <w:r>
        <w:rPr>
          <w:rFonts w:ascii="Times New Roman" w:hAnsi="Times New Roman"/>
          <w:sz w:val="32"/>
        </w:rPr>
        <w:t>It informs the customer of the availability, price, and where to obtain the product to satisfy their wants</w:t>
      </w:r>
    </w:p>
    <w:p>
      <w:pPr>
        <w:pStyle w:val="P3"/>
        <w:numPr>
          <w:ilvl w:val="0"/>
          <w:numId w:val="444"/>
        </w:numPr>
        <w:spacing w:lineRule="auto" w:line="240" w:after="0"/>
        <w:rPr>
          <w:rFonts w:ascii="Times New Roman" w:hAnsi="Times New Roman"/>
          <w:sz w:val="32"/>
        </w:rPr>
      </w:pPr>
      <w:r>
        <w:rPr>
          <w:rFonts w:ascii="Times New Roman" w:hAnsi="Times New Roman"/>
          <w:sz w:val="32"/>
        </w:rPr>
        <w:t>It persuade the buyer to buy their products a head of their competitors products in the market</w:t>
      </w:r>
    </w:p>
    <w:p>
      <w:pPr>
        <w:pStyle w:val="P3"/>
        <w:numPr>
          <w:ilvl w:val="0"/>
          <w:numId w:val="444"/>
        </w:numPr>
        <w:spacing w:lineRule="auto" w:line="240" w:after="0"/>
        <w:rPr>
          <w:rFonts w:ascii="Times New Roman" w:hAnsi="Times New Roman"/>
          <w:sz w:val="32"/>
        </w:rPr>
      </w:pPr>
      <w:r>
        <w:rPr>
          <w:rFonts w:ascii="Times New Roman" w:hAnsi="Times New Roman"/>
          <w:sz w:val="32"/>
        </w:rPr>
        <w:t>It reminds the customers of the continued existence of a given product in the market</w:t>
      </w:r>
    </w:p>
    <w:p>
      <w:pPr>
        <w:pStyle w:val="P3"/>
        <w:numPr>
          <w:ilvl w:val="0"/>
          <w:numId w:val="444"/>
        </w:numPr>
        <w:spacing w:lineRule="auto" w:line="240" w:after="0"/>
        <w:rPr>
          <w:rFonts w:ascii="Times New Roman" w:hAnsi="Times New Roman"/>
          <w:sz w:val="32"/>
        </w:rPr>
      </w:pPr>
      <w:r>
        <w:rPr>
          <w:rFonts w:ascii="Times New Roman" w:hAnsi="Times New Roman"/>
          <w:sz w:val="32"/>
        </w:rPr>
        <w:t>It educate the consumers of the usage of the product to satisfy their needs fully</w:t>
      </w:r>
    </w:p>
    <w:p>
      <w:pPr>
        <w:pStyle w:val="P3"/>
        <w:numPr>
          <w:ilvl w:val="0"/>
          <w:numId w:val="444"/>
        </w:numPr>
        <w:spacing w:lineRule="auto" w:line="240" w:after="0"/>
        <w:rPr>
          <w:rFonts w:ascii="Times New Roman" w:hAnsi="Times New Roman"/>
          <w:sz w:val="32"/>
        </w:rPr>
      </w:pPr>
      <w:r>
        <w:rPr>
          <w:rFonts w:ascii="Times New Roman" w:hAnsi="Times New Roman"/>
          <w:sz w:val="32"/>
        </w:rPr>
        <w:t>It informs them on any improvement that has been made on the product</w:t>
      </w:r>
    </w:p>
    <w:p>
      <w:pPr>
        <w:pStyle w:val="P3"/>
        <w:numPr>
          <w:ilvl w:val="0"/>
          <w:numId w:val="444"/>
        </w:numPr>
        <w:spacing w:lineRule="auto" w:line="240" w:after="0"/>
        <w:rPr>
          <w:rFonts w:ascii="Times New Roman" w:hAnsi="Times New Roman"/>
          <w:sz w:val="32"/>
        </w:rPr>
      </w:pPr>
      <w:r>
        <w:rPr>
          <w:rFonts w:ascii="Times New Roman" w:hAnsi="Times New Roman"/>
          <w:sz w:val="32"/>
        </w:rPr>
        <w:t>It stimulates the demand of the product being promoted in the market</w:t>
      </w:r>
    </w:p>
    <w:p>
      <w:pPr>
        <w:pStyle w:val="P3"/>
        <w:numPr>
          <w:ilvl w:val="0"/>
          <w:numId w:val="444"/>
        </w:numPr>
        <w:spacing w:lineRule="auto" w:line="240" w:after="0"/>
        <w:rPr>
          <w:rFonts w:ascii="Times New Roman" w:hAnsi="Times New Roman"/>
          <w:sz w:val="32"/>
        </w:rPr>
      </w:pPr>
      <w:r>
        <w:rPr>
          <w:rFonts w:ascii="Times New Roman" w:hAnsi="Times New Roman"/>
          <w:sz w:val="32"/>
        </w:rPr>
        <w:t>It brings out the positive features of the product</w:t>
      </w:r>
    </w:p>
    <w:p>
      <w:pPr>
        <w:pStyle w:val="P3"/>
        <w:numPr>
          <w:ilvl w:val="0"/>
          <w:numId w:val="444"/>
        </w:numPr>
        <w:spacing w:lineRule="auto" w:line="240" w:after="0"/>
        <w:rPr>
          <w:rFonts w:ascii="Times New Roman" w:hAnsi="Times New Roman"/>
          <w:sz w:val="32"/>
        </w:rPr>
      </w:pPr>
      <w:r>
        <w:rPr>
          <w:rFonts w:ascii="Times New Roman" w:hAnsi="Times New Roman"/>
          <w:sz w:val="32"/>
        </w:rPr>
        <w:t>It opens new market for the product in the environment</w:t>
      </w:r>
    </w:p>
    <w:p>
      <w:pPr>
        <w:spacing w:lineRule="auto" w:line="240" w:after="0"/>
        <w:rPr>
          <w:rFonts w:ascii="Times New Roman" w:hAnsi="Times New Roman"/>
          <w:b w:val="1"/>
          <w:sz w:val="32"/>
        </w:rPr>
      </w:pPr>
      <w:r>
        <w:rPr>
          <w:rFonts w:ascii="Times New Roman" w:hAnsi="Times New Roman"/>
          <w:b w:val="1"/>
          <w:sz w:val="32"/>
        </w:rPr>
        <w:t>Methods of product promotion</w:t>
      </w:r>
    </w:p>
    <w:p>
      <w:pPr>
        <w:spacing w:lineRule="auto" w:line="240" w:after="0"/>
        <w:rPr>
          <w:rFonts w:ascii="Times New Roman" w:hAnsi="Times New Roman"/>
          <w:sz w:val="32"/>
        </w:rPr>
      </w:pPr>
      <w:r>
        <w:rPr>
          <w:rFonts w:ascii="Times New Roman" w:hAnsi="Times New Roman"/>
          <w:sz w:val="32"/>
        </w:rPr>
        <w:t>Product promotion may be carried out in the following ways:</w:t>
      </w:r>
    </w:p>
    <w:p>
      <w:pPr>
        <w:pStyle w:val="P3"/>
        <w:numPr>
          <w:ilvl w:val="0"/>
          <w:numId w:val="445"/>
        </w:numPr>
        <w:spacing w:lineRule="auto" w:line="240" w:after="0"/>
        <w:rPr>
          <w:rFonts w:ascii="Times New Roman" w:hAnsi="Times New Roman"/>
          <w:sz w:val="32"/>
        </w:rPr>
      </w:pPr>
      <w:r>
        <w:rPr>
          <w:rFonts w:ascii="Times New Roman" w:hAnsi="Times New Roman"/>
          <w:sz w:val="32"/>
        </w:rPr>
        <w:t>Personal selling</w:t>
      </w:r>
    </w:p>
    <w:p>
      <w:pPr>
        <w:pStyle w:val="P3"/>
        <w:numPr>
          <w:ilvl w:val="0"/>
          <w:numId w:val="445"/>
        </w:numPr>
        <w:spacing w:lineRule="auto" w:line="240" w:after="0"/>
        <w:rPr>
          <w:rFonts w:ascii="Times New Roman" w:hAnsi="Times New Roman"/>
          <w:sz w:val="32"/>
        </w:rPr>
      </w:pPr>
      <w:r>
        <w:rPr>
          <w:rFonts w:ascii="Times New Roman" w:hAnsi="Times New Roman"/>
          <w:sz w:val="32"/>
        </w:rPr>
        <w:t>Advertising</w:t>
      </w:r>
    </w:p>
    <w:p>
      <w:pPr>
        <w:pStyle w:val="P3"/>
        <w:numPr>
          <w:ilvl w:val="0"/>
          <w:numId w:val="445"/>
        </w:numPr>
        <w:spacing w:lineRule="auto" w:line="240" w:after="0"/>
        <w:rPr>
          <w:rFonts w:ascii="Times New Roman" w:hAnsi="Times New Roman"/>
          <w:sz w:val="32"/>
        </w:rPr>
      </w:pPr>
      <w:r>
        <w:rPr>
          <w:rFonts w:ascii="Times New Roman" w:hAnsi="Times New Roman"/>
          <w:sz w:val="32"/>
        </w:rPr>
        <w:t>Sales promotion</w:t>
      </w:r>
    </w:p>
    <w:p>
      <w:pPr>
        <w:pStyle w:val="P3"/>
        <w:numPr>
          <w:ilvl w:val="0"/>
          <w:numId w:val="445"/>
        </w:numPr>
        <w:spacing w:lineRule="auto" w:line="240" w:after="0"/>
        <w:rPr>
          <w:rFonts w:ascii="Times New Roman" w:hAnsi="Times New Roman"/>
          <w:sz w:val="32"/>
        </w:rPr>
      </w:pPr>
      <w:r>
        <w:rPr>
          <w:rFonts w:ascii="Times New Roman" w:hAnsi="Times New Roman"/>
          <w:sz w:val="32"/>
        </w:rPr>
        <w:t>Publicity</w:t>
      </w:r>
    </w:p>
    <w:p>
      <w:pPr>
        <w:pStyle w:val="P3"/>
        <w:numPr>
          <w:ilvl w:val="0"/>
          <w:numId w:val="467"/>
        </w:numPr>
        <w:spacing w:lineRule="auto" w:line="240" w:after="0"/>
        <w:rPr>
          <w:rFonts w:ascii="Times New Roman" w:hAnsi="Times New Roman"/>
          <w:b w:val="1"/>
          <w:sz w:val="32"/>
        </w:rPr>
      </w:pPr>
      <w:r>
        <w:rPr>
          <w:rFonts w:ascii="Times New Roman" w:hAnsi="Times New Roman"/>
          <w:b w:val="1"/>
          <w:sz w:val="32"/>
        </w:rPr>
        <w:t>Personal selling</w:t>
      </w:r>
    </w:p>
    <w:p>
      <w:pPr>
        <w:spacing w:lineRule="auto" w:line="240" w:after="0"/>
        <w:rPr>
          <w:rFonts w:ascii="Times New Roman" w:hAnsi="Times New Roman"/>
          <w:sz w:val="32"/>
        </w:rPr>
      </w:pPr>
      <w:r>
        <w:rPr>
          <w:rFonts w:ascii="Times New Roman" w:hAnsi="Times New Roman"/>
          <w:sz w:val="32"/>
        </w:rPr>
        <w:t>This is a method of promotion where there is an oral presentation in the conversation with the prospective customer. It is done by with the use of salesmen who informs the prospective buyer of all the aspects of the product</w:t>
      </w:r>
    </w:p>
    <w:p>
      <w:pPr>
        <w:spacing w:lineRule="auto" w:line="240" w:after="0"/>
        <w:rPr>
          <w:rFonts w:ascii="Times New Roman" w:hAnsi="Times New Roman"/>
          <w:b w:val="1"/>
          <w:sz w:val="32"/>
        </w:rPr>
      </w:pPr>
      <w:r>
        <w:rPr>
          <w:rFonts w:ascii="Times New Roman" w:hAnsi="Times New Roman"/>
          <w:b w:val="1"/>
          <w:sz w:val="32"/>
        </w:rPr>
        <w:t>Methods of personal selling</w:t>
      </w:r>
    </w:p>
    <w:p>
      <w:pPr>
        <w:spacing w:lineRule="auto" w:line="240" w:after="0"/>
        <w:rPr>
          <w:rFonts w:ascii="Times New Roman" w:hAnsi="Times New Roman"/>
          <w:sz w:val="32"/>
        </w:rPr>
      </w:pPr>
      <w:r>
        <w:rPr>
          <w:rFonts w:ascii="Times New Roman" w:hAnsi="Times New Roman"/>
          <w:sz w:val="32"/>
        </w:rPr>
        <w:t>Personal selling can be carried out in the following ways;</w:t>
      </w:r>
    </w:p>
    <w:p>
      <w:pPr>
        <w:pStyle w:val="P3"/>
        <w:numPr>
          <w:ilvl w:val="0"/>
          <w:numId w:val="447"/>
        </w:numPr>
        <w:spacing w:lineRule="auto" w:line="240" w:after="0"/>
        <w:rPr>
          <w:rFonts w:ascii="Times New Roman" w:hAnsi="Times New Roman"/>
          <w:sz w:val="32"/>
        </w:rPr>
      </w:pPr>
      <w:r>
        <w:rPr>
          <w:rFonts w:ascii="Times New Roman" w:hAnsi="Times New Roman"/>
          <w:sz w:val="32"/>
        </w:rPr>
        <w:t>Through sales person approaching the customers</w:t>
      </w:r>
    </w:p>
    <w:p>
      <w:pPr>
        <w:spacing w:lineRule="auto" w:line="240" w:after="0"/>
        <w:rPr>
          <w:rFonts w:ascii="Times New Roman" w:hAnsi="Times New Roman"/>
          <w:sz w:val="32"/>
        </w:rPr>
      </w:pPr>
      <w:r>
        <w:rPr>
          <w:rFonts w:ascii="Times New Roman" w:hAnsi="Times New Roman"/>
          <w:sz w:val="32"/>
        </w:rPr>
        <w:t>A case where the sales person approaches the prospective customers after drawing their attention, explaining details of the product and even demonstrating how the product works in order to persuade the customer to buy.</w:t>
      </w:r>
    </w:p>
    <w:p>
      <w:pPr>
        <w:spacing w:lineRule="auto" w:line="240" w:after="0"/>
        <w:rPr>
          <w:rFonts w:ascii="Times New Roman" w:hAnsi="Times New Roman"/>
          <w:b w:val="1"/>
          <w:sz w:val="32"/>
        </w:rPr>
      </w:pPr>
      <w:r>
        <w:rPr>
          <w:rFonts w:ascii="Times New Roman" w:hAnsi="Times New Roman"/>
          <w:b w:val="1"/>
          <w:sz w:val="32"/>
        </w:rPr>
        <w:t>Steps involved in personal selling through sales person</w:t>
      </w:r>
    </w:p>
    <w:p>
      <w:pPr>
        <w:pStyle w:val="P3"/>
        <w:numPr>
          <w:ilvl w:val="0"/>
          <w:numId w:val="448"/>
        </w:numPr>
        <w:spacing w:lineRule="auto" w:line="240" w:after="0"/>
        <w:rPr>
          <w:rFonts w:ascii="Times New Roman" w:hAnsi="Times New Roman"/>
          <w:sz w:val="32"/>
        </w:rPr>
      </w:pPr>
      <w:r>
        <w:rPr>
          <w:rFonts w:ascii="Times New Roman" w:hAnsi="Times New Roman"/>
          <w:sz w:val="32"/>
        </w:rPr>
        <w:t>Identify prospective customers who could possibly require the product</w:t>
      </w:r>
    </w:p>
    <w:p>
      <w:pPr>
        <w:pStyle w:val="P3"/>
        <w:numPr>
          <w:ilvl w:val="0"/>
          <w:numId w:val="448"/>
        </w:numPr>
        <w:spacing w:lineRule="auto" w:line="240" w:after="0"/>
        <w:rPr>
          <w:rFonts w:ascii="Times New Roman" w:hAnsi="Times New Roman"/>
          <w:sz w:val="32"/>
        </w:rPr>
      </w:pPr>
      <w:r>
        <w:rPr>
          <w:rFonts w:ascii="Times New Roman" w:hAnsi="Times New Roman"/>
          <w:sz w:val="32"/>
        </w:rPr>
        <w:t>Preparing the presentation by gathering all the possible information about the product , as well as designing an appropriate methods that he will be used to present to the customer</w:t>
      </w:r>
    </w:p>
    <w:p>
      <w:pPr>
        <w:pStyle w:val="P3"/>
        <w:numPr>
          <w:ilvl w:val="0"/>
          <w:numId w:val="448"/>
        </w:numPr>
        <w:spacing w:lineRule="auto" w:line="240" w:after="0"/>
        <w:rPr>
          <w:rFonts w:ascii="Times New Roman" w:hAnsi="Times New Roman"/>
          <w:sz w:val="32"/>
        </w:rPr>
      </w:pPr>
      <w:r>
        <w:rPr>
          <w:rFonts w:ascii="Times New Roman" w:hAnsi="Times New Roman"/>
          <w:sz w:val="32"/>
        </w:rPr>
        <w:t>Establishing the customers contact, as well as choosing an appropriate time to meet the customer to be. That is the time when the customer may receive him</w:t>
      </w:r>
    </w:p>
    <w:p>
      <w:pPr>
        <w:pStyle w:val="P3"/>
        <w:numPr>
          <w:ilvl w:val="0"/>
          <w:numId w:val="448"/>
        </w:numPr>
        <w:spacing w:lineRule="auto" w:line="240" w:after="0"/>
        <w:rPr>
          <w:rFonts w:ascii="Times New Roman" w:hAnsi="Times New Roman"/>
          <w:sz w:val="32"/>
        </w:rPr>
      </w:pPr>
      <w:r>
        <w:rPr>
          <w:rFonts w:ascii="Times New Roman" w:hAnsi="Times New Roman"/>
          <w:sz w:val="32"/>
        </w:rPr>
        <w:t>Arousing the consumers interest in the product by attracting his/her attention through approach and languages, as well as making the prospective customer develop interest in the product</w:t>
      </w:r>
    </w:p>
    <w:p>
      <w:pPr>
        <w:pStyle w:val="P3"/>
        <w:numPr>
          <w:ilvl w:val="0"/>
          <w:numId w:val="448"/>
        </w:numPr>
        <w:spacing w:lineRule="auto" w:line="240" w:after="0"/>
        <w:rPr>
          <w:rFonts w:ascii="Times New Roman" w:hAnsi="Times New Roman"/>
          <w:sz w:val="32"/>
        </w:rPr>
      </w:pPr>
      <w:r>
        <w:rPr>
          <w:rFonts w:ascii="Times New Roman" w:hAnsi="Times New Roman"/>
          <w:sz w:val="32"/>
        </w:rPr>
        <w:t xml:space="preserve">Dealing with the objections on the product which may have been brought about by the customer to be </w:t>
      </w:r>
    </w:p>
    <w:p>
      <w:pPr>
        <w:pStyle w:val="P3"/>
        <w:numPr>
          <w:ilvl w:val="0"/>
          <w:numId w:val="448"/>
        </w:numPr>
        <w:spacing w:lineRule="auto" w:line="240" w:after="0"/>
        <w:rPr>
          <w:rFonts w:ascii="Times New Roman" w:hAnsi="Times New Roman"/>
          <w:sz w:val="32"/>
        </w:rPr>
      </w:pPr>
      <w:r>
        <w:rPr>
          <w:rFonts w:ascii="Times New Roman" w:hAnsi="Times New Roman"/>
          <w:sz w:val="32"/>
        </w:rPr>
        <w:t>Closing the sale by inquiring whether the prospective customer will be interested in the product or not. This should be done in a polite manner</w:t>
      </w:r>
    </w:p>
    <w:p>
      <w:pPr>
        <w:pStyle w:val="P3"/>
        <w:numPr>
          <w:ilvl w:val="0"/>
          <w:numId w:val="448"/>
        </w:numPr>
        <w:spacing w:lineRule="auto" w:line="240" w:after="0"/>
        <w:rPr>
          <w:rFonts w:ascii="Times New Roman" w:hAnsi="Times New Roman"/>
          <w:sz w:val="32"/>
        </w:rPr>
      </w:pPr>
      <w:r>
        <w:rPr>
          <w:rFonts w:ascii="Times New Roman" w:hAnsi="Times New Roman"/>
          <w:sz w:val="32"/>
        </w:rPr>
        <w:t>Offering after sale service to the customer on the product that has been sold</w:t>
      </w:r>
    </w:p>
    <w:p>
      <w:pPr>
        <w:pStyle w:val="P3"/>
        <w:numPr>
          <w:ilvl w:val="0"/>
          <w:numId w:val="447"/>
        </w:numPr>
        <w:spacing w:lineRule="auto" w:line="240" w:after="0"/>
        <w:rPr>
          <w:rFonts w:ascii="Times New Roman" w:hAnsi="Times New Roman"/>
          <w:b w:val="1"/>
          <w:sz w:val="32"/>
        </w:rPr>
      </w:pPr>
      <w:r>
        <w:rPr>
          <w:rFonts w:ascii="Times New Roman" w:hAnsi="Times New Roman"/>
          <w:b w:val="1"/>
          <w:sz w:val="32"/>
        </w:rPr>
        <w:t>Shows, trade fairs and exhibitions</w:t>
      </w:r>
    </w:p>
    <w:p>
      <w:pPr>
        <w:spacing w:lineRule="auto" w:line="240" w:after="0"/>
        <w:rPr>
          <w:rFonts w:ascii="Times New Roman" w:hAnsi="Times New Roman"/>
          <w:sz w:val="32"/>
        </w:rPr>
      </w:pPr>
      <w:r>
        <w:rPr>
          <w:rFonts w:ascii="Times New Roman" w:hAnsi="Times New Roman"/>
          <w:sz w:val="32"/>
        </w:rPr>
        <w:t>This is where the manufacturer of a given product gets a chance to display publicly to the prospective customer to inform them about the product. The prospective customers’ attention is then drawn to the product and more information is given to him about the product at the point where it is displayed.</w:t>
      </w:r>
    </w:p>
    <w:p>
      <w:pPr>
        <w:spacing w:lineRule="auto" w:line="240" w:after="0"/>
        <w:rPr>
          <w:rFonts w:ascii="Times New Roman" w:hAnsi="Times New Roman"/>
          <w:b w:val="1"/>
          <w:sz w:val="32"/>
        </w:rPr>
      </w:pPr>
      <w:r>
        <w:rPr>
          <w:rFonts w:ascii="Times New Roman" w:hAnsi="Times New Roman"/>
          <w:b w:val="1"/>
          <w:sz w:val="32"/>
        </w:rPr>
        <w:t>Advantages of shows, trade fair and exhibitions</w:t>
      </w:r>
    </w:p>
    <w:p>
      <w:pPr>
        <w:pStyle w:val="P3"/>
        <w:numPr>
          <w:ilvl w:val="0"/>
          <w:numId w:val="449"/>
        </w:numPr>
        <w:spacing w:lineRule="auto" w:line="240" w:after="0"/>
        <w:rPr>
          <w:rFonts w:ascii="Times New Roman" w:hAnsi="Times New Roman"/>
          <w:sz w:val="32"/>
        </w:rPr>
      </w:pPr>
      <w:r>
        <w:rPr>
          <w:rFonts w:ascii="Times New Roman" w:hAnsi="Times New Roman"/>
          <w:sz w:val="32"/>
        </w:rPr>
        <w:t>It gives the customer an opportunity to compare various products before making a decision on what to buy</w:t>
      </w:r>
    </w:p>
    <w:p>
      <w:pPr>
        <w:pStyle w:val="P3"/>
        <w:numPr>
          <w:ilvl w:val="0"/>
          <w:numId w:val="449"/>
        </w:numPr>
        <w:spacing w:lineRule="auto" w:line="240" w:after="0"/>
        <w:rPr>
          <w:rFonts w:ascii="Times New Roman" w:hAnsi="Times New Roman"/>
          <w:sz w:val="32"/>
        </w:rPr>
      </w:pPr>
      <w:r>
        <w:rPr>
          <w:rFonts w:ascii="Times New Roman" w:hAnsi="Times New Roman"/>
          <w:sz w:val="32"/>
        </w:rPr>
        <w:t>It gives the sales person an opportunity to explain in fine details the features of the product to the prospective customers</w:t>
      </w:r>
    </w:p>
    <w:p>
      <w:pPr>
        <w:pStyle w:val="P3"/>
        <w:numPr>
          <w:ilvl w:val="0"/>
          <w:numId w:val="449"/>
        </w:numPr>
        <w:spacing w:lineRule="auto" w:line="240" w:after="0"/>
        <w:rPr>
          <w:rFonts w:ascii="Times New Roman" w:hAnsi="Times New Roman"/>
          <w:sz w:val="32"/>
        </w:rPr>
      </w:pPr>
      <w:r>
        <w:rPr>
          <w:rFonts w:ascii="Times New Roman" w:hAnsi="Times New Roman"/>
          <w:sz w:val="32"/>
        </w:rPr>
        <w:t>The manufacturers of the product gets a chance to receive immediate feed back from their customers through interactions during the shows</w:t>
      </w:r>
    </w:p>
    <w:p>
      <w:pPr>
        <w:pStyle w:val="P3"/>
        <w:numPr>
          <w:ilvl w:val="0"/>
          <w:numId w:val="449"/>
        </w:numPr>
        <w:spacing w:lineRule="auto" w:line="240" w:after="0"/>
        <w:rPr>
          <w:rFonts w:ascii="Times New Roman" w:hAnsi="Times New Roman"/>
          <w:sz w:val="32"/>
        </w:rPr>
      </w:pPr>
      <w:r>
        <w:rPr>
          <w:rFonts w:ascii="Times New Roman" w:hAnsi="Times New Roman"/>
          <w:sz w:val="32"/>
        </w:rPr>
        <w:t>The number of people visiting their stall to asses their products will help them determine their potential market size for the product</w:t>
      </w:r>
    </w:p>
    <w:p>
      <w:pPr>
        <w:spacing w:lineRule="auto" w:line="240" w:after="0"/>
        <w:rPr>
          <w:rFonts w:ascii="Times New Roman" w:hAnsi="Times New Roman"/>
          <w:b w:val="1"/>
          <w:sz w:val="32"/>
        </w:rPr>
      </w:pPr>
      <w:r>
        <w:rPr>
          <w:rFonts w:ascii="Times New Roman" w:hAnsi="Times New Roman"/>
          <w:b w:val="1"/>
          <w:sz w:val="32"/>
        </w:rPr>
        <w:t>Disadvantages of shows, trade fairs and exhibitions</w:t>
      </w:r>
    </w:p>
    <w:p>
      <w:pPr>
        <w:pStyle w:val="P3"/>
        <w:numPr>
          <w:ilvl w:val="0"/>
          <w:numId w:val="449"/>
        </w:numPr>
        <w:spacing w:lineRule="auto" w:line="240" w:after="0"/>
        <w:rPr>
          <w:rFonts w:ascii="Times New Roman" w:hAnsi="Times New Roman"/>
          <w:sz w:val="32"/>
        </w:rPr>
      </w:pPr>
      <w:r>
        <w:rPr>
          <w:rFonts w:ascii="Times New Roman" w:hAnsi="Times New Roman"/>
          <w:sz w:val="32"/>
        </w:rPr>
        <w:t>It is expensive to hire a stall for the exhibition of the product</w:t>
      </w:r>
    </w:p>
    <w:p>
      <w:pPr>
        <w:pStyle w:val="P3"/>
        <w:numPr>
          <w:ilvl w:val="0"/>
          <w:numId w:val="449"/>
        </w:numPr>
        <w:spacing w:lineRule="auto" w:line="240" w:after="0"/>
        <w:rPr>
          <w:rFonts w:ascii="Times New Roman" w:hAnsi="Times New Roman"/>
          <w:sz w:val="32"/>
        </w:rPr>
      </w:pPr>
      <w:r>
        <w:rPr>
          <w:rFonts w:ascii="Times New Roman" w:hAnsi="Times New Roman"/>
          <w:sz w:val="32"/>
        </w:rPr>
        <w:t>The sales person may have to explain over and over again for the prospective customers as they may not enter into the stall at the same time</w:t>
      </w:r>
    </w:p>
    <w:p>
      <w:pPr>
        <w:pStyle w:val="P3"/>
        <w:numPr>
          <w:ilvl w:val="0"/>
          <w:numId w:val="449"/>
        </w:numPr>
        <w:spacing w:lineRule="auto" w:line="240" w:after="0"/>
        <w:rPr>
          <w:rFonts w:ascii="Times New Roman" w:hAnsi="Times New Roman"/>
          <w:sz w:val="32"/>
        </w:rPr>
      </w:pPr>
      <w:r>
        <w:rPr>
          <w:rFonts w:ascii="Times New Roman" w:hAnsi="Times New Roman"/>
          <w:sz w:val="32"/>
        </w:rPr>
        <w:t>The trade fairs are not frequently organized, therefore an organization rely on it as the only means of product promotion may not succeed</w:t>
      </w:r>
    </w:p>
    <w:p>
      <w:pPr>
        <w:pStyle w:val="P3"/>
        <w:numPr>
          <w:ilvl w:val="0"/>
          <w:numId w:val="447"/>
        </w:numPr>
        <w:spacing w:lineRule="auto" w:line="240" w:after="0"/>
        <w:rPr>
          <w:rFonts w:ascii="Times New Roman" w:hAnsi="Times New Roman"/>
          <w:b w:val="1"/>
          <w:sz w:val="32"/>
        </w:rPr>
      </w:pPr>
      <w:r>
        <w:rPr>
          <w:rFonts w:ascii="Times New Roman" w:hAnsi="Times New Roman"/>
          <w:b w:val="1"/>
          <w:sz w:val="32"/>
        </w:rPr>
        <w:t>Showrooms</w:t>
      </w:r>
    </w:p>
    <w:p>
      <w:pPr>
        <w:spacing w:lineRule="auto" w:line="240" w:after="0"/>
        <w:rPr>
          <w:rFonts w:ascii="Times New Roman" w:hAnsi="Times New Roman"/>
          <w:sz w:val="32"/>
        </w:rPr>
      </w:pPr>
      <w:r>
        <w:rPr>
          <w:rFonts w:ascii="Times New Roman" w:hAnsi="Times New Roman"/>
          <w:sz w:val="32"/>
        </w:rPr>
        <w:t>These are large rooms where goods are displayed, especially bulky and durable goods like cars, furniture’s, etc for the customer to see and be informed about them to stimulate their interest in them</w:t>
      </w:r>
    </w:p>
    <w:p>
      <w:pPr>
        <w:spacing w:lineRule="auto" w:line="240" w:after="0"/>
        <w:rPr>
          <w:rFonts w:ascii="Times New Roman" w:hAnsi="Times New Roman"/>
          <w:sz w:val="32"/>
        </w:rPr>
      </w:pPr>
      <w:r>
        <w:rPr>
          <w:rFonts w:ascii="Times New Roman" w:hAnsi="Times New Roman"/>
          <w:sz w:val="32"/>
        </w:rPr>
        <w:t>The room allows the customer to get more information about the product from the sales person in the showroom</w:t>
      </w:r>
    </w:p>
    <w:p>
      <w:pPr>
        <w:spacing w:lineRule="auto" w:line="240" w:after="0"/>
        <w:rPr>
          <w:rFonts w:ascii="Times New Roman" w:hAnsi="Times New Roman"/>
          <w:sz w:val="32"/>
        </w:rPr>
      </w:pPr>
      <w:r>
        <w:rPr>
          <w:rFonts w:ascii="Times New Roman" w:hAnsi="Times New Roman"/>
          <w:b w:val="1"/>
          <w:sz w:val="32"/>
        </w:rPr>
        <w:t>Advantages of showrooms</w:t>
      </w:r>
    </w:p>
    <w:p>
      <w:pPr>
        <w:pStyle w:val="P3"/>
        <w:numPr>
          <w:ilvl w:val="0"/>
          <w:numId w:val="450"/>
        </w:numPr>
        <w:spacing w:lineRule="auto" w:line="240" w:after="0"/>
        <w:rPr>
          <w:rFonts w:ascii="Times New Roman" w:hAnsi="Times New Roman"/>
          <w:sz w:val="32"/>
        </w:rPr>
      </w:pPr>
      <w:r>
        <w:rPr>
          <w:rFonts w:ascii="Times New Roman" w:hAnsi="Times New Roman"/>
          <w:sz w:val="32"/>
        </w:rPr>
        <w:t>They enables the seller to get immediate feed back on the product</w:t>
      </w:r>
    </w:p>
    <w:p>
      <w:pPr>
        <w:pStyle w:val="P3"/>
        <w:numPr>
          <w:ilvl w:val="0"/>
          <w:numId w:val="450"/>
        </w:numPr>
        <w:spacing w:lineRule="auto" w:line="240" w:after="0"/>
        <w:rPr>
          <w:rFonts w:ascii="Times New Roman" w:hAnsi="Times New Roman"/>
          <w:sz w:val="32"/>
        </w:rPr>
      </w:pPr>
      <w:r>
        <w:rPr>
          <w:rFonts w:ascii="Times New Roman" w:hAnsi="Times New Roman"/>
          <w:sz w:val="32"/>
        </w:rPr>
        <w:t>They enable the customers to get clarification on the product they need to purchase</w:t>
      </w:r>
    </w:p>
    <w:p>
      <w:pPr>
        <w:pStyle w:val="P3"/>
        <w:numPr>
          <w:ilvl w:val="0"/>
          <w:numId w:val="450"/>
        </w:numPr>
        <w:spacing w:lineRule="auto" w:line="240" w:after="0"/>
        <w:rPr>
          <w:rFonts w:ascii="Times New Roman" w:hAnsi="Times New Roman"/>
          <w:sz w:val="32"/>
        </w:rPr>
      </w:pPr>
      <w:r>
        <w:rPr>
          <w:rFonts w:ascii="Times New Roman" w:hAnsi="Times New Roman"/>
          <w:sz w:val="32"/>
        </w:rPr>
        <w:t>It is a cheap method of production</w:t>
      </w:r>
    </w:p>
    <w:p>
      <w:pPr>
        <w:pStyle w:val="P3"/>
        <w:numPr>
          <w:ilvl w:val="0"/>
          <w:numId w:val="450"/>
        </w:numPr>
        <w:spacing w:lineRule="auto" w:line="240" w:after="0"/>
        <w:rPr>
          <w:rFonts w:ascii="Times New Roman" w:hAnsi="Times New Roman"/>
          <w:sz w:val="32"/>
        </w:rPr>
      </w:pPr>
      <w:r>
        <w:rPr>
          <w:rFonts w:ascii="Times New Roman" w:hAnsi="Times New Roman"/>
          <w:sz w:val="32"/>
        </w:rPr>
        <w:t>It provides an opportunity for the usage of goods to be demonstrated</w:t>
      </w:r>
    </w:p>
    <w:p>
      <w:pPr>
        <w:pStyle w:val="P3"/>
        <w:numPr>
          <w:ilvl w:val="0"/>
          <w:numId w:val="450"/>
        </w:numPr>
        <w:spacing w:lineRule="auto" w:line="240" w:after="0"/>
        <w:rPr>
          <w:rFonts w:ascii="Times New Roman" w:hAnsi="Times New Roman"/>
          <w:sz w:val="32"/>
        </w:rPr>
      </w:pPr>
      <w:r>
        <w:rPr>
          <w:rFonts w:ascii="Times New Roman" w:hAnsi="Times New Roman"/>
          <w:sz w:val="32"/>
        </w:rPr>
        <w:t>The information the prospective customer get from the show room is more reliable</w:t>
      </w:r>
    </w:p>
    <w:p>
      <w:pPr>
        <w:spacing w:lineRule="auto" w:line="240" w:after="0"/>
        <w:rPr>
          <w:rFonts w:ascii="Times New Roman" w:hAnsi="Times New Roman"/>
          <w:b w:val="1"/>
          <w:sz w:val="32"/>
        </w:rPr>
      </w:pPr>
      <w:r>
        <w:rPr>
          <w:rFonts w:ascii="Times New Roman" w:hAnsi="Times New Roman"/>
          <w:b w:val="1"/>
          <w:sz w:val="32"/>
        </w:rPr>
        <w:t>Disadvantages of showrooms</w:t>
      </w:r>
    </w:p>
    <w:p>
      <w:pPr>
        <w:pStyle w:val="P3"/>
        <w:numPr>
          <w:ilvl w:val="0"/>
          <w:numId w:val="450"/>
        </w:numPr>
        <w:spacing w:lineRule="auto" w:line="240" w:after="0"/>
        <w:rPr>
          <w:rFonts w:ascii="Times New Roman" w:hAnsi="Times New Roman"/>
          <w:sz w:val="32"/>
        </w:rPr>
      </w:pPr>
      <w:r>
        <w:rPr>
          <w:rFonts w:ascii="Times New Roman" w:hAnsi="Times New Roman"/>
          <w:sz w:val="32"/>
        </w:rPr>
        <w:t>They are usually located away from the town centers, making them not be accessible by many</w:t>
      </w:r>
    </w:p>
    <w:p>
      <w:pPr>
        <w:pStyle w:val="P3"/>
        <w:numPr>
          <w:ilvl w:val="0"/>
          <w:numId w:val="450"/>
        </w:numPr>
        <w:spacing w:lineRule="auto" w:line="240" w:after="0"/>
        <w:rPr>
          <w:rFonts w:ascii="Times New Roman" w:hAnsi="Times New Roman"/>
          <w:sz w:val="32"/>
        </w:rPr>
      </w:pPr>
      <w:r>
        <w:rPr>
          <w:rFonts w:ascii="Times New Roman" w:hAnsi="Times New Roman"/>
          <w:sz w:val="32"/>
        </w:rPr>
        <w:t>It is expensive to hire showrooms</w:t>
      </w:r>
    </w:p>
    <w:p>
      <w:pPr>
        <w:pStyle w:val="P3"/>
        <w:numPr>
          <w:ilvl w:val="0"/>
          <w:numId w:val="450"/>
        </w:numPr>
        <w:spacing w:lineRule="auto" w:line="240" w:after="0"/>
        <w:rPr>
          <w:rFonts w:ascii="Times New Roman" w:hAnsi="Times New Roman"/>
          <w:sz w:val="32"/>
        </w:rPr>
      </w:pPr>
      <w:r>
        <w:rPr>
          <w:rFonts w:ascii="Times New Roman" w:hAnsi="Times New Roman"/>
          <w:sz w:val="32"/>
        </w:rPr>
        <w:t>They require security to protect the goods inside them which may be very expensive</w:t>
      </w:r>
    </w:p>
    <w:p>
      <w:pPr>
        <w:pStyle w:val="P3"/>
        <w:numPr>
          <w:ilvl w:val="0"/>
          <w:numId w:val="450"/>
        </w:numPr>
        <w:spacing w:lineRule="auto" w:line="240" w:after="0"/>
        <w:rPr>
          <w:rFonts w:ascii="Times New Roman" w:hAnsi="Times New Roman"/>
          <w:sz w:val="32"/>
        </w:rPr>
      </w:pPr>
      <w:r>
        <w:rPr>
          <w:rFonts w:ascii="Times New Roman" w:hAnsi="Times New Roman"/>
          <w:sz w:val="32"/>
        </w:rPr>
        <w:t>Some prospective customers may tamper with goods in the room while trying to operate them</w:t>
      </w:r>
    </w:p>
    <w:p>
      <w:pPr>
        <w:pStyle w:val="P3"/>
        <w:numPr>
          <w:ilvl w:val="0"/>
          <w:numId w:val="447"/>
        </w:numPr>
        <w:spacing w:lineRule="auto" w:line="240" w:after="0"/>
        <w:rPr>
          <w:rFonts w:ascii="Times New Roman" w:hAnsi="Times New Roman"/>
          <w:b w:val="1"/>
          <w:sz w:val="32"/>
        </w:rPr>
      </w:pPr>
      <w:r>
        <w:rPr>
          <w:rFonts w:ascii="Times New Roman" w:hAnsi="Times New Roman"/>
          <w:b w:val="1"/>
          <w:sz w:val="32"/>
        </w:rPr>
        <w:t>Free Gifts</w:t>
      </w:r>
    </w:p>
    <w:p>
      <w:pPr>
        <w:spacing w:lineRule="auto" w:line="240" w:after="0"/>
        <w:rPr>
          <w:rFonts w:ascii="Times New Roman" w:hAnsi="Times New Roman"/>
          <w:sz w:val="32"/>
        </w:rPr>
      </w:pPr>
      <w:r>
        <w:rPr>
          <w:rFonts w:ascii="Times New Roman" w:hAnsi="Times New Roman"/>
          <w:sz w:val="32"/>
        </w:rPr>
        <w:t>A gift is an item given to the customer free of charge after buying a product which it is pegged on or buying products of a given value. The gift may not necessarily be the same as the product bought, but they are meant to encourage the customer to buy more or give the customer opportunity to explore the product given as a gift.</w:t>
      </w:r>
    </w:p>
    <w:p>
      <w:pPr>
        <w:spacing w:lineRule="auto" w:line="240" w:after="0"/>
        <w:rPr>
          <w:rFonts w:ascii="Times New Roman" w:hAnsi="Times New Roman"/>
          <w:b w:val="1"/>
          <w:sz w:val="32"/>
        </w:rPr>
      </w:pPr>
      <w:r>
        <w:rPr>
          <w:rFonts w:ascii="Times New Roman" w:hAnsi="Times New Roman"/>
          <w:b w:val="1"/>
          <w:sz w:val="32"/>
        </w:rPr>
        <w:t>Advantages of free gifts</w:t>
      </w:r>
    </w:p>
    <w:p>
      <w:pPr>
        <w:pStyle w:val="P3"/>
        <w:numPr>
          <w:ilvl w:val="0"/>
          <w:numId w:val="451"/>
        </w:numPr>
        <w:spacing w:lineRule="auto" w:line="240" w:after="0"/>
        <w:rPr>
          <w:rFonts w:ascii="Times New Roman" w:hAnsi="Times New Roman"/>
          <w:sz w:val="32"/>
        </w:rPr>
      </w:pPr>
      <w:r>
        <w:rPr>
          <w:rFonts w:ascii="Times New Roman" w:hAnsi="Times New Roman"/>
          <w:sz w:val="32"/>
        </w:rPr>
        <w:t>It enable the customer to enjoy the product given as a gift without paying for it</w:t>
      </w:r>
    </w:p>
    <w:p>
      <w:pPr>
        <w:pStyle w:val="P3"/>
        <w:numPr>
          <w:ilvl w:val="0"/>
          <w:numId w:val="451"/>
        </w:numPr>
        <w:spacing w:lineRule="auto" w:line="240" w:after="0"/>
        <w:rPr>
          <w:rFonts w:ascii="Times New Roman" w:hAnsi="Times New Roman"/>
          <w:sz w:val="32"/>
        </w:rPr>
      </w:pPr>
      <w:r>
        <w:rPr>
          <w:rFonts w:ascii="Times New Roman" w:hAnsi="Times New Roman"/>
          <w:sz w:val="32"/>
        </w:rPr>
        <w:t>It persuades the customer to buy more of the product in order to get the gift</w:t>
      </w:r>
    </w:p>
    <w:p>
      <w:pPr>
        <w:pStyle w:val="P3"/>
        <w:numPr>
          <w:ilvl w:val="0"/>
          <w:numId w:val="451"/>
        </w:numPr>
        <w:spacing w:lineRule="auto" w:line="240" w:after="0"/>
        <w:rPr>
          <w:rFonts w:ascii="Times New Roman" w:hAnsi="Times New Roman"/>
          <w:sz w:val="32"/>
        </w:rPr>
      </w:pPr>
      <w:r>
        <w:rPr>
          <w:rFonts w:ascii="Times New Roman" w:hAnsi="Times New Roman"/>
          <w:sz w:val="32"/>
        </w:rPr>
        <w:t>It is an additional product, and therefore increases the customers satisfaction</w:t>
      </w:r>
    </w:p>
    <w:p>
      <w:pPr>
        <w:pStyle w:val="P3"/>
        <w:numPr>
          <w:ilvl w:val="0"/>
          <w:numId w:val="451"/>
        </w:numPr>
        <w:spacing w:lineRule="auto" w:line="240" w:after="0"/>
        <w:rPr>
          <w:rFonts w:ascii="Times New Roman" w:hAnsi="Times New Roman"/>
          <w:sz w:val="32"/>
        </w:rPr>
      </w:pPr>
      <w:r>
        <w:rPr>
          <w:rFonts w:ascii="Times New Roman" w:hAnsi="Times New Roman"/>
          <w:sz w:val="32"/>
        </w:rPr>
        <w:t>It may help in creating loyalty in the product being promoted</w:t>
      </w:r>
    </w:p>
    <w:p>
      <w:pPr>
        <w:spacing w:lineRule="auto" w:line="240" w:after="0"/>
        <w:rPr>
          <w:rFonts w:ascii="Times New Roman" w:hAnsi="Times New Roman"/>
          <w:b w:val="1"/>
          <w:sz w:val="32"/>
        </w:rPr>
      </w:pPr>
      <w:r>
        <w:rPr>
          <w:rFonts w:ascii="Times New Roman" w:hAnsi="Times New Roman"/>
          <w:b w:val="1"/>
          <w:sz w:val="32"/>
        </w:rPr>
        <w:t>Disadvantages of free gifts</w:t>
      </w:r>
    </w:p>
    <w:p>
      <w:pPr>
        <w:pStyle w:val="P3"/>
        <w:numPr>
          <w:ilvl w:val="0"/>
          <w:numId w:val="451"/>
        </w:numPr>
        <w:spacing w:lineRule="auto" w:line="240" w:after="0"/>
        <w:rPr>
          <w:rFonts w:ascii="Times New Roman" w:hAnsi="Times New Roman"/>
          <w:sz w:val="32"/>
        </w:rPr>
      </w:pPr>
      <w:r>
        <w:rPr>
          <w:rFonts w:ascii="Times New Roman" w:hAnsi="Times New Roman"/>
          <w:sz w:val="32"/>
        </w:rPr>
        <w:t>It makes the customer buy including products they didn’t require in order to the said gift</w:t>
      </w:r>
    </w:p>
    <w:p>
      <w:pPr>
        <w:pStyle w:val="P3"/>
        <w:numPr>
          <w:ilvl w:val="0"/>
          <w:numId w:val="451"/>
        </w:numPr>
        <w:spacing w:lineRule="auto" w:line="240" w:after="0"/>
        <w:rPr>
          <w:rFonts w:ascii="Times New Roman" w:hAnsi="Times New Roman"/>
          <w:sz w:val="32"/>
        </w:rPr>
      </w:pPr>
      <w:r>
        <w:rPr>
          <w:rFonts w:ascii="Times New Roman" w:hAnsi="Times New Roman"/>
          <w:sz w:val="32"/>
        </w:rPr>
        <w:t>The cost of the product may be very expensive for he customer</w:t>
      </w:r>
    </w:p>
    <w:p>
      <w:pPr>
        <w:pStyle w:val="P3"/>
        <w:numPr>
          <w:ilvl w:val="0"/>
          <w:numId w:val="451"/>
        </w:numPr>
        <w:spacing w:lineRule="auto" w:line="240" w:after="0"/>
        <w:rPr>
          <w:rFonts w:ascii="Times New Roman" w:hAnsi="Times New Roman"/>
          <w:sz w:val="32"/>
        </w:rPr>
      </w:pPr>
      <w:r>
        <w:rPr>
          <w:rFonts w:ascii="Times New Roman" w:hAnsi="Times New Roman"/>
          <w:sz w:val="32"/>
        </w:rPr>
        <w:t>Some middlemen may remove the gift and keep or even sell to the customer to maximize profit</w:t>
      </w:r>
    </w:p>
    <w:p>
      <w:pPr>
        <w:pStyle w:val="P3"/>
        <w:numPr>
          <w:ilvl w:val="0"/>
          <w:numId w:val="447"/>
        </w:numPr>
        <w:spacing w:lineRule="auto" w:line="240" w:after="0"/>
        <w:rPr>
          <w:rFonts w:ascii="Times New Roman" w:hAnsi="Times New Roman"/>
          <w:b w:val="1"/>
          <w:sz w:val="32"/>
        </w:rPr>
      </w:pPr>
      <w:r>
        <w:rPr>
          <w:rFonts w:ascii="Times New Roman" w:hAnsi="Times New Roman"/>
          <w:b w:val="1"/>
          <w:sz w:val="32"/>
        </w:rPr>
        <w:t>Free Sample</w:t>
      </w:r>
    </w:p>
    <w:p>
      <w:pPr>
        <w:spacing w:lineRule="auto" w:line="240" w:after="0"/>
        <w:rPr>
          <w:rFonts w:ascii="Times New Roman" w:hAnsi="Times New Roman"/>
          <w:sz w:val="32"/>
        </w:rPr>
      </w:pPr>
      <w:r>
        <w:rPr>
          <w:rFonts w:ascii="Times New Roman" w:hAnsi="Times New Roman"/>
          <w:sz w:val="32"/>
        </w:rPr>
        <w:t>This is a product on trial given to the customers freely to influence their demand towards the product. It mainly used when the product is new and the customer may have not known about the existence of the product</w:t>
      </w:r>
    </w:p>
    <w:p>
      <w:pPr>
        <w:spacing w:lineRule="auto" w:line="240" w:after="0"/>
        <w:rPr>
          <w:rFonts w:ascii="Times New Roman" w:hAnsi="Times New Roman"/>
          <w:b w:val="1"/>
          <w:sz w:val="32"/>
        </w:rPr>
      </w:pPr>
    </w:p>
    <w:p>
      <w:pPr>
        <w:spacing w:lineRule="auto" w:line="240" w:after="0"/>
        <w:rPr>
          <w:rFonts w:ascii="Times New Roman" w:hAnsi="Times New Roman"/>
          <w:b w:val="1"/>
          <w:sz w:val="32"/>
        </w:rPr>
      </w:pPr>
    </w:p>
    <w:p>
      <w:pPr>
        <w:spacing w:lineRule="auto" w:line="240" w:after="0"/>
        <w:rPr>
          <w:rFonts w:ascii="Times New Roman" w:hAnsi="Times New Roman"/>
          <w:b w:val="1"/>
          <w:sz w:val="32"/>
        </w:rPr>
      </w:pPr>
      <w:r>
        <w:rPr>
          <w:rFonts w:ascii="Times New Roman" w:hAnsi="Times New Roman"/>
          <w:b w:val="1"/>
          <w:sz w:val="32"/>
        </w:rPr>
        <w:t>Advantages of free sample</w:t>
      </w:r>
    </w:p>
    <w:p>
      <w:pPr>
        <w:pStyle w:val="P3"/>
        <w:numPr>
          <w:ilvl w:val="0"/>
          <w:numId w:val="452"/>
        </w:numPr>
        <w:spacing w:lineRule="auto" w:line="240" w:after="0"/>
        <w:rPr>
          <w:rFonts w:ascii="Times New Roman" w:hAnsi="Times New Roman"/>
          <w:sz w:val="32"/>
        </w:rPr>
      </w:pPr>
      <w:r>
        <w:rPr>
          <w:rFonts w:ascii="Times New Roman" w:hAnsi="Times New Roman"/>
          <w:sz w:val="32"/>
        </w:rPr>
        <w:t>It enables the customer try the product before making a decision to buy it</w:t>
      </w:r>
    </w:p>
    <w:p>
      <w:pPr>
        <w:pStyle w:val="P3"/>
        <w:numPr>
          <w:ilvl w:val="0"/>
          <w:numId w:val="452"/>
        </w:numPr>
        <w:spacing w:lineRule="auto" w:line="240" w:after="0"/>
        <w:rPr>
          <w:rFonts w:ascii="Times New Roman" w:hAnsi="Times New Roman"/>
          <w:sz w:val="32"/>
        </w:rPr>
      </w:pPr>
      <w:r>
        <w:rPr>
          <w:rFonts w:ascii="Times New Roman" w:hAnsi="Times New Roman"/>
          <w:sz w:val="32"/>
        </w:rPr>
        <w:t>The customer is able to enjoy the product that otherwise he may have not enjoyed</w:t>
      </w:r>
    </w:p>
    <w:p>
      <w:pPr>
        <w:pStyle w:val="P3"/>
        <w:numPr>
          <w:ilvl w:val="0"/>
          <w:numId w:val="452"/>
        </w:numPr>
        <w:spacing w:lineRule="auto" w:line="240" w:after="0"/>
        <w:rPr>
          <w:rFonts w:ascii="Times New Roman" w:hAnsi="Times New Roman"/>
          <w:sz w:val="32"/>
        </w:rPr>
      </w:pPr>
      <w:r>
        <w:rPr>
          <w:rFonts w:ascii="Times New Roman" w:hAnsi="Times New Roman"/>
          <w:sz w:val="32"/>
        </w:rPr>
        <w:t>The organization is able to get immediate feedback from the customer about their new product</w:t>
      </w:r>
    </w:p>
    <w:p>
      <w:pPr>
        <w:pStyle w:val="P3"/>
        <w:numPr>
          <w:ilvl w:val="0"/>
          <w:numId w:val="452"/>
        </w:numPr>
        <w:spacing w:lineRule="auto" w:line="240" w:after="0"/>
        <w:rPr>
          <w:rFonts w:ascii="Times New Roman" w:hAnsi="Times New Roman"/>
          <w:sz w:val="32"/>
        </w:rPr>
      </w:pPr>
      <w:r>
        <w:rPr>
          <w:rFonts w:ascii="Times New Roman" w:hAnsi="Times New Roman"/>
          <w:sz w:val="32"/>
        </w:rPr>
        <w:t>It enables the organization to acquire more customers for their product</w:t>
      </w:r>
    </w:p>
    <w:p>
      <w:pPr>
        <w:spacing w:lineRule="auto" w:line="240" w:after="0"/>
        <w:rPr>
          <w:rFonts w:ascii="Times New Roman" w:hAnsi="Times New Roman"/>
          <w:b w:val="1"/>
          <w:sz w:val="32"/>
        </w:rPr>
      </w:pPr>
      <w:r>
        <w:rPr>
          <w:rFonts w:ascii="Times New Roman" w:hAnsi="Times New Roman"/>
          <w:b w:val="1"/>
          <w:sz w:val="32"/>
        </w:rPr>
        <w:t>Disadvantages of free sample</w:t>
      </w:r>
    </w:p>
    <w:p>
      <w:pPr>
        <w:pStyle w:val="P3"/>
        <w:numPr>
          <w:ilvl w:val="0"/>
          <w:numId w:val="452"/>
        </w:numPr>
        <w:spacing w:lineRule="auto" w:line="240" w:after="0"/>
        <w:rPr>
          <w:rFonts w:ascii="Times New Roman" w:hAnsi="Times New Roman"/>
          <w:sz w:val="32"/>
        </w:rPr>
      </w:pPr>
      <w:r>
        <w:rPr>
          <w:rFonts w:ascii="Times New Roman" w:hAnsi="Times New Roman"/>
          <w:sz w:val="32"/>
        </w:rPr>
        <w:t>Some of those receiving the sample may not come back to buy</w:t>
      </w:r>
    </w:p>
    <w:p>
      <w:pPr>
        <w:pStyle w:val="P3"/>
        <w:numPr>
          <w:ilvl w:val="0"/>
          <w:numId w:val="452"/>
        </w:numPr>
        <w:spacing w:lineRule="auto" w:line="240" w:after="0"/>
        <w:rPr>
          <w:rFonts w:ascii="Times New Roman" w:hAnsi="Times New Roman"/>
          <w:sz w:val="32"/>
        </w:rPr>
      </w:pPr>
      <w:r>
        <w:rPr>
          <w:rFonts w:ascii="Times New Roman" w:hAnsi="Times New Roman"/>
          <w:sz w:val="32"/>
        </w:rPr>
        <w:t>It may be an expensive method of promotion especially where many samples are to be given</w:t>
      </w:r>
    </w:p>
    <w:p>
      <w:pPr>
        <w:pStyle w:val="P3"/>
        <w:numPr>
          <w:ilvl w:val="0"/>
          <w:numId w:val="452"/>
        </w:numPr>
        <w:spacing w:lineRule="auto" w:line="240" w:after="0"/>
        <w:rPr>
          <w:rFonts w:ascii="Times New Roman" w:hAnsi="Times New Roman"/>
          <w:sz w:val="32"/>
        </w:rPr>
      </w:pPr>
      <w:r>
        <w:rPr>
          <w:rFonts w:ascii="Times New Roman" w:hAnsi="Times New Roman"/>
          <w:sz w:val="32"/>
        </w:rPr>
        <w:t>Goods given for free may reduce the value of goods that may have been sold to earn profit</w:t>
      </w:r>
    </w:p>
    <w:p>
      <w:pPr>
        <w:pStyle w:val="P3"/>
        <w:numPr>
          <w:ilvl w:val="0"/>
          <w:numId w:val="452"/>
        </w:numPr>
        <w:spacing w:lineRule="auto" w:line="240" w:after="0"/>
        <w:rPr>
          <w:rFonts w:ascii="Times New Roman" w:hAnsi="Times New Roman"/>
          <w:sz w:val="32"/>
        </w:rPr>
      </w:pPr>
      <w:r>
        <w:rPr>
          <w:rFonts w:ascii="Times New Roman" w:hAnsi="Times New Roman"/>
          <w:sz w:val="32"/>
        </w:rPr>
        <w:t>It is not suitable for expensive products</w:t>
      </w:r>
    </w:p>
    <w:p>
      <w:pPr>
        <w:spacing w:lineRule="auto" w:line="240" w:after="0"/>
        <w:rPr>
          <w:rFonts w:ascii="Times New Roman" w:hAnsi="Times New Roman"/>
          <w:b w:val="1"/>
          <w:sz w:val="32"/>
        </w:rPr>
      </w:pPr>
      <w:r>
        <w:rPr>
          <w:rFonts w:ascii="Times New Roman" w:hAnsi="Times New Roman"/>
          <w:b w:val="1"/>
          <w:sz w:val="32"/>
        </w:rPr>
        <w:t>Circumstances under which personal selling is appropriate</w:t>
      </w:r>
    </w:p>
    <w:p>
      <w:pPr>
        <w:pStyle w:val="P3"/>
        <w:numPr>
          <w:ilvl w:val="0"/>
          <w:numId w:val="446"/>
        </w:numPr>
        <w:spacing w:lineRule="auto" w:line="240" w:after="0"/>
        <w:rPr>
          <w:rFonts w:ascii="Times New Roman" w:hAnsi="Times New Roman"/>
          <w:sz w:val="32"/>
        </w:rPr>
      </w:pPr>
      <w:r>
        <w:rPr>
          <w:rFonts w:ascii="Times New Roman" w:hAnsi="Times New Roman"/>
          <w:sz w:val="32"/>
        </w:rPr>
        <w:t>When launching a new product in the market which requires a lot of awareness to the prospective customers to enable them make a choice</w:t>
      </w:r>
    </w:p>
    <w:p>
      <w:pPr>
        <w:pStyle w:val="P3"/>
        <w:numPr>
          <w:ilvl w:val="0"/>
          <w:numId w:val="446"/>
        </w:numPr>
        <w:spacing w:lineRule="auto" w:line="240" w:after="0"/>
        <w:rPr>
          <w:rFonts w:ascii="Times New Roman" w:hAnsi="Times New Roman"/>
          <w:sz w:val="32"/>
        </w:rPr>
      </w:pPr>
      <w:r>
        <w:rPr>
          <w:rFonts w:ascii="Times New Roman" w:hAnsi="Times New Roman"/>
          <w:sz w:val="32"/>
        </w:rPr>
        <w:t>When a product is tailored to meet the customer’s needs, as different consumers have different needs, taste and preferences to be addressed.</w:t>
      </w:r>
    </w:p>
    <w:p>
      <w:pPr>
        <w:pStyle w:val="P3"/>
        <w:numPr>
          <w:ilvl w:val="0"/>
          <w:numId w:val="446"/>
        </w:numPr>
        <w:spacing w:lineRule="auto" w:line="240" w:after="0"/>
        <w:rPr>
          <w:rFonts w:ascii="Times New Roman" w:hAnsi="Times New Roman"/>
          <w:sz w:val="32"/>
        </w:rPr>
      </w:pPr>
      <w:r>
        <w:rPr>
          <w:rFonts w:ascii="Times New Roman" w:hAnsi="Times New Roman"/>
          <w:sz w:val="32"/>
        </w:rPr>
        <w:t>When demonstration is required on how the product works, especially the technical products</w:t>
      </w:r>
    </w:p>
    <w:p>
      <w:pPr>
        <w:pStyle w:val="P3"/>
        <w:numPr>
          <w:ilvl w:val="0"/>
          <w:numId w:val="446"/>
        </w:numPr>
        <w:spacing w:lineRule="auto" w:line="240" w:after="0"/>
        <w:rPr>
          <w:rFonts w:ascii="Times New Roman" w:hAnsi="Times New Roman"/>
          <w:sz w:val="32"/>
        </w:rPr>
      </w:pPr>
      <w:r>
        <w:rPr>
          <w:rFonts w:ascii="Times New Roman" w:hAnsi="Times New Roman"/>
          <w:sz w:val="32"/>
        </w:rPr>
        <w:t>When the organization has the capacity to finance the sales force carrying out the personal selling</w:t>
      </w:r>
    </w:p>
    <w:p>
      <w:pPr>
        <w:pStyle w:val="P3"/>
        <w:numPr>
          <w:ilvl w:val="0"/>
          <w:numId w:val="446"/>
        </w:numPr>
        <w:spacing w:lineRule="auto" w:line="240" w:after="0"/>
        <w:rPr>
          <w:rFonts w:ascii="Times New Roman" w:hAnsi="Times New Roman"/>
          <w:sz w:val="32"/>
        </w:rPr>
      </w:pPr>
      <w:r>
        <w:rPr>
          <w:rFonts w:ascii="Times New Roman" w:hAnsi="Times New Roman"/>
          <w:sz w:val="32"/>
        </w:rPr>
        <w:t>Where the market is concentrated within a given region that can easily be accessible by the task force</w:t>
      </w:r>
    </w:p>
    <w:p>
      <w:pPr>
        <w:spacing w:lineRule="auto" w:line="240" w:after="0"/>
        <w:rPr>
          <w:rFonts w:ascii="Times New Roman" w:hAnsi="Times New Roman"/>
          <w:b w:val="1"/>
          <w:sz w:val="32"/>
        </w:rPr>
      </w:pPr>
      <w:r>
        <w:rPr>
          <w:rFonts w:ascii="Times New Roman" w:hAnsi="Times New Roman"/>
          <w:b w:val="1"/>
          <w:sz w:val="32"/>
        </w:rPr>
        <w:t>Advantages of personal selling</w:t>
      </w:r>
    </w:p>
    <w:p>
      <w:pPr>
        <w:pStyle w:val="P3"/>
        <w:numPr>
          <w:ilvl w:val="0"/>
          <w:numId w:val="453"/>
        </w:numPr>
        <w:spacing w:lineRule="auto" w:line="240" w:after="0"/>
        <w:rPr>
          <w:rFonts w:ascii="Times New Roman" w:hAnsi="Times New Roman"/>
          <w:sz w:val="32"/>
        </w:rPr>
      </w:pPr>
      <w:r>
        <w:rPr>
          <w:rFonts w:ascii="Times New Roman" w:hAnsi="Times New Roman"/>
          <w:sz w:val="32"/>
        </w:rPr>
        <w:t>It is more flexible than any other method for the marketer is able to meet the needs of different people</w:t>
      </w:r>
    </w:p>
    <w:p>
      <w:pPr>
        <w:pStyle w:val="P3"/>
        <w:numPr>
          <w:ilvl w:val="0"/>
          <w:numId w:val="453"/>
        </w:numPr>
        <w:spacing w:lineRule="auto" w:line="240" w:after="0"/>
        <w:rPr>
          <w:rFonts w:ascii="Times New Roman" w:hAnsi="Times New Roman"/>
          <w:sz w:val="32"/>
        </w:rPr>
      </w:pPr>
      <w:r>
        <w:rPr>
          <w:rFonts w:ascii="Times New Roman" w:hAnsi="Times New Roman"/>
          <w:sz w:val="32"/>
        </w:rPr>
        <w:t>It enable the prospective customer to know more details about the product before making a decision</w:t>
      </w:r>
    </w:p>
    <w:p>
      <w:pPr>
        <w:pStyle w:val="P3"/>
        <w:numPr>
          <w:ilvl w:val="0"/>
          <w:numId w:val="453"/>
        </w:numPr>
        <w:spacing w:lineRule="auto" w:line="240" w:after="0"/>
        <w:rPr>
          <w:rFonts w:ascii="Times New Roman" w:hAnsi="Times New Roman"/>
          <w:sz w:val="32"/>
        </w:rPr>
      </w:pPr>
      <w:r>
        <w:rPr>
          <w:rFonts w:ascii="Times New Roman" w:hAnsi="Times New Roman"/>
          <w:sz w:val="32"/>
        </w:rPr>
        <w:t>The sales person is able to demonstrate the use of the product</w:t>
      </w:r>
    </w:p>
    <w:p>
      <w:pPr>
        <w:pStyle w:val="P3"/>
        <w:numPr>
          <w:ilvl w:val="0"/>
          <w:numId w:val="453"/>
        </w:numPr>
        <w:spacing w:lineRule="auto" w:line="240" w:after="0"/>
        <w:rPr>
          <w:rFonts w:ascii="Times New Roman" w:hAnsi="Times New Roman"/>
          <w:sz w:val="32"/>
        </w:rPr>
      </w:pPr>
      <w:r>
        <w:rPr>
          <w:rFonts w:ascii="Times New Roman" w:hAnsi="Times New Roman"/>
          <w:sz w:val="32"/>
        </w:rPr>
        <w:t>The seller is able to get immediate feedback on the product</w:t>
      </w:r>
    </w:p>
    <w:p>
      <w:pPr>
        <w:pStyle w:val="P3"/>
        <w:numPr>
          <w:ilvl w:val="0"/>
          <w:numId w:val="453"/>
        </w:numPr>
        <w:spacing w:lineRule="auto" w:line="240" w:after="0"/>
        <w:rPr>
          <w:rFonts w:ascii="Times New Roman" w:hAnsi="Times New Roman"/>
          <w:sz w:val="32"/>
        </w:rPr>
      </w:pPr>
      <w:r>
        <w:rPr>
          <w:rFonts w:ascii="Times New Roman" w:hAnsi="Times New Roman"/>
          <w:sz w:val="32"/>
        </w:rPr>
        <w:t>The seller is able to obtain the personal contact of the prospective buyer</w:t>
      </w:r>
    </w:p>
    <w:p>
      <w:pPr>
        <w:pStyle w:val="P3"/>
        <w:numPr>
          <w:ilvl w:val="0"/>
          <w:numId w:val="453"/>
        </w:numPr>
        <w:spacing w:lineRule="auto" w:line="240" w:after="0"/>
        <w:rPr>
          <w:rFonts w:ascii="Times New Roman" w:hAnsi="Times New Roman"/>
          <w:sz w:val="32"/>
        </w:rPr>
      </w:pPr>
      <w:r>
        <w:rPr>
          <w:rFonts w:ascii="Times New Roman" w:hAnsi="Times New Roman"/>
          <w:sz w:val="32"/>
        </w:rPr>
        <w:t>It gives the buyer an opportunity to negotiate the terms of purchase</w:t>
      </w:r>
    </w:p>
    <w:p>
      <w:pPr>
        <w:pStyle w:val="P3"/>
        <w:numPr>
          <w:ilvl w:val="0"/>
          <w:numId w:val="453"/>
        </w:numPr>
        <w:spacing w:lineRule="auto" w:line="240" w:after="0"/>
        <w:rPr>
          <w:rFonts w:ascii="Times New Roman" w:hAnsi="Times New Roman"/>
          <w:sz w:val="32"/>
        </w:rPr>
      </w:pPr>
      <w:r>
        <w:rPr>
          <w:rFonts w:ascii="Times New Roman" w:hAnsi="Times New Roman"/>
          <w:sz w:val="32"/>
        </w:rPr>
        <w:t>It takes care of both literate and illiterate prospective customer</w:t>
      </w:r>
    </w:p>
    <w:p>
      <w:pPr>
        <w:pStyle w:val="P3"/>
        <w:numPr>
          <w:ilvl w:val="0"/>
          <w:numId w:val="453"/>
        </w:numPr>
        <w:spacing w:lineRule="auto" w:line="240" w:after="0"/>
        <w:rPr>
          <w:rFonts w:ascii="Times New Roman" w:hAnsi="Times New Roman"/>
          <w:sz w:val="32"/>
        </w:rPr>
      </w:pPr>
      <w:r>
        <w:rPr>
          <w:rFonts w:ascii="Times New Roman" w:hAnsi="Times New Roman"/>
          <w:sz w:val="32"/>
        </w:rPr>
        <w:t>The seller is able to persuade the prospective buyer to buy the product</w:t>
      </w:r>
    </w:p>
    <w:p>
      <w:pPr>
        <w:spacing w:lineRule="auto" w:line="240" w:after="0"/>
        <w:rPr>
          <w:rFonts w:ascii="Times New Roman" w:hAnsi="Times New Roman"/>
          <w:b w:val="1"/>
          <w:sz w:val="32"/>
        </w:rPr>
      </w:pPr>
      <w:r>
        <w:rPr>
          <w:rFonts w:ascii="Times New Roman" w:hAnsi="Times New Roman"/>
          <w:b w:val="1"/>
          <w:sz w:val="32"/>
        </w:rPr>
        <w:t>Disadvantages of personal</w:t>
      </w:r>
    </w:p>
    <w:p>
      <w:pPr>
        <w:pStyle w:val="P3"/>
        <w:numPr>
          <w:ilvl w:val="0"/>
          <w:numId w:val="453"/>
        </w:numPr>
        <w:spacing w:lineRule="auto" w:line="240" w:after="0"/>
        <w:rPr>
          <w:rFonts w:ascii="Times New Roman" w:hAnsi="Times New Roman"/>
          <w:sz w:val="32"/>
        </w:rPr>
      </w:pPr>
      <w:r>
        <w:rPr>
          <w:rFonts w:ascii="Times New Roman" w:hAnsi="Times New Roman"/>
          <w:sz w:val="32"/>
        </w:rPr>
        <w:t>It is labour intensive and therefore very expensive when the area to be covered is wide method</w:t>
      </w:r>
    </w:p>
    <w:p>
      <w:pPr>
        <w:pStyle w:val="P3"/>
        <w:numPr>
          <w:ilvl w:val="0"/>
          <w:numId w:val="453"/>
        </w:numPr>
        <w:spacing w:lineRule="auto" w:line="240" w:after="0"/>
        <w:rPr>
          <w:rFonts w:ascii="Times New Roman" w:hAnsi="Times New Roman"/>
          <w:sz w:val="32"/>
        </w:rPr>
      </w:pPr>
      <w:r>
        <w:rPr>
          <w:rFonts w:ascii="Times New Roman" w:hAnsi="Times New Roman"/>
          <w:sz w:val="32"/>
        </w:rPr>
        <w:t>It is time consuming as it involves explanation and demonstration</w:t>
      </w:r>
    </w:p>
    <w:p>
      <w:pPr>
        <w:pStyle w:val="P3"/>
        <w:numPr>
          <w:ilvl w:val="0"/>
          <w:numId w:val="453"/>
        </w:numPr>
        <w:spacing w:lineRule="auto" w:line="240" w:after="0"/>
        <w:rPr>
          <w:rFonts w:ascii="Times New Roman" w:hAnsi="Times New Roman"/>
          <w:sz w:val="32"/>
        </w:rPr>
      </w:pPr>
      <w:r>
        <w:rPr>
          <w:rFonts w:ascii="Times New Roman" w:hAnsi="Times New Roman"/>
          <w:sz w:val="32"/>
        </w:rPr>
        <w:t>It may only target a particular group of people</w:t>
      </w:r>
    </w:p>
    <w:p>
      <w:pPr>
        <w:pStyle w:val="P3"/>
        <w:numPr>
          <w:ilvl w:val="0"/>
          <w:numId w:val="453"/>
        </w:numPr>
        <w:spacing w:lineRule="auto" w:line="240" w:after="0"/>
        <w:rPr>
          <w:rFonts w:ascii="Times New Roman" w:hAnsi="Times New Roman"/>
          <w:sz w:val="32"/>
        </w:rPr>
      </w:pPr>
      <w:r>
        <w:rPr>
          <w:rFonts w:ascii="Times New Roman" w:hAnsi="Times New Roman"/>
          <w:sz w:val="32"/>
        </w:rPr>
        <w:t>The seller has to meet the travelling and other expenses involved which may be very expensive</w:t>
      </w:r>
    </w:p>
    <w:p>
      <w:pPr>
        <w:pStyle w:val="P3"/>
        <w:numPr>
          <w:ilvl w:val="0"/>
          <w:numId w:val="453"/>
        </w:numPr>
        <w:spacing w:lineRule="auto" w:line="240" w:after="0"/>
        <w:rPr>
          <w:rFonts w:ascii="Times New Roman" w:hAnsi="Times New Roman"/>
          <w:sz w:val="32"/>
        </w:rPr>
      </w:pPr>
      <w:r>
        <w:rPr>
          <w:rFonts w:ascii="Times New Roman" w:hAnsi="Times New Roman"/>
          <w:sz w:val="32"/>
        </w:rPr>
        <w:t>Salespersons may misuse the resources allocated for them, making the target not to be achieved</w:t>
      </w:r>
    </w:p>
    <w:p>
      <w:pPr>
        <w:pStyle w:val="P3"/>
        <w:numPr>
          <w:ilvl w:val="0"/>
          <w:numId w:val="453"/>
        </w:numPr>
        <w:spacing w:lineRule="auto" w:line="240" w:after="0"/>
        <w:rPr>
          <w:rFonts w:ascii="Times New Roman" w:hAnsi="Times New Roman"/>
          <w:sz w:val="32"/>
        </w:rPr>
      </w:pPr>
      <w:r>
        <w:rPr>
          <w:rFonts w:ascii="Times New Roman" w:hAnsi="Times New Roman"/>
          <w:sz w:val="32"/>
        </w:rPr>
        <w:t>The process may inconvenience the prospective buyer’s program</w:t>
      </w:r>
    </w:p>
    <w:p>
      <w:pPr>
        <w:pStyle w:val="P3"/>
        <w:numPr>
          <w:ilvl w:val="0"/>
          <w:numId w:val="453"/>
        </w:numPr>
        <w:spacing w:lineRule="auto" w:line="240" w:after="0"/>
        <w:rPr>
          <w:rFonts w:ascii="Times New Roman" w:hAnsi="Times New Roman"/>
          <w:sz w:val="32"/>
        </w:rPr>
      </w:pPr>
      <w:r>
        <w:rPr>
          <w:rFonts w:ascii="Times New Roman" w:hAnsi="Times New Roman"/>
          <w:sz w:val="32"/>
        </w:rPr>
        <w:t>It may only cover a given region which may not be wide enough</w:t>
      </w:r>
    </w:p>
    <w:p>
      <w:pPr>
        <w:pStyle w:val="P3"/>
        <w:numPr>
          <w:ilvl w:val="0"/>
          <w:numId w:val="467"/>
        </w:numPr>
        <w:spacing w:lineRule="auto" w:line="240" w:after="0"/>
        <w:rPr>
          <w:rFonts w:ascii="Times New Roman" w:hAnsi="Times New Roman"/>
          <w:b w:val="1"/>
          <w:sz w:val="32"/>
        </w:rPr>
      </w:pPr>
      <w:r>
        <w:rPr>
          <w:rFonts w:ascii="Times New Roman" w:hAnsi="Times New Roman"/>
          <w:b w:val="1"/>
          <w:sz w:val="32"/>
        </w:rPr>
        <w:t>Advertising</w:t>
      </w:r>
    </w:p>
    <w:p>
      <w:pPr>
        <w:spacing w:lineRule="auto" w:line="240" w:after="0"/>
        <w:rPr>
          <w:rFonts w:ascii="Times New Roman" w:hAnsi="Times New Roman"/>
          <w:sz w:val="32"/>
        </w:rPr>
      </w:pPr>
      <w:r>
        <w:rPr>
          <w:rFonts w:ascii="Times New Roman" w:hAnsi="Times New Roman"/>
          <w:sz w:val="32"/>
        </w:rPr>
        <w:t>This is the presentation of information about a product through public media such as newspapers, radios, billboards, etc</w:t>
      </w:r>
    </w:p>
    <w:p>
      <w:pPr>
        <w:spacing w:lineRule="auto" w:line="240" w:after="0"/>
        <w:rPr>
          <w:rFonts w:ascii="Times New Roman" w:hAnsi="Times New Roman"/>
          <w:b w:val="1"/>
          <w:sz w:val="32"/>
        </w:rPr>
      </w:pPr>
      <w:r>
        <w:rPr>
          <w:rFonts w:ascii="Times New Roman" w:hAnsi="Times New Roman"/>
          <w:b w:val="1"/>
          <w:sz w:val="32"/>
        </w:rPr>
        <w:t>Types of Advertising</w:t>
      </w:r>
    </w:p>
    <w:p>
      <w:pPr>
        <w:pStyle w:val="P3"/>
        <w:numPr>
          <w:ilvl w:val="0"/>
          <w:numId w:val="454"/>
        </w:numPr>
        <w:spacing w:lineRule="auto" w:line="240" w:after="0"/>
        <w:rPr>
          <w:rFonts w:ascii="Times New Roman" w:hAnsi="Times New Roman"/>
          <w:sz w:val="32"/>
        </w:rPr>
      </w:pPr>
      <w:r>
        <w:rPr>
          <w:rFonts w:ascii="Times New Roman" w:hAnsi="Times New Roman"/>
          <w:sz w:val="32"/>
        </w:rPr>
        <w:t>Product advertising: - this is a form of advertisement meant to promote a given product or a particular brand of product</w:t>
      </w:r>
    </w:p>
    <w:p>
      <w:pPr>
        <w:pStyle w:val="P3"/>
        <w:numPr>
          <w:ilvl w:val="0"/>
          <w:numId w:val="454"/>
        </w:numPr>
        <w:spacing w:lineRule="auto" w:line="240" w:after="0"/>
        <w:rPr>
          <w:rFonts w:ascii="Times New Roman" w:hAnsi="Times New Roman"/>
          <w:sz w:val="32"/>
        </w:rPr>
      </w:pPr>
      <w:r>
        <w:rPr>
          <w:rFonts w:ascii="Times New Roman" w:hAnsi="Times New Roman"/>
          <w:sz w:val="32"/>
        </w:rPr>
        <w:t>Institutional advertising: - this is a form of advertisement meant to improve the image of the institution or organization and not a particular product. It is meant to create confidence in the customers about the institution</w:t>
      </w:r>
    </w:p>
    <w:p>
      <w:pPr>
        <w:pStyle w:val="P3"/>
        <w:numPr>
          <w:ilvl w:val="0"/>
          <w:numId w:val="454"/>
        </w:numPr>
        <w:spacing w:lineRule="auto" w:line="240" w:after="0"/>
        <w:rPr>
          <w:rFonts w:ascii="Times New Roman" w:hAnsi="Times New Roman"/>
          <w:sz w:val="32"/>
        </w:rPr>
      </w:pPr>
      <w:r>
        <w:rPr>
          <w:rFonts w:ascii="Times New Roman" w:hAnsi="Times New Roman"/>
          <w:sz w:val="32"/>
        </w:rPr>
        <w:t>Primary demand advertising: - a form of advertisement meant to a new product that has been introduced in the market for the first time. It is mainly to create awareness of the existence of that particular product</w:t>
      </w:r>
    </w:p>
    <w:p>
      <w:pPr>
        <w:pStyle w:val="P3"/>
        <w:numPr>
          <w:ilvl w:val="0"/>
          <w:numId w:val="454"/>
        </w:numPr>
        <w:spacing w:lineRule="auto" w:line="240" w:after="0"/>
        <w:rPr>
          <w:rFonts w:ascii="Times New Roman" w:hAnsi="Times New Roman"/>
          <w:sz w:val="32"/>
        </w:rPr>
      </w:pPr>
      <w:r>
        <w:rPr>
          <w:rFonts w:ascii="Times New Roman" w:hAnsi="Times New Roman"/>
          <w:sz w:val="32"/>
        </w:rPr>
        <w:t>Celebrity advertising: - a form of advertisement where a famous/popular person is used to promote a particular product. It is meant to convince those who identify themselves with that personality to buy the product</w:t>
      </w:r>
    </w:p>
    <w:p>
      <w:pPr>
        <w:pStyle w:val="P3"/>
        <w:numPr>
          <w:ilvl w:val="0"/>
          <w:numId w:val="454"/>
        </w:numPr>
        <w:spacing w:lineRule="auto" w:line="240" w:after="0"/>
        <w:rPr>
          <w:rFonts w:ascii="Times New Roman" w:hAnsi="Times New Roman"/>
          <w:sz w:val="32"/>
        </w:rPr>
      </w:pPr>
      <w:r>
        <w:rPr>
          <w:rFonts w:ascii="Times New Roman" w:hAnsi="Times New Roman"/>
          <w:sz w:val="32"/>
        </w:rPr>
        <w:t>Informative advertising: - a form of advertisement meant to give the customer more information about the product to enable them make an informed decision</w:t>
      </w:r>
    </w:p>
    <w:p>
      <w:pPr>
        <w:pStyle w:val="P3"/>
        <w:numPr>
          <w:ilvl w:val="0"/>
          <w:numId w:val="454"/>
        </w:numPr>
        <w:spacing w:lineRule="auto" w:line="240" w:after="0"/>
        <w:rPr>
          <w:rFonts w:ascii="Times New Roman" w:hAnsi="Times New Roman"/>
          <w:sz w:val="32"/>
        </w:rPr>
      </w:pPr>
      <w:r>
        <w:rPr>
          <w:rFonts w:ascii="Times New Roman" w:hAnsi="Times New Roman"/>
          <w:sz w:val="32"/>
        </w:rPr>
        <w:t>Competitive/persuasive advertising: - a form of advertisement carried out with organizations producing similar product to persuade the customers to buy their products ahead of their competitors</w:t>
      </w:r>
    </w:p>
    <w:p>
      <w:pPr>
        <w:pStyle w:val="P3"/>
        <w:numPr>
          <w:ilvl w:val="0"/>
          <w:numId w:val="454"/>
        </w:numPr>
        <w:spacing w:lineRule="auto" w:line="240" w:after="0"/>
        <w:rPr>
          <w:rFonts w:ascii="Times New Roman" w:hAnsi="Times New Roman"/>
          <w:sz w:val="32"/>
        </w:rPr>
      </w:pPr>
      <w:r>
        <w:rPr>
          <w:rFonts w:ascii="Times New Roman" w:hAnsi="Times New Roman"/>
          <w:sz w:val="32"/>
        </w:rPr>
        <w:t>Corrective advertising: - a form of advertising meant to correct a misleading information that may have been given out about the product</w:t>
      </w:r>
    </w:p>
    <w:p>
      <w:pPr>
        <w:pStyle w:val="P3"/>
        <w:numPr>
          <w:ilvl w:val="0"/>
          <w:numId w:val="454"/>
        </w:numPr>
        <w:spacing w:lineRule="auto" w:line="240" w:after="0"/>
        <w:rPr>
          <w:rFonts w:ascii="Times New Roman" w:hAnsi="Times New Roman"/>
          <w:sz w:val="32"/>
        </w:rPr>
      </w:pPr>
      <w:r>
        <w:rPr>
          <w:rFonts w:ascii="Times New Roman" w:hAnsi="Times New Roman"/>
          <w:sz w:val="32"/>
        </w:rPr>
        <w:t>Reminder advertising: - a form of advertising meant to remind the customers that the product still exists in the market and is still capable of satisfying their needs.</w:t>
      </w:r>
    </w:p>
    <w:p>
      <w:pPr>
        <w:spacing w:lineRule="auto" w:line="240" w:after="0"/>
        <w:rPr>
          <w:rFonts w:ascii="Times New Roman" w:hAnsi="Times New Roman"/>
          <w:b w:val="1"/>
          <w:sz w:val="32"/>
        </w:rPr>
      </w:pPr>
      <w:r>
        <w:rPr>
          <w:rFonts w:ascii="Times New Roman" w:hAnsi="Times New Roman"/>
          <w:b w:val="1"/>
          <w:sz w:val="32"/>
        </w:rPr>
        <w:t>Advantages/Importance of advertising to the business</w:t>
      </w:r>
    </w:p>
    <w:p>
      <w:pPr>
        <w:pStyle w:val="P3"/>
        <w:numPr>
          <w:ilvl w:val="0"/>
          <w:numId w:val="455"/>
        </w:numPr>
        <w:spacing w:lineRule="auto" w:line="240" w:after="0"/>
        <w:rPr>
          <w:rFonts w:ascii="Times New Roman" w:hAnsi="Times New Roman"/>
          <w:sz w:val="32"/>
        </w:rPr>
      </w:pPr>
      <w:r>
        <w:rPr>
          <w:rFonts w:ascii="Times New Roman" w:hAnsi="Times New Roman"/>
          <w:sz w:val="32"/>
        </w:rPr>
        <w:t>It maintain the sales of an already existing product</w:t>
      </w:r>
    </w:p>
    <w:p>
      <w:pPr>
        <w:pStyle w:val="P3"/>
        <w:numPr>
          <w:ilvl w:val="0"/>
          <w:numId w:val="455"/>
        </w:numPr>
        <w:spacing w:lineRule="auto" w:line="240" w:after="0"/>
        <w:rPr>
          <w:rFonts w:ascii="Times New Roman" w:hAnsi="Times New Roman"/>
          <w:sz w:val="32"/>
        </w:rPr>
      </w:pPr>
      <w:r>
        <w:rPr>
          <w:rFonts w:ascii="Times New Roman" w:hAnsi="Times New Roman"/>
          <w:sz w:val="32"/>
        </w:rPr>
        <w:t>It create awareness in the customers about a new product in the market</w:t>
      </w:r>
    </w:p>
    <w:p>
      <w:pPr>
        <w:pStyle w:val="P3"/>
        <w:numPr>
          <w:ilvl w:val="0"/>
          <w:numId w:val="455"/>
        </w:numPr>
        <w:spacing w:lineRule="auto" w:line="240" w:after="0"/>
        <w:rPr>
          <w:rFonts w:ascii="Times New Roman" w:hAnsi="Times New Roman"/>
          <w:sz w:val="32"/>
        </w:rPr>
      </w:pPr>
      <w:r>
        <w:rPr>
          <w:rFonts w:ascii="Times New Roman" w:hAnsi="Times New Roman"/>
          <w:sz w:val="32"/>
        </w:rPr>
        <w:t>It informs the customers about the changes that may have been made in the product</w:t>
      </w:r>
    </w:p>
    <w:p>
      <w:pPr>
        <w:pStyle w:val="P3"/>
        <w:numPr>
          <w:ilvl w:val="0"/>
          <w:numId w:val="455"/>
        </w:numPr>
        <w:spacing w:lineRule="auto" w:line="240" w:after="0"/>
        <w:rPr>
          <w:rFonts w:ascii="Times New Roman" w:hAnsi="Times New Roman"/>
          <w:sz w:val="32"/>
        </w:rPr>
      </w:pPr>
      <w:r>
        <w:rPr>
          <w:rFonts w:ascii="Times New Roman" w:hAnsi="Times New Roman"/>
          <w:sz w:val="32"/>
        </w:rPr>
        <w:t>It helps in building image or reputation of the selling organization</w:t>
      </w:r>
    </w:p>
    <w:p>
      <w:pPr>
        <w:pStyle w:val="P3"/>
        <w:numPr>
          <w:ilvl w:val="0"/>
          <w:numId w:val="455"/>
        </w:numPr>
        <w:spacing w:lineRule="auto" w:line="240" w:after="0"/>
        <w:rPr>
          <w:rFonts w:ascii="Times New Roman" w:hAnsi="Times New Roman"/>
          <w:sz w:val="32"/>
        </w:rPr>
      </w:pPr>
      <w:r>
        <w:rPr>
          <w:rFonts w:ascii="Times New Roman" w:hAnsi="Times New Roman"/>
          <w:sz w:val="32"/>
        </w:rPr>
        <w:t>It may increase the volume of the existing sales of a product</w:t>
      </w:r>
    </w:p>
    <w:p>
      <w:pPr>
        <w:pStyle w:val="P3"/>
        <w:numPr>
          <w:ilvl w:val="0"/>
          <w:numId w:val="455"/>
        </w:numPr>
        <w:spacing w:lineRule="auto" w:line="240" w:after="0"/>
        <w:rPr>
          <w:rFonts w:ascii="Times New Roman" w:hAnsi="Times New Roman"/>
          <w:sz w:val="32"/>
        </w:rPr>
      </w:pPr>
      <w:r>
        <w:rPr>
          <w:rFonts w:ascii="Times New Roman" w:hAnsi="Times New Roman"/>
          <w:sz w:val="32"/>
        </w:rPr>
        <w:t>It reaches peoples who may have not been reached by the sales person</w:t>
      </w:r>
    </w:p>
    <w:p>
      <w:pPr>
        <w:pStyle w:val="P3"/>
        <w:numPr>
          <w:ilvl w:val="0"/>
          <w:numId w:val="455"/>
        </w:numPr>
        <w:spacing w:lineRule="auto" w:line="240" w:after="0"/>
        <w:rPr>
          <w:rFonts w:ascii="Times New Roman" w:hAnsi="Times New Roman"/>
          <w:sz w:val="32"/>
        </w:rPr>
      </w:pPr>
      <w:r>
        <w:rPr>
          <w:rFonts w:ascii="Times New Roman" w:hAnsi="Times New Roman"/>
          <w:sz w:val="32"/>
        </w:rPr>
        <w:t>It complements the effort of the sales person to enable them achieve their sales objectives</w:t>
      </w:r>
    </w:p>
    <w:p>
      <w:pPr>
        <w:pStyle w:val="P3"/>
        <w:numPr>
          <w:ilvl w:val="0"/>
          <w:numId w:val="455"/>
        </w:numPr>
        <w:spacing w:lineRule="auto" w:line="240" w:after="0"/>
        <w:rPr>
          <w:rFonts w:ascii="Times New Roman" w:hAnsi="Times New Roman"/>
          <w:sz w:val="32"/>
        </w:rPr>
      </w:pPr>
      <w:r>
        <w:rPr>
          <w:rFonts w:ascii="Times New Roman" w:hAnsi="Times New Roman"/>
          <w:sz w:val="32"/>
        </w:rPr>
        <w:t>It clears the customers misconception and prejudice about the product</w:t>
      </w:r>
    </w:p>
    <w:p>
      <w:pPr>
        <w:pStyle w:val="P3"/>
        <w:numPr>
          <w:ilvl w:val="0"/>
          <w:numId w:val="455"/>
        </w:numPr>
        <w:spacing w:lineRule="auto" w:line="240" w:after="0"/>
        <w:rPr>
          <w:rFonts w:ascii="Times New Roman" w:hAnsi="Times New Roman"/>
          <w:sz w:val="32"/>
        </w:rPr>
      </w:pPr>
      <w:r>
        <w:rPr>
          <w:rFonts w:ascii="Times New Roman" w:hAnsi="Times New Roman"/>
          <w:sz w:val="32"/>
        </w:rPr>
        <w:t>It opens up new markets for the products.</w:t>
      </w:r>
    </w:p>
    <w:p>
      <w:pPr>
        <w:spacing w:lineRule="auto" w:line="240" w:after="0"/>
        <w:rPr>
          <w:rFonts w:ascii="Times New Roman" w:hAnsi="Times New Roman"/>
          <w:b w:val="1"/>
          <w:sz w:val="32"/>
        </w:rPr>
      </w:pPr>
      <w:r>
        <w:rPr>
          <w:rFonts w:ascii="Times New Roman" w:hAnsi="Times New Roman"/>
          <w:b w:val="1"/>
          <w:sz w:val="32"/>
        </w:rPr>
        <w:t>Disadvantages of advertising to the business</w:t>
      </w:r>
    </w:p>
    <w:p>
      <w:pPr>
        <w:pStyle w:val="P3"/>
        <w:numPr>
          <w:ilvl w:val="0"/>
          <w:numId w:val="447"/>
        </w:numPr>
        <w:spacing w:lineRule="auto" w:line="240" w:after="0"/>
        <w:rPr>
          <w:rFonts w:ascii="Times New Roman" w:hAnsi="Times New Roman"/>
          <w:sz w:val="32"/>
        </w:rPr>
      </w:pPr>
      <w:r>
        <w:rPr>
          <w:rFonts w:ascii="Times New Roman" w:hAnsi="Times New Roman"/>
          <w:sz w:val="32"/>
        </w:rPr>
        <w:t>It may be costly to the business in terms of money and other resources</w:t>
      </w:r>
    </w:p>
    <w:p>
      <w:pPr>
        <w:pStyle w:val="P3"/>
        <w:numPr>
          <w:ilvl w:val="0"/>
          <w:numId w:val="447"/>
        </w:numPr>
        <w:spacing w:lineRule="auto" w:line="240" w:after="0"/>
        <w:rPr>
          <w:rFonts w:ascii="Times New Roman" w:hAnsi="Times New Roman"/>
          <w:sz w:val="32"/>
        </w:rPr>
      </w:pPr>
      <w:r>
        <w:rPr>
          <w:rFonts w:ascii="Times New Roman" w:hAnsi="Times New Roman"/>
          <w:sz w:val="32"/>
        </w:rPr>
        <w:t>It leads to increase in cost of production if at all it has to be done frequently</w:t>
      </w:r>
    </w:p>
    <w:p>
      <w:pPr>
        <w:pStyle w:val="P3"/>
        <w:numPr>
          <w:ilvl w:val="0"/>
          <w:numId w:val="447"/>
        </w:numPr>
        <w:spacing w:lineRule="auto" w:line="240" w:after="0"/>
        <w:rPr>
          <w:rFonts w:ascii="Times New Roman" w:hAnsi="Times New Roman"/>
          <w:sz w:val="32"/>
        </w:rPr>
      </w:pPr>
      <w:r>
        <w:rPr>
          <w:rFonts w:ascii="Times New Roman" w:hAnsi="Times New Roman"/>
          <w:sz w:val="32"/>
        </w:rPr>
        <w:t>The cost of the advertisement will always reduce the profit margin of the business</w:t>
      </w:r>
    </w:p>
    <w:p>
      <w:pPr>
        <w:pStyle w:val="P3"/>
        <w:numPr>
          <w:ilvl w:val="0"/>
          <w:numId w:val="447"/>
        </w:numPr>
        <w:spacing w:lineRule="auto" w:line="240" w:after="0"/>
        <w:rPr>
          <w:rFonts w:ascii="Times New Roman" w:hAnsi="Times New Roman"/>
          <w:sz w:val="32"/>
        </w:rPr>
      </w:pPr>
      <w:r>
        <w:rPr>
          <w:rFonts w:ascii="Times New Roman" w:hAnsi="Times New Roman"/>
          <w:sz w:val="32"/>
        </w:rPr>
        <w:t>Poorly planned advertisement may negatively affect the business</w:t>
      </w:r>
    </w:p>
    <w:p>
      <w:pPr>
        <w:pStyle w:val="P3"/>
        <w:numPr>
          <w:ilvl w:val="0"/>
          <w:numId w:val="447"/>
        </w:numPr>
        <w:spacing w:lineRule="auto" w:line="240" w:after="0"/>
        <w:rPr>
          <w:rFonts w:ascii="Times New Roman" w:hAnsi="Times New Roman"/>
          <w:sz w:val="32"/>
        </w:rPr>
      </w:pPr>
      <w:r>
        <w:rPr>
          <w:rFonts w:ascii="Times New Roman" w:hAnsi="Times New Roman"/>
          <w:sz w:val="32"/>
        </w:rPr>
        <w:t>Misleading advertisement may reduce the level of business operation</w:t>
      </w:r>
    </w:p>
    <w:p>
      <w:pPr>
        <w:spacing w:lineRule="auto" w:line="240" w:after="0"/>
        <w:rPr>
          <w:rFonts w:ascii="Times New Roman" w:hAnsi="Times New Roman"/>
          <w:b w:val="1"/>
          <w:sz w:val="32"/>
        </w:rPr>
      </w:pPr>
      <w:r>
        <w:rPr>
          <w:rFonts w:ascii="Times New Roman" w:hAnsi="Times New Roman"/>
          <w:b w:val="1"/>
          <w:sz w:val="32"/>
        </w:rPr>
        <w:t>Advantages of advertising to the customer</w:t>
      </w:r>
    </w:p>
    <w:p>
      <w:pPr>
        <w:pStyle w:val="P3"/>
        <w:numPr>
          <w:ilvl w:val="0"/>
          <w:numId w:val="447"/>
        </w:numPr>
        <w:spacing w:lineRule="auto" w:line="240" w:after="0"/>
        <w:rPr>
          <w:rFonts w:ascii="Times New Roman" w:hAnsi="Times New Roman"/>
          <w:sz w:val="32"/>
        </w:rPr>
      </w:pPr>
      <w:r>
        <w:rPr>
          <w:rFonts w:ascii="Times New Roman" w:hAnsi="Times New Roman"/>
          <w:sz w:val="32"/>
        </w:rPr>
        <w:t>They educate them on the usage of the product</w:t>
      </w:r>
    </w:p>
    <w:p>
      <w:pPr>
        <w:pStyle w:val="P3"/>
        <w:numPr>
          <w:ilvl w:val="0"/>
          <w:numId w:val="447"/>
        </w:numPr>
        <w:spacing w:lineRule="auto" w:line="240" w:after="0"/>
        <w:rPr>
          <w:rFonts w:ascii="Times New Roman" w:hAnsi="Times New Roman"/>
          <w:sz w:val="32"/>
        </w:rPr>
      </w:pPr>
      <w:r>
        <w:rPr>
          <w:rFonts w:ascii="Times New Roman" w:hAnsi="Times New Roman"/>
          <w:sz w:val="32"/>
        </w:rPr>
        <w:t>They inform them on the products availability</w:t>
      </w:r>
    </w:p>
    <w:p>
      <w:pPr>
        <w:pStyle w:val="P3"/>
        <w:numPr>
          <w:ilvl w:val="0"/>
          <w:numId w:val="447"/>
        </w:numPr>
        <w:spacing w:lineRule="auto" w:line="240" w:after="0"/>
        <w:rPr>
          <w:rFonts w:ascii="Times New Roman" w:hAnsi="Times New Roman"/>
          <w:sz w:val="32"/>
        </w:rPr>
      </w:pPr>
      <w:r>
        <w:rPr>
          <w:rFonts w:ascii="Times New Roman" w:hAnsi="Times New Roman"/>
          <w:sz w:val="32"/>
        </w:rPr>
        <w:t>They guide them on where to get the product</w:t>
      </w:r>
    </w:p>
    <w:p>
      <w:pPr>
        <w:pStyle w:val="P3"/>
        <w:numPr>
          <w:ilvl w:val="0"/>
          <w:numId w:val="447"/>
        </w:numPr>
        <w:spacing w:lineRule="auto" w:line="240" w:after="0"/>
        <w:rPr>
          <w:rFonts w:ascii="Times New Roman" w:hAnsi="Times New Roman"/>
          <w:sz w:val="32"/>
        </w:rPr>
      </w:pPr>
      <w:r>
        <w:rPr>
          <w:rFonts w:ascii="Times New Roman" w:hAnsi="Times New Roman"/>
          <w:sz w:val="32"/>
        </w:rPr>
        <w:t>The outlines all the features about the product including prices to the customer</w:t>
      </w:r>
    </w:p>
    <w:p>
      <w:pPr>
        <w:pStyle w:val="P3"/>
        <w:numPr>
          <w:ilvl w:val="0"/>
          <w:numId w:val="447"/>
        </w:numPr>
        <w:spacing w:lineRule="auto" w:line="240" w:after="0"/>
        <w:rPr>
          <w:rFonts w:ascii="Times New Roman" w:hAnsi="Times New Roman"/>
          <w:sz w:val="32"/>
        </w:rPr>
      </w:pPr>
      <w:r>
        <w:rPr>
          <w:rFonts w:ascii="Times New Roman" w:hAnsi="Times New Roman"/>
          <w:sz w:val="32"/>
        </w:rPr>
        <w:t>Competitive advertisement may lead to improved quality of goods to benefit the customer</w:t>
      </w:r>
    </w:p>
    <w:p>
      <w:pPr>
        <w:pStyle w:val="P3"/>
        <w:numPr>
          <w:ilvl w:val="0"/>
          <w:numId w:val="447"/>
        </w:numPr>
        <w:spacing w:lineRule="auto" w:line="240" w:after="0"/>
        <w:rPr>
          <w:rFonts w:ascii="Times New Roman" w:hAnsi="Times New Roman"/>
          <w:sz w:val="32"/>
        </w:rPr>
      </w:pPr>
      <w:r>
        <w:rPr>
          <w:rFonts w:ascii="Times New Roman" w:hAnsi="Times New Roman"/>
          <w:sz w:val="32"/>
        </w:rPr>
        <w:t>Information on different prices through competitive advertisement makes the customer to benefit from the reduced prices</w:t>
      </w:r>
    </w:p>
    <w:p>
      <w:pPr>
        <w:spacing w:lineRule="auto" w:line="240" w:after="0"/>
        <w:rPr>
          <w:rFonts w:ascii="Times New Roman" w:hAnsi="Times New Roman"/>
          <w:b w:val="1"/>
          <w:sz w:val="32"/>
        </w:rPr>
      </w:pPr>
      <w:r>
        <w:rPr>
          <w:rFonts w:ascii="Times New Roman" w:hAnsi="Times New Roman"/>
          <w:b w:val="1"/>
          <w:sz w:val="32"/>
        </w:rPr>
        <w:t>Disadvantages of advertising to the consumer</w:t>
      </w:r>
    </w:p>
    <w:p>
      <w:pPr>
        <w:pStyle w:val="P3"/>
        <w:numPr>
          <w:ilvl w:val="0"/>
          <w:numId w:val="466"/>
        </w:numPr>
        <w:spacing w:lineRule="auto" w:line="240" w:after="0"/>
        <w:rPr>
          <w:rFonts w:ascii="Times New Roman" w:hAnsi="Times New Roman"/>
          <w:sz w:val="32"/>
        </w:rPr>
      </w:pPr>
      <w:r>
        <w:rPr>
          <w:rFonts w:ascii="Times New Roman" w:hAnsi="Times New Roman"/>
          <w:sz w:val="32"/>
        </w:rPr>
        <w:t>The advertisement may not disclose the side effect of the product</w:t>
      </w:r>
    </w:p>
    <w:p>
      <w:pPr>
        <w:pStyle w:val="P3"/>
        <w:numPr>
          <w:ilvl w:val="0"/>
          <w:numId w:val="466"/>
        </w:numPr>
        <w:spacing w:lineRule="auto" w:line="240" w:after="0"/>
        <w:rPr>
          <w:rFonts w:ascii="Times New Roman" w:hAnsi="Times New Roman"/>
          <w:sz w:val="32"/>
        </w:rPr>
      </w:pPr>
      <w:r>
        <w:rPr>
          <w:rFonts w:ascii="Times New Roman" w:hAnsi="Times New Roman"/>
          <w:sz w:val="32"/>
        </w:rPr>
        <w:t>The advertising cost may be passed to the consumers through increased price</w:t>
      </w:r>
    </w:p>
    <w:p>
      <w:pPr>
        <w:pStyle w:val="P3"/>
        <w:numPr>
          <w:ilvl w:val="0"/>
          <w:numId w:val="466"/>
        </w:numPr>
        <w:spacing w:lineRule="auto" w:line="240" w:after="0"/>
        <w:rPr>
          <w:rFonts w:ascii="Times New Roman" w:hAnsi="Times New Roman"/>
          <w:sz w:val="32"/>
        </w:rPr>
      </w:pPr>
      <w:r>
        <w:rPr>
          <w:rFonts w:ascii="Times New Roman" w:hAnsi="Times New Roman"/>
          <w:sz w:val="32"/>
        </w:rPr>
        <w:t>Some advertisement may persuade customers to buy what they do not require leading to impulse buying</w:t>
      </w:r>
    </w:p>
    <w:p>
      <w:pPr>
        <w:pStyle w:val="P3"/>
        <w:numPr>
          <w:ilvl w:val="0"/>
          <w:numId w:val="466"/>
        </w:numPr>
        <w:spacing w:lineRule="auto" w:line="240" w:after="0"/>
        <w:rPr>
          <w:rFonts w:ascii="Times New Roman" w:hAnsi="Times New Roman"/>
          <w:sz w:val="32"/>
        </w:rPr>
      </w:pPr>
      <w:r>
        <w:rPr>
          <w:rFonts w:ascii="Times New Roman" w:hAnsi="Times New Roman"/>
          <w:sz w:val="32"/>
        </w:rPr>
        <w:t>Some customers may buy substandard goods due to misleading advertisement</w:t>
      </w:r>
    </w:p>
    <w:p>
      <w:pPr>
        <w:spacing w:lineRule="auto" w:line="240" w:after="0"/>
        <w:rPr>
          <w:rFonts w:ascii="Times New Roman" w:hAnsi="Times New Roman"/>
          <w:b w:val="1"/>
          <w:sz w:val="32"/>
        </w:rPr>
      </w:pPr>
      <w:r>
        <w:rPr>
          <w:rFonts w:ascii="Times New Roman" w:hAnsi="Times New Roman"/>
          <w:b w:val="1"/>
          <w:sz w:val="32"/>
        </w:rPr>
        <w:t>Advertising media</w:t>
      </w:r>
    </w:p>
    <w:p>
      <w:pPr>
        <w:spacing w:lineRule="auto" w:line="240" w:after="0"/>
        <w:rPr>
          <w:rFonts w:ascii="Times New Roman" w:hAnsi="Times New Roman"/>
          <w:sz w:val="32"/>
        </w:rPr>
      </w:pPr>
      <w:r>
        <w:rPr>
          <w:rFonts w:ascii="Times New Roman" w:hAnsi="Times New Roman"/>
          <w:sz w:val="32"/>
        </w:rPr>
        <w:t>These are channels or agents through which an advertisement message is conveyed to the target group. They includes both the print and electronic media which includes; newspapers, journals, magazines, posters, bill-boards, brochures’, radio, television, neon signs, etc</w:t>
      </w:r>
    </w:p>
    <w:p>
      <w:pPr>
        <w:pStyle w:val="P3"/>
        <w:numPr>
          <w:ilvl w:val="0"/>
          <w:numId w:val="456"/>
        </w:numPr>
        <w:spacing w:lineRule="auto" w:line="240" w:after="0"/>
        <w:rPr>
          <w:rFonts w:ascii="Times New Roman" w:hAnsi="Times New Roman"/>
          <w:b w:val="1"/>
          <w:sz w:val="32"/>
        </w:rPr>
      </w:pPr>
      <w:r>
        <w:rPr>
          <w:rFonts w:ascii="Times New Roman" w:hAnsi="Times New Roman"/>
          <w:b w:val="1"/>
          <w:sz w:val="32"/>
        </w:rPr>
        <w:t>Newspaper</w:t>
      </w:r>
    </w:p>
    <w:p>
      <w:pPr>
        <w:spacing w:lineRule="auto" w:line="240" w:after="0"/>
        <w:rPr>
          <w:rFonts w:ascii="Times New Roman" w:hAnsi="Times New Roman"/>
          <w:sz w:val="32"/>
        </w:rPr>
      </w:pPr>
      <w:r>
        <w:rPr>
          <w:rFonts w:ascii="Times New Roman" w:hAnsi="Times New Roman"/>
          <w:sz w:val="32"/>
        </w:rPr>
        <w:t>These are daily or regularly publications which contains advertisement. They includes, Daily nation, Standard, Taifa Leo, citizen, star, etc</w:t>
      </w:r>
    </w:p>
    <w:p>
      <w:pPr>
        <w:spacing w:lineRule="auto" w:line="240" w:after="0"/>
        <w:rPr>
          <w:rFonts w:ascii="Times New Roman" w:hAnsi="Times New Roman"/>
          <w:b w:val="1"/>
          <w:sz w:val="32"/>
        </w:rPr>
      </w:pPr>
      <w:r>
        <w:rPr>
          <w:rFonts w:ascii="Times New Roman" w:hAnsi="Times New Roman"/>
          <w:b w:val="1"/>
          <w:sz w:val="32"/>
        </w:rPr>
        <w:t>Advantages of newspaper</w:t>
      </w:r>
    </w:p>
    <w:p>
      <w:pPr>
        <w:pStyle w:val="P3"/>
        <w:numPr>
          <w:ilvl w:val="0"/>
          <w:numId w:val="457"/>
        </w:numPr>
        <w:spacing w:lineRule="auto" w:line="240" w:after="0"/>
        <w:rPr>
          <w:rFonts w:ascii="Times New Roman" w:hAnsi="Times New Roman"/>
          <w:sz w:val="32"/>
        </w:rPr>
      </w:pPr>
      <w:r>
        <w:rPr>
          <w:rFonts w:ascii="Times New Roman" w:hAnsi="Times New Roman"/>
          <w:sz w:val="32"/>
        </w:rPr>
        <w:t>The can reach areas that other means may not reach</w:t>
      </w:r>
    </w:p>
    <w:p>
      <w:pPr>
        <w:pStyle w:val="P3"/>
        <w:numPr>
          <w:ilvl w:val="0"/>
          <w:numId w:val="457"/>
        </w:numPr>
        <w:spacing w:lineRule="auto" w:line="240" w:after="0"/>
        <w:rPr>
          <w:rFonts w:ascii="Times New Roman" w:hAnsi="Times New Roman"/>
          <w:sz w:val="32"/>
        </w:rPr>
      </w:pPr>
      <w:r>
        <w:rPr>
          <w:rFonts w:ascii="Times New Roman" w:hAnsi="Times New Roman"/>
          <w:sz w:val="32"/>
        </w:rPr>
        <w:t>Many people can afford them as they are relatively cheap</w:t>
      </w:r>
    </w:p>
    <w:p>
      <w:pPr>
        <w:pStyle w:val="P3"/>
        <w:numPr>
          <w:ilvl w:val="0"/>
          <w:numId w:val="457"/>
        </w:numPr>
        <w:spacing w:lineRule="auto" w:line="240" w:after="0"/>
        <w:rPr>
          <w:rFonts w:ascii="Times New Roman" w:hAnsi="Times New Roman"/>
          <w:sz w:val="32"/>
        </w:rPr>
      </w:pPr>
      <w:r>
        <w:rPr>
          <w:rFonts w:ascii="Times New Roman" w:hAnsi="Times New Roman"/>
          <w:sz w:val="32"/>
        </w:rPr>
        <w:t>They cover a wider geographical area, leading to a wider market</w:t>
      </w:r>
    </w:p>
    <w:p>
      <w:pPr>
        <w:pStyle w:val="P3"/>
        <w:numPr>
          <w:ilvl w:val="0"/>
          <w:numId w:val="457"/>
        </w:numPr>
        <w:spacing w:lineRule="auto" w:line="240" w:after="0"/>
        <w:rPr>
          <w:rFonts w:ascii="Times New Roman" w:hAnsi="Times New Roman"/>
          <w:sz w:val="32"/>
        </w:rPr>
      </w:pPr>
      <w:r>
        <w:rPr>
          <w:rFonts w:ascii="Times New Roman" w:hAnsi="Times New Roman"/>
          <w:sz w:val="32"/>
        </w:rPr>
        <w:t>The message on the news paper can last for a longer period of time, making it to reach more customers</w:t>
      </w:r>
    </w:p>
    <w:p>
      <w:pPr>
        <w:pStyle w:val="P3"/>
        <w:numPr>
          <w:ilvl w:val="0"/>
          <w:numId w:val="457"/>
        </w:numPr>
        <w:spacing w:lineRule="auto" w:line="240" w:after="0"/>
        <w:rPr>
          <w:rFonts w:ascii="Times New Roman" w:hAnsi="Times New Roman"/>
          <w:sz w:val="32"/>
        </w:rPr>
      </w:pPr>
      <w:r>
        <w:rPr>
          <w:rFonts w:ascii="Times New Roman" w:hAnsi="Times New Roman"/>
          <w:sz w:val="32"/>
        </w:rPr>
        <w:t>The advertisement appearing in the newspaper is readily acceptable by the reader</w:t>
      </w:r>
    </w:p>
    <w:p>
      <w:pPr>
        <w:pStyle w:val="P3"/>
        <w:numPr>
          <w:ilvl w:val="0"/>
          <w:numId w:val="457"/>
        </w:numPr>
        <w:spacing w:lineRule="auto" w:line="240" w:after="0"/>
        <w:rPr>
          <w:rFonts w:ascii="Times New Roman" w:hAnsi="Times New Roman"/>
          <w:sz w:val="32"/>
        </w:rPr>
      </w:pPr>
      <w:r>
        <w:rPr>
          <w:rFonts w:ascii="Times New Roman" w:hAnsi="Times New Roman"/>
          <w:sz w:val="32"/>
        </w:rPr>
        <w:t>Colored print makes the advertisement to be more attractive to the reader who in turn gets the information</w:t>
      </w:r>
    </w:p>
    <w:p>
      <w:pPr>
        <w:spacing w:lineRule="auto" w:line="240" w:after="0"/>
        <w:rPr>
          <w:rFonts w:ascii="Times New Roman" w:hAnsi="Times New Roman"/>
          <w:b w:val="1"/>
          <w:sz w:val="32"/>
        </w:rPr>
      </w:pPr>
      <w:r>
        <w:rPr>
          <w:rFonts w:ascii="Times New Roman" w:hAnsi="Times New Roman"/>
          <w:b w:val="1"/>
          <w:sz w:val="32"/>
        </w:rPr>
        <w:t>Disadvantages of the newspaper</w:t>
      </w:r>
    </w:p>
    <w:p>
      <w:pPr>
        <w:pStyle w:val="P3"/>
        <w:numPr>
          <w:ilvl w:val="0"/>
          <w:numId w:val="457"/>
        </w:numPr>
        <w:spacing w:lineRule="auto" w:line="240" w:after="0"/>
        <w:rPr>
          <w:rFonts w:ascii="Times New Roman" w:hAnsi="Times New Roman"/>
          <w:sz w:val="32"/>
        </w:rPr>
      </w:pPr>
      <w:r>
        <w:rPr>
          <w:rFonts w:ascii="Times New Roman" w:hAnsi="Times New Roman"/>
          <w:sz w:val="32"/>
        </w:rPr>
        <w:t>Many of them are written in English or Kiswahili, making them to only target those who can read and understand the language</w:t>
      </w:r>
    </w:p>
    <w:p>
      <w:pPr>
        <w:pStyle w:val="P3"/>
        <w:numPr>
          <w:ilvl w:val="0"/>
          <w:numId w:val="457"/>
        </w:numPr>
        <w:spacing w:lineRule="auto" w:line="240" w:after="0"/>
        <w:rPr>
          <w:rFonts w:ascii="Times New Roman" w:hAnsi="Times New Roman"/>
          <w:sz w:val="32"/>
        </w:rPr>
      </w:pPr>
      <w:r>
        <w:rPr>
          <w:rFonts w:ascii="Times New Roman" w:hAnsi="Times New Roman"/>
          <w:sz w:val="32"/>
        </w:rPr>
        <w:t>It discriminate against the illiterate group who cannot read the information</w:t>
      </w:r>
    </w:p>
    <w:p>
      <w:pPr>
        <w:pStyle w:val="P3"/>
        <w:numPr>
          <w:ilvl w:val="0"/>
          <w:numId w:val="457"/>
        </w:numPr>
        <w:spacing w:lineRule="auto" w:line="240" w:after="0"/>
        <w:rPr>
          <w:rFonts w:ascii="Times New Roman" w:hAnsi="Times New Roman"/>
          <w:sz w:val="32"/>
        </w:rPr>
      </w:pPr>
      <w:r>
        <w:rPr>
          <w:rFonts w:ascii="Times New Roman" w:hAnsi="Times New Roman"/>
          <w:sz w:val="32"/>
        </w:rPr>
        <w:t>They have short lifespan as they may be read only on the day it is circulated</w:t>
      </w:r>
    </w:p>
    <w:p>
      <w:pPr>
        <w:pStyle w:val="P3"/>
        <w:numPr>
          <w:ilvl w:val="0"/>
          <w:numId w:val="457"/>
        </w:numPr>
        <w:spacing w:lineRule="auto" w:line="240" w:after="0"/>
        <w:rPr>
          <w:rFonts w:ascii="Times New Roman" w:hAnsi="Times New Roman"/>
          <w:sz w:val="32"/>
        </w:rPr>
      </w:pPr>
      <w:r>
        <w:rPr>
          <w:rFonts w:ascii="Times New Roman" w:hAnsi="Times New Roman"/>
          <w:sz w:val="32"/>
        </w:rPr>
        <w:t>It cannot be used to focus on a specific target as they are read by almost everybody</w:t>
      </w:r>
    </w:p>
    <w:p>
      <w:pPr>
        <w:pStyle w:val="P3"/>
        <w:numPr>
          <w:ilvl w:val="0"/>
          <w:numId w:val="457"/>
        </w:numPr>
        <w:spacing w:lineRule="auto" w:line="240" w:after="0"/>
        <w:rPr>
          <w:rFonts w:ascii="Times New Roman" w:hAnsi="Times New Roman"/>
          <w:sz w:val="32"/>
        </w:rPr>
      </w:pPr>
      <w:r>
        <w:rPr>
          <w:rFonts w:ascii="Times New Roman" w:hAnsi="Times New Roman"/>
          <w:sz w:val="32"/>
        </w:rPr>
        <w:t>Some of the prospective customers are always in a hurry to read the newspaper and may not pay attention to the advertisement</w:t>
      </w:r>
    </w:p>
    <w:p>
      <w:pPr>
        <w:pStyle w:val="P3"/>
        <w:numPr>
          <w:ilvl w:val="0"/>
          <w:numId w:val="456"/>
        </w:numPr>
        <w:spacing w:lineRule="auto" w:line="240" w:after="0"/>
        <w:rPr>
          <w:rFonts w:ascii="Times New Roman" w:hAnsi="Times New Roman"/>
          <w:b w:val="1"/>
          <w:sz w:val="32"/>
        </w:rPr>
      </w:pPr>
      <w:r>
        <w:rPr>
          <w:rFonts w:ascii="Times New Roman" w:hAnsi="Times New Roman"/>
          <w:b w:val="1"/>
          <w:sz w:val="32"/>
        </w:rPr>
        <w:t>Magazines and Journals</w:t>
      </w:r>
    </w:p>
    <w:p>
      <w:pPr>
        <w:spacing w:lineRule="auto" w:line="240" w:after="0"/>
        <w:rPr>
          <w:rFonts w:ascii="Times New Roman" w:hAnsi="Times New Roman"/>
          <w:sz w:val="32"/>
        </w:rPr>
      </w:pPr>
      <w:r>
        <w:rPr>
          <w:rFonts w:ascii="Times New Roman" w:hAnsi="Times New Roman"/>
          <w:sz w:val="32"/>
        </w:rPr>
        <w:t>These are periodic publications meant to target a particular class or group of people. They may be published monthly, quarterly, annually, etc. The information reaches the targeted group as they read them</w:t>
      </w:r>
    </w:p>
    <w:p>
      <w:pPr>
        <w:spacing w:lineRule="auto" w:line="240" w:after="0"/>
        <w:rPr>
          <w:rFonts w:ascii="Times New Roman" w:hAnsi="Times New Roman"/>
          <w:b w:val="1"/>
          <w:sz w:val="32"/>
        </w:rPr>
      </w:pPr>
      <w:r>
        <w:rPr>
          <w:rFonts w:ascii="Times New Roman" w:hAnsi="Times New Roman"/>
          <w:b w:val="1"/>
          <w:sz w:val="32"/>
        </w:rPr>
        <w:t>Advantages of magazines and Journals</w:t>
      </w:r>
    </w:p>
    <w:p>
      <w:pPr>
        <w:pStyle w:val="P3"/>
        <w:numPr>
          <w:ilvl w:val="0"/>
          <w:numId w:val="458"/>
        </w:numPr>
        <w:spacing w:lineRule="auto" w:line="240" w:after="0"/>
        <w:rPr>
          <w:rFonts w:ascii="Times New Roman" w:hAnsi="Times New Roman"/>
          <w:sz w:val="32"/>
        </w:rPr>
      </w:pPr>
      <w:r>
        <w:rPr>
          <w:rFonts w:ascii="Times New Roman" w:hAnsi="Times New Roman"/>
          <w:sz w:val="32"/>
        </w:rPr>
        <w:t>The specific information for the targeted people can be published</w:t>
      </w:r>
    </w:p>
    <w:p>
      <w:pPr>
        <w:pStyle w:val="P3"/>
        <w:numPr>
          <w:ilvl w:val="0"/>
          <w:numId w:val="458"/>
        </w:numPr>
        <w:spacing w:lineRule="auto" w:line="240" w:after="0"/>
        <w:rPr>
          <w:rFonts w:ascii="Times New Roman" w:hAnsi="Times New Roman"/>
          <w:sz w:val="32"/>
        </w:rPr>
      </w:pPr>
      <w:r>
        <w:rPr>
          <w:rFonts w:ascii="Times New Roman" w:hAnsi="Times New Roman"/>
          <w:sz w:val="32"/>
        </w:rPr>
        <w:t>They can be read and re-read before the next publication may the information to last longer and plead with the prospective customer</w:t>
      </w:r>
    </w:p>
    <w:p>
      <w:pPr>
        <w:pStyle w:val="P3"/>
        <w:numPr>
          <w:ilvl w:val="0"/>
          <w:numId w:val="458"/>
        </w:numPr>
        <w:spacing w:lineRule="auto" w:line="240" w:after="0"/>
        <w:rPr>
          <w:rFonts w:ascii="Times New Roman" w:hAnsi="Times New Roman"/>
          <w:sz w:val="32"/>
        </w:rPr>
      </w:pPr>
      <w:r>
        <w:rPr>
          <w:rFonts w:ascii="Times New Roman" w:hAnsi="Times New Roman"/>
          <w:sz w:val="32"/>
        </w:rPr>
        <w:t>Their publication is of high quality and colourful, making them to draw the attention of their targeted group easier and passing the information to them</w:t>
      </w:r>
    </w:p>
    <w:p>
      <w:pPr>
        <w:pStyle w:val="P3"/>
        <w:numPr>
          <w:ilvl w:val="0"/>
          <w:numId w:val="458"/>
        </w:numPr>
        <w:spacing w:lineRule="auto" w:line="240" w:after="0"/>
        <w:rPr>
          <w:rFonts w:ascii="Times New Roman" w:hAnsi="Times New Roman"/>
          <w:sz w:val="32"/>
        </w:rPr>
      </w:pPr>
      <w:r>
        <w:rPr>
          <w:rFonts w:ascii="Times New Roman" w:hAnsi="Times New Roman"/>
          <w:sz w:val="32"/>
        </w:rPr>
        <w:t>The quality material they are made of makes them to last longer and can be accessed even by those who may have not been around during their publication</w:t>
      </w:r>
    </w:p>
    <w:p>
      <w:pPr>
        <w:spacing w:lineRule="auto" w:line="240" w:after="0"/>
        <w:rPr>
          <w:rFonts w:ascii="Times New Roman" w:hAnsi="Times New Roman"/>
          <w:b w:val="1"/>
          <w:sz w:val="32"/>
        </w:rPr>
      </w:pPr>
      <w:r>
        <w:rPr>
          <w:rFonts w:ascii="Times New Roman" w:hAnsi="Times New Roman"/>
          <w:b w:val="1"/>
          <w:sz w:val="32"/>
        </w:rPr>
        <w:t>Disadvantages of magazines and journals</w:t>
      </w:r>
    </w:p>
    <w:p>
      <w:pPr>
        <w:pStyle w:val="P3"/>
        <w:numPr>
          <w:ilvl w:val="0"/>
          <w:numId w:val="458"/>
        </w:numPr>
        <w:spacing w:lineRule="auto" w:line="240" w:after="0"/>
        <w:rPr>
          <w:rFonts w:ascii="Times New Roman" w:hAnsi="Times New Roman"/>
          <w:sz w:val="32"/>
        </w:rPr>
      </w:pPr>
      <w:r>
        <w:rPr>
          <w:rFonts w:ascii="Times New Roman" w:hAnsi="Times New Roman"/>
          <w:sz w:val="32"/>
        </w:rPr>
        <w:t>If the time gap between the publication time and circulation time is wide, the advertisement may fail</w:t>
      </w:r>
    </w:p>
    <w:p>
      <w:pPr>
        <w:pStyle w:val="P3"/>
        <w:numPr>
          <w:ilvl w:val="0"/>
          <w:numId w:val="458"/>
        </w:numPr>
        <w:spacing w:lineRule="auto" w:line="240" w:after="0"/>
        <w:rPr>
          <w:rFonts w:ascii="Times New Roman" w:hAnsi="Times New Roman"/>
          <w:sz w:val="32"/>
        </w:rPr>
      </w:pPr>
      <w:r>
        <w:rPr>
          <w:rFonts w:ascii="Times New Roman" w:hAnsi="Times New Roman"/>
          <w:sz w:val="32"/>
        </w:rPr>
        <w:t>They are a bit expensive which makes some of the potential customers not to afford them</w:t>
      </w:r>
    </w:p>
    <w:p>
      <w:pPr>
        <w:pStyle w:val="P3"/>
        <w:numPr>
          <w:ilvl w:val="0"/>
          <w:numId w:val="458"/>
        </w:numPr>
        <w:spacing w:lineRule="auto" w:line="240" w:after="0"/>
        <w:rPr>
          <w:rFonts w:ascii="Times New Roman" w:hAnsi="Times New Roman"/>
          <w:sz w:val="32"/>
        </w:rPr>
      </w:pPr>
      <w:r>
        <w:rPr>
          <w:rFonts w:ascii="Times New Roman" w:hAnsi="Times New Roman"/>
          <w:sz w:val="32"/>
        </w:rPr>
        <w:t>The cost of advertising on them may be expensive for the organization</w:t>
      </w:r>
    </w:p>
    <w:p>
      <w:pPr>
        <w:pStyle w:val="P3"/>
        <w:numPr>
          <w:ilvl w:val="0"/>
          <w:numId w:val="458"/>
        </w:numPr>
        <w:spacing w:lineRule="auto" w:line="240" w:after="0"/>
        <w:rPr>
          <w:rFonts w:ascii="Times New Roman" w:hAnsi="Times New Roman"/>
          <w:sz w:val="32"/>
        </w:rPr>
      </w:pPr>
      <w:r>
        <w:rPr>
          <w:rFonts w:ascii="Times New Roman" w:hAnsi="Times New Roman"/>
          <w:sz w:val="32"/>
        </w:rPr>
        <w:t>Their circulations may be limited to a small geographical region</w:t>
      </w:r>
    </w:p>
    <w:p>
      <w:pPr>
        <w:pStyle w:val="P3"/>
        <w:numPr>
          <w:ilvl w:val="0"/>
          <w:numId w:val="458"/>
        </w:numPr>
        <w:spacing w:lineRule="auto" w:line="240" w:after="0"/>
        <w:rPr>
          <w:rFonts w:ascii="Times New Roman" w:hAnsi="Times New Roman"/>
          <w:sz w:val="32"/>
        </w:rPr>
      </w:pPr>
      <w:r>
        <w:rPr>
          <w:rFonts w:ascii="Times New Roman" w:hAnsi="Times New Roman"/>
          <w:sz w:val="32"/>
        </w:rPr>
        <w:t>The publications may not be available in the vernacular language to reach those who are not able to read either English or Kiswahili</w:t>
      </w:r>
    </w:p>
    <w:p>
      <w:pPr>
        <w:pStyle w:val="P3"/>
        <w:numPr>
          <w:ilvl w:val="0"/>
          <w:numId w:val="456"/>
        </w:numPr>
        <w:spacing w:lineRule="auto" w:line="240" w:after="0"/>
        <w:rPr>
          <w:rFonts w:ascii="Times New Roman" w:hAnsi="Times New Roman"/>
          <w:b w:val="1"/>
          <w:sz w:val="32"/>
        </w:rPr>
      </w:pPr>
      <w:r>
        <w:rPr>
          <w:rFonts w:ascii="Times New Roman" w:hAnsi="Times New Roman"/>
          <w:b w:val="1"/>
          <w:sz w:val="32"/>
        </w:rPr>
        <w:t>Posters and Billboards</w:t>
      </w:r>
    </w:p>
    <w:p>
      <w:pPr>
        <w:spacing w:lineRule="auto" w:line="240" w:after="0"/>
        <w:rPr>
          <w:rFonts w:ascii="Times New Roman" w:hAnsi="Times New Roman"/>
          <w:sz w:val="32"/>
        </w:rPr>
      </w:pPr>
      <w:r>
        <w:rPr>
          <w:rFonts w:ascii="Times New Roman" w:hAnsi="Times New Roman"/>
          <w:sz w:val="32"/>
        </w:rPr>
        <w:t>A form of advertising that may contain the information about the product either in words, pictures or both for the customer to see and read.</w:t>
      </w:r>
    </w:p>
    <w:p>
      <w:pPr>
        <w:spacing w:lineRule="auto" w:line="240" w:after="0"/>
        <w:rPr>
          <w:rFonts w:ascii="Times New Roman" w:hAnsi="Times New Roman"/>
          <w:b w:val="1"/>
          <w:sz w:val="32"/>
        </w:rPr>
      </w:pPr>
      <w:r>
        <w:rPr>
          <w:rFonts w:ascii="Times New Roman" w:hAnsi="Times New Roman"/>
          <w:b w:val="1"/>
          <w:sz w:val="32"/>
        </w:rPr>
        <w:t>Advantages of posters and billboards</w:t>
      </w:r>
    </w:p>
    <w:p>
      <w:pPr>
        <w:pStyle w:val="P3"/>
        <w:numPr>
          <w:ilvl w:val="0"/>
          <w:numId w:val="459"/>
        </w:numPr>
        <w:spacing w:lineRule="auto" w:line="240" w:after="0"/>
        <w:rPr>
          <w:rFonts w:ascii="Times New Roman" w:hAnsi="Times New Roman"/>
          <w:sz w:val="32"/>
        </w:rPr>
      </w:pPr>
      <w:r>
        <w:rPr>
          <w:rFonts w:ascii="Times New Roman" w:hAnsi="Times New Roman"/>
          <w:sz w:val="32"/>
        </w:rPr>
        <w:t>They are able to convey the information to the large audience, as they are placed in strategic position</w:t>
      </w:r>
    </w:p>
    <w:p>
      <w:pPr>
        <w:pStyle w:val="P3"/>
        <w:numPr>
          <w:ilvl w:val="0"/>
          <w:numId w:val="459"/>
        </w:numPr>
        <w:spacing w:lineRule="auto" w:line="240" w:after="0"/>
        <w:rPr>
          <w:rFonts w:ascii="Times New Roman" w:hAnsi="Times New Roman"/>
          <w:sz w:val="32"/>
        </w:rPr>
      </w:pPr>
      <w:r>
        <w:rPr>
          <w:rFonts w:ascii="Times New Roman" w:hAnsi="Times New Roman"/>
          <w:sz w:val="32"/>
        </w:rPr>
        <w:t>Posters are cheap and easy to prepare</w:t>
      </w:r>
    </w:p>
    <w:p>
      <w:pPr>
        <w:pStyle w:val="P3"/>
        <w:numPr>
          <w:ilvl w:val="0"/>
          <w:numId w:val="459"/>
        </w:numPr>
        <w:spacing w:lineRule="auto" w:line="240" w:after="0"/>
        <w:rPr>
          <w:rFonts w:ascii="Times New Roman" w:hAnsi="Times New Roman"/>
          <w:sz w:val="32"/>
        </w:rPr>
      </w:pPr>
      <w:r>
        <w:rPr>
          <w:rFonts w:ascii="Times New Roman" w:hAnsi="Times New Roman"/>
          <w:sz w:val="32"/>
        </w:rPr>
        <w:t>The use of different colors makes them to be more attractive and appealing to more audience</w:t>
      </w:r>
    </w:p>
    <w:p>
      <w:pPr>
        <w:pStyle w:val="P3"/>
        <w:numPr>
          <w:ilvl w:val="0"/>
          <w:numId w:val="459"/>
        </w:numPr>
        <w:spacing w:lineRule="auto" w:line="240" w:after="0"/>
        <w:rPr>
          <w:rFonts w:ascii="Times New Roman" w:hAnsi="Times New Roman"/>
          <w:sz w:val="32"/>
        </w:rPr>
      </w:pPr>
      <w:r>
        <w:rPr>
          <w:rFonts w:ascii="Times New Roman" w:hAnsi="Times New Roman"/>
          <w:sz w:val="32"/>
        </w:rPr>
        <w:t>It can be used by both literate and illiterate group</w:t>
      </w:r>
    </w:p>
    <w:p>
      <w:pPr>
        <w:pStyle w:val="P3"/>
        <w:numPr>
          <w:ilvl w:val="0"/>
          <w:numId w:val="459"/>
        </w:numPr>
        <w:spacing w:lineRule="auto" w:line="240" w:after="0"/>
        <w:rPr>
          <w:rFonts w:ascii="Times New Roman" w:hAnsi="Times New Roman"/>
          <w:sz w:val="32"/>
        </w:rPr>
      </w:pPr>
      <w:r>
        <w:rPr>
          <w:rFonts w:ascii="Times New Roman" w:hAnsi="Times New Roman"/>
          <w:sz w:val="32"/>
        </w:rPr>
        <w:t>The message may last for a longer period of time</w:t>
      </w:r>
    </w:p>
    <w:p>
      <w:pPr>
        <w:pStyle w:val="P3"/>
        <w:numPr>
          <w:ilvl w:val="0"/>
          <w:numId w:val="459"/>
        </w:numPr>
        <w:spacing w:lineRule="auto" w:line="240" w:after="0"/>
        <w:rPr>
          <w:rFonts w:ascii="Times New Roman" w:hAnsi="Times New Roman"/>
          <w:sz w:val="32"/>
        </w:rPr>
      </w:pPr>
      <w:r>
        <w:rPr>
          <w:rFonts w:ascii="Times New Roman" w:hAnsi="Times New Roman"/>
          <w:sz w:val="32"/>
        </w:rPr>
        <w:t>Billboards are conspicuous and hence attractive to the audience</w:t>
      </w:r>
    </w:p>
    <w:p>
      <w:pPr>
        <w:spacing w:lineRule="auto" w:line="240" w:after="0"/>
        <w:rPr>
          <w:rFonts w:ascii="Times New Roman" w:hAnsi="Times New Roman"/>
          <w:b w:val="1"/>
          <w:sz w:val="32"/>
        </w:rPr>
      </w:pPr>
      <w:r>
        <w:rPr>
          <w:rFonts w:ascii="Times New Roman" w:hAnsi="Times New Roman"/>
          <w:b w:val="1"/>
          <w:sz w:val="32"/>
        </w:rPr>
        <w:t>Disadvantages of posters and billboards</w:t>
      </w:r>
    </w:p>
    <w:p>
      <w:pPr>
        <w:pStyle w:val="P3"/>
        <w:numPr>
          <w:ilvl w:val="0"/>
          <w:numId w:val="460"/>
        </w:numPr>
        <w:spacing w:lineRule="auto" w:line="240" w:after="0"/>
        <w:rPr>
          <w:rFonts w:ascii="Times New Roman" w:hAnsi="Times New Roman"/>
          <w:sz w:val="32"/>
        </w:rPr>
      </w:pPr>
      <w:r>
        <w:rPr>
          <w:rFonts w:ascii="Times New Roman" w:hAnsi="Times New Roman"/>
          <w:sz w:val="32"/>
        </w:rPr>
        <w:t>May be affected by adverse weather condition, especially rain</w:t>
      </w:r>
    </w:p>
    <w:p>
      <w:pPr>
        <w:pStyle w:val="P3"/>
        <w:numPr>
          <w:ilvl w:val="0"/>
          <w:numId w:val="460"/>
        </w:numPr>
        <w:spacing w:lineRule="auto" w:line="240" w:after="0"/>
        <w:rPr>
          <w:rFonts w:ascii="Times New Roman" w:hAnsi="Times New Roman"/>
          <w:sz w:val="32"/>
        </w:rPr>
      </w:pPr>
      <w:r>
        <w:rPr>
          <w:rFonts w:ascii="Times New Roman" w:hAnsi="Times New Roman"/>
          <w:sz w:val="32"/>
        </w:rPr>
        <w:t>If not placed strategically, it may not reach the targeted group</w:t>
      </w:r>
    </w:p>
    <w:p>
      <w:pPr>
        <w:pStyle w:val="P3"/>
        <w:numPr>
          <w:ilvl w:val="0"/>
          <w:numId w:val="460"/>
        </w:numPr>
        <w:spacing w:lineRule="auto" w:line="240" w:after="0"/>
        <w:rPr>
          <w:rFonts w:ascii="Times New Roman" w:hAnsi="Times New Roman"/>
          <w:sz w:val="32"/>
        </w:rPr>
      </w:pPr>
      <w:r>
        <w:rPr>
          <w:rFonts w:ascii="Times New Roman" w:hAnsi="Times New Roman"/>
          <w:sz w:val="32"/>
        </w:rPr>
        <w:t>Incase destroyed by the passersby, the information may not meet the targeted group</w:t>
      </w:r>
    </w:p>
    <w:p>
      <w:pPr>
        <w:pStyle w:val="P3"/>
        <w:numPr>
          <w:ilvl w:val="0"/>
          <w:numId w:val="460"/>
        </w:numPr>
        <w:spacing w:lineRule="auto" w:line="240" w:after="0"/>
        <w:rPr>
          <w:rFonts w:ascii="Times New Roman" w:hAnsi="Times New Roman"/>
          <w:sz w:val="32"/>
        </w:rPr>
      </w:pPr>
      <w:r>
        <w:rPr>
          <w:rFonts w:ascii="Times New Roman" w:hAnsi="Times New Roman"/>
          <w:sz w:val="32"/>
        </w:rPr>
        <w:t>Bill boards are expensive to make and maintain</w:t>
      </w:r>
    </w:p>
    <w:p>
      <w:pPr>
        <w:pStyle w:val="P3"/>
        <w:numPr>
          <w:ilvl w:val="0"/>
          <w:numId w:val="456"/>
        </w:numPr>
        <w:spacing w:lineRule="auto" w:line="240" w:after="0"/>
        <w:rPr>
          <w:rFonts w:ascii="Times New Roman" w:hAnsi="Times New Roman"/>
          <w:b w:val="1"/>
          <w:sz w:val="32"/>
        </w:rPr>
      </w:pPr>
      <w:r>
        <w:rPr>
          <w:rFonts w:ascii="Times New Roman" w:hAnsi="Times New Roman"/>
          <w:b w:val="1"/>
          <w:sz w:val="32"/>
        </w:rPr>
        <w:t>Transit/transport advertising</w:t>
      </w:r>
    </w:p>
    <w:p>
      <w:pPr>
        <w:spacing w:lineRule="auto" w:line="240" w:after="0"/>
        <w:rPr>
          <w:rFonts w:ascii="Times New Roman" w:hAnsi="Times New Roman"/>
          <w:sz w:val="32"/>
        </w:rPr>
      </w:pPr>
      <w:r>
        <w:rPr>
          <w:rFonts w:ascii="Times New Roman" w:hAnsi="Times New Roman"/>
          <w:sz w:val="32"/>
        </w:rPr>
        <w:t>A form of advertisement whereby vehicles such as trailers, matatus, buses, etc are used to carry and convey the advertisement message</w:t>
      </w:r>
    </w:p>
    <w:p>
      <w:pPr>
        <w:spacing w:lineRule="auto" w:line="240" w:after="0"/>
        <w:rPr>
          <w:rFonts w:ascii="Times New Roman" w:hAnsi="Times New Roman"/>
          <w:b w:val="1"/>
          <w:sz w:val="32"/>
        </w:rPr>
      </w:pPr>
      <w:r>
        <w:rPr>
          <w:rFonts w:ascii="Times New Roman" w:hAnsi="Times New Roman"/>
          <w:b w:val="1"/>
          <w:sz w:val="32"/>
        </w:rPr>
        <w:t>Advantages of transit advertisement</w:t>
      </w:r>
    </w:p>
    <w:p>
      <w:pPr>
        <w:pStyle w:val="P3"/>
        <w:numPr>
          <w:ilvl w:val="0"/>
          <w:numId w:val="461"/>
        </w:numPr>
        <w:spacing w:lineRule="auto" w:line="240" w:after="0"/>
        <w:rPr>
          <w:rFonts w:ascii="Times New Roman" w:hAnsi="Times New Roman"/>
          <w:sz w:val="32"/>
        </w:rPr>
      </w:pPr>
      <w:r>
        <w:rPr>
          <w:rFonts w:ascii="Times New Roman" w:hAnsi="Times New Roman"/>
          <w:sz w:val="32"/>
        </w:rPr>
        <w:t>The message reaches most of the people in the environment</w:t>
      </w:r>
    </w:p>
    <w:p>
      <w:pPr>
        <w:pStyle w:val="P3"/>
        <w:numPr>
          <w:ilvl w:val="0"/>
          <w:numId w:val="461"/>
        </w:numPr>
        <w:spacing w:lineRule="auto" w:line="240" w:after="0"/>
        <w:rPr>
          <w:rFonts w:ascii="Times New Roman" w:hAnsi="Times New Roman"/>
          <w:sz w:val="32"/>
        </w:rPr>
      </w:pPr>
      <w:r>
        <w:rPr>
          <w:rFonts w:ascii="Times New Roman" w:hAnsi="Times New Roman"/>
          <w:sz w:val="32"/>
        </w:rPr>
        <w:t>They message last long as the paints always last on the vehicle</w:t>
      </w:r>
    </w:p>
    <w:p>
      <w:pPr>
        <w:pStyle w:val="P3"/>
        <w:numPr>
          <w:ilvl w:val="0"/>
          <w:numId w:val="461"/>
        </w:numPr>
        <w:spacing w:lineRule="auto" w:line="240" w:after="0"/>
        <w:rPr>
          <w:rFonts w:ascii="Times New Roman" w:hAnsi="Times New Roman"/>
          <w:sz w:val="32"/>
        </w:rPr>
      </w:pPr>
      <w:r>
        <w:rPr>
          <w:rFonts w:ascii="Times New Roman" w:hAnsi="Times New Roman"/>
          <w:sz w:val="32"/>
        </w:rPr>
        <w:t>Transit vehicles may carry the message a long way to their final destination</w:t>
      </w:r>
    </w:p>
    <w:p>
      <w:pPr>
        <w:pStyle w:val="P3"/>
        <w:numPr>
          <w:ilvl w:val="0"/>
          <w:numId w:val="461"/>
        </w:numPr>
        <w:spacing w:lineRule="auto" w:line="240" w:after="0"/>
        <w:rPr>
          <w:rFonts w:ascii="Times New Roman" w:hAnsi="Times New Roman"/>
          <w:sz w:val="32"/>
        </w:rPr>
      </w:pPr>
      <w:r>
        <w:rPr>
          <w:rFonts w:ascii="Times New Roman" w:hAnsi="Times New Roman"/>
          <w:sz w:val="32"/>
        </w:rPr>
        <w:t>It is captivating to the members of the public especially the promotion convoy, hence can easily reach the target</w:t>
      </w:r>
    </w:p>
    <w:p>
      <w:pPr>
        <w:spacing w:lineRule="auto" w:line="240" w:after="0"/>
        <w:rPr>
          <w:rFonts w:ascii="Times New Roman" w:hAnsi="Times New Roman"/>
          <w:b w:val="1"/>
          <w:sz w:val="32"/>
        </w:rPr>
      </w:pPr>
      <w:r>
        <w:rPr>
          <w:rFonts w:ascii="Times New Roman" w:hAnsi="Times New Roman"/>
          <w:b w:val="1"/>
          <w:sz w:val="32"/>
        </w:rPr>
        <w:t>Disadvantages of transit advertisement</w:t>
      </w:r>
    </w:p>
    <w:p>
      <w:pPr>
        <w:pStyle w:val="P3"/>
        <w:numPr>
          <w:ilvl w:val="0"/>
          <w:numId w:val="461"/>
        </w:numPr>
        <w:spacing w:lineRule="auto" w:line="240" w:after="0"/>
        <w:rPr>
          <w:rFonts w:ascii="Times New Roman" w:hAnsi="Times New Roman"/>
          <w:sz w:val="32"/>
        </w:rPr>
      </w:pPr>
      <w:r>
        <w:rPr>
          <w:rFonts w:ascii="Times New Roman" w:hAnsi="Times New Roman"/>
          <w:sz w:val="32"/>
        </w:rPr>
        <w:t>During the rush hour, the crowd may hinder some from getting the information</w:t>
      </w:r>
    </w:p>
    <w:p>
      <w:pPr>
        <w:pStyle w:val="P3"/>
        <w:numPr>
          <w:ilvl w:val="0"/>
          <w:numId w:val="461"/>
        </w:numPr>
        <w:spacing w:lineRule="auto" w:line="240" w:after="0"/>
        <w:rPr>
          <w:rFonts w:ascii="Times New Roman" w:hAnsi="Times New Roman"/>
          <w:sz w:val="32"/>
        </w:rPr>
      </w:pPr>
      <w:r>
        <w:rPr>
          <w:rFonts w:ascii="Times New Roman" w:hAnsi="Times New Roman"/>
          <w:sz w:val="32"/>
        </w:rPr>
        <w:t>It mainly relay the information to those served by the vehicles</w:t>
      </w:r>
    </w:p>
    <w:p>
      <w:pPr>
        <w:pStyle w:val="P3"/>
        <w:numPr>
          <w:ilvl w:val="0"/>
          <w:numId w:val="461"/>
        </w:numPr>
        <w:spacing w:lineRule="auto" w:line="240" w:after="0"/>
        <w:rPr>
          <w:rFonts w:ascii="Times New Roman" w:hAnsi="Times New Roman"/>
          <w:sz w:val="32"/>
        </w:rPr>
      </w:pPr>
      <w:r>
        <w:rPr>
          <w:rFonts w:ascii="Times New Roman" w:hAnsi="Times New Roman"/>
          <w:sz w:val="32"/>
        </w:rPr>
        <w:t>The noise produced by the promotion convoy may be a nuisance to some members of the public</w:t>
      </w:r>
    </w:p>
    <w:p>
      <w:pPr>
        <w:pStyle w:val="P3"/>
        <w:numPr>
          <w:ilvl w:val="0"/>
          <w:numId w:val="456"/>
        </w:numPr>
        <w:spacing w:lineRule="auto" w:line="240" w:after="0"/>
        <w:rPr>
          <w:rFonts w:ascii="Times New Roman" w:hAnsi="Times New Roman"/>
          <w:b w:val="1"/>
          <w:sz w:val="32"/>
        </w:rPr>
      </w:pPr>
      <w:r>
        <w:rPr>
          <w:rFonts w:ascii="Times New Roman" w:hAnsi="Times New Roman"/>
          <w:b w:val="1"/>
          <w:sz w:val="32"/>
        </w:rPr>
        <w:t>Brochures</w:t>
      </w:r>
    </w:p>
    <w:p>
      <w:pPr>
        <w:spacing w:lineRule="auto" w:line="240" w:after="0"/>
        <w:rPr>
          <w:rFonts w:ascii="Times New Roman" w:hAnsi="Times New Roman"/>
          <w:sz w:val="32"/>
        </w:rPr>
      </w:pPr>
      <w:r>
        <w:rPr>
          <w:rFonts w:ascii="Times New Roman" w:hAnsi="Times New Roman"/>
          <w:sz w:val="32"/>
        </w:rPr>
        <w:t xml:space="preserve">These are small pamphlets carrying message and pictures about product being advertised. </w:t>
      </w:r>
    </w:p>
    <w:p>
      <w:pPr>
        <w:spacing w:lineRule="auto" w:line="240" w:after="0"/>
        <w:rPr>
          <w:rFonts w:ascii="Times New Roman" w:hAnsi="Times New Roman"/>
          <w:b w:val="1"/>
          <w:sz w:val="32"/>
        </w:rPr>
      </w:pPr>
      <w:r>
        <w:rPr>
          <w:rFonts w:ascii="Times New Roman" w:hAnsi="Times New Roman"/>
          <w:b w:val="1"/>
          <w:sz w:val="32"/>
        </w:rPr>
        <w:t>Advantages of Brochures</w:t>
      </w:r>
    </w:p>
    <w:p>
      <w:pPr>
        <w:pStyle w:val="P3"/>
        <w:numPr>
          <w:ilvl w:val="0"/>
          <w:numId w:val="462"/>
        </w:numPr>
        <w:spacing w:lineRule="auto" w:line="240" w:after="0"/>
        <w:rPr>
          <w:rFonts w:ascii="Times New Roman" w:hAnsi="Times New Roman"/>
          <w:sz w:val="32"/>
        </w:rPr>
      </w:pPr>
      <w:r>
        <w:rPr>
          <w:rFonts w:ascii="Times New Roman" w:hAnsi="Times New Roman"/>
          <w:sz w:val="32"/>
        </w:rPr>
        <w:t>They are easy to carry around as they are small in size</w:t>
      </w:r>
    </w:p>
    <w:p>
      <w:pPr>
        <w:pStyle w:val="P3"/>
        <w:numPr>
          <w:ilvl w:val="0"/>
          <w:numId w:val="462"/>
        </w:numPr>
        <w:spacing w:lineRule="auto" w:line="240" w:after="0"/>
        <w:rPr>
          <w:rFonts w:ascii="Times New Roman" w:hAnsi="Times New Roman"/>
          <w:sz w:val="32"/>
        </w:rPr>
      </w:pPr>
      <w:r>
        <w:rPr>
          <w:rFonts w:ascii="Times New Roman" w:hAnsi="Times New Roman"/>
          <w:sz w:val="32"/>
        </w:rPr>
        <w:t>They are effective in meeting the targeted group</w:t>
      </w:r>
    </w:p>
    <w:p>
      <w:pPr>
        <w:pStyle w:val="P3"/>
        <w:numPr>
          <w:ilvl w:val="0"/>
          <w:numId w:val="462"/>
        </w:numPr>
        <w:spacing w:lineRule="auto" w:line="240" w:after="0"/>
        <w:rPr>
          <w:rFonts w:ascii="Times New Roman" w:hAnsi="Times New Roman"/>
          <w:sz w:val="32"/>
        </w:rPr>
      </w:pPr>
      <w:r>
        <w:rPr>
          <w:rFonts w:ascii="Times New Roman" w:hAnsi="Times New Roman"/>
          <w:sz w:val="32"/>
        </w:rPr>
        <w:t>Their cost of production is not very high</w:t>
      </w:r>
    </w:p>
    <w:p>
      <w:pPr>
        <w:pStyle w:val="P3"/>
        <w:numPr>
          <w:ilvl w:val="0"/>
          <w:numId w:val="462"/>
        </w:numPr>
        <w:spacing w:lineRule="auto" w:line="240" w:after="0"/>
        <w:rPr>
          <w:rFonts w:ascii="Times New Roman" w:hAnsi="Times New Roman"/>
          <w:sz w:val="32"/>
        </w:rPr>
      </w:pPr>
      <w:r>
        <w:rPr>
          <w:rFonts w:ascii="Times New Roman" w:hAnsi="Times New Roman"/>
          <w:sz w:val="32"/>
        </w:rPr>
        <w:t>They can be distributed at different places to meet the targeted group</w:t>
      </w:r>
    </w:p>
    <w:p>
      <w:pPr>
        <w:pStyle w:val="P3"/>
        <w:numPr>
          <w:ilvl w:val="0"/>
          <w:numId w:val="462"/>
        </w:numPr>
        <w:spacing w:lineRule="auto" w:line="240" w:after="0"/>
        <w:rPr>
          <w:rFonts w:ascii="Times New Roman" w:hAnsi="Times New Roman"/>
          <w:sz w:val="32"/>
        </w:rPr>
      </w:pPr>
      <w:r>
        <w:rPr>
          <w:rFonts w:ascii="Times New Roman" w:hAnsi="Times New Roman"/>
          <w:sz w:val="32"/>
        </w:rPr>
        <w:t>Can be made attractive by the use of different colours</w:t>
      </w:r>
    </w:p>
    <w:p>
      <w:pPr>
        <w:pStyle w:val="P3"/>
        <w:numPr>
          <w:ilvl w:val="0"/>
          <w:numId w:val="462"/>
        </w:numPr>
        <w:spacing w:lineRule="auto" w:line="240" w:after="0"/>
        <w:rPr>
          <w:rFonts w:ascii="Times New Roman" w:hAnsi="Times New Roman"/>
          <w:sz w:val="32"/>
        </w:rPr>
      </w:pPr>
      <w:r>
        <w:rPr>
          <w:rFonts w:ascii="Times New Roman" w:hAnsi="Times New Roman"/>
          <w:sz w:val="32"/>
        </w:rPr>
        <w:t>They have a long life and therefore can be used repeatedly</w:t>
      </w:r>
    </w:p>
    <w:p>
      <w:pPr>
        <w:pStyle w:val="P3"/>
        <w:numPr>
          <w:ilvl w:val="0"/>
          <w:numId w:val="462"/>
        </w:numPr>
        <w:spacing w:lineRule="auto" w:line="240" w:after="0"/>
        <w:rPr>
          <w:rFonts w:ascii="Times New Roman" w:hAnsi="Times New Roman"/>
          <w:sz w:val="32"/>
        </w:rPr>
      </w:pPr>
      <w:r>
        <w:rPr>
          <w:rFonts w:ascii="Times New Roman" w:hAnsi="Times New Roman"/>
          <w:sz w:val="32"/>
        </w:rPr>
        <w:t>They can be used to direct others on where to get the product</w:t>
      </w:r>
    </w:p>
    <w:p>
      <w:pPr>
        <w:spacing w:lineRule="auto" w:line="240" w:after="0"/>
        <w:rPr>
          <w:rFonts w:ascii="Times New Roman" w:hAnsi="Times New Roman"/>
          <w:b w:val="1"/>
          <w:sz w:val="32"/>
        </w:rPr>
      </w:pPr>
      <w:r>
        <w:rPr>
          <w:rFonts w:ascii="Times New Roman" w:hAnsi="Times New Roman"/>
          <w:b w:val="1"/>
          <w:sz w:val="32"/>
        </w:rPr>
        <w:t>Disadvantages of Brochures</w:t>
      </w:r>
    </w:p>
    <w:p>
      <w:pPr>
        <w:pStyle w:val="P3"/>
        <w:numPr>
          <w:ilvl w:val="0"/>
          <w:numId w:val="462"/>
        </w:numPr>
        <w:spacing w:lineRule="auto" w:line="240" w:after="0"/>
        <w:rPr>
          <w:rFonts w:ascii="Times New Roman" w:hAnsi="Times New Roman"/>
          <w:sz w:val="32"/>
        </w:rPr>
      </w:pPr>
      <w:r>
        <w:rPr>
          <w:rFonts w:ascii="Times New Roman" w:hAnsi="Times New Roman"/>
          <w:sz w:val="32"/>
        </w:rPr>
        <w:t>The information may not reach the illiterate group</w:t>
      </w:r>
    </w:p>
    <w:p>
      <w:pPr>
        <w:pStyle w:val="P3"/>
        <w:numPr>
          <w:ilvl w:val="0"/>
          <w:numId w:val="462"/>
        </w:numPr>
        <w:spacing w:lineRule="auto" w:line="240" w:after="0"/>
        <w:rPr>
          <w:rFonts w:ascii="Times New Roman" w:hAnsi="Times New Roman"/>
          <w:sz w:val="32"/>
        </w:rPr>
      </w:pPr>
      <w:r>
        <w:rPr>
          <w:rFonts w:ascii="Times New Roman" w:hAnsi="Times New Roman"/>
          <w:sz w:val="32"/>
        </w:rPr>
        <w:t>They may be ignored by the intended users</w:t>
      </w:r>
    </w:p>
    <w:p>
      <w:pPr>
        <w:pStyle w:val="P3"/>
        <w:numPr>
          <w:ilvl w:val="0"/>
          <w:numId w:val="462"/>
        </w:numPr>
        <w:spacing w:lineRule="auto" w:line="240" w:after="0"/>
        <w:rPr>
          <w:rFonts w:ascii="Times New Roman" w:hAnsi="Times New Roman"/>
          <w:sz w:val="32"/>
        </w:rPr>
      </w:pPr>
      <w:r>
        <w:rPr>
          <w:rFonts w:ascii="Times New Roman" w:hAnsi="Times New Roman"/>
          <w:sz w:val="32"/>
        </w:rPr>
        <w:t>They may require frequent updating if many changes are made on the product making it expensive</w:t>
      </w:r>
    </w:p>
    <w:p>
      <w:pPr>
        <w:pStyle w:val="P3"/>
        <w:numPr>
          <w:ilvl w:val="0"/>
          <w:numId w:val="456"/>
        </w:numPr>
        <w:spacing w:lineRule="auto" w:line="240" w:after="0"/>
        <w:rPr>
          <w:rFonts w:ascii="Times New Roman" w:hAnsi="Times New Roman"/>
          <w:b w:val="1"/>
          <w:sz w:val="32"/>
        </w:rPr>
      </w:pPr>
      <w:r>
        <w:rPr>
          <w:rFonts w:ascii="Times New Roman" w:hAnsi="Times New Roman"/>
          <w:b w:val="1"/>
          <w:sz w:val="32"/>
        </w:rPr>
        <w:t>Radio</w:t>
      </w:r>
    </w:p>
    <w:p>
      <w:pPr>
        <w:spacing w:lineRule="auto" w:line="240" w:after="0"/>
        <w:rPr>
          <w:rFonts w:ascii="Times New Roman" w:hAnsi="Times New Roman"/>
          <w:sz w:val="32"/>
        </w:rPr>
      </w:pPr>
      <w:r>
        <w:rPr>
          <w:rFonts w:ascii="Times New Roman" w:hAnsi="Times New Roman"/>
          <w:sz w:val="32"/>
        </w:rPr>
        <w:t>This is a channel that allows for the advertised messages to be conveyed through sound to the listeners, with some background music accompanying the message</w:t>
      </w:r>
    </w:p>
    <w:p>
      <w:pPr>
        <w:spacing w:lineRule="auto" w:line="240" w:after="0"/>
        <w:rPr>
          <w:rFonts w:ascii="Times New Roman" w:hAnsi="Times New Roman"/>
          <w:b w:val="1"/>
          <w:sz w:val="32"/>
        </w:rPr>
      </w:pPr>
      <w:r>
        <w:rPr>
          <w:rFonts w:ascii="Times New Roman" w:hAnsi="Times New Roman"/>
          <w:b w:val="1"/>
          <w:sz w:val="32"/>
        </w:rPr>
        <w:t>Advantages of Radio</w:t>
      </w:r>
    </w:p>
    <w:p>
      <w:pPr>
        <w:pStyle w:val="P3"/>
        <w:numPr>
          <w:ilvl w:val="0"/>
          <w:numId w:val="463"/>
        </w:numPr>
        <w:spacing w:lineRule="auto" w:line="240" w:after="0"/>
        <w:rPr>
          <w:rFonts w:ascii="Times New Roman" w:hAnsi="Times New Roman"/>
          <w:sz w:val="32"/>
        </w:rPr>
      </w:pPr>
      <w:r>
        <w:rPr>
          <w:rFonts w:ascii="Times New Roman" w:hAnsi="Times New Roman"/>
          <w:sz w:val="32"/>
        </w:rPr>
        <w:t>Different languages may be used to reach different people</w:t>
      </w:r>
    </w:p>
    <w:p>
      <w:pPr>
        <w:pStyle w:val="P3"/>
        <w:numPr>
          <w:ilvl w:val="0"/>
          <w:numId w:val="463"/>
        </w:numPr>
        <w:spacing w:lineRule="auto" w:line="240" w:after="0"/>
        <w:rPr>
          <w:rFonts w:ascii="Times New Roman" w:hAnsi="Times New Roman"/>
          <w:sz w:val="32"/>
        </w:rPr>
      </w:pPr>
      <w:r>
        <w:rPr>
          <w:rFonts w:ascii="Times New Roman" w:hAnsi="Times New Roman"/>
          <w:sz w:val="32"/>
        </w:rPr>
        <w:t>It is accessible even to the remote areas that is not covered by other media</w:t>
      </w:r>
    </w:p>
    <w:p>
      <w:pPr>
        <w:pStyle w:val="P3"/>
        <w:numPr>
          <w:ilvl w:val="0"/>
          <w:numId w:val="463"/>
        </w:numPr>
        <w:spacing w:lineRule="auto" w:line="240" w:after="0"/>
        <w:rPr>
          <w:rFonts w:ascii="Times New Roman" w:hAnsi="Times New Roman"/>
          <w:sz w:val="32"/>
        </w:rPr>
      </w:pPr>
      <w:r>
        <w:rPr>
          <w:rFonts w:ascii="Times New Roman" w:hAnsi="Times New Roman"/>
          <w:sz w:val="32"/>
        </w:rPr>
        <w:t>One can choose the time to advertise to reach the targeted group</w:t>
      </w:r>
    </w:p>
    <w:p>
      <w:pPr>
        <w:pStyle w:val="P3"/>
        <w:numPr>
          <w:ilvl w:val="0"/>
          <w:numId w:val="463"/>
        </w:numPr>
        <w:spacing w:lineRule="auto" w:line="240" w:after="0"/>
        <w:rPr>
          <w:rFonts w:ascii="Times New Roman" w:hAnsi="Times New Roman"/>
          <w:sz w:val="32"/>
        </w:rPr>
      </w:pPr>
      <w:r>
        <w:rPr>
          <w:rFonts w:ascii="Times New Roman" w:hAnsi="Times New Roman"/>
          <w:sz w:val="32"/>
        </w:rPr>
        <w:t>Able to serve many people at the same time</w:t>
      </w:r>
    </w:p>
    <w:p>
      <w:pPr>
        <w:pStyle w:val="P3"/>
        <w:numPr>
          <w:ilvl w:val="0"/>
          <w:numId w:val="463"/>
        </w:numPr>
        <w:spacing w:lineRule="auto" w:line="240" w:after="0"/>
        <w:rPr>
          <w:rFonts w:ascii="Times New Roman" w:hAnsi="Times New Roman"/>
          <w:sz w:val="32"/>
        </w:rPr>
      </w:pPr>
      <w:r>
        <w:rPr>
          <w:rFonts w:ascii="Times New Roman" w:hAnsi="Times New Roman"/>
          <w:sz w:val="32"/>
        </w:rPr>
        <w:t>It can be used for both literate and illiterate members of the group</w:t>
      </w:r>
    </w:p>
    <w:p>
      <w:pPr>
        <w:pStyle w:val="P3"/>
        <w:numPr>
          <w:ilvl w:val="0"/>
          <w:numId w:val="463"/>
        </w:numPr>
        <w:spacing w:lineRule="auto" w:line="240" w:after="0"/>
        <w:rPr>
          <w:rFonts w:ascii="Times New Roman" w:hAnsi="Times New Roman"/>
          <w:sz w:val="32"/>
        </w:rPr>
      </w:pPr>
      <w:r>
        <w:rPr>
          <w:rFonts w:ascii="Times New Roman" w:hAnsi="Times New Roman"/>
          <w:sz w:val="32"/>
        </w:rPr>
        <w:t>The advertisement can be repeated over and over again according to the advertisers needs</w:t>
      </w:r>
    </w:p>
    <w:p>
      <w:pPr>
        <w:pStyle w:val="P3"/>
        <w:numPr>
          <w:ilvl w:val="0"/>
          <w:numId w:val="463"/>
        </w:numPr>
        <w:spacing w:lineRule="auto" w:line="240" w:after="0"/>
        <w:rPr>
          <w:rFonts w:ascii="Times New Roman" w:hAnsi="Times New Roman"/>
          <w:sz w:val="32"/>
        </w:rPr>
      </w:pPr>
      <w:r>
        <w:rPr>
          <w:rFonts w:ascii="Times New Roman" w:hAnsi="Times New Roman"/>
          <w:sz w:val="32"/>
        </w:rPr>
        <w:t>The music accompaniment may attract many people to listen to the information</w:t>
      </w:r>
    </w:p>
    <w:p>
      <w:pPr>
        <w:pStyle w:val="P3"/>
        <w:numPr>
          <w:ilvl w:val="0"/>
          <w:numId w:val="463"/>
        </w:numPr>
        <w:spacing w:lineRule="auto" w:line="240" w:after="0"/>
        <w:rPr>
          <w:rFonts w:ascii="Times New Roman" w:hAnsi="Times New Roman"/>
          <w:sz w:val="32"/>
        </w:rPr>
      </w:pPr>
      <w:r>
        <w:rPr>
          <w:rFonts w:ascii="Times New Roman" w:hAnsi="Times New Roman"/>
          <w:sz w:val="32"/>
        </w:rPr>
        <w:t>Can reach even the blind as they are able to hear</w:t>
      </w:r>
    </w:p>
    <w:p>
      <w:pPr>
        <w:pStyle w:val="P3"/>
        <w:numPr>
          <w:ilvl w:val="0"/>
          <w:numId w:val="463"/>
        </w:numPr>
        <w:spacing w:lineRule="auto" w:line="240" w:after="0"/>
        <w:rPr>
          <w:rFonts w:ascii="Times New Roman" w:hAnsi="Times New Roman"/>
          <w:sz w:val="32"/>
        </w:rPr>
      </w:pPr>
      <w:r>
        <w:rPr>
          <w:rFonts w:ascii="Times New Roman" w:hAnsi="Times New Roman"/>
          <w:sz w:val="32"/>
        </w:rPr>
        <w:t>The message can be conveyed in different languages</w:t>
      </w:r>
    </w:p>
    <w:p>
      <w:pPr>
        <w:spacing w:lineRule="auto" w:line="240" w:after="0"/>
        <w:rPr>
          <w:rFonts w:ascii="Times New Roman" w:hAnsi="Times New Roman"/>
          <w:b w:val="1"/>
          <w:sz w:val="32"/>
        </w:rPr>
      </w:pPr>
      <w:r>
        <w:rPr>
          <w:rFonts w:ascii="Times New Roman" w:hAnsi="Times New Roman"/>
          <w:b w:val="1"/>
          <w:sz w:val="32"/>
        </w:rPr>
        <w:t>Disadvantages of Radio</w:t>
      </w:r>
    </w:p>
    <w:p>
      <w:pPr>
        <w:pStyle w:val="P3"/>
        <w:numPr>
          <w:ilvl w:val="0"/>
          <w:numId w:val="463"/>
        </w:numPr>
        <w:spacing w:lineRule="auto" w:line="240" w:after="0"/>
        <w:rPr>
          <w:rFonts w:ascii="Times New Roman" w:hAnsi="Times New Roman"/>
          <w:sz w:val="32"/>
        </w:rPr>
      </w:pPr>
      <w:r>
        <w:rPr>
          <w:rFonts w:ascii="Times New Roman" w:hAnsi="Times New Roman"/>
          <w:sz w:val="32"/>
        </w:rPr>
        <w:t>Their advertisement does not have any reference</w:t>
      </w:r>
    </w:p>
    <w:p>
      <w:pPr>
        <w:pStyle w:val="P3"/>
        <w:numPr>
          <w:ilvl w:val="0"/>
          <w:numId w:val="463"/>
        </w:numPr>
        <w:spacing w:lineRule="auto" w:line="240" w:after="0"/>
        <w:rPr>
          <w:rFonts w:ascii="Times New Roman" w:hAnsi="Times New Roman"/>
          <w:sz w:val="32"/>
        </w:rPr>
      </w:pPr>
      <w:r>
        <w:rPr>
          <w:rFonts w:ascii="Times New Roman" w:hAnsi="Times New Roman"/>
          <w:sz w:val="32"/>
        </w:rPr>
        <w:t>It may be more expensive than the print media</w:t>
      </w:r>
    </w:p>
    <w:p>
      <w:pPr>
        <w:pStyle w:val="P3"/>
        <w:numPr>
          <w:ilvl w:val="0"/>
          <w:numId w:val="463"/>
        </w:numPr>
        <w:spacing w:lineRule="auto" w:line="240" w:after="0"/>
        <w:rPr>
          <w:rFonts w:ascii="Times New Roman" w:hAnsi="Times New Roman"/>
          <w:sz w:val="32"/>
        </w:rPr>
      </w:pPr>
      <w:r>
        <w:rPr>
          <w:rFonts w:ascii="Times New Roman" w:hAnsi="Times New Roman"/>
          <w:sz w:val="32"/>
        </w:rPr>
        <w:t>Poor timing may make the message no to reach the targeted group</w:t>
      </w:r>
    </w:p>
    <w:p>
      <w:pPr>
        <w:pStyle w:val="P3"/>
        <w:numPr>
          <w:ilvl w:val="0"/>
          <w:numId w:val="463"/>
        </w:numPr>
        <w:spacing w:lineRule="auto" w:line="240" w:after="0"/>
        <w:rPr>
          <w:rFonts w:ascii="Times New Roman" w:hAnsi="Times New Roman"/>
          <w:sz w:val="32"/>
        </w:rPr>
      </w:pPr>
      <w:r>
        <w:rPr>
          <w:rFonts w:ascii="Times New Roman" w:hAnsi="Times New Roman"/>
          <w:sz w:val="32"/>
        </w:rPr>
        <w:t>It may interrupt some programmes to the annoyance of the listener</w:t>
      </w:r>
    </w:p>
    <w:p>
      <w:pPr>
        <w:pStyle w:val="P3"/>
        <w:numPr>
          <w:ilvl w:val="0"/>
          <w:numId w:val="463"/>
        </w:numPr>
        <w:spacing w:lineRule="auto" w:line="240" w:after="0"/>
        <w:rPr>
          <w:rFonts w:ascii="Times New Roman" w:hAnsi="Times New Roman"/>
          <w:sz w:val="32"/>
        </w:rPr>
      </w:pPr>
      <w:r>
        <w:rPr>
          <w:rFonts w:ascii="Times New Roman" w:hAnsi="Times New Roman"/>
          <w:sz w:val="32"/>
        </w:rPr>
        <w:t>It short and brief advertisement may be missed by the listeners</w:t>
      </w:r>
    </w:p>
    <w:p>
      <w:pPr>
        <w:pStyle w:val="P3"/>
        <w:numPr>
          <w:ilvl w:val="0"/>
          <w:numId w:val="463"/>
        </w:numPr>
        <w:spacing w:lineRule="auto" w:line="240" w:after="0"/>
        <w:rPr>
          <w:rFonts w:ascii="Times New Roman" w:hAnsi="Times New Roman"/>
          <w:sz w:val="32"/>
        </w:rPr>
      </w:pPr>
      <w:r>
        <w:rPr>
          <w:rFonts w:ascii="Times New Roman" w:hAnsi="Times New Roman"/>
          <w:sz w:val="32"/>
        </w:rPr>
        <w:t>It is difficult for the listener to visualize the product</w:t>
      </w:r>
    </w:p>
    <w:p>
      <w:pPr>
        <w:pStyle w:val="P3"/>
        <w:numPr>
          <w:ilvl w:val="0"/>
          <w:numId w:val="456"/>
        </w:numPr>
        <w:spacing w:lineRule="auto" w:line="240" w:after="0"/>
        <w:rPr>
          <w:rFonts w:ascii="Times New Roman" w:hAnsi="Times New Roman"/>
          <w:b w:val="1"/>
          <w:sz w:val="32"/>
        </w:rPr>
      </w:pPr>
      <w:r>
        <w:rPr>
          <w:rFonts w:ascii="Times New Roman" w:hAnsi="Times New Roman"/>
          <w:b w:val="1"/>
          <w:sz w:val="32"/>
        </w:rPr>
        <w:t>Television (T.V) and Cinema</w:t>
      </w:r>
    </w:p>
    <w:p>
      <w:pPr>
        <w:spacing w:lineRule="auto" w:line="240" w:after="0"/>
        <w:rPr>
          <w:rFonts w:ascii="Times New Roman" w:hAnsi="Times New Roman"/>
          <w:sz w:val="32"/>
        </w:rPr>
      </w:pPr>
      <w:r>
        <w:rPr>
          <w:rFonts w:ascii="Times New Roman" w:hAnsi="Times New Roman"/>
          <w:sz w:val="32"/>
        </w:rPr>
        <w:t>Television is a form of media advertisement where the written words are combined with motion pictures and sound to pass the information</w:t>
      </w:r>
    </w:p>
    <w:p>
      <w:pPr>
        <w:spacing w:lineRule="auto" w:line="240" w:after="0"/>
        <w:rPr>
          <w:rFonts w:ascii="Times New Roman" w:hAnsi="Times New Roman"/>
          <w:sz w:val="32"/>
        </w:rPr>
      </w:pPr>
      <w:r>
        <w:rPr>
          <w:rFonts w:ascii="Times New Roman" w:hAnsi="Times New Roman"/>
          <w:sz w:val="32"/>
        </w:rPr>
        <w:t xml:space="preserve"> Cinema is where the advertised messaged is conveyed during film shows in the cinema halls. It may be before or after the movie.</w:t>
      </w:r>
    </w:p>
    <w:p>
      <w:pPr>
        <w:spacing w:lineRule="auto" w:line="240" w:after="0"/>
        <w:rPr>
          <w:rFonts w:ascii="Times New Roman" w:hAnsi="Times New Roman"/>
          <w:b w:val="1"/>
          <w:sz w:val="32"/>
        </w:rPr>
      </w:pPr>
      <w:r>
        <w:rPr>
          <w:rFonts w:ascii="Times New Roman" w:hAnsi="Times New Roman"/>
          <w:b w:val="1"/>
          <w:sz w:val="32"/>
        </w:rPr>
        <w:t>Advantages of Television (T.V) and Cinema</w:t>
      </w:r>
    </w:p>
    <w:p>
      <w:pPr>
        <w:pStyle w:val="P3"/>
        <w:numPr>
          <w:ilvl w:val="0"/>
          <w:numId w:val="464"/>
        </w:numPr>
        <w:spacing w:lineRule="auto" w:line="240" w:after="0"/>
        <w:rPr>
          <w:rFonts w:ascii="Times New Roman" w:hAnsi="Times New Roman"/>
          <w:sz w:val="32"/>
        </w:rPr>
      </w:pPr>
      <w:r>
        <w:rPr>
          <w:rFonts w:ascii="Times New Roman" w:hAnsi="Times New Roman"/>
          <w:sz w:val="32"/>
        </w:rPr>
        <w:t>It appeals to most people as it is entertaining</w:t>
      </w:r>
    </w:p>
    <w:p>
      <w:pPr>
        <w:pStyle w:val="P3"/>
        <w:numPr>
          <w:ilvl w:val="0"/>
          <w:numId w:val="464"/>
        </w:numPr>
        <w:spacing w:lineRule="auto" w:line="240" w:after="0"/>
        <w:rPr>
          <w:rFonts w:ascii="Times New Roman" w:hAnsi="Times New Roman"/>
          <w:sz w:val="32"/>
        </w:rPr>
      </w:pPr>
      <w:r>
        <w:rPr>
          <w:rFonts w:ascii="Times New Roman" w:hAnsi="Times New Roman"/>
          <w:sz w:val="32"/>
        </w:rPr>
        <w:t>It makes it possible for the demonstration of the use of the product</w:t>
      </w:r>
    </w:p>
    <w:p>
      <w:pPr>
        <w:pStyle w:val="P3"/>
        <w:numPr>
          <w:ilvl w:val="0"/>
          <w:numId w:val="464"/>
        </w:numPr>
        <w:spacing w:lineRule="auto" w:line="240" w:after="0"/>
        <w:rPr>
          <w:rFonts w:ascii="Times New Roman" w:hAnsi="Times New Roman"/>
          <w:sz w:val="32"/>
        </w:rPr>
      </w:pPr>
      <w:r>
        <w:rPr>
          <w:rFonts w:ascii="Times New Roman" w:hAnsi="Times New Roman"/>
          <w:sz w:val="32"/>
        </w:rPr>
        <w:t>It is able to reach both the literate and illiterate viewers</w:t>
      </w:r>
    </w:p>
    <w:p>
      <w:pPr>
        <w:pStyle w:val="P3"/>
        <w:numPr>
          <w:ilvl w:val="0"/>
          <w:numId w:val="464"/>
        </w:numPr>
        <w:spacing w:lineRule="auto" w:line="240" w:after="0"/>
        <w:rPr>
          <w:rFonts w:ascii="Times New Roman" w:hAnsi="Times New Roman"/>
          <w:sz w:val="32"/>
        </w:rPr>
      </w:pPr>
      <w:r>
        <w:rPr>
          <w:rFonts w:ascii="Times New Roman" w:hAnsi="Times New Roman"/>
          <w:sz w:val="32"/>
        </w:rPr>
        <w:t>The advertisement can be aired over and over again to meet the targeted group</w:t>
      </w:r>
    </w:p>
    <w:p>
      <w:pPr>
        <w:pStyle w:val="P3"/>
        <w:numPr>
          <w:ilvl w:val="0"/>
          <w:numId w:val="464"/>
        </w:numPr>
        <w:spacing w:lineRule="auto" w:line="240" w:after="0"/>
        <w:rPr>
          <w:rFonts w:ascii="Times New Roman" w:hAnsi="Times New Roman"/>
          <w:sz w:val="32"/>
        </w:rPr>
      </w:pPr>
      <w:r>
        <w:rPr>
          <w:rFonts w:ascii="Times New Roman" w:hAnsi="Times New Roman"/>
          <w:sz w:val="32"/>
        </w:rPr>
        <w:t>The advertisement may be modified when need arise</w:t>
      </w:r>
    </w:p>
    <w:p>
      <w:pPr>
        <w:pStyle w:val="P3"/>
        <w:numPr>
          <w:ilvl w:val="0"/>
          <w:numId w:val="464"/>
        </w:numPr>
        <w:spacing w:lineRule="auto" w:line="240" w:after="0"/>
        <w:rPr>
          <w:rFonts w:ascii="Times New Roman" w:hAnsi="Times New Roman"/>
          <w:sz w:val="32"/>
        </w:rPr>
      </w:pPr>
      <w:r>
        <w:rPr>
          <w:rFonts w:ascii="Times New Roman" w:hAnsi="Times New Roman"/>
          <w:sz w:val="32"/>
        </w:rPr>
        <w:t>It has wide appeal to many people</w:t>
      </w:r>
    </w:p>
    <w:p>
      <w:pPr>
        <w:pStyle w:val="P3"/>
        <w:numPr>
          <w:ilvl w:val="0"/>
          <w:numId w:val="464"/>
        </w:numPr>
        <w:spacing w:lineRule="auto" w:line="240" w:after="0"/>
        <w:rPr>
          <w:rFonts w:ascii="Times New Roman" w:hAnsi="Times New Roman"/>
          <w:sz w:val="32"/>
        </w:rPr>
      </w:pPr>
      <w:r>
        <w:rPr>
          <w:rFonts w:ascii="Times New Roman" w:hAnsi="Times New Roman"/>
          <w:sz w:val="32"/>
        </w:rPr>
        <w:t>The message can be conveyed in different languages</w:t>
      </w:r>
    </w:p>
    <w:p>
      <w:pPr>
        <w:spacing w:lineRule="auto" w:line="240" w:after="0"/>
        <w:rPr>
          <w:rFonts w:ascii="Times New Roman" w:hAnsi="Times New Roman"/>
          <w:b w:val="1"/>
          <w:sz w:val="32"/>
        </w:rPr>
      </w:pPr>
      <w:r>
        <w:rPr>
          <w:rFonts w:ascii="Times New Roman" w:hAnsi="Times New Roman"/>
          <w:b w:val="1"/>
          <w:sz w:val="32"/>
        </w:rPr>
        <w:t>Disadvantages of Television (T.V) and Cinema</w:t>
      </w:r>
    </w:p>
    <w:p>
      <w:pPr>
        <w:pStyle w:val="P3"/>
        <w:numPr>
          <w:ilvl w:val="0"/>
          <w:numId w:val="464"/>
        </w:numPr>
        <w:spacing w:lineRule="auto" w:line="240" w:after="0"/>
        <w:rPr>
          <w:rFonts w:ascii="Times New Roman" w:hAnsi="Times New Roman"/>
          <w:sz w:val="32"/>
        </w:rPr>
      </w:pPr>
      <w:r>
        <w:rPr>
          <w:rFonts w:ascii="Times New Roman" w:hAnsi="Times New Roman"/>
          <w:sz w:val="32"/>
        </w:rPr>
        <w:t>The cost of advertising through this media is high</w:t>
      </w:r>
    </w:p>
    <w:p>
      <w:pPr>
        <w:pStyle w:val="P3"/>
        <w:numPr>
          <w:ilvl w:val="0"/>
          <w:numId w:val="464"/>
        </w:numPr>
        <w:spacing w:lineRule="auto" w:line="240" w:after="0"/>
        <w:rPr>
          <w:rFonts w:ascii="Times New Roman" w:hAnsi="Times New Roman"/>
          <w:sz w:val="32"/>
        </w:rPr>
      </w:pPr>
      <w:r>
        <w:rPr>
          <w:rFonts w:ascii="Times New Roman" w:hAnsi="Times New Roman"/>
          <w:sz w:val="32"/>
        </w:rPr>
        <w:t>The television sets are expensive to acquire, hence many people may not have them</w:t>
      </w:r>
    </w:p>
    <w:p>
      <w:pPr>
        <w:pStyle w:val="P3"/>
        <w:numPr>
          <w:ilvl w:val="0"/>
          <w:numId w:val="464"/>
        </w:numPr>
        <w:spacing w:lineRule="auto" w:line="240" w:after="0"/>
        <w:rPr>
          <w:rFonts w:ascii="Times New Roman" w:hAnsi="Times New Roman"/>
          <w:sz w:val="32"/>
        </w:rPr>
      </w:pPr>
      <w:r>
        <w:rPr>
          <w:rFonts w:ascii="Times New Roman" w:hAnsi="Times New Roman"/>
          <w:sz w:val="32"/>
        </w:rPr>
        <w:t>Their uses are limited to places with electricity</w:t>
      </w:r>
    </w:p>
    <w:p>
      <w:pPr>
        <w:pStyle w:val="P3"/>
        <w:numPr>
          <w:ilvl w:val="0"/>
          <w:numId w:val="464"/>
        </w:numPr>
        <w:spacing w:lineRule="auto" w:line="240" w:after="0"/>
        <w:rPr>
          <w:rFonts w:ascii="Times New Roman" w:hAnsi="Times New Roman"/>
          <w:sz w:val="32"/>
        </w:rPr>
      </w:pPr>
      <w:r>
        <w:rPr>
          <w:rFonts w:ascii="Times New Roman" w:hAnsi="Times New Roman"/>
          <w:sz w:val="32"/>
        </w:rPr>
        <w:t>The advertisement may not last longer</w:t>
      </w:r>
    </w:p>
    <w:p>
      <w:pPr>
        <w:pStyle w:val="P3"/>
        <w:numPr>
          <w:ilvl w:val="0"/>
          <w:numId w:val="464"/>
        </w:numPr>
        <w:spacing w:lineRule="auto" w:line="240" w:after="0"/>
        <w:rPr>
          <w:rFonts w:ascii="Times New Roman" w:hAnsi="Times New Roman"/>
          <w:sz w:val="32"/>
        </w:rPr>
      </w:pPr>
      <w:r>
        <w:rPr>
          <w:rFonts w:ascii="Times New Roman" w:hAnsi="Times New Roman"/>
          <w:sz w:val="32"/>
        </w:rPr>
        <w:t>The time for airing the information may not suit the targeted audience</w:t>
      </w:r>
    </w:p>
    <w:p>
      <w:pPr>
        <w:pStyle w:val="P3"/>
        <w:numPr>
          <w:ilvl w:val="0"/>
          <w:numId w:val="456"/>
        </w:numPr>
        <w:spacing w:lineRule="auto" w:line="240" w:after="0"/>
        <w:rPr>
          <w:rFonts w:ascii="Times New Roman" w:hAnsi="Times New Roman"/>
          <w:b w:val="1"/>
          <w:sz w:val="32"/>
        </w:rPr>
      </w:pPr>
      <w:r>
        <w:rPr>
          <w:rFonts w:ascii="Times New Roman" w:hAnsi="Times New Roman"/>
          <w:b w:val="1"/>
          <w:sz w:val="32"/>
        </w:rPr>
        <w:t>Neon Signs</w:t>
      </w:r>
    </w:p>
    <w:p>
      <w:pPr>
        <w:spacing w:lineRule="auto" w:line="240" w:after="0"/>
        <w:rPr>
          <w:rFonts w:ascii="Times New Roman" w:hAnsi="Times New Roman"/>
          <w:sz w:val="32"/>
        </w:rPr>
      </w:pPr>
      <w:r>
        <w:rPr>
          <w:rFonts w:ascii="Times New Roman" w:hAnsi="Times New Roman"/>
          <w:sz w:val="32"/>
        </w:rPr>
        <w:t>This is a form of advertisement where the message is passed to the public through the use of electrical signals transmitted through neon lights. They are usually common in the banks, airlines, jewel shops, etc</w:t>
      </w:r>
    </w:p>
    <w:p>
      <w:pPr>
        <w:spacing w:lineRule="auto" w:line="240" w:after="0"/>
        <w:rPr>
          <w:rFonts w:ascii="Times New Roman" w:hAnsi="Times New Roman"/>
          <w:b w:val="1"/>
          <w:sz w:val="32"/>
        </w:rPr>
      </w:pPr>
      <w:r>
        <w:rPr>
          <w:rFonts w:ascii="Times New Roman" w:hAnsi="Times New Roman"/>
          <w:b w:val="1"/>
          <w:sz w:val="32"/>
        </w:rPr>
        <w:t>Advantages of Neon Signs</w:t>
      </w:r>
    </w:p>
    <w:p>
      <w:pPr>
        <w:pStyle w:val="P3"/>
        <w:numPr>
          <w:ilvl w:val="0"/>
          <w:numId w:val="465"/>
        </w:numPr>
        <w:spacing w:lineRule="auto" w:line="240" w:after="0"/>
        <w:rPr>
          <w:rFonts w:ascii="Times New Roman" w:hAnsi="Times New Roman"/>
          <w:sz w:val="32"/>
        </w:rPr>
      </w:pPr>
      <w:r>
        <w:rPr>
          <w:rFonts w:ascii="Times New Roman" w:hAnsi="Times New Roman"/>
          <w:sz w:val="32"/>
        </w:rPr>
        <w:t>The use of different colours makes them very attractive and catch attention of different people</w:t>
      </w:r>
    </w:p>
    <w:p>
      <w:pPr>
        <w:pStyle w:val="P3"/>
        <w:numPr>
          <w:ilvl w:val="0"/>
          <w:numId w:val="465"/>
        </w:numPr>
        <w:spacing w:lineRule="auto" w:line="240" w:after="0"/>
        <w:rPr>
          <w:rFonts w:ascii="Times New Roman" w:hAnsi="Times New Roman"/>
          <w:sz w:val="32"/>
        </w:rPr>
      </w:pPr>
      <w:r>
        <w:rPr>
          <w:rFonts w:ascii="Times New Roman" w:hAnsi="Times New Roman"/>
          <w:sz w:val="32"/>
        </w:rPr>
        <w:t>They can be put strategically making them to be visible to many people</w:t>
      </w:r>
    </w:p>
    <w:p>
      <w:pPr>
        <w:pStyle w:val="P3"/>
        <w:numPr>
          <w:ilvl w:val="0"/>
          <w:numId w:val="465"/>
        </w:numPr>
        <w:spacing w:lineRule="auto" w:line="240" w:after="0"/>
        <w:rPr>
          <w:rFonts w:ascii="Times New Roman" w:hAnsi="Times New Roman"/>
          <w:sz w:val="32"/>
        </w:rPr>
      </w:pPr>
      <w:r>
        <w:rPr>
          <w:rFonts w:ascii="Times New Roman" w:hAnsi="Times New Roman"/>
          <w:sz w:val="32"/>
        </w:rPr>
        <w:t>Can be used both at night and day</w:t>
      </w:r>
    </w:p>
    <w:p>
      <w:pPr>
        <w:pStyle w:val="P3"/>
        <w:numPr>
          <w:ilvl w:val="0"/>
          <w:numId w:val="465"/>
        </w:numPr>
        <w:spacing w:lineRule="auto" w:line="240" w:after="0"/>
        <w:rPr>
          <w:rFonts w:ascii="Times New Roman" w:hAnsi="Times New Roman"/>
          <w:sz w:val="32"/>
        </w:rPr>
      </w:pPr>
      <w:r>
        <w:rPr>
          <w:rFonts w:ascii="Times New Roman" w:hAnsi="Times New Roman"/>
          <w:sz w:val="32"/>
        </w:rPr>
        <w:t>They direct the customer on where the goods are to be found</w:t>
      </w:r>
    </w:p>
    <w:p>
      <w:pPr>
        <w:spacing w:lineRule="auto" w:line="240" w:after="0"/>
        <w:rPr>
          <w:rFonts w:ascii="Times New Roman" w:hAnsi="Times New Roman"/>
          <w:b w:val="1"/>
          <w:sz w:val="32"/>
        </w:rPr>
      </w:pPr>
      <w:r>
        <w:rPr>
          <w:rFonts w:ascii="Times New Roman" w:hAnsi="Times New Roman"/>
          <w:b w:val="1"/>
          <w:sz w:val="32"/>
        </w:rPr>
        <w:t>Disadvantages of Neon Signs</w:t>
      </w:r>
    </w:p>
    <w:p>
      <w:pPr>
        <w:pStyle w:val="P3"/>
        <w:numPr>
          <w:ilvl w:val="0"/>
          <w:numId w:val="465"/>
        </w:numPr>
        <w:spacing w:lineRule="auto" w:line="240" w:after="0"/>
        <w:rPr>
          <w:rFonts w:ascii="Times New Roman" w:hAnsi="Times New Roman"/>
          <w:sz w:val="32"/>
        </w:rPr>
      </w:pPr>
      <w:r>
        <w:rPr>
          <w:rFonts w:ascii="Times New Roman" w:hAnsi="Times New Roman"/>
          <w:sz w:val="32"/>
        </w:rPr>
        <w:t>Can only be used where there is electricity</w:t>
      </w:r>
    </w:p>
    <w:p>
      <w:pPr>
        <w:pStyle w:val="P3"/>
        <w:numPr>
          <w:ilvl w:val="0"/>
          <w:numId w:val="465"/>
        </w:numPr>
        <w:spacing w:lineRule="auto" w:line="240" w:after="0"/>
        <w:rPr>
          <w:rFonts w:ascii="Times New Roman" w:hAnsi="Times New Roman"/>
          <w:sz w:val="32"/>
        </w:rPr>
      </w:pPr>
      <w:r>
        <w:rPr>
          <w:rFonts w:ascii="Times New Roman" w:hAnsi="Times New Roman"/>
          <w:sz w:val="32"/>
        </w:rPr>
        <w:t>They are expensive to buy and maintain</w:t>
      </w:r>
    </w:p>
    <w:p>
      <w:pPr>
        <w:pStyle w:val="P3"/>
        <w:numPr>
          <w:ilvl w:val="0"/>
          <w:numId w:val="465"/>
        </w:numPr>
        <w:spacing w:lineRule="auto" w:line="240" w:after="0"/>
        <w:rPr>
          <w:rFonts w:ascii="Times New Roman" w:hAnsi="Times New Roman"/>
          <w:sz w:val="32"/>
        </w:rPr>
      </w:pPr>
      <w:r>
        <w:rPr>
          <w:rFonts w:ascii="Times New Roman" w:hAnsi="Times New Roman"/>
          <w:sz w:val="32"/>
        </w:rPr>
        <w:t>The message may not easily reach the illiterate</w:t>
      </w:r>
    </w:p>
    <w:p>
      <w:pPr>
        <w:spacing w:lineRule="auto" w:line="240" w:after="0"/>
        <w:rPr>
          <w:rFonts w:ascii="Times New Roman" w:hAnsi="Times New Roman"/>
          <w:b w:val="1"/>
          <w:sz w:val="32"/>
        </w:rPr>
      </w:pPr>
      <w:r>
        <w:rPr>
          <w:rFonts w:ascii="Times New Roman" w:hAnsi="Times New Roman"/>
          <w:b w:val="1"/>
          <w:sz w:val="32"/>
        </w:rPr>
        <w:t>Advertising Agencies</w:t>
      </w:r>
    </w:p>
    <w:p>
      <w:pPr>
        <w:spacing w:lineRule="auto" w:line="240" w:after="0"/>
        <w:rPr>
          <w:rFonts w:ascii="Times New Roman" w:hAnsi="Times New Roman"/>
          <w:sz w:val="32"/>
        </w:rPr>
      </w:pPr>
      <w:r>
        <w:rPr>
          <w:rFonts w:ascii="Times New Roman" w:hAnsi="Times New Roman"/>
          <w:sz w:val="32"/>
        </w:rPr>
        <w:t>These are businesses that specialize in advertising work and are hired to carry out the functions for other businesses. They are paid a commission for this</w:t>
      </w:r>
    </w:p>
    <w:p>
      <w:pPr>
        <w:spacing w:lineRule="auto" w:line="240" w:after="0"/>
        <w:rPr>
          <w:rFonts w:ascii="Times New Roman" w:hAnsi="Times New Roman"/>
          <w:b w:val="1"/>
          <w:sz w:val="32"/>
        </w:rPr>
      </w:pPr>
      <w:r>
        <w:rPr>
          <w:rFonts w:ascii="Times New Roman" w:hAnsi="Times New Roman"/>
          <w:b w:val="1"/>
          <w:sz w:val="32"/>
        </w:rPr>
        <w:t>Functions of Advertising Agencies</w:t>
      </w:r>
    </w:p>
    <w:p>
      <w:pPr>
        <w:pStyle w:val="P3"/>
        <w:numPr>
          <w:ilvl w:val="0"/>
          <w:numId w:val="467"/>
        </w:numPr>
        <w:spacing w:lineRule="auto" w:line="240" w:after="0"/>
        <w:rPr>
          <w:rFonts w:ascii="Times New Roman" w:hAnsi="Times New Roman"/>
          <w:sz w:val="32"/>
        </w:rPr>
      </w:pPr>
      <w:r>
        <w:rPr>
          <w:rFonts w:ascii="Times New Roman" w:hAnsi="Times New Roman"/>
          <w:sz w:val="32"/>
        </w:rPr>
        <w:t>They help the organizations in designing their trademarks, logos and advertising materials</w:t>
      </w:r>
    </w:p>
    <w:p>
      <w:pPr>
        <w:pStyle w:val="P3"/>
        <w:numPr>
          <w:ilvl w:val="0"/>
          <w:numId w:val="467"/>
        </w:numPr>
        <w:spacing w:lineRule="auto" w:line="240" w:after="0"/>
        <w:rPr>
          <w:rFonts w:ascii="Times New Roman" w:hAnsi="Times New Roman"/>
          <w:sz w:val="32"/>
        </w:rPr>
      </w:pPr>
      <w:r>
        <w:rPr>
          <w:rFonts w:ascii="Times New Roman" w:hAnsi="Times New Roman"/>
          <w:sz w:val="32"/>
        </w:rPr>
        <w:t>They book space and airtime for their clients in various media</w:t>
      </w:r>
    </w:p>
    <w:p>
      <w:pPr>
        <w:pStyle w:val="P3"/>
        <w:numPr>
          <w:ilvl w:val="0"/>
          <w:numId w:val="467"/>
        </w:numPr>
        <w:spacing w:lineRule="auto" w:line="240" w:after="0"/>
        <w:rPr>
          <w:rFonts w:ascii="Times New Roman" w:hAnsi="Times New Roman"/>
          <w:sz w:val="32"/>
        </w:rPr>
      </w:pPr>
      <w:r>
        <w:rPr>
          <w:rFonts w:ascii="Times New Roman" w:hAnsi="Times New Roman"/>
          <w:sz w:val="32"/>
        </w:rPr>
        <w:t>They offer advisory services to their client on selling techniques</w:t>
      </w:r>
    </w:p>
    <w:p>
      <w:pPr>
        <w:pStyle w:val="P3"/>
        <w:numPr>
          <w:ilvl w:val="0"/>
          <w:numId w:val="467"/>
        </w:numPr>
        <w:spacing w:lineRule="auto" w:line="240" w:after="0"/>
        <w:rPr>
          <w:rFonts w:ascii="Times New Roman" w:hAnsi="Times New Roman"/>
          <w:sz w:val="32"/>
        </w:rPr>
      </w:pPr>
      <w:r>
        <w:rPr>
          <w:rFonts w:ascii="Times New Roman" w:hAnsi="Times New Roman"/>
          <w:sz w:val="32"/>
        </w:rPr>
        <w:t>They advertise on behalf of their clients</w:t>
      </w:r>
    </w:p>
    <w:p>
      <w:pPr>
        <w:pStyle w:val="P3"/>
        <w:numPr>
          <w:ilvl w:val="0"/>
          <w:numId w:val="467"/>
        </w:numPr>
        <w:spacing w:lineRule="auto" w:line="240" w:after="0"/>
        <w:rPr>
          <w:rFonts w:ascii="Times New Roman" w:hAnsi="Times New Roman"/>
          <w:sz w:val="32"/>
        </w:rPr>
      </w:pPr>
      <w:r>
        <w:rPr>
          <w:rFonts w:ascii="Times New Roman" w:hAnsi="Times New Roman"/>
          <w:sz w:val="32"/>
        </w:rPr>
        <w:t>They choose on behalf of their clients the appropriate media to be used</w:t>
      </w:r>
    </w:p>
    <w:p>
      <w:pPr>
        <w:pStyle w:val="P3"/>
        <w:numPr>
          <w:ilvl w:val="0"/>
          <w:numId w:val="468"/>
        </w:numPr>
        <w:spacing w:lineRule="auto" w:line="240" w:after="0"/>
        <w:rPr>
          <w:rFonts w:ascii="Times New Roman" w:hAnsi="Times New Roman"/>
          <w:b w:val="1"/>
          <w:sz w:val="32"/>
        </w:rPr>
      </w:pPr>
      <w:r>
        <w:rPr>
          <w:rFonts w:ascii="Times New Roman" w:hAnsi="Times New Roman"/>
          <w:b w:val="1"/>
          <w:sz w:val="32"/>
        </w:rPr>
        <w:t>Publicity</w:t>
      </w:r>
    </w:p>
    <w:p>
      <w:pPr>
        <w:spacing w:lineRule="auto" w:line="240" w:after="0"/>
        <w:rPr>
          <w:rFonts w:ascii="Times New Roman" w:hAnsi="Times New Roman"/>
          <w:sz w:val="32"/>
        </w:rPr>
      </w:pPr>
      <w:r>
        <w:rPr>
          <w:rFonts w:ascii="Times New Roman" w:hAnsi="Times New Roman"/>
          <w:sz w:val="32"/>
        </w:rPr>
        <w:t>This is the mentioning of the product or the organization in the mass media to make it be known to many people. There two types of publicity, that is free publicity (where the payment is not required) and Special featured publicity (where there is payment, for example sponsoring an event in the public)</w:t>
      </w:r>
    </w:p>
    <w:p>
      <w:pPr>
        <w:spacing w:lineRule="auto" w:line="240" w:after="0"/>
        <w:rPr>
          <w:rFonts w:ascii="Times New Roman" w:hAnsi="Times New Roman"/>
          <w:b w:val="1"/>
          <w:sz w:val="32"/>
        </w:rPr>
      </w:pPr>
      <w:r>
        <w:rPr>
          <w:rFonts w:ascii="Times New Roman" w:hAnsi="Times New Roman"/>
          <w:b w:val="1"/>
          <w:sz w:val="32"/>
        </w:rPr>
        <w:t>Advantages of Publicity</w:t>
      </w:r>
    </w:p>
    <w:p>
      <w:pPr>
        <w:pStyle w:val="P3"/>
        <w:numPr>
          <w:ilvl w:val="0"/>
          <w:numId w:val="469"/>
        </w:numPr>
        <w:spacing w:lineRule="auto" w:line="240" w:after="0"/>
        <w:rPr>
          <w:rFonts w:ascii="Times New Roman" w:hAnsi="Times New Roman"/>
          <w:sz w:val="32"/>
        </w:rPr>
      </w:pPr>
      <w:r>
        <w:rPr>
          <w:rFonts w:ascii="Times New Roman" w:hAnsi="Times New Roman"/>
          <w:sz w:val="32"/>
        </w:rPr>
        <w:t>It saves the organization money incase of free publicity</w:t>
      </w:r>
    </w:p>
    <w:p>
      <w:pPr>
        <w:pStyle w:val="P3"/>
        <w:numPr>
          <w:ilvl w:val="0"/>
          <w:numId w:val="469"/>
        </w:numPr>
        <w:spacing w:lineRule="auto" w:line="240" w:after="0"/>
        <w:rPr>
          <w:rFonts w:ascii="Times New Roman" w:hAnsi="Times New Roman"/>
          <w:sz w:val="32"/>
        </w:rPr>
      </w:pPr>
      <w:r>
        <w:rPr>
          <w:rFonts w:ascii="Times New Roman" w:hAnsi="Times New Roman"/>
          <w:sz w:val="32"/>
        </w:rPr>
        <w:t>It is likely to cover a wider region as the publicity is in the media</w:t>
      </w:r>
    </w:p>
    <w:p>
      <w:pPr>
        <w:pStyle w:val="P3"/>
        <w:numPr>
          <w:ilvl w:val="0"/>
          <w:numId w:val="469"/>
        </w:numPr>
        <w:spacing w:lineRule="auto" w:line="240" w:after="0"/>
        <w:rPr>
          <w:rFonts w:ascii="Times New Roman" w:hAnsi="Times New Roman"/>
          <w:sz w:val="32"/>
        </w:rPr>
      </w:pPr>
      <w:r>
        <w:rPr>
          <w:rFonts w:ascii="Times New Roman" w:hAnsi="Times New Roman"/>
          <w:sz w:val="32"/>
        </w:rPr>
        <w:t>The organization may earn credibility due to positive publicity</w:t>
      </w:r>
    </w:p>
    <w:p>
      <w:pPr>
        <w:pStyle w:val="P3"/>
        <w:numPr>
          <w:ilvl w:val="0"/>
          <w:numId w:val="469"/>
        </w:numPr>
        <w:spacing w:lineRule="auto" w:line="240" w:after="0"/>
        <w:rPr>
          <w:rFonts w:ascii="Times New Roman" w:hAnsi="Times New Roman"/>
          <w:sz w:val="32"/>
        </w:rPr>
      </w:pPr>
      <w:r>
        <w:rPr>
          <w:rFonts w:ascii="Times New Roman" w:hAnsi="Times New Roman"/>
          <w:sz w:val="32"/>
        </w:rPr>
        <w:t>The information may be received positively by the customers as the message is likely to be more objective</w:t>
      </w:r>
    </w:p>
    <w:p>
      <w:pPr>
        <w:pStyle w:val="P3"/>
        <w:numPr>
          <w:ilvl w:val="0"/>
          <w:numId w:val="469"/>
        </w:numPr>
        <w:spacing w:lineRule="auto" w:line="240" w:after="0"/>
        <w:rPr>
          <w:rFonts w:ascii="Times New Roman" w:hAnsi="Times New Roman"/>
          <w:sz w:val="32"/>
        </w:rPr>
      </w:pPr>
      <w:r>
        <w:rPr>
          <w:rFonts w:ascii="Times New Roman" w:hAnsi="Times New Roman"/>
          <w:sz w:val="32"/>
        </w:rPr>
        <w:t>It may improve the competitiveness of the firm</w:t>
      </w:r>
    </w:p>
    <w:p>
      <w:pPr>
        <w:spacing w:lineRule="auto" w:line="240" w:after="0"/>
        <w:rPr>
          <w:rFonts w:ascii="Times New Roman" w:hAnsi="Times New Roman"/>
          <w:sz w:val="32"/>
        </w:rPr>
      </w:pPr>
      <w:r>
        <w:rPr>
          <w:rFonts w:ascii="Times New Roman" w:hAnsi="Times New Roman"/>
          <w:b w:val="1"/>
          <w:sz w:val="32"/>
        </w:rPr>
        <w:t>Disadvantages of Publicity</w:t>
      </w:r>
    </w:p>
    <w:p>
      <w:pPr>
        <w:pStyle w:val="P3"/>
        <w:numPr>
          <w:ilvl w:val="0"/>
          <w:numId w:val="469"/>
        </w:numPr>
        <w:spacing w:lineRule="auto" w:line="240" w:after="0"/>
        <w:rPr>
          <w:rFonts w:ascii="Times New Roman" w:hAnsi="Times New Roman"/>
          <w:sz w:val="32"/>
        </w:rPr>
      </w:pPr>
      <w:r>
        <w:rPr>
          <w:rFonts w:ascii="Times New Roman" w:hAnsi="Times New Roman"/>
          <w:sz w:val="32"/>
        </w:rPr>
        <w:t>Unfavourable information about the organization may reach the public especially in free publicity</w:t>
      </w:r>
    </w:p>
    <w:p>
      <w:pPr>
        <w:pStyle w:val="P3"/>
        <w:numPr>
          <w:ilvl w:val="0"/>
          <w:numId w:val="469"/>
        </w:numPr>
        <w:spacing w:lineRule="auto" w:line="240" w:after="0"/>
        <w:rPr>
          <w:rFonts w:ascii="Times New Roman" w:hAnsi="Times New Roman"/>
          <w:sz w:val="32"/>
        </w:rPr>
      </w:pPr>
      <w:r>
        <w:rPr>
          <w:rFonts w:ascii="Times New Roman" w:hAnsi="Times New Roman"/>
          <w:sz w:val="32"/>
        </w:rPr>
        <w:t>It is irregular and short lived</w:t>
      </w:r>
    </w:p>
    <w:p>
      <w:pPr>
        <w:pStyle w:val="P3"/>
        <w:numPr>
          <w:ilvl w:val="0"/>
          <w:numId w:val="469"/>
        </w:numPr>
        <w:spacing w:lineRule="auto" w:line="240" w:after="0"/>
        <w:rPr>
          <w:rFonts w:ascii="Times New Roman" w:hAnsi="Times New Roman"/>
          <w:sz w:val="32"/>
        </w:rPr>
      </w:pPr>
      <w:r>
        <w:rPr>
          <w:rFonts w:ascii="Times New Roman" w:hAnsi="Times New Roman"/>
          <w:sz w:val="32"/>
        </w:rPr>
        <w:t>Might require special occasion or event in order to attract the mass media</w:t>
      </w:r>
    </w:p>
    <w:p>
      <w:pPr>
        <w:pStyle w:val="P3"/>
        <w:numPr>
          <w:ilvl w:val="0"/>
          <w:numId w:val="469"/>
        </w:numPr>
        <w:spacing w:lineRule="auto" w:line="240" w:after="0"/>
        <w:rPr>
          <w:rFonts w:ascii="Times New Roman" w:hAnsi="Times New Roman"/>
          <w:sz w:val="32"/>
        </w:rPr>
      </w:pPr>
      <w:r>
        <w:rPr>
          <w:rFonts w:ascii="Times New Roman" w:hAnsi="Times New Roman"/>
          <w:sz w:val="32"/>
        </w:rPr>
        <w:t>The firm does not have control on how the information will appear in the media and the extend of the coverage</w:t>
      </w:r>
    </w:p>
    <w:p>
      <w:pPr>
        <w:pStyle w:val="P3"/>
        <w:numPr>
          <w:ilvl w:val="0"/>
          <w:numId w:val="468"/>
        </w:numPr>
        <w:spacing w:lineRule="auto" w:line="240" w:after="0"/>
        <w:rPr>
          <w:rFonts w:ascii="Times New Roman" w:hAnsi="Times New Roman"/>
          <w:b w:val="1"/>
          <w:sz w:val="32"/>
        </w:rPr>
      </w:pPr>
      <w:r>
        <w:rPr>
          <w:rFonts w:ascii="Times New Roman" w:hAnsi="Times New Roman"/>
          <w:b w:val="1"/>
          <w:sz w:val="32"/>
        </w:rPr>
        <w:t>Public relations</w:t>
      </w:r>
    </w:p>
    <w:p>
      <w:pPr>
        <w:spacing w:lineRule="auto" w:line="240" w:after="0"/>
        <w:rPr>
          <w:rFonts w:ascii="Times New Roman" w:hAnsi="Times New Roman"/>
          <w:sz w:val="32"/>
        </w:rPr>
      </w:pPr>
      <w:r>
        <w:rPr>
          <w:rFonts w:ascii="Times New Roman" w:hAnsi="Times New Roman"/>
          <w:sz w:val="32"/>
        </w:rPr>
        <w:t>A process of passing information with an intention of creating, promoting, or maintaining good will and a favourable image of the organization in the public. It involves informing the public about the firm’s achievement and how it is contributing to the community welfare and development, to get more approval of the public</w:t>
      </w:r>
    </w:p>
    <w:p>
      <w:pPr>
        <w:spacing w:lineRule="auto" w:line="240" w:after="0"/>
        <w:rPr>
          <w:rFonts w:ascii="Times New Roman" w:hAnsi="Times New Roman"/>
          <w:b w:val="1"/>
          <w:sz w:val="32"/>
        </w:rPr>
      </w:pPr>
      <w:r>
        <w:rPr>
          <w:rFonts w:ascii="Times New Roman" w:hAnsi="Times New Roman"/>
          <w:b w:val="1"/>
          <w:sz w:val="32"/>
        </w:rPr>
        <w:t>Advantages of public relations</w:t>
      </w:r>
    </w:p>
    <w:p>
      <w:pPr>
        <w:pStyle w:val="P3"/>
        <w:numPr>
          <w:ilvl w:val="0"/>
          <w:numId w:val="470"/>
        </w:numPr>
        <w:spacing w:lineRule="auto" w:line="240" w:after="0"/>
        <w:rPr>
          <w:rFonts w:ascii="Times New Roman" w:hAnsi="Times New Roman"/>
          <w:sz w:val="32"/>
        </w:rPr>
      </w:pPr>
      <w:r>
        <w:rPr>
          <w:rFonts w:ascii="Times New Roman" w:hAnsi="Times New Roman"/>
          <w:sz w:val="32"/>
        </w:rPr>
        <w:t>May be used to correct the dented image of the firm</w:t>
      </w:r>
    </w:p>
    <w:p>
      <w:pPr>
        <w:pStyle w:val="P3"/>
        <w:numPr>
          <w:ilvl w:val="0"/>
          <w:numId w:val="470"/>
        </w:numPr>
        <w:spacing w:lineRule="auto" w:line="240" w:after="0"/>
        <w:rPr>
          <w:rFonts w:ascii="Times New Roman" w:hAnsi="Times New Roman"/>
          <w:sz w:val="32"/>
        </w:rPr>
      </w:pPr>
      <w:r>
        <w:rPr>
          <w:rFonts w:ascii="Times New Roman" w:hAnsi="Times New Roman"/>
          <w:sz w:val="32"/>
        </w:rPr>
        <w:t>It informs the public about the activities of the firm</w:t>
      </w:r>
    </w:p>
    <w:p>
      <w:pPr>
        <w:pStyle w:val="P3"/>
        <w:numPr>
          <w:ilvl w:val="0"/>
          <w:numId w:val="470"/>
        </w:numPr>
        <w:spacing w:lineRule="auto" w:line="240" w:after="0"/>
        <w:rPr>
          <w:rFonts w:ascii="Times New Roman" w:hAnsi="Times New Roman"/>
          <w:sz w:val="32"/>
        </w:rPr>
      </w:pPr>
      <w:r>
        <w:rPr>
          <w:rFonts w:ascii="Times New Roman" w:hAnsi="Times New Roman"/>
          <w:sz w:val="32"/>
        </w:rPr>
        <w:t>Assist in upholding the good image of the firm</w:t>
      </w:r>
    </w:p>
    <w:p>
      <w:pPr>
        <w:pStyle w:val="P3"/>
        <w:numPr>
          <w:ilvl w:val="0"/>
          <w:numId w:val="470"/>
        </w:numPr>
        <w:spacing w:lineRule="auto" w:line="240" w:after="0"/>
        <w:rPr>
          <w:rFonts w:ascii="Times New Roman" w:hAnsi="Times New Roman"/>
          <w:sz w:val="32"/>
        </w:rPr>
      </w:pPr>
      <w:r>
        <w:rPr>
          <w:rFonts w:ascii="Times New Roman" w:hAnsi="Times New Roman"/>
          <w:sz w:val="32"/>
        </w:rPr>
        <w:t>It improves the relationship between the firm and its customers</w:t>
      </w:r>
    </w:p>
    <w:p>
      <w:pPr>
        <w:spacing w:lineRule="auto" w:line="240" w:after="0"/>
        <w:rPr>
          <w:rFonts w:ascii="Times New Roman" w:hAnsi="Times New Roman"/>
          <w:b w:val="1"/>
          <w:sz w:val="32"/>
        </w:rPr>
      </w:pPr>
      <w:r>
        <w:rPr>
          <w:rFonts w:ascii="Times New Roman" w:hAnsi="Times New Roman"/>
          <w:b w:val="1"/>
          <w:sz w:val="32"/>
        </w:rPr>
        <w:t>Disadvantages of public relations</w:t>
      </w:r>
    </w:p>
    <w:p>
      <w:pPr>
        <w:pStyle w:val="P3"/>
        <w:numPr>
          <w:ilvl w:val="0"/>
          <w:numId w:val="470"/>
        </w:numPr>
        <w:spacing w:lineRule="auto" w:line="240" w:after="0"/>
        <w:rPr>
          <w:rFonts w:ascii="Times New Roman" w:hAnsi="Times New Roman"/>
          <w:sz w:val="32"/>
        </w:rPr>
      </w:pPr>
      <w:r>
        <w:rPr>
          <w:rFonts w:ascii="Times New Roman" w:hAnsi="Times New Roman"/>
          <w:sz w:val="32"/>
        </w:rPr>
        <w:t>It is costly in terms of time and finance involved</w:t>
      </w:r>
    </w:p>
    <w:p>
      <w:pPr>
        <w:pStyle w:val="P3"/>
        <w:numPr>
          <w:ilvl w:val="0"/>
          <w:numId w:val="470"/>
        </w:numPr>
        <w:spacing w:lineRule="auto" w:line="240" w:after="0"/>
        <w:rPr>
          <w:rFonts w:ascii="Times New Roman" w:hAnsi="Times New Roman"/>
          <w:sz w:val="32"/>
        </w:rPr>
      </w:pPr>
      <w:r>
        <w:rPr>
          <w:rFonts w:ascii="Times New Roman" w:hAnsi="Times New Roman"/>
          <w:sz w:val="32"/>
        </w:rPr>
        <w:t>The customer may make premature buying arising from the picture created by the firm</w:t>
      </w:r>
    </w:p>
    <w:p>
      <w:pPr>
        <w:pStyle w:val="P3"/>
        <w:numPr>
          <w:ilvl w:val="0"/>
          <w:numId w:val="470"/>
        </w:numPr>
        <w:spacing w:lineRule="auto" w:line="240" w:after="0"/>
        <w:rPr>
          <w:rFonts w:ascii="Times New Roman" w:hAnsi="Times New Roman"/>
          <w:sz w:val="32"/>
        </w:rPr>
      </w:pPr>
      <w:r>
        <w:rPr>
          <w:rFonts w:ascii="Times New Roman" w:hAnsi="Times New Roman"/>
          <w:sz w:val="32"/>
        </w:rPr>
        <w:t>Effects may take long before they are actually realized</w:t>
      </w:r>
    </w:p>
    <w:p>
      <w:pPr>
        <w:pStyle w:val="P3"/>
        <w:numPr>
          <w:ilvl w:val="0"/>
          <w:numId w:val="470"/>
        </w:numPr>
        <w:spacing w:lineRule="auto" w:line="240" w:after="0"/>
        <w:rPr>
          <w:rFonts w:ascii="Times New Roman" w:hAnsi="Times New Roman"/>
          <w:sz w:val="32"/>
        </w:rPr>
      </w:pPr>
      <w:r>
        <w:rPr>
          <w:rFonts w:ascii="Times New Roman" w:hAnsi="Times New Roman"/>
          <w:sz w:val="32"/>
        </w:rPr>
        <w:t>It may be difficult to evaluate the impact of the message, since the customers are not obliged to respond to it</w:t>
      </w:r>
    </w:p>
    <w:p>
      <w:pPr>
        <w:pStyle w:val="P3"/>
        <w:numPr>
          <w:ilvl w:val="0"/>
          <w:numId w:val="468"/>
        </w:numPr>
        <w:spacing w:lineRule="auto" w:line="240" w:after="0"/>
        <w:rPr>
          <w:rFonts w:ascii="Times New Roman" w:hAnsi="Times New Roman"/>
          <w:b w:val="1"/>
          <w:sz w:val="32"/>
        </w:rPr>
      </w:pPr>
      <w:r>
        <w:rPr>
          <w:rFonts w:ascii="Times New Roman" w:hAnsi="Times New Roman"/>
          <w:b w:val="1"/>
          <w:sz w:val="32"/>
        </w:rPr>
        <w:t>Point of purchase (Window) display</w:t>
      </w:r>
    </w:p>
    <w:p>
      <w:pPr>
        <w:spacing w:lineRule="auto" w:line="240" w:after="0"/>
        <w:rPr>
          <w:rFonts w:ascii="Times New Roman" w:hAnsi="Times New Roman"/>
          <w:sz w:val="32"/>
        </w:rPr>
      </w:pPr>
      <w:r>
        <w:rPr>
          <w:rFonts w:ascii="Times New Roman" w:hAnsi="Times New Roman"/>
          <w:sz w:val="32"/>
        </w:rPr>
        <w:t>This is where the items are arranged in the shops strategically, allowing the customers to see them easily. The arrangement is meant to attract the customer’s attention and induce them to buy goods as they pass close to the shop</w:t>
      </w:r>
    </w:p>
    <w:p>
      <w:pPr>
        <w:spacing w:lineRule="auto" w:line="240" w:after="0"/>
        <w:rPr>
          <w:rFonts w:ascii="Times New Roman" w:hAnsi="Times New Roman"/>
          <w:b w:val="1"/>
          <w:sz w:val="32"/>
        </w:rPr>
      </w:pPr>
      <w:r>
        <w:rPr>
          <w:rFonts w:ascii="Times New Roman" w:hAnsi="Times New Roman"/>
          <w:b w:val="1"/>
          <w:sz w:val="32"/>
        </w:rPr>
        <w:t>Advantages of Point of purchase display</w:t>
      </w:r>
    </w:p>
    <w:p>
      <w:pPr>
        <w:pStyle w:val="P3"/>
        <w:numPr>
          <w:ilvl w:val="0"/>
          <w:numId w:val="471"/>
        </w:numPr>
        <w:spacing w:lineRule="auto" w:line="240" w:after="0"/>
        <w:rPr>
          <w:rFonts w:ascii="Times New Roman" w:hAnsi="Times New Roman"/>
          <w:sz w:val="32"/>
        </w:rPr>
      </w:pPr>
      <w:r>
        <w:rPr>
          <w:rFonts w:ascii="Times New Roman" w:hAnsi="Times New Roman"/>
          <w:sz w:val="32"/>
        </w:rPr>
        <w:t>May induce the customer to buy the product due to their arrangement</w:t>
      </w:r>
    </w:p>
    <w:p>
      <w:pPr>
        <w:pStyle w:val="P3"/>
        <w:numPr>
          <w:ilvl w:val="0"/>
          <w:numId w:val="471"/>
        </w:numPr>
        <w:spacing w:lineRule="auto" w:line="240" w:after="0"/>
        <w:rPr>
          <w:rFonts w:ascii="Times New Roman" w:hAnsi="Times New Roman"/>
          <w:sz w:val="32"/>
        </w:rPr>
      </w:pPr>
      <w:r>
        <w:rPr>
          <w:rFonts w:ascii="Times New Roman" w:hAnsi="Times New Roman"/>
          <w:sz w:val="32"/>
        </w:rPr>
        <w:t>As the customers get in to the shop, they are likely to buy including the other goods that were not being displayed</w:t>
      </w:r>
    </w:p>
    <w:p>
      <w:pPr>
        <w:pStyle w:val="P3"/>
        <w:numPr>
          <w:ilvl w:val="0"/>
          <w:numId w:val="471"/>
        </w:numPr>
        <w:spacing w:lineRule="auto" w:line="240" w:after="0"/>
        <w:rPr>
          <w:rFonts w:ascii="Times New Roman" w:hAnsi="Times New Roman"/>
          <w:sz w:val="32"/>
        </w:rPr>
      </w:pPr>
      <w:r>
        <w:rPr>
          <w:rFonts w:ascii="Times New Roman" w:hAnsi="Times New Roman"/>
          <w:sz w:val="32"/>
        </w:rPr>
        <w:t>The customers are able to determine the features of the product with ease</w:t>
      </w:r>
    </w:p>
    <w:p>
      <w:pPr>
        <w:pStyle w:val="P3"/>
        <w:numPr>
          <w:ilvl w:val="0"/>
          <w:numId w:val="471"/>
        </w:numPr>
        <w:spacing w:lineRule="auto" w:line="240" w:after="0"/>
        <w:rPr>
          <w:rFonts w:ascii="Times New Roman" w:hAnsi="Times New Roman"/>
          <w:sz w:val="32"/>
        </w:rPr>
      </w:pPr>
      <w:r>
        <w:rPr>
          <w:rFonts w:ascii="Times New Roman" w:hAnsi="Times New Roman"/>
          <w:sz w:val="32"/>
        </w:rPr>
        <w:t>It is relatively a cheaper method of promotion</w:t>
      </w:r>
    </w:p>
    <w:p>
      <w:pPr>
        <w:spacing w:lineRule="auto" w:line="240" w:after="0"/>
        <w:rPr>
          <w:rFonts w:ascii="Times New Roman" w:hAnsi="Times New Roman"/>
          <w:b w:val="1"/>
          <w:sz w:val="32"/>
        </w:rPr>
      </w:pPr>
      <w:r>
        <w:rPr>
          <w:rFonts w:ascii="Times New Roman" w:hAnsi="Times New Roman"/>
          <w:b w:val="1"/>
          <w:sz w:val="32"/>
        </w:rPr>
        <w:t>Disadvantages of point of purchase</w:t>
      </w:r>
    </w:p>
    <w:p>
      <w:pPr>
        <w:pStyle w:val="P3"/>
        <w:numPr>
          <w:ilvl w:val="0"/>
          <w:numId w:val="471"/>
        </w:numPr>
        <w:spacing w:lineRule="auto" w:line="240" w:after="0"/>
        <w:rPr>
          <w:rFonts w:ascii="Times New Roman" w:hAnsi="Times New Roman"/>
          <w:sz w:val="32"/>
        </w:rPr>
      </w:pPr>
      <w:r>
        <w:rPr>
          <w:rFonts w:ascii="Times New Roman" w:hAnsi="Times New Roman"/>
          <w:sz w:val="32"/>
        </w:rPr>
        <w:t>The method only work well with the potential customers who are near the shop and not far away</w:t>
      </w:r>
    </w:p>
    <w:p>
      <w:pPr>
        <w:pStyle w:val="P3"/>
        <w:numPr>
          <w:ilvl w:val="0"/>
          <w:numId w:val="471"/>
        </w:numPr>
        <w:spacing w:lineRule="auto" w:line="240" w:after="0"/>
        <w:rPr>
          <w:rFonts w:ascii="Times New Roman" w:hAnsi="Times New Roman"/>
          <w:sz w:val="32"/>
        </w:rPr>
      </w:pPr>
      <w:r>
        <w:rPr>
          <w:rFonts w:ascii="Times New Roman" w:hAnsi="Times New Roman"/>
          <w:sz w:val="32"/>
        </w:rPr>
        <w:t>They may also attract thieves especially if the product displayed is of high value</w:t>
      </w:r>
    </w:p>
    <w:p>
      <w:pPr>
        <w:pStyle w:val="P3"/>
        <w:numPr>
          <w:ilvl w:val="0"/>
          <w:numId w:val="471"/>
        </w:numPr>
        <w:spacing w:lineRule="auto" w:line="240" w:after="0"/>
        <w:rPr>
          <w:rFonts w:ascii="Times New Roman" w:hAnsi="Times New Roman"/>
          <w:sz w:val="32"/>
        </w:rPr>
      </w:pPr>
      <w:r>
        <w:rPr>
          <w:rFonts w:ascii="Times New Roman" w:hAnsi="Times New Roman"/>
          <w:sz w:val="32"/>
        </w:rPr>
        <w:t>In case the arrangement does not appeal so much to the customers, they may not get into the shop</w:t>
      </w:r>
    </w:p>
    <w:p>
      <w:pPr>
        <w:pStyle w:val="P3"/>
        <w:numPr>
          <w:ilvl w:val="0"/>
          <w:numId w:val="471"/>
        </w:numPr>
        <w:spacing w:lineRule="auto" w:line="240" w:after="0"/>
        <w:rPr>
          <w:rFonts w:ascii="Times New Roman" w:hAnsi="Times New Roman"/>
          <w:sz w:val="32"/>
        </w:rPr>
      </w:pPr>
      <w:r>
        <w:rPr>
          <w:rFonts w:ascii="Times New Roman" w:hAnsi="Times New Roman"/>
          <w:sz w:val="32"/>
        </w:rPr>
        <w:t>It may be expensive setting up the display area</w:t>
      </w:r>
    </w:p>
    <w:p>
      <w:pPr>
        <w:pStyle w:val="P3"/>
        <w:numPr>
          <w:ilvl w:val="0"/>
          <w:numId w:val="468"/>
        </w:numPr>
        <w:spacing w:lineRule="auto" w:line="240" w:after="0"/>
        <w:rPr>
          <w:rFonts w:ascii="Times New Roman" w:hAnsi="Times New Roman"/>
          <w:b w:val="1"/>
          <w:sz w:val="32"/>
        </w:rPr>
      </w:pPr>
      <w:r>
        <w:rPr>
          <w:rFonts w:ascii="Times New Roman" w:hAnsi="Times New Roman"/>
          <w:b w:val="1"/>
          <w:sz w:val="32"/>
        </w:rPr>
        <w:t>Direct mail Advertisement</w:t>
      </w:r>
    </w:p>
    <w:p>
      <w:pPr>
        <w:spacing w:lineRule="auto" w:line="240" w:after="0"/>
        <w:rPr>
          <w:rFonts w:ascii="Times New Roman" w:hAnsi="Times New Roman"/>
          <w:sz w:val="32"/>
        </w:rPr>
      </w:pPr>
      <w:r>
        <w:rPr>
          <w:rFonts w:ascii="Times New Roman" w:hAnsi="Times New Roman"/>
          <w:sz w:val="32"/>
        </w:rPr>
        <w:t>A form of advertisement which is sent to the potential customers directly in the form of a mail, for example the pricelist being sent to the potential customers</w:t>
      </w:r>
    </w:p>
    <w:p>
      <w:pPr>
        <w:spacing w:lineRule="auto" w:line="240" w:after="0"/>
        <w:rPr>
          <w:rFonts w:ascii="Times New Roman" w:hAnsi="Times New Roman"/>
          <w:b w:val="1"/>
          <w:sz w:val="32"/>
        </w:rPr>
      </w:pPr>
      <w:r>
        <w:rPr>
          <w:rFonts w:ascii="Times New Roman" w:hAnsi="Times New Roman"/>
          <w:b w:val="1"/>
          <w:sz w:val="32"/>
        </w:rPr>
        <w:t>Advantages of direct mail advertisement</w:t>
      </w:r>
    </w:p>
    <w:p>
      <w:pPr>
        <w:pStyle w:val="P3"/>
        <w:numPr>
          <w:ilvl w:val="0"/>
          <w:numId w:val="472"/>
        </w:numPr>
        <w:spacing w:lineRule="auto" w:line="240" w:after="0"/>
        <w:rPr>
          <w:rFonts w:ascii="Times New Roman" w:hAnsi="Times New Roman"/>
          <w:sz w:val="32"/>
        </w:rPr>
      </w:pPr>
      <w:r>
        <w:rPr>
          <w:rFonts w:ascii="Times New Roman" w:hAnsi="Times New Roman"/>
          <w:sz w:val="32"/>
        </w:rPr>
        <w:t>It is able to reach the targeted group as they are sent to the potential customer directly</w:t>
      </w:r>
    </w:p>
    <w:p>
      <w:pPr>
        <w:pStyle w:val="P3"/>
        <w:numPr>
          <w:ilvl w:val="0"/>
          <w:numId w:val="472"/>
        </w:numPr>
        <w:spacing w:lineRule="auto" w:line="240" w:after="0"/>
        <w:rPr>
          <w:rFonts w:ascii="Times New Roman" w:hAnsi="Times New Roman"/>
          <w:sz w:val="32"/>
        </w:rPr>
      </w:pPr>
      <w:r>
        <w:rPr>
          <w:rFonts w:ascii="Times New Roman" w:hAnsi="Times New Roman"/>
          <w:sz w:val="32"/>
        </w:rPr>
        <w:t>The message may be made to suit the requirement of the specific customer to be</w:t>
      </w:r>
    </w:p>
    <w:p>
      <w:pPr>
        <w:pStyle w:val="P3"/>
        <w:numPr>
          <w:ilvl w:val="0"/>
          <w:numId w:val="472"/>
        </w:numPr>
        <w:spacing w:lineRule="auto" w:line="240" w:after="0"/>
        <w:rPr>
          <w:rFonts w:ascii="Times New Roman" w:hAnsi="Times New Roman"/>
          <w:sz w:val="32"/>
        </w:rPr>
      </w:pPr>
      <w:r>
        <w:rPr>
          <w:rFonts w:ascii="Times New Roman" w:hAnsi="Times New Roman"/>
          <w:sz w:val="32"/>
        </w:rPr>
        <w:t>There may be an immediate respond on the message</w:t>
      </w:r>
    </w:p>
    <w:p>
      <w:pPr>
        <w:pStyle w:val="P3"/>
        <w:numPr>
          <w:ilvl w:val="0"/>
          <w:numId w:val="472"/>
        </w:numPr>
        <w:spacing w:lineRule="auto" w:line="240" w:after="0"/>
        <w:rPr>
          <w:rFonts w:ascii="Times New Roman" w:hAnsi="Times New Roman"/>
          <w:sz w:val="32"/>
        </w:rPr>
      </w:pPr>
      <w:r>
        <w:rPr>
          <w:rFonts w:ascii="Times New Roman" w:hAnsi="Times New Roman"/>
          <w:sz w:val="32"/>
        </w:rPr>
        <w:t>The potential customers incurs no cost to acquire the information</w:t>
      </w:r>
    </w:p>
    <w:p>
      <w:pPr>
        <w:spacing w:lineRule="auto" w:line="240" w:after="0"/>
        <w:rPr>
          <w:rFonts w:ascii="Times New Roman" w:hAnsi="Times New Roman"/>
          <w:b w:val="1"/>
          <w:sz w:val="32"/>
        </w:rPr>
      </w:pPr>
      <w:r>
        <w:rPr>
          <w:rFonts w:ascii="Times New Roman" w:hAnsi="Times New Roman"/>
          <w:b w:val="1"/>
          <w:sz w:val="32"/>
        </w:rPr>
        <w:t>Disadvantages of direct mail advertisement</w:t>
      </w:r>
    </w:p>
    <w:p>
      <w:pPr>
        <w:pStyle w:val="P3"/>
        <w:numPr>
          <w:ilvl w:val="0"/>
          <w:numId w:val="472"/>
        </w:numPr>
        <w:spacing w:lineRule="auto" w:line="240" w:after="0"/>
        <w:rPr>
          <w:rFonts w:ascii="Times New Roman" w:hAnsi="Times New Roman"/>
          <w:sz w:val="32"/>
        </w:rPr>
      </w:pPr>
      <w:r>
        <w:rPr>
          <w:rFonts w:ascii="Times New Roman" w:hAnsi="Times New Roman"/>
          <w:sz w:val="32"/>
        </w:rPr>
        <w:t>Some mails may not get to the intended customers in time</w:t>
      </w:r>
    </w:p>
    <w:p>
      <w:pPr>
        <w:pStyle w:val="P3"/>
        <w:numPr>
          <w:ilvl w:val="0"/>
          <w:numId w:val="472"/>
        </w:numPr>
        <w:spacing w:lineRule="auto" w:line="240" w:after="0"/>
        <w:rPr>
          <w:rFonts w:ascii="Times New Roman" w:hAnsi="Times New Roman"/>
          <w:sz w:val="32"/>
        </w:rPr>
      </w:pPr>
      <w:r>
        <w:rPr>
          <w:rFonts w:ascii="Times New Roman" w:hAnsi="Times New Roman"/>
          <w:sz w:val="32"/>
        </w:rPr>
        <w:t>The prospective customer may ignore the advertisement</w:t>
      </w:r>
    </w:p>
    <w:p>
      <w:pPr>
        <w:pStyle w:val="P3"/>
        <w:numPr>
          <w:ilvl w:val="0"/>
          <w:numId w:val="472"/>
        </w:numPr>
        <w:spacing w:lineRule="auto" w:line="240" w:after="0"/>
        <w:rPr>
          <w:rFonts w:ascii="Times New Roman" w:hAnsi="Times New Roman"/>
          <w:sz w:val="32"/>
        </w:rPr>
      </w:pPr>
      <w:r>
        <w:rPr>
          <w:rFonts w:ascii="Times New Roman" w:hAnsi="Times New Roman"/>
          <w:sz w:val="32"/>
        </w:rPr>
        <w:t>May not be effective where the customer needs to examine the product</w:t>
      </w:r>
    </w:p>
    <w:p>
      <w:pPr>
        <w:pStyle w:val="P3"/>
        <w:numPr>
          <w:ilvl w:val="0"/>
          <w:numId w:val="472"/>
        </w:numPr>
        <w:spacing w:lineRule="auto" w:line="240" w:after="0"/>
        <w:rPr>
          <w:rFonts w:ascii="Times New Roman" w:hAnsi="Times New Roman"/>
          <w:sz w:val="32"/>
        </w:rPr>
      </w:pPr>
      <w:r>
        <w:rPr>
          <w:rFonts w:ascii="Times New Roman" w:hAnsi="Times New Roman"/>
          <w:sz w:val="32"/>
        </w:rPr>
        <w:t>This method may be expensive especially in terms of material and money</w:t>
      </w:r>
    </w:p>
    <w:p>
      <w:pPr>
        <w:pStyle w:val="P3"/>
        <w:numPr>
          <w:ilvl w:val="0"/>
          <w:numId w:val="472"/>
        </w:numPr>
        <w:spacing w:lineRule="auto" w:line="240" w:after="0"/>
        <w:rPr>
          <w:rFonts w:ascii="Times New Roman" w:hAnsi="Times New Roman"/>
          <w:sz w:val="32"/>
        </w:rPr>
      </w:pPr>
      <w:r>
        <w:rPr>
          <w:rFonts w:ascii="Times New Roman" w:hAnsi="Times New Roman"/>
          <w:sz w:val="32"/>
        </w:rPr>
        <w:t>It may only appeal to the literate group only</w:t>
      </w:r>
    </w:p>
    <w:p>
      <w:pPr>
        <w:pStyle w:val="P3"/>
        <w:numPr>
          <w:ilvl w:val="0"/>
          <w:numId w:val="468"/>
        </w:numPr>
        <w:spacing w:lineRule="auto" w:line="240" w:after="0"/>
        <w:rPr>
          <w:rFonts w:ascii="Times New Roman" w:hAnsi="Times New Roman"/>
          <w:b w:val="1"/>
          <w:sz w:val="32"/>
        </w:rPr>
      </w:pPr>
      <w:r>
        <w:rPr>
          <w:rFonts w:ascii="Times New Roman" w:hAnsi="Times New Roman"/>
          <w:b w:val="1"/>
          <w:sz w:val="32"/>
        </w:rPr>
        <w:t>Catalogue</w:t>
      </w:r>
    </w:p>
    <w:p>
      <w:pPr>
        <w:spacing w:lineRule="auto" w:line="240" w:after="0"/>
        <w:rPr>
          <w:rFonts w:ascii="Times New Roman" w:hAnsi="Times New Roman"/>
          <w:sz w:val="32"/>
        </w:rPr>
      </w:pPr>
      <w:r>
        <w:rPr>
          <w:rFonts w:ascii="Times New Roman" w:hAnsi="Times New Roman"/>
          <w:sz w:val="32"/>
        </w:rPr>
        <w:t>A booklet that gives information about the product that the organization deals in. It gives the description about the product, the picture as well as the prices of the product.</w:t>
      </w:r>
    </w:p>
    <w:p>
      <w:pPr>
        <w:spacing w:lineRule="auto" w:line="240" w:after="0"/>
        <w:rPr>
          <w:rFonts w:ascii="Times New Roman" w:hAnsi="Times New Roman"/>
          <w:b w:val="1"/>
          <w:sz w:val="32"/>
        </w:rPr>
      </w:pPr>
      <w:r>
        <w:rPr>
          <w:rFonts w:ascii="Times New Roman" w:hAnsi="Times New Roman"/>
          <w:b w:val="1"/>
          <w:sz w:val="32"/>
        </w:rPr>
        <w:t>Advantages of catalogue</w:t>
      </w:r>
    </w:p>
    <w:p>
      <w:pPr>
        <w:pStyle w:val="P3"/>
        <w:numPr>
          <w:ilvl w:val="0"/>
          <w:numId w:val="473"/>
        </w:numPr>
        <w:spacing w:lineRule="auto" w:line="240" w:after="0"/>
        <w:rPr>
          <w:rFonts w:ascii="Times New Roman" w:hAnsi="Times New Roman"/>
          <w:sz w:val="32"/>
        </w:rPr>
      </w:pPr>
      <w:r>
        <w:rPr>
          <w:rFonts w:ascii="Times New Roman" w:hAnsi="Times New Roman"/>
          <w:sz w:val="32"/>
        </w:rPr>
        <w:t>It may be used to advertise all the products in the organization</w:t>
      </w:r>
    </w:p>
    <w:p>
      <w:pPr>
        <w:pStyle w:val="P3"/>
        <w:numPr>
          <w:ilvl w:val="0"/>
          <w:numId w:val="473"/>
        </w:numPr>
        <w:spacing w:lineRule="auto" w:line="240" w:after="0"/>
        <w:rPr>
          <w:rFonts w:ascii="Times New Roman" w:hAnsi="Times New Roman"/>
          <w:sz w:val="32"/>
        </w:rPr>
      </w:pPr>
      <w:r>
        <w:rPr>
          <w:rFonts w:ascii="Times New Roman" w:hAnsi="Times New Roman"/>
          <w:sz w:val="32"/>
        </w:rPr>
        <w:t>The owner/organization has the total control over the catalogue</w:t>
      </w:r>
    </w:p>
    <w:p>
      <w:pPr>
        <w:pStyle w:val="P3"/>
        <w:numPr>
          <w:ilvl w:val="0"/>
          <w:numId w:val="473"/>
        </w:numPr>
        <w:spacing w:lineRule="auto" w:line="240" w:after="0"/>
        <w:rPr>
          <w:rFonts w:ascii="Times New Roman" w:hAnsi="Times New Roman"/>
          <w:sz w:val="32"/>
        </w:rPr>
      </w:pPr>
      <w:r>
        <w:rPr>
          <w:rFonts w:ascii="Times New Roman" w:hAnsi="Times New Roman"/>
          <w:sz w:val="32"/>
        </w:rPr>
        <w:t>It gives detailed information about the product</w:t>
      </w:r>
    </w:p>
    <w:p>
      <w:pPr>
        <w:pStyle w:val="P3"/>
        <w:numPr>
          <w:ilvl w:val="0"/>
          <w:numId w:val="473"/>
        </w:numPr>
        <w:spacing w:lineRule="auto" w:line="240" w:after="0"/>
        <w:rPr>
          <w:rFonts w:ascii="Times New Roman" w:hAnsi="Times New Roman"/>
          <w:sz w:val="32"/>
        </w:rPr>
      </w:pPr>
      <w:r>
        <w:rPr>
          <w:rFonts w:ascii="Times New Roman" w:hAnsi="Times New Roman"/>
          <w:sz w:val="32"/>
        </w:rPr>
        <w:t>Its colourful nature makes it an attractive promotion tool</w:t>
      </w:r>
    </w:p>
    <w:p>
      <w:pPr>
        <w:spacing w:lineRule="auto" w:line="240" w:after="0"/>
        <w:rPr>
          <w:rFonts w:ascii="Times New Roman" w:hAnsi="Times New Roman"/>
          <w:b w:val="1"/>
          <w:sz w:val="32"/>
        </w:rPr>
      </w:pPr>
      <w:r>
        <w:rPr>
          <w:rFonts w:ascii="Times New Roman" w:hAnsi="Times New Roman"/>
          <w:b w:val="1"/>
          <w:sz w:val="32"/>
        </w:rPr>
        <w:t>Disadvantages of catalogue</w:t>
      </w:r>
    </w:p>
    <w:p>
      <w:pPr>
        <w:pStyle w:val="P3"/>
        <w:numPr>
          <w:ilvl w:val="0"/>
          <w:numId w:val="473"/>
        </w:numPr>
        <w:spacing w:lineRule="auto" w:line="240" w:after="0"/>
        <w:rPr>
          <w:rFonts w:ascii="Times New Roman" w:hAnsi="Times New Roman"/>
          <w:sz w:val="32"/>
        </w:rPr>
      </w:pPr>
      <w:r>
        <w:rPr>
          <w:rFonts w:ascii="Times New Roman" w:hAnsi="Times New Roman"/>
          <w:sz w:val="32"/>
        </w:rPr>
        <w:t>It is expensive to produce increasing the cost of production</w:t>
      </w:r>
    </w:p>
    <w:p>
      <w:pPr>
        <w:pStyle w:val="P3"/>
        <w:numPr>
          <w:ilvl w:val="0"/>
          <w:numId w:val="473"/>
        </w:numPr>
        <w:spacing w:lineRule="auto" w:line="240" w:after="0"/>
        <w:rPr>
          <w:rFonts w:ascii="Times New Roman" w:hAnsi="Times New Roman"/>
          <w:sz w:val="32"/>
        </w:rPr>
      </w:pPr>
      <w:r>
        <w:rPr>
          <w:rFonts w:ascii="Times New Roman" w:hAnsi="Times New Roman"/>
          <w:sz w:val="32"/>
        </w:rPr>
        <w:t>Change in price may affect the whole catalogue</w:t>
      </w:r>
    </w:p>
    <w:p>
      <w:pPr>
        <w:pStyle w:val="P3"/>
        <w:numPr>
          <w:ilvl w:val="0"/>
          <w:numId w:val="468"/>
        </w:numPr>
        <w:spacing w:lineRule="auto" w:line="240" w:after="0"/>
        <w:rPr>
          <w:rFonts w:ascii="Times New Roman" w:hAnsi="Times New Roman"/>
          <w:b w:val="1"/>
          <w:sz w:val="32"/>
        </w:rPr>
      </w:pPr>
      <w:r>
        <w:rPr>
          <w:rFonts w:ascii="Times New Roman" w:hAnsi="Times New Roman"/>
          <w:b w:val="1"/>
          <w:sz w:val="32"/>
        </w:rPr>
        <w:t>Guarantee (warranty issue)</w:t>
      </w:r>
    </w:p>
    <w:p>
      <w:pPr>
        <w:spacing w:lineRule="auto" w:line="240" w:after="0"/>
        <w:rPr>
          <w:rFonts w:ascii="Times New Roman" w:hAnsi="Times New Roman"/>
          <w:sz w:val="32"/>
        </w:rPr>
      </w:pPr>
      <w:r>
        <w:rPr>
          <w:rFonts w:ascii="Times New Roman" w:hAnsi="Times New Roman"/>
          <w:sz w:val="32"/>
        </w:rPr>
        <w:t>An assurance given to the customer that the product will serve as expected if used according to the instructions given by the manufacturer. For the guaranteed period the seller will be willing to maintain repair or replace the product for the customer</w:t>
      </w:r>
    </w:p>
    <w:p>
      <w:pPr>
        <w:spacing w:lineRule="auto" w:line="240" w:after="0"/>
        <w:rPr>
          <w:rFonts w:ascii="Times New Roman" w:hAnsi="Times New Roman"/>
          <w:b w:val="1"/>
          <w:sz w:val="32"/>
        </w:rPr>
      </w:pPr>
      <w:r>
        <w:rPr>
          <w:rFonts w:ascii="Times New Roman" w:hAnsi="Times New Roman"/>
          <w:b w:val="1"/>
          <w:sz w:val="32"/>
        </w:rPr>
        <w:t>Advantages Guarantee</w:t>
      </w:r>
    </w:p>
    <w:p>
      <w:pPr>
        <w:pStyle w:val="P3"/>
        <w:numPr>
          <w:ilvl w:val="0"/>
          <w:numId w:val="474"/>
        </w:numPr>
        <w:spacing w:lineRule="auto" w:line="240" w:after="0"/>
        <w:rPr>
          <w:rFonts w:ascii="Times New Roman" w:hAnsi="Times New Roman"/>
          <w:sz w:val="32"/>
        </w:rPr>
      </w:pPr>
      <w:r>
        <w:rPr>
          <w:rFonts w:ascii="Times New Roman" w:hAnsi="Times New Roman"/>
          <w:sz w:val="32"/>
        </w:rPr>
        <w:t>The confidence built in the customer by the guarantee to the customers makes them to buy more products.</w:t>
      </w:r>
    </w:p>
    <w:p>
      <w:pPr>
        <w:pStyle w:val="P3"/>
        <w:numPr>
          <w:ilvl w:val="0"/>
          <w:numId w:val="474"/>
        </w:numPr>
        <w:spacing w:lineRule="auto" w:line="240" w:after="0"/>
        <w:rPr>
          <w:rFonts w:ascii="Times New Roman" w:hAnsi="Times New Roman"/>
          <w:sz w:val="32"/>
        </w:rPr>
      </w:pPr>
      <w:r>
        <w:rPr>
          <w:rFonts w:ascii="Times New Roman" w:hAnsi="Times New Roman"/>
          <w:sz w:val="32"/>
        </w:rPr>
        <w:t>It may create the customers loyalty to the product of the firm</w:t>
      </w:r>
    </w:p>
    <w:p>
      <w:pPr>
        <w:pStyle w:val="P3"/>
        <w:numPr>
          <w:ilvl w:val="0"/>
          <w:numId w:val="474"/>
        </w:numPr>
        <w:spacing w:lineRule="auto" w:line="240" w:after="0"/>
        <w:rPr>
          <w:rFonts w:ascii="Times New Roman" w:hAnsi="Times New Roman"/>
          <w:sz w:val="32"/>
        </w:rPr>
      </w:pPr>
      <w:r>
        <w:rPr>
          <w:rFonts w:ascii="Times New Roman" w:hAnsi="Times New Roman"/>
          <w:sz w:val="32"/>
        </w:rPr>
        <w:t>The fact that the product can be replaced if it gets spoilt within the period is an advantage to the customer</w:t>
      </w:r>
    </w:p>
    <w:p>
      <w:pPr>
        <w:spacing w:lineRule="auto" w:line="240" w:after="0"/>
        <w:rPr>
          <w:rFonts w:ascii="Times New Roman" w:hAnsi="Times New Roman"/>
          <w:b w:val="1"/>
          <w:sz w:val="32"/>
        </w:rPr>
      </w:pPr>
      <w:r>
        <w:rPr>
          <w:rFonts w:ascii="Times New Roman" w:hAnsi="Times New Roman"/>
          <w:b w:val="1"/>
          <w:sz w:val="32"/>
        </w:rPr>
        <w:t>Disadvantages of guarantee</w:t>
      </w:r>
    </w:p>
    <w:p>
      <w:pPr>
        <w:pStyle w:val="P3"/>
        <w:numPr>
          <w:ilvl w:val="0"/>
          <w:numId w:val="474"/>
        </w:numPr>
        <w:spacing w:lineRule="auto" w:line="240" w:after="0"/>
        <w:rPr>
          <w:rFonts w:ascii="Times New Roman" w:hAnsi="Times New Roman"/>
          <w:sz w:val="32"/>
        </w:rPr>
      </w:pPr>
      <w:r>
        <w:rPr>
          <w:rFonts w:ascii="Times New Roman" w:hAnsi="Times New Roman"/>
          <w:sz w:val="32"/>
        </w:rPr>
        <w:t>Repairing or replacing the product may be very costly to the organization</w:t>
      </w:r>
    </w:p>
    <w:p>
      <w:pPr>
        <w:pStyle w:val="P3"/>
        <w:numPr>
          <w:ilvl w:val="0"/>
          <w:numId w:val="474"/>
        </w:numPr>
        <w:spacing w:lineRule="auto" w:line="240" w:after="0"/>
        <w:rPr>
          <w:rFonts w:ascii="Times New Roman" w:hAnsi="Times New Roman"/>
          <w:sz w:val="32"/>
        </w:rPr>
      </w:pPr>
      <w:r>
        <w:rPr>
          <w:rFonts w:ascii="Times New Roman" w:hAnsi="Times New Roman"/>
          <w:sz w:val="32"/>
        </w:rPr>
        <w:t>The method may only be suitable for the durable goods</w:t>
      </w:r>
    </w:p>
    <w:p>
      <w:pPr>
        <w:pStyle w:val="P3"/>
        <w:numPr>
          <w:ilvl w:val="0"/>
          <w:numId w:val="474"/>
        </w:numPr>
        <w:spacing w:lineRule="auto" w:line="240" w:after="0"/>
        <w:rPr>
          <w:rFonts w:ascii="Times New Roman" w:hAnsi="Times New Roman"/>
          <w:sz w:val="32"/>
        </w:rPr>
      </w:pPr>
      <w:r>
        <w:rPr>
          <w:rFonts w:ascii="Times New Roman" w:hAnsi="Times New Roman"/>
          <w:sz w:val="32"/>
        </w:rPr>
        <w:t>The customer may be tempted to mishandle the good during this period</w:t>
      </w:r>
    </w:p>
    <w:p>
      <w:pPr>
        <w:pStyle w:val="P3"/>
        <w:numPr>
          <w:ilvl w:val="0"/>
          <w:numId w:val="468"/>
        </w:numPr>
        <w:spacing w:lineRule="auto" w:line="240" w:after="0"/>
        <w:rPr>
          <w:rFonts w:ascii="Times New Roman" w:hAnsi="Times New Roman"/>
          <w:b w:val="1"/>
          <w:sz w:val="32"/>
        </w:rPr>
      </w:pPr>
      <w:r>
        <w:rPr>
          <w:rFonts w:ascii="Times New Roman" w:hAnsi="Times New Roman"/>
          <w:b w:val="1"/>
          <w:sz w:val="32"/>
        </w:rPr>
        <w:t>Discount</w:t>
      </w:r>
    </w:p>
    <w:p>
      <w:pPr>
        <w:spacing w:lineRule="auto" w:line="240" w:after="0"/>
        <w:rPr>
          <w:rFonts w:ascii="Times New Roman" w:hAnsi="Times New Roman"/>
          <w:sz w:val="32"/>
        </w:rPr>
      </w:pPr>
      <w:r>
        <w:rPr>
          <w:rFonts w:ascii="Times New Roman" w:hAnsi="Times New Roman"/>
          <w:sz w:val="32"/>
        </w:rPr>
        <w:t>This is a reduction in price of the commodity, allowing the buyer to pay less than what he would have paid the goods.</w:t>
      </w:r>
    </w:p>
    <w:p>
      <w:pPr>
        <w:spacing w:lineRule="auto" w:line="240" w:after="0"/>
        <w:rPr>
          <w:rFonts w:ascii="Times New Roman" w:hAnsi="Times New Roman"/>
          <w:b w:val="1"/>
          <w:sz w:val="32"/>
        </w:rPr>
      </w:pPr>
      <w:r>
        <w:rPr>
          <w:rFonts w:ascii="Times New Roman" w:hAnsi="Times New Roman"/>
          <w:b w:val="1"/>
          <w:sz w:val="32"/>
        </w:rPr>
        <w:t>Types of discount</w:t>
      </w:r>
    </w:p>
    <w:p>
      <w:pPr>
        <w:pStyle w:val="P3"/>
        <w:numPr>
          <w:ilvl w:val="0"/>
          <w:numId w:val="475"/>
        </w:numPr>
        <w:spacing w:lineRule="auto" w:line="240" w:after="0"/>
        <w:rPr>
          <w:rFonts w:ascii="Times New Roman" w:hAnsi="Times New Roman"/>
          <w:sz w:val="32"/>
        </w:rPr>
      </w:pPr>
      <w:r>
        <w:rPr>
          <w:rFonts w:ascii="Times New Roman" w:hAnsi="Times New Roman"/>
          <w:sz w:val="32"/>
        </w:rPr>
        <w:t>Quantity discount: - Allowed by trader to encourage him/her to buy more quantity of the product being offer</w:t>
      </w:r>
    </w:p>
    <w:p>
      <w:pPr>
        <w:pStyle w:val="P3"/>
        <w:numPr>
          <w:ilvl w:val="0"/>
          <w:numId w:val="475"/>
        </w:numPr>
        <w:spacing w:lineRule="auto" w:line="240" w:after="0"/>
        <w:rPr>
          <w:rFonts w:ascii="Times New Roman" w:hAnsi="Times New Roman"/>
          <w:sz w:val="32"/>
        </w:rPr>
      </w:pPr>
      <w:r>
        <w:rPr>
          <w:rFonts w:ascii="Times New Roman" w:hAnsi="Times New Roman"/>
          <w:sz w:val="32"/>
        </w:rPr>
        <w:t>Trade discount: - Allowed to another trader who is buying products for resale to the consumers</w:t>
      </w:r>
    </w:p>
    <w:p>
      <w:pPr>
        <w:pStyle w:val="P3"/>
        <w:numPr>
          <w:ilvl w:val="0"/>
          <w:numId w:val="475"/>
        </w:numPr>
        <w:spacing w:lineRule="auto" w:line="240" w:after="0"/>
        <w:rPr>
          <w:rFonts w:ascii="Times New Roman" w:hAnsi="Times New Roman"/>
          <w:sz w:val="32"/>
        </w:rPr>
      </w:pPr>
      <w:r>
        <w:rPr>
          <w:rFonts w:ascii="Times New Roman" w:hAnsi="Times New Roman"/>
          <w:sz w:val="32"/>
        </w:rPr>
        <w:t>Cash discount: - Allowed to the customer to enable him pay promptly for the goods bought</w:t>
      </w:r>
    </w:p>
    <w:p>
      <w:pPr>
        <w:pStyle w:val="P3"/>
        <w:numPr>
          <w:ilvl w:val="0"/>
          <w:numId w:val="468"/>
        </w:numPr>
        <w:spacing w:lineRule="auto" w:line="240" w:after="0"/>
        <w:rPr>
          <w:rFonts w:ascii="Times New Roman" w:hAnsi="Times New Roman"/>
          <w:sz w:val="32"/>
        </w:rPr>
      </w:pPr>
      <w:r>
        <w:rPr>
          <w:rFonts w:ascii="Times New Roman" w:hAnsi="Times New Roman"/>
          <w:sz w:val="32"/>
        </w:rPr>
        <w:t>Loss leader: - Selling the price below the market price to entice the customer to buy</w:t>
      </w:r>
    </w:p>
    <w:p>
      <w:pPr>
        <w:pStyle w:val="P3"/>
        <w:numPr>
          <w:ilvl w:val="0"/>
          <w:numId w:val="468"/>
        </w:numPr>
        <w:spacing w:lineRule="auto" w:line="240" w:after="0"/>
        <w:rPr>
          <w:rFonts w:ascii="Times New Roman" w:hAnsi="Times New Roman"/>
          <w:sz w:val="32"/>
        </w:rPr>
      </w:pPr>
      <w:r>
        <w:rPr>
          <w:rFonts w:ascii="Times New Roman" w:hAnsi="Times New Roman"/>
          <w:sz w:val="32"/>
        </w:rPr>
        <w:t xml:space="preserve">Psychological selling: - Playing with the customers psychology in terms of pricing by quoting odd prices such as 999, 199, 99, etc to convince the customer  that the price has been reduced</w:t>
      </w:r>
    </w:p>
    <w:p>
      <w:pPr>
        <w:pStyle w:val="P3"/>
        <w:numPr>
          <w:ilvl w:val="0"/>
          <w:numId w:val="468"/>
        </w:numPr>
        <w:spacing w:lineRule="auto" w:line="240" w:after="0"/>
        <w:rPr>
          <w:rFonts w:ascii="Times New Roman" w:hAnsi="Times New Roman"/>
          <w:sz w:val="32"/>
        </w:rPr>
      </w:pPr>
      <w:r>
        <w:rPr>
          <w:rFonts w:ascii="Times New Roman" w:hAnsi="Times New Roman"/>
          <w:sz w:val="32"/>
        </w:rPr>
        <w:t>Credit facilities: - where the customer is allowed to take a product for his consumption and pay for it later. This entices the customer to buy more of the product</w:t>
      </w:r>
    </w:p>
    <w:p>
      <w:pPr>
        <w:pStyle w:val="P3"/>
        <w:numPr>
          <w:ilvl w:val="0"/>
          <w:numId w:val="468"/>
        </w:numPr>
        <w:spacing w:lineRule="auto" w:line="240" w:after="0"/>
        <w:rPr>
          <w:rFonts w:ascii="Times New Roman" w:hAnsi="Times New Roman"/>
          <w:sz w:val="32"/>
        </w:rPr>
      </w:pPr>
      <w:r>
        <w:rPr>
          <w:rFonts w:ascii="Times New Roman" w:hAnsi="Times New Roman"/>
          <w:sz w:val="32"/>
        </w:rPr>
        <w:t>After sales service: - these are services offered to the buyer after the goods have been bought. They may be in terms of packaging, transportation or installation which may be offered to the customers free of charge. This makes the customer to buy more goods with confidence</w:t>
      </w:r>
    </w:p>
    <w:p>
      <w:pPr>
        <w:spacing w:lineRule="auto" w:line="240" w:after="0"/>
        <w:rPr>
          <w:rFonts w:ascii="Times New Roman" w:hAnsi="Times New Roman"/>
          <w:b w:val="1"/>
          <w:sz w:val="32"/>
        </w:rPr>
      </w:pPr>
      <w:r>
        <w:rPr>
          <w:rFonts w:ascii="Times New Roman" w:hAnsi="Times New Roman"/>
          <w:b w:val="1"/>
          <w:sz w:val="32"/>
        </w:rPr>
        <w:t>Sales promotion</w:t>
      </w:r>
    </w:p>
    <w:p>
      <w:pPr>
        <w:spacing w:lineRule="auto" w:line="240" w:after="0"/>
        <w:rPr>
          <w:rFonts w:ascii="Times New Roman" w:hAnsi="Times New Roman"/>
          <w:sz w:val="32"/>
        </w:rPr>
      </w:pPr>
      <w:r>
        <w:rPr>
          <w:rFonts w:ascii="Times New Roman" w:hAnsi="Times New Roman"/>
          <w:sz w:val="32"/>
        </w:rPr>
        <w:t>These are activities carried out to increase the sales volume of a business. They are activities out of the ordinary routine of business that is carried out by the seller to increase his sales volume.</w:t>
      </w:r>
    </w:p>
    <w:p>
      <w:pPr>
        <w:spacing w:lineRule="auto" w:line="240" w:after="0"/>
        <w:rPr>
          <w:rFonts w:ascii="Times New Roman" w:hAnsi="Times New Roman"/>
          <w:sz w:val="32"/>
        </w:rPr>
      </w:pPr>
      <w:r>
        <w:rPr>
          <w:rFonts w:ascii="Times New Roman" w:hAnsi="Times New Roman"/>
          <w:sz w:val="32"/>
        </w:rPr>
        <w:t>The methods of carrying out sales promotion includes all the methods of carrying out product promotion as discussed earlier, that is, shows and trade fair, showrooms, free gifts, free sample, personal selling, advertisement, window display, credit facilities, after sales services, etc</w:t>
      </w:r>
    </w:p>
    <w:p>
      <w:pPr>
        <w:spacing w:lineRule="auto" w:line="240" w:after="0"/>
        <w:rPr>
          <w:rFonts w:ascii="Times New Roman" w:hAnsi="Times New Roman"/>
          <w:b w:val="1"/>
          <w:sz w:val="32"/>
        </w:rPr>
      </w:pPr>
      <w:r>
        <w:rPr>
          <w:rFonts w:ascii="Times New Roman" w:hAnsi="Times New Roman"/>
          <w:b w:val="1"/>
          <w:sz w:val="32"/>
        </w:rPr>
        <w:t>Factors to consider when choosing a promotion method</w:t>
      </w:r>
    </w:p>
    <w:p>
      <w:pPr>
        <w:pStyle w:val="P3"/>
        <w:numPr>
          <w:ilvl w:val="0"/>
          <w:numId w:val="476"/>
        </w:numPr>
        <w:spacing w:lineRule="auto" w:line="240" w:after="0"/>
        <w:rPr>
          <w:rFonts w:ascii="Times New Roman" w:hAnsi="Times New Roman"/>
          <w:sz w:val="32"/>
        </w:rPr>
      </w:pPr>
      <w:r>
        <w:rPr>
          <w:rFonts w:ascii="Times New Roman" w:hAnsi="Times New Roman"/>
          <w:sz w:val="32"/>
        </w:rPr>
        <w:t>The cost of the promotion that is whether the company can afford it or not, for some promotion methods are very expensive that may not be easily affordable to the company.</w:t>
      </w:r>
    </w:p>
    <w:p>
      <w:pPr>
        <w:pStyle w:val="P3"/>
        <w:numPr>
          <w:ilvl w:val="0"/>
          <w:numId w:val="476"/>
        </w:numPr>
        <w:spacing w:lineRule="auto" w:line="240" w:after="0"/>
        <w:rPr>
          <w:rFonts w:ascii="Times New Roman" w:hAnsi="Times New Roman"/>
          <w:sz w:val="32"/>
        </w:rPr>
      </w:pPr>
      <w:r>
        <w:rPr>
          <w:rFonts w:ascii="Times New Roman" w:hAnsi="Times New Roman"/>
          <w:sz w:val="32"/>
        </w:rPr>
        <w:t>The nature of the product being promoted especially whether it requires demonstration or not. Products which requires demonstration are best promoted through personal selling</w:t>
      </w:r>
    </w:p>
    <w:p>
      <w:pPr>
        <w:pStyle w:val="P3"/>
        <w:numPr>
          <w:ilvl w:val="0"/>
          <w:numId w:val="476"/>
        </w:numPr>
        <w:spacing w:lineRule="auto" w:line="240" w:after="0"/>
        <w:rPr>
          <w:rFonts w:ascii="Times New Roman" w:hAnsi="Times New Roman"/>
          <w:sz w:val="32"/>
        </w:rPr>
      </w:pPr>
      <w:r>
        <w:rPr>
          <w:rFonts w:ascii="Times New Roman" w:hAnsi="Times New Roman"/>
          <w:sz w:val="32"/>
        </w:rPr>
        <w:t>The targeted group for the advertisement, on whether they can be reached by that method or not. The promotion method must reach the targeted group, if it has to be effective</w:t>
      </w:r>
    </w:p>
    <w:p>
      <w:pPr>
        <w:pStyle w:val="P3"/>
        <w:numPr>
          <w:ilvl w:val="0"/>
          <w:numId w:val="476"/>
        </w:numPr>
        <w:spacing w:lineRule="auto" w:line="240" w:after="0"/>
        <w:rPr>
          <w:rFonts w:ascii="Times New Roman" w:hAnsi="Times New Roman"/>
          <w:sz w:val="32"/>
        </w:rPr>
      </w:pPr>
      <w:r>
        <w:rPr>
          <w:rFonts w:ascii="Times New Roman" w:hAnsi="Times New Roman"/>
          <w:sz w:val="32"/>
        </w:rPr>
        <w:t>The objective that the firm would like to achieve with the promotion, and whether the method is helping them to achieve that particular objective</w:t>
      </w:r>
    </w:p>
    <w:p>
      <w:pPr>
        <w:pStyle w:val="P3"/>
        <w:numPr>
          <w:ilvl w:val="0"/>
          <w:numId w:val="476"/>
        </w:numPr>
        <w:spacing w:lineRule="auto" w:line="240" w:after="0"/>
        <w:rPr>
          <w:rFonts w:ascii="Times New Roman" w:hAnsi="Times New Roman"/>
          <w:sz w:val="32"/>
        </w:rPr>
      </w:pPr>
      <w:r>
        <w:rPr>
          <w:rFonts w:ascii="Times New Roman" w:hAnsi="Times New Roman"/>
          <w:sz w:val="32"/>
        </w:rPr>
        <w:t>The method used by the competitor in the market to enable them choose a method that will enable them compete favourably</w:t>
      </w:r>
    </w:p>
    <w:p>
      <w:pPr>
        <w:pStyle w:val="P3"/>
        <w:numPr>
          <w:ilvl w:val="0"/>
          <w:numId w:val="476"/>
        </w:numPr>
        <w:spacing w:lineRule="auto" w:line="240" w:after="0"/>
        <w:rPr>
          <w:rFonts w:ascii="Times New Roman" w:hAnsi="Times New Roman"/>
          <w:sz w:val="32"/>
        </w:rPr>
      </w:pPr>
      <w:r>
        <w:rPr>
          <w:rFonts w:ascii="Times New Roman" w:hAnsi="Times New Roman"/>
          <w:sz w:val="32"/>
        </w:rPr>
        <w:t>The requirement of the law concerning product promotion, to enable them not use what the law does not allow</w:t>
      </w:r>
    </w:p>
    <w:p>
      <w:pPr>
        <w:spacing w:lineRule="auto" w:line="240" w:after="0"/>
        <w:rPr>
          <w:rFonts w:ascii="Times New Roman" w:hAnsi="Times New Roman"/>
          <w:b w:val="1"/>
          <w:sz w:val="32"/>
        </w:rPr>
      </w:pPr>
      <w:r>
        <w:rPr>
          <w:rFonts w:ascii="Times New Roman" w:hAnsi="Times New Roman"/>
          <w:b w:val="1"/>
          <w:sz w:val="32"/>
        </w:rPr>
        <w:t>Ethical issues in product promotion</w:t>
      </w:r>
    </w:p>
    <w:p>
      <w:pPr>
        <w:spacing w:lineRule="auto" w:line="240" w:after="0"/>
        <w:rPr>
          <w:rFonts w:ascii="Times New Roman" w:hAnsi="Times New Roman"/>
          <w:sz w:val="32"/>
        </w:rPr>
      </w:pPr>
      <w:r>
        <w:rPr>
          <w:rFonts w:ascii="Times New Roman" w:hAnsi="Times New Roman"/>
          <w:sz w:val="32"/>
        </w:rPr>
        <w:t>These are rules and regulations to be followed when carrying out promotion to avoid violating other people or businesses right. They include;</w:t>
      </w:r>
    </w:p>
    <w:p>
      <w:pPr>
        <w:pStyle w:val="P3"/>
        <w:numPr>
          <w:ilvl w:val="0"/>
          <w:numId w:val="477"/>
        </w:numPr>
        <w:spacing w:lineRule="auto" w:line="240" w:after="0"/>
        <w:rPr>
          <w:rFonts w:ascii="Times New Roman" w:hAnsi="Times New Roman"/>
          <w:sz w:val="32"/>
        </w:rPr>
      </w:pPr>
      <w:r>
        <w:rPr>
          <w:rFonts w:ascii="Times New Roman" w:hAnsi="Times New Roman"/>
          <w:sz w:val="32"/>
        </w:rPr>
        <w:t>Cheating on performance of the product to attract more customers by given them wrong and enticing information about what the product can do.</w:t>
      </w:r>
    </w:p>
    <w:p>
      <w:pPr>
        <w:pStyle w:val="P3"/>
        <w:numPr>
          <w:ilvl w:val="0"/>
          <w:numId w:val="477"/>
        </w:numPr>
        <w:spacing w:lineRule="auto" w:line="240" w:after="0"/>
        <w:rPr>
          <w:rFonts w:ascii="Times New Roman" w:hAnsi="Times New Roman"/>
          <w:sz w:val="32"/>
        </w:rPr>
      </w:pPr>
      <w:r>
        <w:rPr>
          <w:rFonts w:ascii="Times New Roman" w:hAnsi="Times New Roman"/>
          <w:sz w:val="32"/>
        </w:rPr>
        <w:t>Cheating on the ingredients of the product by telling them that the product contains a suitable type of ingredient which does not exist just to lure them to buy the product</w:t>
      </w:r>
    </w:p>
    <w:p>
      <w:pPr>
        <w:pStyle w:val="P3"/>
        <w:numPr>
          <w:ilvl w:val="0"/>
          <w:numId w:val="477"/>
        </w:numPr>
        <w:spacing w:lineRule="auto" w:line="240" w:after="0"/>
        <w:rPr>
          <w:rFonts w:ascii="Times New Roman" w:hAnsi="Times New Roman"/>
          <w:sz w:val="32"/>
        </w:rPr>
      </w:pPr>
      <w:r>
        <w:rPr>
          <w:rFonts w:ascii="Times New Roman" w:hAnsi="Times New Roman"/>
          <w:sz w:val="32"/>
        </w:rPr>
        <w:t>Not telling them the side effects of the product which may affect them should they continuously use the product due to fear of losing customer</w:t>
      </w:r>
    </w:p>
    <w:p>
      <w:pPr>
        <w:pStyle w:val="P3"/>
        <w:numPr>
          <w:ilvl w:val="0"/>
          <w:numId w:val="477"/>
        </w:numPr>
        <w:spacing w:lineRule="auto" w:line="240" w:after="0"/>
        <w:rPr>
          <w:rFonts w:ascii="Times New Roman" w:hAnsi="Times New Roman"/>
          <w:sz w:val="32"/>
        </w:rPr>
      </w:pPr>
      <w:r>
        <w:rPr>
          <w:rFonts w:ascii="Times New Roman" w:hAnsi="Times New Roman"/>
          <w:sz w:val="32"/>
        </w:rPr>
        <w:t>False pricing, especially a case where they overprice their and later on reduce them slightly just to lure the customer, yet exploit them</w:t>
      </w:r>
    </w:p>
    <w:p>
      <w:pPr>
        <w:pStyle w:val="P3"/>
        <w:numPr>
          <w:ilvl w:val="0"/>
          <w:numId w:val="477"/>
        </w:numPr>
        <w:spacing w:lineRule="auto" w:line="240" w:after="0"/>
        <w:rPr>
          <w:rFonts w:ascii="Times New Roman" w:hAnsi="Times New Roman"/>
          <w:sz w:val="32"/>
        </w:rPr>
      </w:pPr>
      <w:r>
        <w:rPr>
          <w:rFonts w:ascii="Times New Roman" w:hAnsi="Times New Roman"/>
          <w:sz w:val="32"/>
        </w:rPr>
        <w:t>Not caring about the negative effect of the product on the environment, which may includes littering of the environment by the posters used for advertisement</w:t>
      </w:r>
    </w:p>
    <w:p>
      <w:pPr>
        <w:pStyle w:val="P3"/>
        <w:numPr>
          <w:ilvl w:val="0"/>
          <w:numId w:val="477"/>
        </w:numPr>
        <w:spacing w:lineRule="auto" w:line="240" w:after="0"/>
        <w:rPr>
          <w:rFonts w:ascii="Times New Roman" w:hAnsi="Times New Roman"/>
          <w:sz w:val="32"/>
        </w:rPr>
      </w:pPr>
      <w:r>
        <w:rPr>
          <w:rFonts w:ascii="Times New Roman" w:hAnsi="Times New Roman"/>
          <w:sz w:val="32"/>
        </w:rPr>
        <w:t>Social cultural conflict, especially putting up some forms of advertisement which are considered a taboo buy the community leaving around, such as hanging a billboard of a female advertising inner wears next to a church</w:t>
      </w:r>
    </w:p>
    <w:p>
      <w:pPr>
        <w:spacing w:lineRule="auto" w:line="240" w:after="0"/>
        <w:rPr>
          <w:rFonts w:ascii="Times New Roman" w:hAnsi="Times New Roman"/>
          <w:b w:val="1"/>
          <w:sz w:val="32"/>
        </w:rPr>
      </w:pPr>
      <w:r>
        <w:rPr>
          <w:rFonts w:ascii="Times New Roman" w:hAnsi="Times New Roman"/>
          <w:b w:val="1"/>
          <w:sz w:val="32"/>
        </w:rPr>
        <w:t>Trends in product promotion</w:t>
      </w:r>
    </w:p>
    <w:p>
      <w:pPr>
        <w:spacing w:lineRule="auto" w:line="240" w:after="0"/>
        <w:rPr>
          <w:rFonts w:ascii="Times New Roman" w:hAnsi="Times New Roman"/>
          <w:sz w:val="32"/>
        </w:rPr>
      </w:pPr>
      <w:r>
        <w:rPr>
          <w:rFonts w:ascii="Times New Roman" w:hAnsi="Times New Roman"/>
          <w:sz w:val="32"/>
        </w:rPr>
        <w:t>The following are some changes that have taken place to improve the product promotion activities</w:t>
      </w:r>
    </w:p>
    <w:p>
      <w:pPr>
        <w:pStyle w:val="P3"/>
        <w:numPr>
          <w:ilvl w:val="0"/>
          <w:numId w:val="478"/>
        </w:numPr>
        <w:spacing w:lineRule="auto" w:line="240" w:after="0"/>
        <w:rPr>
          <w:rFonts w:ascii="Times New Roman" w:hAnsi="Times New Roman"/>
          <w:sz w:val="32"/>
        </w:rPr>
      </w:pPr>
      <w:r>
        <w:rPr>
          <w:rFonts w:ascii="Times New Roman" w:hAnsi="Times New Roman"/>
          <w:sz w:val="32"/>
        </w:rPr>
        <w:t>Use of website/internet to advertise product worldwide, which has increased the coverage</w:t>
      </w:r>
    </w:p>
    <w:p>
      <w:pPr>
        <w:pStyle w:val="P3"/>
        <w:numPr>
          <w:ilvl w:val="0"/>
          <w:numId w:val="478"/>
        </w:numPr>
        <w:spacing w:lineRule="auto" w:line="240" w:after="0"/>
        <w:rPr>
          <w:rFonts w:ascii="Times New Roman" w:hAnsi="Times New Roman"/>
          <w:sz w:val="32"/>
        </w:rPr>
      </w:pPr>
      <w:r>
        <w:rPr>
          <w:rFonts w:ascii="Times New Roman" w:hAnsi="Times New Roman"/>
          <w:sz w:val="32"/>
        </w:rPr>
        <w:t>Encouraging gender sensitivity and awareness in product promotion to bring about gender balance</w:t>
      </w:r>
    </w:p>
    <w:p>
      <w:pPr>
        <w:pStyle w:val="P3"/>
        <w:numPr>
          <w:ilvl w:val="0"/>
          <w:numId w:val="478"/>
        </w:numPr>
        <w:spacing w:lineRule="auto" w:line="240" w:after="0"/>
        <w:rPr>
          <w:rFonts w:ascii="Times New Roman" w:hAnsi="Times New Roman"/>
          <w:sz w:val="32"/>
        </w:rPr>
      </w:pPr>
      <w:r>
        <w:rPr>
          <w:rFonts w:ascii="Times New Roman" w:hAnsi="Times New Roman"/>
          <w:sz w:val="32"/>
        </w:rPr>
        <w:t>Use of electronic billboards in advertisement to increase their visibility even at night</w:t>
      </w:r>
    </w:p>
    <w:p>
      <w:pPr>
        <w:pStyle w:val="P3"/>
        <w:numPr>
          <w:ilvl w:val="0"/>
          <w:numId w:val="478"/>
        </w:numPr>
        <w:spacing w:lineRule="auto" w:line="240" w:after="0"/>
        <w:rPr>
          <w:rFonts w:ascii="Times New Roman" w:hAnsi="Times New Roman"/>
          <w:sz w:val="32"/>
        </w:rPr>
      </w:pPr>
      <w:r>
        <w:rPr>
          <w:rFonts w:ascii="Times New Roman" w:hAnsi="Times New Roman"/>
          <w:sz w:val="32"/>
        </w:rPr>
        <w:t>Intensifying personal selling by the business to reach more customers</w:t>
      </w:r>
    </w:p>
    <w:p>
      <w:pPr>
        <w:pStyle w:val="P3"/>
        <w:numPr>
          <w:ilvl w:val="0"/>
          <w:numId w:val="478"/>
        </w:numPr>
        <w:spacing w:lineRule="auto" w:line="240" w:after="0"/>
        <w:rPr>
          <w:rFonts w:ascii="Times New Roman" w:hAnsi="Times New Roman"/>
          <w:sz w:val="32"/>
        </w:rPr>
      </w:pPr>
      <w:r>
        <w:rPr>
          <w:rFonts w:ascii="Times New Roman" w:hAnsi="Times New Roman"/>
          <w:sz w:val="32"/>
        </w:rPr>
        <w:t>Development of promotion convoys to move from one place to the other with music and dancers to attract more prospective customers</w:t>
      </w:r>
    </w:p>
    <w:p>
      <w:pPr>
        <w:pStyle w:val="P3"/>
        <w:numPr>
          <w:ilvl w:val="0"/>
          <w:numId w:val="478"/>
        </w:numPr>
        <w:spacing w:lineRule="auto" w:line="240" w:after="0"/>
        <w:rPr>
          <w:rFonts w:ascii="Times New Roman" w:hAnsi="Times New Roman"/>
          <w:sz w:val="32"/>
        </w:rPr>
      </w:pPr>
      <w:r>
        <w:rPr>
          <w:rFonts w:ascii="Times New Roman" w:hAnsi="Times New Roman"/>
          <w:sz w:val="32"/>
        </w:rPr>
        <w:t>Catering for the rights of the youths when carrying out product promotion and even involving them in carrying out the promotion</w:t>
      </w:r>
    </w:p>
    <w:p>
      <w:pPr>
        <w:pStyle w:val="P3"/>
        <w:numPr>
          <w:ilvl w:val="0"/>
          <w:numId w:val="478"/>
        </w:numPr>
        <w:spacing w:lineRule="auto" w:line="240" w:after="0"/>
        <w:rPr>
          <w:rFonts w:ascii="Times New Roman" w:hAnsi="Times New Roman"/>
          <w:sz w:val="32"/>
        </w:rPr>
      </w:pPr>
      <w:r>
        <w:rPr>
          <w:rFonts w:ascii="Times New Roman" w:hAnsi="Times New Roman"/>
          <w:sz w:val="32"/>
        </w:rPr>
        <w:t>Catering for the interest of those with special needs when carrying out advertisement</w:t>
      </w:r>
    </w:p>
    <w:p>
      <w:pPr>
        <w:pStyle w:val="P3"/>
        <w:numPr>
          <w:ilvl w:val="0"/>
          <w:numId w:val="478"/>
        </w:numPr>
        <w:spacing w:lineRule="auto" w:line="240" w:after="0"/>
        <w:rPr>
          <w:rFonts w:ascii="Times New Roman" w:hAnsi="Times New Roman"/>
          <w:sz w:val="32"/>
        </w:rPr>
      </w:pPr>
      <w:r>
        <w:rPr>
          <w:rFonts w:ascii="Times New Roman" w:hAnsi="Times New Roman"/>
          <w:sz w:val="32"/>
        </w:rPr>
        <w:t>Advertisement through mobile phones by sending them s.m.s about the product</w:t>
      </w:r>
    </w:p>
    <w:p>
      <w:pPr>
        <w:spacing w:lineRule="auto" w:line="240" w:after="0"/>
        <w:rPr>
          <w:rFonts w:ascii="Times New Roman" w:hAnsi="Times New Roman"/>
          <w:sz w:val="32"/>
        </w:rPr>
      </w:pPr>
    </w:p>
    <w:p>
      <w:pPr>
        <w:spacing w:lineRule="auto" w:line="240" w:after="0"/>
        <w:rPr>
          <w:rFonts w:ascii="Times New Roman" w:hAnsi="Times New Roman"/>
          <w:b w:val="1"/>
          <w:sz w:val="44"/>
        </w:rPr>
      </w:pPr>
      <w:r>
        <w:rPr>
          <w:rFonts w:ascii="Times New Roman" w:hAnsi="Times New Roman"/>
          <w:b w:val="1"/>
          <w:sz w:val="44"/>
        </w:rPr>
        <w:t>BUSINESS STUDIES FORM THREE NOTES</w:t>
      </w:r>
    </w:p>
    <w:p>
      <w:pPr>
        <w:spacing w:lineRule="auto" w:line="240" w:after="0"/>
        <w:rPr>
          <w:rFonts w:ascii="Times New Roman" w:hAnsi="Times New Roman"/>
          <w:b w:val="1"/>
          <w:sz w:val="44"/>
        </w:rPr>
      </w:pPr>
    </w:p>
    <w:p>
      <w:pPr>
        <w:spacing w:lineRule="auto" w:line="240" w:after="0"/>
        <w:rPr>
          <w:rFonts w:ascii="Times New Roman" w:hAnsi="Times New Roman"/>
          <w:b w:val="1"/>
          <w:sz w:val="44"/>
        </w:rPr>
      </w:pPr>
      <w:r>
        <w:rPr>
          <w:rFonts w:ascii="Times New Roman" w:hAnsi="Times New Roman"/>
          <w:b w:val="1"/>
          <w:sz w:val="44"/>
        </w:rPr>
        <w:t>THEORY OF THE FIRM</w:t>
      </w:r>
    </w:p>
    <w:p>
      <w:pPr>
        <w:spacing w:lineRule="auto" w:line="240" w:after="0"/>
        <w:rPr>
          <w:rFonts w:ascii="Times New Roman" w:hAnsi="Times New Roman"/>
          <w:b w:val="1"/>
          <w:sz w:val="32"/>
        </w:rPr>
      </w:pPr>
      <w:r>
        <w:rPr>
          <w:rFonts w:ascii="Times New Roman" w:hAnsi="Times New Roman"/>
          <w:b w:val="1"/>
          <w:sz w:val="32"/>
        </w:rPr>
        <w:t>Def</w:t>
      </w:r>
      <w:r>
        <w:rPr>
          <w:rFonts w:ascii="Times New Roman" w:hAnsi="Times New Roman"/>
          <w:b w:val="1"/>
          <w:sz w:val="32"/>
        </w:rPr>
        <w:t>ination</w:t>
      </w:r>
      <w:r>
        <w:rPr>
          <w:rFonts w:ascii="Times New Roman" w:hAnsi="Times New Roman"/>
          <w:b w:val="1"/>
          <w:sz w:val="32"/>
        </w:rPr>
        <w:t>:</w:t>
      </w:r>
    </w:p>
    <w:p>
      <w:pPr>
        <w:pStyle w:val="P3"/>
        <w:numPr>
          <w:ilvl w:val="0"/>
          <w:numId w:val="479"/>
        </w:numPr>
        <w:spacing w:lineRule="auto" w:line="240" w:after="0"/>
        <w:ind w:firstLine="360" w:left="0"/>
        <w:rPr>
          <w:rFonts w:ascii="Times New Roman" w:hAnsi="Times New Roman"/>
          <w:b w:val="1"/>
          <w:sz w:val="32"/>
        </w:rPr>
      </w:pPr>
      <w:r>
        <w:rPr>
          <w:rFonts w:ascii="Times New Roman" w:hAnsi="Times New Roman"/>
          <w:b w:val="1"/>
          <w:sz w:val="32"/>
        </w:rPr>
        <w:t>A firm;</w:t>
      </w:r>
      <w:r>
        <w:rPr>
          <w:rFonts w:ascii="Times New Roman" w:hAnsi="Times New Roman"/>
          <w:sz w:val="32"/>
        </w:rPr>
        <w:t xml:space="preserve"> This is a single unit of business organization that brings together the factors of production to produce any given commodity.</w:t>
      </w:r>
    </w:p>
    <w:p>
      <w:pPr>
        <w:spacing w:lineRule="auto" w:line="240" w:after="0"/>
        <w:rPr>
          <w:rFonts w:ascii="Times New Roman" w:hAnsi="Times New Roman"/>
          <w:sz w:val="32"/>
        </w:rPr>
      </w:pPr>
      <w:r>
        <w:rPr>
          <w:rFonts w:ascii="Times New Roman" w:hAnsi="Times New Roman"/>
          <w:b w:val="1"/>
          <w:sz w:val="32"/>
        </w:rPr>
        <w:t>-</w:t>
      </w:r>
      <w:r>
        <w:rPr>
          <w:rFonts w:ascii="Times New Roman" w:hAnsi="Times New Roman"/>
          <w:sz w:val="32"/>
        </w:rPr>
        <w:t>A firm may also be defined as a business enterprise under one management and control.</w:t>
      </w:r>
    </w:p>
    <w:p>
      <w:pPr>
        <w:spacing w:lineRule="auto" w:line="240" w:after="0"/>
        <w:rPr>
          <w:rFonts w:ascii="Times New Roman" w:hAnsi="Times New Roman"/>
          <w:sz w:val="32"/>
        </w:rPr>
      </w:pPr>
      <w:r>
        <w:rPr>
          <w:rFonts w:ascii="Times New Roman" w:hAnsi="Times New Roman"/>
          <w:b w:val="1"/>
          <w:sz w:val="32"/>
        </w:rPr>
        <w:t>Example</w:t>
      </w:r>
      <w:r>
        <w:rPr>
          <w:rFonts w:ascii="Times New Roman" w:hAnsi="Times New Roman"/>
          <w:sz w:val="32"/>
        </w:rPr>
        <w:t>; Mumias sugar factory, Bata Shoe Company e.t.c</w:t>
      </w:r>
    </w:p>
    <w:p>
      <w:pPr>
        <w:spacing w:lineRule="auto" w:line="240" w:after="0"/>
        <w:rPr>
          <w:rFonts w:ascii="Times New Roman" w:hAnsi="Times New Roman"/>
          <w:sz w:val="32"/>
        </w:rPr>
      </w:pPr>
      <w:r>
        <w:rPr>
          <w:rFonts w:ascii="Times New Roman" w:hAnsi="Times New Roman"/>
          <w:sz w:val="32"/>
        </w:rPr>
        <w:t>-Firms may be sole proprietorship, partnerships or companies. They may therefore be small e.g. an artisan or mechanic working in her/his garage or large like a multinational limited company producing many different products e.g. coca-cola company.</w:t>
      </w:r>
    </w:p>
    <w:p>
      <w:pPr>
        <w:spacing w:lineRule="auto" w:line="240" w:after="0"/>
        <w:rPr>
          <w:rFonts w:ascii="Times New Roman" w:hAnsi="Times New Roman"/>
          <w:sz w:val="32"/>
        </w:rPr>
      </w:pPr>
      <w:r>
        <w:rPr>
          <w:rFonts w:ascii="Times New Roman" w:hAnsi="Times New Roman"/>
          <w:sz w:val="32"/>
        </w:rPr>
        <w:t>-A firm even though under one management and control may have several branches/plants.</w:t>
      </w:r>
    </w:p>
    <w:p>
      <w:pPr>
        <w:pStyle w:val="P3"/>
        <w:numPr>
          <w:ilvl w:val="0"/>
          <w:numId w:val="479"/>
        </w:numPr>
        <w:spacing w:lineRule="auto" w:line="240" w:after="0"/>
        <w:ind w:firstLine="360" w:left="0"/>
        <w:rPr>
          <w:rFonts w:ascii="Times New Roman" w:hAnsi="Times New Roman"/>
          <w:b w:val="1"/>
          <w:sz w:val="32"/>
        </w:rPr>
      </w:pPr>
      <w:r>
        <w:rPr>
          <w:rFonts w:ascii="Times New Roman" w:hAnsi="Times New Roman"/>
          <w:b w:val="1"/>
          <w:sz w:val="32"/>
        </w:rPr>
        <w:t>An industry;</w:t>
      </w:r>
      <w:r>
        <w:rPr>
          <w:rFonts w:ascii="Times New Roman" w:hAnsi="Times New Roman"/>
          <w:sz w:val="32"/>
        </w:rPr>
        <w:t xml:space="preserve"> This refers to all those firms producing the same product for a specific market/a group of related firms that compete with one another i.e.</w:t>
      </w:r>
    </w:p>
    <w:p>
      <w:pPr>
        <w:pStyle w:val="P3"/>
        <w:numPr>
          <w:ilvl w:val="0"/>
          <w:numId w:val="480"/>
        </w:numPr>
        <w:spacing w:lineRule="auto" w:line="240" w:after="0"/>
        <w:ind w:firstLine="1080" w:left="0"/>
        <w:rPr>
          <w:rFonts w:ascii="Times New Roman" w:hAnsi="Times New Roman"/>
          <w:b w:val="1"/>
          <w:sz w:val="32"/>
        </w:rPr>
      </w:pPr>
      <w:r>
        <w:rPr>
          <w:rFonts w:ascii="Times New Roman" w:hAnsi="Times New Roman"/>
          <w:sz w:val="32"/>
        </w:rPr>
        <w:t>Firms that produce the same product e.g. the firms operating as sugar manufactures as Mumias Sugar Company, Sony Sugar Company and Miwani Sugar Company.</w:t>
      </w:r>
    </w:p>
    <w:p>
      <w:pPr>
        <w:pStyle w:val="P3"/>
        <w:numPr>
          <w:ilvl w:val="0"/>
          <w:numId w:val="480"/>
        </w:numPr>
        <w:spacing w:lineRule="auto" w:line="240" w:after="0"/>
        <w:ind w:firstLine="900" w:left="180"/>
        <w:rPr>
          <w:rFonts w:ascii="Times New Roman" w:hAnsi="Times New Roman"/>
          <w:b w:val="1"/>
          <w:sz w:val="32"/>
        </w:rPr>
      </w:pPr>
      <w:r>
        <w:rPr>
          <w:rFonts w:ascii="Times New Roman" w:hAnsi="Times New Roman"/>
          <w:sz w:val="32"/>
        </w:rPr>
        <w:t>Firms that extract the same raw materials e.g. the salt mining firms, Magadi Soda Company and other firms which mine salt at the North coast Region near Malindi.</w:t>
      </w:r>
    </w:p>
    <w:p>
      <w:pPr>
        <w:pStyle w:val="P3"/>
        <w:numPr>
          <w:ilvl w:val="0"/>
          <w:numId w:val="480"/>
        </w:numPr>
        <w:spacing w:lineRule="auto" w:line="240" w:after="0"/>
        <w:ind w:firstLine="1080" w:left="0"/>
        <w:rPr>
          <w:rFonts w:ascii="Times New Roman" w:hAnsi="Times New Roman"/>
          <w:b w:val="1"/>
          <w:sz w:val="32"/>
        </w:rPr>
      </w:pPr>
      <w:r>
        <w:rPr>
          <w:rFonts w:ascii="Times New Roman" w:hAnsi="Times New Roman"/>
          <w:sz w:val="32"/>
        </w:rPr>
        <w:t>Firms that provide similar services e.g. the transport industry such as Akamba Bus service, coast Bus Company and Easy Coach Company.</w:t>
      </w:r>
    </w:p>
    <w:p>
      <w:pPr>
        <w:spacing w:lineRule="auto" w:line="240" w:after="0"/>
        <w:rPr>
          <w:rFonts w:ascii="Times New Roman" w:hAnsi="Times New Roman"/>
          <w:sz w:val="32"/>
        </w:rPr>
      </w:pPr>
      <w:r>
        <w:rPr>
          <w:rFonts w:ascii="Times New Roman" w:hAnsi="Times New Roman"/>
          <w:b w:val="1"/>
          <w:sz w:val="32"/>
        </w:rPr>
        <w:t>NOTE:</w:t>
      </w:r>
      <w:r>
        <w:rPr>
          <w:rFonts w:ascii="Times New Roman" w:hAnsi="Times New Roman"/>
          <w:sz w:val="32"/>
        </w:rPr>
        <w:t xml:space="preserve"> In the definition of the firm, we assume that a firm in a unit that makes decision with respect to the production and sale of goods and services in the regard, we assume that</w:t>
      </w:r>
    </w:p>
    <w:p>
      <w:pPr>
        <w:spacing w:lineRule="auto" w:line="240" w:after="0"/>
        <w:rPr>
          <w:rFonts w:ascii="Times New Roman" w:hAnsi="Times New Roman"/>
          <w:sz w:val="32"/>
        </w:rPr>
      </w:pPr>
      <w:r>
        <w:rPr>
          <w:rFonts w:ascii="Times New Roman" w:hAnsi="Times New Roman"/>
          <w:b w:val="1"/>
          <w:sz w:val="32"/>
        </w:rPr>
        <w:t>-</w:t>
      </w:r>
      <w:r>
        <w:rPr>
          <w:rFonts w:ascii="Times New Roman" w:hAnsi="Times New Roman"/>
          <w:sz w:val="32"/>
        </w:rPr>
        <w:t>All firms are profit-maximisers i.e. they seek to make as much profit as possible.</w:t>
      </w:r>
    </w:p>
    <w:p>
      <w:pPr>
        <w:spacing w:lineRule="auto" w:line="240" w:after="0"/>
        <w:rPr>
          <w:rFonts w:ascii="Times New Roman" w:hAnsi="Times New Roman"/>
          <w:sz w:val="32"/>
        </w:rPr>
      </w:pPr>
      <w:r>
        <w:rPr>
          <w:rFonts w:ascii="Times New Roman" w:hAnsi="Times New Roman"/>
          <w:b w:val="1"/>
          <w:sz w:val="32"/>
        </w:rPr>
        <w:t>-</w:t>
      </w:r>
      <w:r>
        <w:rPr>
          <w:rFonts w:ascii="Times New Roman" w:hAnsi="Times New Roman"/>
          <w:sz w:val="32"/>
        </w:rPr>
        <w:t>Each firm can be regarded as a single consistent decision making unit.</w:t>
      </w:r>
    </w:p>
    <w:p>
      <w:pPr>
        <w:spacing w:lineRule="auto" w:line="240" w:after="0"/>
        <w:rPr>
          <w:rFonts w:ascii="Times New Roman" w:hAnsi="Times New Roman"/>
          <w:sz w:val="32"/>
        </w:rPr>
      </w:pPr>
      <w:r>
        <w:rPr>
          <w:rFonts w:ascii="Times New Roman" w:hAnsi="Times New Roman"/>
          <w:sz w:val="32"/>
        </w:rPr>
        <w:t>The life of all business enterprises/firms are therefore characterized by several decision-making processes which are all aimed at facilitating realization of the objectives(profit maximization) such decisions may include; what to produce and how much, where and when to produce, how much to invest and how much to price goods/services e.t.c</w:t>
      </w:r>
    </w:p>
    <w:p>
      <w:pPr>
        <w:spacing w:lineRule="auto" w:line="240" w:after="0"/>
        <w:rPr>
          <w:rFonts w:ascii="Times New Roman" w:hAnsi="Times New Roman"/>
          <w:sz w:val="32"/>
        </w:rPr>
      </w:pPr>
      <w:r>
        <w:rPr>
          <w:rFonts w:ascii="Times New Roman" w:hAnsi="Times New Roman"/>
          <w:b w:val="1"/>
          <w:sz w:val="32"/>
        </w:rPr>
        <w:t>DECISION ON WHAT GOODS AND SERVICES TO PRODUCE</w:t>
      </w:r>
    </w:p>
    <w:p>
      <w:pPr>
        <w:spacing w:lineRule="auto" w:line="240" w:after="0"/>
        <w:rPr>
          <w:rFonts w:ascii="Times New Roman" w:hAnsi="Times New Roman"/>
          <w:sz w:val="32"/>
        </w:rPr>
      </w:pPr>
      <w:r>
        <w:rPr>
          <w:rFonts w:ascii="Times New Roman" w:hAnsi="Times New Roman"/>
          <w:sz w:val="32"/>
        </w:rPr>
        <w:t>A firm makes a number of important production decisions. Some of the decision may involve;</w:t>
      </w:r>
    </w:p>
    <w:p>
      <w:pPr>
        <w:pStyle w:val="P3"/>
        <w:numPr>
          <w:ilvl w:val="0"/>
          <w:numId w:val="481"/>
        </w:numPr>
        <w:spacing w:lineRule="auto" w:line="240" w:after="0"/>
        <w:rPr>
          <w:rFonts w:ascii="Times New Roman" w:hAnsi="Times New Roman"/>
          <w:sz w:val="32"/>
        </w:rPr>
      </w:pPr>
      <w:r>
        <w:rPr>
          <w:rFonts w:ascii="Times New Roman" w:hAnsi="Times New Roman"/>
          <w:sz w:val="32"/>
        </w:rPr>
        <w:t>What to produce</w:t>
      </w:r>
    </w:p>
    <w:p>
      <w:pPr>
        <w:pStyle w:val="P3"/>
        <w:numPr>
          <w:ilvl w:val="0"/>
          <w:numId w:val="481"/>
        </w:numPr>
        <w:spacing w:lineRule="auto" w:line="240" w:after="0"/>
        <w:rPr>
          <w:rFonts w:ascii="Times New Roman" w:hAnsi="Times New Roman"/>
          <w:sz w:val="32"/>
        </w:rPr>
      </w:pPr>
      <w:r>
        <w:rPr>
          <w:rFonts w:ascii="Times New Roman" w:hAnsi="Times New Roman"/>
          <w:sz w:val="32"/>
        </w:rPr>
        <w:t>How production is to take place e.g. what raw materials and machinery should be utilized</w:t>
      </w:r>
    </w:p>
    <w:p>
      <w:pPr>
        <w:pStyle w:val="P3"/>
        <w:numPr>
          <w:ilvl w:val="0"/>
          <w:numId w:val="481"/>
        </w:numPr>
        <w:spacing w:lineRule="auto" w:line="240" w:after="0"/>
        <w:rPr>
          <w:rFonts w:ascii="Times New Roman" w:hAnsi="Times New Roman"/>
          <w:sz w:val="32"/>
        </w:rPr>
      </w:pPr>
      <w:r>
        <w:rPr>
          <w:rFonts w:ascii="Times New Roman" w:hAnsi="Times New Roman"/>
          <w:sz w:val="32"/>
        </w:rPr>
        <w:t>Where a production plant should be located</w:t>
      </w:r>
    </w:p>
    <w:p>
      <w:pPr>
        <w:pStyle w:val="P3"/>
        <w:numPr>
          <w:ilvl w:val="0"/>
          <w:numId w:val="481"/>
        </w:numPr>
        <w:spacing w:lineRule="auto" w:line="240" w:after="0"/>
        <w:rPr>
          <w:rFonts w:ascii="Times New Roman" w:hAnsi="Times New Roman"/>
          <w:sz w:val="32"/>
        </w:rPr>
      </w:pPr>
      <w:r>
        <w:rPr>
          <w:rFonts w:ascii="Times New Roman" w:hAnsi="Times New Roman"/>
          <w:sz w:val="32"/>
        </w:rPr>
        <w:t>When to produce</w:t>
      </w:r>
    </w:p>
    <w:p>
      <w:pPr>
        <w:pStyle w:val="P3"/>
        <w:numPr>
          <w:ilvl w:val="0"/>
          <w:numId w:val="481"/>
        </w:numPr>
        <w:spacing w:lineRule="auto" w:line="240" w:after="0"/>
        <w:rPr>
          <w:rFonts w:ascii="Times New Roman" w:hAnsi="Times New Roman"/>
          <w:sz w:val="32"/>
        </w:rPr>
      </w:pPr>
      <w:r>
        <w:rPr>
          <w:rFonts w:ascii="Times New Roman" w:hAnsi="Times New Roman"/>
          <w:sz w:val="32"/>
        </w:rPr>
        <w:t xml:space="preserve">The scale of production e.g. how big should the factory </w:t>
      </w:r>
    </w:p>
    <w:p>
      <w:pPr>
        <w:pStyle w:val="P3"/>
        <w:spacing w:lineRule="auto" w:line="240" w:after="0"/>
        <w:ind w:left="2520"/>
        <w:rPr>
          <w:rFonts w:ascii="Times New Roman" w:hAnsi="Times New Roman"/>
          <w:sz w:val="32"/>
        </w:rPr>
      </w:pPr>
    </w:p>
    <w:p>
      <w:pPr>
        <w:pStyle w:val="P3"/>
        <w:numPr>
          <w:ilvl w:val="0"/>
          <w:numId w:val="481"/>
        </w:numPr>
        <w:spacing w:lineRule="auto" w:line="240" w:after="0"/>
        <w:rPr>
          <w:rFonts w:ascii="Times New Roman" w:hAnsi="Times New Roman"/>
          <w:sz w:val="32"/>
        </w:rPr>
      </w:pPr>
      <w:r>
        <w:rPr>
          <w:rFonts w:ascii="Times New Roman" w:hAnsi="Times New Roman"/>
          <w:sz w:val="32"/>
        </w:rPr>
        <w:t>When and where to invest</w:t>
      </w:r>
    </w:p>
    <w:p>
      <w:pPr>
        <w:pStyle w:val="P3"/>
        <w:numPr>
          <w:ilvl w:val="0"/>
          <w:numId w:val="481"/>
        </w:numPr>
        <w:spacing w:lineRule="auto" w:line="240" w:after="0"/>
        <w:rPr>
          <w:rFonts w:ascii="Times New Roman" w:hAnsi="Times New Roman"/>
          <w:sz w:val="32"/>
        </w:rPr>
      </w:pPr>
      <w:r>
        <w:rPr>
          <w:rFonts w:ascii="Times New Roman" w:hAnsi="Times New Roman"/>
          <w:sz w:val="32"/>
        </w:rPr>
        <w:t>How the production can be improved and controlled</w:t>
      </w:r>
    </w:p>
    <w:p>
      <w:pPr>
        <w:pStyle w:val="P3"/>
        <w:numPr>
          <w:ilvl w:val="0"/>
          <w:numId w:val="481"/>
        </w:numPr>
        <w:spacing w:lineRule="auto" w:line="240" w:after="0"/>
        <w:rPr>
          <w:rFonts w:ascii="Times New Roman" w:hAnsi="Times New Roman"/>
          <w:sz w:val="32"/>
        </w:rPr>
      </w:pPr>
      <w:r>
        <w:rPr>
          <w:rFonts w:ascii="Times New Roman" w:hAnsi="Times New Roman"/>
          <w:sz w:val="32"/>
        </w:rPr>
        <w:t>What type of business activity to engage in</w:t>
      </w:r>
    </w:p>
    <w:p>
      <w:pPr>
        <w:spacing w:lineRule="auto" w:line="240" w:after="0"/>
        <w:rPr>
          <w:rFonts w:ascii="Times New Roman" w:hAnsi="Times New Roman"/>
          <w:sz w:val="32"/>
        </w:rPr>
      </w:pPr>
      <w:r>
        <w:rPr>
          <w:rFonts w:ascii="Times New Roman" w:hAnsi="Times New Roman"/>
          <w:b w:val="1"/>
          <w:sz w:val="32"/>
        </w:rPr>
        <w:t xml:space="preserve">NOTE: </w:t>
      </w:r>
      <w:r>
        <w:rPr>
          <w:rFonts w:ascii="Times New Roman" w:hAnsi="Times New Roman"/>
          <w:sz w:val="32"/>
        </w:rPr>
        <w:t>One production decision may lead to a series of decisions requiring to be made e.g.</w:t>
      </w:r>
    </w:p>
    <w:p>
      <w:pPr>
        <w:spacing w:lineRule="auto" w:line="240" w:after="0"/>
        <w:rPr>
          <w:rFonts w:ascii="Times New Roman" w:hAnsi="Times New Roman"/>
          <w:sz w:val="32"/>
        </w:rPr>
      </w:pPr>
      <w:r>
        <w:rPr>
          <w:rFonts w:ascii="Times New Roman" w:hAnsi="Times New Roman"/>
          <w:sz w:val="32"/>
        </w:rPr>
        <w:t>-for a firm to decide on what goods and services to produce, market research to evaluate the likely success of the product is necessary.</w:t>
      </w:r>
    </w:p>
    <w:p>
      <w:pPr>
        <w:spacing w:lineRule="auto" w:line="240" w:after="0"/>
        <w:rPr>
          <w:rFonts w:ascii="Times New Roman" w:hAnsi="Times New Roman"/>
          <w:sz w:val="32"/>
        </w:rPr>
      </w:pPr>
      <w:r>
        <w:rPr>
          <w:rFonts w:ascii="Times New Roman" w:hAnsi="Times New Roman"/>
          <w:sz w:val="32"/>
        </w:rPr>
        <w:t>-after establishing the viability of the product in the market, other activities like product design are carried out (the firm may consider redesigning existing products, introducing a product similar to the one in the market or developing a completely new product.</w:t>
      </w:r>
    </w:p>
    <w:p>
      <w:pPr>
        <w:spacing w:lineRule="auto" w:line="240" w:after="0"/>
        <w:rPr>
          <w:rFonts w:ascii="Times New Roman" w:hAnsi="Times New Roman"/>
          <w:sz w:val="32"/>
        </w:rPr>
      </w:pPr>
      <w:r>
        <w:rPr>
          <w:rFonts w:ascii="Times New Roman" w:hAnsi="Times New Roman"/>
          <w:sz w:val="32"/>
        </w:rPr>
        <w:t>-production may then follow</w:t>
      </w:r>
    </w:p>
    <w:p>
      <w:pPr>
        <w:spacing w:lineRule="auto" w:line="240" w:after="0"/>
        <w:rPr>
          <w:rFonts w:ascii="Times New Roman" w:hAnsi="Times New Roman"/>
          <w:b w:val="1"/>
          <w:sz w:val="32"/>
        </w:rPr>
      </w:pPr>
      <w:r>
        <w:rPr>
          <w:rFonts w:ascii="Times New Roman" w:hAnsi="Times New Roman"/>
          <w:b w:val="1"/>
          <w:sz w:val="32"/>
        </w:rPr>
        <w:t>Factors that influence decisions on what goods and services to produce</w:t>
      </w:r>
    </w:p>
    <w:p>
      <w:pPr>
        <w:spacing w:lineRule="auto" w:line="240" w:after="0"/>
        <w:rPr>
          <w:rFonts w:ascii="Times New Roman" w:hAnsi="Times New Roman"/>
          <w:sz w:val="32"/>
        </w:rPr>
      </w:pPr>
      <w:r>
        <w:rPr>
          <w:rFonts w:ascii="Times New Roman" w:hAnsi="Times New Roman"/>
          <w:sz w:val="32"/>
        </w:rPr>
        <w:t>Certain factors have to be considered before committing a firm into production of either a new product, adopting or redesigning the existing product.</w:t>
      </w:r>
    </w:p>
    <w:p>
      <w:pPr>
        <w:spacing w:lineRule="auto" w:line="240" w:after="0"/>
        <w:rPr>
          <w:rFonts w:ascii="Times New Roman" w:hAnsi="Times New Roman"/>
          <w:sz w:val="32"/>
        </w:rPr>
      </w:pPr>
      <w:r>
        <w:rPr>
          <w:rFonts w:ascii="Times New Roman" w:hAnsi="Times New Roman"/>
          <w:sz w:val="32"/>
        </w:rPr>
        <w:t>These factors include;</w:t>
      </w:r>
    </w:p>
    <w:p>
      <w:pPr>
        <w:pStyle w:val="P3"/>
        <w:numPr>
          <w:ilvl w:val="0"/>
          <w:numId w:val="482"/>
        </w:numPr>
        <w:spacing w:lineRule="auto" w:line="240" w:after="0"/>
        <w:rPr>
          <w:rFonts w:ascii="Times New Roman" w:hAnsi="Times New Roman"/>
          <w:sz w:val="32"/>
        </w:rPr>
      </w:pPr>
      <w:r>
        <w:rPr>
          <w:rFonts w:ascii="Times New Roman" w:hAnsi="Times New Roman"/>
          <w:b w:val="1"/>
          <w:sz w:val="32"/>
        </w:rPr>
        <w:t>Whether the firm is product-oriented or market-oriented</w:t>
      </w:r>
    </w:p>
    <w:p>
      <w:pPr>
        <w:spacing w:lineRule="auto" w:line="240" w:after="0"/>
        <w:rPr>
          <w:rFonts w:ascii="Times New Roman" w:hAnsi="Times New Roman"/>
          <w:sz w:val="32"/>
        </w:rPr>
      </w:pPr>
      <w:r>
        <w:rPr>
          <w:rFonts w:ascii="Times New Roman" w:hAnsi="Times New Roman"/>
          <w:b w:val="1"/>
          <w:sz w:val="32"/>
        </w:rPr>
        <w:t>Product oriented firms</w:t>
      </w:r>
      <w:r>
        <w:rPr>
          <w:rFonts w:ascii="Times New Roman" w:hAnsi="Times New Roman"/>
          <w:b w:val="1"/>
          <w:sz w:val="32"/>
        </w:rPr>
        <w:t>:</w:t>
      </w:r>
      <w:r>
        <w:rPr>
          <w:rFonts w:ascii="Times New Roman" w:hAnsi="Times New Roman"/>
          <w:sz w:val="32"/>
        </w:rPr>
        <w:t xml:space="preserve"> This is when the nature of the product itself (its functions and unique qualities) are enough to make sure that the product sells e.g. when cars were first developed, its uniqueness sold it</w:t>
      </w:r>
    </w:p>
    <w:p>
      <w:pPr>
        <w:spacing w:lineRule="auto" w:line="240" w:after="0"/>
        <w:rPr>
          <w:rFonts w:ascii="Times New Roman" w:hAnsi="Times New Roman"/>
          <w:sz w:val="32"/>
        </w:rPr>
      </w:pPr>
      <w:r>
        <w:rPr>
          <w:rFonts w:ascii="Times New Roman" w:hAnsi="Times New Roman"/>
          <w:b w:val="1"/>
          <w:sz w:val="32"/>
        </w:rPr>
        <w:t>Market oriented firms;</w:t>
      </w:r>
      <w:r>
        <w:rPr>
          <w:rFonts w:ascii="Times New Roman" w:hAnsi="Times New Roman"/>
          <w:sz w:val="32"/>
        </w:rPr>
        <w:t xml:space="preserve"> These are firms that produce products that are meant to meet the consumer needs e.g. over time cars are being developed to suit consumer needs.</w:t>
      </w:r>
    </w:p>
    <w:p>
      <w:pPr>
        <w:pStyle w:val="P3"/>
        <w:numPr>
          <w:ilvl w:val="0"/>
          <w:numId w:val="482"/>
        </w:numPr>
        <w:spacing w:lineRule="auto" w:line="240" w:after="0"/>
        <w:rPr>
          <w:rFonts w:ascii="Times New Roman" w:hAnsi="Times New Roman"/>
          <w:sz w:val="32"/>
        </w:rPr>
      </w:pPr>
      <w:r>
        <w:rPr>
          <w:rFonts w:ascii="Times New Roman" w:hAnsi="Times New Roman"/>
          <w:b w:val="1"/>
          <w:sz w:val="32"/>
        </w:rPr>
        <w:t>Level of competition</w:t>
      </w:r>
    </w:p>
    <w:p>
      <w:pPr>
        <w:spacing w:lineRule="auto" w:line="240" w:after="0"/>
        <w:rPr>
          <w:rFonts w:ascii="Times New Roman" w:hAnsi="Times New Roman"/>
          <w:sz w:val="32"/>
        </w:rPr>
      </w:pPr>
      <w:r>
        <w:rPr>
          <w:rFonts w:ascii="Times New Roman" w:hAnsi="Times New Roman"/>
          <w:sz w:val="32"/>
        </w:rPr>
        <w:t>In order to survive in a competitive market, firms must come up with products that consumers prefer.</w:t>
      </w:r>
    </w:p>
    <w:p>
      <w:pPr>
        <w:spacing w:lineRule="auto" w:line="240" w:after="0"/>
        <w:rPr>
          <w:rFonts w:ascii="Times New Roman" w:hAnsi="Times New Roman"/>
          <w:sz w:val="32"/>
        </w:rPr>
      </w:pPr>
      <w:r>
        <w:rPr>
          <w:rFonts w:ascii="Times New Roman" w:hAnsi="Times New Roman"/>
          <w:sz w:val="32"/>
        </w:rPr>
        <w:t>Firms may therefore develop products which are not currently available or copy rivals ideas and improve on them</w:t>
      </w:r>
    </w:p>
    <w:p>
      <w:pPr>
        <w:pStyle w:val="P3"/>
        <w:numPr>
          <w:ilvl w:val="0"/>
          <w:numId w:val="482"/>
        </w:numPr>
        <w:spacing w:lineRule="auto" w:line="240" w:after="0"/>
        <w:rPr>
          <w:rFonts w:ascii="Times New Roman" w:hAnsi="Times New Roman"/>
          <w:sz w:val="32"/>
        </w:rPr>
      </w:pPr>
      <w:r>
        <w:rPr>
          <w:rFonts w:ascii="Times New Roman" w:hAnsi="Times New Roman"/>
          <w:b w:val="1"/>
          <w:sz w:val="32"/>
        </w:rPr>
        <w:t>Level of available technology</w:t>
      </w:r>
    </w:p>
    <w:p>
      <w:pPr>
        <w:spacing w:lineRule="auto" w:line="240" w:after="0"/>
        <w:rPr>
          <w:rFonts w:ascii="Times New Roman" w:hAnsi="Times New Roman"/>
          <w:sz w:val="32"/>
        </w:rPr>
      </w:pPr>
      <w:r>
        <w:rPr>
          <w:rFonts w:ascii="Times New Roman" w:hAnsi="Times New Roman"/>
          <w:sz w:val="32"/>
        </w:rPr>
        <w:t>The level of technology has a strong influence on the product that a firm produces</w:t>
      </w:r>
    </w:p>
    <w:p>
      <w:pPr>
        <w:spacing w:lineRule="auto" w:line="240" w:after="0"/>
        <w:rPr>
          <w:rFonts w:ascii="Times New Roman" w:hAnsi="Times New Roman"/>
          <w:sz w:val="32"/>
        </w:rPr>
      </w:pPr>
      <w:r>
        <w:rPr>
          <w:rFonts w:ascii="Times New Roman" w:hAnsi="Times New Roman"/>
          <w:sz w:val="32"/>
        </w:rPr>
        <w:t>New inventions and innovations often result in new products or improved products</w:t>
      </w:r>
    </w:p>
    <w:p>
      <w:pPr>
        <w:spacing w:lineRule="auto" w:line="240" w:after="0"/>
        <w:rPr>
          <w:rFonts w:ascii="Times New Roman" w:hAnsi="Times New Roman"/>
          <w:sz w:val="32"/>
        </w:rPr>
      </w:pPr>
      <w:r>
        <w:rPr>
          <w:rFonts w:ascii="Times New Roman" w:hAnsi="Times New Roman"/>
          <w:sz w:val="32"/>
        </w:rPr>
        <w:t>-Improved technology may also reduce the costs of production. This means the same output maybe produced using less factors of production or more output may be produced using the same factors of production.</w:t>
      </w:r>
    </w:p>
    <w:p>
      <w:pPr>
        <w:pStyle w:val="P3"/>
        <w:spacing w:lineRule="auto" w:line="240" w:after="0"/>
        <w:rPr>
          <w:rFonts w:ascii="Times New Roman" w:hAnsi="Times New Roman"/>
          <w:sz w:val="32"/>
        </w:rPr>
      </w:pPr>
    </w:p>
    <w:p>
      <w:pPr>
        <w:pStyle w:val="P3"/>
        <w:numPr>
          <w:ilvl w:val="0"/>
          <w:numId w:val="482"/>
        </w:numPr>
        <w:spacing w:lineRule="auto" w:line="240" w:after="0"/>
        <w:rPr>
          <w:rFonts w:ascii="Times New Roman" w:hAnsi="Times New Roman"/>
          <w:sz w:val="32"/>
        </w:rPr>
      </w:pPr>
      <w:r>
        <w:rPr>
          <w:rFonts w:ascii="Times New Roman" w:hAnsi="Times New Roman"/>
          <w:b w:val="1"/>
          <w:sz w:val="32"/>
        </w:rPr>
        <w:t>Management role</w:t>
      </w:r>
    </w:p>
    <w:p>
      <w:pPr>
        <w:spacing w:lineRule="auto" w:line="240" w:after="0"/>
        <w:rPr>
          <w:rFonts w:ascii="Times New Roman" w:hAnsi="Times New Roman"/>
          <w:sz w:val="32"/>
        </w:rPr>
      </w:pPr>
      <w:r>
        <w:rPr>
          <w:rFonts w:ascii="Times New Roman" w:hAnsi="Times New Roman"/>
          <w:sz w:val="32"/>
        </w:rPr>
        <w:t>Senior management have the sole responsibility of deciding on what product to produce. A wrong decision may ruin rather than bailed the enterprise. The manager’s ability to design a viable product is therefore a vital factor in product development</w:t>
      </w:r>
    </w:p>
    <w:p>
      <w:pPr>
        <w:pStyle w:val="P3"/>
        <w:numPr>
          <w:ilvl w:val="0"/>
          <w:numId w:val="482"/>
        </w:numPr>
        <w:spacing w:lineRule="auto" w:line="240" w:after="0"/>
        <w:rPr>
          <w:rFonts w:ascii="Times New Roman" w:hAnsi="Times New Roman"/>
          <w:sz w:val="32"/>
        </w:rPr>
      </w:pPr>
      <w:r>
        <w:rPr>
          <w:rFonts w:ascii="Times New Roman" w:hAnsi="Times New Roman"/>
          <w:b w:val="1"/>
          <w:sz w:val="32"/>
        </w:rPr>
        <w:t>Financial viability</w:t>
      </w:r>
    </w:p>
    <w:p>
      <w:pPr>
        <w:spacing w:lineRule="auto" w:line="240" w:after="0"/>
        <w:rPr>
          <w:rFonts w:ascii="Times New Roman" w:hAnsi="Times New Roman"/>
          <w:sz w:val="32"/>
        </w:rPr>
      </w:pPr>
      <w:r>
        <w:rPr>
          <w:rFonts w:ascii="Times New Roman" w:hAnsi="Times New Roman"/>
          <w:sz w:val="32"/>
        </w:rPr>
        <w:t>In order to determine whether a product will be viable or not, the cost of production and the expected returns should be considered. Funds may only be approved for the product that promises long term benefits to the firm. So if the benefits of the product outweigh the costs, then such product will be developed and if not so, it will be dropped.</w:t>
      </w:r>
    </w:p>
    <w:p>
      <w:pPr>
        <w:pStyle w:val="P3"/>
        <w:numPr>
          <w:ilvl w:val="0"/>
          <w:numId w:val="482"/>
        </w:numPr>
        <w:spacing w:lineRule="auto" w:line="240" w:after="0"/>
        <w:rPr>
          <w:rFonts w:ascii="Times New Roman" w:hAnsi="Times New Roman"/>
          <w:sz w:val="32"/>
        </w:rPr>
      </w:pPr>
      <w:r>
        <w:rPr>
          <w:rFonts w:ascii="Times New Roman" w:hAnsi="Times New Roman"/>
          <w:b w:val="1"/>
          <w:sz w:val="32"/>
        </w:rPr>
        <w:t>Amount and type of capital in the firm</w:t>
      </w:r>
    </w:p>
    <w:p>
      <w:pPr>
        <w:spacing w:lineRule="auto" w:line="240" w:after="0"/>
        <w:rPr>
          <w:rFonts w:ascii="Times New Roman" w:hAnsi="Times New Roman"/>
          <w:sz w:val="32"/>
        </w:rPr>
      </w:pPr>
      <w:r>
        <w:rPr>
          <w:rFonts w:ascii="Times New Roman" w:hAnsi="Times New Roman"/>
          <w:sz w:val="32"/>
        </w:rPr>
        <w:t>Capital refers to machines, equipment, factories, plants and other human made aids to production.</w:t>
      </w:r>
    </w:p>
    <w:p>
      <w:pPr>
        <w:spacing w:lineRule="auto" w:line="240" w:after="0"/>
        <w:rPr>
          <w:rFonts w:ascii="Times New Roman" w:hAnsi="Times New Roman"/>
          <w:sz w:val="32"/>
        </w:rPr>
      </w:pPr>
      <w:r>
        <w:rPr>
          <w:rFonts w:ascii="Times New Roman" w:hAnsi="Times New Roman"/>
          <w:sz w:val="32"/>
        </w:rPr>
        <w:t>Both financial and physical capital facilitates the production process. The amount of capital in a business will therefore influence what goods it can produce and in what qualities i.e. a firm with physical capital that is very specific may not be able to produce other type of products e.g. a clothing factory may not be able to produce any other goods such as cement.</w:t>
      </w:r>
    </w:p>
    <w:p>
      <w:pPr>
        <w:spacing w:lineRule="auto" w:line="240" w:after="0"/>
        <w:ind w:left="360"/>
        <w:rPr>
          <w:rFonts w:ascii="Times New Roman" w:hAnsi="Times New Roman"/>
          <w:b w:val="1"/>
          <w:sz w:val="32"/>
        </w:rPr>
      </w:pPr>
      <w:r>
        <w:rPr>
          <w:rFonts w:ascii="Times New Roman" w:hAnsi="Times New Roman"/>
          <w:b w:val="1"/>
          <w:sz w:val="32"/>
        </w:rPr>
        <w:t>Other factors may include;</w:t>
      </w:r>
    </w:p>
    <w:p>
      <w:pPr>
        <w:spacing w:lineRule="auto" w:line="240" w:after="0"/>
        <w:rPr>
          <w:rFonts w:ascii="Times New Roman" w:hAnsi="Times New Roman"/>
          <w:sz w:val="32"/>
        </w:rPr>
      </w:pPr>
      <w:r>
        <w:rPr>
          <w:rFonts w:ascii="Times New Roman" w:hAnsi="Times New Roman"/>
          <w:sz w:val="32"/>
        </w:rPr>
        <w:t>-Need of the consumers</w:t>
      </w:r>
    </w:p>
    <w:p>
      <w:pPr>
        <w:spacing w:lineRule="auto" w:line="240" w:after="0"/>
        <w:rPr>
          <w:rFonts w:ascii="Times New Roman" w:hAnsi="Times New Roman"/>
          <w:sz w:val="32"/>
        </w:rPr>
      </w:pPr>
      <w:r>
        <w:rPr>
          <w:rFonts w:ascii="Times New Roman" w:hAnsi="Times New Roman"/>
          <w:sz w:val="32"/>
        </w:rPr>
        <w:t>-Need for better quality or more fashionable product</w:t>
      </w:r>
    </w:p>
    <w:p>
      <w:pPr>
        <w:spacing w:lineRule="auto" w:line="240" w:after="0"/>
        <w:rPr>
          <w:rFonts w:ascii="Times New Roman" w:hAnsi="Times New Roman"/>
          <w:sz w:val="32"/>
        </w:rPr>
      </w:pPr>
      <w:r>
        <w:rPr>
          <w:rFonts w:ascii="Times New Roman" w:hAnsi="Times New Roman"/>
          <w:sz w:val="32"/>
        </w:rPr>
        <w:t>-Need for an easier to market product</w:t>
      </w:r>
    </w:p>
    <w:p>
      <w:pPr>
        <w:spacing w:lineRule="auto" w:line="240" w:after="0"/>
        <w:rPr>
          <w:rFonts w:ascii="Times New Roman" w:hAnsi="Times New Roman"/>
          <w:sz w:val="32"/>
        </w:rPr>
      </w:pPr>
      <w:r>
        <w:rPr>
          <w:rFonts w:ascii="Times New Roman" w:hAnsi="Times New Roman"/>
          <w:sz w:val="32"/>
        </w:rPr>
        <w:t>-Unmet needs</w:t>
      </w:r>
    </w:p>
    <w:p>
      <w:pPr>
        <w:spacing w:lineRule="auto" w:line="240" w:after="0"/>
        <w:rPr>
          <w:rFonts w:ascii="Times New Roman" w:hAnsi="Times New Roman"/>
          <w:sz w:val="32"/>
        </w:rPr>
      </w:pPr>
      <w:r>
        <w:rPr>
          <w:rFonts w:ascii="Times New Roman" w:hAnsi="Times New Roman"/>
          <w:sz w:val="32"/>
        </w:rPr>
        <w:t>-Need for a product for which factors of production and technology are easily available</w:t>
      </w:r>
    </w:p>
    <w:p>
      <w:pPr>
        <w:spacing w:lineRule="auto" w:line="240" w:after="0"/>
        <w:rPr>
          <w:rFonts w:ascii="Times New Roman" w:hAnsi="Times New Roman"/>
          <w:b w:val="1"/>
          <w:sz w:val="32"/>
        </w:rPr>
      </w:pPr>
    </w:p>
    <w:p>
      <w:pPr>
        <w:spacing w:lineRule="auto" w:line="240" w:after="0"/>
        <w:rPr>
          <w:rFonts w:ascii="Times New Roman" w:hAnsi="Times New Roman"/>
          <w:sz w:val="32"/>
        </w:rPr>
      </w:pPr>
      <w:r>
        <w:rPr>
          <w:rFonts w:ascii="Times New Roman" w:hAnsi="Times New Roman"/>
          <w:b w:val="1"/>
          <w:sz w:val="32"/>
        </w:rPr>
        <w:t>COST</w:t>
      </w:r>
      <w:r>
        <w:rPr>
          <w:rFonts w:ascii="Times New Roman" w:hAnsi="Times New Roman"/>
          <w:b w:val="1"/>
          <w:sz w:val="32"/>
        </w:rPr>
        <w:t xml:space="preserve"> OF PRODUCTION</w:t>
      </w:r>
    </w:p>
    <w:p>
      <w:pPr>
        <w:spacing w:lineRule="auto" w:line="240" w:after="0"/>
        <w:rPr>
          <w:rFonts w:ascii="Times New Roman" w:hAnsi="Times New Roman"/>
          <w:sz w:val="32"/>
        </w:rPr>
      </w:pPr>
      <w:r>
        <w:rPr>
          <w:rFonts w:ascii="Times New Roman" w:hAnsi="Times New Roman"/>
          <w:b w:val="1"/>
          <w:sz w:val="32"/>
        </w:rPr>
        <w:t xml:space="preserve">Def:  Cost:</w:t>
      </w:r>
      <w:r>
        <w:rPr>
          <w:rFonts w:ascii="Times New Roman" w:hAnsi="Times New Roman"/>
          <w:sz w:val="32"/>
        </w:rPr>
        <w:t xml:space="preserve"> This is a payment made to the factors of production for their services.</w:t>
      </w:r>
    </w:p>
    <w:p>
      <w:pPr>
        <w:spacing w:lineRule="auto" w:line="240" w:after="0"/>
        <w:rPr>
          <w:rFonts w:ascii="Times New Roman" w:hAnsi="Times New Roman"/>
          <w:sz w:val="32"/>
        </w:rPr>
      </w:pPr>
      <w:r>
        <w:rPr>
          <w:rFonts w:ascii="Times New Roman" w:hAnsi="Times New Roman"/>
          <w:sz w:val="32"/>
        </w:rPr>
        <w:t>Production costs thus refers to the expenses incurred in acquiring factors of production (inputs) The sum total of all payments to the factors of production engaged in its production.</w:t>
      </w:r>
    </w:p>
    <w:p>
      <w:pPr>
        <w:spacing w:lineRule="auto" w:line="240" w:after="0"/>
        <w:ind w:left="360"/>
        <w:rPr>
          <w:rFonts w:ascii="Times New Roman" w:hAnsi="Times New Roman"/>
          <w:b w:val="1"/>
          <w:sz w:val="32"/>
        </w:rPr>
      </w:pPr>
      <w:r>
        <w:rPr>
          <w:rFonts w:ascii="Times New Roman" w:hAnsi="Times New Roman"/>
          <w:b w:val="1"/>
          <w:sz w:val="32"/>
        </w:rPr>
        <w:t>Types of productio</w:t>
      </w:r>
      <w:r>
        <w:rPr>
          <w:rFonts w:ascii="Times New Roman" w:hAnsi="Times New Roman"/>
          <w:b w:val="1"/>
          <w:sz w:val="32"/>
        </w:rPr>
        <w:t>n costs:</w:t>
      </w:r>
    </w:p>
    <w:p>
      <w:pPr>
        <w:pStyle w:val="P3"/>
        <w:numPr>
          <w:ilvl w:val="0"/>
          <w:numId w:val="483"/>
        </w:numPr>
        <w:spacing w:lineRule="auto" w:line="240" w:after="0"/>
        <w:ind w:firstLine="720" w:left="0"/>
        <w:rPr>
          <w:rFonts w:ascii="Times New Roman" w:hAnsi="Times New Roman"/>
          <w:b w:val="1"/>
          <w:sz w:val="32"/>
        </w:rPr>
      </w:pPr>
      <w:r>
        <w:rPr>
          <w:rFonts w:ascii="Times New Roman" w:hAnsi="Times New Roman"/>
          <w:b w:val="1"/>
          <w:sz w:val="32"/>
        </w:rPr>
        <w:t>Opportunity costs;</w:t>
      </w:r>
      <w:r>
        <w:rPr>
          <w:rFonts w:ascii="Times New Roman" w:hAnsi="Times New Roman"/>
          <w:sz w:val="32"/>
        </w:rPr>
        <w:t xml:space="preserve"> These are values of any alternatives forgone. The cost forgone when the choice of one thing requires the next best alternative to be abandoned</w:t>
      </w:r>
    </w:p>
    <w:p>
      <w:pPr>
        <w:spacing w:lineRule="auto" w:line="240" w:after="0"/>
        <w:rPr>
          <w:rFonts w:ascii="Times New Roman" w:hAnsi="Times New Roman"/>
          <w:sz w:val="32"/>
        </w:rPr>
      </w:pPr>
      <w:r>
        <w:rPr>
          <w:rFonts w:ascii="Times New Roman" w:hAnsi="Times New Roman"/>
          <w:b w:val="1"/>
          <w:sz w:val="32"/>
        </w:rPr>
        <w:t>Example:</w:t>
      </w:r>
      <w:r>
        <w:rPr>
          <w:rFonts w:ascii="Times New Roman" w:hAnsi="Times New Roman"/>
          <w:sz w:val="32"/>
        </w:rPr>
        <w:t xml:space="preserve"> A student with only sh.50 may have to decide on whether to buy a text book or a pair of shoes. If she decides to buy a text book, the pair of shoes will have to be forgone because it’s not possible to buy both with only sh.500.</w:t>
      </w:r>
    </w:p>
    <w:p>
      <w:pPr>
        <w:spacing w:lineRule="auto" w:line="240" w:after="0"/>
        <w:rPr>
          <w:rFonts w:ascii="Times New Roman" w:hAnsi="Times New Roman"/>
          <w:sz w:val="32"/>
        </w:rPr>
      </w:pPr>
      <w:r>
        <w:rPr>
          <w:rFonts w:ascii="Times New Roman" w:hAnsi="Times New Roman"/>
          <w:sz w:val="32"/>
        </w:rPr>
        <w:t>The opportunity cost of buying a text book in this case is the cost of the pair of shoes which was abandoned.</w:t>
      </w:r>
    </w:p>
    <w:p>
      <w:pPr>
        <w:pStyle w:val="P3"/>
        <w:numPr>
          <w:ilvl w:val="0"/>
          <w:numId w:val="483"/>
        </w:numPr>
        <w:spacing w:lineRule="auto" w:line="240" w:after="0"/>
        <w:rPr>
          <w:rFonts w:ascii="Times New Roman" w:hAnsi="Times New Roman"/>
          <w:b w:val="1"/>
          <w:sz w:val="32"/>
        </w:rPr>
      </w:pPr>
      <w:r>
        <w:rPr>
          <w:rFonts w:ascii="Times New Roman" w:hAnsi="Times New Roman"/>
          <w:b w:val="1"/>
          <w:sz w:val="32"/>
        </w:rPr>
        <w:t>Fixed and variable costs</w:t>
      </w:r>
    </w:p>
    <w:p>
      <w:pPr>
        <w:spacing w:lineRule="auto" w:line="240" w:after="0"/>
        <w:rPr>
          <w:rFonts w:ascii="Times New Roman" w:hAnsi="Times New Roman"/>
          <w:sz w:val="32"/>
        </w:rPr>
      </w:pPr>
      <w:r>
        <w:rPr>
          <w:rFonts w:ascii="Times New Roman" w:hAnsi="Times New Roman"/>
          <w:sz w:val="32"/>
        </w:rPr>
        <w:t>Costs may be classified according to their behavior in relation to various levels of output as follows:</w:t>
      </w:r>
    </w:p>
    <w:p>
      <w:pPr>
        <w:pStyle w:val="P3"/>
        <w:numPr>
          <w:ilvl w:val="0"/>
          <w:numId w:val="484"/>
        </w:numPr>
        <w:spacing w:lineRule="auto" w:line="240" w:after="0"/>
        <w:rPr>
          <w:rFonts w:ascii="Times New Roman" w:hAnsi="Times New Roman"/>
          <w:sz w:val="32"/>
        </w:rPr>
      </w:pPr>
      <w:r>
        <w:rPr>
          <w:rFonts w:ascii="Times New Roman" w:hAnsi="Times New Roman"/>
          <w:sz w:val="32"/>
        </w:rPr>
        <w:t>Fixed costs</w:t>
      </w:r>
    </w:p>
    <w:p>
      <w:pPr>
        <w:pStyle w:val="P3"/>
        <w:numPr>
          <w:ilvl w:val="0"/>
          <w:numId w:val="484"/>
        </w:numPr>
        <w:spacing w:lineRule="auto" w:line="240" w:after="0"/>
        <w:rPr>
          <w:rFonts w:ascii="Times New Roman" w:hAnsi="Times New Roman"/>
          <w:sz w:val="32"/>
        </w:rPr>
      </w:pPr>
      <w:r>
        <w:rPr>
          <w:rFonts w:ascii="Times New Roman" w:hAnsi="Times New Roman"/>
          <w:sz w:val="32"/>
        </w:rPr>
        <w:t>Variable costs</w:t>
      </w:r>
    </w:p>
    <w:p>
      <w:pPr>
        <w:pStyle w:val="P3"/>
        <w:numPr>
          <w:ilvl w:val="0"/>
          <w:numId w:val="484"/>
        </w:numPr>
        <w:spacing w:lineRule="auto" w:line="240" w:after="0"/>
        <w:rPr>
          <w:rFonts w:ascii="Times New Roman" w:hAnsi="Times New Roman"/>
          <w:sz w:val="32"/>
        </w:rPr>
      </w:pPr>
      <w:r>
        <w:rPr>
          <w:rFonts w:ascii="Times New Roman" w:hAnsi="Times New Roman"/>
          <w:sz w:val="32"/>
        </w:rPr>
        <w:t>Semi-variable costs</w:t>
      </w:r>
    </w:p>
    <w:p>
      <w:pPr>
        <w:pStyle w:val="P3"/>
        <w:numPr>
          <w:ilvl w:val="0"/>
          <w:numId w:val="485"/>
        </w:numPr>
        <w:spacing w:lineRule="auto" w:line="240" w:after="0"/>
        <w:rPr>
          <w:rFonts w:ascii="Times New Roman" w:hAnsi="Times New Roman"/>
          <w:sz w:val="32"/>
        </w:rPr>
      </w:pPr>
      <w:r>
        <w:rPr>
          <w:rFonts w:ascii="Times New Roman" w:hAnsi="Times New Roman"/>
          <w:b w:val="1"/>
          <w:sz w:val="32"/>
        </w:rPr>
        <w:t>Fixed costs</w:t>
      </w:r>
    </w:p>
    <w:p>
      <w:pPr>
        <w:spacing w:lineRule="auto" w:line="240" w:after="0"/>
        <w:rPr>
          <w:rFonts w:ascii="Times New Roman" w:hAnsi="Times New Roman"/>
          <w:sz w:val="32"/>
        </w:rPr>
      </w:pPr>
      <w:r>
        <w:rPr>
          <w:rFonts w:ascii="Times New Roman" w:hAnsi="Times New Roman"/>
          <w:sz w:val="32"/>
        </w:rPr>
        <w:t>These are expenses which do not change with changes in levels of output/quantity of output. These costs therefore remain the same whether the firm is producing anything or not i.e. whether production is maximum or zero.</w:t>
      </w:r>
    </w:p>
    <w:p>
      <w:pPr>
        <w:spacing w:lineRule="auto" w:line="240" w:after="0"/>
        <w:rPr>
          <w:rFonts w:ascii="Times New Roman" w:hAnsi="Times New Roman"/>
          <w:b w:val="1"/>
          <w:sz w:val="32"/>
        </w:rPr>
      </w:pPr>
      <w:r>
        <w:rPr>
          <w:rFonts w:ascii="Times New Roman" w:hAnsi="Times New Roman"/>
          <w:b w:val="1"/>
          <w:sz w:val="32"/>
        </w:rPr>
        <w:t>Examples:</w:t>
      </w:r>
    </w:p>
    <w:p>
      <w:pPr>
        <w:pStyle w:val="P3"/>
        <w:numPr>
          <w:ilvl w:val="0"/>
          <w:numId w:val="486"/>
        </w:numPr>
        <w:spacing w:lineRule="auto" w:line="240" w:after="0"/>
        <w:rPr>
          <w:rFonts w:ascii="Times New Roman" w:hAnsi="Times New Roman"/>
          <w:sz w:val="32"/>
        </w:rPr>
      </w:pPr>
      <w:r>
        <w:rPr>
          <w:rFonts w:ascii="Times New Roman" w:hAnsi="Times New Roman"/>
          <w:sz w:val="32"/>
        </w:rPr>
        <w:t>Rent for premises/buildings</w:t>
      </w:r>
    </w:p>
    <w:p>
      <w:pPr>
        <w:pStyle w:val="P3"/>
        <w:numPr>
          <w:ilvl w:val="0"/>
          <w:numId w:val="486"/>
        </w:numPr>
        <w:spacing w:lineRule="auto" w:line="240" w:after="0"/>
        <w:rPr>
          <w:rFonts w:ascii="Times New Roman" w:hAnsi="Times New Roman"/>
          <w:sz w:val="32"/>
        </w:rPr>
      </w:pPr>
      <w:r>
        <w:rPr>
          <w:rFonts w:ascii="Times New Roman" w:hAnsi="Times New Roman"/>
          <w:sz w:val="32"/>
        </w:rPr>
        <w:t>Depreciation charge on physical facilities</w:t>
      </w:r>
    </w:p>
    <w:p>
      <w:pPr>
        <w:pStyle w:val="P3"/>
        <w:numPr>
          <w:ilvl w:val="0"/>
          <w:numId w:val="486"/>
        </w:numPr>
        <w:spacing w:lineRule="auto" w:line="240" w:after="0"/>
        <w:rPr>
          <w:rFonts w:ascii="Times New Roman" w:hAnsi="Times New Roman"/>
          <w:sz w:val="32"/>
        </w:rPr>
      </w:pPr>
      <w:r>
        <w:rPr>
          <w:rFonts w:ascii="Times New Roman" w:hAnsi="Times New Roman"/>
          <w:sz w:val="32"/>
        </w:rPr>
        <w:t>Salary of administrative staff</w:t>
      </w:r>
    </w:p>
    <w:p>
      <w:pPr>
        <w:pStyle w:val="P3"/>
        <w:numPr>
          <w:ilvl w:val="0"/>
          <w:numId w:val="486"/>
        </w:numPr>
        <w:spacing w:lineRule="auto" w:line="240" w:after="0"/>
        <w:rPr>
          <w:rFonts w:ascii="Times New Roman" w:hAnsi="Times New Roman"/>
          <w:sz w:val="32"/>
        </w:rPr>
      </w:pPr>
      <w:r>
        <w:rPr>
          <w:rFonts w:ascii="Times New Roman" w:hAnsi="Times New Roman"/>
          <w:sz w:val="32"/>
        </w:rPr>
        <w:t>Interest paid on loans (borrowed capital)</w:t>
      </w:r>
    </w:p>
    <w:p>
      <w:pPr>
        <w:pStyle w:val="P3"/>
        <w:numPr>
          <w:ilvl w:val="0"/>
          <w:numId w:val="486"/>
        </w:numPr>
        <w:spacing w:lineRule="auto" w:line="240" w:after="0"/>
        <w:rPr>
          <w:rFonts w:ascii="Times New Roman" w:hAnsi="Times New Roman"/>
          <w:sz w:val="32"/>
        </w:rPr>
      </w:pPr>
      <w:r>
        <w:rPr>
          <w:rFonts w:ascii="Times New Roman" w:hAnsi="Times New Roman"/>
          <w:sz w:val="32"/>
        </w:rPr>
        <w:t>Liance fees e.t.c</w:t>
      </w:r>
    </w:p>
    <w:p>
      <w:pPr>
        <w:spacing w:lineRule="auto" w:line="240" w:after="0"/>
        <w:rPr>
          <w:rFonts w:ascii="Times New Roman" w:hAnsi="Times New Roman"/>
          <w:b w:val="1"/>
          <w:sz w:val="32"/>
        </w:rPr>
      </w:pPr>
      <w:r>
        <w:rPr>
          <w:rFonts w:ascii="Times New Roman" w:hAnsi="Times New Roman"/>
          <w:b w:val="1"/>
          <w:sz w:val="32"/>
        </w:rPr>
        <w:t xml:space="preserve">Output (units                                   FC (sh)</w:t>
      </w:r>
    </w:p>
    <w:p>
      <w:pPr>
        <w:tabs>
          <w:tab w:val="left" w:pos="3255" w:leader="none"/>
        </w:tabs>
        <w:spacing w:lineRule="auto" w:line="240" w:after="0"/>
        <w:rPr>
          <w:rFonts w:ascii="Times New Roman" w:hAnsi="Times New Roman"/>
          <w:sz w:val="32"/>
        </w:rPr>
      </w:pPr>
      <w:r>
        <w:rPr>
          <w:rFonts w:ascii="Times New Roman" w:hAnsi="Times New Roman"/>
          <w:sz w:val="32"/>
        </w:rPr>
        <w:t>100</w:t>
        <w:tab/>
        <w:t xml:space="preserve">                        200</w:t>
      </w:r>
    </w:p>
    <w:p>
      <w:pPr>
        <w:spacing w:lineRule="auto" w:line="240" w:after="0"/>
        <w:rPr>
          <w:rFonts w:ascii="Times New Roman" w:hAnsi="Times New Roman"/>
          <w:sz w:val="32"/>
        </w:rPr>
      </w:pPr>
      <w:r>
        <w:rPr>
          <w:rFonts w:ascii="Times New Roman" w:hAnsi="Times New Roman"/>
          <w:sz w:val="32"/>
        </w:rPr>
        <w:t xml:space="preserve">200                                                           200</w:t>
      </w:r>
    </w:p>
    <w:p>
      <w:pPr>
        <w:spacing w:lineRule="auto" w:line="240" w:after="0"/>
        <w:rPr>
          <w:rFonts w:ascii="Times New Roman" w:hAnsi="Times New Roman"/>
          <w:sz w:val="32"/>
        </w:rPr>
      </w:pPr>
      <w:r>
        <w:rPr>
          <w:rFonts w:ascii="Times New Roman" w:hAnsi="Times New Roman"/>
          <w:sz w:val="32"/>
        </w:rPr>
        <w:t xml:space="preserve">300                                                           200</w:t>
      </w:r>
    </w:p>
    <w:p>
      <w:pPr>
        <w:spacing w:lineRule="auto" w:line="240" w:after="0"/>
        <w:rPr>
          <w:rFonts w:ascii="Times New Roman" w:hAnsi="Times New Roman"/>
          <w:sz w:val="32"/>
        </w:rPr>
      </w:pPr>
      <w:r>
        <w:rPr>
          <w:rFonts w:ascii="Times New Roman" w:hAnsi="Times New Roman"/>
          <w:sz w:val="32"/>
        </w:rPr>
        <w:t xml:space="preserve">400                                                           200</w:t>
      </w:r>
    </w:p>
    <w:p>
      <w:pPr>
        <w:spacing w:lineRule="auto" w:line="240" w:after="0"/>
        <w:rPr>
          <w:rFonts w:ascii="Times New Roman" w:hAnsi="Times New Roman"/>
          <w:sz w:val="32"/>
        </w:rPr>
      </w:pPr>
      <w:r>
        <w:rPr>
          <w:rFonts w:ascii="Times New Roman" w:hAnsi="Times New Roman"/>
          <w:sz w:val="32"/>
        </w:rPr>
        <w:t xml:space="preserve">500                                                           200</w:t>
      </w:r>
    </w:p>
    <w:p>
      <w:pPr>
        <w:spacing w:lineRule="auto" w:line="240" w:after="0"/>
        <w:rPr>
          <w:rFonts w:ascii="Times New Roman" w:hAnsi="Times New Roman"/>
          <w:b w:val="1"/>
          <w:sz w:val="32"/>
        </w:rPr>
      </w:pPr>
      <w:r>
        <w:rPr>
          <w:rFonts w:ascii="Times New Roman" w:hAnsi="Times New Roman"/>
          <w:b w:val="1"/>
          <w:sz w:val="32"/>
        </w:rPr>
        <w:t>This may be represented graphically as:</w:t>
      </w:r>
    </w:p>
    <w:p>
      <w:pPr>
        <w:spacing w:lineRule="auto" w:line="240" w:after="0"/>
        <w:rPr>
          <w:rFonts w:ascii="Times New Roman" w:hAnsi="Times New Roman"/>
          <w:b w:val="1"/>
          <w:sz w:val="32"/>
        </w:rPr>
      </w:pPr>
    </w:p>
    <w:p>
      <w:pPr>
        <w:spacing w:lineRule="auto" w:line="240" w:after="0"/>
        <w:rPr>
          <w:rFonts w:ascii="Times New Roman" w:hAnsi="Times New Roman"/>
          <w:b w:val="1"/>
          <w:sz w:val="32"/>
        </w:rPr>
      </w:pPr>
    </w:p>
    <w:p>
      <w:pPr>
        <w:spacing w:lineRule="auto" w:line="240" w:after="0"/>
        <w:rPr>
          <w:rFonts w:ascii="Times New Roman" w:hAnsi="Times New Roman"/>
          <w:b w:val="1"/>
          <w:sz w:val="32"/>
        </w:rPr>
      </w:pPr>
    </w:p>
    <w:p>
      <w:pPr>
        <w:spacing w:lineRule="auto" w:line="240" w:after="0"/>
        <w:rPr>
          <w:rFonts w:ascii="Times New Roman" w:hAnsi="Times New Roman"/>
          <w:b w:val="1"/>
          <w:sz w:val="32"/>
        </w:rPr>
      </w:pPr>
    </w:p>
    <w:p>
      <w:pPr>
        <w:spacing w:lineRule="auto" w:line="240" w:after="0"/>
        <w:rPr>
          <w:rFonts w:ascii="Times New Roman" w:hAnsi="Times New Roman"/>
          <w:b w:val="1"/>
          <w:sz w:val="32"/>
        </w:rPr>
      </w:pPr>
    </w:p>
    <w:p>
      <w:pPr>
        <w:spacing w:lineRule="auto" w:line="240" w:after="0"/>
        <w:rPr>
          <w:rFonts w:ascii="Times New Roman" w:hAnsi="Times New Roman"/>
          <w:b w:val="1"/>
          <w:sz w:val="32"/>
        </w:rPr>
      </w:pPr>
    </w:p>
    <w:p>
      <w:pPr>
        <w:pStyle w:val="P3"/>
        <w:spacing w:lineRule="auto" w:line="240" w:after="0"/>
        <w:ind w:left="1080"/>
        <w:rPr>
          <w:rFonts w:ascii="Times New Roman" w:hAnsi="Times New Roman"/>
          <w:sz w:val="32"/>
        </w:rPr>
      </w:pPr>
    </w:p>
    <w:p>
      <w:pPr>
        <w:pStyle w:val="P3"/>
        <w:spacing w:lineRule="auto" w:line="240" w:after="0"/>
        <w:ind w:left="1080"/>
        <w:rPr>
          <w:rFonts w:ascii="Times New Roman" w:hAnsi="Times New Roman"/>
          <w:sz w:val="32"/>
        </w:rPr>
      </w:pPr>
    </w:p>
    <w:p>
      <w:pPr>
        <w:pStyle w:val="P3"/>
        <w:numPr>
          <w:ilvl w:val="0"/>
          <w:numId w:val="485"/>
        </w:numPr>
        <w:spacing w:lineRule="auto" w:line="240" w:after="0"/>
        <w:rPr>
          <w:rFonts w:ascii="Times New Roman" w:hAnsi="Times New Roman"/>
          <w:sz w:val="32"/>
        </w:rPr>
      </w:pPr>
      <w:r>
        <w:rPr>
          <w:rFonts w:ascii="Times New Roman" w:hAnsi="Times New Roman"/>
          <w:sz w:val="32"/>
        </w:rPr>
        <w:t xml:space="preserve"> </w:t>
      </w:r>
      <w:r>
        <w:rPr>
          <w:rFonts w:ascii="Times New Roman" w:hAnsi="Times New Roman"/>
          <w:b w:val="1"/>
          <w:sz w:val="32"/>
        </w:rPr>
        <w:t>Variable costs</w:t>
      </w:r>
    </w:p>
    <w:p>
      <w:pPr>
        <w:spacing w:lineRule="auto" w:line="240" w:after="0"/>
        <w:rPr>
          <w:rFonts w:ascii="Times New Roman" w:hAnsi="Times New Roman"/>
          <w:sz w:val="32"/>
        </w:rPr>
      </w:pPr>
      <w:r>
        <w:rPr>
          <w:rFonts w:ascii="Times New Roman" w:hAnsi="Times New Roman"/>
          <w:sz w:val="32"/>
        </w:rPr>
        <w:t>These are costs that vary proportionately with changes in levels of output. This means that when output decreases the variable costs decrease in the same proportion and when output increases, they also increase in the same proportion. If nothing is produced VC=0</w:t>
      </w:r>
    </w:p>
    <w:p>
      <w:pPr>
        <w:spacing w:lineRule="auto" w:line="240" w:after="0"/>
        <w:rPr>
          <w:rFonts w:ascii="Times New Roman" w:hAnsi="Times New Roman"/>
          <w:b w:val="1"/>
          <w:sz w:val="32"/>
        </w:rPr>
      </w:pPr>
      <w:r>
        <w:rPr>
          <w:rFonts w:ascii="Times New Roman" w:hAnsi="Times New Roman"/>
          <w:b w:val="1"/>
          <w:sz w:val="32"/>
        </w:rPr>
        <w:t>Examples;</w:t>
      </w:r>
    </w:p>
    <w:p>
      <w:pPr>
        <w:pStyle w:val="P3"/>
        <w:numPr>
          <w:ilvl w:val="0"/>
          <w:numId w:val="487"/>
        </w:numPr>
        <w:spacing w:lineRule="auto" w:line="240" w:after="0"/>
        <w:rPr>
          <w:rFonts w:ascii="Times New Roman" w:hAnsi="Times New Roman"/>
          <w:b w:val="1"/>
          <w:sz w:val="32"/>
        </w:rPr>
      </w:pPr>
      <w:r>
        <w:rPr>
          <w:rFonts w:ascii="Times New Roman" w:hAnsi="Times New Roman"/>
          <w:b w:val="1"/>
          <w:sz w:val="32"/>
        </w:rPr>
        <w:t>Payments on raw materials</w:t>
      </w:r>
    </w:p>
    <w:p>
      <w:pPr>
        <w:pStyle w:val="P3"/>
        <w:numPr>
          <w:ilvl w:val="0"/>
          <w:numId w:val="487"/>
        </w:numPr>
        <w:spacing w:lineRule="auto" w:line="240" w:after="0"/>
        <w:rPr>
          <w:rFonts w:ascii="Times New Roman" w:hAnsi="Times New Roman"/>
          <w:b w:val="1"/>
          <w:sz w:val="32"/>
        </w:rPr>
      </w:pPr>
      <w:r>
        <w:rPr>
          <w:rFonts w:ascii="Times New Roman" w:hAnsi="Times New Roman"/>
          <w:b w:val="1"/>
          <w:sz w:val="32"/>
        </w:rPr>
        <w:t>Wages paid to casual labour</w:t>
      </w:r>
    </w:p>
    <w:p>
      <w:pPr>
        <w:pStyle w:val="P3"/>
        <w:numPr>
          <w:ilvl w:val="0"/>
          <w:numId w:val="487"/>
        </w:numPr>
        <w:spacing w:lineRule="auto" w:line="240" w:after="0"/>
        <w:rPr>
          <w:rFonts w:ascii="Times New Roman" w:hAnsi="Times New Roman"/>
          <w:b w:val="1"/>
          <w:sz w:val="32"/>
        </w:rPr>
      </w:pPr>
      <w:r>
        <w:rPr>
          <w:rFonts w:ascii="Times New Roman" w:hAnsi="Times New Roman"/>
          <w:b w:val="1"/>
          <w:sz w:val="32"/>
        </w:rPr>
        <w:t>Water, transport and electricity bills</w:t>
      </w:r>
    </w:p>
    <w:p>
      <w:pPr>
        <w:spacing w:lineRule="auto" w:line="240" w:after="0"/>
        <w:rPr>
          <w:rFonts w:ascii="Times New Roman" w:hAnsi="Times New Roman"/>
          <w:sz w:val="32"/>
        </w:rPr>
      </w:pPr>
      <w:r>
        <w:rPr>
          <w:rFonts w:ascii="Times New Roman" w:hAnsi="Times New Roman"/>
          <w:b w:val="1"/>
          <w:sz w:val="32"/>
        </w:rPr>
        <w:t>Output (units)</w:t>
      </w:r>
      <w:r>
        <w:rPr>
          <w:rFonts w:ascii="Times New Roman" w:hAnsi="Times New Roman"/>
          <w:sz w:val="32"/>
        </w:rPr>
        <w:t xml:space="preserve">                                                 variable cost (shs)</w:t>
      </w:r>
    </w:p>
    <w:p>
      <w:pPr>
        <w:spacing w:lineRule="auto" w:line="240" w:after="0"/>
        <w:rPr>
          <w:rFonts w:ascii="Times New Roman" w:hAnsi="Times New Roman"/>
          <w:sz w:val="32"/>
        </w:rPr>
      </w:pPr>
      <w:r>
        <w:rPr>
          <w:rFonts w:ascii="Times New Roman" w:hAnsi="Times New Roman"/>
          <w:sz w:val="32"/>
        </w:rPr>
        <w:t xml:space="preserve">0                                                                                  0</w:t>
      </w:r>
    </w:p>
    <w:p>
      <w:pPr>
        <w:spacing w:lineRule="auto" w:line="240" w:after="0"/>
        <w:rPr>
          <w:rFonts w:ascii="Times New Roman" w:hAnsi="Times New Roman"/>
          <w:sz w:val="32"/>
        </w:rPr>
      </w:pPr>
      <w:r>
        <w:rPr>
          <w:rFonts w:ascii="Times New Roman" w:hAnsi="Times New Roman"/>
          <w:sz w:val="32"/>
        </w:rPr>
        <w:t xml:space="preserve">100                                                                             200</w:t>
      </w:r>
    </w:p>
    <w:p>
      <w:pPr>
        <w:spacing w:lineRule="auto" w:line="240" w:after="0"/>
        <w:rPr>
          <w:rFonts w:ascii="Times New Roman" w:hAnsi="Times New Roman"/>
          <w:sz w:val="32"/>
        </w:rPr>
      </w:pPr>
      <w:r>
        <w:rPr>
          <w:rFonts w:ascii="Times New Roman" w:hAnsi="Times New Roman"/>
          <w:sz w:val="32"/>
        </w:rPr>
        <w:t xml:space="preserve">200                                                                              400</w:t>
      </w:r>
    </w:p>
    <w:p>
      <w:pPr>
        <w:spacing w:lineRule="auto" w:line="240" w:after="0"/>
        <w:rPr>
          <w:rFonts w:ascii="Times New Roman" w:hAnsi="Times New Roman"/>
          <w:sz w:val="32"/>
        </w:rPr>
      </w:pPr>
      <w:r>
        <w:rPr>
          <w:rFonts w:ascii="Times New Roman" w:hAnsi="Times New Roman"/>
          <w:sz w:val="32"/>
        </w:rPr>
        <w:t xml:space="preserve">300                                                                               600</w:t>
      </w:r>
    </w:p>
    <w:p>
      <w:pPr>
        <w:spacing w:lineRule="auto" w:line="240" w:after="0"/>
        <w:rPr>
          <w:rFonts w:ascii="Times New Roman" w:hAnsi="Times New Roman"/>
          <w:sz w:val="32"/>
        </w:rPr>
      </w:pPr>
      <w:r>
        <w:rPr>
          <w:rFonts w:ascii="Times New Roman" w:hAnsi="Times New Roman"/>
          <w:sz w:val="32"/>
        </w:rPr>
        <w:t xml:space="preserve">400                                                                               800</w:t>
      </w:r>
    </w:p>
    <w:p>
      <w:pPr>
        <w:spacing w:lineRule="auto" w:line="240" w:after="0"/>
        <w:rPr>
          <w:rFonts w:ascii="Times New Roman" w:hAnsi="Times New Roman"/>
          <w:sz w:val="32"/>
        </w:rPr>
      </w:pPr>
      <w:r>
        <w:rPr>
          <w:rFonts w:ascii="Times New Roman" w:hAnsi="Times New Roman"/>
          <w:sz w:val="32"/>
        </w:rPr>
        <w:t xml:space="preserve">500                                                                                1000</w:t>
      </w:r>
    </w:p>
    <w:p>
      <w:pPr>
        <w:spacing w:lineRule="auto" w:line="240" w:after="0"/>
        <w:rPr>
          <w:rFonts w:ascii="Times New Roman" w:hAnsi="Times New Roman"/>
          <w:b w:val="1"/>
          <w:sz w:val="32"/>
        </w:rPr>
      </w:pPr>
      <w:r>
        <w:rPr>
          <w:rFonts w:ascii="Times New Roman" w:hAnsi="Times New Roman"/>
          <w:b w:val="1"/>
          <w:sz w:val="32"/>
        </w:rPr>
        <w:t>This can be represented graphically as;</w:t>
      </w:r>
    </w:p>
    <w:p>
      <w:pPr>
        <w:pStyle w:val="P3"/>
        <w:numPr>
          <w:ilvl w:val="0"/>
          <w:numId w:val="485"/>
        </w:numPr>
        <w:spacing w:lineRule="auto" w:line="240" w:after="0"/>
        <w:rPr>
          <w:rFonts w:ascii="Times New Roman" w:hAnsi="Times New Roman"/>
          <w:b w:val="1"/>
          <w:sz w:val="32"/>
        </w:rPr>
      </w:pPr>
      <w:r>
        <w:rPr>
          <w:rFonts w:ascii="Times New Roman" w:hAnsi="Times New Roman"/>
          <w:b w:val="1"/>
          <w:sz w:val="32"/>
        </w:rPr>
        <w:t>Semi-variable costs</w:t>
      </w:r>
    </w:p>
    <w:p>
      <w:pPr>
        <w:spacing w:lineRule="auto" w:line="240" w:after="0"/>
        <w:rPr>
          <w:rFonts w:ascii="Times New Roman" w:hAnsi="Times New Roman"/>
          <w:sz w:val="32"/>
        </w:rPr>
      </w:pPr>
      <w:r>
        <w:rPr>
          <w:rFonts w:ascii="Times New Roman" w:hAnsi="Times New Roman"/>
          <w:sz w:val="32"/>
        </w:rPr>
        <w:t>These are costs that vary in relation to changes in output but not proportionately e.g. if output doubles, the semi-variable costs might increase by half.</w:t>
      </w:r>
    </w:p>
    <w:p>
      <w:pPr>
        <w:spacing w:lineRule="auto" w:line="240" w:after="0"/>
        <w:rPr>
          <w:rFonts w:ascii="Times New Roman" w:hAnsi="Times New Roman"/>
          <w:sz w:val="32"/>
        </w:rPr>
      </w:pPr>
      <w:r>
        <w:rPr>
          <w:rFonts w:ascii="Times New Roman" w:hAnsi="Times New Roman"/>
          <w:sz w:val="32"/>
        </w:rPr>
        <w:t>Those production costs that do not fit in either fixed or variable costs are semi-variable costs.</w:t>
      </w:r>
    </w:p>
    <w:p>
      <w:pPr>
        <w:spacing w:lineRule="auto" w:line="240" w:after="0"/>
        <w:rPr>
          <w:rFonts w:ascii="Times New Roman" w:hAnsi="Times New Roman"/>
          <w:b w:val="1"/>
          <w:sz w:val="32"/>
        </w:rPr>
      </w:pPr>
      <w:r>
        <w:rPr>
          <w:rFonts w:ascii="Times New Roman" w:hAnsi="Times New Roman"/>
          <w:b w:val="1"/>
          <w:sz w:val="32"/>
        </w:rPr>
        <w:t>Example</w:t>
      </w:r>
    </w:p>
    <w:p>
      <w:pPr>
        <w:pStyle w:val="P3"/>
        <w:numPr>
          <w:ilvl w:val="0"/>
          <w:numId w:val="488"/>
        </w:numPr>
        <w:spacing w:lineRule="auto" w:line="240" w:after="0"/>
        <w:ind w:firstLine="360" w:left="0"/>
        <w:rPr>
          <w:rFonts w:ascii="Times New Roman" w:hAnsi="Times New Roman"/>
          <w:b w:val="1"/>
          <w:sz w:val="32"/>
        </w:rPr>
      </w:pPr>
      <w:r>
        <w:rPr>
          <w:rFonts w:ascii="Times New Roman" w:hAnsi="Times New Roman"/>
          <w:b w:val="1"/>
          <w:sz w:val="32"/>
        </w:rPr>
        <w:t>Labour (permanent employees); No matter what level of output, their salary is fixed. However if one is asked to work extra time and on weekends to cope with extra production levels, then the extra cost is variable. Thus because labour is not totally fixed nor totally variable, it becomes semi-variable.</w:t>
      </w:r>
    </w:p>
    <w:p>
      <w:pPr>
        <w:pStyle w:val="P3"/>
        <w:numPr>
          <w:ilvl w:val="0"/>
          <w:numId w:val="488"/>
        </w:numPr>
        <w:spacing w:lineRule="auto" w:line="240" w:after="0"/>
        <w:ind w:firstLine="360" w:left="0"/>
        <w:rPr>
          <w:rFonts w:ascii="Times New Roman" w:hAnsi="Times New Roman"/>
          <w:b w:val="1"/>
          <w:sz w:val="32"/>
        </w:rPr>
      </w:pPr>
      <w:r>
        <w:rPr>
          <w:rFonts w:ascii="Times New Roman" w:hAnsi="Times New Roman"/>
          <w:b w:val="1"/>
          <w:sz w:val="32"/>
        </w:rPr>
        <w:t>Cost of telephone charges. This is because there is often a fixed or standing charge plus an extra rate which varies according to the number of calls made.</w:t>
      </w:r>
    </w:p>
    <w:p>
      <w:pPr>
        <w:spacing w:lineRule="auto" w:line="240" w:after="0"/>
        <w:rPr>
          <w:rFonts w:ascii="Times New Roman" w:hAnsi="Times New Roman"/>
          <w:b w:val="1"/>
          <w:sz w:val="32"/>
        </w:rPr>
      </w:pPr>
      <w:r>
        <w:rPr>
          <w:rFonts w:ascii="Times New Roman" w:hAnsi="Times New Roman"/>
          <w:b w:val="1"/>
          <w:sz w:val="32"/>
        </w:rPr>
        <w:t>-Thus semi-variable (semi-fixed) costs have both fixed and variable component.</w:t>
      </w:r>
    </w:p>
    <w:p>
      <w:pPr>
        <w:spacing w:lineRule="auto" w:line="240" w:after="0"/>
        <w:rPr>
          <w:rFonts w:ascii="Times New Roman" w:hAnsi="Times New Roman"/>
          <w:b w:val="1"/>
          <w:sz w:val="32"/>
        </w:rPr>
      </w:pPr>
      <w:r>
        <w:rPr>
          <w:rFonts w:ascii="Times New Roman" w:hAnsi="Times New Roman"/>
          <w:b w:val="1"/>
          <w:sz w:val="32"/>
        </w:rPr>
        <w:t xml:space="preserve">     </w:t>
      </w:r>
      <w:r>
        <w:rPr>
          <w:rFonts w:ascii="Times New Roman" w:hAnsi="Times New Roman"/>
          <w:b w:val="1"/>
          <w:sz w:val="32"/>
        </w:rPr>
        <w:t xml:space="preserve">Output (units)                                                </w:t>
      </w:r>
      <w:r>
        <w:rPr>
          <w:rFonts w:ascii="Times New Roman" w:hAnsi="Times New Roman"/>
          <w:b w:val="1"/>
          <w:sz w:val="32"/>
        </w:rPr>
        <w:t xml:space="preserve">       </w:t>
      </w:r>
      <w:r>
        <w:rPr>
          <w:rFonts w:ascii="Times New Roman" w:hAnsi="Times New Roman"/>
          <w:b w:val="1"/>
          <w:sz w:val="32"/>
        </w:rPr>
        <w:t>cost (sh)</w:t>
      </w:r>
    </w:p>
    <w:p>
      <w:pPr>
        <w:pStyle w:val="P3"/>
        <w:spacing w:lineRule="auto" w:line="240" w:after="0"/>
        <w:ind w:left="1080"/>
        <w:rPr>
          <w:rFonts w:ascii="Times New Roman" w:hAnsi="Times New Roman"/>
          <w:b w:val="1"/>
          <w:sz w:val="32"/>
        </w:rPr>
      </w:pPr>
      <w:r>
        <w:rPr>
          <w:rFonts w:ascii="Times New Roman" w:hAnsi="Times New Roman"/>
          <w:b w:val="1"/>
          <w:sz w:val="32"/>
        </w:rPr>
        <w:t xml:space="preserve">0                                                                          </w:t>
      </w:r>
      <w:r>
        <w:rPr>
          <w:rFonts w:ascii="Times New Roman" w:hAnsi="Times New Roman"/>
          <w:b w:val="1"/>
          <w:sz w:val="32"/>
        </w:rPr>
        <w:t xml:space="preserve"> </w:t>
      </w:r>
      <w:r>
        <w:rPr>
          <w:rFonts w:ascii="Times New Roman" w:hAnsi="Times New Roman"/>
          <w:b w:val="1"/>
          <w:sz w:val="32"/>
        </w:rPr>
        <w:t xml:space="preserve">  4</w:t>
      </w:r>
    </w:p>
    <w:p>
      <w:pPr>
        <w:pStyle w:val="P3"/>
        <w:spacing w:lineRule="auto" w:line="240" w:after="0"/>
        <w:ind w:left="1080"/>
        <w:rPr>
          <w:rFonts w:ascii="Times New Roman" w:hAnsi="Times New Roman"/>
          <w:b w:val="1"/>
          <w:sz w:val="32"/>
        </w:rPr>
      </w:pPr>
      <w:r>
        <w:rPr>
          <w:rFonts w:ascii="Times New Roman" w:hAnsi="Times New Roman"/>
          <w:b w:val="1"/>
          <w:sz w:val="32"/>
        </w:rPr>
        <w:t xml:space="preserve">1                                                                            </w:t>
      </w:r>
      <w:r>
        <w:rPr>
          <w:rFonts w:ascii="Times New Roman" w:hAnsi="Times New Roman"/>
          <w:b w:val="1"/>
          <w:sz w:val="32"/>
        </w:rPr>
        <w:t xml:space="preserve"> </w:t>
      </w:r>
      <w:r>
        <w:rPr>
          <w:rFonts w:ascii="Times New Roman" w:hAnsi="Times New Roman"/>
          <w:b w:val="1"/>
          <w:sz w:val="32"/>
        </w:rPr>
        <w:t>10</w:t>
      </w:r>
    </w:p>
    <w:p>
      <w:pPr>
        <w:pStyle w:val="P3"/>
        <w:spacing w:lineRule="auto" w:line="240" w:after="0"/>
        <w:ind w:left="1080"/>
        <w:rPr>
          <w:rFonts w:ascii="Times New Roman" w:hAnsi="Times New Roman"/>
          <w:b w:val="1"/>
          <w:sz w:val="32"/>
        </w:rPr>
      </w:pPr>
      <w:r>
        <w:rPr>
          <w:rFonts w:ascii="Times New Roman" w:hAnsi="Times New Roman"/>
          <w:b w:val="1"/>
          <w:sz w:val="32"/>
        </w:rPr>
        <w:t xml:space="preserve">2                                                                             18</w:t>
      </w:r>
    </w:p>
    <w:p>
      <w:pPr>
        <w:pStyle w:val="P3"/>
        <w:spacing w:lineRule="auto" w:line="240" w:after="0"/>
        <w:ind w:left="1080"/>
        <w:rPr>
          <w:rFonts w:ascii="Times New Roman" w:hAnsi="Times New Roman"/>
          <w:b w:val="1"/>
          <w:sz w:val="32"/>
        </w:rPr>
      </w:pPr>
      <w:r>
        <w:rPr>
          <w:rFonts w:ascii="Times New Roman" w:hAnsi="Times New Roman"/>
          <w:b w:val="1"/>
          <w:sz w:val="32"/>
        </w:rPr>
        <w:t xml:space="preserve">3                                                                             24</w:t>
      </w:r>
    </w:p>
    <w:p>
      <w:pPr>
        <w:pStyle w:val="P3"/>
        <w:spacing w:lineRule="auto" w:line="240" w:after="0"/>
        <w:ind w:left="1080"/>
        <w:rPr>
          <w:rFonts w:ascii="Times New Roman" w:hAnsi="Times New Roman"/>
          <w:b w:val="1"/>
          <w:sz w:val="32"/>
        </w:rPr>
      </w:pPr>
      <w:r>
        <w:rPr>
          <w:rFonts w:ascii="Times New Roman" w:hAnsi="Times New Roman"/>
          <w:b w:val="1"/>
          <w:sz w:val="32"/>
        </w:rPr>
        <w:t xml:space="preserve">4                                                                             27</w:t>
      </w:r>
    </w:p>
    <w:p>
      <w:pPr>
        <w:pStyle w:val="P3"/>
        <w:spacing w:lineRule="auto" w:line="240" w:after="0"/>
        <w:ind w:left="1080"/>
        <w:rPr>
          <w:rFonts w:ascii="Times New Roman" w:hAnsi="Times New Roman"/>
          <w:b w:val="1"/>
          <w:sz w:val="32"/>
        </w:rPr>
      </w:pPr>
      <w:r>
        <w:rPr>
          <w:rFonts w:ascii="Times New Roman" w:hAnsi="Times New Roman"/>
          <w:b w:val="1"/>
          <w:sz w:val="32"/>
        </w:rPr>
        <w:t xml:space="preserve">5                                                                             32</w:t>
      </w:r>
    </w:p>
    <w:p>
      <w:pPr>
        <w:pStyle w:val="P3"/>
        <w:numPr>
          <w:ilvl w:val="0"/>
          <w:numId w:val="479"/>
        </w:numPr>
        <w:spacing w:lineRule="auto" w:line="240" w:after="0"/>
        <w:rPr>
          <w:rFonts w:ascii="Times New Roman" w:hAnsi="Times New Roman"/>
          <w:b w:val="1"/>
          <w:sz w:val="32"/>
        </w:rPr>
      </w:pPr>
      <w:r>
        <w:rPr>
          <w:rFonts w:ascii="Times New Roman" w:hAnsi="Times New Roman"/>
          <w:b w:val="1"/>
          <w:sz w:val="32"/>
        </w:rPr>
        <w:t>Total costs</w:t>
      </w:r>
    </w:p>
    <w:p>
      <w:pPr>
        <w:spacing w:lineRule="auto" w:line="240" w:after="0"/>
        <w:rPr>
          <w:rFonts w:ascii="Times New Roman" w:hAnsi="Times New Roman"/>
          <w:sz w:val="32"/>
        </w:rPr>
      </w:pPr>
      <w:r>
        <w:rPr>
          <w:rFonts w:ascii="Times New Roman" w:hAnsi="Times New Roman"/>
          <w:sz w:val="32"/>
        </w:rPr>
        <w:t>Total cost is the sum of all costs incurred in the production at a given level of output i.e. the sum of fixed and variable costs</w:t>
      </w:r>
    </w:p>
    <w:p>
      <w:pPr>
        <w:spacing w:lineRule="auto" w:line="240" w:after="0"/>
        <w:rPr>
          <w:rFonts w:ascii="Times New Roman" w:hAnsi="Times New Roman"/>
          <w:sz w:val="32"/>
        </w:rPr>
      </w:pPr>
      <w:r>
        <w:rPr>
          <w:rFonts w:ascii="Times New Roman" w:hAnsi="Times New Roman"/>
          <w:b w:val="1"/>
          <w:sz w:val="32"/>
        </w:rPr>
        <w:t>Total cost=</w:t>
      </w:r>
      <w:r>
        <w:rPr>
          <w:rFonts w:ascii="Times New Roman" w:hAnsi="Times New Roman"/>
          <w:sz w:val="32"/>
        </w:rPr>
        <w:t>Fixed costs+ variable costs.</w:t>
      </w:r>
    </w:p>
    <w:p>
      <w:pPr>
        <w:spacing w:lineRule="auto" w:line="240" w:after="0"/>
        <w:rPr>
          <w:rFonts w:ascii="Times New Roman" w:hAnsi="Times New Roman"/>
          <w:sz w:val="32"/>
        </w:rPr>
      </w:pPr>
      <w:r>
        <w:rPr>
          <w:rFonts w:ascii="Times New Roman" w:hAnsi="Times New Roman"/>
          <w:b w:val="1"/>
          <w:sz w:val="32"/>
        </w:rPr>
        <w:t>-</w:t>
      </w:r>
      <w:r>
        <w:rPr>
          <w:rFonts w:ascii="Times New Roman" w:hAnsi="Times New Roman"/>
          <w:sz w:val="32"/>
        </w:rPr>
        <w:t>As output increases total costs will also increase.</w:t>
      </w:r>
    </w:p>
    <w:p>
      <w:pPr>
        <w:spacing w:lineRule="auto" w:line="240" w:after="0"/>
        <w:rPr>
          <w:rFonts w:ascii="Times New Roman" w:hAnsi="Times New Roman"/>
          <w:b w:val="1"/>
          <w:sz w:val="32"/>
        </w:rPr>
      </w:pPr>
      <w:r>
        <w:rPr>
          <w:rFonts w:ascii="Times New Roman" w:hAnsi="Times New Roman"/>
          <w:b w:val="1"/>
          <w:sz w:val="32"/>
        </w:rPr>
        <w:t>Illustration</w:t>
      </w:r>
    </w:p>
    <w:p>
      <w:pPr>
        <w:spacing w:lineRule="auto" w:line="240" w:after="0"/>
        <w:rPr>
          <w:rFonts w:ascii="Times New Roman" w:hAnsi="Times New Roman"/>
          <w:sz w:val="32"/>
        </w:rPr>
      </w:pPr>
      <w:r>
        <w:rPr>
          <w:rFonts w:ascii="Times New Roman" w:hAnsi="Times New Roman"/>
          <w:b w:val="1"/>
          <w:sz w:val="32"/>
        </w:rPr>
        <w:t>NOTE:</w:t>
      </w:r>
      <w:r>
        <w:rPr>
          <w:rFonts w:ascii="Times New Roman" w:hAnsi="Times New Roman"/>
          <w:sz w:val="32"/>
        </w:rPr>
        <w:t xml:space="preserve"> It has been assumed that semi-variable costs are part of fixed and variable costs.</w:t>
      </w:r>
    </w:p>
    <w:p>
      <w:pPr>
        <w:pStyle w:val="P3"/>
        <w:numPr>
          <w:ilvl w:val="0"/>
          <w:numId w:val="479"/>
        </w:numPr>
        <w:spacing w:lineRule="auto" w:line="240" w:after="0"/>
        <w:rPr>
          <w:rFonts w:ascii="Times New Roman" w:hAnsi="Times New Roman"/>
          <w:b w:val="1"/>
          <w:sz w:val="32"/>
        </w:rPr>
      </w:pPr>
      <w:r>
        <w:rPr>
          <w:rFonts w:ascii="Times New Roman" w:hAnsi="Times New Roman"/>
          <w:b w:val="1"/>
          <w:sz w:val="32"/>
        </w:rPr>
        <w:t>Direct and indirect costs</w:t>
      </w:r>
    </w:p>
    <w:p>
      <w:pPr>
        <w:spacing w:lineRule="auto" w:line="240" w:after="0"/>
        <w:rPr>
          <w:rFonts w:ascii="Times New Roman" w:hAnsi="Times New Roman"/>
          <w:sz w:val="32"/>
        </w:rPr>
      </w:pPr>
      <w:r>
        <w:rPr>
          <w:rFonts w:ascii="Times New Roman" w:hAnsi="Times New Roman"/>
          <w:sz w:val="32"/>
        </w:rPr>
        <w:t>Costs can be classified according to the way they affect the product. They can either be direct or indirect costs.</w:t>
      </w:r>
    </w:p>
    <w:p>
      <w:pPr>
        <w:pStyle w:val="P3"/>
        <w:numPr>
          <w:ilvl w:val="0"/>
          <w:numId w:val="489"/>
        </w:numPr>
        <w:spacing w:lineRule="auto" w:line="240" w:after="0"/>
        <w:rPr>
          <w:rFonts w:ascii="Times New Roman" w:hAnsi="Times New Roman"/>
          <w:sz w:val="32"/>
        </w:rPr>
      </w:pPr>
      <w:r>
        <w:rPr>
          <w:rFonts w:ascii="Times New Roman" w:hAnsi="Times New Roman"/>
          <w:b w:val="1"/>
          <w:sz w:val="32"/>
        </w:rPr>
        <w:t>Direct costs</w:t>
      </w:r>
    </w:p>
    <w:p>
      <w:pPr>
        <w:spacing w:lineRule="auto" w:line="240" w:after="0"/>
        <w:rPr>
          <w:rFonts w:ascii="Times New Roman" w:hAnsi="Times New Roman"/>
          <w:sz w:val="32"/>
        </w:rPr>
      </w:pPr>
      <w:r>
        <w:rPr>
          <w:rFonts w:ascii="Times New Roman" w:hAnsi="Times New Roman"/>
          <w:sz w:val="32"/>
        </w:rPr>
        <w:t>These are costs that can be physically traced to the final product/process.</w:t>
      </w:r>
    </w:p>
    <w:p>
      <w:pPr>
        <w:spacing w:lineRule="auto" w:line="240" w:after="0"/>
        <w:rPr>
          <w:rFonts w:ascii="Times New Roman" w:hAnsi="Times New Roman"/>
          <w:b w:val="1"/>
          <w:sz w:val="32"/>
        </w:rPr>
      </w:pPr>
      <w:r>
        <w:rPr>
          <w:rFonts w:ascii="Times New Roman" w:hAnsi="Times New Roman"/>
          <w:b w:val="1"/>
          <w:sz w:val="32"/>
        </w:rPr>
        <w:t xml:space="preserve">Examples </w:t>
      </w:r>
    </w:p>
    <w:p>
      <w:pPr>
        <w:pStyle w:val="P3"/>
        <w:numPr>
          <w:ilvl w:val="0"/>
          <w:numId w:val="490"/>
        </w:numPr>
        <w:spacing w:lineRule="auto" w:line="240" w:after="0"/>
        <w:rPr>
          <w:rFonts w:ascii="Times New Roman" w:hAnsi="Times New Roman"/>
          <w:b w:val="1"/>
          <w:sz w:val="32"/>
        </w:rPr>
      </w:pPr>
      <w:r>
        <w:rPr>
          <w:rFonts w:ascii="Times New Roman" w:hAnsi="Times New Roman"/>
          <w:b w:val="1"/>
          <w:sz w:val="32"/>
        </w:rPr>
        <w:t xml:space="preserve">Raw </w:t>
      </w:r>
      <w:r>
        <w:rPr>
          <w:rFonts w:ascii="Times New Roman" w:hAnsi="Times New Roman"/>
          <w:sz w:val="32"/>
        </w:rPr>
        <w:t>materials i.e. all the materials that can be physically traced to the final product</w:t>
      </w:r>
    </w:p>
    <w:p>
      <w:pPr>
        <w:pStyle w:val="P3"/>
        <w:numPr>
          <w:ilvl w:val="0"/>
          <w:numId w:val="490"/>
        </w:numPr>
        <w:spacing w:lineRule="auto" w:line="240" w:after="0"/>
        <w:rPr>
          <w:rFonts w:ascii="Times New Roman" w:hAnsi="Times New Roman"/>
          <w:b w:val="1"/>
          <w:sz w:val="32"/>
        </w:rPr>
      </w:pPr>
      <w:r>
        <w:rPr>
          <w:rFonts w:ascii="Times New Roman" w:hAnsi="Times New Roman"/>
          <w:b w:val="1"/>
          <w:sz w:val="32"/>
        </w:rPr>
        <w:t xml:space="preserve">Direct labour i.e. </w:t>
      </w:r>
      <w:r>
        <w:rPr>
          <w:rFonts w:ascii="Times New Roman" w:hAnsi="Times New Roman"/>
          <w:sz w:val="32"/>
        </w:rPr>
        <w:t>wages for those factory employees directly engaged in the manufacture of the product e.g. wages for machine operators,packers,mixers,assemblers e.t.c</w:t>
      </w:r>
    </w:p>
    <w:p>
      <w:pPr>
        <w:pStyle w:val="P3"/>
        <w:numPr>
          <w:ilvl w:val="0"/>
          <w:numId w:val="490"/>
        </w:numPr>
        <w:spacing w:lineRule="auto" w:line="240" w:after="0"/>
        <w:rPr>
          <w:rFonts w:ascii="Times New Roman" w:hAnsi="Times New Roman"/>
          <w:b w:val="1"/>
          <w:sz w:val="32"/>
        </w:rPr>
      </w:pPr>
      <w:r>
        <w:rPr>
          <w:rFonts w:ascii="Times New Roman" w:hAnsi="Times New Roman"/>
          <w:sz w:val="32"/>
        </w:rPr>
        <w:t>Packing materials used.</w:t>
      </w:r>
    </w:p>
    <w:p>
      <w:pPr>
        <w:pStyle w:val="P3"/>
        <w:numPr>
          <w:ilvl w:val="0"/>
          <w:numId w:val="490"/>
        </w:numPr>
        <w:spacing w:lineRule="auto" w:line="240" w:after="0"/>
        <w:rPr>
          <w:rFonts w:ascii="Times New Roman" w:hAnsi="Times New Roman"/>
          <w:b w:val="1"/>
          <w:sz w:val="32"/>
        </w:rPr>
      </w:pPr>
      <w:r>
        <w:rPr>
          <w:rFonts w:ascii="Times New Roman" w:hAnsi="Times New Roman"/>
          <w:sz w:val="32"/>
        </w:rPr>
        <w:t xml:space="preserve">Direct expenses i.e. expenses which are directly allocated to a particular unit of goods being made.e.g   maintenance costs of machines and equipment, designs and drawings, hire for special tools or equipment for a particular production.</w:t>
      </w:r>
    </w:p>
    <w:p>
      <w:pPr>
        <w:spacing w:lineRule="auto" w:line="240" w:after="0"/>
        <w:ind w:left="360"/>
        <w:rPr>
          <w:rFonts w:ascii="Times New Roman" w:hAnsi="Times New Roman"/>
          <w:sz w:val="32"/>
        </w:rPr>
      </w:pPr>
      <w:r>
        <w:rPr>
          <w:rFonts w:ascii="Times New Roman" w:hAnsi="Times New Roman"/>
          <w:sz w:val="32"/>
        </w:rPr>
        <w:t xml:space="preserve">-These costs are also known as </w:t>
      </w:r>
      <w:r>
        <w:rPr>
          <w:rFonts w:ascii="Times New Roman" w:hAnsi="Times New Roman"/>
          <w:b w:val="1"/>
          <w:sz w:val="32"/>
        </w:rPr>
        <w:t>prime costs.</w:t>
      </w:r>
      <w:r>
        <w:rPr>
          <w:rFonts w:ascii="Times New Roman" w:hAnsi="Times New Roman"/>
          <w:sz w:val="32"/>
        </w:rPr>
        <w:t xml:space="preserve"> They are usually variable costs.</w:t>
      </w:r>
    </w:p>
    <w:p>
      <w:pPr>
        <w:spacing w:lineRule="auto" w:line="240" w:after="0"/>
        <w:rPr>
          <w:rFonts w:ascii="Times New Roman" w:hAnsi="Times New Roman"/>
          <w:b w:val="1"/>
          <w:sz w:val="32"/>
        </w:rPr>
      </w:pPr>
      <w:r>
        <w:rPr>
          <w:rFonts w:ascii="Times New Roman" w:hAnsi="Times New Roman"/>
          <w:b w:val="1"/>
          <w:sz w:val="32"/>
        </w:rPr>
        <w:t>Indirect costs (factory overheads)</w:t>
      </w:r>
    </w:p>
    <w:p>
      <w:pPr>
        <w:spacing w:lineRule="auto" w:line="240" w:after="0"/>
        <w:rPr>
          <w:rFonts w:ascii="Times New Roman" w:hAnsi="Times New Roman"/>
          <w:sz w:val="32"/>
        </w:rPr>
      </w:pPr>
      <w:r>
        <w:rPr>
          <w:rFonts w:ascii="Times New Roman" w:hAnsi="Times New Roman"/>
          <w:sz w:val="32"/>
        </w:rPr>
        <w:t>These are costs which cannot be traced or directly identified in the final product i.e. they cannot be attributed to any specific output.</w:t>
      </w:r>
    </w:p>
    <w:p>
      <w:pPr>
        <w:spacing w:lineRule="auto" w:line="240" w:after="0"/>
        <w:rPr>
          <w:rFonts w:ascii="Times New Roman" w:hAnsi="Times New Roman"/>
          <w:sz w:val="32"/>
        </w:rPr>
      </w:pPr>
      <w:r>
        <w:rPr>
          <w:rFonts w:ascii="Times New Roman" w:hAnsi="Times New Roman"/>
          <w:sz w:val="32"/>
        </w:rPr>
        <w:t>They also include the costs that appear in such small quantities that their effects are negligible.</w:t>
      </w:r>
    </w:p>
    <w:p>
      <w:pPr>
        <w:spacing w:lineRule="auto" w:line="240" w:after="0"/>
        <w:rPr>
          <w:rFonts w:ascii="Times New Roman" w:hAnsi="Times New Roman"/>
          <w:b w:val="1"/>
          <w:sz w:val="32"/>
        </w:rPr>
      </w:pPr>
      <w:r>
        <w:rPr>
          <w:rFonts w:ascii="Times New Roman" w:hAnsi="Times New Roman"/>
          <w:b w:val="1"/>
          <w:sz w:val="32"/>
        </w:rPr>
        <w:t>Examples:</w:t>
      </w:r>
    </w:p>
    <w:p>
      <w:pPr>
        <w:pStyle w:val="P3"/>
        <w:numPr>
          <w:ilvl w:val="0"/>
          <w:numId w:val="491"/>
        </w:numPr>
        <w:spacing w:lineRule="auto" w:line="240" w:after="0"/>
        <w:ind w:firstLine="1440" w:left="0"/>
        <w:rPr>
          <w:rFonts w:ascii="Times New Roman" w:hAnsi="Times New Roman"/>
          <w:sz w:val="32"/>
        </w:rPr>
      </w:pPr>
      <w:r>
        <w:rPr>
          <w:rFonts w:ascii="Times New Roman" w:hAnsi="Times New Roman"/>
          <w:sz w:val="32"/>
        </w:rPr>
        <w:t>Payment for stationary and other items such as lubricating oil, small tools, telephone use, cleaning and transport for employees.</w:t>
      </w:r>
    </w:p>
    <w:p>
      <w:pPr>
        <w:pStyle w:val="P3"/>
        <w:numPr>
          <w:ilvl w:val="0"/>
          <w:numId w:val="491"/>
        </w:numPr>
        <w:spacing w:lineRule="auto" w:line="240" w:after="0"/>
        <w:ind w:firstLine="1440" w:left="0"/>
        <w:rPr>
          <w:rFonts w:ascii="Times New Roman" w:hAnsi="Times New Roman"/>
          <w:sz w:val="32"/>
        </w:rPr>
      </w:pPr>
      <w:r>
        <w:rPr>
          <w:rFonts w:ascii="Times New Roman" w:hAnsi="Times New Roman"/>
          <w:sz w:val="32"/>
        </w:rPr>
        <w:t>Wages and salaries for managers, supervisers, store keepers, clerks and watchmen.</w:t>
      </w:r>
    </w:p>
    <w:p>
      <w:pPr>
        <w:pStyle w:val="P3"/>
        <w:numPr>
          <w:ilvl w:val="0"/>
          <w:numId w:val="491"/>
        </w:numPr>
        <w:spacing w:lineRule="auto" w:line="240" w:after="0"/>
        <w:ind w:firstLine="1440" w:left="0"/>
        <w:rPr>
          <w:rFonts w:ascii="Times New Roman" w:hAnsi="Times New Roman"/>
          <w:sz w:val="32"/>
        </w:rPr>
      </w:pPr>
      <w:r>
        <w:rPr>
          <w:rFonts w:ascii="Times New Roman" w:hAnsi="Times New Roman"/>
          <w:sz w:val="32"/>
        </w:rPr>
        <w:t>Payment for rent, land lease, insurance, advertising, warehousing and audit fees.</w:t>
      </w:r>
    </w:p>
    <w:p>
      <w:pPr>
        <w:pStyle w:val="P3"/>
        <w:numPr>
          <w:ilvl w:val="0"/>
          <w:numId w:val="491"/>
        </w:numPr>
        <w:spacing w:lineRule="auto" w:line="240" w:after="0"/>
        <w:rPr>
          <w:rFonts w:ascii="Times New Roman" w:hAnsi="Times New Roman"/>
          <w:sz w:val="32"/>
        </w:rPr>
      </w:pPr>
      <w:r>
        <w:rPr>
          <w:rFonts w:ascii="Times New Roman" w:hAnsi="Times New Roman"/>
          <w:sz w:val="32"/>
        </w:rPr>
        <w:t>Payment for the power used in the production process</w:t>
      </w:r>
    </w:p>
    <w:p>
      <w:pPr>
        <w:pStyle w:val="P3"/>
        <w:spacing w:lineRule="auto" w:line="240" w:after="0"/>
        <w:ind w:firstLine="1800" w:left="0"/>
        <w:rPr>
          <w:rFonts w:ascii="Times New Roman" w:hAnsi="Times New Roman"/>
          <w:sz w:val="32"/>
        </w:rPr>
      </w:pPr>
      <w:r>
        <w:rPr>
          <w:rFonts w:ascii="Times New Roman" w:hAnsi="Times New Roman"/>
          <w:sz w:val="32"/>
        </w:rPr>
        <w:t xml:space="preserve">Indirect costs are also known as </w:t>
      </w:r>
      <w:r>
        <w:rPr>
          <w:rFonts w:ascii="Times New Roman" w:hAnsi="Times New Roman"/>
          <w:b w:val="1"/>
          <w:sz w:val="32"/>
        </w:rPr>
        <w:t>overheads.</w:t>
      </w:r>
      <w:r>
        <w:rPr>
          <w:rFonts w:ascii="Times New Roman" w:hAnsi="Times New Roman"/>
          <w:sz w:val="32"/>
        </w:rPr>
        <w:t xml:space="preserve"> They are usually fixed costs.</w:t>
      </w:r>
    </w:p>
    <w:p>
      <w:pPr>
        <w:spacing w:lineRule="auto" w:line="240" w:after="0"/>
        <w:rPr>
          <w:rFonts w:ascii="Times New Roman" w:hAnsi="Times New Roman"/>
          <w:b w:val="1"/>
          <w:sz w:val="32"/>
        </w:rPr>
      </w:pPr>
      <w:r>
        <w:rPr>
          <w:rFonts w:ascii="Times New Roman" w:hAnsi="Times New Roman"/>
          <w:b w:val="1"/>
          <w:sz w:val="32"/>
        </w:rPr>
        <w:t>Average costs</w:t>
      </w:r>
    </w:p>
    <w:p>
      <w:pPr>
        <w:spacing w:lineRule="auto" w:line="240" w:after="0"/>
        <w:rPr>
          <w:rFonts w:ascii="Times New Roman" w:hAnsi="Times New Roman"/>
          <w:sz w:val="32"/>
        </w:rPr>
      </w:pPr>
      <w:r>
        <w:rPr>
          <w:rFonts w:ascii="Times New Roman" w:hAnsi="Times New Roman"/>
          <w:sz w:val="32"/>
        </w:rPr>
        <w:t>-Average costs refer to costs per unit output</w:t>
      </w:r>
    </w:p>
    <w:p>
      <w:pPr>
        <w:spacing w:lineRule="auto" w:line="240" w:after="0"/>
        <w:rPr>
          <w:rFonts w:ascii="Times New Roman" w:hAnsi="Times New Roman"/>
          <w:sz w:val="32"/>
        </w:rPr>
      </w:pPr>
      <w:r>
        <w:rPr>
          <w:rFonts w:ascii="Times New Roman" w:hAnsi="Times New Roman"/>
          <w:sz w:val="32"/>
        </w:rPr>
        <w:t>-It is determined by dividing the total of a particular cost by the total output at each level of output.(They are also known as unit costs)</w:t>
      </w:r>
    </w:p>
    <w:p>
      <w:pPr>
        <w:spacing w:lineRule="auto" w:line="240" w:after="0"/>
        <w:rPr>
          <w:rFonts w:ascii="Times New Roman" w:hAnsi="Times New Roman"/>
          <w:b w:val="1"/>
          <w:sz w:val="32"/>
        </w:rPr>
      </w:pPr>
      <w:r>
        <w:rPr>
          <w:rFonts w:ascii="Times New Roman" w:hAnsi="Times New Roman"/>
          <w:b w:val="1"/>
          <w:sz w:val="32"/>
        </w:rPr>
        <w:t>Types of Average costs</w:t>
      </w:r>
    </w:p>
    <w:p>
      <w:pPr>
        <w:pStyle w:val="P3"/>
        <w:numPr>
          <w:ilvl w:val="0"/>
          <w:numId w:val="492"/>
        </w:numPr>
        <w:spacing w:lineRule="auto" w:line="240" w:after="0"/>
        <w:rPr>
          <w:rFonts w:ascii="Times New Roman" w:hAnsi="Times New Roman"/>
          <w:sz w:val="32"/>
        </w:rPr>
      </w:pPr>
      <w:r>
        <w:rPr>
          <w:rFonts w:ascii="Times New Roman" w:hAnsi="Times New Roman"/>
          <w:sz w:val="32"/>
        </w:rPr>
        <w:t>Average fixed costs</w:t>
      </w:r>
    </w:p>
    <w:p>
      <w:pPr>
        <w:pStyle w:val="P3"/>
        <w:numPr>
          <w:ilvl w:val="0"/>
          <w:numId w:val="492"/>
        </w:numPr>
        <w:spacing w:lineRule="auto" w:line="240" w:after="0"/>
        <w:rPr>
          <w:rFonts w:ascii="Times New Roman" w:hAnsi="Times New Roman"/>
          <w:sz w:val="32"/>
        </w:rPr>
      </w:pPr>
      <w:r>
        <w:rPr>
          <w:rFonts w:ascii="Times New Roman" w:hAnsi="Times New Roman"/>
          <w:sz w:val="32"/>
        </w:rPr>
        <w:t>Average variable costs</w:t>
      </w:r>
    </w:p>
    <w:p>
      <w:pPr>
        <w:pStyle w:val="P3"/>
        <w:numPr>
          <w:ilvl w:val="0"/>
          <w:numId w:val="492"/>
        </w:numPr>
        <w:spacing w:lineRule="auto" w:line="240" w:after="0"/>
        <w:rPr>
          <w:rFonts w:ascii="Times New Roman" w:hAnsi="Times New Roman"/>
          <w:sz w:val="32"/>
        </w:rPr>
      </w:pPr>
      <w:r>
        <w:rPr>
          <w:rFonts w:ascii="Times New Roman" w:hAnsi="Times New Roman"/>
          <w:sz w:val="32"/>
        </w:rPr>
        <w:t>Average total costs</w:t>
      </w:r>
    </w:p>
    <w:p>
      <w:pPr>
        <w:pStyle w:val="P3"/>
        <w:numPr>
          <w:ilvl w:val="0"/>
          <w:numId w:val="493"/>
        </w:numPr>
        <w:spacing w:lineRule="auto" w:line="240" w:after="0"/>
        <w:rPr>
          <w:rFonts w:ascii="Times New Roman" w:hAnsi="Times New Roman"/>
          <w:sz w:val="32"/>
        </w:rPr>
      </w:pPr>
      <w:r>
        <w:rPr>
          <w:rFonts w:ascii="Times New Roman" w:hAnsi="Times New Roman"/>
          <w:sz w:val="32"/>
        </w:rPr>
        <w:t>Average fixed costs; (AFC)</w:t>
      </w:r>
    </w:p>
    <w:p>
      <w:pPr>
        <w:spacing w:lineRule="auto" w:line="240" w:after="0"/>
        <w:rPr>
          <w:rFonts w:ascii="Times New Roman" w:hAnsi="Times New Roman"/>
          <w:sz w:val="32"/>
        </w:rPr>
      </w:pPr>
      <w:r>
        <w:rPr>
          <w:rFonts w:ascii="Times New Roman" w:hAnsi="Times New Roman"/>
          <w:sz w:val="32"/>
        </w:rPr>
        <w:t>Average fixed cost (AFC) is the total fixed cost at each level of output divided by the total output at that level.</w:t>
      </w:r>
    </w:p>
    <w:p>
      <w:pPr>
        <w:spacing w:lineRule="auto" w:line="240" w:after="0"/>
        <w:rPr>
          <w:rFonts w:ascii="Times New Roman" w:hAnsi="Times New Roman"/>
          <w:b w:val="1"/>
          <w:sz w:val="32"/>
        </w:rPr>
      </w:pPr>
      <w:r>
        <w:rPr>
          <w:rFonts w:ascii="Times New Roman" w:hAnsi="Times New Roman"/>
          <w:b w:val="1"/>
          <w:sz w:val="32"/>
        </w:rPr>
        <w:t>AFC=Total fixed costs</w:t>
      </w:r>
    </w:p>
    <w:p>
      <w:pPr>
        <w:spacing w:lineRule="auto" w:line="240" w:after="0"/>
        <w:rPr>
          <w:rFonts w:ascii="Times New Roman" w:hAnsi="Times New Roman"/>
          <w:b w:val="1"/>
          <w:sz w:val="32"/>
        </w:rPr>
      </w:pPr>
      <w:r>
        <w:rPr>
          <w:rFonts w:ascii="Times New Roman" w:hAnsi="Times New Roman"/>
          <w:b w:val="1"/>
          <w:sz w:val="32"/>
        </w:rPr>
        <w:t>Total units produced</w:t>
      </w:r>
    </w:p>
    <w:tbl>
      <w:tblPr>
        <w:tblStyle w:val="T2"/>
        <w:tblW w:w="0" w:type="auto"/>
        <w:tblInd w:w="36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3192" w:type="dxa"/>
          </w:tcPr>
          <w:p>
            <w:pPr>
              <w:spacing w:lineRule="auto" w:line="240" w:after="0"/>
              <w:rPr>
                <w:rFonts w:ascii="Times New Roman" w:hAnsi="Times New Roman"/>
                <w:b w:val="1"/>
                <w:sz w:val="32"/>
              </w:rPr>
            </w:pPr>
            <w:r>
              <w:rPr>
                <w:rFonts w:ascii="Times New Roman" w:hAnsi="Times New Roman"/>
                <w:b w:val="1"/>
                <w:sz w:val="32"/>
              </w:rPr>
              <w:t>Output (units)</w:t>
            </w:r>
          </w:p>
        </w:tc>
        <w:tc>
          <w:tcPr>
            <w:tcW w:w="3192" w:type="dxa"/>
          </w:tcPr>
          <w:p>
            <w:pPr>
              <w:spacing w:lineRule="auto" w:line="240" w:after="0"/>
              <w:rPr>
                <w:rFonts w:ascii="Times New Roman" w:hAnsi="Times New Roman"/>
                <w:b w:val="1"/>
                <w:sz w:val="32"/>
              </w:rPr>
            </w:pPr>
            <w:r>
              <w:rPr>
                <w:rFonts w:ascii="Times New Roman" w:hAnsi="Times New Roman"/>
                <w:b w:val="1"/>
                <w:sz w:val="32"/>
              </w:rPr>
              <w:t>Fixed costs (sh)</w:t>
            </w:r>
          </w:p>
        </w:tc>
        <w:tc>
          <w:tcPr>
            <w:tcW w:w="3192" w:type="dxa"/>
          </w:tcPr>
          <w:p>
            <w:pPr>
              <w:spacing w:lineRule="auto" w:line="240" w:after="0"/>
              <w:rPr>
                <w:rFonts w:ascii="Times New Roman" w:hAnsi="Times New Roman"/>
                <w:b w:val="1"/>
                <w:sz w:val="32"/>
              </w:rPr>
            </w:pPr>
            <w:r>
              <w:rPr>
                <w:rFonts w:ascii="Times New Roman" w:hAnsi="Times New Roman"/>
                <w:b w:val="1"/>
                <w:sz w:val="32"/>
              </w:rPr>
              <w:t>Average fixed costs (AFC)</w:t>
            </w:r>
          </w:p>
        </w:tc>
      </w:tr>
      <w:tr>
        <w:tc>
          <w:tcPr>
            <w:tcW w:w="3192" w:type="dxa"/>
          </w:tcPr>
          <w:p>
            <w:pPr>
              <w:spacing w:lineRule="auto" w:line="240" w:after="0"/>
              <w:rPr>
                <w:rFonts w:ascii="Times New Roman" w:hAnsi="Times New Roman"/>
                <w:b w:val="1"/>
                <w:sz w:val="32"/>
              </w:rPr>
            </w:pPr>
          </w:p>
        </w:tc>
        <w:tc>
          <w:tcPr>
            <w:tcW w:w="3192" w:type="dxa"/>
          </w:tcPr>
          <w:p>
            <w:pPr>
              <w:spacing w:lineRule="auto" w:line="240" w:after="0"/>
              <w:rPr>
                <w:rFonts w:ascii="Times New Roman" w:hAnsi="Times New Roman"/>
                <w:b w:val="1"/>
                <w:sz w:val="32"/>
              </w:rPr>
            </w:pPr>
            <w:r>
              <w:rPr>
                <w:rFonts w:ascii="Times New Roman" w:hAnsi="Times New Roman"/>
                <w:b w:val="1"/>
                <w:sz w:val="32"/>
              </w:rPr>
              <w:t>200</w:t>
            </w:r>
          </w:p>
        </w:tc>
        <w:tc>
          <w:tcPr>
            <w:tcW w:w="3192" w:type="dxa"/>
          </w:tcPr>
          <w:p>
            <w:pPr>
              <w:spacing w:lineRule="auto" w:line="240" w:after="0"/>
              <w:rPr>
                <w:rFonts w:ascii="Times New Roman" w:hAnsi="Times New Roman"/>
                <w:b w:val="1"/>
                <w:sz w:val="32"/>
              </w:rPr>
            </w:pPr>
            <w:r>
              <w:rPr>
                <w:rFonts w:ascii="Times New Roman" w:hAnsi="Times New Roman"/>
                <w:b w:val="1"/>
                <w:sz w:val="32"/>
              </w:rPr>
              <w:t>200</w:t>
            </w:r>
          </w:p>
        </w:tc>
      </w:tr>
      <w:tr>
        <w:tc>
          <w:tcPr>
            <w:tcW w:w="3192" w:type="dxa"/>
          </w:tcPr>
          <w:p>
            <w:pPr>
              <w:spacing w:lineRule="auto" w:line="240" w:after="0"/>
              <w:rPr>
                <w:rFonts w:ascii="Times New Roman" w:hAnsi="Times New Roman"/>
                <w:b w:val="1"/>
                <w:sz w:val="32"/>
              </w:rPr>
            </w:pPr>
            <w:r>
              <w:rPr>
                <w:rFonts w:ascii="Times New Roman" w:hAnsi="Times New Roman"/>
                <w:b w:val="1"/>
                <w:sz w:val="32"/>
              </w:rPr>
              <w:t>100</w:t>
            </w:r>
          </w:p>
        </w:tc>
        <w:tc>
          <w:tcPr>
            <w:tcW w:w="3192" w:type="dxa"/>
          </w:tcPr>
          <w:p>
            <w:pPr>
              <w:spacing w:lineRule="auto" w:line="240" w:after="0"/>
              <w:rPr>
                <w:rFonts w:ascii="Times New Roman" w:hAnsi="Times New Roman"/>
                <w:b w:val="1"/>
                <w:sz w:val="32"/>
              </w:rPr>
            </w:pPr>
            <w:r>
              <w:rPr>
                <w:rFonts w:ascii="Times New Roman" w:hAnsi="Times New Roman"/>
                <w:b w:val="1"/>
                <w:sz w:val="32"/>
              </w:rPr>
              <w:t>200</w:t>
            </w:r>
          </w:p>
        </w:tc>
        <w:tc>
          <w:tcPr>
            <w:tcW w:w="3192" w:type="dxa"/>
          </w:tcPr>
          <w:p>
            <w:pPr>
              <w:spacing w:lineRule="auto" w:line="240" w:after="0"/>
              <w:rPr>
                <w:rFonts w:ascii="Times New Roman" w:hAnsi="Times New Roman"/>
                <w:b w:val="1"/>
                <w:sz w:val="32"/>
              </w:rPr>
            </w:pPr>
            <w:r>
              <w:rPr>
                <w:rFonts w:ascii="Times New Roman" w:hAnsi="Times New Roman"/>
                <w:b w:val="1"/>
                <w:sz w:val="32"/>
              </w:rPr>
              <w:t>2</w:t>
            </w:r>
          </w:p>
        </w:tc>
      </w:tr>
      <w:tr>
        <w:tc>
          <w:tcPr>
            <w:tcW w:w="3192" w:type="dxa"/>
          </w:tcPr>
          <w:p>
            <w:pPr>
              <w:spacing w:lineRule="auto" w:line="240" w:after="0"/>
              <w:rPr>
                <w:rFonts w:ascii="Times New Roman" w:hAnsi="Times New Roman"/>
                <w:b w:val="1"/>
                <w:sz w:val="32"/>
              </w:rPr>
            </w:pPr>
            <w:r>
              <w:rPr>
                <w:rFonts w:ascii="Times New Roman" w:hAnsi="Times New Roman"/>
                <w:b w:val="1"/>
                <w:sz w:val="32"/>
              </w:rPr>
              <w:t>200</w:t>
            </w:r>
          </w:p>
        </w:tc>
        <w:tc>
          <w:tcPr>
            <w:tcW w:w="3192" w:type="dxa"/>
          </w:tcPr>
          <w:p>
            <w:pPr>
              <w:spacing w:lineRule="auto" w:line="240" w:after="0"/>
              <w:rPr>
                <w:rFonts w:ascii="Times New Roman" w:hAnsi="Times New Roman"/>
                <w:b w:val="1"/>
                <w:sz w:val="32"/>
              </w:rPr>
            </w:pPr>
            <w:r>
              <w:rPr>
                <w:rFonts w:ascii="Times New Roman" w:hAnsi="Times New Roman"/>
                <w:b w:val="1"/>
                <w:sz w:val="32"/>
              </w:rPr>
              <w:t>200</w:t>
            </w:r>
          </w:p>
        </w:tc>
        <w:tc>
          <w:tcPr>
            <w:tcW w:w="3192" w:type="dxa"/>
          </w:tcPr>
          <w:p>
            <w:pPr>
              <w:spacing w:lineRule="auto" w:line="240" w:after="0"/>
              <w:rPr>
                <w:rFonts w:ascii="Times New Roman" w:hAnsi="Times New Roman"/>
                <w:b w:val="1"/>
                <w:sz w:val="32"/>
              </w:rPr>
            </w:pPr>
            <w:r>
              <w:rPr>
                <w:rFonts w:ascii="Times New Roman" w:hAnsi="Times New Roman"/>
                <w:b w:val="1"/>
                <w:sz w:val="32"/>
              </w:rPr>
              <w:t>1</w:t>
            </w:r>
          </w:p>
        </w:tc>
      </w:tr>
      <w:tr>
        <w:tc>
          <w:tcPr>
            <w:tcW w:w="3192" w:type="dxa"/>
          </w:tcPr>
          <w:p>
            <w:pPr>
              <w:spacing w:lineRule="auto" w:line="240" w:after="0"/>
              <w:rPr>
                <w:rFonts w:ascii="Times New Roman" w:hAnsi="Times New Roman"/>
                <w:b w:val="1"/>
                <w:sz w:val="32"/>
              </w:rPr>
            </w:pPr>
            <w:r>
              <w:rPr>
                <w:rFonts w:ascii="Times New Roman" w:hAnsi="Times New Roman"/>
                <w:b w:val="1"/>
                <w:sz w:val="32"/>
              </w:rPr>
              <w:t>300</w:t>
            </w:r>
          </w:p>
        </w:tc>
        <w:tc>
          <w:tcPr>
            <w:tcW w:w="3192" w:type="dxa"/>
          </w:tcPr>
          <w:p>
            <w:pPr>
              <w:spacing w:lineRule="auto" w:line="240" w:after="0"/>
              <w:rPr>
                <w:rFonts w:ascii="Times New Roman" w:hAnsi="Times New Roman"/>
                <w:b w:val="1"/>
                <w:sz w:val="32"/>
              </w:rPr>
            </w:pPr>
            <w:r>
              <w:rPr>
                <w:rFonts w:ascii="Times New Roman" w:hAnsi="Times New Roman"/>
                <w:b w:val="1"/>
                <w:sz w:val="32"/>
              </w:rPr>
              <w:t>200</w:t>
            </w:r>
          </w:p>
        </w:tc>
        <w:tc>
          <w:tcPr>
            <w:tcW w:w="3192" w:type="dxa"/>
          </w:tcPr>
          <w:p>
            <w:pPr>
              <w:spacing w:lineRule="auto" w:line="240" w:after="0"/>
              <w:rPr>
                <w:rFonts w:ascii="Times New Roman" w:hAnsi="Times New Roman"/>
                <w:b w:val="1"/>
                <w:sz w:val="32"/>
              </w:rPr>
            </w:pPr>
            <w:r>
              <w:rPr>
                <w:rFonts w:ascii="Times New Roman" w:hAnsi="Times New Roman"/>
                <w:b w:val="1"/>
                <w:sz w:val="32"/>
              </w:rPr>
              <w:t>0.66</w:t>
            </w:r>
          </w:p>
        </w:tc>
      </w:tr>
      <w:tr>
        <w:tc>
          <w:tcPr>
            <w:tcW w:w="3192" w:type="dxa"/>
          </w:tcPr>
          <w:p>
            <w:pPr>
              <w:spacing w:lineRule="auto" w:line="240" w:after="0"/>
              <w:rPr>
                <w:rFonts w:ascii="Times New Roman" w:hAnsi="Times New Roman"/>
                <w:b w:val="1"/>
                <w:sz w:val="32"/>
              </w:rPr>
            </w:pPr>
            <w:r>
              <w:rPr>
                <w:rFonts w:ascii="Times New Roman" w:hAnsi="Times New Roman"/>
                <w:b w:val="1"/>
                <w:sz w:val="32"/>
              </w:rPr>
              <w:t>400</w:t>
            </w:r>
          </w:p>
        </w:tc>
        <w:tc>
          <w:tcPr>
            <w:tcW w:w="3192" w:type="dxa"/>
          </w:tcPr>
          <w:p>
            <w:pPr>
              <w:spacing w:lineRule="auto" w:line="240" w:after="0"/>
              <w:rPr>
                <w:rFonts w:ascii="Times New Roman" w:hAnsi="Times New Roman"/>
                <w:b w:val="1"/>
                <w:sz w:val="32"/>
              </w:rPr>
            </w:pPr>
            <w:r>
              <w:rPr>
                <w:rFonts w:ascii="Times New Roman" w:hAnsi="Times New Roman"/>
                <w:b w:val="1"/>
                <w:sz w:val="32"/>
              </w:rPr>
              <w:t>200</w:t>
            </w:r>
          </w:p>
        </w:tc>
        <w:tc>
          <w:tcPr>
            <w:tcW w:w="3192" w:type="dxa"/>
          </w:tcPr>
          <w:p>
            <w:pPr>
              <w:spacing w:lineRule="auto" w:line="240" w:after="0"/>
              <w:rPr>
                <w:rFonts w:ascii="Times New Roman" w:hAnsi="Times New Roman"/>
                <w:b w:val="1"/>
                <w:sz w:val="32"/>
              </w:rPr>
            </w:pPr>
          </w:p>
        </w:tc>
      </w:tr>
      <w:tr>
        <w:tc>
          <w:tcPr>
            <w:tcW w:w="3192" w:type="dxa"/>
          </w:tcPr>
          <w:p>
            <w:pPr>
              <w:spacing w:lineRule="auto" w:line="240" w:after="0"/>
              <w:rPr>
                <w:rFonts w:ascii="Times New Roman" w:hAnsi="Times New Roman"/>
                <w:b w:val="1"/>
                <w:sz w:val="32"/>
              </w:rPr>
            </w:pPr>
            <w:r>
              <w:rPr>
                <w:rFonts w:ascii="Times New Roman" w:hAnsi="Times New Roman"/>
                <w:b w:val="1"/>
                <w:sz w:val="32"/>
              </w:rPr>
              <w:t>500</w:t>
            </w:r>
          </w:p>
        </w:tc>
        <w:tc>
          <w:tcPr>
            <w:tcW w:w="3192" w:type="dxa"/>
          </w:tcPr>
          <w:p>
            <w:pPr>
              <w:spacing w:lineRule="auto" w:line="240" w:after="0"/>
              <w:rPr>
                <w:rFonts w:ascii="Times New Roman" w:hAnsi="Times New Roman"/>
                <w:b w:val="1"/>
                <w:sz w:val="32"/>
              </w:rPr>
            </w:pPr>
            <w:r>
              <w:rPr>
                <w:rFonts w:ascii="Times New Roman" w:hAnsi="Times New Roman"/>
                <w:b w:val="1"/>
                <w:sz w:val="32"/>
              </w:rPr>
              <w:t>200</w:t>
            </w:r>
          </w:p>
        </w:tc>
        <w:tc>
          <w:tcPr>
            <w:tcW w:w="3192" w:type="dxa"/>
          </w:tcPr>
          <w:p>
            <w:pPr>
              <w:spacing w:lineRule="auto" w:line="240" w:after="0"/>
              <w:rPr>
                <w:rFonts w:ascii="Times New Roman" w:hAnsi="Times New Roman"/>
                <w:b w:val="1"/>
                <w:sz w:val="32"/>
              </w:rPr>
            </w:pPr>
          </w:p>
        </w:tc>
      </w:tr>
      <w:tr>
        <w:tc>
          <w:tcPr>
            <w:tcW w:w="3192" w:type="dxa"/>
          </w:tcPr>
          <w:p>
            <w:pPr>
              <w:spacing w:lineRule="auto" w:line="240" w:after="0"/>
              <w:rPr>
                <w:rFonts w:ascii="Times New Roman" w:hAnsi="Times New Roman"/>
                <w:b w:val="1"/>
                <w:sz w:val="32"/>
              </w:rPr>
            </w:pPr>
          </w:p>
        </w:tc>
        <w:tc>
          <w:tcPr>
            <w:tcW w:w="3192" w:type="dxa"/>
          </w:tcPr>
          <w:p>
            <w:pPr>
              <w:spacing w:lineRule="auto" w:line="240" w:after="0"/>
              <w:rPr>
                <w:rFonts w:ascii="Times New Roman" w:hAnsi="Times New Roman"/>
                <w:b w:val="1"/>
                <w:sz w:val="32"/>
              </w:rPr>
            </w:pPr>
          </w:p>
        </w:tc>
        <w:tc>
          <w:tcPr>
            <w:tcW w:w="3192" w:type="dxa"/>
          </w:tcPr>
          <w:p>
            <w:pPr>
              <w:spacing w:lineRule="auto" w:line="240" w:after="0"/>
              <w:rPr>
                <w:rFonts w:ascii="Times New Roman" w:hAnsi="Times New Roman"/>
                <w:b w:val="1"/>
                <w:sz w:val="32"/>
              </w:rPr>
            </w:pPr>
          </w:p>
        </w:tc>
      </w:tr>
    </w:tbl>
    <w:p>
      <w:pPr>
        <w:spacing w:lineRule="auto" w:line="240" w:after="0"/>
        <w:ind w:left="360"/>
        <w:rPr>
          <w:rFonts w:ascii="Times New Roman" w:hAnsi="Times New Roman"/>
          <w:b w:val="1"/>
          <w:sz w:val="32"/>
        </w:rPr>
      </w:pPr>
    </w:p>
    <w:p>
      <w:pPr>
        <w:pStyle w:val="P3"/>
        <w:numPr>
          <w:ilvl w:val="0"/>
          <w:numId w:val="493"/>
        </w:numPr>
        <w:spacing w:lineRule="auto" w:line="240" w:after="0"/>
        <w:rPr>
          <w:rFonts w:ascii="Times New Roman" w:hAnsi="Times New Roman"/>
          <w:b w:val="1"/>
          <w:sz w:val="32"/>
        </w:rPr>
      </w:pPr>
      <w:r>
        <w:rPr>
          <w:rFonts w:ascii="Times New Roman" w:hAnsi="Times New Roman"/>
          <w:b w:val="1"/>
          <w:sz w:val="32"/>
        </w:rPr>
        <w:t>Average variable costs (AVC)</w:t>
      </w:r>
    </w:p>
    <w:p>
      <w:pPr>
        <w:spacing w:lineRule="auto" w:line="240" w:after="0"/>
        <w:rPr>
          <w:rFonts w:ascii="Times New Roman" w:hAnsi="Times New Roman"/>
          <w:sz w:val="32"/>
        </w:rPr>
      </w:pPr>
      <w:r>
        <w:rPr>
          <w:rFonts w:ascii="Times New Roman" w:hAnsi="Times New Roman"/>
          <w:sz w:val="32"/>
        </w:rPr>
        <w:t>AVC refers to total variable costs at each level divided by the total units of output produced at that level.</w:t>
      </w:r>
    </w:p>
    <w:p>
      <w:pPr>
        <w:spacing w:lineRule="auto" w:line="240" w:after="0"/>
        <w:rPr>
          <w:rFonts w:ascii="Times New Roman" w:hAnsi="Times New Roman"/>
          <w:sz w:val="32"/>
        </w:rPr>
      </w:pPr>
      <w:r>
        <w:rPr>
          <w:rFonts w:ascii="Times New Roman" w:hAnsi="Times New Roman"/>
          <w:sz w:val="32"/>
        </w:rPr>
        <w:t>Average variable costs (AVC)=Total variable costs</w:t>
      </w:r>
    </w:p>
    <w:p>
      <w:pPr>
        <w:spacing w:lineRule="auto" w:line="240" w:after="0"/>
        <w:ind w:left="360"/>
        <w:rPr>
          <w:rFonts w:ascii="Times New Roman" w:hAnsi="Times New Roman"/>
          <w:sz w:val="32"/>
        </w:rPr>
      </w:pPr>
      <w:r>
        <w:rPr>
          <w:rFonts w:ascii="Times New Roman" w:hAnsi="Times New Roman"/>
          <w:b w:val="1"/>
          <w:sz w:val="32"/>
        </w:rPr>
        <w:t xml:space="preserve">                                                </w:t>
      </w:r>
      <w:r>
        <w:rPr>
          <w:rFonts w:ascii="Times New Roman" w:hAnsi="Times New Roman"/>
          <w:sz w:val="32"/>
        </w:rPr>
        <w:t>Total units produced</w:t>
      </w:r>
    </w:p>
    <w:tbl>
      <w:tblPr>
        <w:tblStyle w:val="T2"/>
        <w:tblW w:w="0" w:type="auto"/>
        <w:tblInd w:w="36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3192" w:type="dxa"/>
          </w:tcPr>
          <w:p>
            <w:pPr>
              <w:spacing w:lineRule="auto" w:line="240" w:after="0"/>
              <w:rPr>
                <w:rFonts w:ascii="Times New Roman" w:hAnsi="Times New Roman"/>
                <w:sz w:val="32"/>
              </w:rPr>
            </w:pPr>
            <w:r>
              <w:rPr>
                <w:rFonts w:ascii="Times New Roman" w:hAnsi="Times New Roman"/>
                <w:sz w:val="32"/>
              </w:rPr>
              <w:t>Output (units)</w:t>
            </w:r>
          </w:p>
        </w:tc>
        <w:tc>
          <w:tcPr>
            <w:tcW w:w="3192" w:type="dxa"/>
          </w:tcPr>
          <w:p>
            <w:pPr>
              <w:spacing w:lineRule="auto" w:line="240" w:after="0"/>
              <w:rPr>
                <w:rFonts w:ascii="Times New Roman" w:hAnsi="Times New Roman"/>
                <w:sz w:val="32"/>
              </w:rPr>
            </w:pPr>
            <w:r>
              <w:rPr>
                <w:rFonts w:ascii="Times New Roman" w:hAnsi="Times New Roman"/>
                <w:sz w:val="32"/>
              </w:rPr>
              <w:t>Variable costs (sh)</w:t>
            </w:r>
          </w:p>
        </w:tc>
        <w:tc>
          <w:tcPr>
            <w:tcW w:w="3192" w:type="dxa"/>
          </w:tcPr>
          <w:p>
            <w:pPr>
              <w:spacing w:lineRule="auto" w:line="240" w:after="0"/>
              <w:rPr>
                <w:rFonts w:ascii="Times New Roman" w:hAnsi="Times New Roman"/>
                <w:sz w:val="32"/>
              </w:rPr>
            </w:pPr>
            <w:r>
              <w:rPr>
                <w:rFonts w:ascii="Times New Roman" w:hAnsi="Times New Roman"/>
                <w:sz w:val="32"/>
              </w:rPr>
              <w:t>AVC</w:t>
            </w:r>
          </w:p>
        </w:tc>
      </w:tr>
      <w:tr>
        <w:tc>
          <w:tcPr>
            <w:tcW w:w="3192" w:type="dxa"/>
          </w:tcPr>
          <w:p>
            <w:pPr>
              <w:spacing w:lineRule="auto" w:line="240" w:after="0"/>
              <w:rPr>
                <w:rFonts w:ascii="Times New Roman" w:hAnsi="Times New Roman"/>
                <w:sz w:val="32"/>
              </w:rPr>
            </w:pPr>
            <w:r>
              <w:rPr>
                <w:rFonts w:ascii="Times New Roman" w:hAnsi="Times New Roman"/>
                <w:sz w:val="32"/>
              </w:rPr>
              <w:t>100</w:t>
            </w:r>
          </w:p>
        </w:tc>
        <w:tc>
          <w:tcPr>
            <w:tcW w:w="3192" w:type="dxa"/>
          </w:tcPr>
          <w:p>
            <w:pPr>
              <w:spacing w:lineRule="auto" w:line="240" w:after="0"/>
              <w:rPr>
                <w:rFonts w:ascii="Times New Roman" w:hAnsi="Times New Roman"/>
                <w:sz w:val="32"/>
              </w:rPr>
            </w:pPr>
            <w:r>
              <w:rPr>
                <w:rFonts w:ascii="Times New Roman" w:hAnsi="Times New Roman"/>
                <w:sz w:val="32"/>
              </w:rPr>
              <w:t>200</w:t>
            </w:r>
          </w:p>
        </w:tc>
        <w:tc>
          <w:tcPr>
            <w:tcW w:w="3192" w:type="dxa"/>
          </w:tcPr>
          <w:p>
            <w:pPr>
              <w:spacing w:lineRule="auto" w:line="240" w:after="0"/>
              <w:rPr>
                <w:rFonts w:ascii="Times New Roman" w:hAnsi="Times New Roman"/>
                <w:sz w:val="32"/>
              </w:rPr>
            </w:pPr>
            <w:r>
              <w:rPr>
                <w:rFonts w:ascii="Times New Roman" w:hAnsi="Times New Roman"/>
                <w:sz w:val="32"/>
              </w:rPr>
              <w:t>2</w:t>
            </w:r>
          </w:p>
        </w:tc>
      </w:tr>
      <w:tr>
        <w:tc>
          <w:tcPr>
            <w:tcW w:w="3192" w:type="dxa"/>
          </w:tcPr>
          <w:p>
            <w:pPr>
              <w:spacing w:lineRule="auto" w:line="240" w:after="0"/>
              <w:rPr>
                <w:rFonts w:ascii="Times New Roman" w:hAnsi="Times New Roman"/>
                <w:sz w:val="32"/>
              </w:rPr>
            </w:pPr>
            <w:r>
              <w:rPr>
                <w:rFonts w:ascii="Times New Roman" w:hAnsi="Times New Roman"/>
                <w:sz w:val="32"/>
              </w:rPr>
              <w:t>200</w:t>
            </w:r>
          </w:p>
        </w:tc>
        <w:tc>
          <w:tcPr>
            <w:tcW w:w="3192" w:type="dxa"/>
          </w:tcPr>
          <w:p>
            <w:pPr>
              <w:spacing w:lineRule="auto" w:line="240" w:after="0"/>
              <w:rPr>
                <w:rFonts w:ascii="Times New Roman" w:hAnsi="Times New Roman"/>
                <w:sz w:val="32"/>
              </w:rPr>
            </w:pPr>
            <w:r>
              <w:rPr>
                <w:rFonts w:ascii="Times New Roman" w:hAnsi="Times New Roman"/>
                <w:sz w:val="32"/>
              </w:rPr>
              <w:t>400</w:t>
            </w:r>
          </w:p>
        </w:tc>
        <w:tc>
          <w:tcPr>
            <w:tcW w:w="3192" w:type="dxa"/>
          </w:tcPr>
          <w:p>
            <w:pPr>
              <w:spacing w:lineRule="auto" w:line="240" w:after="0"/>
              <w:rPr>
                <w:rFonts w:ascii="Times New Roman" w:hAnsi="Times New Roman"/>
                <w:sz w:val="32"/>
              </w:rPr>
            </w:pPr>
            <w:r>
              <w:rPr>
                <w:rFonts w:ascii="Times New Roman" w:hAnsi="Times New Roman"/>
                <w:sz w:val="32"/>
              </w:rPr>
              <w:t>2</w:t>
            </w:r>
          </w:p>
        </w:tc>
      </w:tr>
      <w:tr>
        <w:tc>
          <w:tcPr>
            <w:tcW w:w="3192" w:type="dxa"/>
          </w:tcPr>
          <w:p>
            <w:pPr>
              <w:spacing w:lineRule="auto" w:line="240" w:after="0"/>
              <w:rPr>
                <w:rFonts w:ascii="Times New Roman" w:hAnsi="Times New Roman"/>
                <w:sz w:val="32"/>
              </w:rPr>
            </w:pPr>
            <w:r>
              <w:rPr>
                <w:rFonts w:ascii="Times New Roman" w:hAnsi="Times New Roman"/>
                <w:sz w:val="32"/>
              </w:rPr>
              <w:t>300</w:t>
            </w:r>
          </w:p>
        </w:tc>
        <w:tc>
          <w:tcPr>
            <w:tcW w:w="3192" w:type="dxa"/>
          </w:tcPr>
          <w:p>
            <w:pPr>
              <w:spacing w:lineRule="auto" w:line="240" w:after="0"/>
              <w:rPr>
                <w:rFonts w:ascii="Times New Roman" w:hAnsi="Times New Roman"/>
                <w:sz w:val="32"/>
              </w:rPr>
            </w:pPr>
            <w:r>
              <w:rPr>
                <w:rFonts w:ascii="Times New Roman" w:hAnsi="Times New Roman"/>
                <w:sz w:val="32"/>
              </w:rPr>
              <w:t>600</w:t>
            </w:r>
          </w:p>
        </w:tc>
        <w:tc>
          <w:tcPr>
            <w:tcW w:w="3192" w:type="dxa"/>
          </w:tcPr>
          <w:p>
            <w:pPr>
              <w:spacing w:lineRule="auto" w:line="240" w:after="0"/>
              <w:rPr>
                <w:rFonts w:ascii="Times New Roman" w:hAnsi="Times New Roman"/>
                <w:sz w:val="32"/>
              </w:rPr>
            </w:pPr>
            <w:r>
              <w:rPr>
                <w:rFonts w:ascii="Times New Roman" w:hAnsi="Times New Roman"/>
                <w:sz w:val="32"/>
              </w:rPr>
              <w:t>2</w:t>
            </w:r>
          </w:p>
        </w:tc>
      </w:tr>
      <w:tr>
        <w:tc>
          <w:tcPr>
            <w:tcW w:w="3192" w:type="dxa"/>
          </w:tcPr>
          <w:p>
            <w:pPr>
              <w:spacing w:lineRule="auto" w:line="240" w:after="0"/>
              <w:rPr>
                <w:rFonts w:ascii="Times New Roman" w:hAnsi="Times New Roman"/>
                <w:sz w:val="32"/>
              </w:rPr>
            </w:pPr>
            <w:r>
              <w:rPr>
                <w:rFonts w:ascii="Times New Roman" w:hAnsi="Times New Roman"/>
                <w:sz w:val="32"/>
              </w:rPr>
              <w:t>400</w:t>
            </w:r>
          </w:p>
        </w:tc>
        <w:tc>
          <w:tcPr>
            <w:tcW w:w="3192" w:type="dxa"/>
          </w:tcPr>
          <w:p>
            <w:pPr>
              <w:spacing w:lineRule="auto" w:line="240" w:after="0"/>
              <w:rPr>
                <w:rFonts w:ascii="Times New Roman" w:hAnsi="Times New Roman"/>
                <w:sz w:val="32"/>
              </w:rPr>
            </w:pPr>
            <w:r>
              <w:rPr>
                <w:rFonts w:ascii="Times New Roman" w:hAnsi="Times New Roman"/>
                <w:sz w:val="32"/>
              </w:rPr>
              <w:t>800</w:t>
            </w:r>
          </w:p>
        </w:tc>
        <w:tc>
          <w:tcPr>
            <w:tcW w:w="3192" w:type="dxa"/>
          </w:tcPr>
          <w:p>
            <w:pPr>
              <w:spacing w:lineRule="auto" w:line="240" w:after="0"/>
              <w:rPr>
                <w:rFonts w:ascii="Times New Roman" w:hAnsi="Times New Roman"/>
                <w:sz w:val="32"/>
              </w:rPr>
            </w:pPr>
            <w:r>
              <w:rPr>
                <w:rFonts w:ascii="Times New Roman" w:hAnsi="Times New Roman"/>
                <w:sz w:val="32"/>
              </w:rPr>
              <w:t>2</w:t>
            </w:r>
          </w:p>
        </w:tc>
      </w:tr>
      <w:tr>
        <w:tc>
          <w:tcPr>
            <w:tcW w:w="3192" w:type="dxa"/>
          </w:tcPr>
          <w:p>
            <w:pPr>
              <w:spacing w:lineRule="auto" w:line="240" w:after="0"/>
              <w:rPr>
                <w:rFonts w:ascii="Times New Roman" w:hAnsi="Times New Roman"/>
                <w:sz w:val="32"/>
              </w:rPr>
            </w:pPr>
            <w:r>
              <w:rPr>
                <w:rFonts w:ascii="Times New Roman" w:hAnsi="Times New Roman"/>
                <w:sz w:val="32"/>
              </w:rPr>
              <w:t>500</w:t>
            </w:r>
          </w:p>
        </w:tc>
        <w:tc>
          <w:tcPr>
            <w:tcW w:w="3192" w:type="dxa"/>
          </w:tcPr>
          <w:p>
            <w:pPr>
              <w:spacing w:lineRule="auto" w:line="240" w:after="0"/>
              <w:rPr>
                <w:rFonts w:ascii="Times New Roman" w:hAnsi="Times New Roman"/>
                <w:sz w:val="32"/>
              </w:rPr>
            </w:pPr>
            <w:r>
              <w:rPr>
                <w:rFonts w:ascii="Times New Roman" w:hAnsi="Times New Roman"/>
                <w:sz w:val="32"/>
              </w:rPr>
              <w:t>1000</w:t>
            </w:r>
          </w:p>
        </w:tc>
        <w:tc>
          <w:tcPr>
            <w:tcW w:w="3192" w:type="dxa"/>
          </w:tcPr>
          <w:p>
            <w:pPr>
              <w:spacing w:lineRule="auto" w:line="240" w:after="0"/>
              <w:rPr>
                <w:rFonts w:ascii="Times New Roman" w:hAnsi="Times New Roman"/>
                <w:sz w:val="32"/>
              </w:rPr>
            </w:pPr>
            <w:r>
              <w:rPr>
                <w:rFonts w:ascii="Times New Roman" w:hAnsi="Times New Roman"/>
                <w:sz w:val="32"/>
              </w:rPr>
              <w:t>2</w:t>
            </w:r>
          </w:p>
        </w:tc>
      </w:tr>
      <w:tr>
        <w:tc>
          <w:tcPr>
            <w:tcW w:w="3192" w:type="dxa"/>
          </w:tcPr>
          <w:p>
            <w:pPr>
              <w:spacing w:lineRule="auto" w:line="240" w:after="0"/>
              <w:rPr>
                <w:rFonts w:ascii="Times New Roman" w:hAnsi="Times New Roman"/>
                <w:sz w:val="32"/>
              </w:rPr>
            </w:pPr>
          </w:p>
        </w:tc>
        <w:tc>
          <w:tcPr>
            <w:tcW w:w="3192" w:type="dxa"/>
          </w:tcPr>
          <w:p>
            <w:pPr>
              <w:spacing w:lineRule="auto" w:line="240" w:after="0"/>
              <w:rPr>
                <w:rFonts w:ascii="Times New Roman" w:hAnsi="Times New Roman"/>
                <w:sz w:val="32"/>
              </w:rPr>
            </w:pPr>
          </w:p>
        </w:tc>
        <w:tc>
          <w:tcPr>
            <w:tcW w:w="3192" w:type="dxa"/>
          </w:tcPr>
          <w:p>
            <w:pPr>
              <w:spacing w:lineRule="auto" w:line="240" w:after="0"/>
              <w:rPr>
                <w:rFonts w:ascii="Times New Roman" w:hAnsi="Times New Roman"/>
                <w:sz w:val="32"/>
              </w:rPr>
            </w:pPr>
          </w:p>
        </w:tc>
      </w:tr>
    </w:tbl>
    <w:p>
      <w:pPr>
        <w:pStyle w:val="P3"/>
        <w:numPr>
          <w:ilvl w:val="0"/>
          <w:numId w:val="493"/>
        </w:numPr>
        <w:spacing w:lineRule="auto" w:line="240" w:after="0"/>
        <w:rPr>
          <w:rFonts w:ascii="Times New Roman" w:hAnsi="Times New Roman"/>
          <w:b w:val="1"/>
          <w:sz w:val="32"/>
        </w:rPr>
      </w:pPr>
      <w:r>
        <w:rPr>
          <w:rFonts w:ascii="Times New Roman" w:hAnsi="Times New Roman"/>
          <w:b w:val="1"/>
          <w:sz w:val="32"/>
        </w:rPr>
        <w:t>Average Total Costs (ATC/AC)</w:t>
      </w:r>
    </w:p>
    <w:p>
      <w:pPr>
        <w:spacing w:lineRule="auto" w:line="240" w:after="0"/>
        <w:ind w:left="360"/>
        <w:rPr>
          <w:rFonts w:ascii="Times New Roman" w:hAnsi="Times New Roman"/>
          <w:sz w:val="32"/>
        </w:rPr>
      </w:pPr>
      <w:r>
        <w:rPr>
          <w:rFonts w:ascii="Times New Roman" w:hAnsi="Times New Roman"/>
          <w:sz w:val="32"/>
        </w:rPr>
        <w:t>Average total cost (ATC) is divided by;</w:t>
      </w:r>
    </w:p>
    <w:p>
      <w:pPr>
        <w:pStyle w:val="P3"/>
        <w:numPr>
          <w:ilvl w:val="0"/>
          <w:numId w:val="494"/>
        </w:numPr>
        <w:spacing w:lineRule="auto" w:line="240" w:after="0"/>
        <w:rPr>
          <w:rFonts w:ascii="Times New Roman" w:hAnsi="Times New Roman"/>
          <w:sz w:val="32"/>
        </w:rPr>
      </w:pPr>
      <w:r>
        <w:rPr>
          <w:rFonts w:ascii="Times New Roman" w:hAnsi="Times New Roman"/>
          <w:sz w:val="32"/>
        </w:rPr>
        <w:t>Dividing the sum of fixed and variable costs (total costs) by the total units produced.i.e</w:t>
      </w:r>
    </w:p>
    <w:p>
      <w:pPr>
        <w:pStyle w:val="P3"/>
        <w:spacing w:lineRule="auto" w:line="240" w:after="0"/>
        <w:ind w:left="1080"/>
        <w:rPr>
          <w:rFonts w:ascii="Times New Roman" w:hAnsi="Times New Roman"/>
          <w:sz w:val="32"/>
        </w:rPr>
      </w:pPr>
      <w:r>
        <w:rPr>
          <w:rFonts w:ascii="Times New Roman" w:hAnsi="Times New Roman"/>
          <w:sz w:val="32"/>
        </w:rPr>
        <w:t>ATC=fixed costs variable costs</w:t>
      </w:r>
    </w:p>
    <w:p>
      <w:pPr>
        <w:pStyle w:val="P3"/>
        <w:spacing w:lineRule="auto" w:line="240" w:after="0"/>
        <w:ind w:left="1080"/>
        <w:rPr>
          <w:rFonts w:ascii="Times New Roman" w:hAnsi="Times New Roman"/>
          <w:sz w:val="32"/>
        </w:rPr>
      </w:pPr>
      <w:r>
        <w:rPr>
          <w:rFonts w:ascii="Times New Roman" w:hAnsi="Times New Roman"/>
          <w:sz w:val="32"/>
        </w:rPr>
        <w:t xml:space="preserve">             Total units produced</w:t>
      </w:r>
    </w:p>
    <w:p>
      <w:pPr>
        <w:pStyle w:val="P3"/>
        <w:numPr>
          <w:ilvl w:val="0"/>
          <w:numId w:val="494"/>
        </w:numPr>
        <w:spacing w:lineRule="auto" w:line="240" w:after="0"/>
        <w:rPr>
          <w:rFonts w:ascii="Times New Roman" w:hAnsi="Times New Roman"/>
          <w:sz w:val="32"/>
        </w:rPr>
      </w:pPr>
      <w:r>
        <w:rPr>
          <w:rFonts w:ascii="Times New Roman" w:hAnsi="Times New Roman"/>
          <w:sz w:val="32"/>
        </w:rPr>
        <w:t>Adding average fixed costs (AFC) and average variable cost (AVC) i.e</w:t>
      </w:r>
    </w:p>
    <w:p>
      <w:pPr>
        <w:pStyle w:val="P3"/>
        <w:spacing w:lineRule="auto" w:line="240" w:after="0"/>
        <w:ind w:left="1080"/>
        <w:rPr>
          <w:rFonts w:ascii="Times New Roman" w:hAnsi="Times New Roman"/>
          <w:sz w:val="32"/>
        </w:rPr>
      </w:pPr>
      <w:r>
        <w:rPr>
          <w:rFonts w:ascii="Times New Roman" w:hAnsi="Times New Roman"/>
          <w:sz w:val="32"/>
        </w:rPr>
        <w:t>ATC/AC=AFC+AVC Thus</w:t>
      </w:r>
    </w:p>
    <w:tbl>
      <w:tblPr>
        <w:tblStyle w:val="T2"/>
        <w:tblW w:w="0" w:type="auto"/>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3192" w:type="dxa"/>
          </w:tcPr>
          <w:p>
            <w:pPr>
              <w:spacing w:lineRule="auto" w:line="240" w:after="0"/>
              <w:rPr>
                <w:rFonts w:ascii="Times New Roman" w:hAnsi="Times New Roman"/>
                <w:sz w:val="32"/>
              </w:rPr>
            </w:pPr>
            <w:r>
              <w:rPr>
                <w:rFonts w:ascii="Times New Roman" w:hAnsi="Times New Roman"/>
                <w:sz w:val="32"/>
              </w:rPr>
              <w:t>Output (units)</w:t>
            </w:r>
          </w:p>
        </w:tc>
        <w:tc>
          <w:tcPr>
            <w:tcW w:w="3192" w:type="dxa"/>
          </w:tcPr>
          <w:p>
            <w:pPr>
              <w:spacing w:lineRule="auto" w:line="240" w:after="0"/>
              <w:rPr>
                <w:rFonts w:ascii="Times New Roman" w:hAnsi="Times New Roman"/>
                <w:sz w:val="32"/>
              </w:rPr>
            </w:pPr>
            <w:r>
              <w:rPr>
                <w:rFonts w:ascii="Times New Roman" w:hAnsi="Times New Roman"/>
                <w:sz w:val="32"/>
              </w:rPr>
              <w:t>Total cost</w:t>
            </w:r>
          </w:p>
        </w:tc>
        <w:tc>
          <w:tcPr>
            <w:tcW w:w="3192" w:type="dxa"/>
          </w:tcPr>
          <w:p>
            <w:pPr>
              <w:spacing w:lineRule="auto" w:line="240" w:after="0"/>
              <w:rPr>
                <w:rFonts w:ascii="Times New Roman" w:hAnsi="Times New Roman"/>
                <w:sz w:val="32"/>
              </w:rPr>
            </w:pPr>
            <w:r>
              <w:rPr>
                <w:rFonts w:ascii="Times New Roman" w:hAnsi="Times New Roman"/>
                <w:sz w:val="32"/>
              </w:rPr>
              <w:t>ATC</w:t>
            </w:r>
          </w:p>
        </w:tc>
      </w:tr>
      <w:tr>
        <w:tc>
          <w:tcPr>
            <w:tcW w:w="3192" w:type="dxa"/>
          </w:tcPr>
          <w:p>
            <w:pPr>
              <w:spacing w:lineRule="auto" w:line="240" w:after="0"/>
              <w:rPr>
                <w:rFonts w:ascii="Times New Roman" w:hAnsi="Times New Roman"/>
                <w:sz w:val="32"/>
              </w:rPr>
            </w:pPr>
            <w:r>
              <w:rPr>
                <w:rFonts w:ascii="Times New Roman" w:hAnsi="Times New Roman"/>
                <w:sz w:val="32"/>
              </w:rPr>
              <w:t>100</w:t>
            </w:r>
          </w:p>
        </w:tc>
        <w:tc>
          <w:tcPr>
            <w:tcW w:w="3192" w:type="dxa"/>
          </w:tcPr>
          <w:p>
            <w:pPr>
              <w:spacing w:lineRule="auto" w:line="240" w:after="0"/>
              <w:rPr>
                <w:rFonts w:ascii="Times New Roman" w:hAnsi="Times New Roman"/>
                <w:sz w:val="32"/>
              </w:rPr>
            </w:pPr>
            <w:r>
              <w:rPr>
                <w:rFonts w:ascii="Times New Roman" w:hAnsi="Times New Roman"/>
                <w:sz w:val="32"/>
              </w:rPr>
              <w:t>400</w:t>
            </w:r>
          </w:p>
        </w:tc>
        <w:tc>
          <w:tcPr>
            <w:tcW w:w="3192" w:type="dxa"/>
          </w:tcPr>
          <w:p>
            <w:pPr>
              <w:spacing w:lineRule="auto" w:line="240" w:after="0"/>
              <w:rPr>
                <w:rFonts w:ascii="Times New Roman" w:hAnsi="Times New Roman"/>
                <w:sz w:val="32"/>
              </w:rPr>
            </w:pPr>
            <w:r>
              <w:rPr>
                <w:rFonts w:ascii="Times New Roman" w:hAnsi="Times New Roman"/>
                <w:sz w:val="32"/>
              </w:rPr>
              <w:t>4</w:t>
            </w:r>
          </w:p>
        </w:tc>
      </w:tr>
      <w:tr>
        <w:tc>
          <w:tcPr>
            <w:tcW w:w="3192" w:type="dxa"/>
          </w:tcPr>
          <w:p>
            <w:pPr>
              <w:spacing w:lineRule="auto" w:line="240" w:after="0"/>
              <w:rPr>
                <w:rFonts w:ascii="Times New Roman" w:hAnsi="Times New Roman"/>
                <w:sz w:val="32"/>
              </w:rPr>
            </w:pPr>
            <w:r>
              <w:rPr>
                <w:rFonts w:ascii="Times New Roman" w:hAnsi="Times New Roman"/>
                <w:sz w:val="32"/>
              </w:rPr>
              <w:t>200</w:t>
            </w:r>
          </w:p>
        </w:tc>
        <w:tc>
          <w:tcPr>
            <w:tcW w:w="3192" w:type="dxa"/>
          </w:tcPr>
          <w:p>
            <w:pPr>
              <w:spacing w:lineRule="auto" w:line="240" w:after="0"/>
              <w:rPr>
                <w:rFonts w:ascii="Times New Roman" w:hAnsi="Times New Roman"/>
                <w:sz w:val="32"/>
              </w:rPr>
            </w:pPr>
            <w:r>
              <w:rPr>
                <w:rFonts w:ascii="Times New Roman" w:hAnsi="Times New Roman"/>
                <w:sz w:val="32"/>
              </w:rPr>
              <w:t>600</w:t>
            </w:r>
          </w:p>
        </w:tc>
        <w:tc>
          <w:tcPr>
            <w:tcW w:w="3192" w:type="dxa"/>
          </w:tcPr>
          <w:p>
            <w:pPr>
              <w:spacing w:lineRule="auto" w:line="240" w:after="0"/>
              <w:rPr>
                <w:rFonts w:ascii="Times New Roman" w:hAnsi="Times New Roman"/>
                <w:sz w:val="32"/>
              </w:rPr>
            </w:pPr>
            <w:r>
              <w:rPr>
                <w:rFonts w:ascii="Times New Roman" w:hAnsi="Times New Roman"/>
                <w:sz w:val="32"/>
              </w:rPr>
              <w:t>3</w:t>
            </w:r>
          </w:p>
        </w:tc>
      </w:tr>
      <w:tr>
        <w:tc>
          <w:tcPr>
            <w:tcW w:w="3192" w:type="dxa"/>
          </w:tcPr>
          <w:p>
            <w:pPr>
              <w:spacing w:lineRule="auto" w:line="240" w:after="0"/>
              <w:rPr>
                <w:rFonts w:ascii="Times New Roman" w:hAnsi="Times New Roman"/>
                <w:sz w:val="32"/>
              </w:rPr>
            </w:pPr>
            <w:r>
              <w:rPr>
                <w:rFonts w:ascii="Times New Roman" w:hAnsi="Times New Roman"/>
                <w:sz w:val="32"/>
              </w:rPr>
              <w:t>300</w:t>
            </w:r>
          </w:p>
        </w:tc>
        <w:tc>
          <w:tcPr>
            <w:tcW w:w="3192" w:type="dxa"/>
          </w:tcPr>
          <w:p>
            <w:pPr>
              <w:spacing w:lineRule="auto" w:line="240" w:after="0"/>
              <w:rPr>
                <w:rFonts w:ascii="Times New Roman" w:hAnsi="Times New Roman"/>
                <w:sz w:val="32"/>
              </w:rPr>
            </w:pPr>
            <w:r>
              <w:rPr>
                <w:rFonts w:ascii="Times New Roman" w:hAnsi="Times New Roman"/>
                <w:sz w:val="32"/>
              </w:rPr>
              <w:t>800</w:t>
            </w:r>
          </w:p>
        </w:tc>
        <w:tc>
          <w:tcPr>
            <w:tcW w:w="3192" w:type="dxa"/>
          </w:tcPr>
          <w:p>
            <w:pPr>
              <w:spacing w:lineRule="auto" w:line="240" w:after="0"/>
              <w:rPr>
                <w:rFonts w:ascii="Times New Roman" w:hAnsi="Times New Roman"/>
                <w:sz w:val="32"/>
              </w:rPr>
            </w:pPr>
          </w:p>
        </w:tc>
      </w:tr>
      <w:tr>
        <w:tc>
          <w:tcPr>
            <w:tcW w:w="3192" w:type="dxa"/>
          </w:tcPr>
          <w:p>
            <w:pPr>
              <w:spacing w:lineRule="auto" w:line="240" w:after="0"/>
              <w:rPr>
                <w:rFonts w:ascii="Times New Roman" w:hAnsi="Times New Roman"/>
                <w:sz w:val="32"/>
              </w:rPr>
            </w:pPr>
            <w:r>
              <w:rPr>
                <w:rFonts w:ascii="Times New Roman" w:hAnsi="Times New Roman"/>
                <w:sz w:val="32"/>
              </w:rPr>
              <w:t>400</w:t>
            </w:r>
          </w:p>
        </w:tc>
        <w:tc>
          <w:tcPr>
            <w:tcW w:w="3192" w:type="dxa"/>
          </w:tcPr>
          <w:p>
            <w:pPr>
              <w:spacing w:lineRule="auto" w:line="240" w:after="0"/>
              <w:rPr>
                <w:rFonts w:ascii="Times New Roman" w:hAnsi="Times New Roman"/>
                <w:sz w:val="32"/>
              </w:rPr>
            </w:pPr>
            <w:r>
              <w:rPr>
                <w:rFonts w:ascii="Times New Roman" w:hAnsi="Times New Roman"/>
                <w:sz w:val="32"/>
              </w:rPr>
              <w:t>1000</w:t>
            </w:r>
          </w:p>
        </w:tc>
        <w:tc>
          <w:tcPr>
            <w:tcW w:w="3192" w:type="dxa"/>
          </w:tcPr>
          <w:p>
            <w:pPr>
              <w:spacing w:lineRule="auto" w:line="240" w:after="0"/>
              <w:rPr>
                <w:rFonts w:ascii="Times New Roman" w:hAnsi="Times New Roman"/>
                <w:sz w:val="32"/>
              </w:rPr>
            </w:pPr>
            <w:r>
              <w:rPr>
                <w:rFonts w:ascii="Times New Roman" w:hAnsi="Times New Roman"/>
                <w:sz w:val="32"/>
              </w:rPr>
              <w:t>2.5</w:t>
            </w:r>
          </w:p>
        </w:tc>
      </w:tr>
      <w:tr>
        <w:tc>
          <w:tcPr>
            <w:tcW w:w="3192" w:type="dxa"/>
          </w:tcPr>
          <w:p>
            <w:pPr>
              <w:spacing w:lineRule="auto" w:line="240" w:after="0"/>
              <w:rPr>
                <w:rFonts w:ascii="Times New Roman" w:hAnsi="Times New Roman"/>
                <w:sz w:val="32"/>
              </w:rPr>
            </w:pPr>
            <w:r>
              <w:rPr>
                <w:rFonts w:ascii="Times New Roman" w:hAnsi="Times New Roman"/>
                <w:sz w:val="32"/>
              </w:rPr>
              <w:t>500</w:t>
            </w:r>
          </w:p>
        </w:tc>
        <w:tc>
          <w:tcPr>
            <w:tcW w:w="3192" w:type="dxa"/>
          </w:tcPr>
          <w:p>
            <w:pPr>
              <w:spacing w:lineRule="auto" w:line="240" w:after="0"/>
              <w:rPr>
                <w:rFonts w:ascii="Times New Roman" w:hAnsi="Times New Roman"/>
                <w:sz w:val="32"/>
              </w:rPr>
            </w:pPr>
            <w:r>
              <w:rPr>
                <w:rFonts w:ascii="Times New Roman" w:hAnsi="Times New Roman"/>
                <w:sz w:val="32"/>
              </w:rPr>
              <w:t>1200</w:t>
            </w:r>
          </w:p>
        </w:tc>
        <w:tc>
          <w:tcPr>
            <w:tcW w:w="3192" w:type="dxa"/>
          </w:tcPr>
          <w:p>
            <w:pPr>
              <w:spacing w:lineRule="auto" w:line="240" w:after="0"/>
              <w:rPr>
                <w:rFonts w:ascii="Times New Roman" w:hAnsi="Times New Roman"/>
                <w:sz w:val="32"/>
              </w:rPr>
            </w:pPr>
            <w:r>
              <w:rPr>
                <w:rFonts w:ascii="Times New Roman" w:hAnsi="Times New Roman"/>
                <w:sz w:val="32"/>
              </w:rPr>
              <w:t>2.4</w:t>
            </w:r>
          </w:p>
        </w:tc>
      </w:tr>
    </w:tbl>
    <w:p>
      <w:pPr>
        <w:spacing w:lineRule="auto" w:line="240" w:after="0"/>
        <w:rPr>
          <w:rFonts w:ascii="Times New Roman" w:hAnsi="Times New Roman"/>
          <w:sz w:val="32"/>
        </w:rPr>
      </w:pPr>
    </w:p>
    <w:p>
      <w:pPr>
        <w:spacing w:lineRule="auto" w:line="240" w:after="0"/>
        <w:ind w:left="360"/>
        <w:rPr>
          <w:rFonts w:ascii="Times New Roman" w:hAnsi="Times New Roman"/>
          <w:sz w:val="32"/>
        </w:rPr>
      </w:pPr>
      <w:r>
        <w:rPr>
          <w:rFonts w:ascii="Times New Roman" w:hAnsi="Times New Roman"/>
          <w:sz w:val="32"/>
        </w:rPr>
        <w:t xml:space="preserve">                                          OR</w:t>
      </w:r>
    </w:p>
    <w:tbl>
      <w:tblPr>
        <w:tblStyle w:val="T2"/>
        <w:tblW w:w="0" w:type="auto"/>
        <w:tblInd w:w="36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2394" w:type="dxa"/>
          </w:tcPr>
          <w:p>
            <w:pPr>
              <w:spacing w:lineRule="auto" w:line="240" w:after="0"/>
              <w:rPr>
                <w:rFonts w:ascii="Times New Roman" w:hAnsi="Times New Roman"/>
                <w:sz w:val="32"/>
              </w:rPr>
            </w:pPr>
            <w:r>
              <w:rPr>
                <w:rFonts w:ascii="Times New Roman" w:hAnsi="Times New Roman"/>
                <w:sz w:val="32"/>
              </w:rPr>
              <w:t>Output (units)</w:t>
            </w:r>
          </w:p>
        </w:tc>
        <w:tc>
          <w:tcPr>
            <w:tcW w:w="2394" w:type="dxa"/>
          </w:tcPr>
          <w:p>
            <w:pPr>
              <w:spacing w:lineRule="auto" w:line="240" w:after="0"/>
              <w:rPr>
                <w:rFonts w:ascii="Times New Roman" w:hAnsi="Times New Roman"/>
                <w:sz w:val="32"/>
              </w:rPr>
            </w:pPr>
            <w:r>
              <w:rPr>
                <w:rFonts w:ascii="Times New Roman" w:hAnsi="Times New Roman"/>
                <w:sz w:val="32"/>
              </w:rPr>
              <w:t>Average fixed costs (AFC) (sh)</w:t>
            </w:r>
          </w:p>
        </w:tc>
        <w:tc>
          <w:tcPr>
            <w:tcW w:w="2394" w:type="dxa"/>
          </w:tcPr>
          <w:p>
            <w:pPr>
              <w:spacing w:lineRule="auto" w:line="240" w:after="0"/>
              <w:rPr>
                <w:rFonts w:ascii="Times New Roman" w:hAnsi="Times New Roman"/>
                <w:sz w:val="32"/>
              </w:rPr>
            </w:pPr>
            <w:r>
              <w:rPr>
                <w:rFonts w:ascii="Times New Roman" w:hAnsi="Times New Roman"/>
                <w:sz w:val="32"/>
              </w:rPr>
              <w:t>Average v costs</w:t>
            </w:r>
          </w:p>
        </w:tc>
        <w:tc>
          <w:tcPr>
            <w:tcW w:w="2394" w:type="dxa"/>
          </w:tcPr>
          <w:p>
            <w:pPr>
              <w:spacing w:lineRule="auto" w:line="240" w:after="0"/>
              <w:rPr>
                <w:rFonts w:ascii="Times New Roman" w:hAnsi="Times New Roman"/>
                <w:sz w:val="32"/>
              </w:rPr>
            </w:pPr>
            <w:r>
              <w:rPr>
                <w:rFonts w:ascii="Times New Roman" w:hAnsi="Times New Roman"/>
                <w:sz w:val="32"/>
              </w:rPr>
              <w:t>ATC=AFC+AVC</w:t>
            </w:r>
          </w:p>
        </w:tc>
      </w:tr>
      <w:tr>
        <w:tc>
          <w:tcPr>
            <w:tcW w:w="2394" w:type="dxa"/>
          </w:tcPr>
          <w:p>
            <w:pPr>
              <w:spacing w:lineRule="auto" w:line="240" w:after="0"/>
              <w:rPr>
                <w:rFonts w:ascii="Times New Roman" w:hAnsi="Times New Roman"/>
                <w:sz w:val="32"/>
              </w:rPr>
            </w:pPr>
            <w:r>
              <w:rPr>
                <w:rFonts w:ascii="Times New Roman" w:hAnsi="Times New Roman"/>
                <w:sz w:val="32"/>
              </w:rPr>
              <w:t>100</w:t>
            </w:r>
          </w:p>
        </w:tc>
        <w:tc>
          <w:tcPr>
            <w:tcW w:w="2394" w:type="dxa"/>
          </w:tcPr>
          <w:p>
            <w:pPr>
              <w:spacing w:lineRule="auto" w:line="240" w:after="0"/>
              <w:rPr>
                <w:rFonts w:ascii="Times New Roman" w:hAnsi="Times New Roman"/>
                <w:sz w:val="32"/>
              </w:rPr>
            </w:pPr>
            <w:r>
              <w:rPr>
                <w:rFonts w:ascii="Times New Roman" w:hAnsi="Times New Roman"/>
                <w:sz w:val="32"/>
              </w:rPr>
              <w:t>2</w:t>
            </w:r>
          </w:p>
        </w:tc>
        <w:tc>
          <w:tcPr>
            <w:tcW w:w="2394" w:type="dxa"/>
          </w:tcPr>
          <w:p>
            <w:pPr>
              <w:spacing w:lineRule="auto" w:line="240" w:after="0"/>
              <w:rPr>
                <w:rFonts w:ascii="Times New Roman" w:hAnsi="Times New Roman"/>
                <w:sz w:val="32"/>
              </w:rPr>
            </w:pPr>
            <w:r>
              <w:rPr>
                <w:rFonts w:ascii="Times New Roman" w:hAnsi="Times New Roman"/>
                <w:sz w:val="32"/>
              </w:rPr>
              <w:t>2</w:t>
            </w:r>
          </w:p>
        </w:tc>
        <w:tc>
          <w:tcPr>
            <w:tcW w:w="2394" w:type="dxa"/>
          </w:tcPr>
          <w:p>
            <w:pPr>
              <w:spacing w:lineRule="auto" w:line="240" w:after="0"/>
              <w:rPr>
                <w:rFonts w:ascii="Times New Roman" w:hAnsi="Times New Roman"/>
                <w:sz w:val="32"/>
              </w:rPr>
            </w:pPr>
            <w:r>
              <w:rPr>
                <w:rFonts w:ascii="Times New Roman" w:hAnsi="Times New Roman"/>
                <w:sz w:val="32"/>
              </w:rPr>
              <w:t>4</w:t>
            </w:r>
          </w:p>
        </w:tc>
      </w:tr>
      <w:tr>
        <w:tc>
          <w:tcPr>
            <w:tcW w:w="2394" w:type="dxa"/>
          </w:tcPr>
          <w:p>
            <w:pPr>
              <w:spacing w:lineRule="auto" w:line="240" w:after="0"/>
              <w:rPr>
                <w:rFonts w:ascii="Times New Roman" w:hAnsi="Times New Roman"/>
                <w:sz w:val="32"/>
              </w:rPr>
            </w:pPr>
            <w:r>
              <w:rPr>
                <w:rFonts w:ascii="Times New Roman" w:hAnsi="Times New Roman"/>
                <w:sz w:val="32"/>
              </w:rPr>
              <w:t>200</w:t>
            </w:r>
          </w:p>
        </w:tc>
        <w:tc>
          <w:tcPr>
            <w:tcW w:w="2394" w:type="dxa"/>
          </w:tcPr>
          <w:p>
            <w:pPr>
              <w:spacing w:lineRule="auto" w:line="240" w:after="0"/>
              <w:rPr>
                <w:rFonts w:ascii="Times New Roman" w:hAnsi="Times New Roman"/>
                <w:sz w:val="32"/>
              </w:rPr>
            </w:pPr>
            <w:r>
              <w:rPr>
                <w:rFonts w:ascii="Times New Roman" w:hAnsi="Times New Roman"/>
                <w:sz w:val="32"/>
              </w:rPr>
              <w:t>1</w:t>
            </w:r>
          </w:p>
        </w:tc>
        <w:tc>
          <w:tcPr>
            <w:tcW w:w="2394" w:type="dxa"/>
          </w:tcPr>
          <w:p>
            <w:pPr>
              <w:spacing w:lineRule="auto" w:line="240" w:after="0"/>
              <w:rPr>
                <w:rFonts w:ascii="Times New Roman" w:hAnsi="Times New Roman"/>
                <w:sz w:val="32"/>
              </w:rPr>
            </w:pPr>
            <w:r>
              <w:rPr>
                <w:rFonts w:ascii="Times New Roman" w:hAnsi="Times New Roman"/>
                <w:sz w:val="32"/>
              </w:rPr>
              <w:t>2</w:t>
            </w:r>
          </w:p>
        </w:tc>
        <w:tc>
          <w:tcPr>
            <w:tcW w:w="2394" w:type="dxa"/>
          </w:tcPr>
          <w:p>
            <w:pPr>
              <w:spacing w:lineRule="auto" w:line="240" w:after="0"/>
              <w:rPr>
                <w:rFonts w:ascii="Times New Roman" w:hAnsi="Times New Roman"/>
                <w:sz w:val="32"/>
              </w:rPr>
            </w:pPr>
            <w:r>
              <w:rPr>
                <w:rFonts w:ascii="Times New Roman" w:hAnsi="Times New Roman"/>
                <w:sz w:val="32"/>
              </w:rPr>
              <w:t>3</w:t>
            </w:r>
          </w:p>
        </w:tc>
      </w:tr>
      <w:tr>
        <w:tc>
          <w:tcPr>
            <w:tcW w:w="2394" w:type="dxa"/>
          </w:tcPr>
          <w:p>
            <w:pPr>
              <w:spacing w:lineRule="auto" w:line="240" w:after="0"/>
              <w:rPr>
                <w:rFonts w:ascii="Times New Roman" w:hAnsi="Times New Roman"/>
                <w:sz w:val="32"/>
              </w:rPr>
            </w:pPr>
            <w:r>
              <w:rPr>
                <w:rFonts w:ascii="Times New Roman" w:hAnsi="Times New Roman"/>
                <w:sz w:val="32"/>
              </w:rPr>
              <w:t>300</w:t>
            </w:r>
          </w:p>
        </w:tc>
        <w:tc>
          <w:tcPr>
            <w:tcW w:w="2394" w:type="dxa"/>
          </w:tcPr>
          <w:p>
            <w:pPr>
              <w:spacing w:lineRule="auto" w:line="240" w:after="0"/>
              <w:rPr>
                <w:rFonts w:ascii="Times New Roman" w:hAnsi="Times New Roman"/>
                <w:sz w:val="32"/>
              </w:rPr>
            </w:pPr>
            <w:r>
              <w:rPr>
                <w:rFonts w:ascii="Times New Roman" w:hAnsi="Times New Roman"/>
                <w:sz w:val="32"/>
              </w:rPr>
              <w:t>0.66</w:t>
            </w:r>
          </w:p>
        </w:tc>
        <w:tc>
          <w:tcPr>
            <w:tcW w:w="2394" w:type="dxa"/>
          </w:tcPr>
          <w:p>
            <w:pPr>
              <w:spacing w:lineRule="auto" w:line="240" w:after="0"/>
              <w:rPr>
                <w:rFonts w:ascii="Times New Roman" w:hAnsi="Times New Roman"/>
                <w:sz w:val="32"/>
              </w:rPr>
            </w:pPr>
            <w:r>
              <w:rPr>
                <w:rFonts w:ascii="Times New Roman" w:hAnsi="Times New Roman"/>
                <w:sz w:val="32"/>
              </w:rPr>
              <w:t>2</w:t>
            </w:r>
          </w:p>
        </w:tc>
        <w:tc>
          <w:tcPr>
            <w:tcW w:w="2394" w:type="dxa"/>
          </w:tcPr>
          <w:p>
            <w:pPr>
              <w:spacing w:lineRule="auto" w:line="240" w:after="0"/>
              <w:rPr>
                <w:rFonts w:ascii="Times New Roman" w:hAnsi="Times New Roman"/>
                <w:sz w:val="32"/>
              </w:rPr>
            </w:pPr>
            <w:r>
              <w:rPr>
                <w:rFonts w:ascii="Times New Roman" w:hAnsi="Times New Roman"/>
                <w:sz w:val="32"/>
              </w:rPr>
              <w:t>2.66</w:t>
            </w:r>
          </w:p>
        </w:tc>
      </w:tr>
      <w:tr>
        <w:tc>
          <w:tcPr>
            <w:tcW w:w="2394" w:type="dxa"/>
          </w:tcPr>
          <w:p>
            <w:pPr>
              <w:spacing w:lineRule="auto" w:line="240" w:after="0"/>
              <w:rPr>
                <w:rFonts w:ascii="Times New Roman" w:hAnsi="Times New Roman"/>
                <w:sz w:val="32"/>
              </w:rPr>
            </w:pPr>
            <w:r>
              <w:rPr>
                <w:rFonts w:ascii="Times New Roman" w:hAnsi="Times New Roman"/>
                <w:sz w:val="32"/>
              </w:rPr>
              <w:t>400</w:t>
            </w:r>
          </w:p>
        </w:tc>
        <w:tc>
          <w:tcPr>
            <w:tcW w:w="2394" w:type="dxa"/>
          </w:tcPr>
          <w:p>
            <w:pPr>
              <w:spacing w:lineRule="auto" w:line="240" w:after="0"/>
              <w:rPr>
                <w:rFonts w:ascii="Times New Roman" w:hAnsi="Times New Roman"/>
                <w:sz w:val="32"/>
              </w:rPr>
            </w:pPr>
            <w:r>
              <w:rPr>
                <w:rFonts w:ascii="Times New Roman" w:hAnsi="Times New Roman"/>
                <w:sz w:val="32"/>
              </w:rPr>
              <w:t>0.5</w:t>
            </w:r>
          </w:p>
        </w:tc>
        <w:tc>
          <w:tcPr>
            <w:tcW w:w="2394" w:type="dxa"/>
          </w:tcPr>
          <w:p>
            <w:pPr>
              <w:spacing w:lineRule="auto" w:line="240" w:after="0"/>
              <w:rPr>
                <w:rFonts w:ascii="Times New Roman" w:hAnsi="Times New Roman"/>
                <w:sz w:val="32"/>
              </w:rPr>
            </w:pPr>
            <w:r>
              <w:rPr>
                <w:rFonts w:ascii="Times New Roman" w:hAnsi="Times New Roman"/>
                <w:sz w:val="32"/>
              </w:rPr>
              <w:t>2</w:t>
            </w:r>
          </w:p>
        </w:tc>
        <w:tc>
          <w:tcPr>
            <w:tcW w:w="2394" w:type="dxa"/>
          </w:tcPr>
          <w:p>
            <w:pPr>
              <w:spacing w:lineRule="auto" w:line="240" w:after="0"/>
              <w:rPr>
                <w:rFonts w:ascii="Times New Roman" w:hAnsi="Times New Roman"/>
                <w:sz w:val="32"/>
              </w:rPr>
            </w:pPr>
            <w:r>
              <w:rPr>
                <w:rFonts w:ascii="Times New Roman" w:hAnsi="Times New Roman"/>
                <w:sz w:val="32"/>
              </w:rPr>
              <w:t>2.5</w:t>
            </w:r>
          </w:p>
        </w:tc>
      </w:tr>
      <w:tr>
        <w:tc>
          <w:tcPr>
            <w:tcW w:w="2394" w:type="dxa"/>
          </w:tcPr>
          <w:p>
            <w:pPr>
              <w:spacing w:lineRule="auto" w:line="240" w:after="0"/>
              <w:rPr>
                <w:rFonts w:ascii="Times New Roman" w:hAnsi="Times New Roman"/>
                <w:sz w:val="32"/>
              </w:rPr>
            </w:pPr>
            <w:r>
              <w:rPr>
                <w:rFonts w:ascii="Times New Roman" w:hAnsi="Times New Roman"/>
                <w:sz w:val="32"/>
              </w:rPr>
              <w:t>500</w:t>
            </w:r>
          </w:p>
        </w:tc>
        <w:tc>
          <w:tcPr>
            <w:tcW w:w="2394" w:type="dxa"/>
          </w:tcPr>
          <w:p>
            <w:pPr>
              <w:spacing w:lineRule="auto" w:line="240" w:after="0"/>
              <w:rPr>
                <w:rFonts w:ascii="Times New Roman" w:hAnsi="Times New Roman"/>
                <w:sz w:val="32"/>
              </w:rPr>
            </w:pPr>
            <w:r>
              <w:rPr>
                <w:rFonts w:ascii="Times New Roman" w:hAnsi="Times New Roman"/>
                <w:sz w:val="32"/>
              </w:rPr>
              <w:t>0.4</w:t>
            </w:r>
          </w:p>
        </w:tc>
        <w:tc>
          <w:tcPr>
            <w:tcW w:w="2394" w:type="dxa"/>
          </w:tcPr>
          <w:p>
            <w:pPr>
              <w:spacing w:lineRule="auto" w:line="240" w:after="0"/>
              <w:rPr>
                <w:rFonts w:ascii="Times New Roman" w:hAnsi="Times New Roman"/>
                <w:sz w:val="32"/>
              </w:rPr>
            </w:pPr>
            <w:r>
              <w:rPr>
                <w:rFonts w:ascii="Times New Roman" w:hAnsi="Times New Roman"/>
                <w:sz w:val="32"/>
              </w:rPr>
              <w:t>2</w:t>
            </w:r>
          </w:p>
        </w:tc>
        <w:tc>
          <w:tcPr>
            <w:tcW w:w="2394" w:type="dxa"/>
          </w:tcPr>
          <w:p>
            <w:pPr>
              <w:spacing w:lineRule="auto" w:line="240" w:after="0"/>
              <w:rPr>
                <w:rFonts w:ascii="Times New Roman" w:hAnsi="Times New Roman"/>
                <w:sz w:val="32"/>
              </w:rPr>
            </w:pPr>
            <w:r>
              <w:rPr>
                <w:rFonts w:ascii="Times New Roman" w:hAnsi="Times New Roman"/>
                <w:sz w:val="32"/>
              </w:rPr>
              <w:t>2.4</w:t>
            </w:r>
          </w:p>
        </w:tc>
      </w:tr>
      <w:tr>
        <w:tc>
          <w:tcPr>
            <w:tcW w:w="2394" w:type="dxa"/>
          </w:tcPr>
          <w:p>
            <w:pPr>
              <w:spacing w:lineRule="auto" w:line="240" w:after="0"/>
              <w:rPr>
                <w:rFonts w:ascii="Times New Roman" w:hAnsi="Times New Roman"/>
                <w:sz w:val="32"/>
              </w:rPr>
            </w:pPr>
          </w:p>
        </w:tc>
        <w:tc>
          <w:tcPr>
            <w:tcW w:w="2394" w:type="dxa"/>
          </w:tcPr>
          <w:p>
            <w:pPr>
              <w:spacing w:lineRule="auto" w:line="240" w:after="0"/>
              <w:rPr>
                <w:rFonts w:ascii="Times New Roman" w:hAnsi="Times New Roman"/>
                <w:sz w:val="32"/>
              </w:rPr>
            </w:pPr>
          </w:p>
        </w:tc>
        <w:tc>
          <w:tcPr>
            <w:tcW w:w="2394" w:type="dxa"/>
          </w:tcPr>
          <w:p>
            <w:pPr>
              <w:spacing w:lineRule="auto" w:line="240" w:after="0"/>
              <w:rPr>
                <w:rFonts w:ascii="Times New Roman" w:hAnsi="Times New Roman"/>
                <w:sz w:val="32"/>
              </w:rPr>
            </w:pPr>
          </w:p>
        </w:tc>
        <w:tc>
          <w:tcPr>
            <w:tcW w:w="2394" w:type="dxa"/>
          </w:tcPr>
          <w:p>
            <w:pPr>
              <w:spacing w:lineRule="auto" w:line="240" w:after="0"/>
              <w:rPr>
                <w:rFonts w:ascii="Times New Roman" w:hAnsi="Times New Roman"/>
                <w:sz w:val="32"/>
              </w:rPr>
            </w:pPr>
          </w:p>
        </w:tc>
      </w:tr>
    </w:tbl>
    <w:p>
      <w:pPr>
        <w:spacing w:lineRule="auto" w:line="240" w:after="0"/>
        <w:ind w:left="360"/>
        <w:rPr>
          <w:rFonts w:ascii="Times New Roman" w:hAnsi="Times New Roman"/>
          <w:sz w:val="32"/>
        </w:rPr>
      </w:pPr>
      <w:r>
        <w:rPr>
          <w:rFonts w:ascii="Times New Roman" w:hAnsi="Times New Roman"/>
          <w:sz w:val="32"/>
        </w:rPr>
        <w:t xml:space="preserve">(V)  MARGINAL COSTS MC</w:t>
      </w:r>
    </w:p>
    <w:p>
      <w:pPr>
        <w:spacing w:lineRule="auto" w:line="240" w:after="0"/>
        <w:rPr>
          <w:rFonts w:ascii="Times New Roman" w:hAnsi="Times New Roman"/>
          <w:sz w:val="32"/>
        </w:rPr>
      </w:pPr>
      <w:r>
        <w:rPr>
          <w:rFonts w:ascii="Times New Roman" w:hAnsi="Times New Roman"/>
          <w:sz w:val="32"/>
        </w:rPr>
        <w:t>The marginal cost is the change in total cost (ATC) which results from a unit change in output</w:t>
      </w:r>
    </w:p>
    <w:p>
      <w:pPr>
        <w:spacing w:lineRule="auto" w:line="240" w:after="0"/>
        <w:rPr>
          <w:rFonts w:ascii="Times New Roman" w:hAnsi="Times New Roman"/>
          <w:sz w:val="32"/>
        </w:rPr>
      </w:pPr>
      <w:r>
        <w:rPr>
          <w:rFonts w:ascii="Times New Roman" w:hAnsi="Times New Roman"/>
          <w:sz w:val="32"/>
        </w:rPr>
        <w:t>Marginal cost is the cost of producing one extra unit of output</w:t>
      </w:r>
    </w:p>
    <w:p>
      <w:pPr>
        <w:spacing w:lineRule="auto" w:line="240" w:after="0"/>
        <w:rPr>
          <w:rFonts w:ascii="Times New Roman" w:hAnsi="Times New Roman"/>
          <w:sz w:val="32"/>
        </w:rPr>
      </w:pPr>
      <w:r>
        <w:rPr>
          <w:rFonts w:ascii="Times New Roman" w:hAnsi="Times New Roman"/>
          <w:sz w:val="32"/>
        </w:rPr>
        <w:t>E.g. when total costs increase from sh.300 to sh.350 when an additional unit is produced, then MC=sh.50</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b w:val="1"/>
          <w:sz w:val="32"/>
        </w:rPr>
      </w:pPr>
      <w:r>
        <w:rPr>
          <w:rFonts w:ascii="Times New Roman" w:hAnsi="Times New Roman"/>
          <w:b w:val="1"/>
          <w:sz w:val="32"/>
        </w:rPr>
        <w:t>LOCATION OF THE FIRM</w:t>
      </w:r>
    </w:p>
    <w:p>
      <w:pPr>
        <w:spacing w:lineRule="auto" w:line="240" w:after="0"/>
        <w:rPr>
          <w:rFonts w:ascii="Times New Roman" w:hAnsi="Times New Roman"/>
          <w:sz w:val="32"/>
        </w:rPr>
      </w:pPr>
      <w:r>
        <w:rPr>
          <w:rFonts w:ascii="Times New Roman" w:hAnsi="Times New Roman"/>
          <w:b w:val="1"/>
          <w:sz w:val="32"/>
        </w:rPr>
        <w:t>Location;</w:t>
      </w:r>
      <w:r>
        <w:rPr>
          <w:rFonts w:ascii="Times New Roman" w:hAnsi="Times New Roman"/>
          <w:sz w:val="32"/>
        </w:rPr>
        <w:t xml:space="preserve"> is the site or place from which the business operations/firm would be established.</w:t>
      </w:r>
    </w:p>
    <w:p>
      <w:pPr>
        <w:spacing w:lineRule="auto" w:line="240" w:after="0"/>
        <w:rPr>
          <w:rFonts w:ascii="Times New Roman" w:hAnsi="Times New Roman"/>
          <w:sz w:val="32"/>
        </w:rPr>
      </w:pPr>
      <w:r>
        <w:rPr>
          <w:rFonts w:ascii="Times New Roman" w:hAnsi="Times New Roman"/>
          <w:sz w:val="32"/>
        </w:rPr>
        <w:t>The management has to make appropriate decisions concerning the location of the firm since a good location would lead to success while a bad location would lead to failure of the business enterprise.</w:t>
      </w:r>
    </w:p>
    <w:p>
      <w:pPr>
        <w:spacing w:lineRule="auto" w:line="240" w:after="0"/>
        <w:rPr>
          <w:rFonts w:ascii="Times New Roman" w:hAnsi="Times New Roman"/>
          <w:b w:val="1"/>
          <w:sz w:val="32"/>
        </w:rPr>
      </w:pPr>
      <w:r>
        <w:rPr>
          <w:rFonts w:ascii="Times New Roman" w:hAnsi="Times New Roman"/>
          <w:b w:val="1"/>
          <w:sz w:val="32"/>
        </w:rPr>
        <w:t>Factors determining the location of the firm</w:t>
      </w:r>
    </w:p>
    <w:p>
      <w:pPr>
        <w:pStyle w:val="P3"/>
        <w:numPr>
          <w:ilvl w:val="0"/>
          <w:numId w:val="495"/>
        </w:numPr>
        <w:spacing w:lineRule="auto" w:line="240" w:after="0"/>
        <w:rPr>
          <w:rFonts w:ascii="Times New Roman" w:hAnsi="Times New Roman"/>
          <w:b w:val="1"/>
          <w:sz w:val="32"/>
        </w:rPr>
      </w:pPr>
      <w:r>
        <w:rPr>
          <w:rFonts w:ascii="Times New Roman" w:hAnsi="Times New Roman"/>
          <w:b w:val="1"/>
          <w:sz w:val="32"/>
        </w:rPr>
        <w:t>Raw materials</w:t>
      </w:r>
    </w:p>
    <w:p>
      <w:pPr>
        <w:spacing w:lineRule="auto" w:line="240" w:after="0"/>
        <w:ind w:left="360"/>
        <w:rPr>
          <w:rFonts w:ascii="Times New Roman" w:hAnsi="Times New Roman"/>
          <w:sz w:val="32"/>
        </w:rPr>
      </w:pPr>
      <w:r>
        <w:rPr>
          <w:rFonts w:ascii="Times New Roman" w:hAnsi="Times New Roman"/>
          <w:sz w:val="32"/>
        </w:rPr>
        <w:t>The availability of raw materials is one of the factors that determine the location of firms. Firms should be located near the source of raw materials when:</w:t>
      </w:r>
    </w:p>
    <w:p>
      <w:pPr>
        <w:pStyle w:val="P3"/>
        <w:numPr>
          <w:ilvl w:val="0"/>
          <w:numId w:val="496"/>
        </w:numPr>
        <w:spacing w:lineRule="auto" w:line="240" w:after="0"/>
        <w:rPr>
          <w:rFonts w:ascii="Times New Roman" w:hAnsi="Times New Roman"/>
          <w:sz w:val="32"/>
        </w:rPr>
      </w:pPr>
      <w:r>
        <w:rPr>
          <w:rFonts w:ascii="Times New Roman" w:hAnsi="Times New Roman"/>
          <w:sz w:val="32"/>
        </w:rPr>
        <w:t>The raw materials are heavy and bulky so that costs of transporting them to far distances would be too high.</w:t>
      </w:r>
    </w:p>
    <w:p>
      <w:pPr>
        <w:pStyle w:val="P3"/>
        <w:numPr>
          <w:ilvl w:val="0"/>
          <w:numId w:val="496"/>
        </w:numPr>
        <w:spacing w:lineRule="auto" w:line="240" w:after="0"/>
        <w:rPr>
          <w:rFonts w:ascii="Times New Roman" w:hAnsi="Times New Roman"/>
          <w:sz w:val="32"/>
        </w:rPr>
      </w:pPr>
      <w:r>
        <w:rPr>
          <w:rFonts w:ascii="Times New Roman" w:hAnsi="Times New Roman"/>
          <w:sz w:val="32"/>
        </w:rPr>
        <w:t>The raw materials are perishable</w:t>
      </w:r>
    </w:p>
    <w:p>
      <w:pPr>
        <w:spacing w:lineRule="auto" w:line="240" w:after="0"/>
        <w:rPr>
          <w:rFonts w:ascii="Times New Roman" w:hAnsi="Times New Roman"/>
          <w:b w:val="1"/>
          <w:sz w:val="32"/>
        </w:rPr>
      </w:pPr>
      <w:r>
        <w:rPr>
          <w:rFonts w:ascii="Times New Roman" w:hAnsi="Times New Roman"/>
          <w:b w:val="1"/>
          <w:sz w:val="32"/>
        </w:rPr>
        <w:t>Advantages of locating fi</w:t>
      </w:r>
      <w:r>
        <w:rPr>
          <w:rFonts w:ascii="Times New Roman" w:hAnsi="Times New Roman"/>
          <w:b w:val="1"/>
          <w:sz w:val="32"/>
        </w:rPr>
        <w:t>rm near source of raw materials:</w:t>
      </w:r>
    </w:p>
    <w:p>
      <w:pPr>
        <w:spacing w:lineRule="auto" w:line="240" w:after="0"/>
        <w:rPr>
          <w:rFonts w:ascii="Times New Roman" w:hAnsi="Times New Roman"/>
          <w:sz w:val="32"/>
        </w:rPr>
      </w:pPr>
      <w:r>
        <w:rPr>
          <w:rFonts w:ascii="Times New Roman" w:hAnsi="Times New Roman"/>
          <w:sz w:val="32"/>
        </w:rPr>
        <w:t>-Transport cost of raw materials is minimized</w:t>
      </w:r>
    </w:p>
    <w:p>
      <w:pPr>
        <w:spacing w:lineRule="auto" w:line="240" w:after="0"/>
        <w:rPr>
          <w:rFonts w:ascii="Times New Roman" w:hAnsi="Times New Roman"/>
          <w:sz w:val="32"/>
        </w:rPr>
      </w:pPr>
      <w:r>
        <w:rPr>
          <w:rFonts w:ascii="Times New Roman" w:hAnsi="Times New Roman"/>
          <w:sz w:val="32"/>
        </w:rPr>
        <w:t>-production process can run uninterrupted because of constant supply of raw materials thus continuous production</w:t>
      </w:r>
    </w:p>
    <w:p>
      <w:pPr>
        <w:spacing w:lineRule="auto" w:line="240" w:after="0"/>
        <w:rPr>
          <w:rFonts w:ascii="Times New Roman" w:hAnsi="Times New Roman"/>
          <w:sz w:val="32"/>
        </w:rPr>
      </w:pPr>
      <w:r>
        <w:rPr>
          <w:rFonts w:ascii="Times New Roman" w:hAnsi="Times New Roman"/>
          <w:sz w:val="32"/>
        </w:rPr>
        <w:t>-storage cost of the raw material will be minimized</w:t>
      </w:r>
    </w:p>
    <w:p>
      <w:pPr>
        <w:spacing w:lineRule="auto" w:line="240" w:after="0"/>
        <w:rPr>
          <w:rFonts w:ascii="Times New Roman" w:hAnsi="Times New Roman"/>
          <w:sz w:val="32"/>
        </w:rPr>
      </w:pPr>
      <w:r>
        <w:rPr>
          <w:rFonts w:ascii="Times New Roman" w:hAnsi="Times New Roman"/>
          <w:sz w:val="32"/>
        </w:rPr>
        <w:t>-It is easier for the firm to select the quality of raw materials required.</w:t>
      </w:r>
    </w:p>
    <w:p>
      <w:pPr>
        <w:spacing w:lineRule="auto" w:line="240" w:after="0"/>
        <w:rPr>
          <w:rFonts w:ascii="Times New Roman" w:hAnsi="Times New Roman"/>
          <w:sz w:val="32"/>
        </w:rPr>
      </w:pPr>
      <w:r>
        <w:rPr>
          <w:rFonts w:ascii="Times New Roman" w:hAnsi="Times New Roman"/>
          <w:sz w:val="32"/>
        </w:rPr>
        <w:t>-Easier to get fresh raw materials/undamaged raw materials</w:t>
      </w:r>
    </w:p>
    <w:p>
      <w:pPr>
        <w:pStyle w:val="P3"/>
        <w:numPr>
          <w:ilvl w:val="0"/>
          <w:numId w:val="495"/>
        </w:numPr>
        <w:spacing w:lineRule="auto" w:line="240" w:after="0"/>
        <w:rPr>
          <w:rFonts w:ascii="Times New Roman" w:hAnsi="Times New Roman"/>
          <w:b w:val="1"/>
          <w:sz w:val="32"/>
        </w:rPr>
      </w:pPr>
      <w:r>
        <w:rPr>
          <w:rFonts w:ascii="Times New Roman" w:hAnsi="Times New Roman"/>
          <w:b w:val="1"/>
          <w:sz w:val="32"/>
        </w:rPr>
        <w:t>Labour (Human Resources)</w:t>
      </w:r>
    </w:p>
    <w:p>
      <w:pPr>
        <w:spacing w:lineRule="auto" w:line="240" w:after="0"/>
        <w:rPr>
          <w:rFonts w:ascii="Times New Roman" w:hAnsi="Times New Roman"/>
          <w:sz w:val="32"/>
        </w:rPr>
      </w:pPr>
      <w:r>
        <w:rPr>
          <w:rFonts w:ascii="Times New Roman" w:hAnsi="Times New Roman"/>
          <w:sz w:val="32"/>
        </w:rPr>
        <w:t>This is divided into 3 categories; semi-skilled and unskilled labour</w:t>
      </w:r>
    </w:p>
    <w:p>
      <w:pPr>
        <w:spacing w:lineRule="auto" w:line="240" w:after="0"/>
        <w:rPr>
          <w:rFonts w:ascii="Times New Roman" w:hAnsi="Times New Roman"/>
          <w:sz w:val="32"/>
        </w:rPr>
      </w:pPr>
      <w:r>
        <w:rPr>
          <w:rFonts w:ascii="Times New Roman" w:hAnsi="Times New Roman"/>
          <w:sz w:val="32"/>
        </w:rPr>
        <w:t>-Labour intensive firms must be located in areas where there is both abundant labour force and appropriate labour force.</w:t>
      </w:r>
    </w:p>
    <w:p>
      <w:pPr>
        <w:spacing w:lineRule="auto" w:line="240" w:after="0"/>
        <w:rPr>
          <w:rFonts w:ascii="Times New Roman" w:hAnsi="Times New Roman"/>
          <w:sz w:val="32"/>
        </w:rPr>
      </w:pPr>
      <w:r>
        <w:rPr>
          <w:rFonts w:ascii="Times New Roman" w:hAnsi="Times New Roman"/>
          <w:sz w:val="32"/>
        </w:rPr>
        <w:t>-Firms requiring labour of any kind maybe located in the urban centres because in such areas labour is in plentiful supply</w:t>
      </w:r>
    </w:p>
    <w:p>
      <w:pPr>
        <w:spacing w:lineRule="auto" w:line="240" w:after="0"/>
        <w:rPr>
          <w:rFonts w:ascii="Times New Roman" w:hAnsi="Times New Roman"/>
          <w:sz w:val="32"/>
        </w:rPr>
      </w:pPr>
      <w:r>
        <w:rPr>
          <w:rFonts w:ascii="Times New Roman" w:hAnsi="Times New Roman"/>
          <w:sz w:val="32"/>
        </w:rPr>
        <w:t>-Agricultural processing firms are found in the rural areas</w:t>
      </w:r>
    </w:p>
    <w:p>
      <w:pPr>
        <w:spacing w:lineRule="auto" w:line="240" w:after="0"/>
        <w:rPr>
          <w:rFonts w:ascii="Times New Roman" w:hAnsi="Times New Roman"/>
          <w:sz w:val="32"/>
        </w:rPr>
      </w:pPr>
      <w:r>
        <w:rPr>
          <w:rFonts w:ascii="Times New Roman" w:hAnsi="Times New Roman"/>
          <w:sz w:val="32"/>
        </w:rPr>
        <w:t>-Location of the firms near the source of labour reduces the cost of transporting labour force to factories and also reduces time wasting in transporting labour from far.</w:t>
      </w:r>
    </w:p>
    <w:p>
      <w:pPr>
        <w:pStyle w:val="P3"/>
        <w:numPr>
          <w:ilvl w:val="0"/>
          <w:numId w:val="495"/>
        </w:numPr>
        <w:spacing w:lineRule="auto" w:line="240" w:after="0"/>
        <w:rPr>
          <w:rFonts w:ascii="Times New Roman" w:hAnsi="Times New Roman"/>
          <w:b w:val="1"/>
          <w:sz w:val="32"/>
        </w:rPr>
      </w:pPr>
      <w:r>
        <w:rPr>
          <w:rFonts w:ascii="Times New Roman" w:hAnsi="Times New Roman"/>
          <w:b w:val="1"/>
          <w:sz w:val="32"/>
        </w:rPr>
        <w:t>Market</w:t>
      </w:r>
    </w:p>
    <w:p>
      <w:pPr>
        <w:spacing w:lineRule="auto" w:line="240" w:after="0"/>
        <w:rPr>
          <w:rFonts w:ascii="Times New Roman" w:hAnsi="Times New Roman"/>
          <w:sz w:val="32"/>
        </w:rPr>
      </w:pPr>
      <w:r>
        <w:rPr>
          <w:rFonts w:ascii="Times New Roman" w:hAnsi="Times New Roman"/>
          <w:sz w:val="32"/>
        </w:rPr>
        <w:t>A firm may be located near the market for its products to cut down on production costs .i.e to avoid the costs involved in transportation of the finished products.</w:t>
      </w:r>
    </w:p>
    <w:p>
      <w:pPr>
        <w:spacing w:lineRule="auto" w:line="240" w:after="0"/>
        <w:rPr>
          <w:rFonts w:ascii="Times New Roman" w:hAnsi="Times New Roman"/>
          <w:sz w:val="32"/>
        </w:rPr>
      </w:pPr>
      <w:r>
        <w:rPr>
          <w:rFonts w:ascii="Times New Roman" w:hAnsi="Times New Roman"/>
          <w:b w:val="1"/>
          <w:sz w:val="32"/>
        </w:rPr>
        <w:t>Reasons locating near markets</w:t>
      </w:r>
    </w:p>
    <w:p>
      <w:pPr>
        <w:spacing w:lineRule="auto" w:line="240" w:after="0"/>
        <w:rPr>
          <w:rFonts w:ascii="Times New Roman" w:hAnsi="Times New Roman"/>
          <w:sz w:val="32"/>
        </w:rPr>
      </w:pPr>
      <w:r>
        <w:rPr>
          <w:rFonts w:ascii="Times New Roman" w:hAnsi="Times New Roman"/>
          <w:sz w:val="32"/>
        </w:rPr>
        <w:t>-where the finished product is more bulky or more difficult than the raw materials, then the industry would be located near the market e.g. blocks and bricks used in building will be manufactured near the place where they are required than the source of raw materials because the finished product is more delicate to transport and is susceptible to damage.</w:t>
      </w:r>
    </w:p>
    <w:p>
      <w:pPr>
        <w:spacing w:lineRule="auto" w:line="240" w:after="0"/>
        <w:rPr>
          <w:rFonts w:ascii="Times New Roman" w:hAnsi="Times New Roman"/>
          <w:sz w:val="32"/>
        </w:rPr>
      </w:pPr>
      <w:r>
        <w:rPr>
          <w:rFonts w:ascii="Times New Roman" w:hAnsi="Times New Roman"/>
          <w:sz w:val="32"/>
        </w:rPr>
        <w:t>-it reduces the cost of transporting the products to the market.</w:t>
      </w:r>
    </w:p>
    <w:p>
      <w:pPr>
        <w:spacing w:lineRule="auto" w:line="240" w:after="0"/>
        <w:rPr>
          <w:rFonts w:ascii="Times New Roman" w:hAnsi="Times New Roman"/>
          <w:sz w:val="32"/>
        </w:rPr>
      </w:pPr>
      <w:r>
        <w:rPr>
          <w:rFonts w:ascii="Times New Roman" w:hAnsi="Times New Roman"/>
          <w:sz w:val="32"/>
        </w:rPr>
        <w:t>-To minimize the damage of the final product</w:t>
      </w:r>
    </w:p>
    <w:p>
      <w:pPr>
        <w:spacing w:lineRule="auto" w:line="240" w:after="0"/>
        <w:rPr>
          <w:rFonts w:ascii="Times New Roman" w:hAnsi="Times New Roman"/>
          <w:sz w:val="32"/>
        </w:rPr>
      </w:pPr>
      <w:r>
        <w:rPr>
          <w:rFonts w:ascii="Times New Roman" w:hAnsi="Times New Roman"/>
          <w:sz w:val="32"/>
        </w:rPr>
        <w:t>-where the finished product is perishable or fragile, the industry should be located near the market to avoid breackages or spoilage. Examples are commodities like milk or bread which usually go bad very quickly and therefore need to be consumed immediately they are produced.</w:t>
      </w:r>
    </w:p>
    <w:p>
      <w:pPr>
        <w:pStyle w:val="P3"/>
        <w:numPr>
          <w:ilvl w:val="0"/>
          <w:numId w:val="495"/>
        </w:numPr>
        <w:spacing w:lineRule="auto" w:line="240" w:after="0"/>
        <w:rPr>
          <w:rFonts w:ascii="Times New Roman" w:hAnsi="Times New Roman"/>
          <w:b w:val="1"/>
          <w:sz w:val="32"/>
        </w:rPr>
      </w:pPr>
      <w:r>
        <w:rPr>
          <w:rFonts w:ascii="Times New Roman" w:hAnsi="Times New Roman"/>
          <w:b w:val="1"/>
          <w:sz w:val="32"/>
        </w:rPr>
        <w:t>Transport and Communication</w:t>
      </w:r>
    </w:p>
    <w:p>
      <w:pPr>
        <w:spacing w:lineRule="auto" w:line="240" w:after="0"/>
        <w:rPr>
          <w:rFonts w:ascii="Times New Roman" w:hAnsi="Times New Roman"/>
          <w:sz w:val="32"/>
        </w:rPr>
      </w:pPr>
      <w:r>
        <w:rPr>
          <w:rFonts w:ascii="Times New Roman" w:hAnsi="Times New Roman"/>
          <w:sz w:val="32"/>
        </w:rPr>
        <w:t>Efficient transport is the lifeline of modern businesses. Firms will choose those locations that have well-developed transport facilities such as roads, railway lines, seaports and airports because;</w:t>
      </w:r>
    </w:p>
    <w:p>
      <w:pPr>
        <w:pStyle w:val="P3"/>
        <w:numPr>
          <w:ilvl w:val="0"/>
          <w:numId w:val="497"/>
        </w:numPr>
        <w:spacing w:lineRule="auto" w:line="240" w:after="0"/>
        <w:rPr>
          <w:rFonts w:ascii="Times New Roman" w:hAnsi="Times New Roman"/>
          <w:sz w:val="32"/>
        </w:rPr>
      </w:pPr>
      <w:r>
        <w:rPr>
          <w:rFonts w:ascii="Times New Roman" w:hAnsi="Times New Roman"/>
          <w:sz w:val="32"/>
        </w:rPr>
        <w:t>They require constant supplies of raw materials</w:t>
      </w:r>
    </w:p>
    <w:p>
      <w:pPr>
        <w:pStyle w:val="P3"/>
        <w:numPr>
          <w:ilvl w:val="0"/>
          <w:numId w:val="497"/>
        </w:numPr>
        <w:spacing w:lineRule="auto" w:line="240" w:after="0"/>
        <w:rPr>
          <w:rFonts w:ascii="Times New Roman" w:hAnsi="Times New Roman"/>
          <w:sz w:val="32"/>
        </w:rPr>
      </w:pPr>
      <w:r>
        <w:rPr>
          <w:rFonts w:ascii="Times New Roman" w:hAnsi="Times New Roman"/>
          <w:sz w:val="32"/>
        </w:rPr>
        <w:t>They need to distribute/send out finished products to different destinations</w:t>
      </w:r>
    </w:p>
    <w:p>
      <w:pPr>
        <w:pStyle w:val="P3"/>
        <w:numPr>
          <w:ilvl w:val="0"/>
          <w:numId w:val="497"/>
        </w:numPr>
        <w:spacing w:lineRule="auto" w:line="240" w:after="0"/>
        <w:rPr>
          <w:rFonts w:ascii="Times New Roman" w:hAnsi="Times New Roman"/>
          <w:sz w:val="32"/>
        </w:rPr>
      </w:pPr>
      <w:r>
        <w:rPr>
          <w:rFonts w:ascii="Times New Roman" w:hAnsi="Times New Roman"/>
          <w:sz w:val="32"/>
        </w:rPr>
        <w:t>They need to be in contact with other business associates like suppliers, customers and competitors.</w:t>
      </w:r>
    </w:p>
    <w:p>
      <w:pPr>
        <w:spacing w:lineRule="auto" w:line="240" w:after="0"/>
        <w:rPr>
          <w:rFonts w:ascii="Times New Roman" w:hAnsi="Times New Roman"/>
          <w:sz w:val="32"/>
        </w:rPr>
      </w:pPr>
      <w:r>
        <w:rPr>
          <w:rFonts w:ascii="Times New Roman" w:hAnsi="Times New Roman"/>
          <w:sz w:val="32"/>
        </w:rPr>
        <w:t>Poorly developed transport facilities may lead to:</w:t>
      </w:r>
    </w:p>
    <w:p>
      <w:pPr>
        <w:spacing w:lineRule="auto" w:line="240" w:after="0"/>
        <w:rPr>
          <w:rFonts w:ascii="Times New Roman" w:hAnsi="Times New Roman"/>
          <w:sz w:val="32"/>
        </w:rPr>
      </w:pPr>
      <w:r>
        <w:rPr>
          <w:rFonts w:ascii="Times New Roman" w:hAnsi="Times New Roman"/>
          <w:sz w:val="32"/>
        </w:rPr>
        <w:t>-High transportation costs especially where raw materials or the finished products are bulky</w:t>
      </w:r>
    </w:p>
    <w:p>
      <w:pPr>
        <w:spacing w:lineRule="auto" w:line="240" w:after="0"/>
        <w:rPr>
          <w:rFonts w:ascii="Times New Roman" w:hAnsi="Times New Roman"/>
          <w:sz w:val="32"/>
        </w:rPr>
      </w:pPr>
      <w:r>
        <w:rPr>
          <w:rFonts w:ascii="Times New Roman" w:hAnsi="Times New Roman"/>
          <w:sz w:val="32"/>
        </w:rPr>
        <w:t>-Delays in receiving the raw materials and distributing the finished products</w:t>
      </w:r>
    </w:p>
    <w:p>
      <w:pPr>
        <w:spacing w:lineRule="auto" w:line="240" w:after="0"/>
        <w:rPr>
          <w:rFonts w:ascii="Times New Roman" w:hAnsi="Times New Roman"/>
          <w:sz w:val="32"/>
        </w:rPr>
      </w:pPr>
      <w:r>
        <w:rPr>
          <w:rFonts w:ascii="Times New Roman" w:hAnsi="Times New Roman"/>
          <w:sz w:val="32"/>
        </w:rPr>
        <w:t>-Where communication network is poor, business people will not be able to give or get information in time.</w:t>
      </w:r>
    </w:p>
    <w:p>
      <w:pPr>
        <w:pStyle w:val="P3"/>
        <w:numPr>
          <w:ilvl w:val="0"/>
          <w:numId w:val="495"/>
        </w:numPr>
        <w:spacing w:lineRule="auto" w:line="240" w:after="0"/>
        <w:rPr>
          <w:rFonts w:ascii="Times New Roman" w:hAnsi="Times New Roman"/>
          <w:b w:val="1"/>
          <w:sz w:val="32"/>
        </w:rPr>
      </w:pPr>
      <w:r>
        <w:rPr>
          <w:rFonts w:ascii="Times New Roman" w:hAnsi="Times New Roman"/>
          <w:b w:val="1"/>
          <w:sz w:val="32"/>
        </w:rPr>
        <w:t>Power and Water Supply</w:t>
      </w:r>
    </w:p>
    <w:p>
      <w:pPr>
        <w:spacing w:lineRule="auto" w:line="240" w:after="0"/>
        <w:rPr>
          <w:rFonts w:ascii="Times New Roman" w:hAnsi="Times New Roman"/>
          <w:sz w:val="32"/>
        </w:rPr>
      </w:pPr>
      <w:r>
        <w:rPr>
          <w:rFonts w:ascii="Times New Roman" w:hAnsi="Times New Roman"/>
          <w:sz w:val="32"/>
        </w:rPr>
        <w:t>Fuel and power are required to run machines and ensures smooth operations for the business.</w:t>
      </w:r>
    </w:p>
    <w:p>
      <w:pPr>
        <w:spacing w:lineRule="auto" w:line="240" w:after="0"/>
        <w:rPr>
          <w:rFonts w:ascii="Times New Roman" w:hAnsi="Times New Roman"/>
          <w:sz w:val="32"/>
        </w:rPr>
      </w:pPr>
      <w:r>
        <w:rPr>
          <w:rFonts w:ascii="Times New Roman" w:hAnsi="Times New Roman"/>
          <w:sz w:val="32"/>
        </w:rPr>
        <w:t>Water is required for cleaning, cooling and even as a raw material. They are therefore strong factors in determining the location of a firm i.e. firms that require a lot of power and water need to be located where there is adequate supply of these factors.</w:t>
      </w:r>
    </w:p>
    <w:p>
      <w:pPr>
        <w:pStyle w:val="P3"/>
        <w:numPr>
          <w:ilvl w:val="0"/>
          <w:numId w:val="495"/>
        </w:numPr>
        <w:spacing w:lineRule="auto" w:line="240" w:after="0"/>
        <w:rPr>
          <w:rFonts w:ascii="Times New Roman" w:hAnsi="Times New Roman"/>
          <w:b w:val="1"/>
          <w:sz w:val="32"/>
        </w:rPr>
      </w:pPr>
      <w:r>
        <w:rPr>
          <w:rFonts w:ascii="Times New Roman" w:hAnsi="Times New Roman"/>
          <w:b w:val="1"/>
          <w:sz w:val="32"/>
        </w:rPr>
        <w:t>Government policy</w:t>
      </w:r>
    </w:p>
    <w:p>
      <w:pPr>
        <w:spacing w:lineRule="auto" w:line="240" w:after="0"/>
        <w:rPr>
          <w:rFonts w:ascii="Times New Roman" w:hAnsi="Times New Roman"/>
          <w:sz w:val="32"/>
        </w:rPr>
      </w:pPr>
      <w:r>
        <w:rPr>
          <w:rFonts w:ascii="Times New Roman" w:hAnsi="Times New Roman"/>
          <w:sz w:val="32"/>
        </w:rPr>
        <w:t>The government may formulate policies that may have implications on the location of the firms, especially with regard to physical planning. Such planning may be aimed at checking rural-urban migration, environmental degradation or for strategic concerns.</w:t>
      </w:r>
    </w:p>
    <w:p>
      <w:pPr>
        <w:spacing w:lineRule="auto" w:line="240" w:after="0"/>
        <w:rPr>
          <w:rFonts w:ascii="Times New Roman" w:hAnsi="Times New Roman"/>
          <w:sz w:val="32"/>
        </w:rPr>
      </w:pPr>
      <w:r>
        <w:rPr>
          <w:rFonts w:ascii="Times New Roman" w:hAnsi="Times New Roman"/>
          <w:sz w:val="32"/>
        </w:rPr>
        <w:t>The government may therefore encourage the development of firms in some areas by offering concessions to industrialists such as:</w:t>
      </w:r>
    </w:p>
    <w:p>
      <w:pPr>
        <w:pStyle w:val="P3"/>
        <w:numPr>
          <w:ilvl w:val="0"/>
          <w:numId w:val="498"/>
        </w:numPr>
        <w:spacing w:lineRule="auto" w:line="240" w:after="0"/>
        <w:rPr>
          <w:rFonts w:ascii="Times New Roman" w:hAnsi="Times New Roman"/>
          <w:sz w:val="32"/>
        </w:rPr>
      </w:pPr>
      <w:r>
        <w:rPr>
          <w:rFonts w:ascii="Times New Roman" w:hAnsi="Times New Roman"/>
          <w:sz w:val="32"/>
        </w:rPr>
        <w:t>Offering free or cheap land</w:t>
      </w:r>
    </w:p>
    <w:p>
      <w:pPr>
        <w:pStyle w:val="P3"/>
        <w:numPr>
          <w:ilvl w:val="0"/>
          <w:numId w:val="498"/>
        </w:numPr>
        <w:spacing w:lineRule="auto" w:line="240" w:after="0"/>
        <w:rPr>
          <w:rFonts w:ascii="Times New Roman" w:hAnsi="Times New Roman"/>
          <w:sz w:val="32"/>
        </w:rPr>
      </w:pPr>
      <w:r>
        <w:rPr>
          <w:rFonts w:ascii="Times New Roman" w:hAnsi="Times New Roman"/>
          <w:sz w:val="32"/>
        </w:rPr>
        <w:t>Reduction of taxes</w:t>
      </w:r>
    </w:p>
    <w:p>
      <w:pPr>
        <w:pStyle w:val="P3"/>
        <w:numPr>
          <w:ilvl w:val="0"/>
          <w:numId w:val="498"/>
        </w:numPr>
        <w:spacing w:lineRule="auto" w:line="240" w:after="0"/>
        <w:rPr>
          <w:rFonts w:ascii="Times New Roman" w:hAnsi="Times New Roman"/>
          <w:sz w:val="32"/>
        </w:rPr>
      </w:pPr>
      <w:r>
        <w:rPr>
          <w:rFonts w:ascii="Times New Roman" w:hAnsi="Times New Roman"/>
          <w:sz w:val="32"/>
        </w:rPr>
        <w:t>Offering subsidies</w:t>
      </w:r>
    </w:p>
    <w:p>
      <w:pPr>
        <w:pStyle w:val="P3"/>
        <w:numPr>
          <w:ilvl w:val="0"/>
          <w:numId w:val="498"/>
        </w:numPr>
        <w:spacing w:lineRule="auto" w:line="240" w:after="0"/>
        <w:rPr>
          <w:rFonts w:ascii="Times New Roman" w:hAnsi="Times New Roman"/>
          <w:sz w:val="32"/>
        </w:rPr>
      </w:pPr>
      <w:r>
        <w:rPr>
          <w:rFonts w:ascii="Times New Roman" w:hAnsi="Times New Roman"/>
          <w:sz w:val="32"/>
        </w:rPr>
        <w:t>Offering direct financial assistance</w:t>
      </w:r>
    </w:p>
    <w:p>
      <w:pPr>
        <w:pStyle w:val="P3"/>
        <w:numPr>
          <w:ilvl w:val="0"/>
          <w:numId w:val="498"/>
        </w:numPr>
        <w:spacing w:lineRule="auto" w:line="240" w:after="0"/>
        <w:rPr>
          <w:rFonts w:ascii="Times New Roman" w:hAnsi="Times New Roman"/>
          <w:sz w:val="32"/>
        </w:rPr>
      </w:pPr>
      <w:r>
        <w:rPr>
          <w:rFonts w:ascii="Times New Roman" w:hAnsi="Times New Roman"/>
          <w:sz w:val="32"/>
        </w:rPr>
        <w:t>Improvement of infrastructure</w:t>
      </w:r>
    </w:p>
    <w:p>
      <w:pPr>
        <w:spacing w:lineRule="auto" w:line="240" w:after="0"/>
        <w:rPr>
          <w:rFonts w:ascii="Times New Roman" w:hAnsi="Times New Roman"/>
          <w:b w:val="1"/>
          <w:sz w:val="32"/>
        </w:rPr>
      </w:pPr>
      <w:r>
        <w:rPr>
          <w:rFonts w:ascii="Times New Roman" w:hAnsi="Times New Roman"/>
          <w:b w:val="1"/>
          <w:sz w:val="32"/>
        </w:rPr>
        <w:t>Other factors:</w:t>
      </w:r>
    </w:p>
    <w:p>
      <w:pPr>
        <w:spacing w:lineRule="auto" w:line="240" w:after="0"/>
        <w:rPr>
          <w:rFonts w:ascii="Times New Roman" w:hAnsi="Times New Roman"/>
          <w:sz w:val="32"/>
        </w:rPr>
      </w:pPr>
      <w:r>
        <w:rPr>
          <w:rFonts w:ascii="Times New Roman" w:hAnsi="Times New Roman"/>
          <w:b w:val="1"/>
          <w:sz w:val="32"/>
        </w:rPr>
        <w:t>Proximity to source of credit</w:t>
      </w:r>
      <w:r>
        <w:rPr>
          <w:rFonts w:ascii="Times New Roman" w:hAnsi="Times New Roman"/>
          <w:b w:val="1"/>
          <w:sz w:val="32"/>
        </w:rPr>
        <w:t>:</w:t>
      </w:r>
      <w:r>
        <w:rPr>
          <w:rFonts w:ascii="Times New Roman" w:hAnsi="Times New Roman"/>
          <w:sz w:val="32"/>
        </w:rPr>
        <w:t xml:space="preserve"> Some firms that need credit to finance their operations from time to time might require locating near a reliable source for such funds</w:t>
      </w:r>
    </w:p>
    <w:p>
      <w:pPr>
        <w:spacing w:lineRule="auto" w:line="240" w:after="0"/>
        <w:rPr>
          <w:rFonts w:ascii="Times New Roman" w:hAnsi="Times New Roman"/>
          <w:sz w:val="32"/>
        </w:rPr>
      </w:pPr>
      <w:r>
        <w:rPr>
          <w:rFonts w:ascii="Times New Roman" w:hAnsi="Times New Roman"/>
          <w:b w:val="1"/>
          <w:sz w:val="32"/>
        </w:rPr>
        <w:t>Availability of security services</w:t>
      </w:r>
      <w:r>
        <w:rPr>
          <w:rFonts w:ascii="Times New Roman" w:hAnsi="Times New Roman"/>
          <w:b w:val="1"/>
          <w:sz w:val="32"/>
        </w:rPr>
        <w:t>:</w:t>
      </w:r>
      <w:r>
        <w:rPr>
          <w:rFonts w:ascii="Times New Roman" w:hAnsi="Times New Roman"/>
          <w:sz w:val="32"/>
        </w:rPr>
        <w:t xml:space="preserve"> This is an important consideration when deciding where a firm will be located as this has implications in almost all factors of production. Firms will tend to avoid locations that do not have adequate security.</w:t>
      </w:r>
    </w:p>
    <w:p>
      <w:pPr>
        <w:spacing w:lineRule="auto" w:line="240" w:after="0"/>
        <w:rPr>
          <w:rFonts w:ascii="Times New Roman" w:hAnsi="Times New Roman"/>
          <w:sz w:val="32"/>
        </w:rPr>
      </w:pPr>
      <w:r>
        <w:rPr>
          <w:rFonts w:ascii="Times New Roman" w:hAnsi="Times New Roman"/>
          <w:b w:val="1"/>
          <w:sz w:val="32"/>
        </w:rPr>
        <w:t>Social amenities</w:t>
      </w:r>
      <w:r>
        <w:rPr>
          <w:rFonts w:ascii="Times New Roman" w:hAnsi="Times New Roman"/>
          <w:b w:val="1"/>
          <w:sz w:val="32"/>
        </w:rPr>
        <w:t>:</w:t>
      </w:r>
      <w:r>
        <w:rPr>
          <w:rFonts w:ascii="Times New Roman" w:hAnsi="Times New Roman"/>
          <w:sz w:val="32"/>
        </w:rPr>
        <w:t xml:space="preserve"> Some firms take into account various activities and institutions that will benefit their employees. Such will include hospitals, schools, social halls or studios.</w:t>
      </w:r>
    </w:p>
    <w:p>
      <w:pPr>
        <w:spacing w:lineRule="auto" w:line="240" w:after="0"/>
        <w:rPr>
          <w:rFonts w:ascii="Times New Roman" w:hAnsi="Times New Roman"/>
          <w:sz w:val="32"/>
        </w:rPr>
      </w:pPr>
      <w:r>
        <w:rPr>
          <w:rFonts w:ascii="Times New Roman" w:hAnsi="Times New Roman"/>
          <w:b w:val="1"/>
          <w:sz w:val="32"/>
        </w:rPr>
        <w:t>Availability for ample room for expansion</w:t>
      </w:r>
      <w:r>
        <w:rPr>
          <w:rFonts w:ascii="Times New Roman" w:hAnsi="Times New Roman"/>
          <w:b w:val="1"/>
          <w:sz w:val="32"/>
        </w:rPr>
        <w:t>:</w:t>
      </w:r>
      <w:r>
        <w:rPr>
          <w:rFonts w:ascii="Times New Roman" w:hAnsi="Times New Roman"/>
          <w:sz w:val="32"/>
        </w:rPr>
        <w:t xml:space="preserve"> Businesses will tend to prefer locations that can provide ample room for expansion in future. This will eliminate the need for relocation when the firm experiences expansion</w:t>
      </w:r>
    </w:p>
    <w:p>
      <w:pPr>
        <w:spacing w:lineRule="auto" w:line="240" w:after="0"/>
        <w:rPr>
          <w:rFonts w:ascii="Times New Roman" w:hAnsi="Times New Roman"/>
          <w:sz w:val="32"/>
        </w:rPr>
      </w:pPr>
      <w:r>
        <w:rPr>
          <w:rFonts w:ascii="Times New Roman" w:hAnsi="Times New Roman"/>
          <w:b w:val="1"/>
          <w:sz w:val="32"/>
        </w:rPr>
        <w:t>Climate</w:t>
      </w:r>
      <w:r>
        <w:rPr>
          <w:rFonts w:ascii="Times New Roman" w:hAnsi="Times New Roman"/>
          <w:b w:val="1"/>
          <w:sz w:val="32"/>
        </w:rPr>
        <w:t>:</w:t>
      </w:r>
      <w:r>
        <w:rPr>
          <w:rFonts w:ascii="Times New Roman" w:hAnsi="Times New Roman"/>
          <w:sz w:val="32"/>
        </w:rPr>
        <w:t xml:space="preserve"> This is an important factor for agro-based businesses (such as floriculture, horticulture, dairy farming e.t.c) which have to seek locations with suitable climatic conditions</w:t>
      </w:r>
    </w:p>
    <w:p>
      <w:pPr>
        <w:spacing w:lineRule="auto" w:line="240" w:after="0"/>
        <w:rPr>
          <w:rFonts w:ascii="Times New Roman" w:hAnsi="Times New Roman"/>
          <w:b w:val="1"/>
          <w:sz w:val="32"/>
        </w:rPr>
      </w:pPr>
      <w:r>
        <w:rPr>
          <w:rFonts w:ascii="Times New Roman" w:hAnsi="Times New Roman"/>
          <w:b w:val="1"/>
          <w:sz w:val="32"/>
        </w:rPr>
        <w:t>LOCALISAT</w:t>
      </w:r>
      <w:r>
        <w:rPr>
          <w:rFonts w:ascii="Times New Roman" w:hAnsi="Times New Roman"/>
          <w:b w:val="1"/>
          <w:sz w:val="32"/>
        </w:rPr>
        <w:t>ION AND DELOCALIZATION OF FIRMS</w:t>
      </w:r>
    </w:p>
    <w:p>
      <w:pPr>
        <w:spacing w:lineRule="auto" w:line="240" w:after="0"/>
        <w:rPr>
          <w:rFonts w:ascii="Times New Roman" w:hAnsi="Times New Roman"/>
          <w:b w:val="1"/>
          <w:sz w:val="32"/>
        </w:rPr>
      </w:pPr>
      <w:r>
        <w:rPr>
          <w:rFonts w:ascii="Times New Roman" w:hAnsi="Times New Roman"/>
          <w:b w:val="1"/>
          <w:sz w:val="32"/>
        </w:rPr>
        <w:t>LOCALISATION OF FIRMS</w:t>
      </w:r>
    </w:p>
    <w:p>
      <w:pPr>
        <w:spacing w:lineRule="auto" w:line="240" w:after="0"/>
        <w:rPr>
          <w:rFonts w:ascii="Times New Roman" w:hAnsi="Times New Roman"/>
          <w:b w:val="1"/>
          <w:sz w:val="32"/>
        </w:rPr>
      </w:pPr>
      <w:r>
        <w:rPr>
          <w:rFonts w:ascii="Times New Roman" w:hAnsi="Times New Roman"/>
          <w:b w:val="1"/>
          <w:sz w:val="32"/>
        </w:rPr>
        <w:t>Localisation of firms means the concentration of similar firms in one particular area/region.</w:t>
      </w:r>
    </w:p>
    <w:p>
      <w:pPr>
        <w:spacing w:lineRule="auto" w:line="240" w:after="0"/>
        <w:rPr>
          <w:rFonts w:ascii="Times New Roman" w:hAnsi="Times New Roman"/>
          <w:sz w:val="32"/>
        </w:rPr>
      </w:pPr>
      <w:r>
        <w:rPr>
          <w:rFonts w:ascii="Times New Roman" w:hAnsi="Times New Roman"/>
          <w:sz w:val="32"/>
        </w:rPr>
        <w:t>Subsidiary industries usually develop around the main industries, either to use the by-products of the main industries or to supply them with component parts.</w:t>
      </w:r>
    </w:p>
    <w:p>
      <w:pPr>
        <w:spacing w:lineRule="auto" w:line="240" w:after="0"/>
        <w:rPr>
          <w:rFonts w:ascii="Times New Roman" w:hAnsi="Times New Roman"/>
          <w:sz w:val="32"/>
        </w:rPr>
      </w:pPr>
      <w:r>
        <w:rPr>
          <w:rFonts w:ascii="Times New Roman" w:hAnsi="Times New Roman"/>
          <w:sz w:val="32"/>
        </w:rPr>
        <w:t>The factors which encourage localization of firms include:</w:t>
      </w:r>
    </w:p>
    <w:p>
      <w:pPr>
        <w:pStyle w:val="P3"/>
        <w:numPr>
          <w:ilvl w:val="0"/>
          <w:numId w:val="499"/>
        </w:numPr>
        <w:spacing w:lineRule="auto" w:line="240" w:after="0"/>
        <w:rPr>
          <w:rFonts w:ascii="Times New Roman" w:hAnsi="Times New Roman"/>
          <w:sz w:val="32"/>
        </w:rPr>
      </w:pPr>
      <w:r>
        <w:rPr>
          <w:rFonts w:ascii="Times New Roman" w:hAnsi="Times New Roman"/>
          <w:sz w:val="32"/>
        </w:rPr>
        <w:t>A well developed infrastructure in an area which attracts firms into that area</w:t>
      </w:r>
    </w:p>
    <w:p>
      <w:pPr>
        <w:pStyle w:val="P3"/>
        <w:numPr>
          <w:ilvl w:val="0"/>
          <w:numId w:val="499"/>
        </w:numPr>
        <w:spacing w:lineRule="auto" w:line="240" w:after="0"/>
        <w:rPr>
          <w:rFonts w:ascii="Times New Roman" w:hAnsi="Times New Roman"/>
          <w:sz w:val="32"/>
        </w:rPr>
      </w:pPr>
      <w:r>
        <w:rPr>
          <w:rFonts w:ascii="Times New Roman" w:hAnsi="Times New Roman"/>
          <w:sz w:val="32"/>
        </w:rPr>
        <w:t>Availability of large population which may provide both labour and market</w:t>
      </w:r>
    </w:p>
    <w:p>
      <w:pPr>
        <w:pStyle w:val="P3"/>
        <w:numPr>
          <w:ilvl w:val="0"/>
          <w:numId w:val="499"/>
        </w:numPr>
        <w:spacing w:lineRule="auto" w:line="240" w:after="0"/>
        <w:rPr>
          <w:rFonts w:ascii="Times New Roman" w:hAnsi="Times New Roman"/>
          <w:sz w:val="32"/>
        </w:rPr>
      </w:pPr>
      <w:r>
        <w:rPr>
          <w:rFonts w:ascii="Times New Roman" w:hAnsi="Times New Roman"/>
          <w:sz w:val="32"/>
        </w:rPr>
        <w:t>Interdependence among various firms in areas such as training of personnel</w:t>
      </w:r>
    </w:p>
    <w:p>
      <w:pPr>
        <w:pStyle w:val="P3"/>
        <w:numPr>
          <w:ilvl w:val="0"/>
          <w:numId w:val="499"/>
        </w:numPr>
        <w:spacing w:lineRule="auto" w:line="240" w:after="0"/>
        <w:rPr>
          <w:rFonts w:ascii="Times New Roman" w:hAnsi="Times New Roman"/>
          <w:sz w:val="32"/>
        </w:rPr>
      </w:pPr>
      <w:r>
        <w:rPr>
          <w:rFonts w:ascii="Times New Roman" w:hAnsi="Times New Roman"/>
          <w:sz w:val="32"/>
        </w:rPr>
        <w:t>Government policy requiring firms to be located in a certain area</w:t>
      </w:r>
    </w:p>
    <w:p>
      <w:pPr>
        <w:pStyle w:val="P3"/>
        <w:numPr>
          <w:ilvl w:val="0"/>
          <w:numId w:val="499"/>
        </w:numPr>
        <w:spacing w:lineRule="auto" w:line="240" w:after="0"/>
        <w:rPr>
          <w:rFonts w:ascii="Times New Roman" w:hAnsi="Times New Roman"/>
          <w:sz w:val="32"/>
        </w:rPr>
      </w:pPr>
      <w:r>
        <w:rPr>
          <w:rFonts w:ascii="Times New Roman" w:hAnsi="Times New Roman"/>
          <w:sz w:val="32"/>
        </w:rPr>
        <w:t>Availability of raw materials in a certain area</w:t>
      </w:r>
    </w:p>
    <w:p>
      <w:pPr>
        <w:pStyle w:val="P3"/>
        <w:numPr>
          <w:ilvl w:val="0"/>
          <w:numId w:val="499"/>
        </w:numPr>
        <w:spacing w:lineRule="auto" w:line="240" w:after="0"/>
        <w:rPr>
          <w:rFonts w:ascii="Times New Roman" w:hAnsi="Times New Roman"/>
          <w:sz w:val="32"/>
        </w:rPr>
      </w:pPr>
      <w:r>
        <w:rPr>
          <w:rFonts w:ascii="Times New Roman" w:hAnsi="Times New Roman"/>
          <w:sz w:val="32"/>
        </w:rPr>
        <w:t>Availability of ancillary services such as banking, insurance and warehousing</w:t>
      </w:r>
    </w:p>
    <w:p>
      <w:pPr>
        <w:spacing w:lineRule="auto" w:line="240" w:after="0"/>
        <w:rPr>
          <w:rFonts w:ascii="Times New Roman" w:hAnsi="Times New Roman"/>
          <w:b w:val="1"/>
          <w:sz w:val="32"/>
        </w:rPr>
      </w:pPr>
      <w:r>
        <w:rPr>
          <w:rFonts w:ascii="Times New Roman" w:hAnsi="Times New Roman"/>
          <w:b w:val="1"/>
          <w:sz w:val="32"/>
        </w:rPr>
        <w:t>Advantages of localization</w:t>
      </w:r>
    </w:p>
    <w:p>
      <w:pPr>
        <w:spacing w:lineRule="auto" w:line="240" w:after="0"/>
        <w:rPr>
          <w:rFonts w:ascii="Times New Roman" w:hAnsi="Times New Roman"/>
          <w:sz w:val="32"/>
        </w:rPr>
      </w:pPr>
      <w:r>
        <w:rPr>
          <w:rFonts w:ascii="Times New Roman" w:hAnsi="Times New Roman"/>
          <w:b w:val="1"/>
          <w:sz w:val="32"/>
        </w:rPr>
        <w:t>Service industries/Ancillary services</w:t>
      </w:r>
      <w:r>
        <w:rPr>
          <w:rFonts w:ascii="Times New Roman" w:hAnsi="Times New Roman"/>
          <w:b w:val="1"/>
          <w:sz w:val="32"/>
        </w:rPr>
        <w:t>:</w:t>
      </w:r>
      <w:r>
        <w:rPr>
          <w:rFonts w:ascii="Times New Roman" w:hAnsi="Times New Roman"/>
          <w:sz w:val="32"/>
        </w:rPr>
        <w:t xml:space="preserve"> It encourages the establishment of support business enterprises e.g. if many firms are located in one region, institutions such as banks, insurance companies and distributors are likely to set up businesses in the area to offer services required</w:t>
      </w:r>
    </w:p>
    <w:p>
      <w:pPr>
        <w:spacing w:lineRule="auto" w:line="240" w:after="0"/>
        <w:rPr>
          <w:rFonts w:ascii="Times New Roman" w:hAnsi="Times New Roman"/>
          <w:sz w:val="32"/>
        </w:rPr>
      </w:pPr>
      <w:r>
        <w:rPr>
          <w:rFonts w:ascii="Times New Roman" w:hAnsi="Times New Roman"/>
          <w:b w:val="1"/>
          <w:sz w:val="32"/>
        </w:rPr>
        <w:t>Creation of pool of labour</w:t>
      </w:r>
      <w:r>
        <w:rPr>
          <w:rFonts w:ascii="Times New Roman" w:hAnsi="Times New Roman"/>
          <w:b w:val="1"/>
          <w:sz w:val="32"/>
        </w:rPr>
        <w:t>:</w:t>
      </w:r>
      <w:r>
        <w:rPr>
          <w:rFonts w:ascii="Times New Roman" w:hAnsi="Times New Roman"/>
          <w:sz w:val="32"/>
        </w:rPr>
        <w:t>When industries are concentrated in one area, people tend to migrate to that region in search of employment thus encouraging creation of a pool of labour force. This enables firms to meet their labour force requirements.</w:t>
      </w:r>
    </w:p>
    <w:p>
      <w:pPr>
        <w:spacing w:lineRule="auto" w:line="240" w:after="0"/>
        <w:rPr>
          <w:rFonts w:ascii="Times New Roman" w:hAnsi="Times New Roman"/>
          <w:sz w:val="32"/>
        </w:rPr>
      </w:pPr>
      <w:r>
        <w:rPr>
          <w:rFonts w:ascii="Times New Roman" w:hAnsi="Times New Roman"/>
          <w:b w:val="1"/>
          <w:sz w:val="32"/>
        </w:rPr>
        <w:t>Creation of subsidiary industries</w:t>
      </w:r>
      <w:r>
        <w:rPr>
          <w:rFonts w:ascii="Times New Roman" w:hAnsi="Times New Roman"/>
          <w:b w:val="1"/>
          <w:sz w:val="32"/>
        </w:rPr>
        <w:t>:</w:t>
      </w:r>
      <w:r>
        <w:rPr>
          <w:rFonts w:ascii="Times New Roman" w:hAnsi="Times New Roman"/>
          <w:sz w:val="32"/>
        </w:rPr>
        <w:t>Localised firms are likely to attract others which use the finished products of the established firms as raw materials or selling raw materials to the existing firms.</w:t>
      </w:r>
    </w:p>
    <w:p>
      <w:pPr>
        <w:spacing w:lineRule="auto" w:line="240" w:after="0"/>
        <w:rPr>
          <w:rFonts w:ascii="Times New Roman" w:hAnsi="Times New Roman"/>
          <w:sz w:val="32"/>
        </w:rPr>
      </w:pPr>
      <w:r>
        <w:rPr>
          <w:rFonts w:ascii="Times New Roman" w:hAnsi="Times New Roman"/>
          <w:b w:val="1"/>
          <w:sz w:val="32"/>
        </w:rPr>
        <w:t>Disposal of waste</w:t>
      </w:r>
      <w:r>
        <w:rPr>
          <w:rFonts w:ascii="Times New Roman" w:hAnsi="Times New Roman"/>
          <w:b w:val="1"/>
          <w:sz w:val="32"/>
        </w:rPr>
        <w:t>:</w:t>
      </w:r>
      <w:r>
        <w:rPr>
          <w:rFonts w:ascii="Times New Roman" w:hAnsi="Times New Roman"/>
          <w:sz w:val="32"/>
        </w:rPr>
        <w:t xml:space="preserve"> Localised firms are able to easily dispose off their waste by either selling them to other firms for recycling or by jointly undertaking waste disposal projects.</w:t>
      </w:r>
    </w:p>
    <w:p>
      <w:pPr>
        <w:spacing w:lineRule="auto" w:line="240" w:after="0"/>
        <w:rPr>
          <w:rFonts w:ascii="Times New Roman" w:hAnsi="Times New Roman"/>
          <w:sz w:val="32"/>
        </w:rPr>
      </w:pPr>
      <w:r>
        <w:rPr>
          <w:rFonts w:ascii="Times New Roman" w:hAnsi="Times New Roman"/>
          <w:b w:val="1"/>
          <w:sz w:val="32"/>
        </w:rPr>
        <w:t>Creation of employment</w:t>
      </w:r>
      <w:r>
        <w:rPr>
          <w:rFonts w:ascii="Times New Roman" w:hAnsi="Times New Roman"/>
          <w:b w:val="1"/>
          <w:sz w:val="32"/>
        </w:rPr>
        <w:t>:</w:t>
      </w:r>
      <w:r>
        <w:rPr>
          <w:rFonts w:ascii="Times New Roman" w:hAnsi="Times New Roman"/>
          <w:sz w:val="32"/>
        </w:rPr>
        <w:t xml:space="preserve"> It encourages creation of employment opportunities in the region (it creates interests in the type of labour required thereby leading to creation of employment opportunities.</w:t>
      </w:r>
    </w:p>
    <w:p>
      <w:pPr>
        <w:spacing w:lineRule="auto" w:line="240" w:after="0"/>
        <w:rPr>
          <w:rFonts w:ascii="Times New Roman" w:hAnsi="Times New Roman"/>
          <w:sz w:val="32"/>
        </w:rPr>
      </w:pPr>
      <w:r>
        <w:rPr>
          <w:rFonts w:ascii="Times New Roman" w:hAnsi="Times New Roman"/>
          <w:b w:val="1"/>
          <w:sz w:val="32"/>
        </w:rPr>
        <w:t>Development of infrastructure</w:t>
      </w:r>
      <w:r>
        <w:rPr>
          <w:rFonts w:ascii="Times New Roman" w:hAnsi="Times New Roman"/>
          <w:b w:val="1"/>
          <w:sz w:val="32"/>
        </w:rPr>
        <w:t>:</w:t>
      </w:r>
      <w:r>
        <w:rPr>
          <w:rFonts w:ascii="Times New Roman" w:hAnsi="Times New Roman"/>
          <w:sz w:val="32"/>
        </w:rPr>
        <w:t xml:space="preserve"> Concentration of firms in one area encourages development of the necessary infrastructure such as water systems, roads, communication network, health and education facilities in the region</w:t>
      </w:r>
    </w:p>
    <w:p>
      <w:pPr>
        <w:spacing w:lineRule="auto" w:line="240" w:after="0"/>
        <w:rPr>
          <w:rFonts w:ascii="Times New Roman" w:hAnsi="Times New Roman"/>
          <w:sz w:val="32"/>
        </w:rPr>
      </w:pPr>
      <w:r>
        <w:rPr>
          <w:rFonts w:ascii="Times New Roman" w:hAnsi="Times New Roman"/>
          <w:b w:val="1"/>
          <w:sz w:val="32"/>
        </w:rPr>
        <w:t>Economies of scale</w:t>
      </w:r>
      <w:r>
        <w:rPr>
          <w:rFonts w:ascii="Times New Roman" w:hAnsi="Times New Roman"/>
          <w:b w:val="1"/>
          <w:sz w:val="32"/>
        </w:rPr>
        <w:t>:</w:t>
      </w:r>
      <w:r>
        <w:rPr>
          <w:rFonts w:ascii="Times New Roman" w:hAnsi="Times New Roman"/>
          <w:sz w:val="32"/>
        </w:rPr>
        <w:t xml:space="preserve"> Firms can combine to employ benefits of large-scale production for the benefits of consumers.</w:t>
      </w:r>
    </w:p>
    <w:p>
      <w:pPr>
        <w:spacing w:lineRule="auto" w:line="240" w:after="0"/>
        <w:rPr>
          <w:rFonts w:ascii="Times New Roman" w:hAnsi="Times New Roman"/>
          <w:sz w:val="32"/>
        </w:rPr>
      </w:pPr>
      <w:r>
        <w:rPr>
          <w:rFonts w:ascii="Times New Roman" w:hAnsi="Times New Roman"/>
          <w:b w:val="1"/>
          <w:sz w:val="32"/>
        </w:rPr>
        <w:t>Reduction in costs</w:t>
      </w:r>
      <w:r>
        <w:rPr>
          <w:rFonts w:ascii="Times New Roman" w:hAnsi="Times New Roman"/>
          <w:b w:val="1"/>
          <w:sz w:val="32"/>
        </w:rPr>
        <w:t>:</w:t>
      </w:r>
      <w:r>
        <w:rPr>
          <w:rFonts w:ascii="Times New Roman" w:hAnsi="Times New Roman"/>
          <w:sz w:val="32"/>
        </w:rPr>
        <w:t xml:space="preserve"> Firms that depend on each other for inputs or disposal of outputs are able to save on transport costs when they are located near each other.</w:t>
      </w:r>
    </w:p>
    <w:p>
      <w:pPr>
        <w:spacing w:lineRule="auto" w:line="240" w:after="0"/>
        <w:rPr>
          <w:rFonts w:ascii="Times New Roman" w:hAnsi="Times New Roman"/>
          <w:b w:val="1"/>
          <w:sz w:val="32"/>
        </w:rPr>
      </w:pPr>
      <w:r>
        <w:rPr>
          <w:rFonts w:ascii="Times New Roman" w:hAnsi="Times New Roman"/>
          <w:b w:val="1"/>
          <w:sz w:val="32"/>
        </w:rPr>
        <w:t xml:space="preserve">Disadvantages of localization </w:t>
      </w:r>
    </w:p>
    <w:p>
      <w:pPr>
        <w:spacing w:lineRule="auto" w:line="240" w:after="0"/>
        <w:rPr>
          <w:rFonts w:ascii="Times New Roman" w:hAnsi="Times New Roman"/>
          <w:sz w:val="32"/>
        </w:rPr>
      </w:pPr>
      <w:r>
        <w:rPr>
          <w:rFonts w:ascii="Times New Roman" w:hAnsi="Times New Roman"/>
          <w:b w:val="1"/>
          <w:sz w:val="32"/>
        </w:rPr>
        <w:t>Adverse environmental problems</w:t>
      </w:r>
      <w:r>
        <w:rPr>
          <w:rFonts w:ascii="Times New Roman" w:hAnsi="Times New Roman"/>
          <w:b w:val="1"/>
          <w:sz w:val="32"/>
        </w:rPr>
        <w:t>:</w:t>
      </w:r>
      <w:r>
        <w:rPr>
          <w:rFonts w:ascii="Times New Roman" w:hAnsi="Times New Roman"/>
          <w:sz w:val="32"/>
        </w:rPr>
        <w:t xml:space="preserve"> Concentration of firms in one region may have a negative impact on environment in that region e.g. emissions from factories may cause both air and water pollution; there may also be noise pollution and poor disposal of refuse.</w:t>
      </w:r>
    </w:p>
    <w:p>
      <w:pPr>
        <w:spacing w:lineRule="auto" w:line="240" w:after="0"/>
        <w:rPr>
          <w:rFonts w:ascii="Times New Roman" w:hAnsi="Times New Roman"/>
          <w:sz w:val="32"/>
        </w:rPr>
      </w:pPr>
      <w:r>
        <w:rPr>
          <w:rFonts w:ascii="Times New Roman" w:hAnsi="Times New Roman"/>
          <w:b w:val="1"/>
          <w:sz w:val="32"/>
        </w:rPr>
        <w:t>Unbalanced regional development</w:t>
      </w:r>
      <w:r>
        <w:rPr>
          <w:rFonts w:ascii="Times New Roman" w:hAnsi="Times New Roman"/>
          <w:b w:val="1"/>
          <w:sz w:val="32"/>
        </w:rPr>
        <w:t>:</w:t>
      </w:r>
      <w:r>
        <w:rPr>
          <w:rFonts w:ascii="Times New Roman" w:hAnsi="Times New Roman"/>
          <w:sz w:val="32"/>
        </w:rPr>
        <w:t xml:space="preserve"> Localisation of firms may lead to regional imbalance in development. For instance, areas of industrial concentration tend to enjoy provision of social amenities in terms of roads, schools, hospitals and other facilities while other regions suffer. This may cause dissatisfaction among the citizens and disturb national cohesion and unity.</w:t>
      </w:r>
    </w:p>
    <w:p>
      <w:pPr>
        <w:spacing w:lineRule="auto" w:line="240" w:after="0"/>
        <w:rPr>
          <w:rFonts w:ascii="Times New Roman" w:hAnsi="Times New Roman"/>
          <w:sz w:val="32"/>
        </w:rPr>
      </w:pPr>
      <w:r>
        <w:rPr>
          <w:rFonts w:ascii="Times New Roman" w:hAnsi="Times New Roman"/>
          <w:b w:val="1"/>
          <w:sz w:val="32"/>
        </w:rPr>
        <w:t>Rural-urban migration</w:t>
      </w:r>
      <w:r>
        <w:rPr>
          <w:rFonts w:ascii="Times New Roman" w:hAnsi="Times New Roman"/>
          <w:b w:val="1"/>
          <w:sz w:val="32"/>
        </w:rPr>
        <w:t>:</w:t>
      </w:r>
      <w:r>
        <w:rPr>
          <w:rFonts w:ascii="Times New Roman" w:hAnsi="Times New Roman"/>
          <w:sz w:val="32"/>
        </w:rPr>
        <w:t>Localisation of industries contributes to rural-urban migration. People migrate from rural to urban regions in search of employment and better living conditions. Such movements may cause;</w:t>
      </w:r>
    </w:p>
    <w:p>
      <w:pPr>
        <w:pStyle w:val="P3"/>
        <w:numPr>
          <w:ilvl w:val="0"/>
          <w:numId w:val="500"/>
        </w:numPr>
        <w:spacing w:lineRule="auto" w:line="240" w:after="0"/>
        <w:rPr>
          <w:rFonts w:ascii="Times New Roman" w:hAnsi="Times New Roman"/>
          <w:sz w:val="32"/>
        </w:rPr>
      </w:pPr>
      <w:r>
        <w:rPr>
          <w:rFonts w:ascii="Times New Roman" w:hAnsi="Times New Roman"/>
          <w:sz w:val="32"/>
        </w:rPr>
        <w:t xml:space="preserve">Open unemployment in towns  while in rural areas they may cause labour deficiency</w:t>
      </w:r>
    </w:p>
    <w:p>
      <w:pPr>
        <w:pStyle w:val="P3"/>
        <w:numPr>
          <w:ilvl w:val="0"/>
          <w:numId w:val="500"/>
        </w:numPr>
        <w:spacing w:lineRule="auto" w:line="240" w:after="0"/>
        <w:rPr>
          <w:rFonts w:ascii="Times New Roman" w:hAnsi="Times New Roman"/>
          <w:sz w:val="32"/>
        </w:rPr>
      </w:pPr>
      <w:r>
        <w:rPr>
          <w:rFonts w:ascii="Times New Roman" w:hAnsi="Times New Roman"/>
          <w:sz w:val="32"/>
        </w:rPr>
        <w:t>Increased population in the areas of industrial concentration sparking a series of problems such as congestion, increased rate of crime, poor living conditions, spread of diseases e.g. HIV and housing problems.</w:t>
      </w:r>
    </w:p>
    <w:p>
      <w:pPr>
        <w:spacing w:lineRule="auto" w:line="240" w:after="0"/>
        <w:rPr>
          <w:rFonts w:ascii="Times New Roman" w:hAnsi="Times New Roman"/>
          <w:sz w:val="32"/>
        </w:rPr>
      </w:pPr>
      <w:r>
        <w:rPr>
          <w:rFonts w:ascii="Times New Roman" w:hAnsi="Times New Roman"/>
          <w:b w:val="1"/>
          <w:sz w:val="32"/>
        </w:rPr>
        <w:t>Possible massive unemployment</w:t>
      </w:r>
      <w:r>
        <w:rPr>
          <w:rFonts w:ascii="Times New Roman" w:hAnsi="Times New Roman"/>
          <w:b w:val="1"/>
          <w:sz w:val="32"/>
        </w:rPr>
        <w:t>:</w:t>
      </w:r>
      <w:r>
        <w:rPr>
          <w:rFonts w:ascii="Times New Roman" w:hAnsi="Times New Roman"/>
          <w:sz w:val="32"/>
        </w:rPr>
        <w:t xml:space="preserve"> A fall in demand of products produced by localized firms would result into a widespread unemployment in the affected area.</w:t>
      </w:r>
    </w:p>
    <w:p>
      <w:pPr>
        <w:spacing w:lineRule="auto" w:line="240" w:after="0"/>
        <w:rPr>
          <w:rFonts w:ascii="Times New Roman" w:hAnsi="Times New Roman"/>
          <w:sz w:val="32"/>
        </w:rPr>
      </w:pPr>
      <w:r>
        <w:rPr>
          <w:rFonts w:ascii="Times New Roman" w:hAnsi="Times New Roman"/>
          <w:b w:val="1"/>
          <w:sz w:val="32"/>
        </w:rPr>
        <w:t>Strategic reasons</w:t>
      </w:r>
      <w:r>
        <w:rPr>
          <w:rFonts w:ascii="Times New Roman" w:hAnsi="Times New Roman"/>
          <w:b w:val="1"/>
          <w:sz w:val="32"/>
        </w:rPr>
        <w:t>:</w:t>
      </w:r>
      <w:r>
        <w:rPr>
          <w:rFonts w:ascii="Times New Roman" w:hAnsi="Times New Roman"/>
          <w:sz w:val="32"/>
        </w:rPr>
        <w:t xml:space="preserve"> The concentration of firms in one area is risky for a country especially in times of war or terrorism activities as such are easy targets for attack. This may destroy the country’s industrial base/capability which may take many years to rebuild.</w:t>
      </w:r>
    </w:p>
    <w:p>
      <w:pPr>
        <w:spacing w:lineRule="auto" w:line="240" w:after="0"/>
        <w:rPr>
          <w:rFonts w:ascii="Times New Roman" w:hAnsi="Times New Roman"/>
          <w:sz w:val="32"/>
        </w:rPr>
      </w:pPr>
      <w:r>
        <w:rPr>
          <w:rFonts w:ascii="Times New Roman" w:hAnsi="Times New Roman"/>
          <w:b w:val="1"/>
          <w:sz w:val="32"/>
        </w:rPr>
        <w:t>Dependence</w:t>
      </w:r>
      <w:r>
        <w:rPr>
          <w:rFonts w:ascii="Times New Roman" w:hAnsi="Times New Roman"/>
          <w:b w:val="1"/>
          <w:sz w:val="32"/>
        </w:rPr>
        <w:t>:</w:t>
      </w:r>
      <w:r>
        <w:rPr>
          <w:rFonts w:ascii="Times New Roman" w:hAnsi="Times New Roman"/>
          <w:sz w:val="32"/>
        </w:rPr>
        <w:t xml:space="preserve"> Localisation of firms in one area creates an over-dependence on the products of a single industry. In case of a calamity, the supply of the product from the firms may be disrupted, resulting in serious shortages.</w:t>
      </w:r>
    </w:p>
    <w:p>
      <w:pPr>
        <w:spacing w:lineRule="auto" w:line="240" w:after="0"/>
        <w:rPr>
          <w:rFonts w:ascii="Times New Roman" w:hAnsi="Times New Roman"/>
          <w:b w:val="1"/>
          <w:sz w:val="32"/>
        </w:rPr>
      </w:pPr>
      <w:r>
        <w:rPr>
          <w:rFonts w:ascii="Times New Roman" w:hAnsi="Times New Roman"/>
          <w:b w:val="1"/>
          <w:sz w:val="32"/>
        </w:rPr>
        <w:t>Delocalization of firms</w:t>
      </w:r>
    </w:p>
    <w:p>
      <w:pPr>
        <w:spacing w:lineRule="auto" w:line="240" w:after="0"/>
        <w:rPr>
          <w:rFonts w:ascii="Times New Roman" w:hAnsi="Times New Roman"/>
          <w:sz w:val="32"/>
        </w:rPr>
      </w:pPr>
      <w:r>
        <w:rPr>
          <w:rFonts w:ascii="Times New Roman" w:hAnsi="Times New Roman"/>
          <w:sz w:val="32"/>
        </w:rPr>
        <w:t>Delocalization refers to establishment of firms in different parts of the country as opposed to localization where firms are concentrated in one area.</w:t>
      </w:r>
    </w:p>
    <w:p>
      <w:pPr>
        <w:spacing w:lineRule="auto" w:line="240" w:after="0"/>
        <w:rPr>
          <w:rFonts w:ascii="Times New Roman" w:hAnsi="Times New Roman"/>
          <w:sz w:val="32"/>
        </w:rPr>
      </w:pPr>
      <w:r>
        <w:rPr>
          <w:rFonts w:ascii="Times New Roman" w:hAnsi="Times New Roman"/>
          <w:sz w:val="32"/>
        </w:rPr>
        <w:t>Delocalization is usually a deliberate government policy of encouraging establishment of firms in various parts of the country, and is applicable under the following circumstances:</w:t>
      </w:r>
    </w:p>
    <w:p>
      <w:pPr>
        <w:spacing w:lineRule="auto" w:line="240" w:after="0"/>
        <w:rPr>
          <w:rFonts w:ascii="Times New Roman" w:hAnsi="Times New Roman"/>
          <w:sz w:val="32"/>
        </w:rPr>
      </w:pPr>
      <w:r>
        <w:rPr>
          <w:rFonts w:ascii="Times New Roman" w:hAnsi="Times New Roman"/>
          <w:sz w:val="32"/>
        </w:rPr>
        <w:t>-where there is need to curb migration to certain towns</w:t>
      </w:r>
    </w:p>
    <w:p>
      <w:pPr>
        <w:spacing w:lineRule="auto" w:line="240" w:after="0"/>
        <w:rPr>
          <w:rFonts w:ascii="Times New Roman" w:hAnsi="Times New Roman"/>
          <w:sz w:val="32"/>
        </w:rPr>
      </w:pPr>
      <w:r>
        <w:rPr>
          <w:rFonts w:ascii="Times New Roman" w:hAnsi="Times New Roman"/>
          <w:sz w:val="32"/>
        </w:rPr>
        <w:t>-Due to need to reduce the rate of urban unemployment</w:t>
      </w:r>
    </w:p>
    <w:p>
      <w:pPr>
        <w:spacing w:lineRule="auto" w:line="240" w:after="0"/>
        <w:rPr>
          <w:rFonts w:ascii="Times New Roman" w:hAnsi="Times New Roman"/>
          <w:sz w:val="32"/>
        </w:rPr>
      </w:pPr>
      <w:r>
        <w:rPr>
          <w:rFonts w:ascii="Times New Roman" w:hAnsi="Times New Roman"/>
          <w:sz w:val="32"/>
        </w:rPr>
        <w:t>-In order to achieve balanced economic development</w:t>
      </w:r>
    </w:p>
    <w:p>
      <w:pPr>
        <w:spacing w:lineRule="auto" w:line="240" w:after="0"/>
        <w:rPr>
          <w:rFonts w:ascii="Times New Roman" w:hAnsi="Times New Roman"/>
          <w:sz w:val="32"/>
        </w:rPr>
      </w:pPr>
      <w:r>
        <w:rPr>
          <w:rFonts w:ascii="Times New Roman" w:hAnsi="Times New Roman"/>
          <w:sz w:val="32"/>
        </w:rPr>
        <w:t>-As a measure of reducing pollution and social evils in certain urban areas</w:t>
      </w:r>
    </w:p>
    <w:p>
      <w:pPr>
        <w:spacing w:lineRule="auto" w:line="240" w:after="0"/>
        <w:rPr>
          <w:rFonts w:ascii="Times New Roman" w:hAnsi="Times New Roman"/>
          <w:b w:val="1"/>
          <w:sz w:val="32"/>
        </w:rPr>
      </w:pPr>
      <w:r>
        <w:rPr>
          <w:rFonts w:ascii="Times New Roman" w:hAnsi="Times New Roman"/>
          <w:b w:val="1"/>
          <w:sz w:val="32"/>
        </w:rPr>
        <w:t>Advantages of delocalization</w:t>
      </w:r>
    </w:p>
    <w:p>
      <w:pPr>
        <w:spacing w:lineRule="auto" w:line="240" w:after="0"/>
        <w:rPr>
          <w:rFonts w:ascii="Times New Roman" w:hAnsi="Times New Roman"/>
          <w:sz w:val="32"/>
        </w:rPr>
      </w:pPr>
      <w:r>
        <w:rPr>
          <w:rFonts w:ascii="Times New Roman" w:hAnsi="Times New Roman"/>
          <w:b w:val="1"/>
          <w:sz w:val="32"/>
        </w:rPr>
        <w:t>Employment creation in many parts of the country</w:t>
      </w:r>
      <w:r>
        <w:rPr>
          <w:rFonts w:ascii="Times New Roman" w:hAnsi="Times New Roman"/>
          <w:b w:val="1"/>
          <w:sz w:val="32"/>
        </w:rPr>
        <w:t>:</w:t>
      </w:r>
      <w:r>
        <w:rPr>
          <w:rFonts w:ascii="Times New Roman" w:hAnsi="Times New Roman"/>
          <w:sz w:val="32"/>
        </w:rPr>
        <w:t xml:space="preserve"> it provides employment opportunities to people living in rural areas thereby improving the peoples living standards and reducing rural-urban migration.</w:t>
      </w:r>
    </w:p>
    <w:p>
      <w:pPr>
        <w:spacing w:lineRule="auto" w:line="240" w:after="0"/>
        <w:rPr>
          <w:rFonts w:ascii="Times New Roman" w:hAnsi="Times New Roman"/>
          <w:sz w:val="32"/>
        </w:rPr>
      </w:pPr>
      <w:r>
        <w:rPr>
          <w:rFonts w:ascii="Times New Roman" w:hAnsi="Times New Roman"/>
          <w:b w:val="1"/>
          <w:sz w:val="32"/>
        </w:rPr>
        <w:t>Balanced economic development/balanced regional development</w:t>
      </w:r>
      <w:r>
        <w:rPr>
          <w:rFonts w:ascii="Times New Roman" w:hAnsi="Times New Roman"/>
          <w:b w:val="1"/>
          <w:sz w:val="32"/>
        </w:rPr>
        <w:t>:</w:t>
      </w:r>
      <w:r>
        <w:rPr>
          <w:rFonts w:ascii="Times New Roman" w:hAnsi="Times New Roman"/>
          <w:sz w:val="32"/>
        </w:rPr>
        <w:t xml:space="preserve"> economic development is initiated for many, if not all parts of the country. This promotes national cohesion and unity; and also reduces rural-urban migration.</w:t>
      </w:r>
    </w:p>
    <w:p>
      <w:pPr>
        <w:spacing w:lineRule="auto" w:line="240" w:after="0"/>
        <w:rPr>
          <w:rFonts w:ascii="Times New Roman" w:hAnsi="Times New Roman"/>
          <w:sz w:val="32"/>
        </w:rPr>
      </w:pPr>
      <w:r>
        <w:rPr>
          <w:rFonts w:ascii="Times New Roman" w:hAnsi="Times New Roman"/>
          <w:b w:val="1"/>
          <w:sz w:val="32"/>
        </w:rPr>
        <w:t>Market for raw materials</w:t>
      </w:r>
      <w:r>
        <w:rPr>
          <w:rFonts w:ascii="Times New Roman" w:hAnsi="Times New Roman"/>
          <w:b w:val="1"/>
          <w:sz w:val="32"/>
        </w:rPr>
        <w:t>:</w:t>
      </w:r>
      <w:r>
        <w:rPr>
          <w:rFonts w:ascii="Times New Roman" w:hAnsi="Times New Roman"/>
          <w:sz w:val="32"/>
        </w:rPr>
        <w:t xml:space="preserve"> delocalisation creates market for locally produced raw materials thereby creating employment and earning producers income.</w:t>
      </w:r>
    </w:p>
    <w:p>
      <w:pPr>
        <w:spacing w:lineRule="auto" w:line="240" w:after="0"/>
        <w:rPr>
          <w:rFonts w:ascii="Times New Roman" w:hAnsi="Times New Roman"/>
          <w:sz w:val="32"/>
        </w:rPr>
      </w:pPr>
      <w:r>
        <w:rPr>
          <w:rFonts w:ascii="Times New Roman" w:hAnsi="Times New Roman"/>
          <w:b w:val="1"/>
          <w:sz w:val="32"/>
        </w:rPr>
        <w:t>Urbanization</w:t>
      </w:r>
      <w:r>
        <w:rPr>
          <w:rFonts w:ascii="Times New Roman" w:hAnsi="Times New Roman"/>
          <w:b w:val="1"/>
          <w:sz w:val="32"/>
        </w:rPr>
        <w:t>:</w:t>
      </w:r>
      <w:r>
        <w:rPr>
          <w:rFonts w:ascii="Times New Roman" w:hAnsi="Times New Roman"/>
          <w:sz w:val="32"/>
        </w:rPr>
        <w:t xml:space="preserve"> This accelerates the rate of urbanizing in many parts of the country, especially to the rural areas.</w:t>
      </w:r>
    </w:p>
    <w:p>
      <w:pPr>
        <w:spacing w:lineRule="auto" w:line="240" w:after="0"/>
        <w:rPr>
          <w:rFonts w:ascii="Times New Roman" w:hAnsi="Times New Roman"/>
          <w:sz w:val="32"/>
        </w:rPr>
      </w:pPr>
      <w:r>
        <w:rPr>
          <w:rFonts w:ascii="Times New Roman" w:hAnsi="Times New Roman"/>
          <w:b w:val="1"/>
          <w:sz w:val="32"/>
        </w:rPr>
        <w:t>Service delivery to rural areas/Development of social amenities</w:t>
      </w:r>
      <w:r>
        <w:rPr>
          <w:rFonts w:ascii="Times New Roman" w:hAnsi="Times New Roman"/>
          <w:b w:val="1"/>
          <w:sz w:val="32"/>
        </w:rPr>
        <w:t>:</w:t>
      </w:r>
      <w:r>
        <w:rPr>
          <w:rFonts w:ascii="Times New Roman" w:hAnsi="Times New Roman"/>
          <w:sz w:val="32"/>
        </w:rPr>
        <w:t xml:space="preserve"> It encourages the growth of both social amenities such as hospitals, schools and security firms and infrastructure.</w:t>
      </w:r>
    </w:p>
    <w:p>
      <w:pPr>
        <w:spacing w:lineRule="auto" w:line="240" w:after="0"/>
        <w:rPr>
          <w:rFonts w:ascii="Times New Roman" w:hAnsi="Times New Roman"/>
          <w:sz w:val="32"/>
        </w:rPr>
      </w:pPr>
      <w:r>
        <w:rPr>
          <w:rFonts w:ascii="Times New Roman" w:hAnsi="Times New Roman"/>
          <w:sz w:val="32"/>
        </w:rPr>
        <w:t>Reduces the effects caused by occurrence of war, terrorism attacks or earthquakes.</w:t>
      </w:r>
    </w:p>
    <w:p>
      <w:pPr>
        <w:spacing w:lineRule="auto" w:line="240" w:after="0"/>
        <w:rPr>
          <w:rFonts w:ascii="Times New Roman" w:hAnsi="Times New Roman"/>
          <w:b w:val="1"/>
          <w:sz w:val="32"/>
        </w:rPr>
      </w:pPr>
      <w:r>
        <w:rPr>
          <w:rFonts w:ascii="Times New Roman" w:hAnsi="Times New Roman"/>
          <w:b w:val="1"/>
          <w:sz w:val="32"/>
        </w:rPr>
        <w:t xml:space="preserve">Disadvantages </w:t>
      </w:r>
    </w:p>
    <w:p>
      <w:pPr>
        <w:pStyle w:val="P3"/>
        <w:numPr>
          <w:ilvl w:val="0"/>
          <w:numId w:val="501"/>
        </w:numPr>
        <w:spacing w:lineRule="auto" w:line="240" w:after="0"/>
        <w:ind w:firstLine="360" w:left="0"/>
        <w:rPr>
          <w:rFonts w:ascii="Times New Roman" w:hAnsi="Times New Roman"/>
          <w:b w:val="1"/>
          <w:sz w:val="32"/>
        </w:rPr>
      </w:pPr>
      <w:r>
        <w:rPr>
          <w:rFonts w:ascii="Times New Roman" w:hAnsi="Times New Roman"/>
          <w:b w:val="1"/>
          <w:sz w:val="32"/>
        </w:rPr>
        <w:t>Difficulty of attracting requisite personnel;</w:t>
      </w:r>
      <w:r>
        <w:rPr>
          <w:rFonts w:ascii="Times New Roman" w:hAnsi="Times New Roman"/>
          <w:sz w:val="32"/>
        </w:rPr>
        <w:t xml:space="preserve"> This is mainly in the remote or rural areas where the delocalisation may be done. These areas do not usually have the comfort of social amenities of the urban areas, hence are less appealing to highly qualified personnel.</w:t>
      </w:r>
    </w:p>
    <w:p>
      <w:pPr>
        <w:pStyle w:val="P3"/>
        <w:numPr>
          <w:ilvl w:val="0"/>
          <w:numId w:val="501"/>
        </w:numPr>
        <w:spacing w:lineRule="auto" w:line="240" w:after="0"/>
        <w:ind w:firstLine="360" w:left="0"/>
        <w:rPr>
          <w:rFonts w:ascii="Times New Roman" w:hAnsi="Times New Roman"/>
          <w:b w:val="1"/>
          <w:sz w:val="32"/>
        </w:rPr>
      </w:pPr>
      <w:r>
        <w:rPr>
          <w:rFonts w:ascii="Times New Roman" w:hAnsi="Times New Roman"/>
          <w:b w:val="1"/>
          <w:sz w:val="32"/>
        </w:rPr>
        <w:t>Difficulty of accessing certain assential services;</w:t>
      </w:r>
      <w:r>
        <w:rPr>
          <w:rFonts w:ascii="Times New Roman" w:hAnsi="Times New Roman"/>
          <w:sz w:val="32"/>
        </w:rPr>
        <w:t xml:space="preserve"> These are services that may not be in the rural areas where delocalisation is done e.g. banks, insurance co’s e.t.c</w:t>
      </w:r>
    </w:p>
    <w:p>
      <w:pPr>
        <w:pStyle w:val="P3"/>
        <w:numPr>
          <w:ilvl w:val="0"/>
          <w:numId w:val="501"/>
        </w:numPr>
        <w:spacing w:lineRule="auto" w:line="240" w:after="0"/>
        <w:ind w:firstLine="360" w:left="0"/>
        <w:rPr>
          <w:rFonts w:ascii="Times New Roman" w:hAnsi="Times New Roman"/>
          <w:b w:val="1"/>
          <w:sz w:val="32"/>
        </w:rPr>
      </w:pPr>
      <w:r>
        <w:rPr>
          <w:rFonts w:ascii="Times New Roman" w:hAnsi="Times New Roman"/>
          <w:b w:val="1"/>
          <w:sz w:val="32"/>
        </w:rPr>
        <w:t>Spread of pollution, congestion and social evils;</w:t>
      </w:r>
      <w:r>
        <w:rPr>
          <w:rFonts w:ascii="Times New Roman" w:hAnsi="Times New Roman"/>
          <w:sz w:val="32"/>
        </w:rPr>
        <w:t xml:space="preserve"> These vices spread to various parts of the country.</w:t>
      </w:r>
    </w:p>
    <w:p>
      <w:pPr>
        <w:pStyle w:val="P3"/>
        <w:numPr>
          <w:ilvl w:val="0"/>
          <w:numId w:val="501"/>
        </w:numPr>
        <w:spacing w:lineRule="auto" w:line="240" w:after="0"/>
        <w:ind w:firstLine="360" w:left="0"/>
        <w:rPr>
          <w:rFonts w:ascii="Times New Roman" w:hAnsi="Times New Roman"/>
          <w:b w:val="1"/>
          <w:sz w:val="32"/>
        </w:rPr>
      </w:pPr>
      <w:r>
        <w:rPr>
          <w:rFonts w:ascii="Times New Roman" w:hAnsi="Times New Roman"/>
          <w:b w:val="1"/>
          <w:sz w:val="32"/>
        </w:rPr>
        <w:t>Tax burden;</w:t>
      </w:r>
      <w:r>
        <w:rPr>
          <w:rFonts w:ascii="Times New Roman" w:hAnsi="Times New Roman"/>
          <w:sz w:val="32"/>
        </w:rPr>
        <w:t xml:space="preserve"> The incentives which are provided by the government to promote smooth relocation are expensive and are an extra burden to the tax payer.</w:t>
      </w:r>
    </w:p>
    <w:p>
      <w:pPr>
        <w:pStyle w:val="P3"/>
        <w:numPr>
          <w:ilvl w:val="0"/>
          <w:numId w:val="501"/>
        </w:numPr>
        <w:spacing w:lineRule="auto" w:line="240" w:after="0"/>
        <w:rPr>
          <w:rFonts w:ascii="Times New Roman" w:hAnsi="Times New Roman"/>
          <w:b w:val="1"/>
          <w:sz w:val="32"/>
        </w:rPr>
      </w:pPr>
      <w:r>
        <w:rPr>
          <w:rFonts w:ascii="Times New Roman" w:hAnsi="Times New Roman"/>
          <w:b w:val="1"/>
          <w:sz w:val="32"/>
        </w:rPr>
        <w:t>Security;</w:t>
      </w:r>
      <w:r>
        <w:rPr>
          <w:rFonts w:ascii="Times New Roman" w:hAnsi="Times New Roman"/>
          <w:sz w:val="32"/>
        </w:rPr>
        <w:t xml:space="preserve"> This maybe a problem in some areas.</w:t>
      </w:r>
    </w:p>
    <w:p>
      <w:pPr>
        <w:pStyle w:val="P3"/>
        <w:numPr>
          <w:ilvl w:val="0"/>
          <w:numId w:val="501"/>
        </w:numPr>
        <w:spacing w:lineRule="auto" w:line="240" w:after="0"/>
        <w:ind w:firstLine="360" w:left="0"/>
        <w:rPr>
          <w:rFonts w:ascii="Times New Roman" w:hAnsi="Times New Roman"/>
          <w:b w:val="1"/>
          <w:sz w:val="32"/>
        </w:rPr>
      </w:pPr>
      <w:r>
        <w:rPr>
          <w:rFonts w:ascii="Times New Roman" w:hAnsi="Times New Roman"/>
          <w:b w:val="1"/>
          <w:sz w:val="32"/>
        </w:rPr>
        <w:t>Substandard goods;</w:t>
      </w:r>
      <w:r>
        <w:rPr>
          <w:rFonts w:ascii="Times New Roman" w:hAnsi="Times New Roman"/>
          <w:sz w:val="32"/>
        </w:rPr>
        <w:t xml:space="preserve"> Continued protection from foreign competition by the government may make the firm to continue producing substandard products.</w:t>
      </w:r>
    </w:p>
    <w:p>
      <w:pPr>
        <w:spacing w:lineRule="auto" w:line="240" w:after="0"/>
        <w:rPr>
          <w:rFonts w:ascii="Times New Roman" w:hAnsi="Times New Roman"/>
          <w:b w:val="1"/>
          <w:sz w:val="32"/>
        </w:rPr>
      </w:pPr>
      <w:r>
        <w:rPr>
          <w:rFonts w:ascii="Times New Roman" w:hAnsi="Times New Roman"/>
          <w:b w:val="1"/>
          <w:sz w:val="32"/>
        </w:rPr>
        <w:t>ECONOMIES OF SCALE</w:t>
      </w:r>
    </w:p>
    <w:p>
      <w:pPr>
        <w:spacing w:lineRule="auto" w:line="240" w:after="0"/>
        <w:rPr>
          <w:rFonts w:ascii="Times New Roman" w:hAnsi="Times New Roman"/>
          <w:sz w:val="32"/>
        </w:rPr>
      </w:pPr>
      <w:r>
        <w:rPr>
          <w:rFonts w:ascii="Times New Roman" w:hAnsi="Times New Roman"/>
          <w:sz w:val="32"/>
        </w:rPr>
        <w:t>Economies of scale are the benefits the firm or industry derives from expanding its scale of production/the advantages of operating on large scale.</w:t>
      </w:r>
    </w:p>
    <w:p>
      <w:pPr>
        <w:spacing w:lineRule="auto" w:line="240" w:after="0"/>
        <w:rPr>
          <w:rFonts w:ascii="Times New Roman" w:hAnsi="Times New Roman"/>
          <w:sz w:val="32"/>
        </w:rPr>
      </w:pPr>
      <w:r>
        <w:rPr>
          <w:rFonts w:ascii="Times New Roman" w:hAnsi="Times New Roman"/>
          <w:sz w:val="32"/>
        </w:rPr>
        <w:t>There are two types of economies of scale;</w:t>
      </w:r>
    </w:p>
    <w:p>
      <w:pPr>
        <w:pStyle w:val="P3"/>
        <w:numPr>
          <w:ilvl w:val="0"/>
          <w:numId w:val="502"/>
        </w:numPr>
        <w:spacing w:lineRule="auto" w:line="240" w:after="0"/>
        <w:rPr>
          <w:rFonts w:ascii="Times New Roman" w:hAnsi="Times New Roman"/>
          <w:sz w:val="32"/>
        </w:rPr>
      </w:pPr>
      <w:r>
        <w:rPr>
          <w:rFonts w:ascii="Times New Roman" w:hAnsi="Times New Roman"/>
          <w:sz w:val="32"/>
        </w:rPr>
        <w:t>Internal economies of scale</w:t>
      </w:r>
    </w:p>
    <w:p>
      <w:pPr>
        <w:pStyle w:val="P3"/>
        <w:numPr>
          <w:ilvl w:val="0"/>
          <w:numId w:val="502"/>
        </w:numPr>
        <w:spacing w:lineRule="auto" w:line="240" w:after="0"/>
        <w:rPr>
          <w:rFonts w:ascii="Times New Roman" w:hAnsi="Times New Roman"/>
          <w:sz w:val="32"/>
        </w:rPr>
      </w:pPr>
      <w:r>
        <w:rPr>
          <w:rFonts w:ascii="Times New Roman" w:hAnsi="Times New Roman"/>
          <w:sz w:val="32"/>
        </w:rPr>
        <w:t>External economies of scale</w:t>
      </w:r>
    </w:p>
    <w:p>
      <w:pPr>
        <w:pStyle w:val="P3"/>
        <w:numPr>
          <w:ilvl w:val="0"/>
          <w:numId w:val="503"/>
        </w:numPr>
        <w:spacing w:lineRule="auto" w:line="240" w:after="0"/>
        <w:rPr>
          <w:rFonts w:ascii="Times New Roman" w:hAnsi="Times New Roman"/>
          <w:sz w:val="32"/>
        </w:rPr>
      </w:pPr>
      <w:r>
        <w:rPr>
          <w:rFonts w:ascii="Times New Roman" w:hAnsi="Times New Roman"/>
          <w:b w:val="1"/>
          <w:sz w:val="32"/>
        </w:rPr>
        <w:t>Internal economies of scale</w:t>
      </w:r>
    </w:p>
    <w:p>
      <w:pPr>
        <w:spacing w:lineRule="auto" w:line="240" w:after="0"/>
        <w:rPr>
          <w:rFonts w:ascii="Times New Roman" w:hAnsi="Times New Roman"/>
          <w:sz w:val="32"/>
        </w:rPr>
      </w:pPr>
      <w:r>
        <w:rPr>
          <w:rFonts w:ascii="Times New Roman" w:hAnsi="Times New Roman"/>
          <w:sz w:val="32"/>
        </w:rPr>
        <w:t>These are advantages that accrue to a single firm as its production increases, independent of what happens in the other firms in the industry.</w:t>
      </w:r>
    </w:p>
    <w:p>
      <w:pPr>
        <w:spacing w:lineRule="auto" w:line="240" w:after="0"/>
        <w:rPr>
          <w:rFonts w:ascii="Times New Roman" w:hAnsi="Times New Roman"/>
          <w:sz w:val="32"/>
        </w:rPr>
      </w:pPr>
      <w:r>
        <w:rPr>
          <w:rFonts w:ascii="Times New Roman" w:hAnsi="Times New Roman"/>
          <w:sz w:val="32"/>
        </w:rPr>
        <w:t>Internal economies of scale result from an increase in the level of output and cannot be realized unless output increases.</w:t>
      </w:r>
    </w:p>
    <w:p>
      <w:pPr>
        <w:spacing w:lineRule="auto" w:line="240" w:after="0"/>
        <w:rPr>
          <w:rFonts w:ascii="Times New Roman" w:hAnsi="Times New Roman"/>
          <w:sz w:val="32"/>
        </w:rPr>
      </w:pPr>
      <w:r>
        <w:rPr>
          <w:rFonts w:ascii="Times New Roman" w:hAnsi="Times New Roman"/>
          <w:sz w:val="32"/>
        </w:rPr>
        <w:t>The internal economies of scale may be achieved by a single plant of the firm or they may arise from an increase in the number of plants.</w:t>
      </w:r>
    </w:p>
    <w:p>
      <w:pPr>
        <w:spacing w:lineRule="auto" w:line="240" w:after="0"/>
        <w:rPr>
          <w:rFonts w:ascii="Times New Roman" w:hAnsi="Times New Roman"/>
          <w:sz w:val="32"/>
        </w:rPr>
      </w:pPr>
      <w:r>
        <w:rPr>
          <w:rFonts w:ascii="Times New Roman" w:hAnsi="Times New Roman"/>
          <w:sz w:val="32"/>
        </w:rPr>
        <w:t>The internal economies of scale include:</w:t>
      </w:r>
    </w:p>
    <w:p>
      <w:pPr>
        <w:pStyle w:val="P3"/>
        <w:numPr>
          <w:ilvl w:val="0"/>
          <w:numId w:val="504"/>
        </w:numPr>
        <w:spacing w:lineRule="auto" w:line="240" w:after="0"/>
        <w:rPr>
          <w:rFonts w:ascii="Times New Roman" w:hAnsi="Times New Roman"/>
          <w:b w:val="1"/>
          <w:sz w:val="32"/>
        </w:rPr>
      </w:pPr>
      <w:r>
        <w:rPr>
          <w:rFonts w:ascii="Times New Roman" w:hAnsi="Times New Roman"/>
          <w:b w:val="1"/>
          <w:sz w:val="32"/>
        </w:rPr>
        <w:t>Marketing economies (Buying and selling economies)</w:t>
      </w:r>
    </w:p>
    <w:p>
      <w:pPr>
        <w:spacing w:lineRule="auto" w:line="240" w:after="0"/>
        <w:rPr>
          <w:rFonts w:ascii="Times New Roman" w:hAnsi="Times New Roman"/>
          <w:sz w:val="32"/>
        </w:rPr>
      </w:pPr>
      <w:r>
        <w:rPr>
          <w:rFonts w:ascii="Times New Roman" w:hAnsi="Times New Roman"/>
          <w:sz w:val="32"/>
        </w:rPr>
        <w:t>These are the benefits which a firm derives from large purchases of inputs or factors of production due to the discounts offered in the process e.g. trade and quantity discounts</w:t>
      </w:r>
    </w:p>
    <w:p>
      <w:pPr>
        <w:spacing w:lineRule="auto" w:line="240" w:after="0"/>
        <w:rPr>
          <w:rFonts w:ascii="Times New Roman" w:hAnsi="Times New Roman"/>
          <w:sz w:val="32"/>
        </w:rPr>
      </w:pPr>
      <w:r>
        <w:rPr>
          <w:rFonts w:ascii="Times New Roman" w:hAnsi="Times New Roman"/>
          <w:sz w:val="32"/>
        </w:rPr>
        <w:t>The firms may also incur less cost per unit in transportation of the goods bought</w:t>
      </w:r>
    </w:p>
    <w:p>
      <w:pPr>
        <w:spacing w:lineRule="auto" w:line="240" w:after="0"/>
        <w:rPr>
          <w:rFonts w:ascii="Times New Roman" w:hAnsi="Times New Roman"/>
          <w:sz w:val="32"/>
        </w:rPr>
      </w:pPr>
      <w:r>
        <w:rPr>
          <w:rFonts w:ascii="Times New Roman" w:hAnsi="Times New Roman"/>
          <w:sz w:val="32"/>
        </w:rPr>
        <w:t>Selling economies of scale arise from the distribution and sale of the finished product as the scale of production increases, i.e. it is likely to incur less cost per unit in areas such as advertising, distribution e.t.c</w:t>
      </w:r>
    </w:p>
    <w:p>
      <w:pPr>
        <w:pStyle w:val="P3"/>
        <w:numPr>
          <w:ilvl w:val="0"/>
          <w:numId w:val="504"/>
        </w:numPr>
        <w:spacing w:lineRule="auto" w:line="240" w:after="0"/>
        <w:ind w:firstLine="360" w:left="0"/>
        <w:rPr>
          <w:rFonts w:ascii="Times New Roman" w:hAnsi="Times New Roman"/>
          <w:b w:val="1"/>
          <w:sz w:val="32"/>
        </w:rPr>
      </w:pPr>
      <w:r>
        <w:rPr>
          <w:rFonts w:ascii="Times New Roman" w:hAnsi="Times New Roman"/>
          <w:b w:val="1"/>
          <w:sz w:val="32"/>
        </w:rPr>
        <w:t>Financial economies;</w:t>
      </w:r>
      <w:r>
        <w:rPr>
          <w:rFonts w:ascii="Times New Roman" w:hAnsi="Times New Roman"/>
          <w:sz w:val="32"/>
        </w:rPr>
        <w:t xml:space="preserve"> As a firm grows, its assets also increase. These assets can be used as security to borrow money/loan from financial institutions at low interest rates.</w:t>
      </w:r>
    </w:p>
    <w:p>
      <w:pPr>
        <w:spacing w:lineRule="auto" w:line="240" w:after="0"/>
        <w:rPr>
          <w:rFonts w:ascii="Times New Roman" w:hAnsi="Times New Roman"/>
          <w:sz w:val="32"/>
        </w:rPr>
      </w:pPr>
      <w:r>
        <w:rPr>
          <w:rFonts w:ascii="Times New Roman" w:hAnsi="Times New Roman"/>
          <w:sz w:val="32"/>
        </w:rPr>
        <w:t>Large firms can also raise more funds through selling and buying of shares and debentures.</w:t>
      </w:r>
    </w:p>
    <w:p>
      <w:pPr>
        <w:pStyle w:val="P3"/>
        <w:numPr>
          <w:ilvl w:val="0"/>
          <w:numId w:val="504"/>
        </w:numPr>
        <w:spacing w:lineRule="auto" w:line="240" w:after="0"/>
        <w:ind w:firstLine="360" w:left="0"/>
        <w:rPr>
          <w:rFonts w:ascii="Times New Roman" w:hAnsi="Times New Roman"/>
          <w:b w:val="1"/>
          <w:sz w:val="32"/>
        </w:rPr>
      </w:pPr>
      <w:r>
        <w:rPr>
          <w:rFonts w:ascii="Times New Roman" w:hAnsi="Times New Roman"/>
          <w:b w:val="1"/>
          <w:sz w:val="32"/>
        </w:rPr>
        <w:t>Risk bearing economies;</w:t>
      </w:r>
      <w:r>
        <w:rPr>
          <w:rFonts w:ascii="Times New Roman" w:hAnsi="Times New Roman"/>
          <w:sz w:val="32"/>
        </w:rPr>
        <w:t xml:space="preserve"> Large firms can reduce risks involved in the market failure through diversification of products or markets.</w:t>
      </w:r>
    </w:p>
    <w:p>
      <w:pPr>
        <w:spacing w:lineRule="auto" w:line="240" w:after="0"/>
        <w:rPr>
          <w:rFonts w:ascii="Times New Roman" w:hAnsi="Times New Roman"/>
          <w:sz w:val="32"/>
        </w:rPr>
      </w:pPr>
      <w:r>
        <w:rPr>
          <w:rFonts w:ascii="Times New Roman" w:hAnsi="Times New Roman"/>
          <w:sz w:val="32"/>
        </w:rPr>
        <w:t>Diversification of markets or products can be done so that:</w:t>
      </w:r>
    </w:p>
    <w:p>
      <w:pPr>
        <w:pStyle w:val="P3"/>
        <w:numPr>
          <w:ilvl w:val="0"/>
          <w:numId w:val="505"/>
        </w:numPr>
        <w:spacing w:lineRule="auto" w:line="240" w:after="0"/>
        <w:rPr>
          <w:rFonts w:ascii="Times New Roman" w:hAnsi="Times New Roman"/>
          <w:sz w:val="32"/>
        </w:rPr>
      </w:pPr>
      <w:r>
        <w:rPr>
          <w:rFonts w:ascii="Times New Roman" w:hAnsi="Times New Roman"/>
          <w:sz w:val="32"/>
        </w:rPr>
        <w:t>Failure of one product is offset by the success of other products</w:t>
      </w:r>
    </w:p>
    <w:p>
      <w:pPr>
        <w:pStyle w:val="P3"/>
        <w:numPr>
          <w:ilvl w:val="0"/>
          <w:numId w:val="505"/>
        </w:numPr>
        <w:spacing w:lineRule="auto" w:line="240" w:after="0"/>
        <w:rPr>
          <w:rFonts w:ascii="Times New Roman" w:hAnsi="Times New Roman"/>
          <w:sz w:val="32"/>
        </w:rPr>
      </w:pPr>
      <w:r>
        <w:rPr>
          <w:rFonts w:ascii="Times New Roman" w:hAnsi="Times New Roman"/>
          <w:sz w:val="32"/>
        </w:rPr>
        <w:t>A failure of a product in one part of the market may be offset by the success of the same product in another part of the market</w:t>
      </w:r>
    </w:p>
    <w:p>
      <w:pPr>
        <w:spacing w:lineRule="auto" w:line="240" w:after="0"/>
        <w:rPr>
          <w:rFonts w:ascii="Times New Roman" w:hAnsi="Times New Roman"/>
          <w:sz w:val="32"/>
        </w:rPr>
      </w:pPr>
      <w:r>
        <w:rPr>
          <w:rFonts w:ascii="Times New Roman" w:hAnsi="Times New Roman"/>
          <w:sz w:val="32"/>
        </w:rPr>
        <w:t>-Large scale firms are also able to obtain supplies from alternative sources so that failure in one does not significantly affect the activities of the firm.</w:t>
      </w:r>
    </w:p>
    <w:p>
      <w:pPr>
        <w:spacing w:lineRule="auto" w:line="240" w:after="0"/>
        <w:rPr>
          <w:rFonts w:ascii="Times New Roman" w:hAnsi="Times New Roman"/>
          <w:b w:val="1"/>
          <w:sz w:val="32"/>
        </w:rPr>
      </w:pPr>
      <w:r>
        <w:rPr>
          <w:rFonts w:ascii="Times New Roman" w:hAnsi="Times New Roman"/>
          <w:b w:val="1"/>
          <w:sz w:val="32"/>
        </w:rPr>
        <w:t xml:space="preserve">iv)   Managerial economies/staff economies</w:t>
      </w:r>
    </w:p>
    <w:p>
      <w:pPr>
        <w:spacing w:lineRule="auto" w:line="240" w:after="0"/>
        <w:rPr>
          <w:rFonts w:ascii="Times New Roman" w:hAnsi="Times New Roman"/>
          <w:sz w:val="32"/>
        </w:rPr>
      </w:pPr>
      <w:r>
        <w:rPr>
          <w:rFonts w:ascii="Times New Roman" w:hAnsi="Times New Roman"/>
          <w:sz w:val="32"/>
        </w:rPr>
        <w:t>Large firms are able to hire/employ specialized staff and management. This increases the firms efficiency and productivity i.e.</w:t>
      </w:r>
    </w:p>
    <w:p>
      <w:pPr>
        <w:pStyle w:val="P3"/>
        <w:numPr>
          <w:ilvl w:val="0"/>
          <w:numId w:val="506"/>
        </w:numPr>
        <w:spacing w:lineRule="auto" w:line="240" w:after="0"/>
        <w:rPr>
          <w:rFonts w:ascii="Times New Roman" w:hAnsi="Times New Roman"/>
          <w:sz w:val="32"/>
        </w:rPr>
      </w:pPr>
      <w:r>
        <w:rPr>
          <w:rFonts w:ascii="Times New Roman" w:hAnsi="Times New Roman"/>
          <w:sz w:val="32"/>
        </w:rPr>
        <w:t>The staff is able to make viable decisions that can go along way in increasing the firms output.</w:t>
      </w:r>
    </w:p>
    <w:p>
      <w:pPr>
        <w:pStyle w:val="P3"/>
        <w:numPr>
          <w:ilvl w:val="0"/>
          <w:numId w:val="506"/>
        </w:numPr>
        <w:spacing w:lineRule="auto" w:line="240" w:after="0"/>
        <w:rPr>
          <w:rFonts w:ascii="Times New Roman" w:hAnsi="Times New Roman"/>
          <w:sz w:val="32"/>
        </w:rPr>
      </w:pPr>
      <w:r>
        <w:rPr>
          <w:rFonts w:ascii="Times New Roman" w:hAnsi="Times New Roman"/>
          <w:sz w:val="32"/>
        </w:rPr>
        <w:t>The firm/management is also able to put in place better organizational structures which allow for departmentalization and subsequent division of labour.Division of labour leads to specialization and hence the overall increase in the firms output.</w:t>
      </w:r>
    </w:p>
    <w:p>
      <w:pPr>
        <w:spacing w:lineRule="auto" w:line="240" w:after="0"/>
        <w:rPr>
          <w:rFonts w:ascii="Times New Roman" w:hAnsi="Times New Roman"/>
          <w:sz w:val="32"/>
        </w:rPr>
      </w:pPr>
      <w:r>
        <w:rPr>
          <w:rFonts w:ascii="Times New Roman" w:hAnsi="Times New Roman"/>
          <w:sz w:val="32"/>
        </w:rPr>
        <w:t>-the costs of hiring/employing the specialized staff/management are spread over a large number of units of output of variable cost of production.Thus,the cost of labour is minimized when production increases leading to increased profits.</w:t>
      </w:r>
    </w:p>
    <w:p>
      <w:pPr>
        <w:spacing w:lineRule="auto" w:line="240" w:after="0"/>
        <w:rPr>
          <w:rFonts w:ascii="Times New Roman" w:hAnsi="Times New Roman"/>
          <w:b w:val="1"/>
          <w:sz w:val="32"/>
        </w:rPr>
      </w:pPr>
      <w:r>
        <w:rPr>
          <w:rFonts w:ascii="Times New Roman" w:hAnsi="Times New Roman"/>
          <w:b w:val="1"/>
          <w:sz w:val="32"/>
        </w:rPr>
        <w:t xml:space="preserve">v)      Technical economies:</w:t>
      </w:r>
    </w:p>
    <w:p>
      <w:pPr>
        <w:spacing w:lineRule="auto" w:line="240" w:after="0"/>
        <w:rPr>
          <w:rFonts w:ascii="Times New Roman" w:hAnsi="Times New Roman"/>
          <w:sz w:val="32"/>
        </w:rPr>
      </w:pPr>
      <w:r>
        <w:rPr>
          <w:rFonts w:ascii="Times New Roman" w:hAnsi="Times New Roman"/>
          <w:sz w:val="32"/>
        </w:rPr>
        <w:t>These are benefits that accrue to a firm from the use of specialized labour and machinery. Large firms have access to large capital which they utilize to obtain those machines and hire the specialized labour.The machines use the latest technology and are put to full use, making the firm production more efficient i.e. cost of the machines and labour are spread over many units of output hence less costly but giving higher profits.</w:t>
      </w:r>
    </w:p>
    <w:p>
      <w:pPr>
        <w:spacing w:lineRule="auto" w:line="240" w:after="0"/>
        <w:rPr>
          <w:rFonts w:ascii="Times New Roman" w:hAnsi="Times New Roman"/>
          <w:b w:val="1"/>
          <w:sz w:val="32"/>
        </w:rPr>
      </w:pPr>
      <w:r>
        <w:rPr>
          <w:rFonts w:ascii="Times New Roman" w:hAnsi="Times New Roman"/>
          <w:b w:val="1"/>
          <w:sz w:val="32"/>
        </w:rPr>
        <w:t>vi) Research economies:</w:t>
      </w:r>
    </w:p>
    <w:p>
      <w:pPr>
        <w:spacing w:lineRule="auto" w:line="240" w:after="0"/>
        <w:rPr>
          <w:rFonts w:ascii="Times New Roman" w:hAnsi="Times New Roman"/>
          <w:sz w:val="32"/>
        </w:rPr>
      </w:pPr>
      <w:r>
        <w:rPr>
          <w:rFonts w:ascii="Times New Roman" w:hAnsi="Times New Roman"/>
          <w:sz w:val="32"/>
        </w:rPr>
        <w:t>Large firms can afford to carry out research into better methods of production and marketing.(Research is necessary because of the increased competition in the business world today) This improves the quality of the products and increases the sales and profits made by the firm.</w:t>
      </w:r>
    </w:p>
    <w:p>
      <w:pPr>
        <w:pStyle w:val="P3"/>
        <w:numPr>
          <w:ilvl w:val="0"/>
          <w:numId w:val="499"/>
        </w:numPr>
        <w:spacing w:lineRule="auto" w:line="240" w:after="0"/>
        <w:rPr>
          <w:rFonts w:ascii="Times New Roman" w:hAnsi="Times New Roman"/>
          <w:b w:val="1"/>
          <w:sz w:val="32"/>
        </w:rPr>
      </w:pPr>
      <w:r>
        <w:rPr>
          <w:rFonts w:ascii="Times New Roman" w:hAnsi="Times New Roman"/>
          <w:b w:val="1"/>
          <w:sz w:val="32"/>
        </w:rPr>
        <w:t>Staff welfare economies:</w:t>
      </w:r>
    </w:p>
    <w:p>
      <w:pPr>
        <w:spacing w:lineRule="auto" w:line="240" w:after="0"/>
        <w:rPr>
          <w:rFonts w:ascii="Times New Roman" w:hAnsi="Times New Roman"/>
          <w:sz w:val="32"/>
        </w:rPr>
      </w:pPr>
      <w:r>
        <w:rPr>
          <w:rFonts w:ascii="Times New Roman" w:hAnsi="Times New Roman"/>
          <w:sz w:val="32"/>
        </w:rPr>
        <w:t>Large firms can easily provide social amenities to their employees including recreations, housing, education, canteens and wide range of allowances. These amenities work as incentives to boost the morale of the employees to work harder and increase the quality and quantity of output. This leads to higher sales and profits.</w:t>
      </w:r>
    </w:p>
    <w:p>
      <w:pPr>
        <w:pStyle w:val="P3"/>
        <w:numPr>
          <w:ilvl w:val="0"/>
          <w:numId w:val="499"/>
        </w:numPr>
        <w:spacing w:lineRule="auto" w:line="240" w:after="0"/>
        <w:rPr>
          <w:rFonts w:ascii="Times New Roman" w:hAnsi="Times New Roman"/>
          <w:b w:val="1"/>
          <w:sz w:val="32"/>
        </w:rPr>
      </w:pPr>
      <w:r>
        <w:rPr>
          <w:rFonts w:ascii="Times New Roman" w:hAnsi="Times New Roman"/>
          <w:b w:val="1"/>
          <w:sz w:val="32"/>
        </w:rPr>
        <w:t>Inventory economies</w:t>
      </w:r>
    </w:p>
    <w:p>
      <w:pPr>
        <w:spacing w:lineRule="auto" w:line="240" w:after="0"/>
        <w:rPr>
          <w:rFonts w:ascii="Times New Roman" w:hAnsi="Times New Roman"/>
          <w:sz w:val="32"/>
        </w:rPr>
      </w:pPr>
      <w:r>
        <w:rPr>
          <w:rFonts w:ascii="Times New Roman" w:hAnsi="Times New Roman"/>
          <w:sz w:val="32"/>
        </w:rPr>
        <w:t>A large sized firm can establish warehouses to stock raw materials and therefore enjoy large stocks of raw materials for use when the raw materials are in short supply.Thus, the firm can avoid production stoppages that can be occasioned by shortages of the raw materials. The suppliers of such material may be sold at a higher price to realize profit.</w:t>
      </w:r>
    </w:p>
    <w:p>
      <w:pPr>
        <w:spacing w:lineRule="auto" w:line="240" w:after="0"/>
        <w:ind w:left="360"/>
        <w:rPr>
          <w:rFonts w:ascii="Times New Roman" w:hAnsi="Times New Roman"/>
          <w:b w:val="1"/>
          <w:sz w:val="32"/>
        </w:rPr>
      </w:pPr>
      <w:r>
        <w:rPr>
          <w:rFonts w:ascii="Times New Roman" w:hAnsi="Times New Roman"/>
          <w:b w:val="1"/>
          <w:sz w:val="32"/>
        </w:rPr>
        <w:t>External economies of scale:</w:t>
      </w:r>
    </w:p>
    <w:p>
      <w:pPr>
        <w:spacing w:lineRule="auto" w:line="240" w:after="0"/>
        <w:rPr>
          <w:rFonts w:ascii="Times New Roman" w:hAnsi="Times New Roman"/>
          <w:sz w:val="32"/>
        </w:rPr>
      </w:pPr>
      <w:r>
        <w:rPr>
          <w:rFonts w:ascii="Times New Roman" w:hAnsi="Times New Roman"/>
          <w:sz w:val="32"/>
        </w:rPr>
        <w:t>External economies of scale are those benefits which accrue to a firm as a result of growth of the whole industry. They are realized by a firm due to its location near other firms. They include;</w:t>
      </w:r>
    </w:p>
    <w:p>
      <w:pPr>
        <w:pStyle w:val="P3"/>
        <w:numPr>
          <w:ilvl w:val="0"/>
          <w:numId w:val="507"/>
        </w:numPr>
        <w:spacing w:lineRule="auto" w:line="240" w:after="0"/>
        <w:rPr>
          <w:rFonts w:ascii="Times New Roman" w:hAnsi="Times New Roman"/>
          <w:b w:val="1"/>
          <w:sz w:val="32"/>
        </w:rPr>
      </w:pPr>
      <w:r>
        <w:rPr>
          <w:rFonts w:ascii="Times New Roman" w:hAnsi="Times New Roman"/>
          <w:b w:val="1"/>
          <w:sz w:val="32"/>
        </w:rPr>
        <w:t>Easier access to labour</w:t>
      </w:r>
      <w:r>
        <w:rPr>
          <w:rFonts w:ascii="Times New Roman" w:hAnsi="Times New Roman"/>
          <w:b w:val="1"/>
          <w:sz w:val="32"/>
        </w:rPr>
        <w:t>:</w:t>
      </w:r>
      <w:r>
        <w:rPr>
          <w:rFonts w:ascii="Times New Roman" w:hAnsi="Times New Roman"/>
          <w:sz w:val="32"/>
        </w:rPr>
        <w:t xml:space="preserve"> Where many firms are located in one area a pool of labour of various skills is usually available. Therefore firms relocating to the area find it easy to obtain.</w:t>
      </w:r>
    </w:p>
    <w:p>
      <w:pPr>
        <w:pStyle w:val="P3"/>
        <w:numPr>
          <w:ilvl w:val="0"/>
          <w:numId w:val="507"/>
        </w:numPr>
        <w:spacing w:lineRule="auto" w:line="240" w:after="0"/>
        <w:rPr>
          <w:rFonts w:ascii="Times New Roman" w:hAnsi="Times New Roman"/>
          <w:b w:val="1"/>
          <w:sz w:val="32"/>
        </w:rPr>
      </w:pPr>
      <w:r>
        <w:rPr>
          <w:rFonts w:ascii="Times New Roman" w:hAnsi="Times New Roman"/>
          <w:b w:val="1"/>
          <w:sz w:val="32"/>
        </w:rPr>
        <w:t>Improved/efficient infrastructure</w:t>
      </w:r>
      <w:r>
        <w:rPr>
          <w:rFonts w:ascii="Times New Roman" w:hAnsi="Times New Roman"/>
          <w:b w:val="1"/>
          <w:sz w:val="32"/>
        </w:rPr>
        <w:t>:</w:t>
      </w:r>
      <w:r>
        <w:rPr>
          <w:rFonts w:ascii="Times New Roman" w:hAnsi="Times New Roman"/>
          <w:sz w:val="32"/>
        </w:rPr>
        <w:t xml:space="preserve"> Usually where many firms are located, infrastructure would be highly developed e.g. roads, power, water and communication facilities. Firms relocating in that area thus enjoy the services of infrastructure already in place.</w:t>
      </w:r>
    </w:p>
    <w:p>
      <w:pPr>
        <w:pStyle w:val="P3"/>
        <w:numPr>
          <w:ilvl w:val="0"/>
          <w:numId w:val="507"/>
        </w:numPr>
        <w:spacing w:lineRule="auto" w:line="240" w:after="0"/>
        <w:rPr>
          <w:rFonts w:ascii="Times New Roman" w:hAnsi="Times New Roman"/>
          <w:b w:val="1"/>
          <w:sz w:val="32"/>
        </w:rPr>
      </w:pPr>
      <w:r>
        <w:rPr>
          <w:rFonts w:ascii="Times New Roman" w:hAnsi="Times New Roman"/>
          <w:sz w:val="32"/>
        </w:rPr>
        <w:t>Firms may be able to dispose off their waste product easily</w:t>
      </w:r>
    </w:p>
    <w:p>
      <w:pPr>
        <w:pStyle w:val="P3"/>
        <w:numPr>
          <w:ilvl w:val="0"/>
          <w:numId w:val="507"/>
        </w:numPr>
        <w:spacing w:lineRule="auto" w:line="240" w:after="0"/>
        <w:rPr>
          <w:rFonts w:ascii="Times New Roman" w:hAnsi="Times New Roman"/>
          <w:b w:val="1"/>
          <w:sz w:val="32"/>
        </w:rPr>
      </w:pPr>
      <w:r>
        <w:rPr>
          <w:rFonts w:ascii="Times New Roman" w:hAnsi="Times New Roman"/>
          <w:b w:val="1"/>
          <w:sz w:val="32"/>
        </w:rPr>
        <w:t xml:space="preserve">Ready </w:t>
      </w:r>
      <w:r>
        <w:rPr>
          <w:rFonts w:ascii="Times New Roman" w:hAnsi="Times New Roman"/>
          <w:sz w:val="32"/>
        </w:rPr>
        <w:t>market may be available from the surrounding firms</w:t>
      </w:r>
    </w:p>
    <w:p>
      <w:pPr>
        <w:pStyle w:val="P3"/>
        <w:numPr>
          <w:ilvl w:val="0"/>
          <w:numId w:val="507"/>
        </w:numPr>
        <w:spacing w:lineRule="auto" w:line="240" w:after="0"/>
        <w:rPr>
          <w:rFonts w:ascii="Times New Roman" w:hAnsi="Times New Roman"/>
          <w:b w:val="1"/>
          <w:sz w:val="32"/>
        </w:rPr>
      </w:pPr>
      <w:r>
        <w:rPr>
          <w:rFonts w:ascii="Times New Roman" w:hAnsi="Times New Roman"/>
          <w:sz w:val="32"/>
        </w:rPr>
        <w:t>Readily available services such as banking, insurance and medical care</w:t>
      </w:r>
    </w:p>
    <w:p>
      <w:pPr>
        <w:pStyle w:val="P3"/>
        <w:numPr>
          <w:ilvl w:val="0"/>
          <w:numId w:val="507"/>
        </w:numPr>
        <w:spacing w:lineRule="auto" w:line="240" w:after="0"/>
        <w:rPr>
          <w:rFonts w:ascii="Times New Roman" w:hAnsi="Times New Roman"/>
          <w:b w:val="1"/>
          <w:sz w:val="32"/>
        </w:rPr>
      </w:pPr>
      <w:r>
        <w:rPr>
          <w:rFonts w:ascii="Times New Roman" w:hAnsi="Times New Roman"/>
          <w:sz w:val="32"/>
        </w:rPr>
        <w:t>Adequate supply of power due to large volume of consumption e.t.c</w:t>
      </w:r>
    </w:p>
    <w:p>
      <w:pPr>
        <w:spacing w:lineRule="auto" w:line="240" w:after="0"/>
        <w:rPr>
          <w:rFonts w:ascii="Times New Roman" w:hAnsi="Times New Roman"/>
          <w:sz w:val="32"/>
        </w:rPr>
      </w:pPr>
      <w:r>
        <w:rPr>
          <w:rFonts w:ascii="Times New Roman" w:hAnsi="Times New Roman"/>
          <w:b w:val="1"/>
          <w:sz w:val="32"/>
        </w:rPr>
        <w:t>Diseconomies of scale</w:t>
      </w:r>
    </w:p>
    <w:p>
      <w:pPr>
        <w:spacing w:lineRule="auto" w:line="240" w:after="0"/>
        <w:rPr>
          <w:rFonts w:ascii="Times New Roman" w:hAnsi="Times New Roman"/>
          <w:sz w:val="32"/>
        </w:rPr>
      </w:pPr>
      <w:r>
        <w:rPr>
          <w:rFonts w:ascii="Times New Roman" w:hAnsi="Times New Roman"/>
          <w:sz w:val="32"/>
        </w:rPr>
        <w:t>A firm cannot continue to expand indefinitely or without a limit.As a firm grows or industry expands, the benefits the firm can reap or get from such growth or expansion have a limit.</w:t>
      </w:r>
    </w:p>
    <w:p>
      <w:pPr>
        <w:spacing w:lineRule="auto" w:line="240" w:after="0"/>
        <w:rPr>
          <w:rFonts w:ascii="Times New Roman" w:hAnsi="Times New Roman"/>
          <w:sz w:val="32"/>
        </w:rPr>
      </w:pPr>
      <w:r>
        <w:rPr>
          <w:rFonts w:ascii="Times New Roman" w:hAnsi="Times New Roman"/>
          <w:sz w:val="32"/>
        </w:rPr>
        <w:t>Any further expansion in the scale of production beyond the limit will actually create negative which would increase the cost of production.</w:t>
      </w:r>
    </w:p>
    <w:p>
      <w:pPr>
        <w:spacing w:lineRule="auto" w:line="240" w:after="0"/>
        <w:rPr>
          <w:rFonts w:ascii="Times New Roman" w:hAnsi="Times New Roman"/>
          <w:b w:val="1"/>
          <w:sz w:val="32"/>
        </w:rPr>
      </w:pPr>
      <w:r>
        <w:rPr>
          <w:rFonts w:ascii="Times New Roman" w:hAnsi="Times New Roman"/>
          <w:sz w:val="32"/>
        </w:rPr>
        <w:t xml:space="preserve">The negative effects to a firm due to its size or scale of production are referred to as </w:t>
      </w:r>
      <w:r>
        <w:rPr>
          <w:rFonts w:ascii="Times New Roman" w:hAnsi="Times New Roman"/>
          <w:b w:val="1"/>
          <w:sz w:val="32"/>
        </w:rPr>
        <w:t>diseconomies of scale.</w:t>
      </w:r>
    </w:p>
    <w:p>
      <w:pPr>
        <w:spacing w:lineRule="auto" w:line="240" w:after="0"/>
        <w:rPr>
          <w:rFonts w:ascii="Times New Roman" w:hAnsi="Times New Roman"/>
          <w:sz w:val="32"/>
        </w:rPr>
      </w:pPr>
      <w:r>
        <w:rPr>
          <w:rFonts w:ascii="Times New Roman" w:hAnsi="Times New Roman"/>
          <w:sz w:val="32"/>
        </w:rPr>
        <w:t>Diseconomies of scale are therefore the problems a firm experiences due to expansion.</w:t>
      </w:r>
    </w:p>
    <w:p>
      <w:pPr>
        <w:spacing w:lineRule="auto" w:line="240" w:after="0"/>
        <w:rPr>
          <w:rFonts w:ascii="Times New Roman" w:hAnsi="Times New Roman"/>
          <w:sz w:val="32"/>
        </w:rPr>
      </w:pPr>
      <w:r>
        <w:rPr>
          <w:rFonts w:ascii="Times New Roman" w:hAnsi="Times New Roman"/>
          <w:b w:val="1"/>
          <w:sz w:val="32"/>
        </w:rPr>
        <w:t>Sources of diseconomies of scale</w:t>
      </w:r>
    </w:p>
    <w:p>
      <w:pPr>
        <w:spacing w:lineRule="auto" w:line="240" w:after="0"/>
        <w:rPr>
          <w:rFonts w:ascii="Times New Roman" w:hAnsi="Times New Roman"/>
          <w:sz w:val="32"/>
        </w:rPr>
      </w:pPr>
      <w:r>
        <w:rPr>
          <w:rFonts w:ascii="Times New Roman" w:hAnsi="Times New Roman"/>
          <w:sz w:val="32"/>
        </w:rPr>
        <w:t>Diseconomies of scale may arise from:</w:t>
      </w:r>
    </w:p>
    <w:p>
      <w:pPr>
        <w:pStyle w:val="P3"/>
        <w:numPr>
          <w:ilvl w:val="0"/>
          <w:numId w:val="508"/>
        </w:numPr>
        <w:spacing w:lineRule="auto" w:line="240" w:after="0"/>
        <w:rPr>
          <w:rFonts w:ascii="Times New Roman" w:hAnsi="Times New Roman"/>
          <w:sz w:val="32"/>
        </w:rPr>
      </w:pPr>
      <w:r>
        <w:rPr>
          <w:rFonts w:ascii="Times New Roman" w:hAnsi="Times New Roman"/>
          <w:sz w:val="32"/>
        </w:rPr>
        <w:t>Managerial functions which become increasingly difficult to perform as the firm expands. Communication and consultations take more time than before.</w:t>
      </w:r>
    </w:p>
    <w:p>
      <w:pPr>
        <w:pStyle w:val="P3"/>
        <w:numPr>
          <w:ilvl w:val="0"/>
          <w:numId w:val="508"/>
        </w:numPr>
        <w:spacing w:lineRule="auto" w:line="240" w:after="0"/>
        <w:rPr>
          <w:rFonts w:ascii="Times New Roman" w:hAnsi="Times New Roman"/>
          <w:sz w:val="32"/>
        </w:rPr>
      </w:pPr>
      <w:r>
        <w:rPr>
          <w:rFonts w:ascii="Times New Roman" w:hAnsi="Times New Roman"/>
          <w:sz w:val="32"/>
        </w:rPr>
        <w:t>Changing consumer tastes which may not be fulfilled immediately because decision-making may take too long.</w:t>
      </w:r>
    </w:p>
    <w:p>
      <w:pPr>
        <w:pStyle w:val="P3"/>
        <w:numPr>
          <w:ilvl w:val="0"/>
          <w:numId w:val="508"/>
        </w:numPr>
        <w:spacing w:lineRule="auto" w:line="240" w:after="0"/>
        <w:rPr>
          <w:rFonts w:ascii="Times New Roman" w:hAnsi="Times New Roman"/>
          <w:sz w:val="32"/>
        </w:rPr>
      </w:pPr>
      <w:r>
        <w:rPr>
          <w:rFonts w:ascii="Times New Roman" w:hAnsi="Times New Roman"/>
          <w:sz w:val="32"/>
        </w:rPr>
        <w:t>Increase in the costs of transporting raw materials, components and finished products.</w:t>
      </w:r>
    </w:p>
    <w:p>
      <w:pPr>
        <w:pStyle w:val="P3"/>
        <w:numPr>
          <w:ilvl w:val="0"/>
          <w:numId w:val="508"/>
        </w:numPr>
        <w:spacing w:lineRule="auto" w:line="240" w:after="0"/>
        <w:rPr>
          <w:rFonts w:ascii="Times New Roman" w:hAnsi="Times New Roman"/>
          <w:sz w:val="32"/>
        </w:rPr>
      </w:pPr>
      <w:r>
        <w:rPr>
          <w:rFonts w:ascii="Times New Roman" w:hAnsi="Times New Roman"/>
          <w:sz w:val="32"/>
        </w:rPr>
        <w:t>Labour unrest or disputes and lack of commitment from the employees because they are not involved in decision making</w:t>
      </w:r>
    </w:p>
    <w:p>
      <w:pPr>
        <w:pStyle w:val="P3"/>
        <w:numPr>
          <w:ilvl w:val="0"/>
          <w:numId w:val="508"/>
        </w:numPr>
        <w:spacing w:lineRule="auto" w:line="240" w:after="0"/>
        <w:rPr>
          <w:rFonts w:ascii="Times New Roman" w:hAnsi="Times New Roman"/>
          <w:sz w:val="32"/>
        </w:rPr>
      </w:pPr>
      <w:r>
        <w:rPr>
          <w:rFonts w:ascii="Times New Roman" w:hAnsi="Times New Roman"/>
          <w:sz w:val="32"/>
        </w:rPr>
        <w:t>Stoppage of production process when disputes arise since all production stages are interdependent and labour specialized.</w:t>
      </w:r>
    </w:p>
    <w:p>
      <w:pPr>
        <w:pStyle w:val="P3"/>
        <w:numPr>
          <w:ilvl w:val="0"/>
          <w:numId w:val="508"/>
        </w:numPr>
        <w:spacing w:lineRule="auto" w:line="240" w:after="0"/>
        <w:rPr>
          <w:rFonts w:ascii="Times New Roman" w:hAnsi="Times New Roman"/>
          <w:sz w:val="32"/>
        </w:rPr>
      </w:pPr>
      <w:r>
        <w:rPr>
          <w:rFonts w:ascii="Times New Roman" w:hAnsi="Times New Roman"/>
          <w:sz w:val="32"/>
        </w:rPr>
        <w:t>Lack of adequate finances for further expansion of the firm.</w:t>
      </w:r>
    </w:p>
    <w:p>
      <w:pPr>
        <w:spacing w:lineRule="auto" w:line="240" w:after="0"/>
        <w:ind w:left="360"/>
        <w:rPr>
          <w:rFonts w:ascii="Times New Roman" w:hAnsi="Times New Roman"/>
          <w:sz w:val="32"/>
        </w:rPr>
      </w:pPr>
      <w:r>
        <w:rPr>
          <w:rFonts w:ascii="Times New Roman" w:hAnsi="Times New Roman"/>
          <w:sz w:val="32"/>
        </w:rPr>
        <w:t>There are two forms of diseconomies of scale fiz internal diseconomies and external diseconomies of scale.</w:t>
      </w:r>
    </w:p>
    <w:p>
      <w:pPr>
        <w:spacing w:lineRule="auto" w:line="240" w:after="0"/>
        <w:rPr>
          <w:rFonts w:ascii="Times New Roman" w:hAnsi="Times New Roman"/>
          <w:b w:val="1"/>
          <w:sz w:val="32"/>
        </w:rPr>
      </w:pPr>
      <w:r>
        <w:rPr>
          <w:rFonts w:ascii="Times New Roman" w:hAnsi="Times New Roman"/>
          <w:b w:val="1"/>
          <w:sz w:val="32"/>
        </w:rPr>
        <w:t>Internal diseconomies of scale</w:t>
      </w:r>
    </w:p>
    <w:p>
      <w:pPr>
        <w:spacing w:lineRule="auto" w:line="240" w:after="0"/>
        <w:rPr>
          <w:rFonts w:ascii="Times New Roman" w:hAnsi="Times New Roman"/>
          <w:sz w:val="32"/>
        </w:rPr>
      </w:pPr>
      <w:r>
        <w:rPr>
          <w:rFonts w:ascii="Times New Roman" w:hAnsi="Times New Roman"/>
          <w:sz w:val="32"/>
        </w:rPr>
        <w:t>These are the problems a firm experiences as a result of large scale production due to its persistent growth. They include;</w:t>
      </w:r>
    </w:p>
    <w:p>
      <w:pPr>
        <w:pStyle w:val="P3"/>
        <w:numPr>
          <w:ilvl w:val="0"/>
          <w:numId w:val="509"/>
        </w:numPr>
        <w:spacing w:lineRule="auto" w:line="240" w:after="0"/>
        <w:rPr>
          <w:rFonts w:ascii="Times New Roman" w:hAnsi="Times New Roman"/>
          <w:sz w:val="32"/>
        </w:rPr>
      </w:pPr>
      <w:r>
        <w:rPr>
          <w:rFonts w:ascii="Times New Roman" w:hAnsi="Times New Roman"/>
          <w:b w:val="1"/>
          <w:sz w:val="32"/>
        </w:rPr>
        <w:t>Managerial diseconomies of scale</w:t>
      </w:r>
    </w:p>
    <w:p>
      <w:pPr>
        <w:spacing w:lineRule="auto" w:line="240" w:after="0"/>
        <w:rPr>
          <w:rFonts w:ascii="Times New Roman" w:hAnsi="Times New Roman"/>
          <w:sz w:val="32"/>
        </w:rPr>
      </w:pPr>
      <w:r>
        <w:rPr>
          <w:rFonts w:ascii="Times New Roman" w:hAnsi="Times New Roman"/>
          <w:sz w:val="32"/>
        </w:rPr>
        <w:t>These are the losses which may arise due to the failure of management to supervise and control the operations properly. This may be because the firm is large resulting into;</w:t>
      </w:r>
    </w:p>
    <w:p>
      <w:pPr>
        <w:pStyle w:val="P3"/>
        <w:numPr>
          <w:ilvl w:val="0"/>
          <w:numId w:val="510"/>
        </w:numPr>
        <w:spacing w:lineRule="auto" w:line="240" w:after="0"/>
        <w:rPr>
          <w:rFonts w:ascii="Times New Roman" w:hAnsi="Times New Roman"/>
          <w:sz w:val="32"/>
        </w:rPr>
      </w:pPr>
      <w:r>
        <w:rPr>
          <w:rFonts w:ascii="Times New Roman" w:hAnsi="Times New Roman"/>
          <w:sz w:val="32"/>
        </w:rPr>
        <w:t>Difficulties in controlling and coordinating the departments leading to laxity among employees.</w:t>
      </w:r>
    </w:p>
    <w:p>
      <w:pPr>
        <w:pStyle w:val="P3"/>
        <w:numPr>
          <w:ilvl w:val="0"/>
          <w:numId w:val="510"/>
        </w:numPr>
        <w:spacing w:lineRule="auto" w:line="240" w:after="0"/>
        <w:rPr>
          <w:rFonts w:ascii="Times New Roman" w:hAnsi="Times New Roman"/>
          <w:sz w:val="32"/>
        </w:rPr>
      </w:pPr>
      <w:r>
        <w:rPr>
          <w:rFonts w:ascii="Times New Roman" w:hAnsi="Times New Roman"/>
          <w:sz w:val="32"/>
        </w:rPr>
        <w:t>Difficult in decision making and communication and co-ordination between management and workers. Delays in decision making means lost opportunities.</w:t>
      </w:r>
    </w:p>
    <w:p>
      <w:pPr>
        <w:pStyle w:val="P3"/>
        <w:numPr>
          <w:ilvl w:val="0"/>
          <w:numId w:val="510"/>
        </w:numPr>
        <w:spacing w:lineRule="auto" w:line="240" w:after="0"/>
        <w:rPr>
          <w:rFonts w:ascii="Times New Roman" w:hAnsi="Times New Roman"/>
          <w:sz w:val="32"/>
        </w:rPr>
      </w:pPr>
      <w:r>
        <w:rPr>
          <w:rFonts w:ascii="Times New Roman" w:hAnsi="Times New Roman"/>
          <w:sz w:val="32"/>
        </w:rPr>
        <w:t>Impersonal relationship between management and workers, and staff problems not easily established which could lead to low morale, disputes, unrests/skills.</w:t>
      </w:r>
    </w:p>
    <w:p>
      <w:pPr>
        <w:pStyle w:val="P3"/>
        <w:numPr>
          <w:ilvl w:val="0"/>
          <w:numId w:val="510"/>
        </w:numPr>
        <w:spacing w:lineRule="auto" w:line="240" w:after="0"/>
        <w:rPr>
          <w:rFonts w:ascii="Times New Roman" w:hAnsi="Times New Roman"/>
          <w:sz w:val="32"/>
        </w:rPr>
      </w:pPr>
      <w:r>
        <w:rPr>
          <w:rFonts w:ascii="Times New Roman" w:hAnsi="Times New Roman"/>
          <w:sz w:val="32"/>
        </w:rPr>
        <w:t>An increase in management tasks leading to increase in number and impact of risks i.e. any error in judgement on the part of management may lead to big losses.</w:t>
      </w:r>
    </w:p>
    <w:p>
      <w:pPr>
        <w:pStyle w:val="P3"/>
        <w:numPr>
          <w:ilvl w:val="0"/>
          <w:numId w:val="509"/>
        </w:numPr>
        <w:spacing w:lineRule="auto" w:line="240" w:after="0"/>
        <w:rPr>
          <w:rFonts w:ascii="Times New Roman" w:hAnsi="Times New Roman"/>
          <w:sz w:val="32"/>
        </w:rPr>
      </w:pPr>
      <w:r>
        <w:rPr>
          <w:rFonts w:ascii="Times New Roman" w:hAnsi="Times New Roman"/>
          <w:b w:val="1"/>
          <w:sz w:val="32"/>
        </w:rPr>
        <w:t>Marketing diseconomies of scale</w:t>
      </w:r>
    </w:p>
    <w:p>
      <w:pPr>
        <w:spacing w:lineRule="auto" w:line="240" w:after="0"/>
        <w:rPr>
          <w:rFonts w:ascii="Times New Roman" w:hAnsi="Times New Roman"/>
          <w:sz w:val="32"/>
        </w:rPr>
      </w:pPr>
      <w:r>
        <w:rPr>
          <w:rFonts w:ascii="Times New Roman" w:hAnsi="Times New Roman"/>
          <w:sz w:val="32"/>
        </w:rPr>
        <w:t>These are losses which may arise due to changes in consumer tastes. These may be as a result of;</w:t>
      </w:r>
    </w:p>
    <w:p>
      <w:pPr>
        <w:pStyle w:val="P3"/>
        <w:numPr>
          <w:ilvl w:val="0"/>
          <w:numId w:val="511"/>
        </w:numPr>
        <w:spacing w:lineRule="auto" w:line="240" w:after="0"/>
        <w:rPr>
          <w:rFonts w:ascii="Times New Roman" w:hAnsi="Times New Roman"/>
          <w:sz w:val="32"/>
        </w:rPr>
      </w:pPr>
      <w:r>
        <w:rPr>
          <w:rFonts w:ascii="Times New Roman" w:hAnsi="Times New Roman"/>
          <w:sz w:val="32"/>
        </w:rPr>
        <w:t>A change in tastes leading to fall in demand for the firms products. A large firm may find it difficult to immediately adjust to the changes in the tastes of consumers, hence it will experience fall in its scale.</w:t>
      </w:r>
    </w:p>
    <w:p>
      <w:pPr>
        <w:pStyle w:val="P3"/>
        <w:numPr>
          <w:ilvl w:val="0"/>
          <w:numId w:val="511"/>
        </w:numPr>
        <w:spacing w:lineRule="auto" w:line="240" w:after="0"/>
        <w:rPr>
          <w:rFonts w:ascii="Times New Roman" w:hAnsi="Times New Roman"/>
          <w:sz w:val="32"/>
        </w:rPr>
      </w:pPr>
      <w:r>
        <w:rPr>
          <w:rFonts w:ascii="Times New Roman" w:hAnsi="Times New Roman"/>
          <w:sz w:val="32"/>
        </w:rPr>
        <w:t>An increase in the scale of production, which leads to higher demand for factor of production such as labour, raw materials and capital. This will result into higher prices for them. This will push up the prices of the goods and services produced, which will cause a fall in sales.</w:t>
      </w:r>
    </w:p>
    <w:p>
      <w:pPr>
        <w:pStyle w:val="P3"/>
        <w:numPr>
          <w:ilvl w:val="0"/>
          <w:numId w:val="509"/>
        </w:numPr>
        <w:spacing w:lineRule="auto" w:line="240" w:after="0"/>
        <w:rPr>
          <w:rFonts w:ascii="Times New Roman" w:hAnsi="Times New Roman"/>
          <w:sz w:val="32"/>
        </w:rPr>
      </w:pPr>
      <w:r>
        <w:rPr>
          <w:rFonts w:ascii="Times New Roman" w:hAnsi="Times New Roman"/>
          <w:b w:val="1"/>
          <w:sz w:val="32"/>
        </w:rPr>
        <w:t>High overhead costs</w:t>
      </w:r>
    </w:p>
    <w:p>
      <w:pPr>
        <w:spacing w:lineRule="auto" w:line="240" w:after="0"/>
        <w:ind w:left="360"/>
        <w:rPr>
          <w:rFonts w:ascii="Times New Roman" w:hAnsi="Times New Roman"/>
          <w:sz w:val="32"/>
        </w:rPr>
      </w:pPr>
      <w:r>
        <w:rPr>
          <w:rFonts w:ascii="Times New Roman" w:hAnsi="Times New Roman"/>
          <w:sz w:val="32"/>
        </w:rPr>
        <w:t>When the output of a firm increases beyond a certain limit, some factors may set in to increase the average costs.e.g the overhead costs incurred in production and marketing activities may increase. This is because firms may intensify their promotional campaign, incur heavy transport expenses and be forced to offer generous discounts in an effort to attract more clients. All these are factors that may increase overheads without any corresponding increase in real benefits to the firm.</w:t>
      </w:r>
    </w:p>
    <w:p>
      <w:pPr>
        <w:pStyle w:val="P3"/>
        <w:numPr>
          <w:ilvl w:val="0"/>
          <w:numId w:val="509"/>
        </w:numPr>
        <w:spacing w:lineRule="auto" w:line="240" w:after="0"/>
        <w:rPr>
          <w:rFonts w:ascii="Times New Roman" w:hAnsi="Times New Roman"/>
          <w:sz w:val="32"/>
        </w:rPr>
      </w:pPr>
      <w:r>
        <w:rPr>
          <w:rFonts w:ascii="Times New Roman" w:hAnsi="Times New Roman"/>
          <w:b w:val="1"/>
          <w:sz w:val="32"/>
        </w:rPr>
        <w:t>Financial diseconomies of scale</w:t>
      </w:r>
    </w:p>
    <w:p>
      <w:pPr>
        <w:spacing w:lineRule="auto" w:line="240" w:after="0"/>
        <w:ind w:left="360"/>
        <w:rPr>
          <w:rFonts w:ascii="Times New Roman" w:hAnsi="Times New Roman"/>
          <w:sz w:val="32"/>
        </w:rPr>
      </w:pPr>
      <w:r>
        <w:rPr>
          <w:rFonts w:ascii="Times New Roman" w:hAnsi="Times New Roman"/>
          <w:sz w:val="32"/>
        </w:rPr>
        <w:t>These are losses which may arise due to a firm’s inability to acquire adequate finances for its expansion. This will prevent the firm from expanding further thereby limiting its capacity to increase the volume of its output.</w:t>
      </w:r>
    </w:p>
    <w:p>
      <w:pPr>
        <w:spacing w:lineRule="auto" w:line="240" w:after="0"/>
        <w:rPr>
          <w:rFonts w:ascii="Times New Roman" w:hAnsi="Times New Roman"/>
          <w:b w:val="1"/>
          <w:sz w:val="32"/>
        </w:rPr>
      </w:pPr>
      <w:r>
        <w:rPr>
          <w:rFonts w:ascii="Times New Roman" w:hAnsi="Times New Roman"/>
          <w:b w:val="1"/>
          <w:sz w:val="32"/>
        </w:rPr>
        <w:t>External diseconomies of scale</w:t>
      </w:r>
    </w:p>
    <w:p>
      <w:pPr>
        <w:spacing w:lineRule="auto" w:line="240" w:after="0"/>
        <w:rPr>
          <w:rFonts w:ascii="Times New Roman" w:hAnsi="Times New Roman"/>
          <w:sz w:val="32"/>
        </w:rPr>
      </w:pPr>
      <w:r>
        <w:rPr>
          <w:rFonts w:ascii="Times New Roman" w:hAnsi="Times New Roman"/>
          <w:sz w:val="32"/>
        </w:rPr>
        <w:t>These are demerits that affirm experiences as a result of growth of the entire industry. These include;</w:t>
      </w:r>
    </w:p>
    <w:p>
      <w:pPr>
        <w:spacing w:lineRule="auto" w:line="240" w:after="0"/>
        <w:rPr>
          <w:rFonts w:ascii="Times New Roman" w:hAnsi="Times New Roman"/>
          <w:sz w:val="32"/>
        </w:rPr>
      </w:pPr>
      <w:r>
        <w:rPr>
          <w:rFonts w:ascii="Times New Roman" w:hAnsi="Times New Roman"/>
          <w:sz w:val="32"/>
        </w:rPr>
        <w:t>-scramble for raw materials</w:t>
      </w:r>
    </w:p>
    <w:p>
      <w:pPr>
        <w:spacing w:lineRule="auto" w:line="240" w:after="0"/>
        <w:rPr>
          <w:rFonts w:ascii="Times New Roman" w:hAnsi="Times New Roman"/>
          <w:sz w:val="32"/>
        </w:rPr>
      </w:pPr>
      <w:r>
        <w:rPr>
          <w:rFonts w:ascii="Times New Roman" w:hAnsi="Times New Roman"/>
          <w:sz w:val="32"/>
        </w:rPr>
        <w:t>-unavailability of land for expansion</w:t>
      </w:r>
    </w:p>
    <w:p>
      <w:pPr>
        <w:spacing w:lineRule="auto" w:line="240" w:after="0"/>
        <w:rPr>
          <w:rFonts w:ascii="Times New Roman" w:hAnsi="Times New Roman"/>
          <w:sz w:val="32"/>
        </w:rPr>
      </w:pPr>
      <w:r>
        <w:rPr>
          <w:rFonts w:ascii="Times New Roman" w:hAnsi="Times New Roman"/>
          <w:sz w:val="32"/>
        </w:rPr>
        <w:t>-scramble for available labour</w:t>
      </w:r>
    </w:p>
    <w:p>
      <w:pPr>
        <w:spacing w:lineRule="auto" w:line="240" w:after="0"/>
        <w:rPr>
          <w:rFonts w:ascii="Times New Roman" w:hAnsi="Times New Roman"/>
          <w:sz w:val="32"/>
        </w:rPr>
      </w:pPr>
      <w:r>
        <w:rPr>
          <w:rFonts w:ascii="Times New Roman" w:hAnsi="Times New Roman"/>
          <w:sz w:val="32"/>
        </w:rPr>
        <w:t>-competition for available market</w:t>
      </w:r>
    </w:p>
    <w:p>
      <w:pPr>
        <w:spacing w:lineRule="auto" w:line="240" w:after="0"/>
        <w:rPr>
          <w:rFonts w:ascii="Times New Roman" w:hAnsi="Times New Roman"/>
          <w:sz w:val="32"/>
        </w:rPr>
      </w:pPr>
      <w:r>
        <w:rPr>
          <w:rFonts w:ascii="Times New Roman" w:hAnsi="Times New Roman"/>
          <w:sz w:val="32"/>
        </w:rPr>
        <w:t>-easy targets especially in times of war</w:t>
      </w:r>
    </w:p>
    <w:p>
      <w:pPr>
        <w:spacing w:lineRule="auto" w:line="240" w:after="0"/>
        <w:rPr>
          <w:rFonts w:ascii="Times New Roman" w:hAnsi="Times New Roman"/>
          <w:b w:val="1"/>
          <w:sz w:val="32"/>
        </w:rPr>
      </w:pPr>
      <w:r>
        <w:rPr>
          <w:rFonts w:ascii="Times New Roman" w:hAnsi="Times New Roman"/>
          <w:b w:val="1"/>
          <w:sz w:val="32"/>
        </w:rPr>
        <w:t>Existence of small firms in an economy</w:t>
      </w:r>
    </w:p>
    <w:p>
      <w:pPr>
        <w:spacing w:lineRule="auto" w:line="240" w:after="0"/>
        <w:rPr>
          <w:rFonts w:ascii="Times New Roman" w:hAnsi="Times New Roman"/>
          <w:sz w:val="32"/>
        </w:rPr>
      </w:pPr>
      <w:r>
        <w:rPr>
          <w:rFonts w:ascii="Times New Roman" w:hAnsi="Times New Roman"/>
          <w:sz w:val="32"/>
        </w:rPr>
        <w:t>As the firm grows in size, its scale of production increases.However, many firms remain small even though they face stiff competition from larger firms. Some of the reasons for existence of small scale firms include;</w:t>
      </w:r>
    </w:p>
    <w:p>
      <w:pPr>
        <w:pStyle w:val="P3"/>
        <w:numPr>
          <w:ilvl w:val="0"/>
          <w:numId w:val="512"/>
        </w:numPr>
        <w:spacing w:lineRule="auto" w:line="240" w:after="0"/>
        <w:rPr>
          <w:rFonts w:ascii="Times New Roman" w:hAnsi="Times New Roman"/>
          <w:sz w:val="32"/>
        </w:rPr>
      </w:pPr>
      <w:r>
        <w:rPr>
          <w:rFonts w:ascii="Times New Roman" w:hAnsi="Times New Roman"/>
          <w:b w:val="1"/>
          <w:sz w:val="32"/>
        </w:rPr>
        <w:t>Size of the market</w:t>
      </w:r>
    </w:p>
    <w:p>
      <w:pPr>
        <w:spacing w:lineRule="auto" w:line="240" w:after="0"/>
        <w:rPr>
          <w:rFonts w:ascii="Times New Roman" w:hAnsi="Times New Roman"/>
          <w:sz w:val="32"/>
        </w:rPr>
      </w:pPr>
      <w:r>
        <w:rPr>
          <w:rFonts w:ascii="Times New Roman" w:hAnsi="Times New Roman"/>
          <w:sz w:val="32"/>
        </w:rPr>
        <w:t>Large-scale production can only be sustained by a high demand for a product. If the demand for a product is low, it may not be advisable for a firm to produce on a large scale, hence it will remain small.</w:t>
      </w:r>
    </w:p>
    <w:p>
      <w:pPr>
        <w:pStyle w:val="P3"/>
        <w:numPr>
          <w:ilvl w:val="0"/>
          <w:numId w:val="512"/>
        </w:numPr>
        <w:spacing w:lineRule="auto" w:line="240" w:after="0"/>
        <w:rPr>
          <w:rFonts w:ascii="Times New Roman" w:hAnsi="Times New Roman"/>
          <w:sz w:val="32"/>
        </w:rPr>
      </w:pPr>
      <w:r>
        <w:rPr>
          <w:rFonts w:ascii="Times New Roman" w:hAnsi="Times New Roman"/>
          <w:b w:val="1"/>
          <w:sz w:val="32"/>
        </w:rPr>
        <w:t>Nature of the product;</w:t>
      </w:r>
    </w:p>
    <w:p>
      <w:pPr>
        <w:spacing w:lineRule="auto" w:line="240" w:after="0"/>
        <w:rPr>
          <w:rFonts w:ascii="Times New Roman" w:hAnsi="Times New Roman"/>
          <w:sz w:val="32"/>
        </w:rPr>
      </w:pPr>
      <w:r>
        <w:rPr>
          <w:rFonts w:ascii="Times New Roman" w:hAnsi="Times New Roman"/>
          <w:sz w:val="32"/>
        </w:rPr>
        <w:t>The nature of the product sometimes makes it impossible to produce in large quantities e.g. personal services e.g. hairdressing, painting or nursing can only be provided by an individual or a small firm.</w:t>
      </w:r>
    </w:p>
    <w:p>
      <w:pPr>
        <w:pStyle w:val="P3"/>
        <w:numPr>
          <w:ilvl w:val="0"/>
          <w:numId w:val="512"/>
        </w:numPr>
        <w:spacing w:lineRule="auto" w:line="240" w:after="0"/>
        <w:rPr>
          <w:rFonts w:ascii="Times New Roman" w:hAnsi="Times New Roman"/>
          <w:sz w:val="32"/>
        </w:rPr>
      </w:pPr>
      <w:r>
        <w:rPr>
          <w:rFonts w:ascii="Times New Roman" w:hAnsi="Times New Roman"/>
          <w:b w:val="1"/>
          <w:sz w:val="32"/>
        </w:rPr>
        <w:t>Simplicity of organization</w:t>
      </w:r>
    </w:p>
    <w:p>
      <w:pPr>
        <w:spacing w:lineRule="auto" w:line="240" w:after="0"/>
        <w:rPr>
          <w:rFonts w:ascii="Times New Roman" w:hAnsi="Times New Roman"/>
          <w:sz w:val="32"/>
        </w:rPr>
      </w:pPr>
      <w:r>
        <w:rPr>
          <w:rFonts w:ascii="Times New Roman" w:hAnsi="Times New Roman"/>
          <w:sz w:val="32"/>
        </w:rPr>
        <w:t>Small firms have the considerable advantage of simplicity in organization. They avoid bureaucracy, wastage and managerial complexity associated with large scale organizations.</w:t>
      </w:r>
    </w:p>
    <w:p>
      <w:pPr>
        <w:spacing w:lineRule="auto" w:line="240" w:after="0"/>
        <w:rPr>
          <w:rFonts w:ascii="Times New Roman" w:hAnsi="Times New Roman"/>
          <w:sz w:val="32"/>
        </w:rPr>
      </w:pPr>
      <w:r>
        <w:rPr>
          <w:rFonts w:ascii="Times New Roman" w:hAnsi="Times New Roman"/>
          <w:sz w:val="32"/>
        </w:rPr>
        <w:t>Where a firm intends to take advantage of simplicity, the proprietor may maintain its small firm.</w:t>
      </w:r>
    </w:p>
    <w:p>
      <w:pPr>
        <w:pStyle w:val="P3"/>
        <w:numPr>
          <w:ilvl w:val="0"/>
          <w:numId w:val="512"/>
        </w:numPr>
        <w:spacing w:lineRule="auto" w:line="240" w:after="0"/>
        <w:rPr>
          <w:rFonts w:ascii="Times New Roman" w:hAnsi="Times New Roman"/>
          <w:sz w:val="32"/>
        </w:rPr>
      </w:pPr>
      <w:r>
        <w:rPr>
          <w:rFonts w:ascii="Times New Roman" w:hAnsi="Times New Roman"/>
          <w:b w:val="1"/>
          <w:sz w:val="32"/>
        </w:rPr>
        <w:t>Flexibility of small firms</w:t>
      </w:r>
    </w:p>
    <w:p>
      <w:pPr>
        <w:spacing w:lineRule="auto" w:line="240" w:after="0"/>
        <w:rPr>
          <w:rFonts w:ascii="Times New Roman" w:hAnsi="Times New Roman"/>
          <w:sz w:val="32"/>
        </w:rPr>
      </w:pPr>
      <w:r>
        <w:rPr>
          <w:rFonts w:ascii="Times New Roman" w:hAnsi="Times New Roman"/>
          <w:sz w:val="32"/>
        </w:rPr>
        <w:t>Small firms are flexible i.e. one can easily switch from one business to another where an owner of a business wishes to maintain flexibility so as to take advantage of any new opportunity, he/she may have to maintain a small firm.</w:t>
      </w:r>
    </w:p>
    <w:p>
      <w:pPr>
        <w:pStyle w:val="P3"/>
        <w:numPr>
          <w:ilvl w:val="0"/>
          <w:numId w:val="512"/>
        </w:numPr>
        <w:spacing w:lineRule="auto" w:line="240" w:after="0"/>
        <w:rPr>
          <w:rFonts w:ascii="Times New Roman" w:hAnsi="Times New Roman"/>
          <w:sz w:val="32"/>
        </w:rPr>
      </w:pPr>
      <w:r>
        <w:rPr>
          <w:rFonts w:ascii="Times New Roman" w:hAnsi="Times New Roman"/>
          <w:b w:val="1"/>
          <w:sz w:val="32"/>
        </w:rPr>
        <w:t>Quick decision making</w:t>
      </w:r>
    </w:p>
    <w:p>
      <w:pPr>
        <w:spacing w:lineRule="auto" w:line="240" w:after="0"/>
        <w:rPr>
          <w:rFonts w:ascii="Times New Roman" w:hAnsi="Times New Roman"/>
          <w:sz w:val="32"/>
        </w:rPr>
      </w:pPr>
      <w:r>
        <w:rPr>
          <w:rFonts w:ascii="Times New Roman" w:hAnsi="Times New Roman"/>
          <w:sz w:val="32"/>
        </w:rPr>
        <w:t>In a situation where proprietors want to avoid delay in decision-making, they may opt to maintain a small business as this would involve less consultation.</w:t>
      </w:r>
    </w:p>
    <w:p>
      <w:pPr>
        <w:pStyle w:val="P3"/>
        <w:numPr>
          <w:ilvl w:val="0"/>
          <w:numId w:val="512"/>
        </w:numPr>
        <w:spacing w:lineRule="auto" w:line="240" w:after="0"/>
        <w:rPr>
          <w:rFonts w:ascii="Times New Roman" w:hAnsi="Times New Roman"/>
          <w:sz w:val="32"/>
        </w:rPr>
      </w:pPr>
      <w:r>
        <w:rPr>
          <w:rFonts w:ascii="Times New Roman" w:hAnsi="Times New Roman"/>
          <w:b w:val="1"/>
          <w:sz w:val="32"/>
        </w:rPr>
        <w:t>Belief that a small firm is more manageable</w:t>
      </w:r>
    </w:p>
    <w:p>
      <w:pPr>
        <w:spacing w:lineRule="auto" w:line="240" w:after="0"/>
        <w:rPr>
          <w:rFonts w:ascii="Times New Roman" w:hAnsi="Times New Roman"/>
          <w:sz w:val="32"/>
        </w:rPr>
      </w:pPr>
      <w:r>
        <w:rPr>
          <w:rFonts w:ascii="Times New Roman" w:hAnsi="Times New Roman"/>
          <w:sz w:val="32"/>
        </w:rPr>
        <w:t>Many small businesses have the potential of expansion, yet their owners prefer to have them remain small believing that big businesses are difficult to run.</w:t>
      </w:r>
    </w:p>
    <w:p>
      <w:pPr>
        <w:pStyle w:val="P3"/>
        <w:numPr>
          <w:ilvl w:val="0"/>
          <w:numId w:val="512"/>
        </w:numPr>
        <w:spacing w:lineRule="auto" w:line="240" w:after="0"/>
        <w:rPr>
          <w:rFonts w:ascii="Times New Roman" w:hAnsi="Times New Roman"/>
          <w:sz w:val="32"/>
        </w:rPr>
      </w:pPr>
      <w:r>
        <w:rPr>
          <w:rFonts w:ascii="Times New Roman" w:hAnsi="Times New Roman"/>
          <w:b w:val="1"/>
          <w:sz w:val="32"/>
        </w:rPr>
        <w:t>Rising costs of production</w:t>
      </w:r>
    </w:p>
    <w:p>
      <w:pPr>
        <w:spacing w:lineRule="auto" w:line="240" w:after="0"/>
        <w:rPr>
          <w:rFonts w:ascii="Times New Roman" w:hAnsi="Times New Roman"/>
          <w:sz w:val="32"/>
        </w:rPr>
      </w:pPr>
      <w:r>
        <w:rPr>
          <w:rFonts w:ascii="Times New Roman" w:hAnsi="Times New Roman"/>
          <w:sz w:val="32"/>
        </w:rPr>
        <w:t>In situations where production costs rise too fast, such that diseconomies of scale set is very early, the firm has to remain small.</w:t>
      </w:r>
    </w:p>
    <w:p>
      <w:pPr>
        <w:pStyle w:val="P3"/>
        <w:numPr>
          <w:ilvl w:val="0"/>
          <w:numId w:val="512"/>
        </w:numPr>
        <w:spacing w:lineRule="auto" w:line="240" w:after="0"/>
        <w:rPr>
          <w:rFonts w:ascii="Times New Roman" w:hAnsi="Times New Roman"/>
          <w:sz w:val="32"/>
        </w:rPr>
      </w:pPr>
      <w:r>
        <w:rPr>
          <w:rFonts w:ascii="Times New Roman" w:hAnsi="Times New Roman"/>
          <w:b w:val="1"/>
          <w:sz w:val="32"/>
        </w:rPr>
        <w:t>Need to retain control</w:t>
      </w:r>
    </w:p>
    <w:p>
      <w:pPr>
        <w:spacing w:lineRule="auto" w:line="240" w:after="0"/>
        <w:rPr>
          <w:rFonts w:ascii="Times New Roman" w:hAnsi="Times New Roman"/>
          <w:sz w:val="32"/>
        </w:rPr>
      </w:pPr>
      <w:r>
        <w:rPr>
          <w:rFonts w:ascii="Times New Roman" w:hAnsi="Times New Roman"/>
          <w:sz w:val="32"/>
        </w:rPr>
        <w:t>In order to retain control and independence, the owners of the firm may wish to keep it small.</w:t>
      </w:r>
    </w:p>
    <w:p>
      <w:pPr>
        <w:pStyle w:val="P3"/>
        <w:numPr>
          <w:ilvl w:val="0"/>
          <w:numId w:val="512"/>
        </w:numPr>
        <w:spacing w:lineRule="auto" w:line="240" w:after="0"/>
        <w:rPr>
          <w:rFonts w:ascii="Times New Roman" w:hAnsi="Times New Roman"/>
          <w:sz w:val="32"/>
        </w:rPr>
      </w:pPr>
      <w:r>
        <w:rPr>
          <w:rFonts w:ascii="Times New Roman" w:hAnsi="Times New Roman"/>
          <w:b w:val="1"/>
          <w:sz w:val="32"/>
        </w:rPr>
        <w:t>Legal constraints/Government policy</w:t>
      </w:r>
    </w:p>
    <w:p>
      <w:pPr>
        <w:spacing w:lineRule="auto" w:line="240" w:after="0"/>
        <w:rPr>
          <w:rFonts w:ascii="Times New Roman" w:hAnsi="Times New Roman"/>
          <w:sz w:val="32"/>
        </w:rPr>
      </w:pPr>
      <w:r>
        <w:rPr>
          <w:rFonts w:ascii="Times New Roman" w:hAnsi="Times New Roman"/>
          <w:sz w:val="32"/>
        </w:rPr>
        <w:t>In some situations, the laws may restrict the growth of a firm. In such circumstances the existing firms remain small.</w:t>
      </w:r>
    </w:p>
    <w:p>
      <w:pPr>
        <w:pStyle w:val="P3"/>
        <w:numPr>
          <w:ilvl w:val="0"/>
          <w:numId w:val="512"/>
        </w:numPr>
        <w:spacing w:lineRule="auto" w:line="240" w:after="0"/>
        <w:rPr>
          <w:rFonts w:ascii="Times New Roman" w:hAnsi="Times New Roman"/>
          <w:sz w:val="32"/>
        </w:rPr>
      </w:pPr>
      <w:r>
        <w:rPr>
          <w:rFonts w:ascii="Times New Roman" w:hAnsi="Times New Roman"/>
          <w:b w:val="1"/>
          <w:sz w:val="32"/>
        </w:rPr>
        <w:t>Small capital requirements</w:t>
      </w:r>
    </w:p>
    <w:p>
      <w:pPr>
        <w:spacing w:lineRule="auto" w:line="240" w:after="0"/>
        <w:rPr>
          <w:rFonts w:ascii="Times New Roman" w:hAnsi="Times New Roman"/>
          <w:sz w:val="32"/>
        </w:rPr>
      </w:pPr>
      <w:r>
        <w:rPr>
          <w:rFonts w:ascii="Times New Roman" w:hAnsi="Times New Roman"/>
          <w:sz w:val="32"/>
        </w:rPr>
        <w:t>As opposed to large scale firms, small firms require little amounts of capital to start and operate.</w:t>
      </w:r>
    </w:p>
    <w:p>
      <w:pPr>
        <w:spacing w:lineRule="auto" w:line="240" w:after="0"/>
        <w:rPr>
          <w:rFonts w:ascii="Times New Roman" w:hAnsi="Times New Roman"/>
          <w:b w:val="1"/>
          <w:sz w:val="32"/>
        </w:rPr>
      </w:pPr>
      <w:r>
        <w:rPr>
          <w:rFonts w:ascii="Times New Roman" w:hAnsi="Times New Roman"/>
          <w:b w:val="1"/>
          <w:sz w:val="32"/>
        </w:rPr>
        <w:t>Implication of production activities on environmental and community health</w:t>
      </w:r>
    </w:p>
    <w:p>
      <w:pPr>
        <w:spacing w:lineRule="auto" w:line="240" w:after="0"/>
        <w:rPr>
          <w:rFonts w:ascii="Times New Roman" w:hAnsi="Times New Roman"/>
          <w:sz w:val="32"/>
        </w:rPr>
      </w:pPr>
      <w:r>
        <w:rPr>
          <w:rFonts w:ascii="Times New Roman" w:hAnsi="Times New Roman"/>
          <w:sz w:val="32"/>
        </w:rPr>
        <w:t>As production activities take place in a given area, the environment and the health of the community around may be adversely affected by these activities. Some of these effects include:</w:t>
      </w:r>
    </w:p>
    <w:p>
      <w:pPr>
        <w:pStyle w:val="P3"/>
        <w:numPr>
          <w:ilvl w:val="0"/>
          <w:numId w:val="513"/>
        </w:numPr>
        <w:spacing w:lineRule="auto" w:line="240" w:after="0"/>
        <w:rPr>
          <w:rFonts w:ascii="Times New Roman" w:hAnsi="Times New Roman"/>
          <w:sz w:val="32"/>
        </w:rPr>
      </w:pPr>
      <w:r>
        <w:rPr>
          <w:rFonts w:ascii="Times New Roman" w:hAnsi="Times New Roman"/>
          <w:b w:val="1"/>
          <w:sz w:val="32"/>
        </w:rPr>
        <w:t>Air pollution</w:t>
      </w:r>
    </w:p>
    <w:p>
      <w:pPr>
        <w:spacing w:lineRule="auto" w:line="240" w:after="0"/>
        <w:rPr>
          <w:rFonts w:ascii="Times New Roman" w:hAnsi="Times New Roman"/>
          <w:sz w:val="32"/>
        </w:rPr>
      </w:pPr>
      <w:r>
        <w:rPr>
          <w:rFonts w:ascii="Times New Roman" w:hAnsi="Times New Roman"/>
          <w:sz w:val="32"/>
        </w:rPr>
        <w:t>This is caused by waste which is discharged into the atmosphere leading to contamination of the air. Such waste may be in funs of industrial emissions and toxic chemicals from the firms. These pollutants cause air-borne diseases. Acid rain due to such emission may also affect plants.</w:t>
      </w:r>
    </w:p>
    <w:p>
      <w:pPr>
        <w:spacing w:lineRule="auto" w:line="240" w:after="0"/>
        <w:rPr>
          <w:rFonts w:ascii="Times New Roman" w:hAnsi="Times New Roman"/>
          <w:b w:val="1"/>
          <w:sz w:val="32"/>
        </w:rPr>
      </w:pPr>
      <w:r>
        <w:rPr>
          <w:rFonts w:ascii="Times New Roman" w:hAnsi="Times New Roman"/>
          <w:b w:val="1"/>
          <w:sz w:val="32"/>
        </w:rPr>
        <w:t>PRODUCT MARKET</w:t>
      </w:r>
    </w:p>
    <w:p>
      <w:pPr>
        <w:spacing w:lineRule="auto" w:line="240" w:after="0"/>
        <w:rPr>
          <w:rFonts w:ascii="Times New Roman" w:hAnsi="Times New Roman"/>
          <w:sz w:val="32"/>
        </w:rPr>
      </w:pPr>
      <w:r>
        <w:rPr>
          <w:rFonts w:ascii="Times New Roman" w:hAnsi="Times New Roman"/>
          <w:sz w:val="32"/>
        </w:rPr>
        <w:t>The term ‘market’ is usually used to mean the place where buyers and sellers meet to transact business. In Business studies, however, the term ‘market’ is used to refer to the interaction of buyers and sellers where there is an exchange of goods and services for a consideration.</w:t>
      </w:r>
    </w:p>
    <w:p>
      <w:pPr>
        <w:spacing w:lineRule="auto" w:line="240" w:after="0"/>
        <w:rPr>
          <w:rFonts w:ascii="Times New Roman" w:hAnsi="Times New Roman"/>
          <w:sz w:val="32"/>
        </w:rPr>
      </w:pPr>
      <w:r>
        <w:rPr>
          <w:rFonts w:ascii="Times New Roman" w:hAnsi="Times New Roman"/>
          <w:sz w:val="32"/>
        </w:rPr>
        <w:t>NOTE: The contact between sellers and buyers may be physical or otherwise hence a market is not necessarily a place, but any situation in which buying and selling takes place. A market exists whenever opportunities for exchange of goods and services are available, made known and used regularly.</w:t>
      </w:r>
    </w:p>
    <w:p>
      <w:pPr>
        <w:spacing w:lineRule="auto" w:line="240" w:after="0"/>
        <w:rPr>
          <w:rFonts w:ascii="Times New Roman" w:hAnsi="Times New Roman"/>
          <w:b w:val="1"/>
          <w:sz w:val="32"/>
        </w:rPr>
      </w:pPr>
      <w:r>
        <w:rPr>
          <w:rFonts w:ascii="Times New Roman" w:hAnsi="Times New Roman"/>
          <w:b w:val="1"/>
          <w:sz w:val="32"/>
        </w:rPr>
        <w:t>Definition:</w:t>
      </w:r>
    </w:p>
    <w:p>
      <w:pPr>
        <w:pStyle w:val="P3"/>
        <w:numPr>
          <w:ilvl w:val="0"/>
          <w:numId w:val="514"/>
        </w:numPr>
        <w:spacing w:lineRule="auto" w:line="240" w:after="0"/>
        <w:rPr>
          <w:rFonts w:ascii="Times New Roman" w:hAnsi="Times New Roman"/>
          <w:sz w:val="32"/>
        </w:rPr>
      </w:pPr>
      <w:r>
        <w:rPr>
          <w:rFonts w:ascii="Times New Roman" w:hAnsi="Times New Roman"/>
          <w:sz w:val="32"/>
        </w:rPr>
        <w:t>Product market; Is a particular market in which specific goods and services are sold and with particular features that distinguish it from the other markets.</w:t>
      </w:r>
    </w:p>
    <w:p>
      <w:pPr>
        <w:spacing w:lineRule="auto" w:line="240" w:after="0"/>
        <w:rPr>
          <w:rFonts w:ascii="Times New Roman" w:hAnsi="Times New Roman"/>
          <w:sz w:val="32"/>
        </w:rPr>
      </w:pPr>
      <w:r>
        <w:rPr>
          <w:rFonts w:ascii="Times New Roman" w:hAnsi="Times New Roman"/>
          <w:sz w:val="32"/>
        </w:rPr>
        <w:t>-The features are mainly in terms of the number of sellers and buyers and whether the goods sold are homogeneous or heterogeneous</w:t>
      </w:r>
    </w:p>
    <w:p>
      <w:pPr>
        <w:spacing w:lineRule="auto" w:line="240" w:after="0"/>
        <w:rPr>
          <w:rFonts w:ascii="Times New Roman" w:hAnsi="Times New Roman"/>
          <w:sz w:val="32"/>
        </w:rPr>
      </w:pPr>
      <w:r>
        <w:rPr>
          <w:rFonts w:ascii="Times New Roman" w:hAnsi="Times New Roman"/>
          <w:sz w:val="32"/>
        </w:rPr>
        <w:t>-Product market is also referred to as market structure.</w:t>
      </w:r>
    </w:p>
    <w:p>
      <w:pPr>
        <w:spacing w:lineRule="auto" w:line="240" w:after="0"/>
        <w:rPr>
          <w:rFonts w:ascii="Times New Roman" w:hAnsi="Times New Roman"/>
          <w:sz w:val="32"/>
        </w:rPr>
      </w:pPr>
      <w:r>
        <w:rPr>
          <w:rFonts w:ascii="Times New Roman" w:hAnsi="Times New Roman"/>
          <w:sz w:val="32"/>
        </w:rPr>
        <w:t>-Markets may be classified according to the number of firms in the industry or the type of products sold in them.</w:t>
      </w:r>
    </w:p>
    <w:p>
      <w:pPr>
        <w:spacing w:lineRule="auto" w:line="240" w:after="0"/>
        <w:rPr>
          <w:rFonts w:ascii="Times New Roman" w:hAnsi="Times New Roman"/>
          <w:b w:val="1"/>
          <w:sz w:val="32"/>
        </w:rPr>
      </w:pPr>
      <w:r>
        <w:rPr>
          <w:rFonts w:ascii="Times New Roman" w:hAnsi="Times New Roman"/>
          <w:b w:val="1"/>
          <w:sz w:val="32"/>
        </w:rPr>
        <w:t>TYPES OF PRODUCT MARKET</w:t>
      </w:r>
    </w:p>
    <w:p>
      <w:pPr>
        <w:spacing w:lineRule="auto" w:line="240" w:after="0"/>
        <w:rPr>
          <w:rFonts w:ascii="Times New Roman" w:hAnsi="Times New Roman"/>
          <w:sz w:val="32"/>
        </w:rPr>
      </w:pPr>
      <w:r>
        <w:rPr>
          <w:rFonts w:ascii="Times New Roman" w:hAnsi="Times New Roman"/>
          <w:sz w:val="32"/>
        </w:rPr>
        <w:t>The number of firms operating in a particular market will determine the degree of competition that will exist in a given industry. In some markets there are many sellers meaning that the degree of competition is very high, where as in other markets there is no competition because only one firm exists.</w:t>
      </w:r>
    </w:p>
    <w:p>
      <w:pPr>
        <w:spacing w:lineRule="auto" w:line="240" w:after="0"/>
        <w:rPr>
          <w:rFonts w:ascii="Times New Roman" w:hAnsi="Times New Roman"/>
          <w:sz w:val="32"/>
        </w:rPr>
      </w:pPr>
      <w:r>
        <w:rPr>
          <w:rFonts w:ascii="Times New Roman" w:hAnsi="Times New Roman"/>
          <w:sz w:val="32"/>
        </w:rPr>
        <w:t>When markets are classified according to the degree of competition, there are four main types, these are;</w:t>
      </w:r>
    </w:p>
    <w:p>
      <w:pPr>
        <w:pStyle w:val="P3"/>
        <w:numPr>
          <w:ilvl w:val="0"/>
          <w:numId w:val="515"/>
        </w:numPr>
        <w:spacing w:lineRule="auto" w:line="240" w:after="0"/>
        <w:rPr>
          <w:rFonts w:ascii="Times New Roman" w:hAnsi="Times New Roman"/>
          <w:sz w:val="32"/>
        </w:rPr>
      </w:pPr>
      <w:r>
        <w:rPr>
          <w:rFonts w:ascii="Times New Roman" w:hAnsi="Times New Roman"/>
          <w:sz w:val="32"/>
        </w:rPr>
        <w:t>Perfect competition</w:t>
      </w:r>
    </w:p>
    <w:p>
      <w:pPr>
        <w:pStyle w:val="P3"/>
        <w:numPr>
          <w:ilvl w:val="0"/>
          <w:numId w:val="515"/>
        </w:numPr>
        <w:spacing w:lineRule="auto" w:line="240" w:after="0"/>
        <w:rPr>
          <w:rFonts w:ascii="Times New Roman" w:hAnsi="Times New Roman"/>
          <w:sz w:val="32"/>
        </w:rPr>
      </w:pPr>
      <w:r>
        <w:rPr>
          <w:rFonts w:ascii="Times New Roman" w:hAnsi="Times New Roman"/>
          <w:sz w:val="32"/>
        </w:rPr>
        <w:t>Pure monopoly(monopoly)</w:t>
      </w:r>
    </w:p>
    <w:p>
      <w:pPr>
        <w:pStyle w:val="P3"/>
        <w:numPr>
          <w:ilvl w:val="0"/>
          <w:numId w:val="515"/>
        </w:numPr>
        <w:spacing w:lineRule="auto" w:line="240" w:after="0"/>
        <w:rPr>
          <w:rFonts w:ascii="Times New Roman" w:hAnsi="Times New Roman"/>
          <w:sz w:val="32"/>
        </w:rPr>
      </w:pPr>
      <w:r>
        <w:rPr>
          <w:rFonts w:ascii="Times New Roman" w:hAnsi="Times New Roman"/>
          <w:sz w:val="32"/>
        </w:rPr>
        <w:t>Monopolistic competition</w:t>
      </w:r>
    </w:p>
    <w:p>
      <w:pPr>
        <w:pStyle w:val="P3"/>
        <w:numPr>
          <w:ilvl w:val="0"/>
          <w:numId w:val="515"/>
        </w:numPr>
        <w:spacing w:lineRule="auto" w:line="240" w:after="0"/>
        <w:rPr>
          <w:rFonts w:ascii="Times New Roman" w:hAnsi="Times New Roman"/>
          <w:sz w:val="32"/>
        </w:rPr>
      </w:pPr>
      <w:r>
        <w:rPr>
          <w:rFonts w:ascii="Times New Roman" w:hAnsi="Times New Roman"/>
          <w:sz w:val="32"/>
        </w:rPr>
        <w:t>Oligopoly</w:t>
      </w:r>
    </w:p>
    <w:p>
      <w:pPr>
        <w:pStyle w:val="P3"/>
        <w:numPr>
          <w:ilvl w:val="0"/>
          <w:numId w:val="516"/>
        </w:numPr>
        <w:spacing w:lineRule="auto" w:line="240" w:after="0"/>
        <w:rPr>
          <w:rFonts w:ascii="Times New Roman" w:hAnsi="Times New Roman"/>
          <w:b w:val="1"/>
          <w:sz w:val="32"/>
        </w:rPr>
      </w:pPr>
      <w:r>
        <w:rPr>
          <w:rFonts w:ascii="Times New Roman" w:hAnsi="Times New Roman"/>
          <w:b w:val="1"/>
          <w:sz w:val="32"/>
        </w:rPr>
        <w:t>Perfect competition</w:t>
      </w:r>
    </w:p>
    <w:p>
      <w:pPr>
        <w:spacing w:lineRule="auto" w:line="240" w:after="0"/>
        <w:rPr>
          <w:rFonts w:ascii="Times New Roman" w:hAnsi="Times New Roman"/>
          <w:sz w:val="32"/>
        </w:rPr>
      </w:pPr>
      <w:r>
        <w:rPr>
          <w:rFonts w:ascii="Times New Roman" w:hAnsi="Times New Roman"/>
          <w:sz w:val="32"/>
        </w:rPr>
        <w:t>The word ‘perfect’ connotes an ideal situation.</w:t>
      </w:r>
    </w:p>
    <w:p>
      <w:pPr>
        <w:spacing w:lineRule="auto" w:line="240" w:after="0"/>
        <w:rPr>
          <w:rFonts w:ascii="Times New Roman" w:hAnsi="Times New Roman"/>
          <w:sz w:val="32"/>
        </w:rPr>
      </w:pPr>
      <w:r>
        <w:rPr>
          <w:rFonts w:ascii="Times New Roman" w:hAnsi="Times New Roman"/>
          <w:sz w:val="32"/>
        </w:rPr>
        <w:t>This kind of situation is however very rare in real life; a perfect competition is therefore a hypothetical situation.</w:t>
      </w:r>
    </w:p>
    <w:p>
      <w:pPr>
        <w:spacing w:lineRule="auto" w:line="240" w:after="0"/>
        <w:rPr>
          <w:rFonts w:ascii="Times New Roman" w:hAnsi="Times New Roman"/>
          <w:sz w:val="32"/>
        </w:rPr>
      </w:pPr>
      <w:r>
        <w:rPr>
          <w:rFonts w:ascii="Times New Roman" w:hAnsi="Times New Roman"/>
          <w:sz w:val="32"/>
        </w:rPr>
        <w:t>This is a market structure in which there are many small buyers and many sellers who produce a homogeneous product. The action of any firm in this market has no effect on the price and output levels in the market since its production is negligible.</w:t>
      </w:r>
    </w:p>
    <w:p>
      <w:pPr>
        <w:spacing w:lineRule="auto" w:line="240" w:after="0"/>
        <w:rPr>
          <w:rFonts w:ascii="Times New Roman" w:hAnsi="Times New Roman"/>
          <w:b w:val="1"/>
          <w:sz w:val="32"/>
        </w:rPr>
      </w:pPr>
      <w:r>
        <w:rPr>
          <w:rFonts w:ascii="Times New Roman" w:hAnsi="Times New Roman"/>
          <w:b w:val="1"/>
          <w:sz w:val="32"/>
        </w:rPr>
        <w:t>Feature</w:t>
      </w:r>
      <w:r>
        <w:rPr>
          <w:rFonts w:ascii="Times New Roman" w:hAnsi="Times New Roman"/>
          <w:b w:val="1"/>
          <w:sz w:val="32"/>
        </w:rPr>
        <w:t>s</w:t>
      </w:r>
      <w:r>
        <w:rPr>
          <w:rFonts w:ascii="Times New Roman" w:hAnsi="Times New Roman"/>
          <w:b w:val="1"/>
          <w:sz w:val="32"/>
        </w:rPr>
        <w:t xml:space="preserve"> of Perfect Competition</w:t>
      </w:r>
    </w:p>
    <w:p>
      <w:pPr>
        <w:pStyle w:val="P3"/>
        <w:numPr>
          <w:ilvl w:val="0"/>
          <w:numId w:val="517"/>
        </w:numPr>
        <w:spacing w:lineRule="auto" w:line="240" w:after="0"/>
        <w:ind w:firstLine="0" w:left="0"/>
        <w:rPr>
          <w:rFonts w:ascii="Times New Roman" w:hAnsi="Times New Roman"/>
          <w:sz w:val="32"/>
        </w:rPr>
      </w:pPr>
      <w:r>
        <w:rPr>
          <w:rFonts w:ascii="Times New Roman" w:hAnsi="Times New Roman"/>
          <w:sz w:val="32"/>
        </w:rPr>
        <w:t>Large number of buyers and sellers: The buyers and sellers are so many that separate actions of each one of them have no effect on the market. This implies that no single buyer or seller can influence the price of the commodity. This is because a single firms (sellers) supply of the product is so small in relation to the total supply in the industry. Similarly, the demand of one buyer is so small compared to the total demand of one buyer is so small compared to the total demand in the market that he/she cannot influence the price.</w:t>
      </w:r>
    </w:p>
    <w:p>
      <w:pPr>
        <w:spacing w:lineRule="auto" w:line="240" w:after="0"/>
        <w:rPr>
          <w:rFonts w:ascii="Times New Roman" w:hAnsi="Times New Roman"/>
          <w:sz w:val="32"/>
        </w:rPr>
      </w:pPr>
      <w:r>
        <w:rPr>
          <w:rFonts w:ascii="Times New Roman" w:hAnsi="Times New Roman"/>
          <w:sz w:val="32"/>
        </w:rPr>
        <w:t>Firms (suppliers) in such a market structure are therefore price takers i.e. they accept the prevailing market price for their products.</w:t>
      </w:r>
    </w:p>
    <w:p>
      <w:pPr>
        <w:pStyle w:val="P3"/>
        <w:numPr>
          <w:ilvl w:val="0"/>
          <w:numId w:val="517"/>
        </w:numPr>
        <w:spacing w:lineRule="auto" w:line="240" w:after="0"/>
        <w:rPr>
          <w:rFonts w:ascii="Times New Roman" w:hAnsi="Times New Roman"/>
          <w:sz w:val="32"/>
        </w:rPr>
      </w:pPr>
      <w:r>
        <w:rPr>
          <w:rFonts w:ascii="Times New Roman" w:hAnsi="Times New Roman"/>
          <w:sz w:val="32"/>
        </w:rPr>
        <w:t>Identical or homogeneous products: Commodities from different producers are identical in all aspects e.g. size; brand and quality such that one cannot distinguish them. Buyers cannot therefore show preference for the products of one firm over those of the other.</w:t>
      </w:r>
    </w:p>
    <w:p>
      <w:pPr>
        <w:pStyle w:val="P3"/>
        <w:numPr>
          <w:ilvl w:val="0"/>
          <w:numId w:val="517"/>
        </w:numPr>
        <w:spacing w:lineRule="auto" w:line="240" w:after="0"/>
        <w:rPr>
          <w:rFonts w:ascii="Times New Roman" w:hAnsi="Times New Roman"/>
          <w:sz w:val="32"/>
        </w:rPr>
      </w:pPr>
      <w:r>
        <w:rPr>
          <w:rFonts w:ascii="Times New Roman" w:hAnsi="Times New Roman"/>
          <w:sz w:val="32"/>
        </w:rPr>
        <w:t>Perfect knowledge of the market: Each buyer and seller has perfect knowledge about the market and therefore no one would affect business at any price other than the equilibrium price (market price).If one firm raises the price of its commodity above the prevailing market price, the firm will make no sale since consumers are aware of other firms that are offering a lower price i.e. market price. All firms (sellers) are also assumed to know the profits being made by other firms in the industry (in selling the product)</w:t>
      </w:r>
    </w:p>
    <w:p>
      <w:pPr>
        <w:pStyle w:val="P3"/>
        <w:numPr>
          <w:ilvl w:val="0"/>
          <w:numId w:val="517"/>
        </w:numPr>
        <w:spacing w:lineRule="auto" w:line="240" w:after="0"/>
        <w:rPr>
          <w:rFonts w:ascii="Times New Roman" w:hAnsi="Times New Roman"/>
          <w:sz w:val="32"/>
        </w:rPr>
      </w:pPr>
      <w:r>
        <w:rPr>
          <w:rFonts w:ascii="Times New Roman" w:hAnsi="Times New Roman"/>
          <w:sz w:val="32"/>
        </w:rPr>
        <w:t xml:space="preserve">Freedom of entry or exit in the industry; The buyers and sellers have the freedom to enter and leave the market at will i.e. firms are free to join the market and start production so long as the  prevailing market price for the commodity guarantees profit. However if conditions change the firms are free to leave in order to avoid making loss.</w:t>
      </w:r>
    </w:p>
    <w:p>
      <w:pPr>
        <w:pStyle w:val="P3"/>
        <w:spacing w:lineRule="auto" w:line="240" w:after="0"/>
        <w:ind w:left="360"/>
        <w:rPr>
          <w:rFonts w:ascii="Times New Roman" w:hAnsi="Times New Roman"/>
          <w:sz w:val="32"/>
        </w:rPr>
      </w:pPr>
      <w:r>
        <w:rPr>
          <w:rFonts w:ascii="Times New Roman" w:hAnsi="Times New Roman"/>
          <w:sz w:val="32"/>
        </w:rPr>
        <w:t>In this market structure, it is assumed that no barrier exists in entering or leaving the industry.</w:t>
      </w:r>
    </w:p>
    <w:p>
      <w:pPr>
        <w:pStyle w:val="P3"/>
        <w:numPr>
          <w:ilvl w:val="0"/>
          <w:numId w:val="517"/>
        </w:numPr>
        <w:spacing w:lineRule="auto" w:line="240" w:after="0"/>
        <w:rPr>
          <w:rFonts w:ascii="Times New Roman" w:hAnsi="Times New Roman"/>
          <w:sz w:val="32"/>
        </w:rPr>
      </w:pPr>
      <w:r>
        <w:rPr>
          <w:rFonts w:ascii="Times New Roman" w:hAnsi="Times New Roman"/>
          <w:sz w:val="32"/>
        </w:rPr>
        <w:t>Uniformity of buyers and sellers; All buyers are identical in the eyes of the seller. There are therefore, no advantages or disadvantages of selling to particular buyers. Similarly, all the sellers are identical and hence there would be no special benefit derived from buying from a certain supplier.</w:t>
      </w:r>
    </w:p>
    <w:p>
      <w:pPr>
        <w:pStyle w:val="P3"/>
        <w:numPr>
          <w:ilvl w:val="0"/>
          <w:numId w:val="517"/>
        </w:numPr>
        <w:spacing w:lineRule="auto" w:line="240" w:after="0"/>
        <w:rPr>
          <w:rFonts w:ascii="Times New Roman" w:hAnsi="Times New Roman"/>
          <w:sz w:val="32"/>
        </w:rPr>
      </w:pPr>
      <w:r>
        <w:rPr>
          <w:rFonts w:ascii="Times New Roman" w:hAnsi="Times New Roman"/>
          <w:sz w:val="32"/>
        </w:rPr>
        <w:t>No government interference; The government plays no part in the operations of the industry. The price prevailing in the market is determined strictly by the interplay of demand and supply. There should be no government intervention in form of taxes and subsidies, quotas, price controls and other regulations.</w:t>
      </w:r>
    </w:p>
    <w:p>
      <w:pPr>
        <w:pStyle w:val="P3"/>
        <w:numPr>
          <w:ilvl w:val="0"/>
          <w:numId w:val="517"/>
        </w:numPr>
        <w:spacing w:lineRule="auto" w:line="240" w:after="0"/>
        <w:rPr>
          <w:rFonts w:ascii="Times New Roman" w:hAnsi="Times New Roman"/>
          <w:sz w:val="32"/>
        </w:rPr>
      </w:pPr>
      <w:r>
        <w:rPr>
          <w:rFonts w:ascii="Times New Roman" w:hAnsi="Times New Roman"/>
          <w:sz w:val="32"/>
        </w:rPr>
        <w:t>No excess supply or demand; The sellers are able to sell all what they supply into the market. This means that there is no excess supply. Similarly, the buyers are able to buy all what they require with the result that there is no difficult in supply.</w:t>
      </w:r>
    </w:p>
    <w:p>
      <w:pPr>
        <w:pStyle w:val="P3"/>
        <w:numPr>
          <w:ilvl w:val="0"/>
          <w:numId w:val="517"/>
        </w:numPr>
        <w:spacing w:lineRule="auto" w:line="240" w:after="0"/>
        <w:rPr>
          <w:rFonts w:ascii="Times New Roman" w:hAnsi="Times New Roman"/>
          <w:sz w:val="32"/>
        </w:rPr>
      </w:pPr>
      <w:r>
        <w:rPr>
          <w:rFonts w:ascii="Times New Roman" w:hAnsi="Times New Roman"/>
          <w:sz w:val="32"/>
        </w:rPr>
        <w:t>Perfect mobility of factors of production; The assumption here is that producers are able to switch factors of production from producing one commodity to another depending on which commodity is more profitable to sell. Factors of production are also freely movable from one geographical area to another.</w:t>
      </w:r>
    </w:p>
    <w:p>
      <w:pPr>
        <w:pStyle w:val="P3"/>
        <w:numPr>
          <w:ilvl w:val="0"/>
          <w:numId w:val="517"/>
        </w:numPr>
        <w:spacing w:lineRule="auto" w:line="240" w:after="0"/>
        <w:rPr>
          <w:rFonts w:ascii="Times New Roman" w:hAnsi="Times New Roman"/>
          <w:sz w:val="32"/>
        </w:rPr>
      </w:pPr>
      <w:r>
        <w:rPr>
          <w:rFonts w:ascii="Times New Roman" w:hAnsi="Times New Roman"/>
          <w:sz w:val="32"/>
        </w:rPr>
        <w:t>No transport costs; The assumption here is that all sellers are located in one area, therefore none of them incurs extra transport costs or carriage of goods. The sellers cannot hence charge higher prices to cover the cost of transport. Buyers, on the other hand, would not prefer some sellers to others in an attempt to cut down on transport costs.</w:t>
      </w:r>
    </w:p>
    <w:p>
      <w:pPr>
        <w:spacing w:lineRule="auto" w:line="240" w:after="0"/>
        <w:rPr>
          <w:rFonts w:ascii="Times New Roman" w:hAnsi="Times New Roman"/>
          <w:sz w:val="32"/>
        </w:rPr>
      </w:pPr>
      <w:r>
        <w:rPr>
          <w:rFonts w:ascii="Times New Roman" w:hAnsi="Times New Roman"/>
          <w:sz w:val="32"/>
        </w:rPr>
        <w:t>NOTE: The market (perfect competition) has normal demand and supply curves. The individual buyers demand curve is however; perfectly elastic since one can buy all what he/she wants at the equilibrium price. Similarly, the individual sellers supply curve is also perfectly elastic because one can sell all what he/she produces at the equilibrium price.</w:t>
      </w:r>
    </w:p>
    <w:p>
      <w:pPr>
        <w:spacing w:lineRule="auto" w:line="240" w:after="0"/>
        <w:rPr>
          <w:rFonts w:ascii="Times New Roman" w:hAnsi="Times New Roman"/>
          <w:sz w:val="32"/>
        </w:rPr>
      </w:pPr>
      <w:r>
        <w:rPr>
          <w:rFonts w:ascii="Times New Roman" w:hAnsi="Times New Roman"/>
          <w:sz w:val="32"/>
        </w:rPr>
        <w:t>Perfect competition market hold on the following assumptions;</w:t>
      </w:r>
    </w:p>
    <w:p>
      <w:pPr>
        <w:pStyle w:val="P3"/>
        <w:numPr>
          <w:ilvl w:val="0"/>
          <w:numId w:val="518"/>
        </w:numPr>
        <w:spacing w:lineRule="auto" w:line="240" w:after="0"/>
        <w:rPr>
          <w:rFonts w:ascii="Times New Roman" w:hAnsi="Times New Roman"/>
          <w:sz w:val="32"/>
        </w:rPr>
      </w:pPr>
      <w:r>
        <w:rPr>
          <w:rFonts w:ascii="Times New Roman" w:hAnsi="Times New Roman"/>
          <w:sz w:val="32"/>
        </w:rPr>
        <w:t>There are no transport costs in the industry</w:t>
      </w:r>
    </w:p>
    <w:p>
      <w:pPr>
        <w:pStyle w:val="P3"/>
        <w:numPr>
          <w:ilvl w:val="0"/>
          <w:numId w:val="518"/>
        </w:numPr>
        <w:spacing w:lineRule="auto" w:line="240" w:after="0"/>
        <w:rPr>
          <w:rFonts w:ascii="Times New Roman" w:hAnsi="Times New Roman"/>
          <w:sz w:val="32"/>
        </w:rPr>
      </w:pPr>
      <w:r>
        <w:rPr>
          <w:rFonts w:ascii="Times New Roman" w:hAnsi="Times New Roman"/>
          <w:sz w:val="32"/>
        </w:rPr>
        <w:t>Buyers and sellers have perfect knowledge of the market</w:t>
      </w:r>
    </w:p>
    <w:p>
      <w:pPr>
        <w:pStyle w:val="P3"/>
        <w:numPr>
          <w:ilvl w:val="0"/>
          <w:numId w:val="518"/>
        </w:numPr>
        <w:spacing w:lineRule="auto" w:line="240" w:after="0"/>
        <w:rPr>
          <w:rFonts w:ascii="Times New Roman" w:hAnsi="Times New Roman"/>
          <w:sz w:val="32"/>
        </w:rPr>
      </w:pPr>
      <w:r>
        <w:rPr>
          <w:rFonts w:ascii="Times New Roman" w:hAnsi="Times New Roman"/>
          <w:sz w:val="32"/>
        </w:rPr>
        <w:t>Factors of production are perfectly mobile</w:t>
      </w:r>
    </w:p>
    <w:p>
      <w:pPr>
        <w:pStyle w:val="P3"/>
        <w:numPr>
          <w:ilvl w:val="0"/>
          <w:numId w:val="518"/>
        </w:numPr>
        <w:spacing w:lineRule="auto" w:line="240" w:after="0"/>
        <w:rPr>
          <w:rFonts w:ascii="Times New Roman" w:hAnsi="Times New Roman"/>
          <w:sz w:val="32"/>
        </w:rPr>
      </w:pPr>
      <w:r>
        <w:rPr>
          <w:rFonts w:ascii="Times New Roman" w:hAnsi="Times New Roman"/>
          <w:sz w:val="32"/>
        </w:rPr>
        <w:t>There is no government interference</w:t>
      </w:r>
    </w:p>
    <w:p>
      <w:pPr>
        <w:spacing w:lineRule="auto" w:line="240" w:after="0"/>
        <w:rPr>
          <w:rFonts w:ascii="Times New Roman" w:hAnsi="Times New Roman"/>
          <w:sz w:val="32"/>
        </w:rPr>
      </w:pPr>
      <w:r>
        <w:rPr>
          <w:rFonts w:ascii="Times New Roman" w:hAnsi="Times New Roman"/>
          <w:sz w:val="32"/>
        </w:rPr>
        <w:t>Examples of perfect competitions are very difficult to get in the real life but some transactions e.g. on the stock exchange market, are very close to this.</w:t>
      </w:r>
    </w:p>
    <w:p>
      <w:pPr>
        <w:tabs>
          <w:tab w:val="left" w:pos="1320" w:leader="none"/>
        </w:tabs>
        <w:spacing w:lineRule="auto" w:line="240" w:after="0"/>
        <w:rPr>
          <w:rFonts w:ascii="Times New Roman" w:hAnsi="Times New Roman"/>
          <w:b w:val="1"/>
          <w:sz w:val="32"/>
        </w:rPr>
      </w:pPr>
      <w:r>
        <w:rPr>
          <w:rFonts w:ascii="Times New Roman" w:hAnsi="Times New Roman"/>
          <w:b w:val="1"/>
          <w:sz w:val="32"/>
        </w:rPr>
        <w:t>Criticism of the concept of perfect competition</w:t>
      </w:r>
    </w:p>
    <w:p>
      <w:pPr>
        <w:tabs>
          <w:tab w:val="left" w:pos="1320" w:leader="none"/>
        </w:tabs>
        <w:spacing w:lineRule="auto" w:line="240" w:after="0"/>
        <w:rPr>
          <w:rFonts w:ascii="Times New Roman" w:hAnsi="Times New Roman"/>
          <w:sz w:val="32"/>
        </w:rPr>
      </w:pPr>
      <w:r>
        <w:rPr>
          <w:rFonts w:ascii="Times New Roman" w:hAnsi="Times New Roman"/>
          <w:sz w:val="32"/>
        </w:rPr>
        <w:t>In reality, there is no market in which perfect competition exists. This is due to the following factors:</w:t>
      </w:r>
    </w:p>
    <w:p>
      <w:pPr>
        <w:pStyle w:val="P3"/>
        <w:numPr>
          <w:ilvl w:val="0"/>
          <w:numId w:val="519"/>
        </w:numPr>
        <w:tabs>
          <w:tab w:val="left" w:pos="1320" w:leader="none"/>
        </w:tabs>
        <w:spacing w:lineRule="auto" w:line="240" w:after="0"/>
        <w:rPr>
          <w:rFonts w:ascii="Times New Roman" w:hAnsi="Times New Roman"/>
          <w:sz w:val="32"/>
        </w:rPr>
      </w:pPr>
      <w:r>
        <w:rPr>
          <w:rFonts w:ascii="Times New Roman" w:hAnsi="Times New Roman"/>
          <w:sz w:val="32"/>
        </w:rPr>
        <w:t>Very few firms produce homogenous products. Even if the products were fairly identical, consumers are unlikely to view them as such.</w:t>
      </w:r>
    </w:p>
    <w:p>
      <w:pPr>
        <w:pStyle w:val="P3"/>
        <w:numPr>
          <w:ilvl w:val="0"/>
          <w:numId w:val="519"/>
        </w:numPr>
        <w:tabs>
          <w:tab w:val="left" w:pos="1320" w:leader="none"/>
        </w:tabs>
        <w:spacing w:lineRule="auto" w:line="240" w:after="0"/>
        <w:rPr>
          <w:rFonts w:ascii="Times New Roman" w:hAnsi="Times New Roman"/>
          <w:sz w:val="32"/>
        </w:rPr>
      </w:pPr>
      <w:r>
        <w:rPr>
          <w:rFonts w:ascii="Times New Roman" w:hAnsi="Times New Roman"/>
          <w:sz w:val="32"/>
        </w:rPr>
        <w:t>In real situations, consumers prefer variety for fuller satisfaction of their wants; hence homogenous products may not be very popular in these circumstances.</w:t>
      </w:r>
    </w:p>
    <w:p>
      <w:pPr>
        <w:pStyle w:val="P3"/>
        <w:numPr>
          <w:ilvl w:val="0"/>
          <w:numId w:val="519"/>
        </w:numPr>
        <w:tabs>
          <w:tab w:val="left" w:pos="1320" w:leader="none"/>
        </w:tabs>
        <w:spacing w:lineRule="auto" w:line="240" w:after="0"/>
        <w:rPr>
          <w:rFonts w:ascii="Times New Roman" w:hAnsi="Times New Roman"/>
          <w:sz w:val="32"/>
        </w:rPr>
      </w:pPr>
      <w:r>
        <w:rPr>
          <w:rFonts w:ascii="Times New Roman" w:hAnsi="Times New Roman"/>
          <w:sz w:val="32"/>
        </w:rPr>
        <w:t>There is a common tendency towards large-scale operation. This tendency works against the assumption of having many small firms in an industry.</w:t>
      </w:r>
    </w:p>
    <w:p>
      <w:pPr>
        <w:pStyle w:val="P3"/>
        <w:numPr>
          <w:ilvl w:val="0"/>
          <w:numId w:val="519"/>
        </w:numPr>
        <w:tabs>
          <w:tab w:val="left" w:pos="1320" w:leader="none"/>
        </w:tabs>
        <w:spacing w:lineRule="auto" w:line="240" w:after="0"/>
        <w:rPr>
          <w:rFonts w:ascii="Times New Roman" w:hAnsi="Times New Roman"/>
          <w:sz w:val="32"/>
        </w:rPr>
      </w:pPr>
      <w:r>
        <w:rPr>
          <w:rFonts w:ascii="Times New Roman" w:hAnsi="Times New Roman"/>
          <w:sz w:val="32"/>
        </w:rPr>
        <w:t>Firms are not found in one place to cut down on transport costs as this market structure requires.</w:t>
      </w:r>
    </w:p>
    <w:p>
      <w:pPr>
        <w:pStyle w:val="P3"/>
        <w:numPr>
          <w:ilvl w:val="0"/>
          <w:numId w:val="519"/>
        </w:numPr>
        <w:tabs>
          <w:tab w:val="left" w:pos="1320" w:leader="none"/>
        </w:tabs>
        <w:spacing w:lineRule="auto" w:line="240" w:after="0"/>
        <w:rPr>
          <w:rFonts w:ascii="Times New Roman" w:hAnsi="Times New Roman"/>
          <w:sz w:val="32"/>
        </w:rPr>
      </w:pPr>
      <w:r>
        <w:rPr>
          <w:rFonts w:ascii="Times New Roman" w:hAnsi="Times New Roman"/>
          <w:sz w:val="32"/>
        </w:rPr>
        <w:t>Governments usually interfere in business activities in a variety of ways in the interest of their citizens. The assumption of non-interference by the state is therefore unrealistic in real world situations.</w:t>
      </w:r>
    </w:p>
    <w:p>
      <w:pPr>
        <w:pStyle w:val="P3"/>
        <w:numPr>
          <w:ilvl w:val="0"/>
          <w:numId w:val="519"/>
        </w:numPr>
        <w:tabs>
          <w:tab w:val="left" w:pos="1320" w:leader="none"/>
        </w:tabs>
        <w:spacing w:lineRule="auto" w:line="240" w:after="0"/>
        <w:rPr>
          <w:rFonts w:ascii="Times New Roman" w:hAnsi="Times New Roman"/>
          <w:sz w:val="32"/>
        </w:rPr>
      </w:pPr>
      <w:r>
        <w:rPr>
          <w:rFonts w:ascii="Times New Roman" w:hAnsi="Times New Roman"/>
          <w:sz w:val="32"/>
        </w:rPr>
        <w:t>Information does not freely flow in real markets so as to make both sellers and buyers fully knowledgeable of happenings in all parts of a given market.</w:t>
      </w:r>
    </w:p>
    <w:p>
      <w:pPr>
        <w:tabs>
          <w:tab w:val="left" w:pos="1320" w:leader="none"/>
        </w:tabs>
        <w:spacing w:lineRule="auto" w:line="240" w:after="0"/>
        <w:rPr>
          <w:rFonts w:ascii="Times New Roman" w:hAnsi="Times New Roman"/>
          <w:b w:val="1"/>
          <w:sz w:val="32"/>
        </w:rPr>
      </w:pPr>
      <w:r>
        <w:rPr>
          <w:rFonts w:ascii="Times New Roman" w:hAnsi="Times New Roman"/>
          <w:b w:val="1"/>
          <w:sz w:val="32"/>
        </w:rPr>
        <w:t>MONOPOLY</w:t>
      </w:r>
    </w:p>
    <w:p>
      <w:pPr>
        <w:tabs>
          <w:tab w:val="left" w:pos="1320" w:leader="none"/>
        </w:tabs>
        <w:spacing w:lineRule="auto" w:line="240" w:after="0"/>
        <w:rPr>
          <w:rFonts w:ascii="Times New Roman" w:hAnsi="Times New Roman"/>
          <w:sz w:val="32"/>
        </w:rPr>
      </w:pPr>
      <w:r>
        <w:rPr>
          <w:rFonts w:ascii="Times New Roman" w:hAnsi="Times New Roman"/>
          <w:sz w:val="32"/>
        </w:rPr>
        <w:t>A monopoly is a market structure in which only one firm produces a commodity which has no close substitutes.</w:t>
      </w:r>
    </w:p>
    <w:p>
      <w:pPr>
        <w:tabs>
          <w:tab w:val="left" w:pos="1320" w:leader="none"/>
        </w:tabs>
        <w:spacing w:lineRule="auto" w:line="240" w:after="0"/>
        <w:rPr>
          <w:rFonts w:ascii="Times New Roman" w:hAnsi="Times New Roman"/>
          <w:sz w:val="32"/>
        </w:rPr>
      </w:pPr>
      <w:r>
        <w:rPr>
          <w:rFonts w:ascii="Times New Roman" w:hAnsi="Times New Roman"/>
          <w:sz w:val="32"/>
        </w:rPr>
        <w:t>Some of the features in this market structure are:</w:t>
      </w:r>
    </w:p>
    <w:p>
      <w:pPr>
        <w:pStyle w:val="P3"/>
        <w:numPr>
          <w:ilvl w:val="0"/>
          <w:numId w:val="520"/>
        </w:numPr>
        <w:tabs>
          <w:tab w:val="left" w:pos="1320" w:leader="none"/>
        </w:tabs>
        <w:spacing w:lineRule="auto" w:line="240" w:after="0"/>
        <w:rPr>
          <w:rFonts w:ascii="Times New Roman" w:hAnsi="Times New Roman"/>
          <w:sz w:val="32"/>
        </w:rPr>
      </w:pPr>
      <w:r>
        <w:rPr>
          <w:rFonts w:ascii="Times New Roman" w:hAnsi="Times New Roman"/>
          <w:sz w:val="32"/>
        </w:rPr>
        <w:t>One seller or producer; supplying the entire market with a product that has no close substitute consumers therefore have no option but to use the commodity from the monopolist to satisfy their need.</w:t>
      </w:r>
    </w:p>
    <w:p>
      <w:pPr>
        <w:pStyle w:val="P3"/>
        <w:numPr>
          <w:ilvl w:val="0"/>
          <w:numId w:val="520"/>
        </w:numPr>
        <w:tabs>
          <w:tab w:val="left" w:pos="1320" w:leader="none"/>
        </w:tabs>
        <w:spacing w:lineRule="auto" w:line="240" w:after="0"/>
        <w:rPr>
          <w:rFonts w:ascii="Times New Roman" w:hAnsi="Times New Roman"/>
          <w:sz w:val="32"/>
        </w:rPr>
      </w:pPr>
      <w:r>
        <w:rPr>
          <w:rFonts w:ascii="Times New Roman" w:hAnsi="Times New Roman"/>
          <w:sz w:val="32"/>
        </w:rPr>
        <w:t>Many unorganized buyers; in the market the buyers compete for the commodity supplied by the monopoly firm.</w:t>
      </w:r>
    </w:p>
    <w:p>
      <w:pPr>
        <w:pStyle w:val="P3"/>
        <w:numPr>
          <w:ilvl w:val="0"/>
          <w:numId w:val="520"/>
        </w:numPr>
        <w:tabs>
          <w:tab w:val="left" w:pos="1320" w:leader="none"/>
        </w:tabs>
        <w:spacing w:lineRule="auto" w:line="240" w:after="0"/>
        <w:rPr>
          <w:rFonts w:ascii="Times New Roman" w:hAnsi="Times New Roman"/>
          <w:sz w:val="32"/>
        </w:rPr>
      </w:pPr>
      <w:r>
        <w:rPr>
          <w:rFonts w:ascii="Times New Roman" w:hAnsi="Times New Roman"/>
          <w:sz w:val="32"/>
        </w:rPr>
        <w:t>The monopoly firm is the industry; because it supplies the entire market, the firms supply curve is also the market supply curve, and the demand curve of the firm is also the market demand curve.</w:t>
      </w:r>
    </w:p>
    <w:p>
      <w:pPr>
        <w:pStyle w:val="P3"/>
        <w:numPr>
          <w:ilvl w:val="0"/>
          <w:numId w:val="520"/>
        </w:numPr>
        <w:tabs>
          <w:tab w:val="left" w:pos="1320" w:leader="none"/>
        </w:tabs>
        <w:spacing w:lineRule="auto" w:line="240" w:after="0"/>
        <w:rPr>
          <w:rFonts w:ascii="Times New Roman" w:hAnsi="Times New Roman"/>
          <w:sz w:val="32"/>
        </w:rPr>
      </w:pPr>
      <w:r>
        <w:rPr>
          <w:rFonts w:ascii="Times New Roman" w:hAnsi="Times New Roman"/>
          <w:sz w:val="32"/>
        </w:rPr>
        <w:t>Entry into the market is closed; such barriers are either put by the firm or they result from advantages enjoyed by the monopoly firm e.g. protection by the government.</w:t>
      </w:r>
    </w:p>
    <w:p>
      <w:pPr>
        <w:pStyle w:val="P3"/>
        <w:numPr>
          <w:ilvl w:val="0"/>
          <w:numId w:val="520"/>
        </w:numPr>
        <w:tabs>
          <w:tab w:val="left" w:pos="1320" w:leader="none"/>
        </w:tabs>
        <w:spacing w:lineRule="auto" w:line="240" w:after="0"/>
        <w:rPr>
          <w:rFonts w:ascii="Times New Roman" w:hAnsi="Times New Roman"/>
          <w:sz w:val="32"/>
        </w:rPr>
      </w:pPr>
      <w:r>
        <w:rPr>
          <w:rFonts w:ascii="Times New Roman" w:hAnsi="Times New Roman"/>
          <w:sz w:val="32"/>
        </w:rPr>
        <w:t>Huge promotional and selling costs; are incurred in order to expand the market base and to maintain the existing market. This also helps to keep away potential competitors.</w:t>
      </w:r>
    </w:p>
    <w:p>
      <w:pPr>
        <w:pStyle w:val="P3"/>
        <w:numPr>
          <w:ilvl w:val="0"/>
          <w:numId w:val="520"/>
        </w:numPr>
        <w:tabs>
          <w:tab w:val="left" w:pos="1320" w:leader="none"/>
        </w:tabs>
        <w:spacing w:lineRule="auto" w:line="240" w:after="0"/>
        <w:rPr>
          <w:rFonts w:ascii="Times New Roman" w:hAnsi="Times New Roman"/>
          <w:sz w:val="32"/>
        </w:rPr>
      </w:pPr>
      <w:r>
        <w:rPr>
          <w:rFonts w:ascii="Times New Roman" w:hAnsi="Times New Roman"/>
          <w:sz w:val="32"/>
        </w:rPr>
        <w:t>The monopoly firm is a price maker or a price giver; the firm determines the price at which it will sell its output in the market. It can therefore increase or reduce the price of its commodity, depending on the profit it desires to make.</w:t>
      </w:r>
    </w:p>
    <w:p>
      <w:pPr>
        <w:pStyle w:val="P3"/>
        <w:numPr>
          <w:ilvl w:val="0"/>
          <w:numId w:val="520"/>
        </w:numPr>
        <w:tabs>
          <w:tab w:val="left" w:pos="1320" w:leader="none"/>
        </w:tabs>
        <w:spacing w:lineRule="auto" w:line="240" w:after="0"/>
        <w:rPr>
          <w:rFonts w:ascii="Times New Roman" w:hAnsi="Times New Roman"/>
          <w:sz w:val="32"/>
        </w:rPr>
      </w:pPr>
      <w:r>
        <w:rPr>
          <w:rFonts w:ascii="Times New Roman" w:hAnsi="Times New Roman"/>
          <w:sz w:val="32"/>
        </w:rPr>
        <w:t>Price Discrimination is may be possible; This is a situation where the firm charges different prices for same commodity in different markets.</w:t>
      </w:r>
    </w:p>
    <w:p>
      <w:pPr>
        <w:tabs>
          <w:tab w:val="left" w:pos="1320" w:leader="none"/>
        </w:tabs>
        <w:spacing w:lineRule="auto" w:line="240" w:after="0"/>
        <w:rPr>
          <w:rFonts w:ascii="Times New Roman" w:hAnsi="Times New Roman"/>
          <w:sz w:val="32"/>
        </w:rPr>
      </w:pPr>
      <w:r>
        <w:rPr>
          <w:rFonts w:ascii="Times New Roman" w:hAnsi="Times New Roman"/>
          <w:sz w:val="32"/>
        </w:rPr>
        <w:t>Price discrimination may be facilitated by conditions such as;</w:t>
      </w:r>
    </w:p>
    <w:p>
      <w:pPr>
        <w:pStyle w:val="P3"/>
        <w:numPr>
          <w:ilvl w:val="0"/>
          <w:numId w:val="525"/>
        </w:numPr>
        <w:tabs>
          <w:tab w:val="left" w:pos="1320" w:leader="none"/>
        </w:tabs>
        <w:spacing w:lineRule="auto" w:line="240" w:after="0"/>
        <w:rPr>
          <w:rFonts w:ascii="Times New Roman" w:hAnsi="Times New Roman"/>
          <w:sz w:val="32"/>
        </w:rPr>
      </w:pPr>
      <w:r>
        <w:rPr>
          <w:rFonts w:ascii="Times New Roman" w:hAnsi="Times New Roman"/>
          <w:sz w:val="32"/>
        </w:rPr>
        <w:t>Consumers being in different markets such that it is difficult for one to buy the product in the market where it is cheaper.</w:t>
      </w:r>
    </w:p>
    <w:p>
      <w:pPr>
        <w:pStyle w:val="P3"/>
        <w:numPr>
          <w:ilvl w:val="0"/>
          <w:numId w:val="525"/>
        </w:numPr>
        <w:tabs>
          <w:tab w:val="left" w:pos="1320" w:leader="none"/>
        </w:tabs>
        <w:spacing w:lineRule="auto" w:line="240" w:after="0"/>
        <w:rPr>
          <w:rFonts w:ascii="Times New Roman" w:hAnsi="Times New Roman"/>
          <w:sz w:val="32"/>
        </w:rPr>
      </w:pPr>
      <w:r>
        <w:rPr>
          <w:rFonts w:ascii="Times New Roman" w:hAnsi="Times New Roman"/>
          <w:sz w:val="32"/>
        </w:rPr>
        <w:t>The production of the commodity is in the hands of a monopolist.</w:t>
      </w:r>
    </w:p>
    <w:p>
      <w:pPr>
        <w:pStyle w:val="P3"/>
        <w:numPr>
          <w:ilvl w:val="0"/>
          <w:numId w:val="525"/>
        </w:numPr>
        <w:tabs>
          <w:tab w:val="left" w:pos="1320" w:leader="none"/>
        </w:tabs>
        <w:spacing w:lineRule="auto" w:line="240" w:after="0"/>
        <w:rPr>
          <w:rFonts w:ascii="Times New Roman" w:hAnsi="Times New Roman"/>
          <w:sz w:val="32"/>
        </w:rPr>
      </w:pPr>
      <w:r>
        <w:rPr>
          <w:rFonts w:ascii="Times New Roman" w:hAnsi="Times New Roman"/>
          <w:sz w:val="32"/>
        </w:rPr>
        <w:t>Market separation.</w:t>
      </w:r>
    </w:p>
    <w:p>
      <w:pPr>
        <w:tabs>
          <w:tab w:val="left" w:pos="1320" w:leader="none"/>
        </w:tabs>
        <w:spacing w:lineRule="auto" w:line="240" w:after="0"/>
        <w:rPr>
          <w:rFonts w:ascii="Times New Roman" w:hAnsi="Times New Roman"/>
          <w:sz w:val="32"/>
        </w:rPr>
      </w:pPr>
      <w:r>
        <w:rPr>
          <w:rFonts w:ascii="Times New Roman" w:hAnsi="Times New Roman"/>
          <w:sz w:val="32"/>
        </w:rPr>
        <w:t>Market separation may be based on the following factors;</w:t>
      </w:r>
    </w:p>
    <w:p>
      <w:pPr>
        <w:pStyle w:val="P3"/>
        <w:numPr>
          <w:ilvl w:val="0"/>
          <w:numId w:val="526"/>
        </w:numPr>
        <w:tabs>
          <w:tab w:val="left" w:pos="1320" w:leader="none"/>
        </w:tabs>
        <w:spacing w:lineRule="auto" w:line="240" w:after="0"/>
        <w:rPr>
          <w:rFonts w:ascii="Times New Roman" w:hAnsi="Times New Roman"/>
          <w:sz w:val="32"/>
        </w:rPr>
      </w:pPr>
      <w:r>
        <w:rPr>
          <w:rFonts w:ascii="Times New Roman" w:hAnsi="Times New Roman"/>
          <w:b w:val="1"/>
          <w:sz w:val="32"/>
        </w:rPr>
        <w:t>Geographical;</w:t>
      </w:r>
      <w:r>
        <w:rPr>
          <w:rFonts w:ascii="Times New Roman" w:hAnsi="Times New Roman"/>
          <w:sz w:val="32"/>
        </w:rPr>
        <w:t xml:space="preserve"> Goods may be sold at different prices in different markets.</w:t>
      </w:r>
    </w:p>
    <w:p>
      <w:pPr>
        <w:pStyle w:val="P3"/>
        <w:numPr>
          <w:ilvl w:val="0"/>
          <w:numId w:val="526"/>
        </w:numPr>
        <w:tabs>
          <w:tab w:val="left" w:pos="1320" w:leader="none"/>
        </w:tabs>
        <w:spacing w:lineRule="auto" w:line="240" w:after="0"/>
        <w:rPr>
          <w:rFonts w:ascii="Times New Roman" w:hAnsi="Times New Roman"/>
          <w:sz w:val="32"/>
        </w:rPr>
      </w:pPr>
      <w:r>
        <w:rPr>
          <w:rFonts w:ascii="Times New Roman" w:hAnsi="Times New Roman"/>
          <w:b w:val="1"/>
          <w:sz w:val="32"/>
        </w:rPr>
        <w:t>Income;</w:t>
      </w:r>
      <w:r>
        <w:rPr>
          <w:rFonts w:ascii="Times New Roman" w:hAnsi="Times New Roman"/>
          <w:sz w:val="32"/>
        </w:rPr>
        <w:t xml:space="preserve"> Seller may charge different prices for his/her products to different categories of consumers depending on their income.</w:t>
      </w:r>
    </w:p>
    <w:p>
      <w:pPr>
        <w:pStyle w:val="P3"/>
        <w:numPr>
          <w:ilvl w:val="0"/>
          <w:numId w:val="526"/>
        </w:numPr>
        <w:tabs>
          <w:tab w:val="left" w:pos="1320" w:leader="none"/>
        </w:tabs>
        <w:spacing w:lineRule="auto" w:line="240" w:after="0"/>
        <w:rPr>
          <w:rFonts w:ascii="Times New Roman" w:hAnsi="Times New Roman"/>
          <w:sz w:val="32"/>
        </w:rPr>
      </w:pPr>
      <w:r>
        <w:rPr>
          <w:rFonts w:ascii="Times New Roman" w:hAnsi="Times New Roman"/>
          <w:b w:val="1"/>
          <w:sz w:val="32"/>
        </w:rPr>
        <w:t>Time;</w:t>
      </w:r>
      <w:r>
        <w:rPr>
          <w:rFonts w:ascii="Times New Roman" w:hAnsi="Times New Roman"/>
          <w:sz w:val="32"/>
        </w:rPr>
        <w:t xml:space="preserve"> a firm may sell the same commodity at a higher price during the peak period and lower the price during the off peak period.</w:t>
      </w:r>
    </w:p>
    <w:p>
      <w:pPr>
        <w:tabs>
          <w:tab w:val="left" w:pos="1320" w:leader="none"/>
        </w:tabs>
        <w:spacing w:lineRule="auto" w:line="240" w:after="0"/>
        <w:rPr>
          <w:rFonts w:ascii="Times New Roman" w:hAnsi="Times New Roman"/>
          <w:b w:val="1"/>
          <w:sz w:val="32"/>
        </w:rPr>
      </w:pPr>
      <w:r>
        <w:rPr>
          <w:rFonts w:ascii="Times New Roman" w:hAnsi="Times New Roman"/>
          <w:b w:val="1"/>
          <w:sz w:val="32"/>
        </w:rPr>
        <w:t>Sources of monopoly power</w:t>
      </w:r>
    </w:p>
    <w:p>
      <w:pPr>
        <w:pStyle w:val="P3"/>
        <w:numPr>
          <w:ilvl w:val="0"/>
          <w:numId w:val="521"/>
        </w:numPr>
        <w:tabs>
          <w:tab w:val="left" w:pos="1320" w:leader="none"/>
        </w:tabs>
        <w:spacing w:lineRule="auto" w:line="240" w:after="0"/>
        <w:rPr>
          <w:rFonts w:ascii="Times New Roman" w:hAnsi="Times New Roman"/>
          <w:sz w:val="32"/>
        </w:rPr>
      </w:pPr>
      <w:r>
        <w:rPr>
          <w:rFonts w:ascii="Times New Roman" w:hAnsi="Times New Roman"/>
          <w:sz w:val="32"/>
        </w:rPr>
        <w:t>Control of an important input in production; A firm may control a strategic input or the entire raw materials used in the production of a commodity. Such a firm will easily acquire monopoly by not selling the raw materials to potential competitors.</w:t>
      </w:r>
    </w:p>
    <w:p>
      <w:pPr>
        <w:pStyle w:val="P3"/>
        <w:numPr>
          <w:ilvl w:val="0"/>
          <w:numId w:val="521"/>
        </w:numPr>
        <w:tabs>
          <w:tab w:val="left" w:pos="1320" w:leader="none"/>
        </w:tabs>
        <w:spacing w:lineRule="auto" w:line="240" w:after="0"/>
        <w:rPr>
          <w:rFonts w:ascii="Times New Roman" w:hAnsi="Times New Roman"/>
          <w:sz w:val="32"/>
        </w:rPr>
      </w:pPr>
      <w:r>
        <w:rPr>
          <w:rFonts w:ascii="Times New Roman" w:hAnsi="Times New Roman"/>
          <w:sz w:val="32"/>
        </w:rPr>
        <w:t>Ownership of production rights; where the right to production or ownership of commodity i.e. patent rights, copyrights and royalties belong to one person or firm, then, that creates a monopoly. Similarly, if the government gives licence to produce a commodity to one firm, then this will constitute a monopoly.</w:t>
      </w:r>
    </w:p>
    <w:p>
      <w:pPr>
        <w:pStyle w:val="P3"/>
        <w:numPr>
          <w:ilvl w:val="0"/>
          <w:numId w:val="521"/>
        </w:numPr>
        <w:tabs>
          <w:tab w:val="left" w:pos="1320" w:leader="none"/>
        </w:tabs>
        <w:spacing w:lineRule="auto" w:line="240" w:after="0"/>
        <w:rPr>
          <w:rFonts w:ascii="Times New Roman" w:hAnsi="Times New Roman"/>
          <w:sz w:val="32"/>
        </w:rPr>
      </w:pPr>
      <w:r>
        <w:rPr>
          <w:rFonts w:ascii="Times New Roman" w:hAnsi="Times New Roman"/>
          <w:sz w:val="32"/>
        </w:rPr>
        <w:t>Internal economies of scale; The existence of internal economies of scale that enable a firm to reduce its production costs to the level that other firms cannot will force these other firms out of business leaving the firm as a monopoly.</w:t>
      </w:r>
    </w:p>
    <w:p>
      <w:pPr>
        <w:pStyle w:val="P3"/>
        <w:numPr>
          <w:ilvl w:val="0"/>
          <w:numId w:val="521"/>
        </w:numPr>
        <w:tabs>
          <w:tab w:val="left" w:pos="1320" w:leader="none"/>
        </w:tabs>
        <w:spacing w:lineRule="auto" w:line="240" w:after="0"/>
        <w:rPr>
          <w:rFonts w:ascii="Times New Roman" w:hAnsi="Times New Roman"/>
          <w:sz w:val="32"/>
        </w:rPr>
      </w:pPr>
      <w:r>
        <w:rPr>
          <w:rFonts w:ascii="Times New Roman" w:hAnsi="Times New Roman"/>
          <w:sz w:val="32"/>
        </w:rPr>
        <w:t>Size of the market; where the market is rather small and can only be supplied profitably by one firm.</w:t>
      </w:r>
    </w:p>
    <w:p>
      <w:pPr>
        <w:pStyle w:val="P3"/>
        <w:numPr>
          <w:ilvl w:val="0"/>
          <w:numId w:val="521"/>
        </w:numPr>
        <w:tabs>
          <w:tab w:val="left" w:pos="1320" w:leader="none"/>
        </w:tabs>
        <w:spacing w:lineRule="auto" w:line="240" w:after="0"/>
        <w:rPr>
          <w:rFonts w:ascii="Times New Roman" w:hAnsi="Times New Roman"/>
          <w:sz w:val="32"/>
        </w:rPr>
      </w:pPr>
      <w:r>
        <w:rPr>
          <w:rFonts w:ascii="Times New Roman" w:hAnsi="Times New Roman"/>
          <w:sz w:val="32"/>
        </w:rPr>
        <w:t>Additional costs by other firms; A firm may enjoy monopoly position in a particular area if other firms have to incur additional costs such as transport in order to sell in the area. These additional costs may increase the prices of the commodity to the level that it becomes less attractive hence giving the local firm monopoly status.</w:t>
      </w:r>
    </w:p>
    <w:p>
      <w:pPr>
        <w:pStyle w:val="P3"/>
        <w:numPr>
          <w:ilvl w:val="0"/>
          <w:numId w:val="521"/>
        </w:numPr>
        <w:tabs>
          <w:tab w:val="left" w:pos="1320" w:leader="none"/>
        </w:tabs>
        <w:spacing w:lineRule="auto" w:line="240" w:after="0"/>
        <w:rPr>
          <w:rFonts w:ascii="Times New Roman" w:hAnsi="Times New Roman"/>
          <w:sz w:val="32"/>
        </w:rPr>
      </w:pPr>
      <w:r>
        <w:rPr>
          <w:rFonts w:ascii="Times New Roman" w:hAnsi="Times New Roman"/>
          <w:sz w:val="32"/>
        </w:rPr>
        <w:t>Where a group of firms combine to act as one; Some firms may voluntarily combine/amalgamate or work together for the purpose of controlling the market of their product. Examples are cartels</w:t>
      </w:r>
    </w:p>
    <w:p>
      <w:pPr>
        <w:pStyle w:val="P3"/>
        <w:numPr>
          <w:ilvl w:val="0"/>
          <w:numId w:val="521"/>
        </w:numPr>
        <w:tabs>
          <w:tab w:val="left" w:pos="1320" w:leader="none"/>
        </w:tabs>
        <w:spacing w:lineRule="auto" w:line="240" w:after="0"/>
        <w:rPr>
          <w:rFonts w:ascii="Times New Roman" w:hAnsi="Times New Roman"/>
          <w:sz w:val="32"/>
        </w:rPr>
      </w:pPr>
      <w:r>
        <w:rPr>
          <w:rFonts w:ascii="Times New Roman" w:hAnsi="Times New Roman"/>
          <w:sz w:val="32"/>
        </w:rPr>
        <w:t>Restrictive practices; A firm may engage in restrictive practices in order to force other firms of business and therefore be left as a monopoly. Such practices may include limit pricing i.e. where a firm sells its products at a very low price to drive away competitors.</w:t>
      </w:r>
    </w:p>
    <w:p>
      <w:pPr>
        <w:pStyle w:val="P3"/>
        <w:numPr>
          <w:ilvl w:val="0"/>
          <w:numId w:val="521"/>
        </w:numPr>
        <w:tabs>
          <w:tab w:val="left" w:pos="1320" w:leader="none"/>
        </w:tabs>
        <w:spacing w:lineRule="auto" w:line="240" w:after="0"/>
        <w:rPr>
          <w:rFonts w:ascii="Times New Roman" w:hAnsi="Times New Roman"/>
          <w:sz w:val="32"/>
        </w:rPr>
      </w:pPr>
      <w:r>
        <w:rPr>
          <w:rFonts w:ascii="Times New Roman" w:hAnsi="Times New Roman"/>
          <w:sz w:val="32"/>
        </w:rPr>
        <w:t>Financial factors; where the initial capital outlay required is very large, thereby preventing other firms from entering the market.</w:t>
      </w:r>
    </w:p>
    <w:p>
      <w:pPr>
        <w:pStyle w:val="P3"/>
        <w:numPr>
          <w:ilvl w:val="0"/>
          <w:numId w:val="521"/>
        </w:numPr>
        <w:tabs>
          <w:tab w:val="left" w:pos="1320" w:leader="none"/>
        </w:tabs>
        <w:spacing w:lineRule="auto" w:line="240" w:after="0"/>
        <w:rPr>
          <w:rFonts w:ascii="Times New Roman" w:hAnsi="Times New Roman"/>
          <w:sz w:val="32"/>
        </w:rPr>
      </w:pPr>
      <w:r>
        <w:rPr>
          <w:rFonts w:ascii="Times New Roman" w:hAnsi="Times New Roman"/>
          <w:sz w:val="32"/>
        </w:rPr>
        <w:t>Where the government establishes a firm and gives it monopoly power to produce and sell ‘cheaply’(Government Policy)</w:t>
      </w:r>
    </w:p>
    <w:p>
      <w:pPr>
        <w:tabs>
          <w:tab w:val="left" w:pos="1320" w:leader="none"/>
        </w:tabs>
        <w:spacing w:lineRule="auto" w:line="240" w:after="0"/>
        <w:rPr>
          <w:rFonts w:ascii="Times New Roman" w:hAnsi="Times New Roman"/>
          <w:sz w:val="32"/>
        </w:rPr>
      </w:pPr>
      <w:r>
        <w:rPr>
          <w:rFonts w:ascii="Times New Roman" w:hAnsi="Times New Roman"/>
          <w:sz w:val="32"/>
        </w:rPr>
        <w:t>Advantages of monopoly</w:t>
      </w:r>
    </w:p>
    <w:p>
      <w:pPr>
        <w:pStyle w:val="P3"/>
        <w:numPr>
          <w:ilvl w:val="0"/>
          <w:numId w:val="522"/>
        </w:numPr>
        <w:tabs>
          <w:tab w:val="left" w:pos="1320" w:leader="none"/>
        </w:tabs>
        <w:spacing w:lineRule="auto" w:line="240" w:after="0"/>
        <w:rPr>
          <w:rFonts w:ascii="Times New Roman" w:hAnsi="Times New Roman"/>
          <w:sz w:val="32"/>
        </w:rPr>
      </w:pPr>
      <w:r>
        <w:rPr>
          <w:rFonts w:ascii="Times New Roman" w:hAnsi="Times New Roman"/>
          <w:sz w:val="32"/>
        </w:rPr>
        <w:t>A monopoly is able to provide better working conditions to employees because of the high profits realised</w:t>
      </w:r>
    </w:p>
    <w:p>
      <w:pPr>
        <w:pStyle w:val="P3"/>
        <w:numPr>
          <w:ilvl w:val="0"/>
          <w:numId w:val="522"/>
        </w:numPr>
        <w:tabs>
          <w:tab w:val="left" w:pos="1320" w:leader="none"/>
        </w:tabs>
        <w:spacing w:lineRule="auto" w:line="240" w:after="0"/>
        <w:rPr>
          <w:rFonts w:ascii="Times New Roman" w:hAnsi="Times New Roman"/>
          <w:sz w:val="32"/>
        </w:rPr>
      </w:pPr>
      <w:r>
        <w:rPr>
          <w:rFonts w:ascii="Times New Roman" w:hAnsi="Times New Roman"/>
          <w:sz w:val="32"/>
        </w:rPr>
        <w:t>In some monopolies, high standards of services/goods are offered</w:t>
      </w:r>
    </w:p>
    <w:p>
      <w:pPr>
        <w:pStyle w:val="P3"/>
        <w:numPr>
          <w:ilvl w:val="0"/>
          <w:numId w:val="522"/>
        </w:numPr>
        <w:tabs>
          <w:tab w:val="left" w:pos="1320" w:leader="none"/>
        </w:tabs>
        <w:spacing w:lineRule="auto" w:line="240" w:after="0"/>
        <w:rPr>
          <w:rFonts w:ascii="Times New Roman" w:hAnsi="Times New Roman"/>
          <w:sz w:val="32"/>
        </w:rPr>
      </w:pPr>
      <w:r>
        <w:rPr>
          <w:rFonts w:ascii="Times New Roman" w:hAnsi="Times New Roman"/>
          <w:sz w:val="32"/>
        </w:rPr>
        <w:t>Monopolies always enjoy economies of scale. This may help the consumer in that the goods supplied by a monopoly will bear lower prices.</w:t>
      </w:r>
    </w:p>
    <w:p>
      <w:pPr>
        <w:pStyle w:val="P3"/>
        <w:numPr>
          <w:ilvl w:val="0"/>
          <w:numId w:val="522"/>
        </w:numPr>
        <w:tabs>
          <w:tab w:val="left" w:pos="1320" w:leader="none"/>
        </w:tabs>
        <w:spacing w:lineRule="auto" w:line="240" w:after="0"/>
        <w:rPr>
          <w:rFonts w:ascii="Times New Roman" w:hAnsi="Times New Roman"/>
          <w:sz w:val="32"/>
        </w:rPr>
      </w:pPr>
      <w:r>
        <w:rPr>
          <w:rFonts w:ascii="Times New Roman" w:hAnsi="Times New Roman"/>
          <w:sz w:val="32"/>
        </w:rPr>
        <w:t>A monopolist may use the extra profit earned to carry out research and thus produce higher quality goods and services.</w:t>
      </w:r>
    </w:p>
    <w:p>
      <w:pPr>
        <w:pStyle w:val="P3"/>
        <w:numPr>
          <w:ilvl w:val="0"/>
          <w:numId w:val="522"/>
        </w:numPr>
        <w:tabs>
          <w:tab w:val="left" w:pos="1320" w:leader="none"/>
        </w:tabs>
        <w:spacing w:lineRule="auto" w:line="240" w:after="0"/>
        <w:rPr>
          <w:rFonts w:ascii="Times New Roman" w:hAnsi="Times New Roman"/>
          <w:sz w:val="32"/>
        </w:rPr>
      </w:pPr>
      <w:r>
        <w:rPr>
          <w:rFonts w:ascii="Times New Roman" w:hAnsi="Times New Roman"/>
          <w:sz w:val="32"/>
        </w:rPr>
        <w:t>The consumer is protected in that essential services such as water and power supply is not left to private businesses who would exploit the consumers.</w:t>
      </w:r>
    </w:p>
    <w:p>
      <w:pPr>
        <w:tabs>
          <w:tab w:val="left" w:pos="1320" w:leader="none"/>
        </w:tabs>
        <w:spacing w:lineRule="auto" w:line="240" w:after="0"/>
        <w:rPr>
          <w:rFonts w:ascii="Times New Roman" w:hAnsi="Times New Roman"/>
          <w:b w:val="1"/>
          <w:sz w:val="32"/>
        </w:rPr>
      </w:pPr>
      <w:r>
        <w:rPr>
          <w:rFonts w:ascii="Times New Roman" w:hAnsi="Times New Roman"/>
          <w:b w:val="1"/>
          <w:sz w:val="32"/>
        </w:rPr>
        <w:t>Disadvantages of monopoly</w:t>
      </w:r>
    </w:p>
    <w:p>
      <w:pPr>
        <w:pStyle w:val="P3"/>
        <w:numPr>
          <w:ilvl w:val="0"/>
          <w:numId w:val="523"/>
        </w:numPr>
        <w:tabs>
          <w:tab w:val="left" w:pos="1320" w:leader="none"/>
        </w:tabs>
        <w:spacing w:lineRule="auto" w:line="240" w:after="0"/>
        <w:rPr>
          <w:rFonts w:ascii="Times New Roman" w:hAnsi="Times New Roman"/>
          <w:sz w:val="32"/>
        </w:rPr>
      </w:pPr>
      <w:r>
        <w:rPr>
          <w:rFonts w:ascii="Times New Roman" w:hAnsi="Times New Roman"/>
          <w:sz w:val="32"/>
        </w:rPr>
        <w:t>A monopolist can control output so as to charge high prices</w:t>
      </w:r>
    </w:p>
    <w:p>
      <w:pPr>
        <w:pStyle w:val="P3"/>
        <w:numPr>
          <w:ilvl w:val="0"/>
          <w:numId w:val="523"/>
        </w:numPr>
        <w:tabs>
          <w:tab w:val="left" w:pos="1320" w:leader="none"/>
        </w:tabs>
        <w:spacing w:lineRule="auto" w:line="240" w:after="0"/>
        <w:rPr>
          <w:rFonts w:ascii="Times New Roman" w:hAnsi="Times New Roman"/>
          <w:sz w:val="32"/>
        </w:rPr>
      </w:pPr>
      <w:r>
        <w:rPr>
          <w:rFonts w:ascii="Times New Roman" w:hAnsi="Times New Roman"/>
          <w:sz w:val="32"/>
        </w:rPr>
        <w:t>Consumers lack freedom of choice in that the product produced by a monopoly has no substitute</w:t>
      </w:r>
    </w:p>
    <w:p>
      <w:pPr>
        <w:pStyle w:val="P3"/>
        <w:numPr>
          <w:ilvl w:val="0"/>
          <w:numId w:val="523"/>
        </w:numPr>
        <w:tabs>
          <w:tab w:val="left" w:pos="1320" w:leader="none"/>
        </w:tabs>
        <w:spacing w:lineRule="auto" w:line="240" w:after="0"/>
        <w:rPr>
          <w:rFonts w:ascii="Times New Roman" w:hAnsi="Times New Roman"/>
          <w:sz w:val="32"/>
        </w:rPr>
      </w:pPr>
      <w:r>
        <w:rPr>
          <w:rFonts w:ascii="Times New Roman" w:hAnsi="Times New Roman"/>
          <w:sz w:val="32"/>
        </w:rPr>
        <w:t>Low quality products may be availed to consumers due to lack of competition.</w:t>
      </w:r>
    </w:p>
    <w:p>
      <w:pPr>
        <w:tabs>
          <w:tab w:val="left" w:pos="1320" w:leader="none"/>
        </w:tabs>
        <w:spacing w:lineRule="auto" w:line="240" w:after="0"/>
        <w:rPr>
          <w:rFonts w:ascii="Times New Roman" w:hAnsi="Times New Roman"/>
          <w:b w:val="1"/>
          <w:sz w:val="32"/>
        </w:rPr>
      </w:pPr>
      <w:r>
        <w:rPr>
          <w:rFonts w:ascii="Times New Roman" w:hAnsi="Times New Roman"/>
          <w:b w:val="1"/>
          <w:sz w:val="32"/>
        </w:rPr>
        <w:t>MONOPOLISTIC COMPETITION</w:t>
      </w:r>
    </w:p>
    <w:p>
      <w:pPr>
        <w:tabs>
          <w:tab w:val="left" w:pos="1320" w:leader="none"/>
        </w:tabs>
        <w:spacing w:lineRule="auto" w:line="240" w:after="0"/>
        <w:rPr>
          <w:rFonts w:ascii="Times New Roman" w:hAnsi="Times New Roman"/>
          <w:sz w:val="32"/>
        </w:rPr>
      </w:pPr>
      <w:r>
        <w:rPr>
          <w:rFonts w:ascii="Times New Roman" w:hAnsi="Times New Roman"/>
          <w:sz w:val="32"/>
        </w:rPr>
        <w:t>Monopolistic competition is a market structure that falls within the range of imperfect competition i.e. falls between perfect competition and pure monopoly. It is therefore a market structure that combines the aspects of perfect competition and those of a monopoly.</w:t>
      </w:r>
    </w:p>
    <w:p>
      <w:pPr>
        <w:tabs>
          <w:tab w:val="left" w:pos="1320" w:leader="none"/>
        </w:tabs>
        <w:spacing w:lineRule="auto" w:line="240" w:after="0"/>
        <w:rPr>
          <w:rFonts w:ascii="Times New Roman" w:hAnsi="Times New Roman"/>
          <w:sz w:val="32"/>
        </w:rPr>
      </w:pPr>
      <w:r>
        <w:rPr>
          <w:rFonts w:ascii="Times New Roman" w:hAnsi="Times New Roman"/>
          <w:sz w:val="32"/>
        </w:rPr>
        <w:t>Since it is not possible to have a market that is perfectly competitive or a market that is pure monopoly in real world, all market structures in real world lie between the two and are thus known as imperfect market structures.</w:t>
      </w:r>
    </w:p>
    <w:p>
      <w:pPr>
        <w:tabs>
          <w:tab w:val="left" w:pos="1320" w:leader="none"/>
        </w:tabs>
        <w:spacing w:lineRule="auto" w:line="240" w:after="0"/>
        <w:rPr>
          <w:rFonts w:ascii="Times New Roman" w:hAnsi="Times New Roman"/>
          <w:sz w:val="32"/>
        </w:rPr>
      </w:pPr>
      <w:r>
        <w:rPr>
          <w:rFonts w:ascii="Times New Roman" w:hAnsi="Times New Roman"/>
          <w:sz w:val="32"/>
        </w:rPr>
        <w:t>In a monopolistic market, there are many sellers of a similar product which is made to look different. This is known as product differentiation. These similar products are made different through packaging, design, colour, branding e.t.c</w:t>
      </w:r>
    </w:p>
    <w:p>
      <w:pPr>
        <w:tabs>
          <w:tab w:val="left" w:pos="1320" w:leader="none"/>
        </w:tabs>
        <w:spacing w:lineRule="auto" w:line="240" w:after="0"/>
        <w:rPr>
          <w:rFonts w:ascii="Times New Roman" w:hAnsi="Times New Roman"/>
          <w:sz w:val="32"/>
        </w:rPr>
      </w:pPr>
      <w:r>
        <w:rPr>
          <w:rFonts w:ascii="Times New Roman" w:hAnsi="Times New Roman"/>
          <w:sz w:val="32"/>
        </w:rPr>
        <w:t>The following are the assumptions of a monopolistic competition.</w:t>
      </w:r>
    </w:p>
    <w:p>
      <w:pPr>
        <w:pStyle w:val="P3"/>
        <w:numPr>
          <w:ilvl w:val="0"/>
          <w:numId w:val="524"/>
        </w:numPr>
        <w:tabs>
          <w:tab w:val="left" w:pos="1320" w:leader="none"/>
        </w:tabs>
        <w:spacing w:lineRule="auto" w:line="240" w:after="0"/>
        <w:rPr>
          <w:rFonts w:ascii="Times New Roman" w:hAnsi="Times New Roman"/>
          <w:sz w:val="32"/>
        </w:rPr>
      </w:pPr>
      <w:r>
        <w:rPr>
          <w:rFonts w:ascii="Times New Roman" w:hAnsi="Times New Roman"/>
          <w:sz w:val="32"/>
        </w:rPr>
        <w:t>A large number of sellers; Who operate independently.</w:t>
      </w:r>
    </w:p>
    <w:p>
      <w:pPr>
        <w:pStyle w:val="P3"/>
        <w:numPr>
          <w:ilvl w:val="0"/>
          <w:numId w:val="524"/>
        </w:numPr>
        <w:tabs>
          <w:tab w:val="left" w:pos="1320" w:leader="none"/>
        </w:tabs>
        <w:spacing w:lineRule="auto" w:line="240" w:after="0"/>
        <w:rPr>
          <w:rFonts w:ascii="Times New Roman" w:hAnsi="Times New Roman"/>
          <w:sz w:val="32"/>
        </w:rPr>
      </w:pPr>
      <w:r>
        <w:rPr>
          <w:rFonts w:ascii="Times New Roman" w:hAnsi="Times New Roman"/>
          <w:sz w:val="32"/>
        </w:rPr>
        <w:t>Differentiated products; Each firm manufactures a product which is differentiated from that of its competitors, yet they are relatively good substitutes of each other. The differences may be real in that different materials are used to make the product or may be imaginary i.e. created through advertising,branding,colour,packaging e.t.c</w:t>
      </w:r>
    </w:p>
    <w:p>
      <w:pPr>
        <w:pStyle w:val="P3"/>
        <w:numPr>
          <w:ilvl w:val="0"/>
          <w:numId w:val="524"/>
        </w:numPr>
        <w:tabs>
          <w:tab w:val="left" w:pos="1320" w:leader="none"/>
        </w:tabs>
        <w:spacing w:lineRule="auto" w:line="240" w:after="0"/>
        <w:rPr>
          <w:rFonts w:ascii="Times New Roman" w:hAnsi="Times New Roman"/>
          <w:sz w:val="32"/>
        </w:rPr>
      </w:pPr>
      <w:r>
        <w:rPr>
          <w:rFonts w:ascii="Times New Roman" w:hAnsi="Times New Roman"/>
          <w:sz w:val="32"/>
        </w:rPr>
        <w:t>No barriers to entry or exit from industry; There is freedom of entry into the industry for new firms and for existing firms to leave the industry.</w:t>
      </w:r>
    </w:p>
    <w:p>
      <w:pPr>
        <w:pStyle w:val="P3"/>
        <w:numPr>
          <w:ilvl w:val="0"/>
          <w:numId w:val="524"/>
        </w:numPr>
        <w:tabs>
          <w:tab w:val="left" w:pos="1320" w:leader="none"/>
        </w:tabs>
        <w:spacing w:lineRule="auto" w:line="240" w:after="0"/>
        <w:rPr>
          <w:rFonts w:ascii="Times New Roman" w:hAnsi="Times New Roman"/>
          <w:sz w:val="32"/>
        </w:rPr>
      </w:pPr>
      <w:r>
        <w:rPr>
          <w:rFonts w:ascii="Times New Roman" w:hAnsi="Times New Roman"/>
          <w:sz w:val="32"/>
        </w:rPr>
        <w:t>Firms set their own prices; The prices are set depending on the costs incurred in production and the demand in the market.</w:t>
      </w:r>
    </w:p>
    <w:p>
      <w:pPr>
        <w:pStyle w:val="P3"/>
        <w:numPr>
          <w:ilvl w:val="0"/>
          <w:numId w:val="524"/>
        </w:numPr>
        <w:tabs>
          <w:tab w:val="left" w:pos="1320" w:leader="none"/>
        </w:tabs>
        <w:spacing w:lineRule="auto" w:line="240" w:after="0"/>
        <w:rPr>
          <w:rFonts w:ascii="Times New Roman" w:hAnsi="Times New Roman"/>
          <w:sz w:val="32"/>
        </w:rPr>
      </w:pPr>
      <w:r>
        <w:rPr>
          <w:rFonts w:ascii="Times New Roman" w:hAnsi="Times New Roman"/>
          <w:sz w:val="32"/>
        </w:rPr>
        <w:t>No firm has control over the factors of production; Each firm acquires the factors at the prevailing market prices.</w:t>
      </w:r>
    </w:p>
    <w:p>
      <w:pPr>
        <w:pStyle w:val="P3"/>
        <w:numPr>
          <w:ilvl w:val="0"/>
          <w:numId w:val="524"/>
        </w:numPr>
        <w:tabs>
          <w:tab w:val="left" w:pos="1320" w:leader="none"/>
        </w:tabs>
        <w:spacing w:lineRule="auto" w:line="240" w:after="0"/>
        <w:rPr>
          <w:rFonts w:ascii="Times New Roman" w:hAnsi="Times New Roman"/>
          <w:sz w:val="32"/>
        </w:rPr>
      </w:pPr>
      <w:r>
        <w:rPr>
          <w:rFonts w:ascii="Times New Roman" w:hAnsi="Times New Roman"/>
          <w:sz w:val="32"/>
        </w:rPr>
        <w:t>Presence of non-price competitions; Since products are close substitutes of each other, heavy advertising and other methods of product promotion are major characteristics of firms in monopolistic competition.</w:t>
      </w:r>
    </w:p>
    <w:p>
      <w:pPr>
        <w:pStyle w:val="P3"/>
        <w:numPr>
          <w:ilvl w:val="0"/>
          <w:numId w:val="524"/>
        </w:numPr>
        <w:tabs>
          <w:tab w:val="left" w:pos="1320" w:leader="none"/>
        </w:tabs>
        <w:spacing w:lineRule="auto" w:line="240" w:after="0"/>
        <w:rPr>
          <w:rFonts w:ascii="Times New Roman" w:hAnsi="Times New Roman"/>
          <w:sz w:val="32"/>
        </w:rPr>
      </w:pPr>
      <w:r>
        <w:rPr>
          <w:rFonts w:ascii="Times New Roman" w:hAnsi="Times New Roman"/>
          <w:sz w:val="32"/>
        </w:rPr>
        <w:t>Buyers and sellers have perfect knowledge of the market.</w:t>
      </w:r>
    </w:p>
    <w:p>
      <w:pPr>
        <w:tabs>
          <w:tab w:val="left" w:pos="1320" w:leader="none"/>
        </w:tabs>
        <w:spacing w:lineRule="auto" w:line="240" w:after="0"/>
        <w:rPr>
          <w:rFonts w:ascii="Times New Roman" w:hAnsi="Times New Roman"/>
          <w:b w:val="1"/>
          <w:sz w:val="32"/>
        </w:rPr>
      </w:pPr>
      <w:r>
        <w:rPr>
          <w:rFonts w:ascii="Times New Roman" w:hAnsi="Times New Roman"/>
          <w:b w:val="1"/>
          <w:sz w:val="32"/>
        </w:rPr>
        <w:t>OLIGOPOLY</w:t>
      </w:r>
    </w:p>
    <w:p>
      <w:pPr>
        <w:tabs>
          <w:tab w:val="left" w:pos="1320" w:leader="none"/>
        </w:tabs>
        <w:spacing w:lineRule="auto" w:line="240" w:after="0"/>
        <w:rPr>
          <w:rFonts w:ascii="Times New Roman" w:hAnsi="Times New Roman"/>
          <w:sz w:val="32"/>
        </w:rPr>
      </w:pPr>
      <w:r>
        <w:rPr>
          <w:rFonts w:ascii="Times New Roman" w:hAnsi="Times New Roman"/>
          <w:sz w:val="32"/>
        </w:rPr>
        <w:t xml:space="preserve">This is a market structure where there are few firms. The firms are relatively large and command a substantial part of the market. It is a market structure between the monopolistic competition and monopoly. </w:t>
      </w:r>
    </w:p>
    <w:p>
      <w:pPr>
        <w:tabs>
          <w:tab w:val="left" w:pos="1320" w:leader="none"/>
        </w:tabs>
        <w:spacing w:lineRule="auto" w:line="240" w:after="0"/>
        <w:rPr>
          <w:rFonts w:ascii="Times New Roman" w:hAnsi="Times New Roman"/>
          <w:b w:val="1"/>
          <w:sz w:val="32"/>
        </w:rPr>
      </w:pPr>
      <w:r>
        <w:rPr>
          <w:rFonts w:ascii="Times New Roman" w:hAnsi="Times New Roman"/>
          <w:b w:val="1"/>
          <w:sz w:val="32"/>
        </w:rPr>
        <w:t>Types of Oligopoly</w:t>
      </w:r>
    </w:p>
    <w:p>
      <w:pPr>
        <w:tabs>
          <w:tab w:val="left" w:pos="1320" w:leader="none"/>
        </w:tabs>
        <w:spacing w:lineRule="auto" w:line="240" w:after="0"/>
        <w:rPr>
          <w:rFonts w:ascii="Times New Roman" w:hAnsi="Times New Roman"/>
          <w:sz w:val="32"/>
        </w:rPr>
      </w:pPr>
      <w:r>
        <w:rPr>
          <w:rFonts w:ascii="Times New Roman" w:hAnsi="Times New Roman"/>
          <w:sz w:val="32"/>
        </w:rPr>
        <w:t>Oligopoly may be classified according to the number of firms or the type of products they sell. They include:</w:t>
      </w:r>
    </w:p>
    <w:p>
      <w:pPr>
        <w:pStyle w:val="P3"/>
        <w:numPr>
          <w:ilvl w:val="0"/>
          <w:numId w:val="528"/>
        </w:numPr>
        <w:tabs>
          <w:tab w:val="left" w:pos="1320" w:leader="none"/>
        </w:tabs>
        <w:spacing w:lineRule="auto" w:line="240" w:after="0"/>
        <w:rPr>
          <w:rFonts w:ascii="Times New Roman" w:hAnsi="Times New Roman"/>
          <w:sz w:val="32"/>
        </w:rPr>
      </w:pPr>
      <w:r>
        <w:rPr>
          <w:rFonts w:ascii="Times New Roman" w:hAnsi="Times New Roman"/>
          <w:b w:val="1"/>
          <w:sz w:val="32"/>
        </w:rPr>
        <w:t>Duopoly;</w:t>
      </w:r>
      <w:r>
        <w:rPr>
          <w:rFonts w:ascii="Times New Roman" w:hAnsi="Times New Roman"/>
          <w:sz w:val="32"/>
        </w:rPr>
        <w:t xml:space="preserve"> This refers to an oligopoly market structure which comprises of two firms. Mastermind Tobacco and British American Tobacco (BAT) are examples of duopoly in Kenya. </w:t>
      </w:r>
    </w:p>
    <w:p>
      <w:pPr>
        <w:pStyle w:val="P3"/>
        <w:numPr>
          <w:ilvl w:val="0"/>
          <w:numId w:val="528"/>
        </w:numPr>
        <w:tabs>
          <w:tab w:val="left" w:pos="1320" w:leader="none"/>
        </w:tabs>
        <w:spacing w:lineRule="auto" w:line="240" w:after="0"/>
        <w:rPr>
          <w:rFonts w:ascii="Times New Roman" w:hAnsi="Times New Roman"/>
          <w:sz w:val="32"/>
        </w:rPr>
      </w:pPr>
      <w:r>
        <w:rPr>
          <w:rFonts w:ascii="Times New Roman" w:hAnsi="Times New Roman"/>
          <w:b w:val="1"/>
          <w:sz w:val="32"/>
        </w:rPr>
        <w:t>Perfect/Pure oligopoly</w:t>
      </w:r>
      <w:r>
        <w:rPr>
          <w:rFonts w:ascii="Times New Roman" w:hAnsi="Times New Roman"/>
          <w:sz w:val="32"/>
        </w:rPr>
        <w:t xml:space="preserve"> refers to an oligopolistic market that deals in products which are identical. Examples of pure oligopoly are companies dealing with petroleum products such as oil Libya, Caltex, Total, Shell, National Oil, Kenol and Kobil. These firm sell products which  are identical such as kerosene, petrol and diesel.</w:t>
      </w:r>
    </w:p>
    <w:p>
      <w:pPr>
        <w:pStyle w:val="P3"/>
        <w:numPr>
          <w:ilvl w:val="0"/>
          <w:numId w:val="528"/>
        </w:numPr>
        <w:tabs>
          <w:tab w:val="left" w:pos="1320" w:leader="none"/>
        </w:tabs>
        <w:spacing w:lineRule="auto" w:line="240" w:after="0"/>
        <w:rPr>
          <w:rFonts w:ascii="Times New Roman" w:hAnsi="Times New Roman"/>
          <w:sz w:val="32"/>
        </w:rPr>
      </w:pPr>
      <w:r>
        <w:rPr>
          <w:rFonts w:ascii="Times New Roman" w:hAnsi="Times New Roman"/>
          <w:b w:val="1"/>
          <w:sz w:val="32"/>
        </w:rPr>
        <w:t>Imperfect/Differentiated Oligopoly;</w:t>
      </w:r>
      <w:r>
        <w:rPr>
          <w:rFonts w:ascii="Times New Roman" w:hAnsi="Times New Roman"/>
          <w:sz w:val="32"/>
        </w:rPr>
        <w:t xml:space="preserve"> this is an oligopolistic market structure where firm have products which are the same but are made to appear different through methods such as packaging, advertising and branding. </w:t>
      </w:r>
    </w:p>
    <w:p>
      <w:pPr>
        <w:tabs>
          <w:tab w:val="left" w:pos="1320" w:leader="none"/>
        </w:tabs>
        <w:spacing w:lineRule="auto" w:line="240" w:after="0"/>
        <w:rPr>
          <w:rFonts w:ascii="Times New Roman" w:hAnsi="Times New Roman"/>
          <w:b w:val="1"/>
          <w:sz w:val="32"/>
        </w:rPr>
      </w:pPr>
      <w:r>
        <w:rPr>
          <w:rFonts w:ascii="Times New Roman" w:hAnsi="Times New Roman"/>
          <w:b w:val="1"/>
          <w:sz w:val="32"/>
        </w:rPr>
        <w:t>Features of oligopoly</w:t>
      </w:r>
    </w:p>
    <w:p>
      <w:pPr>
        <w:pStyle w:val="P3"/>
        <w:numPr>
          <w:ilvl w:val="0"/>
          <w:numId w:val="527"/>
        </w:numPr>
        <w:tabs>
          <w:tab w:val="left" w:pos="1320" w:leader="none"/>
        </w:tabs>
        <w:spacing w:lineRule="auto" w:line="240" w:after="0"/>
        <w:rPr>
          <w:rFonts w:ascii="Times New Roman" w:hAnsi="Times New Roman"/>
          <w:sz w:val="32"/>
        </w:rPr>
      </w:pPr>
      <w:r>
        <w:rPr>
          <w:rFonts w:ascii="Times New Roman" w:hAnsi="Times New Roman"/>
          <w:sz w:val="32"/>
        </w:rPr>
        <w:t>Has few large sellers and many buyers.</w:t>
      </w:r>
    </w:p>
    <w:p>
      <w:pPr>
        <w:pStyle w:val="P3"/>
        <w:numPr>
          <w:ilvl w:val="0"/>
          <w:numId w:val="527"/>
        </w:numPr>
        <w:tabs>
          <w:tab w:val="left" w:pos="1320" w:leader="none"/>
        </w:tabs>
        <w:spacing w:lineRule="auto" w:line="240" w:after="0"/>
        <w:rPr>
          <w:rFonts w:ascii="Times New Roman" w:hAnsi="Times New Roman"/>
          <w:sz w:val="32"/>
        </w:rPr>
      </w:pPr>
      <w:r>
        <w:rPr>
          <w:rFonts w:ascii="Times New Roman" w:hAnsi="Times New Roman"/>
          <w:sz w:val="32"/>
        </w:rPr>
        <w:t>The firms are interdependent among themselves especially in their output and pricing.</w:t>
      </w:r>
    </w:p>
    <w:p>
      <w:pPr>
        <w:pStyle w:val="P3"/>
        <w:numPr>
          <w:ilvl w:val="0"/>
          <w:numId w:val="527"/>
        </w:numPr>
        <w:tabs>
          <w:tab w:val="left" w:pos="1320" w:leader="none"/>
        </w:tabs>
        <w:spacing w:lineRule="auto" w:line="240" w:after="0"/>
        <w:rPr>
          <w:rFonts w:ascii="Times New Roman" w:hAnsi="Times New Roman"/>
          <w:sz w:val="32"/>
        </w:rPr>
      </w:pPr>
      <w:r>
        <w:rPr>
          <w:rFonts w:ascii="Times New Roman" w:hAnsi="Times New Roman"/>
          <w:sz w:val="32"/>
        </w:rPr>
        <w:t>Non-price competition, firms are in a position to influence the prices. However, they try to avoid price competition for the fear of price war.</w:t>
      </w:r>
    </w:p>
    <w:p>
      <w:pPr>
        <w:pStyle w:val="P3"/>
        <w:numPr>
          <w:ilvl w:val="0"/>
          <w:numId w:val="527"/>
        </w:numPr>
        <w:tabs>
          <w:tab w:val="left" w:pos="1320" w:leader="none"/>
        </w:tabs>
        <w:spacing w:lineRule="auto" w:line="240" w:after="0"/>
        <w:rPr>
          <w:rFonts w:ascii="Times New Roman" w:hAnsi="Times New Roman"/>
          <w:sz w:val="32"/>
        </w:rPr>
      </w:pPr>
      <w:r>
        <w:rPr>
          <w:rFonts w:ascii="Times New Roman" w:hAnsi="Times New Roman"/>
          <w:sz w:val="32"/>
        </w:rPr>
        <w:t xml:space="preserve">There is barriers to entry of firms due to reasons such as; requirement of large capital, Ownership of production rights, control over crucial raw materials,  Restrictive practices etc</w:t>
      </w:r>
    </w:p>
    <w:p>
      <w:pPr>
        <w:pStyle w:val="P3"/>
        <w:numPr>
          <w:ilvl w:val="0"/>
          <w:numId w:val="527"/>
        </w:numPr>
        <w:tabs>
          <w:tab w:val="left" w:pos="1320" w:leader="none"/>
        </w:tabs>
        <w:spacing w:lineRule="auto" w:line="240" w:after="0"/>
        <w:rPr>
          <w:rFonts w:ascii="Times New Roman" w:hAnsi="Times New Roman"/>
          <w:sz w:val="32"/>
        </w:rPr>
      </w:pPr>
      <w:r>
        <w:rPr>
          <w:rFonts w:ascii="Times New Roman" w:hAnsi="Times New Roman"/>
          <w:sz w:val="32"/>
        </w:rPr>
        <w:t>High cost of selling through methods of advertisement due to severe competition.</w:t>
      </w:r>
    </w:p>
    <w:p>
      <w:pPr>
        <w:pStyle w:val="P3"/>
        <w:numPr>
          <w:ilvl w:val="0"/>
          <w:numId w:val="527"/>
        </w:numPr>
        <w:tabs>
          <w:tab w:val="left" w:pos="1320" w:leader="none"/>
        </w:tabs>
        <w:spacing w:lineRule="auto" w:line="240" w:after="0"/>
        <w:rPr>
          <w:rFonts w:ascii="Times New Roman" w:hAnsi="Times New Roman"/>
          <w:sz w:val="32"/>
        </w:rPr>
      </w:pPr>
      <w:r>
        <w:rPr>
          <w:rFonts w:ascii="Times New Roman" w:hAnsi="Times New Roman"/>
          <w:sz w:val="32"/>
        </w:rPr>
        <w:t>Products produced are either homogeneous or differentiated.</w:t>
      </w:r>
    </w:p>
    <w:p>
      <w:pPr>
        <w:pStyle w:val="P3"/>
        <w:numPr>
          <w:ilvl w:val="0"/>
          <w:numId w:val="527"/>
        </w:numPr>
        <w:tabs>
          <w:tab w:val="left" w:pos="1320" w:leader="none"/>
        </w:tabs>
        <w:spacing w:lineRule="auto" w:line="240" w:after="0"/>
        <w:rPr>
          <w:rFonts w:ascii="Times New Roman" w:hAnsi="Times New Roman"/>
          <w:sz w:val="32"/>
        </w:rPr>
      </w:pPr>
      <w:r>
        <w:rPr>
          <w:rFonts w:ascii="Times New Roman" w:hAnsi="Times New Roman"/>
          <w:sz w:val="32"/>
        </w:rPr>
        <w:t>Uncertain demand curve due to the inter-dependence among the firms. Hence the shifting of the demand curve is not definite.</w:t>
      </w:r>
    </w:p>
    <w:p>
      <w:pPr>
        <w:pStyle w:val="P3"/>
        <w:numPr>
          <w:ilvl w:val="0"/>
          <w:numId w:val="527"/>
        </w:numPr>
        <w:tabs>
          <w:tab w:val="left" w:pos="1320" w:leader="none"/>
        </w:tabs>
        <w:spacing w:lineRule="auto" w:line="240" w:after="0"/>
        <w:rPr>
          <w:rFonts w:ascii="Times New Roman" w:hAnsi="Times New Roman"/>
          <w:sz w:val="32"/>
        </w:rPr>
      </w:pPr>
      <w:r>
        <w:rPr>
          <w:rFonts w:ascii="Times New Roman" w:hAnsi="Times New Roman"/>
          <w:sz w:val="32"/>
        </w:rPr>
        <w:t>There is price rigidity i.e. once a price has been arrived at in an oligopolistic market, it tends to remain stable.</w:t>
      </w:r>
    </w:p>
    <w:p>
      <w:pPr>
        <w:tabs>
          <w:tab w:val="left" w:pos="1320" w:leader="none"/>
        </w:tabs>
        <w:spacing w:lineRule="auto" w:line="240" w:after="0"/>
        <w:rPr>
          <w:rFonts w:ascii="Times New Roman" w:hAnsi="Times New Roman"/>
          <w:sz w:val="32"/>
        </w:rPr>
      </w:pPr>
      <w:r>
        <w:rPr>
          <w:rFonts w:ascii="Times New Roman" w:hAnsi="Times New Roman"/>
          <w:sz w:val="32"/>
        </w:rPr>
        <w:t>This feature explains why a firm in oligopolistic market faces two sets of demand curves resulting to a Kinked Demand Curve. One curve, for prices above the determined one, which is fairly gentle and the other curve for prices below the determined one which is fairly steep.</w:t>
      </w:r>
    </w:p>
    <w:p>
      <w:pPr>
        <w:tabs>
          <w:tab w:val="left" w:pos="1320" w:leader="none"/>
        </w:tabs>
        <w:spacing w:lineRule="auto" w:line="240" w:after="0"/>
        <w:rPr>
          <w:rFonts w:ascii="Times New Roman" w:hAnsi="Times New Roman"/>
          <w:sz w:val="32"/>
        </w:rPr>
      </w:pPr>
    </w:p>
    <w:p>
      <w:pPr>
        <w:spacing w:lineRule="auto" w:line="240" w:after="0"/>
        <w:rPr>
          <w:rFonts w:ascii="Times New Roman" w:hAnsi="Times New Roman"/>
          <w:b w:val="1"/>
          <w:sz w:val="44"/>
        </w:rPr>
      </w:pPr>
      <w:r>
        <w:rPr>
          <w:rFonts w:ascii="Times New Roman" w:hAnsi="Times New Roman"/>
          <w:b w:val="1"/>
          <w:sz w:val="44"/>
        </w:rPr>
        <w:t>CHAIN/CHANNELS OF DISTRIBUTION</w:t>
      </w:r>
    </w:p>
    <w:p>
      <w:pPr>
        <w:spacing w:lineRule="auto" w:line="240" w:after="0"/>
        <w:rPr>
          <w:rFonts w:ascii="Times New Roman" w:hAnsi="Times New Roman"/>
          <w:b w:val="1"/>
          <w:sz w:val="32"/>
        </w:rPr>
      </w:pPr>
      <w:r>
        <w:rPr>
          <w:rFonts w:ascii="Times New Roman" w:hAnsi="Times New Roman"/>
          <w:b w:val="1"/>
          <w:sz w:val="32"/>
        </w:rPr>
        <w:t>Introduction</w:t>
      </w:r>
    </w:p>
    <w:p>
      <w:pPr>
        <w:pStyle w:val="P3"/>
        <w:numPr>
          <w:ilvl w:val="0"/>
          <w:numId w:val="529"/>
        </w:numPr>
        <w:spacing w:lineRule="auto" w:line="240" w:after="0"/>
        <w:rPr>
          <w:rFonts w:ascii="Times New Roman" w:hAnsi="Times New Roman"/>
          <w:sz w:val="32"/>
        </w:rPr>
      </w:pPr>
      <w:r>
        <w:rPr>
          <w:rFonts w:ascii="Times New Roman" w:hAnsi="Times New Roman"/>
          <w:sz w:val="32"/>
        </w:rPr>
        <w:t>Channels of distribution are the paths that goods and or services follow from the producers to the final users.</w:t>
      </w:r>
    </w:p>
    <w:p>
      <w:pPr>
        <w:pStyle w:val="P3"/>
        <w:numPr>
          <w:ilvl w:val="0"/>
          <w:numId w:val="529"/>
        </w:numPr>
        <w:spacing w:lineRule="auto" w:line="240" w:after="0"/>
        <w:rPr>
          <w:rFonts w:ascii="Times New Roman" w:hAnsi="Times New Roman"/>
          <w:sz w:val="32"/>
        </w:rPr>
      </w:pPr>
      <w:r>
        <w:rPr>
          <w:rFonts w:ascii="Times New Roman" w:hAnsi="Times New Roman"/>
          <w:sz w:val="32"/>
        </w:rPr>
        <w:t>The persons involved in the distribution of goods from the producer to consumer are called middlemen or intermediaries.</w:t>
      </w:r>
    </w:p>
    <w:p>
      <w:pPr>
        <w:pStyle w:val="P3"/>
        <w:numPr>
          <w:ilvl w:val="0"/>
          <w:numId w:val="529"/>
        </w:numPr>
        <w:spacing w:lineRule="auto" w:line="240" w:after="0"/>
        <w:rPr>
          <w:rFonts w:ascii="Times New Roman" w:hAnsi="Times New Roman"/>
          <w:sz w:val="32"/>
        </w:rPr>
      </w:pPr>
      <w:r>
        <w:rPr>
          <w:rFonts w:ascii="Times New Roman" w:hAnsi="Times New Roman"/>
          <w:sz w:val="32"/>
        </w:rPr>
        <w:t>There are different channels that different products follow. Some of the channels include the following:</w:t>
      </w:r>
    </w:p>
    <w:p>
      <w:pPr>
        <w:pStyle w:val="P3"/>
        <w:numPr>
          <w:ilvl w:val="0"/>
          <w:numId w:val="530"/>
        </w:numPr>
        <w:spacing w:lineRule="auto" w:line="240" w:after="0"/>
        <w:rPr>
          <w:rFonts w:ascii="Times New Roman" w:hAnsi="Times New Roman"/>
          <w:sz w:val="32"/>
        </w:rPr>
      </w:pPr>
      <w:r>
        <w:rPr>
          <w:rFonts w:ascii="Times New Roman" w:hAnsi="Times New Roman"/>
          <w:sz w:val="32"/>
        </w:rPr>
        <w:t>Producer to agent to wholesaler to retailer to consumer.</w:t>
      </w:r>
    </w:p>
    <w:p>
      <w:pPr>
        <w:pStyle w:val="P3"/>
        <w:numPr>
          <w:ilvl w:val="0"/>
          <w:numId w:val="530"/>
        </w:numPr>
        <w:spacing w:lineRule="auto" w:line="240" w:after="0"/>
        <w:rPr>
          <w:rFonts w:ascii="Times New Roman" w:hAnsi="Times New Roman"/>
          <w:sz w:val="32"/>
        </w:rPr>
      </w:pPr>
      <w:r>
        <w:rPr>
          <w:rFonts w:ascii="Times New Roman" w:hAnsi="Times New Roman"/>
          <w:sz w:val="32"/>
        </w:rPr>
        <w:t>Producer to co – operative society to marketing board to wholesaler to retailer to consumer.</w:t>
      </w:r>
    </w:p>
    <w:p>
      <w:pPr>
        <w:pStyle w:val="P3"/>
        <w:numPr>
          <w:ilvl w:val="0"/>
          <w:numId w:val="530"/>
        </w:numPr>
        <w:spacing w:lineRule="auto" w:line="240" w:after="0"/>
        <w:rPr>
          <w:rFonts w:ascii="Times New Roman" w:hAnsi="Times New Roman"/>
          <w:sz w:val="32"/>
        </w:rPr>
      </w:pPr>
      <w:r>
        <w:rPr>
          <w:rFonts w:ascii="Times New Roman" w:hAnsi="Times New Roman"/>
          <w:sz w:val="32"/>
        </w:rPr>
        <w:t>Producer to marketing board to wholesaler to retailer to consumer.</w:t>
      </w:r>
    </w:p>
    <w:p>
      <w:pPr>
        <w:pStyle w:val="P3"/>
        <w:numPr>
          <w:ilvl w:val="0"/>
          <w:numId w:val="530"/>
        </w:numPr>
        <w:spacing w:lineRule="auto" w:line="240" w:after="0"/>
        <w:rPr>
          <w:rFonts w:ascii="Times New Roman" w:hAnsi="Times New Roman"/>
          <w:sz w:val="32"/>
        </w:rPr>
      </w:pPr>
      <w:r>
        <w:rPr>
          <w:rFonts w:ascii="Times New Roman" w:hAnsi="Times New Roman"/>
          <w:sz w:val="32"/>
        </w:rPr>
        <w:t>Producer to wholesaler to retailer to consumer.</w:t>
      </w:r>
    </w:p>
    <w:p>
      <w:pPr>
        <w:pStyle w:val="P3"/>
        <w:numPr>
          <w:ilvl w:val="0"/>
          <w:numId w:val="530"/>
        </w:numPr>
        <w:spacing w:lineRule="auto" w:line="240" w:after="0"/>
        <w:rPr>
          <w:rFonts w:ascii="Times New Roman" w:hAnsi="Times New Roman"/>
          <w:sz w:val="32"/>
        </w:rPr>
      </w:pPr>
      <w:r>
        <w:rPr>
          <w:rFonts w:ascii="Times New Roman" w:hAnsi="Times New Roman"/>
          <w:sz w:val="32"/>
        </w:rPr>
        <w:t>Producer to wholesaler to consumer</w:t>
      </w:r>
    </w:p>
    <w:p>
      <w:pPr>
        <w:pStyle w:val="P3"/>
        <w:numPr>
          <w:ilvl w:val="0"/>
          <w:numId w:val="530"/>
        </w:numPr>
        <w:spacing w:lineRule="auto" w:line="240" w:after="0"/>
        <w:rPr>
          <w:rFonts w:ascii="Times New Roman" w:hAnsi="Times New Roman"/>
          <w:sz w:val="32"/>
        </w:rPr>
      </w:pPr>
      <w:r>
        <w:rPr>
          <w:rFonts w:ascii="Times New Roman" w:hAnsi="Times New Roman"/>
          <w:sz w:val="32"/>
        </w:rPr>
        <w:t>Producer to retailer to consumer</w:t>
      </w:r>
    </w:p>
    <w:p>
      <w:pPr>
        <w:pStyle w:val="P3"/>
        <w:numPr>
          <w:ilvl w:val="0"/>
          <w:numId w:val="530"/>
        </w:numPr>
        <w:spacing w:lineRule="auto" w:line="240" w:after="0"/>
        <w:rPr>
          <w:rFonts w:ascii="Times New Roman" w:hAnsi="Times New Roman"/>
          <w:sz w:val="32"/>
        </w:rPr>
      </w:pPr>
      <w:r>
        <w:rPr>
          <w:rFonts w:ascii="Times New Roman" w:hAnsi="Times New Roman"/>
          <w:sz w:val="32"/>
        </w:rPr>
        <w:t>Producer to consumer</w:t>
      </w:r>
    </w:p>
    <w:p>
      <w:pPr>
        <w:spacing w:lineRule="auto" w:line="240" w:after="0"/>
        <w:rPr>
          <w:rFonts w:ascii="Times New Roman" w:hAnsi="Times New Roman"/>
          <w:b w:val="1"/>
          <w:sz w:val="32"/>
        </w:rPr>
      </w:pPr>
      <w:r>
        <w:rPr>
          <w:rFonts w:ascii="Times New Roman" w:hAnsi="Times New Roman"/>
          <w:b w:val="1"/>
          <w:sz w:val="32"/>
        </w:rPr>
        <w:t>Costs incurred by middlemen while distributing goods</w:t>
      </w:r>
    </w:p>
    <w:p>
      <w:pPr>
        <w:pStyle w:val="P3"/>
        <w:numPr>
          <w:ilvl w:val="0"/>
          <w:numId w:val="531"/>
        </w:numPr>
        <w:spacing w:lineRule="auto" w:line="240" w:after="0"/>
        <w:ind w:firstLine="360" w:left="0"/>
        <w:rPr>
          <w:rFonts w:ascii="Times New Roman" w:hAnsi="Times New Roman"/>
          <w:sz w:val="32"/>
        </w:rPr>
      </w:pPr>
      <w:r>
        <w:rPr>
          <w:rFonts w:ascii="Times New Roman" w:hAnsi="Times New Roman"/>
          <w:b w:val="1"/>
          <w:sz w:val="32"/>
        </w:rPr>
        <w:t>Buying costs.</w:t>
      </w:r>
      <w:r>
        <w:rPr>
          <w:rFonts w:ascii="Times New Roman" w:hAnsi="Times New Roman"/>
          <w:sz w:val="32"/>
        </w:rPr>
        <w:t xml:space="preserve"> They incur this cost by paying for them from the producers or other middlemen.</w:t>
      </w:r>
    </w:p>
    <w:p>
      <w:pPr>
        <w:pStyle w:val="P3"/>
        <w:numPr>
          <w:ilvl w:val="0"/>
          <w:numId w:val="531"/>
        </w:numPr>
        <w:spacing w:lineRule="auto" w:line="240" w:after="0"/>
        <w:ind w:firstLine="360" w:left="0"/>
        <w:rPr>
          <w:rFonts w:ascii="Times New Roman" w:hAnsi="Times New Roman"/>
          <w:sz w:val="32"/>
        </w:rPr>
      </w:pPr>
      <w:r>
        <w:rPr>
          <w:rFonts w:ascii="Times New Roman" w:hAnsi="Times New Roman"/>
          <w:sz w:val="32"/>
        </w:rPr>
        <w:t>Transport cost. Some middlemen do transport goods from the producer to other middlemen or to the final users.</w:t>
      </w:r>
    </w:p>
    <w:p>
      <w:pPr>
        <w:pStyle w:val="P3"/>
        <w:numPr>
          <w:ilvl w:val="0"/>
          <w:numId w:val="531"/>
        </w:numPr>
        <w:spacing w:lineRule="auto" w:line="240" w:after="0"/>
        <w:ind w:firstLine="360" w:left="0"/>
        <w:rPr>
          <w:rFonts w:ascii="Times New Roman" w:hAnsi="Times New Roman"/>
          <w:sz w:val="32"/>
        </w:rPr>
      </w:pPr>
      <w:r>
        <w:rPr>
          <w:rFonts w:ascii="Times New Roman" w:hAnsi="Times New Roman"/>
          <w:b w:val="1"/>
          <w:sz w:val="32"/>
        </w:rPr>
        <w:t>Storage costs.</w:t>
      </w:r>
      <w:r>
        <w:rPr>
          <w:rFonts w:ascii="Times New Roman" w:hAnsi="Times New Roman"/>
          <w:sz w:val="32"/>
        </w:rPr>
        <w:t xml:space="preserve"> Middlemen do keep the goods until their demand arises. This will therefore require them to hire or construct their own warehouses.</w:t>
      </w:r>
    </w:p>
    <w:p>
      <w:pPr>
        <w:pStyle w:val="P3"/>
        <w:numPr>
          <w:ilvl w:val="0"/>
          <w:numId w:val="531"/>
        </w:numPr>
        <w:spacing w:lineRule="auto" w:line="240" w:after="0"/>
        <w:ind w:firstLine="360" w:left="0"/>
        <w:rPr>
          <w:rFonts w:ascii="Times New Roman" w:hAnsi="Times New Roman"/>
          <w:sz w:val="32"/>
        </w:rPr>
      </w:pPr>
      <w:r>
        <w:rPr>
          <w:rFonts w:ascii="Times New Roman" w:hAnsi="Times New Roman"/>
          <w:b w:val="1"/>
          <w:sz w:val="32"/>
        </w:rPr>
        <w:t>Advertising or marketing costs</w:t>
      </w:r>
      <w:r>
        <w:rPr>
          <w:rFonts w:ascii="Times New Roman" w:hAnsi="Times New Roman"/>
          <w:sz w:val="32"/>
        </w:rPr>
        <w:t>. Some middlemen do carry out marketing of goods on behalf of the producers and other middlemen. In the process, they pay for such services.</w:t>
      </w:r>
    </w:p>
    <w:p>
      <w:pPr>
        <w:pStyle w:val="P3"/>
        <w:numPr>
          <w:ilvl w:val="0"/>
          <w:numId w:val="531"/>
        </w:numPr>
        <w:spacing w:lineRule="auto" w:line="240" w:after="0"/>
        <w:ind w:firstLine="360" w:left="0"/>
        <w:rPr>
          <w:rFonts w:ascii="Times New Roman" w:hAnsi="Times New Roman"/>
          <w:sz w:val="32"/>
        </w:rPr>
      </w:pPr>
      <w:r>
        <w:rPr>
          <w:rFonts w:ascii="Times New Roman" w:hAnsi="Times New Roman"/>
          <w:b w:val="1"/>
          <w:sz w:val="32"/>
        </w:rPr>
        <w:t>Insurance costs.</w:t>
      </w:r>
      <w:r>
        <w:rPr>
          <w:rFonts w:ascii="Times New Roman" w:hAnsi="Times New Roman"/>
          <w:sz w:val="32"/>
        </w:rPr>
        <w:t xml:space="preserve"> Middlemen do insure the goods they are trading in to ensure compensation in the event of loss.</w:t>
      </w:r>
    </w:p>
    <w:p>
      <w:pPr>
        <w:pStyle w:val="P3"/>
        <w:numPr>
          <w:ilvl w:val="0"/>
          <w:numId w:val="531"/>
        </w:numPr>
        <w:spacing w:lineRule="auto" w:line="240" w:after="0"/>
        <w:ind w:firstLine="360" w:left="0"/>
        <w:rPr>
          <w:rFonts w:ascii="Times New Roman" w:hAnsi="Times New Roman"/>
          <w:sz w:val="32"/>
        </w:rPr>
      </w:pPr>
      <w:r>
        <w:rPr>
          <w:rFonts w:ascii="Times New Roman" w:hAnsi="Times New Roman"/>
          <w:b w:val="1"/>
          <w:sz w:val="32"/>
        </w:rPr>
        <w:t>Operation costs.</w:t>
      </w:r>
      <w:r>
        <w:rPr>
          <w:rFonts w:ascii="Times New Roman" w:hAnsi="Times New Roman"/>
          <w:sz w:val="32"/>
        </w:rPr>
        <w:t xml:space="preserve"> Middlemen just like other businesses do incur operating costs such as salaries to employees, electricity, maintenance among others.</w:t>
      </w:r>
    </w:p>
    <w:p>
      <w:pPr>
        <w:pStyle w:val="P3"/>
        <w:numPr>
          <w:ilvl w:val="0"/>
          <w:numId w:val="531"/>
        </w:numPr>
        <w:spacing w:lineRule="auto" w:line="240" w:after="0"/>
        <w:ind w:firstLine="360" w:left="0"/>
        <w:rPr>
          <w:rFonts w:ascii="Times New Roman" w:hAnsi="Times New Roman"/>
          <w:sz w:val="32"/>
        </w:rPr>
      </w:pPr>
      <w:r>
        <w:rPr>
          <w:rFonts w:ascii="Times New Roman" w:hAnsi="Times New Roman"/>
          <w:b w:val="1"/>
          <w:sz w:val="32"/>
        </w:rPr>
        <w:t>Preparation costs.</w:t>
      </w:r>
      <w:r>
        <w:rPr>
          <w:rFonts w:ascii="Times New Roman" w:hAnsi="Times New Roman"/>
          <w:sz w:val="32"/>
        </w:rPr>
        <w:t xml:space="preserve"> Some middlemen to prepare goods before they are sold to the consumers. Such activities include packing, assembling and blending. They have to meet such costs on behalf the producer, other middlemen and consumers.</w:t>
      </w:r>
    </w:p>
    <w:p>
      <w:pPr>
        <w:spacing w:lineRule="auto" w:line="240" w:after="0"/>
        <w:rPr>
          <w:rFonts w:ascii="Times New Roman" w:hAnsi="Times New Roman"/>
          <w:b w:val="1"/>
          <w:sz w:val="32"/>
        </w:rPr>
      </w:pPr>
      <w:r>
        <w:rPr>
          <w:rFonts w:ascii="Times New Roman" w:hAnsi="Times New Roman"/>
          <w:b w:val="1"/>
          <w:sz w:val="32"/>
        </w:rPr>
        <w:t>CHANNELS OF DISTRIBUTING VARIOUS PRODUCTS (refer to Inventor book three pages 50 to 53)</w:t>
      </w:r>
    </w:p>
    <w:p>
      <w:pPr>
        <w:spacing w:lineRule="auto" w:line="240" w:after="0"/>
        <w:rPr>
          <w:rFonts w:ascii="Times New Roman" w:hAnsi="Times New Roman"/>
          <w:b w:val="1"/>
          <w:sz w:val="32"/>
        </w:rPr>
      </w:pPr>
      <w:r>
        <w:rPr>
          <w:rFonts w:ascii="Times New Roman" w:hAnsi="Times New Roman"/>
          <w:b w:val="1"/>
          <w:sz w:val="32"/>
        </w:rPr>
        <w:t>ROLES OF MIDDLEMEN</w:t>
      </w:r>
    </w:p>
    <w:p>
      <w:pPr>
        <w:spacing w:lineRule="auto" w:line="240" w:after="0"/>
        <w:rPr>
          <w:rFonts w:ascii="Times New Roman" w:hAnsi="Times New Roman"/>
          <w:b w:val="1"/>
          <w:sz w:val="32"/>
        </w:rPr>
      </w:pPr>
      <w:r>
        <w:rPr>
          <w:rFonts w:ascii="Times New Roman" w:hAnsi="Times New Roman"/>
          <w:b w:val="1"/>
          <w:sz w:val="32"/>
        </w:rPr>
        <w:t>The following are some the roles performed by middlemen in the chain of distribution</w:t>
      </w:r>
    </w:p>
    <w:p>
      <w:pPr>
        <w:pStyle w:val="P3"/>
        <w:numPr>
          <w:ilvl w:val="0"/>
          <w:numId w:val="532"/>
        </w:numPr>
        <w:spacing w:lineRule="auto" w:line="240" w:after="0"/>
        <w:ind w:firstLine="360" w:left="0"/>
        <w:rPr>
          <w:rFonts w:ascii="Times New Roman" w:hAnsi="Times New Roman"/>
          <w:sz w:val="32"/>
        </w:rPr>
      </w:pPr>
      <w:r>
        <w:rPr>
          <w:rFonts w:ascii="Times New Roman" w:hAnsi="Times New Roman"/>
          <w:b w:val="1"/>
          <w:sz w:val="32"/>
        </w:rPr>
        <w:t>Bulk accumulation (assembling).</w:t>
      </w:r>
      <w:r>
        <w:rPr>
          <w:rFonts w:ascii="Times New Roman" w:hAnsi="Times New Roman"/>
          <w:sz w:val="32"/>
        </w:rPr>
        <w:t xml:space="preserve"> They similar goods from different producers in small quantities and then offering the large amount gathered to buyers who may want to buy in large volumes.</w:t>
      </w:r>
    </w:p>
    <w:p>
      <w:pPr>
        <w:pStyle w:val="P3"/>
        <w:numPr>
          <w:ilvl w:val="0"/>
          <w:numId w:val="532"/>
        </w:numPr>
        <w:spacing w:lineRule="auto" w:line="240" w:after="0"/>
        <w:ind w:firstLine="360" w:left="0"/>
        <w:rPr>
          <w:rFonts w:ascii="Times New Roman" w:hAnsi="Times New Roman"/>
          <w:sz w:val="32"/>
        </w:rPr>
      </w:pPr>
      <w:r>
        <w:rPr>
          <w:rFonts w:ascii="Times New Roman" w:hAnsi="Times New Roman"/>
          <w:b w:val="1"/>
          <w:sz w:val="32"/>
        </w:rPr>
        <w:t>Reducing transactions.</w:t>
      </w:r>
      <w:r>
        <w:rPr>
          <w:rFonts w:ascii="Times New Roman" w:hAnsi="Times New Roman"/>
          <w:sz w:val="32"/>
        </w:rPr>
        <w:t xml:space="preserve"> The interactions between the producers and the consumers will be reduced since the middlemen are the ones who will be communicating to the consumers.</w:t>
      </w:r>
    </w:p>
    <w:p>
      <w:pPr>
        <w:pStyle w:val="P3"/>
        <w:numPr>
          <w:ilvl w:val="0"/>
          <w:numId w:val="532"/>
        </w:numPr>
        <w:spacing w:lineRule="auto" w:line="240" w:after="0"/>
        <w:ind w:firstLine="360" w:left="0"/>
        <w:rPr>
          <w:rFonts w:ascii="Times New Roman" w:hAnsi="Times New Roman"/>
          <w:sz w:val="32"/>
        </w:rPr>
      </w:pPr>
      <w:r>
        <w:rPr>
          <w:rFonts w:ascii="Times New Roman" w:hAnsi="Times New Roman"/>
          <w:b w:val="1"/>
          <w:sz w:val="32"/>
        </w:rPr>
        <w:t>Bulk breaking.</w:t>
      </w:r>
      <w:r>
        <w:rPr>
          <w:rFonts w:ascii="Times New Roman" w:hAnsi="Times New Roman"/>
          <w:sz w:val="32"/>
        </w:rPr>
        <w:t xml:space="preserve"> They buy in large quantities and then sell in small quantities as desired by the consumers.</w:t>
      </w:r>
    </w:p>
    <w:p>
      <w:pPr>
        <w:pStyle w:val="P3"/>
        <w:numPr>
          <w:ilvl w:val="0"/>
          <w:numId w:val="532"/>
        </w:numPr>
        <w:spacing w:lineRule="auto" w:line="240" w:after="0"/>
        <w:ind w:firstLine="360" w:left="0"/>
        <w:rPr>
          <w:rFonts w:ascii="Times New Roman" w:hAnsi="Times New Roman"/>
          <w:sz w:val="32"/>
        </w:rPr>
      </w:pPr>
      <w:r>
        <w:rPr>
          <w:rFonts w:ascii="Times New Roman" w:hAnsi="Times New Roman"/>
          <w:b w:val="1"/>
          <w:sz w:val="32"/>
        </w:rPr>
        <w:t>Risk taking.</w:t>
      </w:r>
      <w:r>
        <w:rPr>
          <w:rFonts w:ascii="Times New Roman" w:hAnsi="Times New Roman"/>
          <w:sz w:val="32"/>
        </w:rPr>
        <w:t xml:space="preserve"> They assume all the risks related with the movement of goods from the producers to the consumers. Such risks include theft, damages, loss due to bad debts.</w:t>
      </w:r>
    </w:p>
    <w:p>
      <w:pPr>
        <w:pStyle w:val="P3"/>
        <w:numPr>
          <w:ilvl w:val="0"/>
          <w:numId w:val="532"/>
        </w:numPr>
        <w:spacing w:lineRule="auto" w:line="240" w:after="0"/>
        <w:ind w:firstLine="360" w:left="0"/>
        <w:rPr>
          <w:rFonts w:ascii="Times New Roman" w:hAnsi="Times New Roman"/>
          <w:sz w:val="32"/>
        </w:rPr>
      </w:pPr>
      <w:r>
        <w:rPr>
          <w:rFonts w:ascii="Times New Roman" w:hAnsi="Times New Roman"/>
          <w:b w:val="1"/>
          <w:sz w:val="32"/>
        </w:rPr>
        <w:t>Finance provision.</w:t>
      </w:r>
      <w:r>
        <w:rPr>
          <w:rFonts w:ascii="Times New Roman" w:hAnsi="Times New Roman"/>
          <w:sz w:val="32"/>
        </w:rPr>
        <w:t xml:space="preserve"> Middlemen provide finance to the producers by buying goods in large quantities and paying for them in time.</w:t>
      </w:r>
    </w:p>
    <w:p>
      <w:pPr>
        <w:pStyle w:val="P3"/>
        <w:numPr>
          <w:ilvl w:val="0"/>
          <w:numId w:val="532"/>
        </w:numPr>
        <w:spacing w:lineRule="auto" w:line="240" w:after="0"/>
        <w:ind w:firstLine="360" w:left="0"/>
        <w:rPr>
          <w:rFonts w:ascii="Times New Roman" w:hAnsi="Times New Roman"/>
          <w:sz w:val="32"/>
        </w:rPr>
      </w:pPr>
      <w:r>
        <w:rPr>
          <w:rFonts w:ascii="Times New Roman" w:hAnsi="Times New Roman"/>
          <w:b w:val="1"/>
          <w:sz w:val="32"/>
        </w:rPr>
        <w:t>Provision of information.</w:t>
      </w:r>
      <w:r>
        <w:rPr>
          <w:rFonts w:ascii="Times New Roman" w:hAnsi="Times New Roman"/>
          <w:sz w:val="32"/>
        </w:rPr>
        <w:t xml:space="preserve"> Middlemen gather market information from the consumers then pass to the producers who in turn produce goods in line with the tastes of consumers.</w:t>
      </w:r>
    </w:p>
    <w:p>
      <w:pPr>
        <w:pStyle w:val="P3"/>
        <w:numPr>
          <w:ilvl w:val="0"/>
          <w:numId w:val="532"/>
        </w:numPr>
        <w:spacing w:lineRule="auto" w:line="240" w:after="0"/>
        <w:ind w:firstLine="360" w:left="0"/>
        <w:rPr>
          <w:rFonts w:ascii="Times New Roman" w:hAnsi="Times New Roman"/>
          <w:sz w:val="32"/>
        </w:rPr>
      </w:pPr>
      <w:r>
        <w:rPr>
          <w:rFonts w:ascii="Times New Roman" w:hAnsi="Times New Roman"/>
          <w:b w:val="1"/>
          <w:sz w:val="32"/>
        </w:rPr>
        <w:t>Marketing/product promotion</w:t>
      </w:r>
      <w:r>
        <w:rPr>
          <w:rFonts w:ascii="Times New Roman" w:hAnsi="Times New Roman"/>
          <w:sz w:val="32"/>
        </w:rPr>
        <w:t>. Middlemen are involved in marketing of goods hence stimulating the interest of consumers.</w:t>
      </w:r>
    </w:p>
    <w:p>
      <w:pPr>
        <w:pStyle w:val="P3"/>
        <w:numPr>
          <w:ilvl w:val="0"/>
          <w:numId w:val="532"/>
        </w:numPr>
        <w:spacing w:lineRule="auto" w:line="240" w:after="0"/>
        <w:ind w:firstLine="360" w:left="0"/>
        <w:rPr>
          <w:rFonts w:ascii="Times New Roman" w:hAnsi="Times New Roman"/>
          <w:sz w:val="32"/>
        </w:rPr>
      </w:pPr>
      <w:r>
        <w:rPr>
          <w:rFonts w:ascii="Times New Roman" w:hAnsi="Times New Roman"/>
          <w:b w:val="1"/>
          <w:sz w:val="32"/>
        </w:rPr>
        <w:t>Provision of transport.</w:t>
      </w:r>
      <w:r>
        <w:rPr>
          <w:rFonts w:ascii="Times New Roman" w:hAnsi="Times New Roman"/>
          <w:sz w:val="32"/>
        </w:rPr>
        <w:t xml:space="preserve"> Middlemen do transport goods from the producers up to the where the consumers can access them. Both the producers and consumers are hence relieved of transport costs.</w:t>
      </w:r>
    </w:p>
    <w:p>
      <w:pPr>
        <w:pStyle w:val="P3"/>
        <w:numPr>
          <w:ilvl w:val="0"/>
          <w:numId w:val="532"/>
        </w:numPr>
        <w:spacing w:lineRule="auto" w:line="240" w:after="0"/>
        <w:rPr>
          <w:rFonts w:ascii="Times New Roman" w:hAnsi="Times New Roman"/>
          <w:sz w:val="32"/>
        </w:rPr>
      </w:pPr>
      <w:r>
        <w:rPr>
          <w:rFonts w:ascii="Times New Roman" w:hAnsi="Times New Roman"/>
          <w:sz w:val="32"/>
        </w:rPr>
        <w:t>Storage</w:t>
      </w:r>
    </w:p>
    <w:p>
      <w:pPr>
        <w:pStyle w:val="P3"/>
        <w:numPr>
          <w:ilvl w:val="0"/>
          <w:numId w:val="532"/>
        </w:numPr>
        <w:spacing w:lineRule="auto" w:line="240" w:after="0"/>
        <w:rPr>
          <w:rFonts w:ascii="Times New Roman" w:hAnsi="Times New Roman"/>
          <w:sz w:val="32"/>
        </w:rPr>
      </w:pPr>
      <w:r>
        <w:rPr>
          <w:rFonts w:ascii="Times New Roman" w:hAnsi="Times New Roman"/>
          <w:sz w:val="32"/>
        </w:rPr>
        <w:t>Variety provision</w:t>
      </w:r>
    </w:p>
    <w:p>
      <w:pPr>
        <w:pStyle w:val="P3"/>
        <w:numPr>
          <w:ilvl w:val="0"/>
          <w:numId w:val="532"/>
        </w:numPr>
        <w:spacing w:lineRule="auto" w:line="240" w:after="0"/>
        <w:rPr>
          <w:rFonts w:ascii="Times New Roman" w:hAnsi="Times New Roman"/>
          <w:sz w:val="32"/>
        </w:rPr>
      </w:pPr>
      <w:r>
        <w:rPr>
          <w:rFonts w:ascii="Times New Roman" w:hAnsi="Times New Roman"/>
          <w:sz w:val="32"/>
        </w:rPr>
        <w:t>Availing goods to consumers</w:t>
      </w:r>
    </w:p>
    <w:p>
      <w:pPr>
        <w:spacing w:lineRule="auto" w:line="240" w:after="0"/>
        <w:rPr>
          <w:rFonts w:ascii="Times New Roman" w:hAnsi="Times New Roman"/>
          <w:b w:val="1"/>
          <w:sz w:val="32"/>
        </w:rPr>
      </w:pPr>
      <w:r>
        <w:rPr>
          <w:rFonts w:ascii="Times New Roman" w:hAnsi="Times New Roman"/>
          <w:b w:val="1"/>
          <w:sz w:val="32"/>
        </w:rPr>
        <w:t>FACTORS TO CONSIDER BEFORE SELECTING A DISTRIBUTION CHANNEL</w:t>
      </w:r>
    </w:p>
    <w:p>
      <w:pPr>
        <w:spacing w:lineRule="auto" w:line="240" w:after="0"/>
        <w:rPr>
          <w:rFonts w:ascii="Times New Roman" w:hAnsi="Times New Roman"/>
          <w:b w:val="1"/>
          <w:sz w:val="32"/>
        </w:rPr>
      </w:pPr>
      <w:r>
        <w:rPr>
          <w:rFonts w:ascii="Times New Roman" w:hAnsi="Times New Roman"/>
          <w:b w:val="1"/>
          <w:sz w:val="32"/>
        </w:rPr>
        <w:t>Factors that influence the choice of a distribution channel include the following:</w:t>
      </w:r>
    </w:p>
    <w:p>
      <w:pPr>
        <w:pStyle w:val="P3"/>
        <w:numPr>
          <w:ilvl w:val="0"/>
          <w:numId w:val="533"/>
        </w:numPr>
        <w:spacing w:lineRule="auto" w:line="240" w:after="0"/>
        <w:ind w:firstLine="720" w:left="0"/>
        <w:rPr>
          <w:rFonts w:ascii="Times New Roman" w:hAnsi="Times New Roman"/>
          <w:sz w:val="32"/>
        </w:rPr>
      </w:pPr>
      <w:r>
        <w:rPr>
          <w:rFonts w:ascii="Times New Roman" w:hAnsi="Times New Roman"/>
          <w:b w:val="1"/>
          <w:sz w:val="32"/>
        </w:rPr>
        <w:t>Product nature.</w:t>
      </w:r>
      <w:r>
        <w:rPr>
          <w:rFonts w:ascii="Times New Roman" w:hAnsi="Times New Roman"/>
          <w:sz w:val="32"/>
        </w:rPr>
        <w:t xml:space="preserve"> Perishable products should be sold directly to the consumers because delays may result to losses since they go bad fast. In addition, bulky products need direct selling in order to reduce transportation and stock handling costs.</w:t>
      </w:r>
    </w:p>
    <w:p>
      <w:pPr>
        <w:pStyle w:val="P3"/>
        <w:numPr>
          <w:ilvl w:val="0"/>
          <w:numId w:val="533"/>
        </w:numPr>
        <w:spacing w:lineRule="auto" w:line="240" w:after="0"/>
        <w:ind w:firstLine="720" w:left="0"/>
        <w:rPr>
          <w:rFonts w:ascii="Times New Roman" w:hAnsi="Times New Roman"/>
          <w:sz w:val="32"/>
        </w:rPr>
      </w:pPr>
      <w:r>
        <w:rPr>
          <w:rFonts w:ascii="Times New Roman" w:hAnsi="Times New Roman"/>
          <w:b w:val="1"/>
          <w:sz w:val="32"/>
        </w:rPr>
        <w:t>Nature of the market.</w:t>
      </w:r>
      <w:r>
        <w:rPr>
          <w:rFonts w:ascii="Times New Roman" w:hAnsi="Times New Roman"/>
          <w:sz w:val="32"/>
        </w:rPr>
        <w:t xml:space="preserve"> Where the market is concentrated in one area, direct selling is appropriate. A longer channel of distribution is preferred where the market is widely spread.</w:t>
      </w:r>
    </w:p>
    <w:p>
      <w:pPr>
        <w:pStyle w:val="P3"/>
        <w:numPr>
          <w:ilvl w:val="0"/>
          <w:numId w:val="533"/>
        </w:numPr>
        <w:spacing w:lineRule="auto" w:line="240" w:after="0"/>
        <w:ind w:firstLine="720" w:left="0"/>
        <w:rPr>
          <w:rFonts w:ascii="Times New Roman" w:hAnsi="Times New Roman"/>
          <w:sz w:val="32"/>
        </w:rPr>
      </w:pPr>
      <w:r>
        <w:rPr>
          <w:rFonts w:ascii="Times New Roman" w:hAnsi="Times New Roman"/>
          <w:b w:val="1"/>
          <w:sz w:val="32"/>
        </w:rPr>
        <w:t>Role of intermediary</w:t>
      </w:r>
      <w:r>
        <w:rPr>
          <w:rFonts w:ascii="Times New Roman" w:hAnsi="Times New Roman"/>
          <w:sz w:val="32"/>
        </w:rPr>
        <w:t>. The channel chosen should be able to perform the services related to the product being sold e.g. for technical goods, the middleman should be able to offer technical support to the customers.</w:t>
      </w:r>
    </w:p>
    <w:p>
      <w:pPr>
        <w:pStyle w:val="P3"/>
        <w:numPr>
          <w:ilvl w:val="0"/>
          <w:numId w:val="533"/>
        </w:numPr>
        <w:spacing w:lineRule="auto" w:line="240" w:after="0"/>
        <w:ind w:firstLine="720" w:left="0"/>
        <w:rPr>
          <w:rFonts w:ascii="Times New Roman" w:hAnsi="Times New Roman"/>
          <w:sz w:val="32"/>
        </w:rPr>
      </w:pPr>
      <w:r>
        <w:rPr>
          <w:rFonts w:ascii="Times New Roman" w:hAnsi="Times New Roman"/>
          <w:b w:val="1"/>
          <w:sz w:val="32"/>
        </w:rPr>
        <w:t>Resources and size of the firm/producer</w:t>
      </w:r>
      <w:r>
        <w:rPr>
          <w:rFonts w:ascii="Times New Roman" w:hAnsi="Times New Roman"/>
          <w:sz w:val="32"/>
        </w:rPr>
        <w:t>. If the producer is small, then direct selling would be appropriate. Large firms with sufficient financial resources can opt for long channels of distribution.</w:t>
      </w:r>
    </w:p>
    <w:p>
      <w:pPr>
        <w:pStyle w:val="P3"/>
        <w:numPr>
          <w:ilvl w:val="0"/>
          <w:numId w:val="533"/>
        </w:numPr>
        <w:spacing w:lineRule="auto" w:line="240" w:after="0"/>
        <w:ind w:firstLine="720" w:left="0"/>
        <w:rPr>
          <w:rFonts w:ascii="Times New Roman" w:hAnsi="Times New Roman"/>
          <w:sz w:val="32"/>
        </w:rPr>
      </w:pPr>
      <w:r>
        <w:rPr>
          <w:rFonts w:ascii="Times New Roman" w:hAnsi="Times New Roman"/>
          <w:b w:val="1"/>
          <w:sz w:val="32"/>
        </w:rPr>
        <w:t>Channels used by competitors</w:t>
      </w:r>
      <w:r>
        <w:rPr>
          <w:rFonts w:ascii="Times New Roman" w:hAnsi="Times New Roman"/>
          <w:sz w:val="32"/>
        </w:rPr>
        <w:t>. If a firm wants its products to compete with those of the competitors, then is it prudent to use similar channels. A firm that wants to avoid competition should use a different channel of distribution.</w:t>
      </w:r>
    </w:p>
    <w:p>
      <w:pPr>
        <w:pStyle w:val="P3"/>
        <w:numPr>
          <w:ilvl w:val="0"/>
          <w:numId w:val="533"/>
        </w:numPr>
        <w:spacing w:lineRule="auto" w:line="240" w:after="0"/>
        <w:ind w:firstLine="720" w:left="0"/>
        <w:rPr>
          <w:rFonts w:ascii="Times New Roman" w:hAnsi="Times New Roman"/>
          <w:sz w:val="32"/>
        </w:rPr>
      </w:pPr>
      <w:r>
        <w:rPr>
          <w:rFonts w:ascii="Times New Roman" w:hAnsi="Times New Roman"/>
          <w:b w:val="1"/>
          <w:sz w:val="32"/>
        </w:rPr>
        <w:t>Government policy</w:t>
      </w:r>
      <w:r>
        <w:rPr>
          <w:rFonts w:ascii="Times New Roman" w:hAnsi="Times New Roman"/>
          <w:sz w:val="32"/>
        </w:rPr>
        <w:t>. The channel chosen should be able to meet government regulations such as all middlemen distributing pharmaceutical products must be recognized by the relevant government bodies (Pharmacy and Poisons Board).</w:t>
      </w:r>
    </w:p>
    <w:p>
      <w:pPr>
        <w:pStyle w:val="P3"/>
        <w:numPr>
          <w:ilvl w:val="0"/>
          <w:numId w:val="533"/>
        </w:numPr>
        <w:spacing w:lineRule="auto" w:line="240" w:after="0"/>
        <w:ind w:firstLine="720" w:left="0"/>
        <w:rPr>
          <w:rFonts w:ascii="Times New Roman" w:hAnsi="Times New Roman"/>
          <w:sz w:val="32"/>
        </w:rPr>
      </w:pPr>
      <w:r>
        <w:rPr>
          <w:rFonts w:ascii="Times New Roman" w:hAnsi="Times New Roman"/>
          <w:b w:val="1"/>
          <w:sz w:val="32"/>
        </w:rPr>
        <w:t>Marketing risks</w:t>
      </w:r>
      <w:r>
        <w:rPr>
          <w:rFonts w:ascii="Times New Roman" w:hAnsi="Times New Roman"/>
          <w:sz w:val="32"/>
        </w:rPr>
        <w:t>. In the event the firm wants to avoid risks related to distribution, it will opt for middlemen.</w:t>
      </w:r>
    </w:p>
    <w:p>
      <w:pPr>
        <w:spacing w:lineRule="auto" w:line="240" w:after="0"/>
        <w:rPr>
          <w:rFonts w:ascii="Times New Roman" w:hAnsi="Times New Roman"/>
          <w:b w:val="1"/>
          <w:sz w:val="32"/>
        </w:rPr>
      </w:pPr>
      <w:r>
        <w:rPr>
          <w:rFonts w:ascii="Times New Roman" w:hAnsi="Times New Roman"/>
          <w:b w:val="1"/>
          <w:sz w:val="32"/>
        </w:rPr>
        <w:t>Questions</w:t>
      </w:r>
    </w:p>
    <w:p>
      <w:pPr>
        <w:pStyle w:val="P3"/>
        <w:numPr>
          <w:ilvl w:val="0"/>
          <w:numId w:val="534"/>
        </w:numPr>
        <w:spacing w:lineRule="auto" w:line="240" w:after="0"/>
        <w:rPr>
          <w:rFonts w:ascii="Times New Roman" w:hAnsi="Times New Roman"/>
          <w:sz w:val="32"/>
        </w:rPr>
      </w:pPr>
      <w:r>
        <w:rPr>
          <w:rFonts w:ascii="Times New Roman" w:hAnsi="Times New Roman"/>
          <w:sz w:val="32"/>
        </w:rPr>
        <w:t>State four channels for distributing imported goods.</w:t>
      </w:r>
    </w:p>
    <w:p>
      <w:pPr>
        <w:pStyle w:val="P3"/>
        <w:numPr>
          <w:ilvl w:val="0"/>
          <w:numId w:val="534"/>
        </w:numPr>
        <w:spacing w:lineRule="auto" w:line="240" w:after="0"/>
        <w:rPr>
          <w:rFonts w:ascii="Times New Roman" w:hAnsi="Times New Roman"/>
          <w:sz w:val="32"/>
        </w:rPr>
      </w:pPr>
      <w:r>
        <w:rPr>
          <w:rFonts w:ascii="Times New Roman" w:hAnsi="Times New Roman"/>
          <w:sz w:val="32"/>
        </w:rPr>
        <w:t>Explain five factors that can influence the choice of a channel of distribution.</w:t>
      </w:r>
    </w:p>
    <w:p>
      <w:pPr>
        <w:pStyle w:val="P3"/>
        <w:numPr>
          <w:ilvl w:val="0"/>
          <w:numId w:val="534"/>
        </w:numPr>
        <w:spacing w:lineRule="auto" w:line="240" w:after="0"/>
        <w:rPr>
          <w:rFonts w:ascii="Times New Roman" w:hAnsi="Times New Roman"/>
          <w:sz w:val="32"/>
        </w:rPr>
      </w:pPr>
      <w:r>
        <w:rPr>
          <w:rFonts w:ascii="Times New Roman" w:hAnsi="Times New Roman"/>
          <w:sz w:val="32"/>
        </w:rPr>
        <w:t>Outline five costs incurred by middlemen in the distribution process.</w:t>
      </w:r>
    </w:p>
    <w:p>
      <w:pPr>
        <w:pStyle w:val="P3"/>
        <w:numPr>
          <w:ilvl w:val="0"/>
          <w:numId w:val="534"/>
        </w:numPr>
        <w:spacing w:lineRule="auto" w:line="240" w:after="0"/>
        <w:rPr>
          <w:rFonts w:ascii="Times New Roman" w:hAnsi="Times New Roman"/>
          <w:sz w:val="32"/>
        </w:rPr>
      </w:pPr>
      <w:r>
        <w:rPr>
          <w:rFonts w:ascii="Times New Roman" w:hAnsi="Times New Roman"/>
          <w:sz w:val="32"/>
        </w:rPr>
        <w:t>Describe the roles played by middlemen in the distribution chain.</w:t>
      </w:r>
    </w:p>
    <w:p>
      <w:pPr>
        <w:pStyle w:val="P3"/>
        <w:numPr>
          <w:ilvl w:val="0"/>
          <w:numId w:val="534"/>
        </w:numPr>
        <w:spacing w:lineRule="auto" w:line="240" w:after="0"/>
        <w:rPr>
          <w:rFonts w:ascii="Times New Roman" w:hAnsi="Times New Roman"/>
          <w:sz w:val="32"/>
        </w:rPr>
      </w:pPr>
      <w:r>
        <w:rPr>
          <w:rFonts w:ascii="Times New Roman" w:hAnsi="Times New Roman"/>
          <w:sz w:val="32"/>
        </w:rPr>
        <w:t>Outline the circumstances under which a producer would sell directly to consumers.</w:t>
      </w:r>
    </w:p>
    <w:p>
      <w:pPr>
        <w:pStyle w:val="P3"/>
        <w:spacing w:lineRule="auto" w:line="240" w:after="0"/>
        <w:rPr>
          <w:rFonts w:ascii="Times New Roman" w:hAnsi="Times New Roman"/>
          <w:sz w:val="32"/>
        </w:rPr>
      </w:pPr>
    </w:p>
    <w:p>
      <w:pPr>
        <w:spacing w:lineRule="auto" w:line="240" w:after="0"/>
        <w:rPr>
          <w:rFonts w:ascii="Times New Roman" w:hAnsi="Times New Roman"/>
          <w:b w:val="1"/>
          <w:sz w:val="44"/>
        </w:rPr>
      </w:pPr>
      <w:r>
        <w:rPr>
          <w:rFonts w:ascii="Times New Roman" w:hAnsi="Times New Roman"/>
          <w:b w:val="1"/>
          <w:sz w:val="44"/>
        </w:rPr>
        <w:t xml:space="preserve"> NATIONAL INCOME</w:t>
      </w:r>
    </w:p>
    <w:p>
      <w:pPr>
        <w:spacing w:lineRule="auto" w:line="240" w:after="0"/>
        <w:rPr>
          <w:rFonts w:ascii="Times New Roman" w:hAnsi="Times New Roman"/>
          <w:b w:val="1"/>
          <w:sz w:val="44"/>
        </w:rPr>
      </w:pPr>
    </w:p>
    <w:p>
      <w:pPr>
        <w:spacing w:lineRule="auto" w:line="240" w:after="0"/>
        <w:rPr>
          <w:rFonts w:ascii="Times New Roman" w:hAnsi="Times New Roman"/>
          <w:sz w:val="32"/>
        </w:rPr>
      </w:pPr>
      <w:r>
        <w:rPr>
          <w:rFonts w:ascii="Times New Roman" w:hAnsi="Times New Roman"/>
          <w:sz w:val="32"/>
        </w:rPr>
        <w:t>This is the total income received by the providers/owners of the factors of production in a given country over a given time period.</w:t>
      </w:r>
    </w:p>
    <w:p>
      <w:pPr>
        <w:spacing w:lineRule="auto" w:line="240" w:after="0"/>
        <w:rPr>
          <w:rFonts w:ascii="Times New Roman" w:hAnsi="Times New Roman"/>
          <w:b w:val="1"/>
          <w:sz w:val="32"/>
        </w:rPr>
      </w:pPr>
      <w:r>
        <w:rPr>
          <w:rFonts w:ascii="Times New Roman" w:hAnsi="Times New Roman"/>
          <w:b w:val="1"/>
          <w:sz w:val="32"/>
        </w:rPr>
        <w:t>Terms used in national income</w:t>
      </w:r>
    </w:p>
    <w:p>
      <w:pPr>
        <w:pStyle w:val="P3"/>
        <w:numPr>
          <w:ilvl w:val="0"/>
          <w:numId w:val="536"/>
        </w:numPr>
        <w:spacing w:lineRule="auto" w:line="240" w:after="0"/>
        <w:rPr>
          <w:rFonts w:ascii="Times New Roman" w:hAnsi="Times New Roman"/>
          <w:sz w:val="32"/>
        </w:rPr>
      </w:pPr>
      <w:r>
        <w:rPr>
          <w:rFonts w:ascii="Times New Roman" w:hAnsi="Times New Roman"/>
          <w:b w:val="1"/>
          <w:sz w:val="32"/>
        </w:rPr>
        <w:t>Gross Domestic Product (GDP)</w:t>
      </w:r>
      <w:r>
        <w:rPr>
          <w:rFonts w:ascii="Times New Roman" w:hAnsi="Times New Roman"/>
          <w:sz w:val="32"/>
        </w:rPr>
        <w:t>. This is the total monetary value of all goods and services produced in a country during a particular year. Such goods and services must have been produced within the country.</w:t>
      </w:r>
    </w:p>
    <w:p>
      <w:pPr>
        <w:pStyle w:val="P3"/>
        <w:numPr>
          <w:ilvl w:val="0"/>
          <w:numId w:val="536"/>
        </w:numPr>
        <w:spacing w:lineRule="auto" w:line="240" w:after="0"/>
        <w:rPr>
          <w:rFonts w:ascii="Times New Roman" w:hAnsi="Times New Roman"/>
          <w:sz w:val="32"/>
        </w:rPr>
      </w:pPr>
      <w:r>
        <w:rPr>
          <w:rFonts w:ascii="Times New Roman" w:hAnsi="Times New Roman"/>
          <w:b w:val="1"/>
          <w:sz w:val="32"/>
        </w:rPr>
        <w:t>Net Domestic Product (NDP)</w:t>
      </w:r>
      <w:r>
        <w:rPr>
          <w:rFonts w:ascii="Times New Roman" w:hAnsi="Times New Roman"/>
          <w:sz w:val="32"/>
        </w:rPr>
        <w:t>. This is the GDP less depreciation. Depreciation is the loss in value of the assets such as machines used in the production of goods and services.</w:t>
      </w:r>
    </w:p>
    <w:p>
      <w:pPr>
        <w:pStyle w:val="P3"/>
        <w:numPr>
          <w:ilvl w:val="0"/>
          <w:numId w:val="536"/>
        </w:numPr>
        <w:spacing w:lineRule="auto" w:line="240" w:after="0"/>
        <w:rPr>
          <w:rFonts w:ascii="Times New Roman" w:hAnsi="Times New Roman"/>
          <w:sz w:val="32"/>
        </w:rPr>
      </w:pPr>
      <w:r>
        <w:rPr>
          <w:rFonts w:ascii="Times New Roman" w:hAnsi="Times New Roman"/>
          <w:b w:val="1"/>
          <w:sz w:val="32"/>
        </w:rPr>
        <w:t>Gross National Product (GNP)</w:t>
      </w:r>
      <w:r>
        <w:rPr>
          <w:rFonts w:ascii="Times New Roman" w:hAnsi="Times New Roman"/>
          <w:sz w:val="32"/>
        </w:rPr>
        <w:t>. This measures the total monetary value of all the goods and services produced by the people of a country regardless of whether they in or outside the country. It takes into account exports and imports. The difference between exports and imports is called net Factor Income from abroad. GNP therefore is the sum of GDP and net factor income from abroad.</w:t>
      </w:r>
    </w:p>
    <w:p>
      <w:pPr>
        <w:pStyle w:val="P3"/>
        <w:numPr>
          <w:ilvl w:val="0"/>
          <w:numId w:val="536"/>
        </w:numPr>
        <w:spacing w:lineRule="auto" w:line="240" w:after="0"/>
        <w:rPr>
          <w:rFonts w:ascii="Times New Roman" w:hAnsi="Times New Roman"/>
          <w:sz w:val="32"/>
        </w:rPr>
      </w:pPr>
      <w:r>
        <w:rPr>
          <w:rFonts w:ascii="Times New Roman" w:hAnsi="Times New Roman"/>
          <w:b w:val="1"/>
          <w:sz w:val="32"/>
        </w:rPr>
        <w:t>Net National Product (NNP)</w:t>
      </w:r>
      <w:r>
        <w:rPr>
          <w:rFonts w:ascii="Times New Roman" w:hAnsi="Times New Roman"/>
          <w:sz w:val="32"/>
        </w:rPr>
        <w:t>. This recognizes the loss in value of the capital used in the production of goods. Capital here refers to capital goods. NNP is the difference between GNP and the depreciation.</w:t>
      </w:r>
    </w:p>
    <w:p>
      <w:pPr>
        <w:pStyle w:val="P3"/>
        <w:numPr>
          <w:ilvl w:val="0"/>
          <w:numId w:val="536"/>
        </w:numPr>
        <w:spacing w:lineRule="auto" w:line="240" w:after="0"/>
        <w:rPr>
          <w:rFonts w:ascii="Times New Roman" w:hAnsi="Times New Roman"/>
          <w:sz w:val="32"/>
        </w:rPr>
      </w:pPr>
      <w:r>
        <w:rPr>
          <w:rFonts w:ascii="Times New Roman" w:hAnsi="Times New Roman"/>
          <w:b w:val="1"/>
          <w:sz w:val="32"/>
        </w:rPr>
        <w:t>Per capita income.</w:t>
      </w:r>
      <w:r>
        <w:rPr>
          <w:rFonts w:ascii="Times New Roman" w:hAnsi="Times New Roman"/>
          <w:sz w:val="32"/>
        </w:rPr>
        <w:t xml:space="preserve"> This is the average income per head per year in a given country. It is also the national income divided by the population of the country.</w:t>
      </w:r>
    </w:p>
    <w:p>
      <w:pPr>
        <w:spacing w:lineRule="auto" w:line="240" w:after="0"/>
        <w:rPr>
          <w:rFonts w:ascii="Times New Roman" w:hAnsi="Times New Roman"/>
          <w:b w:val="1"/>
          <w:sz w:val="32"/>
        </w:rPr>
      </w:pPr>
      <w:r>
        <w:rPr>
          <w:rFonts w:ascii="Times New Roman" w:hAnsi="Times New Roman"/>
          <w:b w:val="1"/>
          <w:sz w:val="32"/>
        </w:rPr>
        <w:t>CIRCULAR FLOW OF INCOME</w:t>
      </w:r>
    </w:p>
    <w:p>
      <w:pPr>
        <w:pStyle w:val="P3"/>
        <w:numPr>
          <w:ilvl w:val="0"/>
          <w:numId w:val="535"/>
        </w:numPr>
        <w:spacing w:lineRule="auto" w:line="240" w:after="0"/>
        <w:rPr>
          <w:rFonts w:ascii="Times New Roman" w:hAnsi="Times New Roman"/>
          <w:sz w:val="32"/>
        </w:rPr>
      </w:pPr>
      <w:r>
        <w:rPr>
          <w:rFonts w:ascii="Times New Roman" w:hAnsi="Times New Roman"/>
          <w:sz w:val="32"/>
        </w:rPr>
        <w:t>This is the continuous movement of income between the households (providers of factors of production) and the firms (producers of goods and services).</w:t>
      </w:r>
    </w:p>
    <w:p>
      <w:pPr>
        <w:pStyle w:val="P3"/>
        <w:numPr>
          <w:ilvl w:val="0"/>
          <w:numId w:val="535"/>
        </w:numPr>
        <w:spacing w:lineRule="auto" w:line="240" w:after="0"/>
        <w:rPr>
          <w:rFonts w:ascii="Times New Roman" w:hAnsi="Times New Roman"/>
          <w:sz w:val="32"/>
        </w:rPr>
      </w:pPr>
      <w:r>
        <w:rPr>
          <w:rFonts w:ascii="Times New Roman" w:hAnsi="Times New Roman"/>
          <w:sz w:val="32"/>
        </w:rPr>
        <w:t>The factors of production are received from households.</w:t>
      </w:r>
    </w:p>
    <w:p>
      <w:pPr>
        <w:pStyle w:val="P3"/>
        <w:numPr>
          <w:ilvl w:val="0"/>
          <w:numId w:val="535"/>
        </w:numPr>
        <w:spacing w:lineRule="auto" w:line="240" w:after="0"/>
        <w:rPr>
          <w:rFonts w:ascii="Times New Roman" w:hAnsi="Times New Roman"/>
          <w:sz w:val="32"/>
        </w:rPr>
      </w:pPr>
      <w:r>
        <w:rPr>
          <w:rFonts w:ascii="Times New Roman" w:hAnsi="Times New Roman"/>
          <w:sz w:val="32"/>
        </w:rPr>
        <w:t>The firms pay the rewards of such factors to the households (expenditure to the firms and income to the households).</w:t>
      </w:r>
    </w:p>
    <w:p>
      <w:pPr>
        <w:pStyle w:val="P3"/>
        <w:numPr>
          <w:ilvl w:val="0"/>
          <w:numId w:val="535"/>
        </w:numPr>
        <w:spacing w:lineRule="auto" w:line="240" w:after="0"/>
        <w:rPr>
          <w:rFonts w:ascii="Times New Roman" w:hAnsi="Times New Roman"/>
          <w:sz w:val="32"/>
        </w:rPr>
      </w:pPr>
      <w:r>
        <w:rPr>
          <w:rFonts w:ascii="Times New Roman" w:hAnsi="Times New Roman"/>
          <w:sz w:val="32"/>
        </w:rPr>
        <w:t>The households in turn use the income to buy the goods and services produced by the firms (expenditure to households and income to firms).</w:t>
      </w:r>
    </w:p>
    <w:p>
      <w:pPr>
        <w:spacing w:lineRule="auto" w:line="240" w:after="0"/>
        <w:rPr>
          <w:rFonts w:ascii="Times New Roman" w:hAnsi="Times New Roman"/>
          <w:b w:val="1"/>
          <w:sz w:val="32"/>
        </w:rPr>
      </w:pPr>
      <w:r>
        <w:rPr>
          <w:rFonts w:ascii="Times New Roman" w:hAnsi="Times New Roman"/>
          <w:b w:val="1"/>
          <w:sz w:val="32"/>
        </w:rPr>
        <w:t>Assumptions/features of circular flow of income</w:t>
      </w:r>
    </w:p>
    <w:p>
      <w:pPr>
        <w:pStyle w:val="P3"/>
        <w:numPr>
          <w:ilvl w:val="0"/>
          <w:numId w:val="537"/>
        </w:numPr>
        <w:spacing w:lineRule="auto" w:line="240" w:after="0"/>
        <w:rPr>
          <w:rFonts w:ascii="Times New Roman" w:hAnsi="Times New Roman"/>
          <w:sz w:val="32"/>
        </w:rPr>
      </w:pPr>
      <w:r>
        <w:rPr>
          <w:rFonts w:ascii="Times New Roman" w:hAnsi="Times New Roman"/>
          <w:b w:val="1"/>
          <w:sz w:val="32"/>
        </w:rPr>
        <w:t>Existence of two sectors only.</w:t>
      </w:r>
      <w:r>
        <w:rPr>
          <w:rFonts w:ascii="Times New Roman" w:hAnsi="Times New Roman"/>
          <w:sz w:val="32"/>
        </w:rPr>
        <w:t xml:space="preserve"> It is assumed that the economy has only two sectors that is households and firms. The households provide the factors of production while firms are involved in the production of goods and services.</w:t>
      </w:r>
    </w:p>
    <w:p>
      <w:pPr>
        <w:pStyle w:val="P3"/>
        <w:numPr>
          <w:ilvl w:val="0"/>
          <w:numId w:val="537"/>
        </w:numPr>
        <w:spacing w:lineRule="auto" w:line="240" w:after="0"/>
        <w:rPr>
          <w:rFonts w:ascii="Times New Roman" w:hAnsi="Times New Roman"/>
          <w:sz w:val="32"/>
        </w:rPr>
      </w:pPr>
      <w:r>
        <w:rPr>
          <w:rFonts w:ascii="Times New Roman" w:hAnsi="Times New Roman"/>
          <w:b w:val="1"/>
          <w:sz w:val="32"/>
        </w:rPr>
        <w:t>Total spending by households</w:t>
      </w:r>
      <w:r>
        <w:rPr>
          <w:rFonts w:ascii="Times New Roman" w:hAnsi="Times New Roman"/>
          <w:sz w:val="32"/>
        </w:rPr>
        <w:t>. It is assumed that the households spend all their income on the goods and services produced by the firms i.e. no savings.</w:t>
      </w:r>
    </w:p>
    <w:p>
      <w:pPr>
        <w:pStyle w:val="P3"/>
        <w:numPr>
          <w:ilvl w:val="0"/>
          <w:numId w:val="537"/>
        </w:numPr>
        <w:spacing w:lineRule="auto" w:line="240" w:after="0"/>
        <w:rPr>
          <w:rFonts w:ascii="Times New Roman" w:hAnsi="Times New Roman"/>
          <w:sz w:val="32"/>
        </w:rPr>
      </w:pPr>
      <w:r>
        <w:rPr>
          <w:rFonts w:ascii="Times New Roman" w:hAnsi="Times New Roman"/>
          <w:b w:val="1"/>
          <w:sz w:val="32"/>
        </w:rPr>
        <w:t>Total spending by the firms</w:t>
      </w:r>
      <w:r>
        <w:rPr>
          <w:rFonts w:ascii="Times New Roman" w:hAnsi="Times New Roman"/>
          <w:sz w:val="32"/>
        </w:rPr>
        <w:t>. It is assumed that the firms spend the money received from the sale of goods and services to pay for the rewards of production factors.</w:t>
      </w:r>
    </w:p>
    <w:p>
      <w:pPr>
        <w:pStyle w:val="P3"/>
        <w:numPr>
          <w:ilvl w:val="0"/>
          <w:numId w:val="537"/>
        </w:numPr>
        <w:spacing w:lineRule="auto" w:line="240" w:after="0"/>
        <w:rPr>
          <w:rFonts w:ascii="Times New Roman" w:hAnsi="Times New Roman"/>
          <w:sz w:val="32"/>
        </w:rPr>
      </w:pPr>
      <w:r>
        <w:rPr>
          <w:rFonts w:ascii="Times New Roman" w:hAnsi="Times New Roman"/>
          <w:b w:val="1"/>
          <w:sz w:val="32"/>
        </w:rPr>
        <w:t>Lack of government intervention.</w:t>
      </w:r>
      <w:r>
        <w:rPr>
          <w:rFonts w:ascii="Times New Roman" w:hAnsi="Times New Roman"/>
          <w:sz w:val="32"/>
        </w:rPr>
        <w:t xml:space="preserve"> The government does not influence how the firms and households carry out their activities. Such interventions are in the form of taxes, price controls among others.</w:t>
      </w:r>
    </w:p>
    <w:p>
      <w:pPr>
        <w:pStyle w:val="P3"/>
        <w:numPr>
          <w:ilvl w:val="0"/>
          <w:numId w:val="537"/>
        </w:numPr>
        <w:spacing w:lineRule="auto" w:line="240" w:after="0"/>
        <w:rPr>
          <w:rFonts w:ascii="Times New Roman" w:hAnsi="Times New Roman"/>
          <w:sz w:val="32"/>
        </w:rPr>
      </w:pPr>
      <w:r>
        <w:rPr>
          <w:rFonts w:ascii="Times New Roman" w:hAnsi="Times New Roman"/>
          <w:b w:val="1"/>
          <w:sz w:val="32"/>
        </w:rPr>
        <w:t>Closed economy</w:t>
      </w:r>
      <w:r>
        <w:rPr>
          <w:rFonts w:ascii="Times New Roman" w:hAnsi="Times New Roman"/>
          <w:sz w:val="32"/>
        </w:rPr>
        <w:t>. Exports and imports do not exist in such an economy.</w:t>
      </w:r>
    </w:p>
    <w:p>
      <w:pPr>
        <w:spacing w:lineRule="auto" w:line="240" w:after="0"/>
        <w:rPr>
          <w:rFonts w:ascii="Times New Roman" w:hAnsi="Times New Roman"/>
          <w:b w:val="1"/>
          <w:sz w:val="32"/>
        </w:rPr>
      </w:pPr>
      <w:r>
        <w:rPr>
          <w:rFonts w:ascii="Times New Roman" w:hAnsi="Times New Roman"/>
          <w:b w:val="1"/>
          <w:sz w:val="32"/>
        </w:rPr>
        <w:t>Factors affecting the circular flow of income</w:t>
      </w:r>
    </w:p>
    <w:p>
      <w:pPr>
        <w:pStyle w:val="P3"/>
        <w:numPr>
          <w:ilvl w:val="0"/>
          <w:numId w:val="538"/>
        </w:numPr>
        <w:spacing w:lineRule="auto" w:line="240" w:after="0"/>
        <w:rPr>
          <w:rFonts w:ascii="Times New Roman" w:hAnsi="Times New Roman"/>
          <w:sz w:val="32"/>
        </w:rPr>
      </w:pPr>
      <w:r>
        <w:rPr>
          <w:rFonts w:ascii="Times New Roman" w:hAnsi="Times New Roman"/>
          <w:sz w:val="32"/>
        </w:rPr>
        <w:t>The factors can either lead to increase in income and expenditure (injections) or lead to a reduction in the volume of flow (withdrawals).</w:t>
      </w:r>
    </w:p>
    <w:p>
      <w:pPr>
        <w:spacing w:lineRule="auto" w:line="240" w:after="0"/>
        <w:rPr>
          <w:rFonts w:ascii="Times New Roman" w:hAnsi="Times New Roman"/>
          <w:b w:val="1"/>
          <w:sz w:val="32"/>
        </w:rPr>
      </w:pPr>
      <w:r>
        <w:rPr>
          <w:rFonts w:ascii="Times New Roman" w:hAnsi="Times New Roman"/>
          <w:b w:val="1"/>
          <w:sz w:val="32"/>
        </w:rPr>
        <w:t>The factors include the following:</w:t>
      </w:r>
    </w:p>
    <w:p>
      <w:pPr>
        <w:pStyle w:val="P3"/>
        <w:numPr>
          <w:ilvl w:val="0"/>
          <w:numId w:val="539"/>
        </w:numPr>
        <w:spacing w:lineRule="auto" w:line="240" w:after="0"/>
        <w:rPr>
          <w:rFonts w:ascii="Times New Roman" w:hAnsi="Times New Roman"/>
          <w:sz w:val="32"/>
        </w:rPr>
      </w:pPr>
      <w:r>
        <w:rPr>
          <w:rFonts w:ascii="Times New Roman" w:hAnsi="Times New Roman"/>
          <w:b w:val="1"/>
          <w:sz w:val="32"/>
        </w:rPr>
        <w:t>Savings.</w:t>
      </w:r>
      <w:r>
        <w:rPr>
          <w:rFonts w:ascii="Times New Roman" w:hAnsi="Times New Roman"/>
          <w:sz w:val="32"/>
        </w:rPr>
        <w:t xml:space="preserve">  This takes place when the households do not spend all their income on the purchase of goods and services. This reduces the income to be received by firms hence savings is a withdrawal from the circular flow of income.</w:t>
      </w:r>
    </w:p>
    <w:p>
      <w:pPr>
        <w:pStyle w:val="P3"/>
        <w:numPr>
          <w:ilvl w:val="0"/>
          <w:numId w:val="539"/>
        </w:numPr>
        <w:spacing w:lineRule="auto" w:line="240" w:after="0"/>
        <w:rPr>
          <w:rFonts w:ascii="Times New Roman" w:hAnsi="Times New Roman"/>
          <w:sz w:val="32"/>
        </w:rPr>
      </w:pPr>
      <w:r>
        <w:rPr>
          <w:rFonts w:ascii="Times New Roman" w:hAnsi="Times New Roman"/>
          <w:b w:val="1"/>
          <w:sz w:val="32"/>
        </w:rPr>
        <w:t>Taxation.</w:t>
      </w:r>
      <w:r>
        <w:rPr>
          <w:rFonts w:ascii="Times New Roman" w:hAnsi="Times New Roman"/>
          <w:sz w:val="32"/>
        </w:rPr>
        <w:t xml:space="preserve"> Taxation reduces the amount of money available for spending therefore it is a withdrawal/leakage from the circular flow of income.</w:t>
      </w:r>
    </w:p>
    <w:p>
      <w:pPr>
        <w:pStyle w:val="P3"/>
        <w:numPr>
          <w:ilvl w:val="0"/>
          <w:numId w:val="539"/>
        </w:numPr>
        <w:spacing w:lineRule="auto" w:line="240" w:after="0"/>
        <w:rPr>
          <w:rFonts w:ascii="Times New Roman" w:hAnsi="Times New Roman"/>
          <w:sz w:val="32"/>
        </w:rPr>
      </w:pPr>
      <w:r>
        <w:rPr>
          <w:rFonts w:ascii="Times New Roman" w:hAnsi="Times New Roman"/>
          <w:b w:val="1"/>
          <w:sz w:val="32"/>
        </w:rPr>
        <w:t>Government expenditure.</w:t>
      </w:r>
      <w:r>
        <w:rPr>
          <w:rFonts w:ascii="Times New Roman" w:hAnsi="Times New Roman"/>
          <w:sz w:val="32"/>
        </w:rPr>
        <w:t xml:space="preserve"> The government may buy goods from the firms or provide subsidies. This will translate in to an injection into the circular flow of income.</w:t>
      </w:r>
    </w:p>
    <w:p>
      <w:pPr>
        <w:pStyle w:val="P3"/>
        <w:numPr>
          <w:ilvl w:val="0"/>
          <w:numId w:val="539"/>
        </w:numPr>
        <w:spacing w:lineRule="auto" w:line="240" w:after="0"/>
        <w:rPr>
          <w:rFonts w:ascii="Times New Roman" w:hAnsi="Times New Roman"/>
          <w:sz w:val="32"/>
        </w:rPr>
      </w:pPr>
      <w:r>
        <w:rPr>
          <w:rFonts w:ascii="Times New Roman" w:hAnsi="Times New Roman"/>
          <w:b w:val="1"/>
          <w:sz w:val="32"/>
        </w:rPr>
        <w:t>Investments.</w:t>
      </w:r>
      <w:r>
        <w:rPr>
          <w:rFonts w:ascii="Times New Roman" w:hAnsi="Times New Roman"/>
          <w:sz w:val="32"/>
        </w:rPr>
        <w:t xml:space="preserve"> When firms put more capital into the production, output will increase hence an increase in income (injection).</w:t>
      </w:r>
    </w:p>
    <w:p>
      <w:pPr>
        <w:pStyle w:val="P3"/>
        <w:numPr>
          <w:ilvl w:val="0"/>
          <w:numId w:val="539"/>
        </w:numPr>
        <w:spacing w:lineRule="auto" w:line="240" w:after="0"/>
        <w:rPr>
          <w:rFonts w:ascii="Times New Roman" w:hAnsi="Times New Roman"/>
          <w:sz w:val="32"/>
        </w:rPr>
      </w:pPr>
      <w:r>
        <w:rPr>
          <w:rFonts w:ascii="Times New Roman" w:hAnsi="Times New Roman"/>
          <w:b w:val="1"/>
          <w:sz w:val="32"/>
        </w:rPr>
        <w:t>Imports.</w:t>
      </w:r>
      <w:r>
        <w:rPr>
          <w:rFonts w:ascii="Times New Roman" w:hAnsi="Times New Roman"/>
          <w:sz w:val="32"/>
        </w:rPr>
        <w:t xml:space="preserve"> When goods and services are bought from other countries, money will be spent hence a reduction in the circular flow of income (withdrawal).</w:t>
      </w:r>
    </w:p>
    <w:p>
      <w:pPr>
        <w:pStyle w:val="P3"/>
        <w:numPr>
          <w:ilvl w:val="0"/>
          <w:numId w:val="539"/>
        </w:numPr>
        <w:spacing w:lineRule="auto" w:line="240" w:after="0"/>
        <w:rPr>
          <w:rFonts w:ascii="Times New Roman" w:hAnsi="Times New Roman"/>
          <w:sz w:val="32"/>
        </w:rPr>
      </w:pPr>
      <w:r>
        <w:rPr>
          <w:rFonts w:ascii="Times New Roman" w:hAnsi="Times New Roman"/>
          <w:b w:val="1"/>
          <w:sz w:val="32"/>
        </w:rPr>
        <w:t>Exports.</w:t>
      </w:r>
      <w:r>
        <w:rPr>
          <w:rFonts w:ascii="Times New Roman" w:hAnsi="Times New Roman"/>
          <w:sz w:val="32"/>
        </w:rPr>
        <w:t xml:space="preserve"> Through exports, a country is able to receive money from other countries (injections)</w:t>
      </w:r>
    </w:p>
    <w:p>
      <w:pPr>
        <w:spacing w:lineRule="auto" w:line="240" w:after="0"/>
        <w:rPr>
          <w:rFonts w:ascii="Times New Roman" w:hAnsi="Times New Roman"/>
          <w:b w:val="1"/>
          <w:sz w:val="32"/>
        </w:rPr>
      </w:pPr>
      <w:r>
        <w:rPr>
          <w:rFonts w:ascii="Times New Roman" w:hAnsi="Times New Roman"/>
          <w:b w:val="1"/>
          <w:sz w:val="32"/>
        </w:rPr>
        <w:t>Injections</w:t>
      </w:r>
    </w:p>
    <w:p>
      <w:pPr>
        <w:pStyle w:val="P3"/>
        <w:numPr>
          <w:ilvl w:val="0"/>
          <w:numId w:val="540"/>
        </w:numPr>
        <w:spacing w:lineRule="auto" w:line="240" w:after="0"/>
        <w:rPr>
          <w:rFonts w:ascii="Times New Roman" w:hAnsi="Times New Roman"/>
          <w:sz w:val="32"/>
        </w:rPr>
      </w:pPr>
      <w:r>
        <w:rPr>
          <w:rFonts w:ascii="Times New Roman" w:hAnsi="Times New Roman"/>
          <w:sz w:val="32"/>
        </w:rPr>
        <w:t>Investments</w:t>
      </w:r>
    </w:p>
    <w:p>
      <w:pPr>
        <w:pStyle w:val="P3"/>
        <w:numPr>
          <w:ilvl w:val="0"/>
          <w:numId w:val="540"/>
        </w:numPr>
        <w:spacing w:lineRule="auto" w:line="240" w:after="0"/>
        <w:rPr>
          <w:rFonts w:ascii="Times New Roman" w:hAnsi="Times New Roman"/>
          <w:sz w:val="32"/>
        </w:rPr>
      </w:pPr>
      <w:r>
        <w:rPr>
          <w:rFonts w:ascii="Times New Roman" w:hAnsi="Times New Roman"/>
          <w:sz w:val="32"/>
        </w:rPr>
        <w:t>Government spending</w:t>
      </w:r>
    </w:p>
    <w:p>
      <w:pPr>
        <w:pStyle w:val="P3"/>
        <w:numPr>
          <w:ilvl w:val="0"/>
          <w:numId w:val="540"/>
        </w:numPr>
        <w:spacing w:lineRule="auto" w:line="240" w:after="0"/>
        <w:rPr>
          <w:rFonts w:ascii="Times New Roman" w:hAnsi="Times New Roman"/>
          <w:sz w:val="32"/>
        </w:rPr>
      </w:pPr>
      <w:r>
        <w:rPr>
          <w:rFonts w:ascii="Times New Roman" w:hAnsi="Times New Roman"/>
          <w:sz w:val="32"/>
        </w:rPr>
        <w:t>Exports</w:t>
      </w:r>
    </w:p>
    <w:p>
      <w:pPr>
        <w:spacing w:lineRule="auto" w:line="240" w:after="0"/>
        <w:rPr>
          <w:rFonts w:ascii="Times New Roman" w:hAnsi="Times New Roman"/>
          <w:b w:val="1"/>
          <w:sz w:val="32"/>
        </w:rPr>
      </w:pPr>
      <w:r>
        <w:rPr>
          <w:rFonts w:ascii="Times New Roman" w:hAnsi="Times New Roman"/>
          <w:b w:val="1"/>
          <w:sz w:val="32"/>
        </w:rPr>
        <w:t>Withdrawals</w:t>
      </w:r>
    </w:p>
    <w:p>
      <w:pPr>
        <w:pStyle w:val="P3"/>
        <w:numPr>
          <w:ilvl w:val="0"/>
          <w:numId w:val="541"/>
        </w:numPr>
        <w:spacing w:lineRule="auto" w:line="240" w:after="0"/>
        <w:rPr>
          <w:rFonts w:ascii="Times New Roman" w:hAnsi="Times New Roman"/>
          <w:sz w:val="32"/>
        </w:rPr>
      </w:pPr>
      <w:r>
        <w:rPr>
          <w:rFonts w:ascii="Times New Roman" w:hAnsi="Times New Roman"/>
          <w:sz w:val="32"/>
        </w:rPr>
        <w:t>Savings</w:t>
      </w:r>
    </w:p>
    <w:p>
      <w:pPr>
        <w:pStyle w:val="P3"/>
        <w:numPr>
          <w:ilvl w:val="0"/>
          <w:numId w:val="541"/>
        </w:numPr>
        <w:spacing w:lineRule="auto" w:line="240" w:after="0"/>
        <w:rPr>
          <w:rFonts w:ascii="Times New Roman" w:hAnsi="Times New Roman"/>
          <w:sz w:val="32"/>
        </w:rPr>
      </w:pPr>
      <w:r>
        <w:rPr>
          <w:rFonts w:ascii="Times New Roman" w:hAnsi="Times New Roman"/>
          <w:sz w:val="32"/>
        </w:rPr>
        <w:t>Taxation</w:t>
      </w:r>
    </w:p>
    <w:p>
      <w:pPr>
        <w:pStyle w:val="P3"/>
        <w:numPr>
          <w:ilvl w:val="0"/>
          <w:numId w:val="541"/>
        </w:numPr>
        <w:spacing w:lineRule="auto" w:line="240" w:after="0"/>
        <w:rPr>
          <w:rFonts w:ascii="Times New Roman" w:hAnsi="Times New Roman"/>
          <w:sz w:val="32"/>
        </w:rPr>
      </w:pPr>
      <w:r>
        <w:rPr>
          <w:rFonts w:ascii="Times New Roman" w:hAnsi="Times New Roman"/>
          <w:sz w:val="32"/>
        </w:rPr>
        <w:t>Imports</w:t>
      </w:r>
    </w:p>
    <w:p>
      <w:pPr>
        <w:spacing w:lineRule="auto" w:line="240" w:after="0"/>
        <w:rPr>
          <w:rFonts w:ascii="Times New Roman" w:hAnsi="Times New Roman"/>
          <w:b w:val="1"/>
          <w:sz w:val="32"/>
        </w:rPr>
      </w:pPr>
      <w:r>
        <w:rPr>
          <w:rFonts w:ascii="Times New Roman" w:hAnsi="Times New Roman"/>
          <w:b w:val="1"/>
          <w:sz w:val="32"/>
        </w:rPr>
        <w:t>APPROACHES USED IN MEASURING NATIONAL INCOME</w:t>
      </w:r>
    </w:p>
    <w:p>
      <w:pPr>
        <w:pStyle w:val="P3"/>
        <w:numPr>
          <w:ilvl w:val="0"/>
          <w:numId w:val="542"/>
        </w:numPr>
        <w:spacing w:lineRule="auto" w:line="240" w:after="0"/>
        <w:rPr>
          <w:rFonts w:ascii="Times New Roman" w:hAnsi="Times New Roman"/>
          <w:sz w:val="32"/>
        </w:rPr>
      </w:pPr>
      <w:r>
        <w:rPr>
          <w:rFonts w:ascii="Times New Roman" w:hAnsi="Times New Roman"/>
          <w:b w:val="1"/>
          <w:sz w:val="32"/>
        </w:rPr>
        <w:t>Expenditure Approach</w:t>
      </w:r>
      <w:r>
        <w:rPr>
          <w:rFonts w:ascii="Times New Roman" w:hAnsi="Times New Roman"/>
          <w:sz w:val="32"/>
        </w:rPr>
        <w:t xml:space="preserve"> </w:t>
      </w:r>
    </w:p>
    <w:p>
      <w:pPr>
        <w:spacing w:lineRule="auto" w:line="240" w:after="0"/>
        <w:rPr>
          <w:rFonts w:ascii="Times New Roman" w:hAnsi="Times New Roman"/>
          <w:sz w:val="32"/>
        </w:rPr>
      </w:pPr>
      <w:r>
        <w:rPr>
          <w:rFonts w:ascii="Times New Roman" w:hAnsi="Times New Roman"/>
          <w:sz w:val="32"/>
        </w:rPr>
        <w:t>National income is arrived at summing expenditure on all final goods and services (that have reached the final stage of production). Such expenditure is divided into:</w:t>
      </w:r>
    </w:p>
    <w:p>
      <w:pPr>
        <w:pStyle w:val="P3"/>
        <w:numPr>
          <w:ilvl w:val="0"/>
          <w:numId w:val="543"/>
        </w:numPr>
        <w:spacing w:lineRule="auto" w:line="240" w:after="0"/>
        <w:rPr>
          <w:rFonts w:ascii="Times New Roman" w:hAnsi="Times New Roman"/>
          <w:sz w:val="32"/>
        </w:rPr>
      </w:pPr>
      <w:r>
        <w:rPr>
          <w:rFonts w:ascii="Times New Roman" w:hAnsi="Times New Roman"/>
          <w:sz w:val="32"/>
        </w:rPr>
        <w:t xml:space="preserve">Expenditure on consumer goods ( C) </w:t>
      </w:r>
    </w:p>
    <w:p>
      <w:pPr>
        <w:pStyle w:val="P3"/>
        <w:numPr>
          <w:ilvl w:val="0"/>
          <w:numId w:val="543"/>
        </w:numPr>
        <w:spacing w:lineRule="auto" w:line="240" w:after="0"/>
        <w:rPr>
          <w:rFonts w:ascii="Times New Roman" w:hAnsi="Times New Roman"/>
          <w:sz w:val="32"/>
        </w:rPr>
      </w:pPr>
      <w:r>
        <w:rPr>
          <w:rFonts w:ascii="Times New Roman" w:hAnsi="Times New Roman"/>
          <w:sz w:val="32"/>
        </w:rPr>
        <w:t>Expenditure on capital goods (I)</w:t>
      </w:r>
    </w:p>
    <w:p>
      <w:pPr>
        <w:pStyle w:val="P3"/>
        <w:numPr>
          <w:ilvl w:val="0"/>
          <w:numId w:val="543"/>
        </w:numPr>
        <w:spacing w:lineRule="auto" w:line="240" w:after="0"/>
        <w:rPr>
          <w:rFonts w:ascii="Times New Roman" w:hAnsi="Times New Roman"/>
          <w:sz w:val="32"/>
        </w:rPr>
      </w:pPr>
      <w:r>
        <w:rPr>
          <w:rFonts w:ascii="Times New Roman" w:hAnsi="Times New Roman"/>
          <w:sz w:val="32"/>
        </w:rPr>
        <w:t>Expenditure by government (G)</w:t>
      </w:r>
    </w:p>
    <w:p>
      <w:pPr>
        <w:pStyle w:val="P3"/>
        <w:numPr>
          <w:ilvl w:val="0"/>
          <w:numId w:val="543"/>
        </w:numPr>
        <w:spacing w:lineRule="auto" w:line="240" w:after="0"/>
        <w:rPr>
          <w:rFonts w:ascii="Times New Roman" w:hAnsi="Times New Roman"/>
          <w:sz w:val="32"/>
        </w:rPr>
      </w:pPr>
      <w:r>
        <w:rPr>
          <w:rFonts w:ascii="Times New Roman" w:hAnsi="Times New Roman"/>
          <w:sz w:val="32"/>
        </w:rPr>
        <w:t>Expenditure on net exports (X – M)</w:t>
      </w:r>
    </w:p>
    <w:p>
      <w:pPr>
        <w:spacing w:lineRule="auto" w:line="240" w:after="0"/>
        <w:rPr>
          <w:rFonts w:ascii="Times New Roman" w:hAnsi="Times New Roman"/>
          <w:sz w:val="32"/>
        </w:rPr>
      </w:pPr>
      <w:r>
        <w:rPr>
          <w:rFonts w:ascii="Times New Roman" w:hAnsi="Times New Roman"/>
          <w:sz w:val="32"/>
        </w:rPr>
        <w:t>Therefore national income = C+I+G+(X – M)</w:t>
      </w:r>
    </w:p>
    <w:p>
      <w:pPr>
        <w:spacing w:lineRule="auto" w:line="240" w:after="0"/>
        <w:rPr>
          <w:rFonts w:ascii="Times New Roman" w:hAnsi="Times New Roman"/>
          <w:b w:val="1"/>
          <w:sz w:val="32"/>
        </w:rPr>
      </w:pPr>
      <w:r>
        <w:rPr>
          <w:rFonts w:ascii="Times New Roman" w:hAnsi="Times New Roman"/>
          <w:b w:val="1"/>
          <w:sz w:val="32"/>
        </w:rPr>
        <w:t>Problems associated with expenditure approach</w:t>
      </w:r>
    </w:p>
    <w:p>
      <w:pPr>
        <w:pStyle w:val="P3"/>
        <w:numPr>
          <w:ilvl w:val="0"/>
          <w:numId w:val="538"/>
        </w:numPr>
        <w:spacing w:lineRule="auto" w:line="240" w:after="0"/>
        <w:rPr>
          <w:rFonts w:ascii="Times New Roman" w:hAnsi="Times New Roman"/>
          <w:sz w:val="32"/>
        </w:rPr>
      </w:pPr>
      <w:r>
        <w:rPr>
          <w:rFonts w:ascii="Times New Roman" w:hAnsi="Times New Roman"/>
          <w:sz w:val="32"/>
        </w:rPr>
        <w:t>Lack of accurate records particularly in the private sector</w:t>
      </w:r>
    </w:p>
    <w:p>
      <w:pPr>
        <w:pStyle w:val="P3"/>
        <w:numPr>
          <w:ilvl w:val="0"/>
          <w:numId w:val="538"/>
        </w:numPr>
        <w:spacing w:lineRule="auto" w:line="240" w:after="0"/>
        <w:rPr>
          <w:rFonts w:ascii="Times New Roman" w:hAnsi="Times New Roman"/>
          <w:sz w:val="32"/>
        </w:rPr>
      </w:pPr>
      <w:r>
        <w:rPr>
          <w:rFonts w:ascii="Times New Roman" w:hAnsi="Times New Roman"/>
          <w:sz w:val="32"/>
        </w:rPr>
        <w:t>Approximation of expenditure of the subsistence sector</w:t>
      </w:r>
    </w:p>
    <w:p>
      <w:pPr>
        <w:pStyle w:val="P3"/>
        <w:numPr>
          <w:ilvl w:val="0"/>
          <w:numId w:val="538"/>
        </w:numPr>
        <w:spacing w:lineRule="auto" w:line="240" w:after="0"/>
        <w:rPr>
          <w:rFonts w:ascii="Times New Roman" w:hAnsi="Times New Roman"/>
          <w:sz w:val="32"/>
        </w:rPr>
      </w:pPr>
      <w:r>
        <w:rPr>
          <w:rFonts w:ascii="Times New Roman" w:hAnsi="Times New Roman"/>
          <w:sz w:val="32"/>
        </w:rPr>
        <w:t>Difficulty in differentiating between final expenditure and intermediate expenditure</w:t>
      </w:r>
    </w:p>
    <w:p>
      <w:pPr>
        <w:pStyle w:val="P3"/>
        <w:numPr>
          <w:ilvl w:val="0"/>
          <w:numId w:val="538"/>
        </w:numPr>
        <w:spacing w:lineRule="auto" w:line="240" w:after="0"/>
        <w:rPr>
          <w:rFonts w:ascii="Times New Roman" w:hAnsi="Times New Roman"/>
          <w:sz w:val="32"/>
        </w:rPr>
      </w:pPr>
      <w:r>
        <w:rPr>
          <w:rFonts w:ascii="Times New Roman" w:hAnsi="Times New Roman"/>
          <w:sz w:val="32"/>
        </w:rPr>
        <w:t>Double counting may exist</w:t>
      </w:r>
    </w:p>
    <w:p>
      <w:pPr>
        <w:pStyle w:val="P3"/>
        <w:numPr>
          <w:ilvl w:val="0"/>
          <w:numId w:val="538"/>
        </w:numPr>
        <w:spacing w:lineRule="auto" w:line="240" w:after="0"/>
        <w:rPr>
          <w:rFonts w:ascii="Times New Roman" w:hAnsi="Times New Roman"/>
          <w:sz w:val="32"/>
        </w:rPr>
      </w:pPr>
      <w:r>
        <w:rPr>
          <w:rFonts w:ascii="Times New Roman" w:hAnsi="Times New Roman"/>
          <w:sz w:val="32"/>
        </w:rPr>
        <w:t>Fluctuating exchange rates may cause problems in the valuation of imports and exports.</w:t>
      </w:r>
    </w:p>
    <w:p>
      <w:pPr>
        <w:pStyle w:val="P3"/>
        <w:numPr>
          <w:ilvl w:val="0"/>
          <w:numId w:val="542"/>
        </w:numPr>
        <w:spacing w:lineRule="auto" w:line="240" w:after="0"/>
        <w:rPr>
          <w:rFonts w:ascii="Times New Roman" w:hAnsi="Times New Roman"/>
          <w:b w:val="1"/>
          <w:sz w:val="32"/>
        </w:rPr>
      </w:pPr>
      <w:r>
        <w:rPr>
          <w:rFonts w:ascii="Times New Roman" w:hAnsi="Times New Roman"/>
          <w:b w:val="1"/>
          <w:sz w:val="32"/>
        </w:rPr>
        <w:t>Income approach</w:t>
      </w:r>
    </w:p>
    <w:p>
      <w:pPr>
        <w:pStyle w:val="P3"/>
        <w:numPr>
          <w:ilvl w:val="0"/>
          <w:numId w:val="544"/>
        </w:numPr>
        <w:spacing w:lineRule="auto" w:line="240" w:after="0"/>
        <w:rPr>
          <w:rFonts w:ascii="Times New Roman" w:hAnsi="Times New Roman"/>
          <w:sz w:val="32"/>
        </w:rPr>
      </w:pPr>
      <w:r>
        <w:rPr>
          <w:rFonts w:ascii="Times New Roman" w:hAnsi="Times New Roman"/>
          <w:sz w:val="32"/>
        </w:rPr>
        <w:t>In this method, the national income is arrived at by summing all the money received by those who participate in the production of goods and services.</w:t>
      </w:r>
    </w:p>
    <w:p>
      <w:pPr>
        <w:pStyle w:val="P3"/>
        <w:numPr>
          <w:ilvl w:val="0"/>
          <w:numId w:val="544"/>
        </w:numPr>
        <w:spacing w:lineRule="auto" w:line="240" w:after="0"/>
        <w:rPr>
          <w:rFonts w:ascii="Times New Roman" w:hAnsi="Times New Roman"/>
          <w:sz w:val="32"/>
        </w:rPr>
      </w:pPr>
      <w:r>
        <w:rPr>
          <w:rFonts w:ascii="Times New Roman" w:hAnsi="Times New Roman"/>
          <w:sz w:val="32"/>
        </w:rPr>
        <w:t>Such incomes are in the form of rewards to the production factors (wages, rent, interest and profits).</w:t>
      </w:r>
    </w:p>
    <w:p>
      <w:pPr>
        <w:pStyle w:val="P3"/>
        <w:numPr>
          <w:ilvl w:val="0"/>
          <w:numId w:val="544"/>
        </w:numPr>
        <w:spacing w:lineRule="auto" w:line="240" w:after="0"/>
        <w:rPr>
          <w:rFonts w:ascii="Times New Roman" w:hAnsi="Times New Roman"/>
          <w:sz w:val="32"/>
        </w:rPr>
      </w:pPr>
      <w:r>
        <w:rPr>
          <w:rFonts w:ascii="Times New Roman" w:hAnsi="Times New Roman"/>
          <w:sz w:val="32"/>
        </w:rPr>
        <w:t>Public income is also taken into account i.e. it is the income received by the government from its investments (Parastatals, joint ventures).</w:t>
      </w:r>
    </w:p>
    <w:p>
      <w:pPr>
        <w:pStyle w:val="P3"/>
        <w:numPr>
          <w:ilvl w:val="0"/>
          <w:numId w:val="544"/>
        </w:numPr>
        <w:spacing w:lineRule="auto" w:line="240" w:after="0"/>
        <w:rPr>
          <w:rFonts w:ascii="Times New Roman" w:hAnsi="Times New Roman"/>
          <w:sz w:val="32"/>
        </w:rPr>
      </w:pPr>
      <w:r>
        <w:rPr>
          <w:rFonts w:ascii="Times New Roman" w:hAnsi="Times New Roman"/>
          <w:sz w:val="32"/>
        </w:rPr>
        <w:t>Transfer payments are excluded since they represent a redistribution of incomes from those who have earned them to the recipient’s e.g. National insurance schemes.</w:t>
      </w:r>
    </w:p>
    <w:p>
      <w:pPr>
        <w:spacing w:lineRule="auto" w:line="240" w:after="0"/>
        <w:rPr>
          <w:rFonts w:ascii="Times New Roman" w:hAnsi="Times New Roman"/>
          <w:b w:val="1"/>
          <w:sz w:val="32"/>
        </w:rPr>
      </w:pPr>
      <w:r>
        <w:rPr>
          <w:rFonts w:ascii="Times New Roman" w:hAnsi="Times New Roman"/>
          <w:b w:val="1"/>
          <w:sz w:val="32"/>
        </w:rPr>
        <w:t>Problems related to this method</w:t>
      </w:r>
    </w:p>
    <w:p>
      <w:pPr>
        <w:pStyle w:val="P3"/>
        <w:numPr>
          <w:ilvl w:val="0"/>
          <w:numId w:val="545"/>
        </w:numPr>
        <w:spacing w:lineRule="auto" w:line="240" w:after="0"/>
        <w:rPr>
          <w:rFonts w:ascii="Times New Roman" w:hAnsi="Times New Roman"/>
          <w:sz w:val="32"/>
        </w:rPr>
      </w:pPr>
      <w:r>
        <w:rPr>
          <w:rFonts w:ascii="Times New Roman" w:hAnsi="Times New Roman"/>
          <w:sz w:val="32"/>
        </w:rPr>
        <w:t>Determination of what proportion of transfer payments constitute in the income of a country.</w:t>
      </w:r>
    </w:p>
    <w:p>
      <w:pPr>
        <w:pStyle w:val="P3"/>
        <w:numPr>
          <w:ilvl w:val="0"/>
          <w:numId w:val="545"/>
        </w:numPr>
        <w:spacing w:lineRule="auto" w:line="240" w:after="0"/>
        <w:rPr>
          <w:rFonts w:ascii="Times New Roman" w:hAnsi="Times New Roman"/>
          <w:sz w:val="32"/>
        </w:rPr>
      </w:pPr>
      <w:r>
        <w:rPr>
          <w:rFonts w:ascii="Times New Roman" w:hAnsi="Times New Roman"/>
          <w:sz w:val="32"/>
        </w:rPr>
        <w:t>Inaccurate data may exist since business people may not tell the truth about their income in order to evade tax.</w:t>
      </w:r>
    </w:p>
    <w:p>
      <w:pPr>
        <w:pStyle w:val="P3"/>
        <w:numPr>
          <w:ilvl w:val="0"/>
          <w:numId w:val="545"/>
        </w:numPr>
        <w:spacing w:lineRule="auto" w:line="240" w:after="0"/>
        <w:rPr>
          <w:rFonts w:ascii="Times New Roman" w:hAnsi="Times New Roman"/>
          <w:sz w:val="32"/>
        </w:rPr>
      </w:pPr>
      <w:r>
        <w:rPr>
          <w:rFonts w:ascii="Times New Roman" w:hAnsi="Times New Roman"/>
          <w:sz w:val="32"/>
        </w:rPr>
        <w:t>Price fluctuations may make national income determination difficult.</w:t>
      </w:r>
    </w:p>
    <w:p>
      <w:pPr>
        <w:pStyle w:val="P3"/>
        <w:numPr>
          <w:ilvl w:val="0"/>
          <w:numId w:val="545"/>
        </w:numPr>
        <w:spacing w:lineRule="auto" w:line="240" w:after="0"/>
        <w:rPr>
          <w:rFonts w:ascii="Times New Roman" w:hAnsi="Times New Roman"/>
          <w:sz w:val="32"/>
        </w:rPr>
      </w:pPr>
      <w:r>
        <w:rPr>
          <w:rFonts w:ascii="Times New Roman" w:hAnsi="Times New Roman"/>
          <w:sz w:val="32"/>
        </w:rPr>
        <w:t>Income from illegal activities is not captured.</w:t>
      </w:r>
    </w:p>
    <w:p>
      <w:pPr>
        <w:pStyle w:val="P3"/>
        <w:numPr>
          <w:ilvl w:val="0"/>
          <w:numId w:val="545"/>
        </w:numPr>
        <w:spacing w:lineRule="auto" w:line="240" w:after="0"/>
        <w:rPr>
          <w:rFonts w:ascii="Times New Roman" w:hAnsi="Times New Roman"/>
          <w:sz w:val="32"/>
        </w:rPr>
      </w:pPr>
      <w:r>
        <w:rPr>
          <w:rFonts w:ascii="Times New Roman" w:hAnsi="Times New Roman"/>
          <w:sz w:val="32"/>
        </w:rPr>
        <w:t>Valuation of income from subsistence economy may be difficult e.g. housewives.</w:t>
      </w:r>
    </w:p>
    <w:p>
      <w:pPr>
        <w:spacing w:lineRule="auto" w:line="240" w:after="0"/>
        <w:rPr>
          <w:rFonts w:ascii="Times New Roman" w:hAnsi="Times New Roman"/>
          <w:b w:val="1"/>
          <w:sz w:val="32"/>
        </w:rPr>
      </w:pPr>
      <w:r>
        <w:rPr>
          <w:rFonts w:ascii="Times New Roman" w:hAnsi="Times New Roman"/>
          <w:b w:val="1"/>
          <w:sz w:val="32"/>
        </w:rPr>
        <w:t>Assignment: Read and make short notes on Output approach (refer to Inventor book three pages 65 – 66).</w:t>
      </w:r>
    </w:p>
    <w:p>
      <w:pPr>
        <w:spacing w:lineRule="auto" w:line="240" w:after="0"/>
        <w:rPr>
          <w:rFonts w:ascii="Times New Roman" w:hAnsi="Times New Roman"/>
          <w:b w:val="1"/>
          <w:sz w:val="32"/>
        </w:rPr>
      </w:pPr>
      <w:r>
        <w:rPr>
          <w:rFonts w:ascii="Times New Roman" w:hAnsi="Times New Roman"/>
          <w:b w:val="1"/>
          <w:sz w:val="32"/>
        </w:rPr>
        <w:t>USES OF NATIONAL INCOME STATISTICS</w:t>
      </w:r>
    </w:p>
    <w:p>
      <w:pPr>
        <w:pStyle w:val="P3"/>
        <w:numPr>
          <w:ilvl w:val="0"/>
          <w:numId w:val="546"/>
        </w:numPr>
        <w:spacing w:lineRule="auto" w:line="240" w:after="0"/>
        <w:rPr>
          <w:rFonts w:ascii="Times New Roman" w:hAnsi="Times New Roman"/>
          <w:sz w:val="32"/>
        </w:rPr>
      </w:pPr>
      <w:r>
        <w:rPr>
          <w:rFonts w:ascii="Times New Roman" w:hAnsi="Times New Roman"/>
          <w:b w:val="1"/>
          <w:sz w:val="32"/>
        </w:rPr>
        <w:t>Indicators of standards of living.</w:t>
      </w:r>
      <w:r>
        <w:rPr>
          <w:rFonts w:ascii="Times New Roman" w:hAnsi="Times New Roman"/>
          <w:sz w:val="32"/>
        </w:rPr>
        <w:t xml:space="preserve"> If the national income is equitably distributed, then the standards of living will be high.</w:t>
      </w:r>
    </w:p>
    <w:p>
      <w:pPr>
        <w:pStyle w:val="P3"/>
        <w:numPr>
          <w:ilvl w:val="0"/>
          <w:numId w:val="546"/>
        </w:numPr>
        <w:spacing w:lineRule="auto" w:line="240" w:after="0"/>
        <w:rPr>
          <w:rFonts w:ascii="Times New Roman" w:hAnsi="Times New Roman"/>
          <w:sz w:val="32"/>
        </w:rPr>
      </w:pPr>
      <w:r>
        <w:rPr>
          <w:rFonts w:ascii="Times New Roman" w:hAnsi="Times New Roman"/>
          <w:b w:val="1"/>
          <w:sz w:val="32"/>
        </w:rPr>
        <w:t xml:space="preserve">Measuring economic growth. </w:t>
      </w:r>
      <w:r>
        <w:rPr>
          <w:rFonts w:ascii="Times New Roman" w:hAnsi="Times New Roman"/>
          <w:sz w:val="32"/>
        </w:rPr>
        <w:t>The statistics of one year are compared with previous year to show whether there is improvement or not.</w:t>
      </w:r>
    </w:p>
    <w:p>
      <w:pPr>
        <w:pStyle w:val="P3"/>
        <w:numPr>
          <w:ilvl w:val="0"/>
          <w:numId w:val="546"/>
        </w:numPr>
        <w:spacing w:lineRule="auto" w:line="240" w:after="0"/>
        <w:rPr>
          <w:rFonts w:ascii="Times New Roman" w:hAnsi="Times New Roman"/>
          <w:sz w:val="32"/>
        </w:rPr>
      </w:pPr>
      <w:r>
        <w:rPr>
          <w:rFonts w:ascii="Times New Roman" w:hAnsi="Times New Roman"/>
          <w:b w:val="1"/>
          <w:sz w:val="32"/>
        </w:rPr>
        <w:t>Inter country comparison.</w:t>
      </w:r>
      <w:r>
        <w:rPr>
          <w:rFonts w:ascii="Times New Roman" w:hAnsi="Times New Roman"/>
          <w:sz w:val="32"/>
        </w:rPr>
        <w:t xml:space="preserve"> They are used to compare the economic welfare among countries hence knowing which country is better off and by how much. However, the following challenges may be faced when carrying the comparisons: different in currencies, different goods and services, disparity in income distribution and difference in tastes and preferences.</w:t>
      </w:r>
    </w:p>
    <w:p>
      <w:pPr>
        <w:pStyle w:val="P3"/>
        <w:numPr>
          <w:ilvl w:val="0"/>
          <w:numId w:val="546"/>
        </w:numPr>
        <w:spacing w:lineRule="auto" w:line="240" w:after="0"/>
        <w:rPr>
          <w:rFonts w:ascii="Times New Roman" w:hAnsi="Times New Roman"/>
          <w:sz w:val="32"/>
        </w:rPr>
      </w:pPr>
      <w:r>
        <w:rPr>
          <w:rFonts w:ascii="Times New Roman" w:hAnsi="Times New Roman"/>
          <w:b w:val="1"/>
          <w:sz w:val="32"/>
        </w:rPr>
        <w:t>Investment decisions.</w:t>
      </w:r>
      <w:r>
        <w:rPr>
          <w:rFonts w:ascii="Times New Roman" w:hAnsi="Times New Roman"/>
          <w:sz w:val="32"/>
        </w:rPr>
        <w:t xml:space="preserve"> They assist the government and other investors to know the sectors to</w:t>
      </w:r>
    </w:p>
    <w:p>
      <w:pPr>
        <w:pStyle w:val="P3"/>
        <w:spacing w:lineRule="auto" w:line="240" w:after="0"/>
        <w:rPr>
          <w:rFonts w:ascii="Times New Roman" w:hAnsi="Times New Roman"/>
          <w:sz w:val="32"/>
        </w:rPr>
      </w:pPr>
      <w:r>
        <w:rPr>
          <w:rFonts w:ascii="Times New Roman" w:hAnsi="Times New Roman"/>
          <w:sz w:val="32"/>
        </w:rPr>
        <w:t>put their money. The statistics provide relevant information concerning the performance of each sector.</w:t>
      </w:r>
    </w:p>
    <w:p>
      <w:pPr>
        <w:pStyle w:val="P3"/>
        <w:numPr>
          <w:ilvl w:val="0"/>
          <w:numId w:val="546"/>
        </w:numPr>
        <w:spacing w:lineRule="auto" w:line="240" w:after="0"/>
        <w:rPr>
          <w:rFonts w:ascii="Times New Roman" w:hAnsi="Times New Roman"/>
          <w:sz w:val="32"/>
        </w:rPr>
      </w:pPr>
      <w:r>
        <w:rPr>
          <w:rFonts w:ascii="Times New Roman" w:hAnsi="Times New Roman"/>
          <w:b w:val="1"/>
          <w:sz w:val="32"/>
        </w:rPr>
        <w:t>Basis of equitable distribution of income.</w:t>
      </w:r>
      <w:r>
        <w:rPr>
          <w:rFonts w:ascii="Times New Roman" w:hAnsi="Times New Roman"/>
          <w:sz w:val="32"/>
        </w:rPr>
        <w:t xml:space="preserve"> The statistics can be used to spread income to the hands of majority of the citizens incase a few individuals control the economy.</w:t>
      </w:r>
    </w:p>
    <w:p>
      <w:pPr>
        <w:pStyle w:val="P3"/>
        <w:numPr>
          <w:ilvl w:val="0"/>
          <w:numId w:val="546"/>
        </w:numPr>
        <w:spacing w:lineRule="auto" w:line="240" w:after="0"/>
        <w:rPr>
          <w:rFonts w:ascii="Times New Roman" w:hAnsi="Times New Roman"/>
          <w:sz w:val="32"/>
        </w:rPr>
      </w:pPr>
      <w:r>
        <w:rPr>
          <w:rFonts w:ascii="Times New Roman" w:hAnsi="Times New Roman"/>
          <w:b w:val="1"/>
          <w:sz w:val="32"/>
        </w:rPr>
        <w:t>Planning purposes.</w:t>
      </w:r>
      <w:r>
        <w:rPr>
          <w:rFonts w:ascii="Times New Roman" w:hAnsi="Times New Roman"/>
          <w:sz w:val="32"/>
        </w:rPr>
        <w:t xml:space="preserve"> The statistics will show the contribution of each sector thus helping the government in allocating the funds to the various sectors.</w:t>
      </w:r>
    </w:p>
    <w:p>
      <w:pPr>
        <w:spacing w:lineRule="auto" w:line="240" w:after="0"/>
        <w:rPr>
          <w:rFonts w:ascii="Times New Roman" w:hAnsi="Times New Roman"/>
          <w:b w:val="1"/>
          <w:sz w:val="32"/>
        </w:rPr>
      </w:pPr>
      <w:r>
        <w:rPr>
          <w:rFonts w:ascii="Times New Roman" w:hAnsi="Times New Roman"/>
          <w:b w:val="1"/>
          <w:sz w:val="32"/>
        </w:rPr>
        <w:t>Factors which influences the level of national income.</w:t>
      </w:r>
    </w:p>
    <w:p>
      <w:pPr>
        <w:pStyle w:val="P3"/>
        <w:numPr>
          <w:ilvl w:val="0"/>
          <w:numId w:val="547"/>
        </w:numPr>
        <w:spacing w:lineRule="auto" w:line="240" w:after="0"/>
        <w:rPr>
          <w:rFonts w:ascii="Times New Roman" w:hAnsi="Times New Roman"/>
          <w:sz w:val="32"/>
        </w:rPr>
      </w:pPr>
      <w:r>
        <w:rPr>
          <w:rFonts w:ascii="Times New Roman" w:hAnsi="Times New Roman"/>
          <w:b w:val="1"/>
          <w:sz w:val="32"/>
        </w:rPr>
        <w:t>Quantity and quality of production.</w:t>
      </w:r>
      <w:r>
        <w:rPr>
          <w:rFonts w:ascii="Times New Roman" w:hAnsi="Times New Roman"/>
          <w:sz w:val="32"/>
        </w:rPr>
        <w:t xml:space="preserve"> If the factors are more in terms of quantity of good quality, the output will be high hence increasing in national income.</w:t>
      </w:r>
    </w:p>
    <w:p>
      <w:pPr>
        <w:pStyle w:val="P3"/>
        <w:numPr>
          <w:ilvl w:val="0"/>
          <w:numId w:val="547"/>
        </w:numPr>
        <w:spacing w:lineRule="auto" w:line="240" w:after="0"/>
        <w:rPr>
          <w:rFonts w:ascii="Times New Roman" w:hAnsi="Times New Roman"/>
          <w:sz w:val="32"/>
        </w:rPr>
      </w:pPr>
      <w:r>
        <w:rPr>
          <w:rFonts w:ascii="Times New Roman" w:hAnsi="Times New Roman"/>
          <w:b w:val="1"/>
          <w:sz w:val="32"/>
        </w:rPr>
        <w:t>State of technology.</w:t>
      </w:r>
      <w:r>
        <w:rPr>
          <w:rFonts w:ascii="Times New Roman" w:hAnsi="Times New Roman"/>
          <w:sz w:val="32"/>
        </w:rPr>
        <w:t xml:space="preserve"> A country with high level of technology will produce goods in large volumes hence high national income.</w:t>
      </w:r>
    </w:p>
    <w:p>
      <w:pPr>
        <w:pStyle w:val="P3"/>
        <w:numPr>
          <w:ilvl w:val="0"/>
          <w:numId w:val="547"/>
        </w:numPr>
        <w:spacing w:lineRule="auto" w:line="240" w:after="0"/>
        <w:rPr>
          <w:rFonts w:ascii="Times New Roman" w:hAnsi="Times New Roman"/>
          <w:sz w:val="32"/>
        </w:rPr>
      </w:pPr>
      <w:r>
        <w:rPr>
          <w:rFonts w:ascii="Times New Roman" w:hAnsi="Times New Roman"/>
          <w:b w:val="1"/>
          <w:sz w:val="32"/>
        </w:rPr>
        <w:t>Political stability.</w:t>
      </w:r>
      <w:r>
        <w:rPr>
          <w:rFonts w:ascii="Times New Roman" w:hAnsi="Times New Roman"/>
          <w:sz w:val="32"/>
        </w:rPr>
        <w:t xml:space="preserve"> Countries which are relatively stable politically experience high production hence high national income level.</w:t>
      </w:r>
    </w:p>
    <w:p>
      <w:pPr>
        <w:pStyle w:val="P3"/>
        <w:numPr>
          <w:ilvl w:val="0"/>
          <w:numId w:val="547"/>
        </w:numPr>
        <w:spacing w:lineRule="auto" w:line="240" w:after="0"/>
        <w:rPr>
          <w:rFonts w:ascii="Times New Roman" w:hAnsi="Times New Roman"/>
          <w:sz w:val="32"/>
        </w:rPr>
      </w:pPr>
      <w:r>
        <w:rPr>
          <w:rFonts w:ascii="Times New Roman" w:hAnsi="Times New Roman"/>
          <w:b w:val="1"/>
          <w:sz w:val="32"/>
        </w:rPr>
        <w:t>Accuracy of accounting systems.</w:t>
      </w:r>
      <w:r>
        <w:rPr>
          <w:rFonts w:ascii="Times New Roman" w:hAnsi="Times New Roman"/>
          <w:sz w:val="32"/>
        </w:rPr>
        <w:t xml:space="preserve"> If the methods used to gather data are accurate, then the overall statistical figures will the accurate hence reliable.</w:t>
      </w:r>
    </w:p>
    <w:p>
      <w:pPr>
        <w:pStyle w:val="P3"/>
        <w:numPr>
          <w:ilvl w:val="0"/>
          <w:numId w:val="547"/>
        </w:numPr>
        <w:spacing w:lineRule="auto" w:line="240" w:after="0"/>
        <w:rPr>
          <w:rFonts w:ascii="Times New Roman" w:hAnsi="Times New Roman"/>
          <w:sz w:val="32"/>
        </w:rPr>
      </w:pPr>
      <w:r>
        <w:rPr>
          <w:rFonts w:ascii="Times New Roman" w:hAnsi="Times New Roman"/>
          <w:b w:val="1"/>
          <w:sz w:val="32"/>
        </w:rPr>
        <w:t>Proportion of the subsistence sector.</w:t>
      </w:r>
      <w:r>
        <w:rPr>
          <w:rFonts w:ascii="Times New Roman" w:hAnsi="Times New Roman"/>
          <w:sz w:val="32"/>
        </w:rPr>
        <w:t xml:space="preserve"> Subsistence sector’s output is not normally included in the statistical figures. If it represents a large proportion, therefore the national income level will be low.</w:t>
      </w:r>
    </w:p>
    <w:p>
      <w:pPr>
        <w:spacing w:lineRule="auto" w:line="240" w:after="0"/>
        <w:rPr>
          <w:rFonts w:ascii="Times New Roman" w:hAnsi="Times New Roman"/>
          <w:sz w:val="32"/>
        </w:rPr>
      </w:pPr>
      <w:r>
        <w:rPr>
          <w:rFonts w:ascii="Times New Roman" w:hAnsi="Times New Roman"/>
          <w:b w:val="1"/>
          <w:sz w:val="32"/>
        </w:rPr>
        <w:t xml:space="preserve">NB. </w:t>
      </w:r>
      <w:r>
        <w:rPr>
          <w:rFonts w:ascii="Times New Roman" w:hAnsi="Times New Roman"/>
          <w:sz w:val="32"/>
        </w:rPr>
        <w:t>For other factors refer to Inventor book three pages 68 – 69.</w:t>
      </w:r>
    </w:p>
    <w:p>
      <w:pPr>
        <w:spacing w:lineRule="auto" w:line="240" w:after="0"/>
        <w:rPr>
          <w:rFonts w:ascii="Times New Roman" w:hAnsi="Times New Roman"/>
          <w:sz w:val="32"/>
        </w:rPr>
      </w:pPr>
      <w:r>
        <w:rPr>
          <w:rFonts w:ascii="Times New Roman" w:hAnsi="Times New Roman"/>
          <w:sz w:val="32"/>
        </w:rPr>
        <w:t>Reasons why high per capita income is not an indicator of a better living standard in a country</w:t>
      </w:r>
    </w:p>
    <w:p>
      <w:pPr>
        <w:pStyle w:val="P3"/>
        <w:numPr>
          <w:ilvl w:val="0"/>
          <w:numId w:val="548"/>
        </w:numPr>
        <w:spacing w:lineRule="auto" w:line="240" w:after="0"/>
        <w:rPr>
          <w:rFonts w:ascii="Times New Roman" w:hAnsi="Times New Roman"/>
          <w:sz w:val="32"/>
        </w:rPr>
      </w:pPr>
      <w:r>
        <w:rPr>
          <w:rFonts w:ascii="Times New Roman" w:hAnsi="Times New Roman"/>
          <w:b w:val="1"/>
          <w:sz w:val="32"/>
        </w:rPr>
        <w:t>Statistical problems.</w:t>
      </w:r>
      <w:r>
        <w:rPr>
          <w:rFonts w:ascii="Times New Roman" w:hAnsi="Times New Roman"/>
          <w:sz w:val="32"/>
        </w:rPr>
        <w:t xml:space="preserve"> The collection of the national income data may be inaccurate meaning that the national income figures might be incorrect hence wrong per capita income.</w:t>
      </w:r>
    </w:p>
    <w:p>
      <w:pPr>
        <w:pStyle w:val="P3"/>
        <w:numPr>
          <w:ilvl w:val="0"/>
          <w:numId w:val="548"/>
        </w:numPr>
        <w:spacing w:lineRule="auto" w:line="240" w:after="0"/>
        <w:rPr>
          <w:rFonts w:ascii="Times New Roman" w:hAnsi="Times New Roman"/>
          <w:sz w:val="32"/>
        </w:rPr>
      </w:pPr>
      <w:r>
        <w:rPr>
          <w:rFonts w:ascii="Times New Roman" w:hAnsi="Times New Roman"/>
          <w:b w:val="1"/>
          <w:sz w:val="32"/>
        </w:rPr>
        <w:t>Changes in money value.</w:t>
      </w:r>
      <w:r>
        <w:rPr>
          <w:rFonts w:ascii="Times New Roman" w:hAnsi="Times New Roman"/>
          <w:sz w:val="32"/>
        </w:rPr>
        <w:t xml:space="preserve"> If the currency has been devalued, there can be change in the value of money without necessarily representing any changes in the welfare of the people.</w:t>
      </w:r>
    </w:p>
    <w:p>
      <w:pPr>
        <w:pStyle w:val="P3"/>
        <w:numPr>
          <w:ilvl w:val="0"/>
          <w:numId w:val="548"/>
        </w:numPr>
        <w:spacing w:lineRule="auto" w:line="240" w:after="0"/>
        <w:rPr>
          <w:rFonts w:ascii="Times New Roman" w:hAnsi="Times New Roman"/>
          <w:sz w:val="32"/>
        </w:rPr>
      </w:pPr>
      <w:r>
        <w:rPr>
          <w:rFonts w:ascii="Times New Roman" w:hAnsi="Times New Roman"/>
          <w:b w:val="1"/>
          <w:sz w:val="32"/>
        </w:rPr>
        <w:t>Income distribution.</w:t>
      </w:r>
      <w:r>
        <w:rPr>
          <w:rFonts w:ascii="Times New Roman" w:hAnsi="Times New Roman"/>
          <w:sz w:val="32"/>
        </w:rPr>
        <w:t xml:space="preserve"> The per capita may be high even though the income is in the hands of very few people thus it is not a representative of the majority.</w:t>
      </w:r>
    </w:p>
    <w:p>
      <w:pPr>
        <w:pStyle w:val="P3"/>
        <w:numPr>
          <w:ilvl w:val="0"/>
          <w:numId w:val="548"/>
        </w:numPr>
        <w:spacing w:lineRule="auto" w:line="240" w:after="0"/>
        <w:rPr>
          <w:rFonts w:ascii="Times New Roman" w:hAnsi="Times New Roman"/>
          <w:sz w:val="32"/>
        </w:rPr>
      </w:pPr>
      <w:r>
        <w:rPr>
          <w:rFonts w:ascii="Times New Roman" w:hAnsi="Times New Roman"/>
          <w:b w:val="1"/>
          <w:sz w:val="32"/>
        </w:rPr>
        <w:t>Nature of products.</w:t>
      </w:r>
      <w:r>
        <w:rPr>
          <w:rFonts w:ascii="Times New Roman" w:hAnsi="Times New Roman"/>
          <w:sz w:val="32"/>
        </w:rPr>
        <w:t xml:space="preserve"> If the products are not meant to satisfy immediate wants of the people, then an increase in per capita income may not lead to a higher economic welfare.</w:t>
      </w:r>
    </w:p>
    <w:p>
      <w:pPr>
        <w:pStyle w:val="P3"/>
        <w:numPr>
          <w:ilvl w:val="0"/>
          <w:numId w:val="548"/>
        </w:numPr>
        <w:spacing w:lineRule="auto" w:line="240" w:after="0"/>
        <w:rPr>
          <w:rFonts w:ascii="Times New Roman" w:hAnsi="Times New Roman"/>
          <w:sz w:val="32"/>
        </w:rPr>
      </w:pPr>
      <w:r>
        <w:rPr>
          <w:rFonts w:ascii="Times New Roman" w:hAnsi="Times New Roman"/>
          <w:b w:val="1"/>
          <w:sz w:val="32"/>
        </w:rPr>
        <w:t>Peoples’ hard work and attitude.</w:t>
      </w:r>
      <w:r>
        <w:rPr>
          <w:rFonts w:ascii="Times New Roman" w:hAnsi="Times New Roman"/>
          <w:sz w:val="32"/>
        </w:rPr>
        <w:t xml:space="preserve"> Increased national income may mean less sleep and more worries. People have no time to enjoy what they produce and their welfare may be low despite the rise in national income.</w:t>
      </w:r>
    </w:p>
    <w:p>
      <w:pPr>
        <w:pStyle w:val="P3"/>
        <w:numPr>
          <w:ilvl w:val="0"/>
          <w:numId w:val="548"/>
        </w:numPr>
        <w:spacing w:lineRule="auto" w:line="240" w:after="0"/>
        <w:rPr>
          <w:rFonts w:ascii="Times New Roman" w:hAnsi="Times New Roman"/>
          <w:sz w:val="32"/>
        </w:rPr>
      </w:pPr>
      <w:r>
        <w:rPr>
          <w:rFonts w:ascii="Times New Roman" w:hAnsi="Times New Roman"/>
          <w:b w:val="1"/>
          <w:sz w:val="32"/>
        </w:rPr>
        <w:t>Social costs.</w:t>
      </w:r>
      <w:r>
        <w:rPr>
          <w:rFonts w:ascii="Times New Roman" w:hAnsi="Times New Roman"/>
          <w:sz w:val="32"/>
        </w:rPr>
        <w:t xml:space="preserve"> People may migrate from rural areas to urban areas straining family relationships while an increase in industries may create pollution, congestion and other environmental disruptions.</w:t>
      </w:r>
    </w:p>
    <w:p>
      <w:pPr>
        <w:spacing w:lineRule="auto" w:line="240" w:after="0"/>
        <w:rPr>
          <w:rFonts w:ascii="Times New Roman" w:hAnsi="Times New Roman"/>
          <w:b w:val="1"/>
          <w:sz w:val="32"/>
        </w:rPr>
      </w:pPr>
      <w:r>
        <w:rPr>
          <w:rFonts w:ascii="Times New Roman" w:hAnsi="Times New Roman"/>
          <w:b w:val="1"/>
          <w:sz w:val="32"/>
        </w:rPr>
        <w:t>Questions</w:t>
      </w:r>
    </w:p>
    <w:p>
      <w:pPr>
        <w:pStyle w:val="P3"/>
        <w:numPr>
          <w:ilvl w:val="0"/>
          <w:numId w:val="549"/>
        </w:numPr>
        <w:spacing w:lineRule="auto" w:line="240" w:after="0"/>
        <w:rPr>
          <w:rFonts w:ascii="Times New Roman" w:hAnsi="Times New Roman"/>
          <w:sz w:val="32"/>
        </w:rPr>
      </w:pPr>
      <w:r>
        <w:rPr>
          <w:rFonts w:ascii="Times New Roman" w:hAnsi="Times New Roman"/>
          <w:sz w:val="32"/>
        </w:rPr>
        <w:t>State four problems encountered in comparing standards of living in different countries using national income statistics</w:t>
      </w:r>
    </w:p>
    <w:p>
      <w:pPr>
        <w:pStyle w:val="P3"/>
        <w:numPr>
          <w:ilvl w:val="0"/>
          <w:numId w:val="549"/>
        </w:numPr>
        <w:spacing w:lineRule="auto" w:line="240" w:after="0"/>
        <w:rPr>
          <w:rFonts w:ascii="Times New Roman" w:hAnsi="Times New Roman"/>
          <w:sz w:val="32"/>
        </w:rPr>
      </w:pPr>
      <w:r>
        <w:rPr>
          <w:rFonts w:ascii="Times New Roman" w:hAnsi="Times New Roman"/>
          <w:sz w:val="32"/>
        </w:rPr>
        <w:t>Using a diagram, describe the circular flow of income.</w:t>
      </w:r>
    </w:p>
    <w:p>
      <w:pPr>
        <w:pStyle w:val="P3"/>
        <w:numPr>
          <w:ilvl w:val="0"/>
          <w:numId w:val="549"/>
        </w:numPr>
        <w:spacing w:lineRule="auto" w:line="240" w:after="0"/>
        <w:rPr>
          <w:rFonts w:ascii="Times New Roman" w:hAnsi="Times New Roman"/>
          <w:sz w:val="32"/>
        </w:rPr>
      </w:pPr>
      <w:r>
        <w:rPr>
          <w:rFonts w:ascii="Times New Roman" w:hAnsi="Times New Roman"/>
          <w:sz w:val="32"/>
        </w:rPr>
        <w:t>Explain five factors that may influence the level of national income of a country</w:t>
      </w:r>
    </w:p>
    <w:p>
      <w:pPr>
        <w:pStyle w:val="P3"/>
        <w:numPr>
          <w:ilvl w:val="0"/>
          <w:numId w:val="549"/>
        </w:numPr>
        <w:spacing w:lineRule="auto" w:line="240" w:after="0"/>
        <w:rPr>
          <w:rFonts w:ascii="Times New Roman" w:hAnsi="Times New Roman"/>
          <w:sz w:val="32"/>
        </w:rPr>
      </w:pPr>
      <w:r>
        <w:rPr>
          <w:rFonts w:ascii="Times New Roman" w:hAnsi="Times New Roman"/>
          <w:sz w:val="32"/>
        </w:rPr>
        <w:t>Outline four limitations of expenditure approach used in measuring national income.</w:t>
      </w:r>
    </w:p>
    <w:p>
      <w:pPr>
        <w:pStyle w:val="P3"/>
        <w:numPr>
          <w:ilvl w:val="0"/>
          <w:numId w:val="549"/>
        </w:numPr>
        <w:spacing w:lineRule="auto" w:line="240" w:after="0"/>
        <w:rPr>
          <w:rFonts w:ascii="Times New Roman" w:hAnsi="Times New Roman"/>
          <w:sz w:val="32"/>
        </w:rPr>
      </w:pPr>
      <w:r>
        <w:rPr>
          <w:rFonts w:ascii="Times New Roman" w:hAnsi="Times New Roman"/>
          <w:sz w:val="32"/>
        </w:rPr>
        <w:t>Explain five reasons why high per capita income may not translate to better living standards in a country.</w:t>
      </w:r>
    </w:p>
    <w:p>
      <w:pPr>
        <w:pStyle w:val="P3"/>
        <w:numPr>
          <w:ilvl w:val="0"/>
          <w:numId w:val="549"/>
        </w:numPr>
        <w:spacing w:lineRule="auto" w:line="240" w:after="0"/>
        <w:rPr>
          <w:rFonts w:ascii="Times New Roman" w:hAnsi="Times New Roman"/>
          <w:sz w:val="32"/>
        </w:rPr>
      </w:pPr>
      <w:r>
        <w:rPr>
          <w:rFonts w:ascii="Times New Roman" w:hAnsi="Times New Roman"/>
          <w:sz w:val="32"/>
        </w:rPr>
        <w:t>Describe five factors that affect the circular flow of income.</w:t>
      </w:r>
    </w:p>
    <w:p>
      <w:pPr>
        <w:pStyle w:val="P3"/>
        <w:spacing w:lineRule="auto" w:line="240" w:after="0"/>
        <w:rPr>
          <w:rFonts w:ascii="Times New Roman" w:hAnsi="Times New Roman"/>
          <w:sz w:val="32"/>
        </w:rPr>
      </w:pPr>
    </w:p>
    <w:p>
      <w:pPr>
        <w:spacing w:lineRule="auto" w:line="240" w:after="0"/>
        <w:rPr>
          <w:rFonts w:ascii="Times New Roman" w:hAnsi="Times New Roman"/>
          <w:b w:val="1"/>
          <w:sz w:val="44"/>
        </w:rPr>
      </w:pPr>
      <w:r>
        <w:rPr>
          <w:rFonts w:ascii="Times New Roman" w:hAnsi="Times New Roman"/>
          <w:b w:val="1"/>
          <w:sz w:val="44"/>
        </w:rPr>
        <w:t>THE CASHBOOKS</w:t>
      </w:r>
      <w:r>
        <w:rPr>
          <w:rFonts w:ascii="Times New Roman" w:hAnsi="Times New Roman"/>
          <w:b w:val="1"/>
          <w:sz w:val="44"/>
        </w:rPr>
        <w:t xml:space="preserve"> AND THE LEDGER</w:t>
      </w:r>
    </w:p>
    <w:p>
      <w:pPr>
        <w:spacing w:lineRule="auto" w:line="240" w:after="0"/>
        <w:rPr>
          <w:rFonts w:ascii="Times New Roman" w:hAnsi="Times New Roman"/>
          <w:b w:val="1"/>
          <w:sz w:val="44"/>
        </w:rPr>
      </w:pPr>
    </w:p>
    <w:p>
      <w:pPr>
        <w:tabs>
          <w:tab w:val="left" w:pos="1320" w:leader="none"/>
        </w:tabs>
        <w:spacing w:lineRule="auto" w:line="240" w:after="0"/>
        <w:rPr>
          <w:rFonts w:ascii="Times New Roman" w:hAnsi="Times New Roman"/>
          <w:b w:val="1"/>
          <w:sz w:val="32"/>
        </w:rPr>
      </w:pPr>
      <w:r>
        <w:rPr>
          <w:rFonts w:ascii="Times New Roman" w:hAnsi="Times New Roman"/>
          <w:b w:val="1"/>
          <w:sz w:val="32"/>
        </w:rPr>
        <w:t>The cash book</w:t>
      </w:r>
    </w:p>
    <w:p>
      <w:pPr>
        <w:tabs>
          <w:tab w:val="left" w:pos="1320" w:leader="none"/>
        </w:tabs>
        <w:spacing w:lineRule="auto" w:line="240" w:after="0"/>
        <w:rPr>
          <w:rFonts w:ascii="Times New Roman" w:hAnsi="Times New Roman"/>
          <w:sz w:val="32"/>
        </w:rPr>
      </w:pPr>
      <w:r>
        <w:rPr>
          <w:rFonts w:ascii="Times New Roman" w:hAnsi="Times New Roman"/>
          <w:sz w:val="32"/>
        </w:rPr>
        <w:t>This is a special ledger which is used to record cash and cheque transactions.</w:t>
      </w:r>
    </w:p>
    <w:p>
      <w:pPr>
        <w:tabs>
          <w:tab w:val="left" w:pos="1320" w:leader="none"/>
        </w:tabs>
        <w:spacing w:lineRule="auto" w:line="240" w:after="0"/>
        <w:rPr>
          <w:rFonts w:ascii="Times New Roman" w:hAnsi="Times New Roman"/>
          <w:sz w:val="32"/>
        </w:rPr>
      </w:pPr>
      <w:r>
        <w:rPr>
          <w:rFonts w:ascii="Times New Roman" w:hAnsi="Times New Roman"/>
          <w:sz w:val="32"/>
        </w:rPr>
        <w:t>It contains only the cash in hand and cash at bank (i.e. cash and bank) accounts</w:t>
      </w:r>
    </w:p>
    <w:p>
      <w:pPr>
        <w:pStyle w:val="P3"/>
        <w:numPr>
          <w:ilvl w:val="0"/>
          <w:numId w:val="550"/>
        </w:numPr>
        <w:tabs>
          <w:tab w:val="left" w:pos="1320" w:leader="none"/>
        </w:tabs>
        <w:spacing w:lineRule="auto" w:line="240" w:after="0"/>
        <w:rPr>
          <w:rFonts w:ascii="Times New Roman" w:hAnsi="Times New Roman"/>
          <w:sz w:val="32"/>
        </w:rPr>
      </w:pPr>
      <w:r>
        <w:rPr>
          <w:rFonts w:ascii="Times New Roman" w:hAnsi="Times New Roman"/>
          <w:sz w:val="32"/>
        </w:rPr>
        <w:t>Nominal ledger</w:t>
      </w:r>
    </w:p>
    <w:p>
      <w:pPr>
        <w:tabs>
          <w:tab w:val="left" w:pos="1320" w:leader="none"/>
        </w:tabs>
        <w:spacing w:lineRule="auto" w:line="240" w:after="0"/>
        <w:rPr>
          <w:rFonts w:ascii="Times New Roman" w:hAnsi="Times New Roman"/>
          <w:sz w:val="32"/>
        </w:rPr>
      </w:pPr>
      <w:r>
        <w:rPr>
          <w:rFonts w:ascii="Times New Roman" w:hAnsi="Times New Roman"/>
          <w:sz w:val="32"/>
        </w:rPr>
        <w:t>This ledger is used to record business expenses and incomes (gains). It contains all the nominal accounts.</w:t>
      </w:r>
    </w:p>
    <w:p>
      <w:pPr>
        <w:pStyle w:val="P3"/>
        <w:numPr>
          <w:ilvl w:val="0"/>
          <w:numId w:val="550"/>
        </w:numPr>
        <w:tabs>
          <w:tab w:val="left" w:pos="1320" w:leader="none"/>
        </w:tabs>
        <w:spacing w:lineRule="auto" w:line="240" w:after="0"/>
        <w:rPr>
          <w:rFonts w:ascii="Times New Roman" w:hAnsi="Times New Roman"/>
          <w:sz w:val="32"/>
        </w:rPr>
      </w:pPr>
      <w:r>
        <w:rPr>
          <w:rFonts w:ascii="Times New Roman" w:hAnsi="Times New Roman"/>
          <w:sz w:val="32"/>
        </w:rPr>
        <w:t>Private ledger</w:t>
      </w:r>
    </w:p>
    <w:p>
      <w:pPr>
        <w:tabs>
          <w:tab w:val="left" w:pos="1320" w:leader="none"/>
        </w:tabs>
        <w:spacing w:lineRule="auto" w:line="240" w:after="0"/>
        <w:rPr>
          <w:rFonts w:ascii="Times New Roman" w:hAnsi="Times New Roman"/>
          <w:sz w:val="32"/>
        </w:rPr>
      </w:pPr>
      <w:r>
        <w:rPr>
          <w:rFonts w:ascii="Times New Roman" w:hAnsi="Times New Roman"/>
          <w:sz w:val="32"/>
        </w:rPr>
        <w:t>This ledger is used in recording private accounts i.e. confidential and valuable fixed assets and the personal accounts of the proprietors such as capital accounts and drawing accounts.</w:t>
      </w:r>
    </w:p>
    <w:p>
      <w:pPr>
        <w:pStyle w:val="P3"/>
        <w:numPr>
          <w:ilvl w:val="0"/>
          <w:numId w:val="550"/>
        </w:numPr>
        <w:tabs>
          <w:tab w:val="left" w:pos="1320" w:leader="none"/>
        </w:tabs>
        <w:spacing w:lineRule="auto" w:line="240" w:after="0"/>
        <w:rPr>
          <w:rFonts w:ascii="Times New Roman" w:hAnsi="Times New Roman"/>
          <w:sz w:val="32"/>
        </w:rPr>
      </w:pPr>
      <w:r>
        <w:rPr>
          <w:rFonts w:ascii="Times New Roman" w:hAnsi="Times New Roman"/>
          <w:sz w:val="32"/>
        </w:rPr>
        <w:t>The general ledger</w:t>
      </w:r>
    </w:p>
    <w:p>
      <w:pPr>
        <w:tabs>
          <w:tab w:val="left" w:pos="1320" w:leader="none"/>
        </w:tabs>
        <w:spacing w:lineRule="auto" w:line="240" w:after="0"/>
        <w:rPr>
          <w:rFonts w:ascii="Times New Roman" w:hAnsi="Times New Roman"/>
          <w:sz w:val="32"/>
        </w:rPr>
      </w:pPr>
      <w:r>
        <w:rPr>
          <w:rFonts w:ascii="Times New Roman" w:hAnsi="Times New Roman"/>
          <w:sz w:val="32"/>
        </w:rPr>
        <w:t>The general ledger contains all other accounts that are not kept in any other ledger e.g. buildings, furniture and stock accounts.</w:t>
      </w:r>
    </w:p>
    <w:p>
      <w:pPr>
        <w:tabs>
          <w:tab w:val="left" w:pos="1320" w:leader="none"/>
        </w:tabs>
        <w:spacing w:lineRule="auto" w:line="240" w:after="0"/>
        <w:rPr>
          <w:rFonts w:ascii="Times New Roman" w:hAnsi="Times New Roman"/>
          <w:sz w:val="32"/>
        </w:rPr>
      </w:pPr>
      <w:r>
        <w:rPr>
          <w:rFonts w:ascii="Times New Roman" w:hAnsi="Times New Roman"/>
          <w:sz w:val="32"/>
        </w:rPr>
        <w:t>-Personal accounts of debtors or creditors who do not arise out of sale or purchase of goods on credit are found in the general ledger e.g. debtors as a result of sale of fixed asset on credit and expense creditors.</w:t>
      </w:r>
    </w:p>
    <w:p>
      <w:pPr>
        <w:pStyle w:val="P3"/>
        <w:tabs>
          <w:tab w:val="left" w:pos="1320" w:leader="none"/>
        </w:tabs>
        <w:spacing w:lineRule="auto" w:line="240" w:after="0"/>
        <w:rPr>
          <w:rFonts w:ascii="Times New Roman" w:hAnsi="Times New Roman"/>
          <w:sz w:val="32"/>
        </w:rPr>
      </w:pPr>
      <w:r>
        <w:rPr>
          <w:rFonts w:ascii="Times New Roman" w:hAnsi="Times New Roman"/>
          <w:sz w:val="32"/>
        </w:rPr>
        <w:t xml:space="preserve">C)  Private accounts</w:t>
      </w:r>
    </w:p>
    <w:p>
      <w:pPr>
        <w:tabs>
          <w:tab w:val="left" w:pos="1320" w:leader="none"/>
        </w:tabs>
        <w:spacing w:lineRule="auto" w:line="240" w:after="0"/>
        <w:rPr>
          <w:rFonts w:ascii="Times New Roman" w:hAnsi="Times New Roman"/>
          <w:sz w:val="32"/>
        </w:rPr>
      </w:pPr>
      <w:r>
        <w:rPr>
          <w:rFonts w:ascii="Times New Roman" w:hAnsi="Times New Roman"/>
          <w:sz w:val="32"/>
        </w:rPr>
        <w:t>These are accounts that the business considers to be confidential and are not availed to everybody except the management and the owners.</w:t>
      </w:r>
    </w:p>
    <w:p>
      <w:pPr>
        <w:tabs>
          <w:tab w:val="left" w:pos="1320" w:leader="none"/>
        </w:tabs>
        <w:spacing w:lineRule="auto" w:line="240" w:after="0"/>
        <w:rPr>
          <w:rFonts w:ascii="Times New Roman" w:hAnsi="Times New Roman"/>
          <w:sz w:val="32"/>
        </w:rPr>
      </w:pPr>
      <w:r>
        <w:rPr>
          <w:rFonts w:ascii="Times New Roman" w:hAnsi="Times New Roman"/>
          <w:sz w:val="32"/>
        </w:rPr>
        <w:t>-These accounts may be personal or impersonal.</w:t>
      </w:r>
    </w:p>
    <w:p>
      <w:pPr>
        <w:tabs>
          <w:tab w:val="left" w:pos="1320" w:leader="none"/>
        </w:tabs>
        <w:spacing w:lineRule="auto" w:line="240" w:after="0"/>
        <w:rPr>
          <w:rFonts w:ascii="Times New Roman" w:hAnsi="Times New Roman"/>
          <w:sz w:val="32"/>
        </w:rPr>
      </w:pPr>
      <w:r>
        <w:rPr>
          <w:rFonts w:ascii="Times New Roman" w:hAnsi="Times New Roman"/>
          <w:sz w:val="32"/>
        </w:rPr>
        <w:t>-They include capital account, drawings accounts, trading, profit and loss accounts.</w:t>
      </w:r>
    </w:p>
    <w:p>
      <w:pPr>
        <w:tabs>
          <w:tab w:val="left" w:pos="1320" w:leader="none"/>
        </w:tabs>
        <w:spacing w:lineRule="auto" w:line="240" w:after="0"/>
        <w:rPr>
          <w:rFonts w:ascii="Times New Roman" w:hAnsi="Times New Roman"/>
          <w:b w:val="1"/>
          <w:sz w:val="32"/>
        </w:rPr>
      </w:pPr>
      <w:r>
        <w:rPr>
          <w:rFonts w:ascii="Times New Roman" w:hAnsi="Times New Roman"/>
          <w:b w:val="1"/>
          <w:sz w:val="32"/>
        </w:rPr>
        <w:t>Types of ledgers</w:t>
      </w:r>
    </w:p>
    <w:p>
      <w:pPr>
        <w:tabs>
          <w:tab w:val="left" w:pos="1320" w:leader="none"/>
        </w:tabs>
        <w:spacing w:lineRule="auto" w:line="240" w:after="0"/>
        <w:rPr>
          <w:rFonts w:ascii="Times New Roman" w:hAnsi="Times New Roman"/>
          <w:sz w:val="32"/>
        </w:rPr>
      </w:pPr>
      <w:r>
        <w:rPr>
          <w:rFonts w:ascii="Times New Roman" w:hAnsi="Times New Roman"/>
          <w:sz w:val="32"/>
        </w:rPr>
        <w:t>The following are the main types of ledgers that are used to keep the various accounts</w:t>
      </w:r>
    </w:p>
    <w:p>
      <w:pPr>
        <w:pStyle w:val="P3"/>
        <w:numPr>
          <w:ilvl w:val="0"/>
          <w:numId w:val="551"/>
        </w:numPr>
        <w:tabs>
          <w:tab w:val="left" w:pos="1320" w:leader="none"/>
        </w:tabs>
        <w:spacing w:lineRule="auto" w:line="240" w:after="0"/>
        <w:rPr>
          <w:rFonts w:ascii="Times New Roman" w:hAnsi="Times New Roman"/>
          <w:sz w:val="32"/>
        </w:rPr>
      </w:pPr>
      <w:r>
        <w:rPr>
          <w:rFonts w:ascii="Times New Roman" w:hAnsi="Times New Roman"/>
          <w:sz w:val="32"/>
        </w:rPr>
        <w:t>The sales ledger (Debtors ledger)</w:t>
      </w:r>
    </w:p>
    <w:p>
      <w:pPr>
        <w:tabs>
          <w:tab w:val="left" w:pos="1320" w:leader="none"/>
        </w:tabs>
        <w:spacing w:lineRule="auto" w:line="240" w:after="0"/>
        <w:rPr>
          <w:rFonts w:ascii="Times New Roman" w:hAnsi="Times New Roman"/>
          <w:sz w:val="32"/>
        </w:rPr>
      </w:pPr>
      <w:r>
        <w:rPr>
          <w:rFonts w:ascii="Times New Roman" w:hAnsi="Times New Roman"/>
          <w:sz w:val="32"/>
        </w:rPr>
        <w:t>This is the ledger in which accounts of individual debtors are kept.</w:t>
      </w:r>
    </w:p>
    <w:p>
      <w:pPr>
        <w:tabs>
          <w:tab w:val="left" w:pos="1320" w:leader="none"/>
        </w:tabs>
        <w:spacing w:lineRule="auto" w:line="240" w:after="0"/>
        <w:rPr>
          <w:rFonts w:ascii="Times New Roman" w:hAnsi="Times New Roman"/>
          <w:sz w:val="32"/>
        </w:rPr>
      </w:pPr>
      <w:r>
        <w:rPr>
          <w:rFonts w:ascii="Times New Roman" w:hAnsi="Times New Roman"/>
          <w:sz w:val="32"/>
        </w:rPr>
        <w:t>-It is used to record the value of goods sold on credit and the customers to whom the credit sales are made, hence contains the personal names of the debtors.</w:t>
      </w:r>
    </w:p>
    <w:p>
      <w:pPr>
        <w:tabs>
          <w:tab w:val="left" w:pos="1320" w:leader="none"/>
        </w:tabs>
        <w:spacing w:lineRule="auto" w:line="240" w:after="0"/>
        <w:rPr>
          <w:rFonts w:ascii="Times New Roman" w:hAnsi="Times New Roman"/>
          <w:sz w:val="32"/>
        </w:rPr>
      </w:pPr>
      <w:r>
        <w:rPr>
          <w:rFonts w:ascii="Times New Roman" w:hAnsi="Times New Roman"/>
          <w:sz w:val="32"/>
        </w:rPr>
        <w:t>-It is called a sales ledger because the accounts of debtors kept herein are as a result of sale of goods on credit. An account is kept for each customer to which is debited the value of credit sale. Payment made by the debtor are credited to the account and debited in the cash book.</w:t>
      </w:r>
    </w:p>
    <w:p>
      <w:pPr>
        <w:pStyle w:val="P3"/>
        <w:numPr>
          <w:ilvl w:val="0"/>
          <w:numId w:val="551"/>
        </w:numPr>
        <w:tabs>
          <w:tab w:val="left" w:pos="1320" w:leader="none"/>
        </w:tabs>
        <w:spacing w:lineRule="auto" w:line="240" w:after="0"/>
        <w:rPr>
          <w:rFonts w:ascii="Times New Roman" w:hAnsi="Times New Roman"/>
          <w:sz w:val="32"/>
        </w:rPr>
      </w:pPr>
      <w:r>
        <w:rPr>
          <w:rFonts w:ascii="Times New Roman" w:hAnsi="Times New Roman"/>
          <w:sz w:val="32"/>
        </w:rPr>
        <w:t>Purchases ledger(creditors ledger)</w:t>
      </w:r>
    </w:p>
    <w:p>
      <w:pPr>
        <w:tabs>
          <w:tab w:val="left" w:pos="1320" w:leader="none"/>
        </w:tabs>
        <w:spacing w:lineRule="auto" w:line="240" w:after="0"/>
        <w:rPr>
          <w:rFonts w:ascii="Times New Roman" w:hAnsi="Times New Roman"/>
          <w:sz w:val="32"/>
        </w:rPr>
      </w:pPr>
      <w:r>
        <w:rPr>
          <w:rFonts w:ascii="Times New Roman" w:hAnsi="Times New Roman"/>
          <w:sz w:val="32"/>
        </w:rPr>
        <w:t>The purchases ledger contains accounts of creditors i.e. contains the records of the value of goods bought on credit and the suppliers of such goods.</w:t>
      </w:r>
    </w:p>
    <w:p>
      <w:pPr>
        <w:tabs>
          <w:tab w:val="left" w:pos="1320" w:leader="none"/>
        </w:tabs>
        <w:spacing w:lineRule="auto" w:line="240" w:after="0"/>
        <w:rPr>
          <w:rFonts w:ascii="Times New Roman" w:hAnsi="Times New Roman"/>
          <w:sz w:val="32"/>
        </w:rPr>
      </w:pPr>
      <w:r>
        <w:rPr>
          <w:rFonts w:ascii="Times New Roman" w:hAnsi="Times New Roman"/>
          <w:sz w:val="32"/>
        </w:rPr>
        <w:t>It is a record of the debts payable by the business due to credit purchases.</w:t>
      </w:r>
    </w:p>
    <w:p>
      <w:pPr>
        <w:tabs>
          <w:tab w:val="left" w:pos="1320" w:leader="none"/>
        </w:tabs>
        <w:spacing w:lineRule="auto" w:line="240" w:after="0"/>
        <w:rPr>
          <w:rFonts w:ascii="Times New Roman" w:hAnsi="Times New Roman"/>
          <w:sz w:val="32"/>
        </w:rPr>
      </w:pPr>
      <w:r>
        <w:rPr>
          <w:rFonts w:ascii="Times New Roman" w:hAnsi="Times New Roman"/>
          <w:sz w:val="32"/>
        </w:rPr>
        <w:t>An account is kept for each creditor to the credit side of which is posted the value of.</w:t>
      </w:r>
    </w:p>
    <w:p>
      <w:pPr>
        <w:pStyle w:val="P3"/>
        <w:tabs>
          <w:tab w:val="left" w:pos="1320" w:leader="none"/>
        </w:tabs>
        <w:spacing w:lineRule="auto" w:line="240" w:after="0"/>
        <w:ind w:left="1440"/>
        <w:rPr>
          <w:rFonts w:ascii="Times New Roman" w:hAnsi="Times New Roman"/>
          <w:sz w:val="32"/>
        </w:rPr>
      </w:pPr>
      <w:r>
        <w:rPr>
          <w:rFonts w:ascii="Times New Roman" w:hAnsi="Times New Roman"/>
          <w:sz w:val="32"/>
        </w:rPr>
        <w:t>b) Impersonal accounts</w:t>
      </w:r>
    </w:p>
    <w:p>
      <w:pPr>
        <w:tabs>
          <w:tab w:val="left" w:pos="1320" w:leader="none"/>
        </w:tabs>
        <w:spacing w:lineRule="auto" w:line="240" w:after="0"/>
        <w:rPr>
          <w:rFonts w:ascii="Times New Roman" w:hAnsi="Times New Roman"/>
          <w:sz w:val="32"/>
        </w:rPr>
      </w:pPr>
      <w:r>
        <w:rPr>
          <w:rFonts w:ascii="Times New Roman" w:hAnsi="Times New Roman"/>
          <w:sz w:val="32"/>
        </w:rPr>
        <w:t>This category of ledger accounts includes all other accounts that are not personal in nature e.g. buildings, purchases, rent, sales and discounts received.</w:t>
      </w:r>
    </w:p>
    <w:p>
      <w:pPr>
        <w:tabs>
          <w:tab w:val="left" w:pos="1320" w:leader="none"/>
        </w:tabs>
        <w:spacing w:lineRule="auto" w:line="240" w:after="0"/>
        <w:rPr>
          <w:rFonts w:ascii="Times New Roman" w:hAnsi="Times New Roman"/>
          <w:sz w:val="32"/>
        </w:rPr>
      </w:pPr>
      <w:r>
        <w:rPr>
          <w:rFonts w:ascii="Times New Roman" w:hAnsi="Times New Roman"/>
          <w:sz w:val="32"/>
        </w:rPr>
        <w:t>Impersonal accounts fall into two types</w:t>
      </w:r>
    </w:p>
    <w:p>
      <w:pPr>
        <w:pStyle w:val="P3"/>
        <w:numPr>
          <w:ilvl w:val="0"/>
          <w:numId w:val="552"/>
        </w:numPr>
        <w:tabs>
          <w:tab w:val="left" w:pos="1320" w:leader="none"/>
        </w:tabs>
        <w:spacing w:lineRule="auto" w:line="240" w:after="0"/>
        <w:rPr>
          <w:rFonts w:ascii="Times New Roman" w:hAnsi="Times New Roman"/>
          <w:sz w:val="32"/>
        </w:rPr>
      </w:pPr>
      <w:r>
        <w:rPr>
          <w:rFonts w:ascii="Times New Roman" w:hAnsi="Times New Roman"/>
          <w:sz w:val="32"/>
        </w:rPr>
        <w:t>Real accounts</w:t>
      </w:r>
    </w:p>
    <w:p>
      <w:pPr>
        <w:pStyle w:val="P3"/>
        <w:numPr>
          <w:ilvl w:val="0"/>
          <w:numId w:val="552"/>
        </w:numPr>
        <w:tabs>
          <w:tab w:val="left" w:pos="1320" w:leader="none"/>
        </w:tabs>
        <w:spacing w:lineRule="auto" w:line="240" w:after="0"/>
        <w:rPr>
          <w:rFonts w:ascii="Times New Roman" w:hAnsi="Times New Roman"/>
          <w:sz w:val="32"/>
        </w:rPr>
      </w:pPr>
      <w:r>
        <w:rPr>
          <w:rFonts w:ascii="Times New Roman" w:hAnsi="Times New Roman"/>
          <w:sz w:val="32"/>
        </w:rPr>
        <w:t>Nominal accounts</w:t>
      </w:r>
    </w:p>
    <w:p>
      <w:pPr>
        <w:pStyle w:val="P3"/>
        <w:numPr>
          <w:ilvl w:val="0"/>
          <w:numId w:val="553"/>
        </w:numPr>
        <w:tabs>
          <w:tab w:val="left" w:pos="1320" w:leader="none"/>
        </w:tabs>
        <w:spacing w:lineRule="auto" w:line="240" w:after="0"/>
        <w:ind w:firstLine="360" w:left="0"/>
        <w:rPr>
          <w:rFonts w:ascii="Times New Roman" w:hAnsi="Times New Roman"/>
          <w:sz w:val="32"/>
        </w:rPr>
      </w:pPr>
      <w:r>
        <w:rPr>
          <w:rFonts w:ascii="Times New Roman" w:hAnsi="Times New Roman"/>
          <w:sz w:val="32"/>
        </w:rPr>
        <w:t>Real accounts: These are accounts of tangible assets or property e.g. buildings, land, furniture, fittings, machinery, stock, cash (at bank and in hand) e.t.c</w:t>
      </w:r>
    </w:p>
    <w:p>
      <w:pPr>
        <w:tabs>
          <w:tab w:val="left" w:pos="1320" w:leader="none"/>
        </w:tabs>
        <w:spacing w:lineRule="auto" w:line="240" w:after="0"/>
        <w:rPr>
          <w:rFonts w:ascii="Times New Roman" w:hAnsi="Times New Roman"/>
          <w:sz w:val="32"/>
        </w:rPr>
      </w:pPr>
      <w:r>
        <w:rPr>
          <w:rFonts w:ascii="Times New Roman" w:hAnsi="Times New Roman"/>
          <w:sz w:val="32"/>
        </w:rPr>
        <w:t xml:space="preserve">These accounts are also used to draw up the balance sheet. </w:t>
      </w:r>
    </w:p>
    <w:p>
      <w:pPr>
        <w:pStyle w:val="P3"/>
        <w:numPr>
          <w:ilvl w:val="0"/>
          <w:numId w:val="553"/>
        </w:numPr>
        <w:tabs>
          <w:tab w:val="left" w:pos="1320" w:leader="none"/>
        </w:tabs>
        <w:spacing w:lineRule="auto" w:line="240" w:after="0"/>
        <w:ind w:firstLine="360" w:left="0"/>
        <w:rPr>
          <w:rFonts w:ascii="Times New Roman" w:hAnsi="Times New Roman"/>
          <w:sz w:val="32"/>
        </w:rPr>
      </w:pPr>
      <w:r>
        <w:rPr>
          <w:rFonts w:ascii="Times New Roman" w:hAnsi="Times New Roman"/>
          <w:sz w:val="32"/>
        </w:rPr>
        <w:t xml:space="preserve">Nominal account: These are accounts of items that relate to gains and losses and whose balances at the end of the accounting period.  </w:t>
      </w:r>
    </w:p>
    <w:p>
      <w:pPr>
        <w:tabs>
          <w:tab w:val="left" w:pos="1320" w:leader="none"/>
        </w:tabs>
        <w:spacing w:lineRule="auto" w:line="240" w:after="0"/>
        <w:rPr>
          <w:rFonts w:ascii="Times New Roman" w:hAnsi="Times New Roman"/>
          <w:sz w:val="32"/>
        </w:rPr>
      </w:pPr>
      <w:r>
        <w:rPr>
          <w:rFonts w:ascii="Times New Roman" w:hAnsi="Times New Roman"/>
          <w:sz w:val="32"/>
        </w:rPr>
        <w:t xml:space="preserve">-All expenses, revenues, sales and purchases are hence nominal accounts. </w:t>
      </w:r>
    </w:p>
    <w:p>
      <w:pPr>
        <w:tabs>
          <w:tab w:val="left" w:pos="1320" w:leader="none"/>
        </w:tabs>
        <w:spacing w:lineRule="auto" w:line="240" w:after="0"/>
        <w:rPr>
          <w:rFonts w:ascii="Times New Roman" w:hAnsi="Times New Roman"/>
          <w:sz w:val="32"/>
        </w:rPr>
      </w:pPr>
      <w:r>
        <w:rPr>
          <w:rFonts w:ascii="Times New Roman" w:hAnsi="Times New Roman"/>
          <w:sz w:val="32"/>
        </w:rPr>
        <w:t xml:space="preserve">-The main business expenses include purchases,sales,returns,insurance,stationary,repairs,depreciation,heating,discount allowed, lighting interests,printing,wages,rent,rates and advertising.      </w:t>
      </w:r>
    </w:p>
    <w:p>
      <w:pPr>
        <w:tabs>
          <w:tab w:val="left" w:pos="1320" w:leader="none"/>
        </w:tabs>
        <w:spacing w:lineRule="auto" w:line="240" w:after="0"/>
        <w:rPr>
          <w:rFonts w:ascii="Times New Roman" w:hAnsi="Times New Roman"/>
          <w:sz w:val="32"/>
        </w:rPr>
      </w:pPr>
      <w:r>
        <w:rPr>
          <w:rFonts w:ascii="Times New Roman" w:hAnsi="Times New Roman"/>
          <w:sz w:val="32"/>
        </w:rPr>
        <w:t xml:space="preserve">The value of losses is included in the same side as the expenses when drawing up the final accounts though it is not an expense.    </w:t>
      </w:r>
    </w:p>
    <w:p>
      <w:pPr>
        <w:tabs>
          <w:tab w:val="left" w:pos="1320" w:leader="none"/>
        </w:tabs>
        <w:spacing w:lineRule="auto" w:line="240" w:after="0"/>
        <w:rPr>
          <w:rFonts w:ascii="Times New Roman" w:hAnsi="Times New Roman"/>
          <w:sz w:val="32"/>
        </w:rPr>
      </w:pPr>
      <w:r>
        <w:rPr>
          <w:rFonts w:ascii="Times New Roman" w:hAnsi="Times New Roman"/>
          <w:sz w:val="32"/>
        </w:rPr>
        <w:t>-The income (revenues) include sales,returns,claims out, interest receivable, dividends receivable and commission receivable. Profit is usually categorised together with these incomes when drawing up the final accounts.</w:t>
      </w:r>
    </w:p>
    <w:p>
      <w:pPr>
        <w:tabs>
          <w:tab w:val="left" w:pos="1320" w:leader="none"/>
        </w:tabs>
        <w:spacing w:lineRule="auto" w:line="240" w:after="0"/>
        <w:rPr>
          <w:rFonts w:ascii="Times New Roman" w:hAnsi="Times New Roman"/>
          <w:b w:val="1"/>
          <w:sz w:val="32"/>
        </w:rPr>
      </w:pPr>
      <w:r>
        <w:rPr>
          <w:rFonts w:ascii="Times New Roman" w:hAnsi="Times New Roman"/>
          <w:b w:val="1"/>
          <w:sz w:val="32"/>
        </w:rPr>
        <w:t xml:space="preserve">Classification of ledger accounts </w:t>
      </w:r>
    </w:p>
    <w:p>
      <w:pPr>
        <w:tabs>
          <w:tab w:val="left" w:pos="1320" w:leader="none"/>
        </w:tabs>
        <w:spacing w:lineRule="auto" w:line="240" w:after="0"/>
        <w:rPr>
          <w:rFonts w:ascii="Times New Roman" w:hAnsi="Times New Roman"/>
          <w:sz w:val="32"/>
        </w:rPr>
      </w:pPr>
      <w:r>
        <w:rPr>
          <w:rFonts w:ascii="Times New Roman" w:hAnsi="Times New Roman"/>
          <w:sz w:val="32"/>
        </w:rPr>
        <w:t>Many businesses handle few transactions, hence they have few records to keep. Their accounts can thus be kept in a single ledger referred to as the general ledger</w:t>
      </w:r>
    </w:p>
    <w:p>
      <w:pPr>
        <w:tabs>
          <w:tab w:val="left" w:pos="1320" w:leader="none"/>
        </w:tabs>
        <w:spacing w:lineRule="auto" w:line="240" w:after="0"/>
        <w:rPr>
          <w:rFonts w:ascii="Times New Roman" w:hAnsi="Times New Roman"/>
          <w:sz w:val="32"/>
        </w:rPr>
      </w:pPr>
      <w:r>
        <w:rPr>
          <w:rFonts w:ascii="Times New Roman" w:hAnsi="Times New Roman"/>
          <w:sz w:val="32"/>
        </w:rPr>
        <w:t>As a business grows the volume of transactions increases. This single ledger, therefore, becomes very bulky with accounts and it becomes difficult to make reference to it.</w:t>
      </w:r>
    </w:p>
    <w:p>
      <w:pPr>
        <w:tabs>
          <w:tab w:val="left" w:pos="1320" w:leader="none"/>
        </w:tabs>
        <w:spacing w:lineRule="auto" w:line="240" w:after="0"/>
        <w:rPr>
          <w:rFonts w:ascii="Times New Roman" w:hAnsi="Times New Roman"/>
          <w:sz w:val="32"/>
        </w:rPr>
      </w:pPr>
      <w:r>
        <w:rPr>
          <w:rFonts w:ascii="Times New Roman" w:hAnsi="Times New Roman"/>
          <w:sz w:val="32"/>
        </w:rPr>
        <w:t xml:space="preserve">In order to simplify the recording of transactions and facilitate reference to the accounts, ledger accounts are usually classified and each category kept in a special ledger. </w:t>
      </w:r>
    </w:p>
    <w:p>
      <w:pPr>
        <w:tabs>
          <w:tab w:val="left" w:pos="1320" w:leader="none"/>
        </w:tabs>
        <w:spacing w:lineRule="auto" w:line="240" w:after="0"/>
        <w:rPr>
          <w:rFonts w:ascii="Times New Roman" w:hAnsi="Times New Roman"/>
          <w:sz w:val="32"/>
        </w:rPr>
      </w:pPr>
      <w:r>
        <w:rPr>
          <w:rFonts w:ascii="Times New Roman" w:hAnsi="Times New Roman"/>
          <w:sz w:val="32"/>
        </w:rPr>
        <w:t>NOTE (i) Since many transactions are cash transactions which are normally recorded in the bank and cash accounts a need arises to remove them from the main/general ledger to a separate ledger called the cash book.</w:t>
      </w:r>
    </w:p>
    <w:p>
      <w:pPr>
        <w:pStyle w:val="P3"/>
        <w:tabs>
          <w:tab w:val="left" w:pos="1320" w:leader="none"/>
        </w:tabs>
        <w:spacing w:lineRule="auto" w:line="240" w:after="0"/>
        <w:rPr>
          <w:rFonts w:ascii="Times New Roman" w:hAnsi="Times New Roman"/>
          <w:sz w:val="32"/>
        </w:rPr>
      </w:pPr>
      <w:r>
        <w:rPr>
          <w:rFonts w:ascii="Times New Roman" w:hAnsi="Times New Roman"/>
          <w:sz w:val="32"/>
        </w:rPr>
        <w:t xml:space="preserve">(ii)  The number of ledgers kept depends on the size of the business.</w:t>
      </w:r>
    </w:p>
    <w:p>
      <w:pPr>
        <w:tabs>
          <w:tab w:val="left" w:pos="1320" w:leader="none"/>
        </w:tabs>
        <w:spacing w:lineRule="auto" w:line="240" w:after="0"/>
        <w:rPr>
          <w:rFonts w:ascii="Times New Roman" w:hAnsi="Times New Roman"/>
          <w:b w:val="1"/>
          <w:sz w:val="32"/>
        </w:rPr>
      </w:pPr>
      <w:r>
        <w:rPr>
          <w:rFonts w:ascii="Times New Roman" w:hAnsi="Times New Roman"/>
          <w:b w:val="1"/>
          <w:sz w:val="32"/>
        </w:rPr>
        <w:t xml:space="preserve">Classes of accounts </w:t>
      </w:r>
    </w:p>
    <w:p>
      <w:pPr>
        <w:tabs>
          <w:tab w:val="left" w:pos="1320" w:leader="none"/>
        </w:tabs>
        <w:spacing w:lineRule="auto" w:line="240" w:after="0"/>
        <w:rPr>
          <w:rFonts w:ascii="Times New Roman" w:hAnsi="Times New Roman"/>
          <w:sz w:val="32"/>
        </w:rPr>
      </w:pPr>
      <w:r>
        <w:rPr>
          <w:rFonts w:ascii="Times New Roman" w:hAnsi="Times New Roman"/>
          <w:sz w:val="32"/>
        </w:rPr>
        <w:t>All accounts can be classified into either personal or impersonal accounts.</w:t>
      </w:r>
    </w:p>
    <w:p>
      <w:pPr>
        <w:pStyle w:val="P3"/>
        <w:numPr>
          <w:ilvl w:val="0"/>
          <w:numId w:val="554"/>
        </w:numPr>
        <w:tabs>
          <w:tab w:val="left" w:pos="1320" w:leader="none"/>
        </w:tabs>
        <w:spacing w:lineRule="auto" w:line="240" w:after="0"/>
        <w:rPr>
          <w:rFonts w:ascii="Times New Roman" w:hAnsi="Times New Roman"/>
          <w:sz w:val="32"/>
        </w:rPr>
      </w:pPr>
      <w:r>
        <w:rPr>
          <w:rFonts w:ascii="Times New Roman" w:hAnsi="Times New Roman"/>
          <w:sz w:val="32"/>
        </w:rPr>
        <w:t>Personal accounts</w:t>
      </w:r>
    </w:p>
    <w:p>
      <w:pPr>
        <w:tabs>
          <w:tab w:val="left" w:pos="1320" w:leader="none"/>
        </w:tabs>
        <w:spacing w:lineRule="auto" w:line="240" w:after="0"/>
        <w:rPr>
          <w:rFonts w:ascii="Times New Roman" w:hAnsi="Times New Roman"/>
          <w:sz w:val="32"/>
        </w:rPr>
      </w:pPr>
      <w:r>
        <w:rPr>
          <w:rFonts w:ascii="Times New Roman" w:hAnsi="Times New Roman"/>
          <w:sz w:val="32"/>
        </w:rPr>
        <w:t>-These are account of persons</w:t>
      </w:r>
    </w:p>
    <w:p>
      <w:pPr>
        <w:tabs>
          <w:tab w:val="left" w:pos="1320" w:leader="none"/>
        </w:tabs>
        <w:spacing w:lineRule="auto" w:line="240" w:after="0"/>
        <w:rPr>
          <w:rFonts w:ascii="Times New Roman" w:hAnsi="Times New Roman"/>
          <w:sz w:val="32"/>
        </w:rPr>
      </w:pPr>
      <w:r>
        <w:rPr>
          <w:rFonts w:ascii="Times New Roman" w:hAnsi="Times New Roman"/>
          <w:sz w:val="32"/>
        </w:rPr>
        <w:t>-They relate to personal, companies or associations.</w:t>
      </w:r>
    </w:p>
    <w:p>
      <w:pPr>
        <w:tabs>
          <w:tab w:val="left" w:pos="1320" w:leader="none"/>
        </w:tabs>
        <w:spacing w:lineRule="auto" w:line="240" w:after="0"/>
        <w:rPr>
          <w:rFonts w:ascii="Times New Roman" w:hAnsi="Times New Roman"/>
          <w:sz w:val="32"/>
        </w:rPr>
      </w:pPr>
      <w:r>
        <w:rPr>
          <w:rFonts w:ascii="Times New Roman" w:hAnsi="Times New Roman"/>
          <w:sz w:val="32"/>
        </w:rPr>
        <w:t>-They are mainly accounts of debtors and creditors.</w:t>
      </w:r>
    </w:p>
    <w:p>
      <w:pPr>
        <w:tabs>
          <w:tab w:val="left" w:pos="1320" w:leader="none"/>
        </w:tabs>
        <w:spacing w:lineRule="auto" w:line="240" w:after="0"/>
        <w:rPr>
          <w:rFonts w:ascii="Times New Roman" w:hAnsi="Times New Roman"/>
          <w:sz w:val="32"/>
        </w:rPr>
      </w:pPr>
      <w:r>
        <w:rPr>
          <w:rFonts w:ascii="Times New Roman" w:hAnsi="Times New Roman"/>
          <w:sz w:val="32"/>
        </w:rPr>
        <w:t xml:space="preserve">NOTE: capital account is the proprietors personal account, showing the net worth of the business hence it is a personal account. </w:t>
      </w:r>
    </w:p>
    <w:p>
      <w:pPr>
        <w:tabs>
          <w:tab w:val="left" w:pos="1320" w:leader="none"/>
        </w:tabs>
        <w:spacing w:lineRule="auto" w:line="240" w:after="0"/>
        <w:rPr>
          <w:rFonts w:ascii="Times New Roman" w:hAnsi="Times New Roman"/>
          <w:sz w:val="32"/>
        </w:rPr>
      </w:pPr>
      <w:r>
        <w:rPr>
          <w:rFonts w:ascii="Times New Roman" w:hAnsi="Times New Roman"/>
          <w:sz w:val="32"/>
        </w:rPr>
        <w:t>-The account balances of these accounts are used to draw up the balance sheet.</w:t>
      </w:r>
    </w:p>
    <w:p>
      <w:pPr>
        <w:tabs>
          <w:tab w:val="left" w:pos="1320" w:leader="none"/>
        </w:tabs>
        <w:spacing w:lineRule="auto" w:line="240" w:after="0"/>
        <w:rPr>
          <w:rFonts w:ascii="Times New Roman" w:hAnsi="Times New Roman"/>
          <w:sz w:val="32"/>
        </w:rPr>
      </w:pPr>
      <w:r>
        <w:rPr>
          <w:rFonts w:ascii="Times New Roman" w:hAnsi="Times New Roman"/>
          <w:sz w:val="32"/>
        </w:rPr>
        <w:t>-In the ledger, the trial balance total is not affected.</w:t>
      </w:r>
    </w:p>
    <w:p>
      <w:pPr>
        <w:tabs>
          <w:tab w:val="left" w:pos="1320" w:leader="none"/>
        </w:tabs>
        <w:spacing w:lineRule="auto" w:line="240" w:after="0"/>
        <w:rPr>
          <w:rFonts w:ascii="Times New Roman" w:hAnsi="Times New Roman"/>
          <w:b w:val="1"/>
          <w:sz w:val="32"/>
        </w:rPr>
      </w:pPr>
      <w:r>
        <w:rPr>
          <w:rFonts w:ascii="Times New Roman" w:hAnsi="Times New Roman"/>
          <w:b w:val="1"/>
          <w:sz w:val="32"/>
        </w:rPr>
        <w:t>Purpose of a trial balance</w:t>
      </w:r>
    </w:p>
    <w:p>
      <w:pPr>
        <w:tabs>
          <w:tab w:val="left" w:pos="1320" w:leader="none"/>
        </w:tabs>
        <w:spacing w:lineRule="auto" w:line="240" w:after="0"/>
        <w:rPr>
          <w:rFonts w:ascii="Times New Roman" w:hAnsi="Times New Roman"/>
          <w:sz w:val="32"/>
        </w:rPr>
      </w:pPr>
      <w:r>
        <w:rPr>
          <w:rFonts w:ascii="Times New Roman" w:hAnsi="Times New Roman"/>
          <w:sz w:val="32"/>
        </w:rPr>
        <w:t>The purpose of a trial balance include:</w:t>
      </w:r>
    </w:p>
    <w:p>
      <w:pPr>
        <w:pStyle w:val="P3"/>
        <w:numPr>
          <w:ilvl w:val="0"/>
          <w:numId w:val="555"/>
        </w:numPr>
        <w:tabs>
          <w:tab w:val="left" w:pos="1320" w:leader="none"/>
        </w:tabs>
        <w:spacing w:lineRule="auto" w:line="240" w:after="0"/>
        <w:rPr>
          <w:rFonts w:ascii="Times New Roman" w:hAnsi="Times New Roman"/>
          <w:sz w:val="32"/>
        </w:rPr>
      </w:pPr>
      <w:r>
        <w:rPr>
          <w:rFonts w:ascii="Times New Roman" w:hAnsi="Times New Roman"/>
          <w:sz w:val="32"/>
        </w:rPr>
        <w:t>Checking the accuracy in the ledger accounts as to whether;</w:t>
      </w:r>
    </w:p>
    <w:p>
      <w:pPr>
        <w:tabs>
          <w:tab w:val="left" w:pos="1320" w:leader="none"/>
        </w:tabs>
        <w:spacing w:lineRule="auto" w:line="240" w:after="0"/>
        <w:rPr>
          <w:rFonts w:ascii="Times New Roman" w:hAnsi="Times New Roman"/>
          <w:sz w:val="32"/>
        </w:rPr>
      </w:pPr>
      <w:r>
        <w:rPr>
          <w:rFonts w:ascii="Times New Roman" w:hAnsi="Times New Roman"/>
          <w:sz w:val="32"/>
        </w:rPr>
        <w:t>i-The rule of double entry has been adhered to or observed/ complied with.</w:t>
      </w:r>
    </w:p>
    <w:p>
      <w:pPr>
        <w:tabs>
          <w:tab w:val="left" w:pos="1320" w:leader="none"/>
        </w:tabs>
        <w:spacing w:lineRule="auto" w:line="240" w:after="0"/>
        <w:rPr>
          <w:rFonts w:ascii="Times New Roman" w:hAnsi="Times New Roman"/>
          <w:sz w:val="32"/>
        </w:rPr>
      </w:pPr>
      <w:r>
        <w:rPr>
          <w:rFonts w:ascii="Times New Roman" w:hAnsi="Times New Roman"/>
          <w:sz w:val="32"/>
        </w:rPr>
        <w:t>ii-There are arithmetical errors in the ledger accounts</w:t>
      </w:r>
    </w:p>
    <w:p>
      <w:pPr>
        <w:pStyle w:val="P3"/>
        <w:numPr>
          <w:ilvl w:val="0"/>
          <w:numId w:val="555"/>
        </w:numPr>
        <w:tabs>
          <w:tab w:val="left" w:pos="1320" w:leader="none"/>
        </w:tabs>
        <w:spacing w:lineRule="auto" w:line="240" w:after="0"/>
        <w:rPr>
          <w:rFonts w:ascii="Times New Roman" w:hAnsi="Times New Roman"/>
          <w:sz w:val="32"/>
        </w:rPr>
      </w:pPr>
      <w:r>
        <w:rPr>
          <w:rFonts w:ascii="Times New Roman" w:hAnsi="Times New Roman"/>
          <w:sz w:val="32"/>
        </w:rPr>
        <w:t>Gives a summary of the ledger i.e. summary of the transactions which have taken place during a given period</w:t>
      </w:r>
    </w:p>
    <w:p>
      <w:pPr>
        <w:pStyle w:val="P3"/>
        <w:numPr>
          <w:ilvl w:val="0"/>
          <w:numId w:val="555"/>
        </w:numPr>
        <w:tabs>
          <w:tab w:val="left" w:pos="1320" w:leader="none"/>
        </w:tabs>
        <w:spacing w:lineRule="auto" w:line="240" w:after="0"/>
        <w:rPr>
          <w:rFonts w:ascii="Times New Roman" w:hAnsi="Times New Roman"/>
          <w:sz w:val="32"/>
        </w:rPr>
      </w:pPr>
      <w:r>
        <w:rPr>
          <w:rFonts w:ascii="Times New Roman" w:hAnsi="Times New Roman"/>
          <w:sz w:val="32"/>
        </w:rPr>
        <w:t>Provide information (account balances) for preparing final accounts such as the trading account, profit and loss account and the balance sheet.</w:t>
      </w:r>
    </w:p>
    <w:p>
      <w:pPr>
        <w:pStyle w:val="P3"/>
        <w:numPr>
          <w:ilvl w:val="0"/>
          <w:numId w:val="555"/>
        </w:numPr>
        <w:tabs>
          <w:tab w:val="left" w:pos="1320" w:leader="none"/>
        </w:tabs>
        <w:spacing w:lineRule="auto" w:line="240" w:after="0"/>
        <w:rPr>
          <w:rFonts w:ascii="Times New Roman" w:hAnsi="Times New Roman"/>
          <w:sz w:val="32"/>
        </w:rPr>
      </w:pPr>
      <w:r>
        <w:rPr>
          <w:rFonts w:ascii="Times New Roman" w:hAnsi="Times New Roman"/>
          <w:sz w:val="32"/>
        </w:rPr>
        <w:t>Test whether the ledger account balances have been posted to the right side of the trial balance.</w:t>
      </w:r>
    </w:p>
    <w:p>
      <w:pPr>
        <w:tabs>
          <w:tab w:val="left" w:pos="1320" w:leader="none"/>
        </w:tabs>
        <w:spacing w:lineRule="auto" w:line="240" w:after="0"/>
        <w:rPr>
          <w:rFonts w:ascii="Times New Roman" w:hAnsi="Times New Roman"/>
          <w:b w:val="1"/>
          <w:sz w:val="32"/>
        </w:rPr>
      </w:pPr>
      <w:r>
        <w:rPr>
          <w:rFonts w:ascii="Times New Roman" w:hAnsi="Times New Roman"/>
          <w:b w:val="1"/>
          <w:sz w:val="32"/>
        </w:rPr>
        <w:t>Limitations of a trial balance</w:t>
      </w:r>
    </w:p>
    <w:p>
      <w:pPr>
        <w:tabs>
          <w:tab w:val="left" w:pos="1320" w:leader="none"/>
        </w:tabs>
        <w:spacing w:lineRule="auto" w:line="240" w:after="0"/>
        <w:rPr>
          <w:rFonts w:ascii="Times New Roman" w:hAnsi="Times New Roman"/>
          <w:sz w:val="32"/>
        </w:rPr>
      </w:pPr>
      <w:r>
        <w:rPr>
          <w:rFonts w:ascii="Times New Roman" w:hAnsi="Times New Roman"/>
          <w:sz w:val="32"/>
        </w:rPr>
        <w:t>Even when the trial balance totals are equal, it does not mean that there are no errors made in the ledgers. This is because there are some errors that do not affect the trial balance.</w:t>
      </w:r>
    </w:p>
    <w:p>
      <w:pPr>
        <w:tabs>
          <w:tab w:val="left" w:pos="1320" w:leader="none"/>
        </w:tabs>
        <w:spacing w:lineRule="auto" w:line="240" w:after="0"/>
        <w:rPr>
          <w:rFonts w:ascii="Times New Roman" w:hAnsi="Times New Roman"/>
          <w:sz w:val="32"/>
        </w:rPr>
      </w:pPr>
      <w:r>
        <w:rPr>
          <w:rFonts w:ascii="Times New Roman" w:hAnsi="Times New Roman"/>
          <w:sz w:val="32"/>
        </w:rPr>
        <w:t>A trial balance only assures the book keeper that the total of debit entries is equal to total credit entries. The errors that do not affect the trial balances are:</w:t>
      </w:r>
    </w:p>
    <w:p>
      <w:pPr>
        <w:pStyle w:val="P3"/>
        <w:numPr>
          <w:ilvl w:val="0"/>
          <w:numId w:val="556"/>
        </w:numPr>
        <w:tabs>
          <w:tab w:val="left" w:pos="1320" w:leader="none"/>
        </w:tabs>
        <w:spacing w:lineRule="auto" w:line="240" w:after="0"/>
        <w:ind w:firstLine="1800" w:left="0"/>
        <w:rPr>
          <w:rFonts w:ascii="Times New Roman" w:hAnsi="Times New Roman"/>
          <w:sz w:val="32"/>
        </w:rPr>
      </w:pPr>
      <w:r>
        <w:rPr>
          <w:rFonts w:ascii="Times New Roman" w:hAnsi="Times New Roman"/>
          <w:sz w:val="32"/>
        </w:rPr>
        <w:t>Error of total omission; This occurs when a transaction takes place and nothing about it is recorded in the books of accounts i.e. it is completely omitted such that neither a credit nor a debit entry is made in the ledgers.</w:t>
      </w:r>
    </w:p>
    <w:p>
      <w:pPr>
        <w:pStyle w:val="P3"/>
        <w:numPr>
          <w:ilvl w:val="0"/>
          <w:numId w:val="556"/>
        </w:numPr>
        <w:tabs>
          <w:tab w:val="left" w:pos="1320" w:leader="none"/>
        </w:tabs>
        <w:spacing w:lineRule="auto" w:line="240" w:after="0"/>
        <w:ind w:firstLine="1800" w:left="0"/>
        <w:rPr>
          <w:rFonts w:ascii="Times New Roman" w:hAnsi="Times New Roman"/>
          <w:sz w:val="32"/>
        </w:rPr>
      </w:pPr>
      <w:r>
        <w:rPr>
          <w:rFonts w:ascii="Times New Roman" w:hAnsi="Times New Roman"/>
          <w:sz w:val="32"/>
        </w:rPr>
        <w:t>Error of original entry; this occurs where both the debit and credit entries are made using similar but erroneous figures. As the wrong amount is recorded in the two accounts.</w:t>
      </w:r>
    </w:p>
    <w:p>
      <w:pPr>
        <w:pStyle w:val="P3"/>
        <w:numPr>
          <w:ilvl w:val="0"/>
          <w:numId w:val="551"/>
        </w:numPr>
        <w:tabs>
          <w:tab w:val="left" w:pos="1320" w:leader="none"/>
        </w:tabs>
        <w:spacing w:lineRule="auto" w:line="240" w:after="0"/>
        <w:ind w:firstLine="1080" w:left="0"/>
        <w:rPr>
          <w:rFonts w:ascii="Times New Roman" w:hAnsi="Times New Roman"/>
          <w:sz w:val="32"/>
        </w:rPr>
      </w:pPr>
      <w:r>
        <w:rPr>
          <w:rFonts w:ascii="Times New Roman" w:hAnsi="Times New Roman"/>
          <w:sz w:val="32"/>
        </w:rPr>
        <w:t>Error of commission; This occurs where double entry is completed but in the wrong persons accounts especially due to a confusion in names e.g. a debit entry of shs.2000 was made in Otieno’s account instead of Atieno’s account.</w:t>
      </w:r>
    </w:p>
    <w:p>
      <w:pPr>
        <w:pStyle w:val="P3"/>
        <w:numPr>
          <w:ilvl w:val="0"/>
          <w:numId w:val="551"/>
        </w:numPr>
        <w:tabs>
          <w:tab w:val="left" w:pos="1320" w:leader="none"/>
        </w:tabs>
        <w:spacing w:lineRule="auto" w:line="240" w:after="0"/>
        <w:ind w:firstLine="1080" w:left="0"/>
        <w:rPr>
          <w:rFonts w:ascii="Times New Roman" w:hAnsi="Times New Roman"/>
          <w:sz w:val="32"/>
        </w:rPr>
      </w:pPr>
      <w:r>
        <w:rPr>
          <w:rFonts w:ascii="Times New Roman" w:hAnsi="Times New Roman"/>
          <w:sz w:val="32"/>
        </w:rPr>
        <w:t>Compensating errors; These are errors whose effects cancel out e.g. over debiting debtors account by sh.300 and under debiting cash account by sh.300.</w:t>
      </w:r>
    </w:p>
    <w:p>
      <w:pPr>
        <w:pStyle w:val="P3"/>
        <w:numPr>
          <w:ilvl w:val="0"/>
          <w:numId w:val="551"/>
        </w:numPr>
        <w:tabs>
          <w:tab w:val="left" w:pos="1320" w:leader="none"/>
        </w:tabs>
        <w:spacing w:lineRule="auto" w:line="240" w:after="0"/>
        <w:ind w:firstLine="1080" w:left="0"/>
        <w:rPr>
          <w:rFonts w:ascii="Times New Roman" w:hAnsi="Times New Roman"/>
          <w:sz w:val="32"/>
        </w:rPr>
      </w:pPr>
      <w:r>
        <w:rPr>
          <w:rFonts w:ascii="Times New Roman" w:hAnsi="Times New Roman"/>
          <w:sz w:val="32"/>
        </w:rPr>
        <w:t>Complete reversal of entries; This occurs where the account to be debited is credited and the account to be credited is debited e.g. the sale of goods to Lydia on credit may be recorded as follows;</w:t>
      </w:r>
    </w:p>
    <w:p>
      <w:pPr>
        <w:pStyle w:val="P3"/>
        <w:tabs>
          <w:tab w:val="left" w:pos="1320" w:leader="none"/>
        </w:tabs>
        <w:spacing w:lineRule="auto" w:line="240" w:after="0"/>
        <w:ind w:left="1440"/>
        <w:rPr>
          <w:rFonts w:ascii="Times New Roman" w:hAnsi="Times New Roman"/>
          <w:sz w:val="32"/>
        </w:rPr>
      </w:pPr>
      <w:r>
        <w:rPr>
          <w:rFonts w:ascii="Times New Roman" w:hAnsi="Times New Roman"/>
          <w:sz w:val="32"/>
        </w:rPr>
        <w:t>Dr.sales a/c</w:t>
      </w:r>
    </w:p>
    <w:p>
      <w:pPr>
        <w:pStyle w:val="P3"/>
        <w:tabs>
          <w:tab w:val="left" w:pos="1320" w:leader="none"/>
        </w:tabs>
        <w:spacing w:lineRule="auto" w:line="240" w:after="0"/>
        <w:ind w:left="1440"/>
        <w:rPr>
          <w:rFonts w:ascii="Times New Roman" w:hAnsi="Times New Roman"/>
          <w:sz w:val="32"/>
        </w:rPr>
      </w:pPr>
      <w:r>
        <w:rPr>
          <w:rFonts w:ascii="Times New Roman" w:hAnsi="Times New Roman"/>
          <w:sz w:val="32"/>
        </w:rPr>
        <w:t xml:space="preserve">Cr.Lydius a/c              instead of</w:t>
      </w:r>
    </w:p>
    <w:p>
      <w:pPr>
        <w:pStyle w:val="P3"/>
        <w:tabs>
          <w:tab w:val="left" w:pos="1320" w:leader="none"/>
        </w:tabs>
        <w:spacing w:lineRule="auto" w:line="240" w:after="0"/>
        <w:ind w:left="1440"/>
        <w:rPr>
          <w:rFonts w:ascii="Times New Roman" w:hAnsi="Times New Roman"/>
          <w:sz w:val="32"/>
        </w:rPr>
      </w:pPr>
    </w:p>
    <w:p>
      <w:pPr>
        <w:pStyle w:val="P3"/>
        <w:tabs>
          <w:tab w:val="left" w:pos="1320" w:leader="none"/>
        </w:tabs>
        <w:spacing w:lineRule="auto" w:line="240" w:after="0"/>
        <w:ind w:left="1440"/>
        <w:rPr>
          <w:rFonts w:ascii="Times New Roman" w:hAnsi="Times New Roman"/>
          <w:sz w:val="32"/>
        </w:rPr>
      </w:pPr>
      <w:r>
        <w:rPr>
          <w:rFonts w:ascii="Times New Roman" w:hAnsi="Times New Roman"/>
          <w:sz w:val="32"/>
        </w:rPr>
        <w:t>Dr.Lydius a/c</w:t>
      </w:r>
    </w:p>
    <w:p>
      <w:pPr>
        <w:pStyle w:val="P3"/>
        <w:tabs>
          <w:tab w:val="left" w:pos="1320" w:leader="none"/>
        </w:tabs>
        <w:spacing w:lineRule="auto" w:line="240" w:after="0"/>
        <w:ind w:left="1440"/>
        <w:rPr>
          <w:rFonts w:ascii="Times New Roman" w:hAnsi="Times New Roman"/>
          <w:sz w:val="32"/>
        </w:rPr>
      </w:pPr>
      <w:r>
        <w:rPr>
          <w:rFonts w:ascii="Times New Roman" w:hAnsi="Times New Roman"/>
          <w:sz w:val="32"/>
        </w:rPr>
        <w:t>Cr.sales a/c</w:t>
      </w:r>
    </w:p>
    <w:p>
      <w:pPr>
        <w:pStyle w:val="P3"/>
        <w:tabs>
          <w:tab w:val="left" w:pos="1320" w:leader="none"/>
        </w:tabs>
        <w:spacing w:lineRule="auto" w:line="240" w:after="0"/>
        <w:ind w:left="1440"/>
        <w:rPr>
          <w:rFonts w:ascii="Times New Roman" w:hAnsi="Times New Roman"/>
          <w:sz w:val="32"/>
        </w:rPr>
      </w:pPr>
    </w:p>
    <w:p>
      <w:pPr>
        <w:pStyle w:val="P3"/>
        <w:numPr>
          <w:ilvl w:val="0"/>
          <w:numId w:val="550"/>
        </w:numPr>
        <w:tabs>
          <w:tab w:val="left" w:pos="1320" w:leader="none"/>
        </w:tabs>
        <w:spacing w:lineRule="auto" w:line="240" w:after="0"/>
        <w:ind w:firstLine="360" w:left="0"/>
        <w:rPr>
          <w:rFonts w:ascii="Times New Roman" w:hAnsi="Times New Roman"/>
          <w:sz w:val="32"/>
        </w:rPr>
      </w:pPr>
      <w:r>
        <w:rPr>
          <w:rFonts w:ascii="Times New Roman" w:hAnsi="Times New Roman"/>
          <w:sz w:val="32"/>
        </w:rPr>
        <w:t>Error of principle; This is where a transaction is recorded in the wrong account of a different class from the correct one e.g. repairs of machinery was debited in the machinery instead of debiting the repairs account.</w:t>
      </w:r>
    </w:p>
    <w:p>
      <w:pPr>
        <w:tabs>
          <w:tab w:val="left" w:pos="1320" w:leader="none"/>
        </w:tabs>
        <w:spacing w:lineRule="auto" w:line="240" w:after="0"/>
        <w:rPr>
          <w:rFonts w:ascii="Times New Roman" w:hAnsi="Times New Roman"/>
          <w:b w:val="1"/>
          <w:sz w:val="32"/>
        </w:rPr>
      </w:pPr>
      <w:r>
        <w:rPr>
          <w:rFonts w:ascii="Times New Roman" w:hAnsi="Times New Roman"/>
          <w:b w:val="1"/>
          <w:sz w:val="32"/>
        </w:rPr>
        <w:t>TRIAL BALANCE</w:t>
      </w:r>
    </w:p>
    <w:p>
      <w:pPr>
        <w:tabs>
          <w:tab w:val="left" w:pos="1320" w:leader="none"/>
        </w:tabs>
        <w:spacing w:lineRule="auto" w:line="240" w:after="0"/>
        <w:rPr>
          <w:rFonts w:ascii="Times New Roman" w:hAnsi="Times New Roman"/>
          <w:sz w:val="32"/>
        </w:rPr>
      </w:pPr>
      <w:r>
        <w:rPr>
          <w:rFonts w:ascii="Times New Roman" w:hAnsi="Times New Roman"/>
          <w:sz w:val="32"/>
        </w:rPr>
        <w:t>-A trial balance is a statement prepared at a particular date showing all the debit balances on one column and all the credit balances on another column.</w:t>
      </w:r>
    </w:p>
    <w:p>
      <w:pPr>
        <w:tabs>
          <w:tab w:val="left" w:pos="1320" w:leader="none"/>
        </w:tabs>
        <w:spacing w:lineRule="auto" w:line="240" w:after="0"/>
        <w:rPr>
          <w:rFonts w:ascii="Times New Roman" w:hAnsi="Times New Roman"/>
          <w:sz w:val="32"/>
        </w:rPr>
      </w:pPr>
      <w:r>
        <w:rPr>
          <w:rFonts w:ascii="Times New Roman" w:hAnsi="Times New Roman"/>
          <w:sz w:val="32"/>
        </w:rPr>
        <w:t>NOTE: A trial balance is not an account but merely a list of assets, expenses and losses on the left and capital liabilities and incomes (including profits) on the right.</w:t>
      </w:r>
    </w:p>
    <w:p>
      <w:pPr>
        <w:tabs>
          <w:tab w:val="left" w:pos="1320" w:leader="none"/>
        </w:tabs>
        <w:spacing w:lineRule="auto" w:line="240" w:after="0"/>
        <w:rPr>
          <w:rFonts w:ascii="Times New Roman" w:hAnsi="Times New Roman"/>
          <w:sz w:val="32"/>
        </w:rPr>
      </w:pPr>
      <w:r>
        <w:rPr>
          <w:rFonts w:ascii="Times New Roman" w:hAnsi="Times New Roman"/>
          <w:sz w:val="32"/>
        </w:rPr>
        <w:t>-The totals of a trial balance should agree if the double entry has been carried out correctly and there are no arithmetic errors both in the ledger as well as in the trial balance itself.</w:t>
      </w:r>
    </w:p>
    <w:p>
      <w:pPr>
        <w:tabs>
          <w:tab w:val="left" w:pos="1320" w:leader="none"/>
        </w:tabs>
        <w:spacing w:lineRule="auto" w:line="240" w:after="0"/>
        <w:rPr>
          <w:rFonts w:ascii="Times New Roman" w:hAnsi="Times New Roman"/>
          <w:sz w:val="32"/>
        </w:rPr>
      </w:pPr>
      <w:r>
        <w:rPr>
          <w:rFonts w:ascii="Times New Roman" w:hAnsi="Times New Roman"/>
          <w:sz w:val="32"/>
        </w:rPr>
        <w:t>-If the two sides of a trial balance are not equal, it means there is an error or errors either in the trial balance or in the ledger accounts or in both.</w:t>
      </w:r>
    </w:p>
    <w:p>
      <w:pPr>
        <w:tabs>
          <w:tab w:val="left" w:pos="1320" w:leader="none"/>
        </w:tabs>
        <w:spacing w:lineRule="auto" w:line="240" w:after="0"/>
        <w:rPr>
          <w:rFonts w:ascii="Times New Roman" w:hAnsi="Times New Roman"/>
          <w:b w:val="1"/>
          <w:sz w:val="32"/>
        </w:rPr>
      </w:pPr>
      <w:r>
        <w:rPr>
          <w:rFonts w:ascii="Times New Roman" w:hAnsi="Times New Roman"/>
          <w:b w:val="1"/>
          <w:sz w:val="32"/>
        </w:rPr>
        <w:t>Errors that may cause a trial balance not to balance</w:t>
      </w:r>
    </w:p>
    <w:p>
      <w:pPr>
        <w:pStyle w:val="P3"/>
        <w:numPr>
          <w:ilvl w:val="0"/>
          <w:numId w:val="557"/>
        </w:numPr>
        <w:tabs>
          <w:tab w:val="left" w:pos="1320" w:leader="none"/>
        </w:tabs>
        <w:spacing w:lineRule="auto" w:line="240" w:after="0"/>
        <w:rPr>
          <w:rFonts w:ascii="Times New Roman" w:hAnsi="Times New Roman"/>
          <w:sz w:val="32"/>
        </w:rPr>
      </w:pPr>
      <w:r>
        <w:rPr>
          <w:rFonts w:ascii="Times New Roman" w:hAnsi="Times New Roman"/>
          <w:sz w:val="32"/>
        </w:rPr>
        <w:t>Partial omission: A transaction was recorded on only one account i.e. a debit or a credit entry might have been omitted in one of the affected accounts.</w:t>
      </w:r>
    </w:p>
    <w:p>
      <w:pPr>
        <w:pStyle w:val="P3"/>
        <w:numPr>
          <w:ilvl w:val="0"/>
          <w:numId w:val="557"/>
        </w:numPr>
        <w:tabs>
          <w:tab w:val="left" w:pos="1320" w:leader="none"/>
        </w:tabs>
        <w:spacing w:lineRule="auto" w:line="240" w:after="0"/>
        <w:rPr>
          <w:rFonts w:ascii="Times New Roman" w:hAnsi="Times New Roman"/>
          <w:sz w:val="32"/>
        </w:rPr>
      </w:pPr>
      <w:r>
        <w:rPr>
          <w:rFonts w:ascii="Times New Roman" w:hAnsi="Times New Roman"/>
          <w:sz w:val="32"/>
        </w:rPr>
        <w:t>Transferring (posting): a wrong balance to a trial balance.</w:t>
      </w:r>
    </w:p>
    <w:p>
      <w:pPr>
        <w:pStyle w:val="P3"/>
        <w:numPr>
          <w:ilvl w:val="0"/>
          <w:numId w:val="557"/>
        </w:numPr>
        <w:tabs>
          <w:tab w:val="left" w:pos="1320" w:leader="none"/>
        </w:tabs>
        <w:spacing w:lineRule="auto" w:line="240" w:after="0"/>
        <w:rPr>
          <w:rFonts w:ascii="Times New Roman" w:hAnsi="Times New Roman"/>
          <w:sz w:val="32"/>
        </w:rPr>
      </w:pPr>
      <w:r>
        <w:rPr>
          <w:rFonts w:ascii="Times New Roman" w:hAnsi="Times New Roman"/>
          <w:sz w:val="32"/>
        </w:rPr>
        <w:t>Different amounts for the same transaction might have been entered in the accounts(Amount Dr.different from amount cr)</w:t>
      </w:r>
    </w:p>
    <w:p>
      <w:pPr>
        <w:pStyle w:val="P3"/>
        <w:numPr>
          <w:ilvl w:val="0"/>
          <w:numId w:val="557"/>
        </w:numPr>
        <w:tabs>
          <w:tab w:val="left" w:pos="1320" w:leader="none"/>
        </w:tabs>
        <w:spacing w:lineRule="auto" w:line="240" w:after="0"/>
        <w:rPr>
          <w:rFonts w:ascii="Times New Roman" w:hAnsi="Times New Roman"/>
          <w:sz w:val="32"/>
        </w:rPr>
      </w:pPr>
      <w:r>
        <w:rPr>
          <w:rFonts w:ascii="Times New Roman" w:hAnsi="Times New Roman"/>
          <w:sz w:val="32"/>
        </w:rPr>
        <w:t>Failure to post a balance to the trial balance (omission of a balance from the trial balance</w:t>
      </w:r>
    </w:p>
    <w:p>
      <w:pPr>
        <w:pStyle w:val="P3"/>
        <w:numPr>
          <w:ilvl w:val="0"/>
          <w:numId w:val="557"/>
        </w:numPr>
        <w:tabs>
          <w:tab w:val="left" w:pos="1320" w:leader="none"/>
        </w:tabs>
        <w:spacing w:lineRule="auto" w:line="240" w:after="0"/>
        <w:rPr>
          <w:rFonts w:ascii="Times New Roman" w:hAnsi="Times New Roman"/>
          <w:sz w:val="32"/>
        </w:rPr>
      </w:pPr>
      <w:r>
        <w:rPr>
          <w:rFonts w:ascii="Times New Roman" w:hAnsi="Times New Roman"/>
          <w:sz w:val="32"/>
        </w:rPr>
        <w:t>Posting a balance to the wrong side of the trial balance</w:t>
      </w:r>
    </w:p>
    <w:p>
      <w:pPr>
        <w:pStyle w:val="P3"/>
        <w:numPr>
          <w:ilvl w:val="0"/>
          <w:numId w:val="557"/>
        </w:numPr>
        <w:tabs>
          <w:tab w:val="left" w:pos="1320" w:leader="none"/>
        </w:tabs>
        <w:spacing w:lineRule="auto" w:line="240" w:after="0"/>
        <w:rPr>
          <w:rFonts w:ascii="Times New Roman" w:hAnsi="Times New Roman"/>
          <w:sz w:val="32"/>
        </w:rPr>
      </w:pPr>
      <w:r>
        <w:rPr>
          <w:rFonts w:ascii="Times New Roman" w:hAnsi="Times New Roman"/>
          <w:sz w:val="32"/>
        </w:rPr>
        <w:t>Recording a transaction on the same side of the affected accounts(partial reversal entry)</w:t>
      </w:r>
    </w:p>
    <w:p>
      <w:pPr>
        <w:pStyle w:val="P3"/>
        <w:numPr>
          <w:ilvl w:val="0"/>
          <w:numId w:val="557"/>
        </w:numPr>
        <w:tabs>
          <w:tab w:val="left" w:pos="1320" w:leader="none"/>
        </w:tabs>
        <w:spacing w:lineRule="auto" w:line="240" w:after="0"/>
        <w:rPr>
          <w:rFonts w:ascii="Times New Roman" w:hAnsi="Times New Roman"/>
          <w:sz w:val="32"/>
        </w:rPr>
      </w:pPr>
      <w:r>
        <w:rPr>
          <w:rFonts w:ascii="Times New Roman" w:hAnsi="Times New Roman"/>
          <w:sz w:val="32"/>
        </w:rPr>
        <w:t xml:space="preserve">Arithmetic mistakes might  have been made when balancing the ledger accounts</w:t>
      </w:r>
    </w:p>
    <w:p>
      <w:pPr>
        <w:pStyle w:val="P3"/>
        <w:numPr>
          <w:ilvl w:val="0"/>
          <w:numId w:val="557"/>
        </w:numPr>
        <w:tabs>
          <w:tab w:val="left" w:pos="1320" w:leader="none"/>
        </w:tabs>
        <w:spacing w:lineRule="auto" w:line="240" w:after="0"/>
        <w:rPr>
          <w:rFonts w:ascii="Times New Roman" w:hAnsi="Times New Roman"/>
          <w:sz w:val="32"/>
        </w:rPr>
      </w:pPr>
      <w:r>
        <w:rPr>
          <w:rFonts w:ascii="Times New Roman" w:hAnsi="Times New Roman"/>
          <w:sz w:val="32"/>
        </w:rPr>
        <w:t>Arithmetic errors in balancing the trial balance</w:t>
      </w:r>
    </w:p>
    <w:p>
      <w:pPr>
        <w:tabs>
          <w:tab w:val="left" w:pos="1320" w:leader="none"/>
        </w:tabs>
        <w:spacing w:lineRule="auto" w:line="240" w:after="0"/>
        <w:rPr>
          <w:rFonts w:ascii="Times New Roman" w:hAnsi="Times New Roman"/>
          <w:sz w:val="32"/>
        </w:rPr>
      </w:pPr>
    </w:p>
    <w:p>
      <w:pPr>
        <w:tabs>
          <w:tab w:val="left" w:pos="1320" w:leader="none"/>
        </w:tabs>
        <w:spacing w:lineRule="auto" w:line="240" w:after="0"/>
        <w:rPr>
          <w:rFonts w:ascii="Times New Roman" w:hAnsi="Times New Roman"/>
          <w:sz w:val="32"/>
        </w:rPr>
      </w:pPr>
    </w:p>
    <w:p>
      <w:pPr>
        <w:tabs>
          <w:tab w:val="left" w:pos="1320" w:leader="none"/>
        </w:tabs>
        <w:spacing w:lineRule="auto" w:line="240" w:after="0"/>
        <w:rPr>
          <w:rFonts w:ascii="Times New Roman" w:hAnsi="Times New Roman"/>
          <w:sz w:val="32"/>
        </w:rPr>
      </w:pPr>
    </w:p>
    <w:p>
      <w:pPr>
        <w:tabs>
          <w:tab w:val="left" w:pos="1320" w:leader="none"/>
        </w:tabs>
        <w:spacing w:lineRule="auto" w:line="240" w:after="0"/>
        <w:rPr>
          <w:rFonts w:ascii="Times New Roman" w:hAnsi="Times New Roman"/>
          <w:sz w:val="32"/>
        </w:rPr>
      </w:pPr>
    </w:p>
    <w:p>
      <w:pPr>
        <w:tabs>
          <w:tab w:val="left" w:pos="1320" w:leader="none"/>
        </w:tabs>
        <w:spacing w:lineRule="auto" w:line="240" w:after="0"/>
        <w:rPr>
          <w:rFonts w:ascii="Times New Roman" w:hAnsi="Times New Roman"/>
          <w:sz w:val="32"/>
        </w:rPr>
      </w:pPr>
    </w:p>
    <w:p>
      <w:pPr>
        <w:tabs>
          <w:tab w:val="left" w:pos="1320" w:leader="none"/>
        </w:tabs>
        <w:spacing w:lineRule="auto" w:line="240" w:after="0"/>
        <w:rPr>
          <w:rFonts w:ascii="Times New Roman" w:hAnsi="Times New Roman"/>
          <w:sz w:val="32"/>
        </w:rPr>
      </w:pPr>
    </w:p>
    <w:p>
      <w:pPr>
        <w:tabs>
          <w:tab w:val="left" w:pos="1320" w:leader="none"/>
        </w:tabs>
        <w:spacing w:lineRule="auto" w:line="240" w:after="0"/>
        <w:rPr>
          <w:rFonts w:ascii="Times New Roman" w:hAnsi="Times New Roman"/>
          <w:sz w:val="32"/>
        </w:rPr>
      </w:pPr>
    </w:p>
    <w:p>
      <w:pPr>
        <w:tabs>
          <w:tab w:val="left" w:pos="1320" w:leader="none"/>
        </w:tabs>
        <w:spacing w:lineRule="auto" w:line="240" w:after="0"/>
        <w:rPr>
          <w:rFonts w:ascii="Times New Roman" w:hAnsi="Times New Roman"/>
          <w:sz w:val="32"/>
        </w:rPr>
      </w:pPr>
    </w:p>
    <w:p>
      <w:pPr>
        <w:tabs>
          <w:tab w:val="left" w:pos="1320" w:leader="none"/>
        </w:tabs>
        <w:spacing w:lineRule="auto" w:line="240" w:after="0"/>
        <w:rPr>
          <w:rFonts w:ascii="Times New Roman" w:hAnsi="Times New Roman"/>
          <w:b w:val="1"/>
          <w:sz w:val="44"/>
        </w:rPr>
      </w:pPr>
      <w:r>
        <w:rPr>
          <w:rFonts w:ascii="Times New Roman" w:hAnsi="Times New Roman"/>
          <w:b w:val="1"/>
          <w:sz w:val="44"/>
        </w:rPr>
        <w:t>BUSINESS STUDIES FORM FOUR NOTES</w:t>
      </w:r>
    </w:p>
    <w:p>
      <w:pPr>
        <w:tabs>
          <w:tab w:val="left" w:pos="1320" w:leader="none"/>
        </w:tabs>
        <w:spacing w:lineRule="auto" w:line="240" w:after="0"/>
        <w:rPr>
          <w:rFonts w:ascii="Times New Roman" w:hAnsi="Times New Roman"/>
          <w:sz w:val="44"/>
        </w:rPr>
      </w:pPr>
    </w:p>
    <w:p>
      <w:pPr>
        <w:tabs>
          <w:tab w:val="left" w:pos="720" w:leader="none"/>
        </w:tabs>
        <w:spacing w:lineRule="auto" w:line="240" w:after="0"/>
        <w:rPr>
          <w:rFonts w:ascii="Times New Roman" w:hAnsi="Times New Roman"/>
          <w:b w:val="1"/>
          <w:sz w:val="44"/>
        </w:rPr>
      </w:pPr>
      <w:r>
        <w:rPr>
          <w:rFonts w:ascii="Times New Roman" w:hAnsi="Times New Roman"/>
          <w:b w:val="1"/>
          <w:sz w:val="44"/>
        </w:rPr>
        <w:t>FINANCIAL STATEMENTS</w:t>
      </w:r>
    </w:p>
    <w:p>
      <w:pPr>
        <w:tabs>
          <w:tab w:val="left" w:pos="720" w:leader="none"/>
        </w:tabs>
        <w:spacing w:lineRule="auto" w:line="240" w:after="0"/>
        <w:rPr>
          <w:rFonts w:ascii="Times New Roman" w:hAnsi="Times New Roman"/>
          <w:sz w:val="32"/>
        </w:rPr>
      </w:pPr>
      <w:r>
        <w:rPr>
          <w:rFonts w:ascii="Times New Roman" w:hAnsi="Times New Roman"/>
          <w:sz w:val="32"/>
        </w:rPr>
        <w:t>These are prepared at the end of a given trading period to determine the profit and losses of the business, and also to show the financial position of the business at a given time.</w:t>
      </w:r>
    </w:p>
    <w:p>
      <w:pPr>
        <w:tabs>
          <w:tab w:val="left" w:pos="720" w:leader="none"/>
        </w:tabs>
        <w:spacing w:lineRule="auto" w:line="240" w:after="0"/>
        <w:rPr>
          <w:rFonts w:ascii="Times New Roman" w:hAnsi="Times New Roman"/>
          <w:sz w:val="32"/>
        </w:rPr>
      </w:pPr>
      <w:r>
        <w:rPr>
          <w:rFonts w:ascii="Times New Roman" w:hAnsi="Times New Roman"/>
          <w:sz w:val="32"/>
        </w:rPr>
        <w:t>They includes; trading account, profit and loss account, trading profit and loss account and the balance sheet.</w:t>
      </w:r>
    </w:p>
    <w:p>
      <w:pPr>
        <w:tabs>
          <w:tab w:val="left" w:pos="720" w:leader="none"/>
        </w:tabs>
        <w:spacing w:lineRule="auto" w:line="240" w:after="0"/>
        <w:rPr>
          <w:rFonts w:ascii="Times New Roman" w:hAnsi="Times New Roman"/>
          <w:sz w:val="32"/>
        </w:rPr>
      </w:pPr>
      <w:r>
        <w:rPr>
          <w:rFonts w:ascii="Times New Roman" w:hAnsi="Times New Roman"/>
          <w:sz w:val="32"/>
        </w:rPr>
        <w:t>They are also referred to as the final statements.</w:t>
      </w:r>
    </w:p>
    <w:p>
      <w:pPr>
        <w:tabs>
          <w:tab w:val="left" w:pos="720" w:leader="none"/>
        </w:tabs>
        <w:spacing w:lineRule="auto" w:line="240" w:after="0"/>
        <w:rPr>
          <w:rFonts w:ascii="Times New Roman" w:hAnsi="Times New Roman"/>
          <w:sz w:val="32"/>
        </w:rPr>
      </w:pPr>
      <w:r>
        <w:rPr>
          <w:rFonts w:ascii="Times New Roman" w:hAnsi="Times New Roman"/>
          <w:sz w:val="32"/>
        </w:rPr>
        <w:t xml:space="preserve">The trading period is the duration through which the trading activities are carried out in the business before it decides to determines it performances in terms of profit or loss. It may be one week, month, six months or even a year depending on what the owner wants. </w:t>
      </w:r>
    </w:p>
    <w:p>
      <w:pPr>
        <w:tabs>
          <w:tab w:val="left" w:pos="720" w:leader="none"/>
        </w:tabs>
        <w:spacing w:lineRule="auto" w:line="240" w:after="0"/>
        <w:rPr>
          <w:rFonts w:ascii="Times New Roman" w:hAnsi="Times New Roman"/>
          <w:sz w:val="32"/>
        </w:rPr>
      </w:pPr>
      <w:r>
        <w:rPr>
          <w:rFonts w:ascii="Times New Roman" w:hAnsi="Times New Roman"/>
          <w:sz w:val="32"/>
        </w:rPr>
        <w:t>Most of the business use one year as their trading period. It is also referred to as the accounting period.</w:t>
      </w:r>
    </w:p>
    <w:p>
      <w:pPr>
        <w:tabs>
          <w:tab w:val="left" w:pos="720" w:leader="none"/>
        </w:tabs>
        <w:spacing w:lineRule="auto" w:line="240" w:after="0"/>
        <w:rPr>
          <w:rFonts w:ascii="Times New Roman" w:hAnsi="Times New Roman"/>
          <w:sz w:val="32"/>
        </w:rPr>
      </w:pPr>
      <w:r>
        <w:rPr>
          <w:rFonts w:ascii="Times New Roman" w:hAnsi="Times New Roman"/>
          <w:sz w:val="32"/>
        </w:rPr>
        <w:t>At the end of the accounting period, the following takes place;</w:t>
      </w:r>
    </w:p>
    <w:p>
      <w:pPr>
        <w:pStyle w:val="P3"/>
        <w:numPr>
          <w:ilvl w:val="0"/>
          <w:numId w:val="560"/>
        </w:numPr>
        <w:tabs>
          <w:tab w:val="left" w:pos="720" w:leader="none"/>
        </w:tabs>
        <w:spacing w:lineRule="auto" w:line="240" w:after="0"/>
        <w:rPr>
          <w:rFonts w:ascii="Times New Roman" w:hAnsi="Times New Roman"/>
          <w:sz w:val="32"/>
        </w:rPr>
      </w:pPr>
      <w:r>
        <w:rPr>
          <w:rFonts w:ascii="Times New Roman" w:hAnsi="Times New Roman"/>
          <w:sz w:val="32"/>
        </w:rPr>
        <w:t>All the accounts are balanced off</w:t>
      </w:r>
    </w:p>
    <w:p>
      <w:pPr>
        <w:pStyle w:val="P3"/>
        <w:numPr>
          <w:ilvl w:val="0"/>
          <w:numId w:val="560"/>
        </w:numPr>
        <w:tabs>
          <w:tab w:val="left" w:pos="720" w:leader="none"/>
        </w:tabs>
        <w:spacing w:lineRule="auto" w:line="240" w:after="0"/>
        <w:rPr>
          <w:rFonts w:ascii="Times New Roman" w:hAnsi="Times New Roman"/>
          <w:sz w:val="32"/>
        </w:rPr>
      </w:pPr>
      <w:r>
        <w:rPr>
          <w:rFonts w:ascii="Times New Roman" w:hAnsi="Times New Roman"/>
          <w:sz w:val="32"/>
        </w:rPr>
        <w:t>A trial balance is extracted</w:t>
      </w:r>
    </w:p>
    <w:p>
      <w:pPr>
        <w:pStyle w:val="P3"/>
        <w:numPr>
          <w:ilvl w:val="0"/>
          <w:numId w:val="560"/>
        </w:numPr>
        <w:tabs>
          <w:tab w:val="left" w:pos="720" w:leader="none"/>
        </w:tabs>
        <w:spacing w:lineRule="auto" w:line="240" w:after="0"/>
        <w:rPr>
          <w:rFonts w:ascii="Times New Roman" w:hAnsi="Times New Roman"/>
          <w:sz w:val="32"/>
        </w:rPr>
      </w:pPr>
      <w:r>
        <w:rPr>
          <w:rFonts w:ascii="Times New Roman" w:hAnsi="Times New Roman"/>
          <w:sz w:val="32"/>
        </w:rPr>
        <w:t>Profit or loss is determined</w:t>
      </w:r>
    </w:p>
    <w:p>
      <w:pPr>
        <w:pStyle w:val="P3"/>
        <w:numPr>
          <w:ilvl w:val="0"/>
          <w:numId w:val="560"/>
        </w:numPr>
        <w:tabs>
          <w:tab w:val="left" w:pos="720" w:leader="none"/>
        </w:tabs>
        <w:spacing w:lineRule="auto" w:line="240" w:after="0"/>
        <w:rPr>
          <w:rFonts w:ascii="Times New Roman" w:hAnsi="Times New Roman"/>
          <w:sz w:val="32"/>
        </w:rPr>
      </w:pPr>
      <w:r>
        <w:rPr>
          <w:rFonts w:ascii="Times New Roman" w:hAnsi="Times New Roman"/>
          <w:sz w:val="32"/>
        </w:rPr>
        <w:t>The balance sheet is prepared</w:t>
      </w:r>
    </w:p>
    <w:p>
      <w:pPr>
        <w:tabs>
          <w:tab w:val="left" w:pos="720" w:leader="none"/>
        </w:tabs>
        <w:spacing w:lineRule="auto" w:line="240" w:after="0"/>
        <w:rPr>
          <w:rFonts w:ascii="Times New Roman" w:hAnsi="Times New Roman"/>
          <w:b w:val="1"/>
          <w:sz w:val="32"/>
        </w:rPr>
      </w:pPr>
      <w:r>
        <w:rPr>
          <w:rFonts w:ascii="Times New Roman" w:hAnsi="Times New Roman"/>
          <w:b w:val="1"/>
          <w:sz w:val="32"/>
        </w:rPr>
        <w:t>Determining the profit or loss of a business</w:t>
      </w:r>
    </w:p>
    <w:p>
      <w:pPr>
        <w:tabs>
          <w:tab w:val="left" w:pos="720" w:leader="none"/>
        </w:tabs>
        <w:spacing w:lineRule="auto" w:line="240" w:after="0"/>
        <w:rPr>
          <w:rFonts w:ascii="Times New Roman" w:hAnsi="Times New Roman"/>
          <w:sz w:val="32"/>
        </w:rPr>
      </w:pPr>
      <w:r>
        <w:rPr>
          <w:rFonts w:ascii="Times New Roman" w:hAnsi="Times New Roman"/>
          <w:sz w:val="32"/>
        </w:rPr>
        <w:t>When a business sells its stock above the buying price/cost of acquiring the stock, it makes a profit, while if it sells below it makes a loss. The profit realized when the business sell it stock beyond the cost is what is referred to as the gross profit, while if it is a loss then it is referred to as a gross loss.</w:t>
      </w:r>
    </w:p>
    <w:p>
      <w:pPr>
        <w:tabs>
          <w:tab w:val="left" w:pos="720" w:leader="none"/>
        </w:tabs>
        <w:spacing w:lineRule="auto" w:line="240" w:after="0"/>
        <w:rPr>
          <w:rFonts w:ascii="Times New Roman" w:hAnsi="Times New Roman"/>
          <w:sz w:val="32"/>
        </w:rPr>
      </w:pPr>
      <w:r>
        <w:rPr>
          <w:rFonts w:ascii="Times New Roman" w:hAnsi="Times New Roman"/>
          <w:sz w:val="32"/>
        </w:rPr>
        <w:t>It is referred to as the gross profit /loss because it has not been used to cater for the expenses that may have been incurred in selling that stock, such as the salary of the salesman, rent for the premises, water bills, etc. it therefore implies that the businessman cannot take the whole gross profit for its personal use but must first deduct the total cost of all other expenses that may have been incurred.</w:t>
      </w:r>
    </w:p>
    <w:p>
      <w:pPr>
        <w:tabs>
          <w:tab w:val="left" w:pos="720" w:leader="none"/>
        </w:tabs>
        <w:spacing w:lineRule="auto" w:line="240" w:after="0"/>
        <w:rPr>
          <w:rFonts w:ascii="Times New Roman" w:hAnsi="Times New Roman"/>
          <w:sz w:val="32"/>
        </w:rPr>
      </w:pPr>
      <w:r>
        <w:rPr>
          <w:rFonts w:ascii="Times New Roman" w:hAnsi="Times New Roman"/>
          <w:sz w:val="32"/>
        </w:rPr>
        <w:t>The profit realized after the cost of all the expenses incurred has been deducted is what becomes the real profit for the owner of the business, and is referred to as Net profit. The net profit can be determined through calculation or preparation of profit and loss account.</w:t>
      </w:r>
    </w:p>
    <w:p>
      <w:pPr>
        <w:tabs>
          <w:tab w:val="left" w:pos="720" w:leader="none"/>
        </w:tabs>
        <w:spacing w:lineRule="auto" w:line="240" w:after="0"/>
        <w:rPr>
          <w:rFonts w:ascii="Times New Roman" w:hAnsi="Times New Roman"/>
          <w:sz w:val="32"/>
        </w:rPr>
      </w:pPr>
      <w:r>
        <w:rPr>
          <w:rFonts w:ascii="Times New Roman" w:hAnsi="Times New Roman"/>
          <w:sz w:val="32"/>
        </w:rPr>
        <w:t>In calculating the gross profit, the following adjustments are put in place</w:t>
      </w:r>
    </w:p>
    <w:p>
      <w:pPr>
        <w:pStyle w:val="P3"/>
        <w:numPr>
          <w:ilvl w:val="0"/>
          <w:numId w:val="561"/>
        </w:numPr>
        <w:tabs>
          <w:tab w:val="left" w:pos="720" w:leader="none"/>
        </w:tabs>
        <w:spacing w:lineRule="auto" w:line="240" w:after="0"/>
        <w:rPr>
          <w:rFonts w:ascii="Times New Roman" w:hAnsi="Times New Roman"/>
          <w:sz w:val="32"/>
        </w:rPr>
      </w:pPr>
      <w:r>
        <w:rPr>
          <w:rFonts w:ascii="Times New Roman" w:hAnsi="Times New Roman"/>
          <w:sz w:val="32"/>
        </w:rPr>
        <w:t>Return inwards/Sales return: - these are goods that had been sold to the customers, but they have returned them to the business for one reason or the other. It therefore reduces the value of sales, and is therefore subtracted from sales to obtain the net sales</w:t>
      </w:r>
    </w:p>
    <w:p>
      <w:pPr>
        <w:pStyle w:val="P3"/>
        <w:tabs>
          <w:tab w:val="left" w:pos="720" w:leader="none"/>
        </w:tabs>
        <w:spacing w:lineRule="auto" w:line="240" w:after="0"/>
        <w:rPr>
          <w:rFonts w:ascii="Times New Roman" w:hAnsi="Times New Roman"/>
          <w:b w:val="1"/>
          <w:sz w:val="32"/>
        </w:rPr>
      </w:pPr>
      <w:r>
        <w:rPr>
          <w:rFonts w:ascii="Times New Roman" w:hAnsi="Times New Roman"/>
          <w:sz w:val="32"/>
        </w:rPr>
        <w:tab/>
      </w:r>
      <w:r>
        <w:rPr>
          <w:rFonts w:ascii="Times New Roman" w:hAnsi="Times New Roman"/>
          <w:b w:val="1"/>
          <w:sz w:val="32"/>
        </w:rPr>
        <w:t>Therefore Net sales = Sales – Return inwards</w:t>
      </w:r>
    </w:p>
    <w:p>
      <w:pPr>
        <w:pStyle w:val="P3"/>
        <w:numPr>
          <w:ilvl w:val="0"/>
          <w:numId w:val="561"/>
        </w:numPr>
        <w:tabs>
          <w:tab w:val="left" w:pos="720" w:leader="none"/>
        </w:tabs>
        <w:spacing w:lineRule="auto" w:line="240" w:after="0"/>
        <w:rPr>
          <w:rFonts w:ascii="Times New Roman" w:hAnsi="Times New Roman"/>
          <w:sz w:val="32"/>
        </w:rPr>
      </w:pPr>
      <w:r>
        <w:rPr>
          <w:rFonts w:ascii="Times New Roman" w:hAnsi="Times New Roman"/>
          <w:sz w:val="32"/>
        </w:rPr>
        <w:t>Return outwards/purchases return: - these are goods that had been bought from the suppliers to the business and have been returned to them for one reason or the other. It reduces the purchases and is therefore subtracted from the purchases to obtain the net purchases.</w:t>
      </w:r>
    </w:p>
    <w:p>
      <w:pPr>
        <w:pStyle w:val="P3"/>
        <w:numPr>
          <w:ilvl w:val="0"/>
          <w:numId w:val="561"/>
        </w:numPr>
        <w:tabs>
          <w:tab w:val="left" w:pos="720" w:leader="none"/>
        </w:tabs>
        <w:spacing w:lineRule="auto" w:line="240" w:after="0"/>
        <w:rPr>
          <w:rFonts w:ascii="Times New Roman" w:hAnsi="Times New Roman"/>
          <w:sz w:val="32"/>
        </w:rPr>
      </w:pPr>
      <w:r>
        <w:rPr>
          <w:rFonts w:ascii="Times New Roman" w:hAnsi="Times New Roman"/>
          <w:sz w:val="32"/>
        </w:rPr>
        <w:t>Drawings: - this refers to goods that the owner of the business has taken from the business for his own use. It reduces the value of purchases, and is therefore subtracted from purchases when determining the net purchases. It is different from the other drawing in that it is purely goods and not money</w:t>
      </w:r>
    </w:p>
    <w:p>
      <w:pPr>
        <w:pStyle w:val="P3"/>
        <w:numPr>
          <w:ilvl w:val="0"/>
          <w:numId w:val="561"/>
        </w:numPr>
        <w:tabs>
          <w:tab w:val="left" w:pos="720" w:leader="none"/>
        </w:tabs>
        <w:spacing w:lineRule="auto" w:line="240" w:after="0"/>
        <w:rPr>
          <w:rFonts w:ascii="Times New Roman" w:hAnsi="Times New Roman"/>
          <w:sz w:val="32"/>
        </w:rPr>
      </w:pPr>
      <w:r>
        <w:rPr>
          <w:rFonts w:ascii="Times New Roman" w:hAnsi="Times New Roman"/>
          <w:sz w:val="32"/>
        </w:rPr>
        <w:t>Carriage inwards/Carriage on purchases: - this is the cost incurred by the suppliers in transporting the goods from his premises to the customers business. It is treated as part of the purchases, and therefore increases the value of purchases. It is added to purchases to determine the actual value of purchases/Net purchases.</w:t>
      </w:r>
    </w:p>
    <w:p>
      <w:pPr>
        <w:pStyle w:val="P3"/>
        <w:tabs>
          <w:tab w:val="left" w:pos="720" w:leader="none"/>
        </w:tabs>
        <w:spacing w:lineRule="auto" w:line="240" w:after="0"/>
        <w:rPr>
          <w:rFonts w:ascii="Times New Roman" w:hAnsi="Times New Roman"/>
          <w:sz w:val="32"/>
        </w:rPr>
      </w:pPr>
      <w:r>
        <w:rPr>
          <w:rFonts w:ascii="Times New Roman" w:hAnsi="Times New Roman"/>
          <w:sz w:val="32"/>
        </w:rPr>
        <w:t>Therefore Net Purchases = Purchases + Carriage inwards – Return Outwards - Drawings</w:t>
      </w:r>
    </w:p>
    <w:p>
      <w:pPr>
        <w:pStyle w:val="P3"/>
        <w:numPr>
          <w:ilvl w:val="0"/>
          <w:numId w:val="561"/>
        </w:numPr>
        <w:tabs>
          <w:tab w:val="left" w:pos="720" w:leader="none"/>
        </w:tabs>
        <w:spacing w:lineRule="auto" w:line="240" w:after="0"/>
        <w:rPr>
          <w:rFonts w:ascii="Times New Roman" w:hAnsi="Times New Roman"/>
          <w:sz w:val="32"/>
        </w:rPr>
      </w:pPr>
      <w:r>
        <w:rPr>
          <w:rFonts w:ascii="Times New Roman" w:hAnsi="Times New Roman"/>
          <w:sz w:val="32"/>
        </w:rPr>
        <w:t>Carriage outwards/Carriage on sales: - this is the cost that the business has incurred in transporting goods from its premises to the customer’s premises. The cost reduces the business profit that would have been realized as a result of the sale, and is therefore treated as an expense and is subtracted from the gross profit, before determining the net profit.</w:t>
      </w:r>
    </w:p>
    <w:p>
      <w:pPr>
        <w:pStyle w:val="P3"/>
        <w:numPr>
          <w:ilvl w:val="0"/>
          <w:numId w:val="561"/>
        </w:numPr>
        <w:tabs>
          <w:tab w:val="left" w:pos="720" w:leader="none"/>
        </w:tabs>
        <w:spacing w:lineRule="auto" w:line="240" w:after="0"/>
        <w:rPr>
          <w:rFonts w:ascii="Times New Roman" w:hAnsi="Times New Roman"/>
          <w:sz w:val="32"/>
        </w:rPr>
      </w:pPr>
      <w:r>
        <w:rPr>
          <w:rFonts w:ascii="Times New Roman" w:hAnsi="Times New Roman"/>
          <w:sz w:val="32"/>
        </w:rPr>
        <w:t>Opening stock is the stock of goods at the beginning of the trading period, while the closing stock is the stock of the goods at the end of the trading period</w:t>
      </w:r>
    </w:p>
    <w:p>
      <w:pPr>
        <w:pStyle w:val="P3"/>
        <w:tabs>
          <w:tab w:val="left" w:pos="720" w:leader="none"/>
        </w:tabs>
        <w:spacing w:lineRule="auto" w:line="240" w:after="0"/>
        <w:rPr>
          <w:rFonts w:ascii="Times New Roman" w:hAnsi="Times New Roman"/>
          <w:sz w:val="32"/>
        </w:rPr>
      </w:pPr>
      <w:r>
        <w:rPr>
          <w:rFonts w:ascii="Times New Roman" w:hAnsi="Times New Roman"/>
          <w:sz w:val="32"/>
        </w:rPr>
        <w:t>Gross profit is therefore calculated as follows;</w:t>
      </w:r>
    </w:p>
    <w:p>
      <w:pPr>
        <w:pStyle w:val="P3"/>
        <w:tabs>
          <w:tab w:val="left" w:pos="1080" w:leader="none"/>
        </w:tabs>
        <w:spacing w:lineRule="auto" w:line="240" w:after="0"/>
        <w:ind w:hanging="1080" w:left="1800"/>
        <w:rPr>
          <w:rFonts w:ascii="Times New Roman" w:hAnsi="Times New Roman"/>
          <w:sz w:val="32"/>
        </w:rPr>
      </w:pPr>
      <w:r>
        <w:rPr>
          <w:rFonts w:ascii="Times New Roman" w:hAnsi="Times New Roman"/>
          <w:sz w:val="32"/>
        </w:rPr>
        <w:tab/>
        <w:t>Gross Profit = Sales – Return inwards – (Opening stock + Purchases + carriage inwards – Return outwards – Closing stock)</w:t>
      </w:r>
    </w:p>
    <w:p>
      <w:pPr>
        <w:pStyle w:val="P3"/>
        <w:tabs>
          <w:tab w:val="left" w:pos="1080" w:leader="none"/>
        </w:tabs>
        <w:spacing w:lineRule="auto" w:line="240" w:after="0"/>
        <w:ind w:hanging="1080" w:left="1800"/>
        <w:rPr>
          <w:rFonts w:ascii="Times New Roman" w:hAnsi="Times New Roman"/>
          <w:sz w:val="32"/>
        </w:rPr>
      </w:pPr>
      <w:r>
        <w:rPr>
          <w:rFonts w:ascii="Times New Roman" w:hAnsi="Times New Roman"/>
          <w:sz w:val="32"/>
        </w:rPr>
        <w:tab/>
        <w:t>Or</w:t>
      </w:r>
    </w:p>
    <w:p>
      <w:pPr>
        <w:pStyle w:val="P3"/>
        <w:tabs>
          <w:tab w:val="left" w:pos="1080" w:leader="none"/>
        </w:tabs>
        <w:spacing w:lineRule="auto" w:line="240" w:after="0"/>
        <w:ind w:hanging="1080" w:left="1800"/>
        <w:rPr>
          <w:rFonts w:ascii="Times New Roman" w:hAnsi="Times New Roman"/>
          <w:sz w:val="32"/>
        </w:rPr>
      </w:pPr>
      <w:r>
        <w:rPr>
          <w:rFonts w:ascii="Times New Roman" w:hAnsi="Times New Roman"/>
          <w:sz w:val="32"/>
        </w:rPr>
        <w:tab/>
        <w:t>Gross profit = Net sales – Cost of Goods Sold (COGS)</w:t>
      </w:r>
    </w:p>
    <w:p>
      <w:pPr>
        <w:pStyle w:val="P3"/>
        <w:tabs>
          <w:tab w:val="left" w:pos="1080" w:leader="none"/>
        </w:tabs>
        <w:spacing w:lineRule="auto" w:line="240" w:after="0"/>
        <w:ind w:hanging="1080" w:left="1800"/>
        <w:rPr>
          <w:rFonts w:ascii="Times New Roman" w:hAnsi="Times New Roman"/>
          <w:sz w:val="32"/>
        </w:rPr>
      </w:pPr>
    </w:p>
    <w:p>
      <w:pPr>
        <w:pStyle w:val="P3"/>
        <w:tabs>
          <w:tab w:val="left" w:pos="1080" w:leader="none"/>
        </w:tabs>
        <w:spacing w:lineRule="auto" w:line="240" w:after="0"/>
        <w:ind w:hanging="1080" w:left="1800"/>
        <w:rPr>
          <w:rFonts w:ascii="Times New Roman" w:hAnsi="Times New Roman"/>
          <w:sz w:val="32"/>
        </w:rPr>
      </w:pPr>
      <w:r>
        <w:rPr>
          <w:rFonts w:ascii="Times New Roman" w:hAnsi="Times New Roman"/>
          <w:sz w:val="32"/>
        </w:rPr>
        <w:tab/>
        <w:t>COGS = Opening Stock + Net Purchases – Closing stock</w:t>
      </w:r>
    </w:p>
    <w:p>
      <w:pPr>
        <w:pStyle w:val="P3"/>
        <w:tabs>
          <w:tab w:val="left" w:pos="1080" w:leader="none"/>
        </w:tabs>
        <w:spacing w:lineRule="auto" w:line="240" w:after="0"/>
        <w:ind w:hanging="1080" w:left="1800"/>
        <w:rPr>
          <w:rFonts w:ascii="Times New Roman" w:hAnsi="Times New Roman"/>
          <w:sz w:val="32"/>
        </w:rPr>
      </w:pPr>
    </w:p>
    <w:p>
      <w:pPr>
        <w:pStyle w:val="P3"/>
        <w:tabs>
          <w:tab w:val="left" w:pos="1080" w:leader="none"/>
        </w:tabs>
        <w:spacing w:lineRule="auto" w:line="240" w:after="0"/>
        <w:ind w:hanging="1080" w:left="1800"/>
        <w:rPr>
          <w:rFonts w:ascii="Times New Roman" w:hAnsi="Times New Roman"/>
          <w:sz w:val="32"/>
        </w:rPr>
      </w:pPr>
      <w:r>
        <w:rPr>
          <w:rFonts w:ascii="Times New Roman" w:hAnsi="Times New Roman"/>
          <w:sz w:val="32"/>
        </w:rPr>
        <w:t>Net Profit = Gross profit – Total expenses</w:t>
      </w:r>
    </w:p>
    <w:p>
      <w:pPr>
        <w:pStyle w:val="P3"/>
        <w:tabs>
          <w:tab w:val="left" w:pos="1080" w:leader="none"/>
        </w:tabs>
        <w:spacing w:lineRule="auto" w:line="240" w:after="0"/>
        <w:ind w:hanging="1080" w:left="1800"/>
        <w:rPr>
          <w:rFonts w:ascii="Times New Roman" w:hAnsi="Times New Roman"/>
          <w:sz w:val="32"/>
        </w:rPr>
      </w:pPr>
    </w:p>
    <w:p>
      <w:pPr>
        <w:tabs>
          <w:tab w:val="left" w:pos="1080" w:leader="none"/>
        </w:tabs>
        <w:spacing w:lineRule="auto" w:line="240" w:after="0"/>
        <w:rPr>
          <w:rFonts w:ascii="Times New Roman" w:hAnsi="Times New Roman"/>
          <w:b w:val="1"/>
          <w:sz w:val="32"/>
        </w:rPr>
      </w:pPr>
      <w:r>
        <w:rPr>
          <w:rFonts w:ascii="Times New Roman" w:hAnsi="Times New Roman"/>
          <w:b w:val="1"/>
          <w:sz w:val="32"/>
        </w:rPr>
        <w:t>Trading Account</w:t>
      </w:r>
    </w:p>
    <w:p>
      <w:pPr>
        <w:tabs>
          <w:tab w:val="left" w:pos="1080" w:leader="none"/>
        </w:tabs>
        <w:spacing w:lineRule="auto" w:line="240" w:after="0"/>
        <w:rPr>
          <w:rFonts w:ascii="Times New Roman" w:hAnsi="Times New Roman"/>
          <w:sz w:val="32"/>
        </w:rPr>
      </w:pPr>
      <w:r>
        <w:rPr>
          <w:rFonts w:ascii="Times New Roman" w:hAnsi="Times New Roman"/>
          <w:sz w:val="32"/>
        </w:rPr>
        <w:t>This is prepared by the business to determine the gross profit/loss during that trading period</w:t>
      </w:r>
    </w:p>
    <w:p>
      <w:pPr>
        <w:tabs>
          <w:tab w:val="left" w:pos="1080" w:leader="none"/>
        </w:tabs>
        <w:spacing w:lineRule="auto" w:line="240" w:after="0"/>
        <w:rPr>
          <w:rFonts w:ascii="Times New Roman" w:hAnsi="Times New Roman"/>
          <w:sz w:val="32"/>
        </w:rPr>
      </w:pPr>
      <w:r>
        <w:rPr>
          <w:rFonts w:ascii="Times New Roman" w:hAnsi="Times New Roman"/>
          <w:sz w:val="32"/>
        </w:rPr>
        <w:t>It takes the following format:</w:t>
      </w:r>
    </w:p>
    <w:p>
      <w:pPr>
        <w:tabs>
          <w:tab w:val="left" w:pos="1080" w:leader="none"/>
        </w:tabs>
        <w:spacing w:lineRule="auto" w:line="240" w:after="0"/>
        <w:rPr>
          <w:rFonts w:ascii="Times New Roman" w:hAnsi="Times New Roman"/>
          <w:b w:val="1"/>
          <w:sz w:val="32"/>
        </w:rPr>
      </w:pPr>
      <w:r>
        <w:rPr>
          <w:rFonts w:ascii="Times New Roman" w:hAnsi="Times New Roman"/>
          <w:b w:val="1"/>
          <w:sz w:val="32"/>
        </w:rPr>
        <w:t>Name of the business</w:t>
      </w:r>
    </w:p>
    <w:p>
      <w:pPr>
        <w:tabs>
          <w:tab w:val="left" w:pos="1080" w:leader="none"/>
        </w:tabs>
        <w:spacing w:lineRule="auto" w:line="240" w:after="0"/>
        <w:rPr>
          <w:rFonts w:ascii="Times New Roman" w:hAnsi="Times New Roman"/>
          <w:b w:val="1"/>
          <w:sz w:val="32"/>
        </w:rPr>
      </w:pPr>
      <w:r>
        <w:rPr>
          <w:rFonts w:ascii="Times New Roman" w:hAnsi="Times New Roman"/>
          <w:b w:val="1"/>
          <w:sz w:val="32"/>
        </w:rPr>
        <w:t>Trading Account</w:t>
      </w:r>
    </w:p>
    <w:p>
      <w:pPr>
        <w:tabs>
          <w:tab w:val="left" w:pos="645" w:leader="none"/>
          <w:tab w:val="left" w:pos="1080" w:leader="none"/>
          <w:tab w:val="center" w:pos="4950" w:leader="none"/>
          <w:tab w:val="left" w:pos="8580" w:leader="none"/>
        </w:tabs>
        <w:spacing w:lineRule="auto" w:line="240" w:after="0"/>
        <w:rPr>
          <w:rFonts w:ascii="Times New Roman" w:hAnsi="Times New Roman"/>
          <w:sz w:val="32"/>
        </w:rPr>
      </w:pPr>
      <w:r>
        <w:rPr>
          <w:rFonts w:ascii="Times New Roman" w:hAnsi="Times New Roman"/>
          <w:sz w:val="32"/>
        </w:rPr>
        <w:tab/>
        <w:t>Dr</w:t>
        <w:tab/>
        <w:tab/>
        <w:t>For the period (date)</w:t>
        <w:tab/>
        <w:t>Cr</w:t>
      </w:r>
    </w:p>
    <w:tbl>
      <w:tblPr>
        <w:tblStyle w:val="T2"/>
        <w:tblW w:w="0" w:type="auto"/>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5058" w:type="dxa"/>
            <w:tcBorders>
              <w:left w:val="none" w:sz="0" w:space="0" w:shadow="0" w:frame="0"/>
              <w:bottom w:val="none" w:sz="0" w:space="0" w:shadow="0" w:frame="0"/>
            </w:tcBorders>
          </w:tcPr>
          <w:p>
            <w:pPr>
              <w:tabs>
                <w:tab w:val="left" w:pos="1080" w:leader="none"/>
              </w:tabs>
              <w:spacing w:lineRule="auto" w:line="240" w:after="0"/>
              <w:rPr>
                <w:rFonts w:ascii="Times New Roman" w:hAnsi="Times New Roman"/>
                <w:sz w:val="32"/>
              </w:rPr>
            </w:pPr>
            <w:r>
              <w:rPr>
                <w:rFonts w:ascii="Times New Roman" w:hAnsi="Times New Roman"/>
                <w:sz w:val="32"/>
              </w:rPr>
              <w:t xml:space="preserve">                               Shs                 Shs</w:t>
            </w:r>
          </w:p>
          <w:p>
            <w:pPr>
              <w:tabs>
                <w:tab w:val="left" w:pos="1080" w:leader="none"/>
              </w:tabs>
              <w:spacing w:lineRule="auto" w:line="240" w:after="0"/>
              <w:rPr>
                <w:rFonts w:ascii="Times New Roman" w:hAnsi="Times New Roman"/>
                <w:sz w:val="32"/>
              </w:rPr>
            </w:pPr>
            <w:r>
              <w:rPr>
                <w:rFonts w:ascii="Times New Roman" w:hAnsi="Times New Roman"/>
                <w:sz w:val="32"/>
              </w:rPr>
              <w:t xml:space="preserve">Opening stock                         xxxxxx</w:t>
            </w:r>
          </w:p>
          <w:p>
            <w:pPr>
              <w:tabs>
                <w:tab w:val="left" w:pos="1080" w:leader="none"/>
              </w:tabs>
              <w:spacing w:lineRule="auto" w:line="240" w:after="0"/>
              <w:rPr>
                <w:rFonts w:ascii="Times New Roman" w:hAnsi="Times New Roman"/>
                <w:sz w:val="32"/>
              </w:rPr>
            </w:pPr>
            <w:r>
              <w:rPr>
                <w:rFonts w:ascii="Times New Roman" w:hAnsi="Times New Roman"/>
                <w:sz w:val="32"/>
              </w:rPr>
              <w:t xml:space="preserve">add Purchases              xxxxx</w:t>
            </w:r>
          </w:p>
          <w:p>
            <w:pPr>
              <w:tabs>
                <w:tab w:val="left" w:pos="1080" w:leader="none"/>
              </w:tabs>
              <w:spacing w:lineRule="auto" w:line="240" w:after="0"/>
              <w:rPr>
                <w:rFonts w:ascii="Times New Roman" w:hAnsi="Times New Roman"/>
                <w:sz w:val="32"/>
              </w:rPr>
            </w:pPr>
            <w:r>
              <w:rPr>
                <w:rFonts w:ascii="Times New Roman" w:hAnsi="Times New Roman"/>
                <w:sz w:val="32"/>
              </w:rPr>
              <w:t xml:space="preserve">add Carriage inwards      xxx</w:t>
            </w:r>
          </w:p>
          <w:p>
            <w:pPr>
              <w:tabs>
                <w:tab w:val="left" w:pos="1080" w:leader="none"/>
              </w:tabs>
              <w:spacing w:lineRule="auto" w:line="240" w:after="0"/>
              <w:rPr>
                <w:rFonts w:ascii="Times New Roman" w:hAnsi="Times New Roman"/>
                <w:sz w:val="32"/>
              </w:rPr>
            </w:pPr>
            <w:r>
              <w:rPr>
                <w:rFonts w:ascii="Times New Roman" w:hAnsi="Times New Roman"/>
                <w:sz w:val="32"/>
              </w:rPr>
              <w:t xml:space="preserve">less Return Outwards      xxx</w:t>
            </w:r>
          </w:p>
          <w:p>
            <w:pPr>
              <w:tabs>
                <w:tab w:val="left" w:pos="1080" w:leader="none"/>
              </w:tabs>
              <w:spacing w:lineRule="auto" w:line="240" w:after="0"/>
              <w:rPr>
                <w:rFonts w:ascii="Times New Roman" w:hAnsi="Times New Roman"/>
                <w:sz w:val="32"/>
              </w:rPr>
            </w:pPr>
            <w:r>
              <w:rPr>
                <w:rFonts w:ascii="Times New Roman" w:hAnsi="Times New Roman"/>
                <w:sz w:val="32"/>
              </w:rPr>
              <w:t xml:space="preserve">less Drawings                   xx    xxxxx</w:t>
            </w:r>
          </w:p>
          <w:p>
            <w:pPr>
              <w:tabs>
                <w:tab w:val="left" w:pos="1080" w:leader="none"/>
              </w:tabs>
              <w:spacing w:lineRule="auto" w:line="240" w:after="0"/>
              <w:rPr>
                <w:rFonts w:ascii="Times New Roman" w:hAnsi="Times New Roman"/>
                <w:sz w:val="32"/>
              </w:rPr>
            </w:pPr>
            <w:r>
              <w:rPr>
                <w:rFonts w:ascii="Times New Roman" w:hAnsi="Times New Roman"/>
                <w:sz w:val="32"/>
              </w:rPr>
              <w:t xml:space="preserve">Goods available for sale         xxxxxx</w:t>
            </w:r>
          </w:p>
          <w:p>
            <w:pPr>
              <w:tabs>
                <w:tab w:val="left" w:pos="1080" w:leader="none"/>
              </w:tabs>
              <w:spacing w:lineRule="auto" w:line="240" w:after="0"/>
              <w:rPr>
                <w:rFonts w:ascii="Times New Roman" w:hAnsi="Times New Roman"/>
                <w:sz w:val="32"/>
              </w:rPr>
            </w:pPr>
            <w:r>
              <w:rPr>
                <w:rFonts w:ascii="Times New Roman" w:hAnsi="Times New Roman"/>
                <w:sz w:val="32"/>
              </w:rPr>
              <w:t xml:space="preserve">Less Closing Stock                       xxx</w:t>
            </w:r>
          </w:p>
          <w:p>
            <w:pPr>
              <w:tabs>
                <w:tab w:val="left" w:pos="1080" w:leader="none"/>
              </w:tabs>
              <w:spacing w:lineRule="auto" w:line="240" w:after="0"/>
              <w:rPr>
                <w:rFonts w:ascii="Times New Roman" w:hAnsi="Times New Roman"/>
                <w:sz w:val="32"/>
              </w:rPr>
            </w:pPr>
            <w:r>
              <w:rPr>
                <w:rFonts w:ascii="Times New Roman" w:hAnsi="Times New Roman"/>
                <w:sz w:val="32"/>
              </w:rPr>
              <w:t>Cost Of Goods Sold (COGS) xxxxxx</w:t>
            </w:r>
          </w:p>
          <w:p>
            <w:pPr>
              <w:tabs>
                <w:tab w:val="left" w:pos="1080" w:leader="none"/>
              </w:tabs>
              <w:spacing w:lineRule="auto" w:line="240" w:after="0"/>
              <w:rPr>
                <w:rFonts w:ascii="Times New Roman" w:hAnsi="Times New Roman"/>
                <w:sz w:val="32"/>
              </w:rPr>
            </w:pPr>
            <w:r>
              <w:rPr>
                <w:rFonts w:ascii="Times New Roman" w:hAnsi="Times New Roman"/>
                <w:sz w:val="32"/>
              </w:rPr>
              <w:t xml:space="preserve">Gross profit c/d                           xxxx</w:t>
            </w:r>
          </w:p>
          <w:p>
            <w:pPr>
              <w:tabs>
                <w:tab w:val="left" w:pos="1080" w:leader="none"/>
              </w:tabs>
              <w:spacing w:lineRule="auto" w:line="240" w:after="0"/>
              <w:rPr>
                <w:rFonts w:ascii="Times New Roman" w:hAnsi="Times New Roman"/>
                <w:sz w:val="32"/>
              </w:rPr>
            </w:pPr>
            <w:r>
              <w:rPr>
                <w:rFonts w:ascii="Times New Roman" w:hAnsi="Times New Roman"/>
                <w:sz w:val="32"/>
              </w:rPr>
              <w:t xml:space="preserve">                                               xxxxxx</w:t>
            </w:r>
          </w:p>
          <w:p>
            <w:pPr>
              <w:tabs>
                <w:tab w:val="left" w:pos="1080" w:leader="none"/>
              </w:tabs>
              <w:spacing w:lineRule="auto" w:line="240" w:after="0"/>
              <w:rPr>
                <w:rFonts w:ascii="Times New Roman" w:hAnsi="Times New Roman"/>
                <w:sz w:val="32"/>
              </w:rPr>
            </w:pPr>
          </w:p>
        </w:tc>
        <w:tc>
          <w:tcPr>
            <w:tcW w:w="5058" w:type="dxa"/>
            <w:tcBorders>
              <w:bottom w:val="none" w:sz="0" w:space="0" w:shadow="0" w:frame="0"/>
              <w:right w:val="none" w:sz="0" w:space="0" w:shadow="0" w:frame="0"/>
            </w:tcBorders>
          </w:tcPr>
          <w:p>
            <w:pPr>
              <w:tabs>
                <w:tab w:val="left" w:pos="1080" w:leader="none"/>
              </w:tabs>
              <w:spacing w:lineRule="auto" w:line="240" w:after="0"/>
              <w:rPr>
                <w:rFonts w:ascii="Times New Roman" w:hAnsi="Times New Roman"/>
                <w:sz w:val="32"/>
              </w:rPr>
            </w:pPr>
            <w:r>
              <w:rPr>
                <w:rFonts w:ascii="Times New Roman" w:hAnsi="Times New Roman"/>
                <w:sz w:val="32"/>
              </w:rPr>
              <w:t xml:space="preserve">                               Shs                 Shs</w:t>
            </w:r>
          </w:p>
          <w:p>
            <w:pPr>
              <w:tabs>
                <w:tab w:val="left" w:pos="1080" w:leader="none"/>
              </w:tabs>
              <w:spacing w:lineRule="auto" w:line="240" w:after="0"/>
              <w:rPr>
                <w:rFonts w:ascii="Times New Roman" w:hAnsi="Times New Roman"/>
                <w:sz w:val="32"/>
              </w:rPr>
            </w:pPr>
            <w:r>
              <w:rPr>
                <w:rFonts w:ascii="Times New Roman" w:hAnsi="Times New Roman"/>
                <w:sz w:val="32"/>
              </w:rPr>
              <w:t xml:space="preserve">Sales                    xxxxxx</w:t>
            </w:r>
          </w:p>
          <w:p>
            <w:pPr>
              <w:tabs>
                <w:tab w:val="left" w:pos="1080" w:leader="none"/>
              </w:tabs>
              <w:spacing w:lineRule="auto" w:line="240" w:after="0"/>
              <w:rPr>
                <w:rFonts w:ascii="Times New Roman" w:hAnsi="Times New Roman"/>
                <w:sz w:val="32"/>
              </w:rPr>
            </w:pPr>
            <w:r>
              <w:rPr>
                <w:rFonts w:ascii="Times New Roman" w:hAnsi="Times New Roman"/>
                <w:sz w:val="32"/>
              </w:rPr>
              <w:t xml:space="preserve">Less Return inwards  xxx</w:t>
            </w:r>
          </w:p>
          <w:p>
            <w:pPr>
              <w:tabs>
                <w:tab w:val="left" w:pos="1080" w:leader="none"/>
              </w:tabs>
              <w:spacing w:lineRule="auto" w:line="240" w:after="0"/>
              <w:rPr>
                <w:rFonts w:ascii="Times New Roman" w:hAnsi="Times New Roman"/>
                <w:sz w:val="32"/>
              </w:rPr>
            </w:pPr>
            <w:r>
              <w:rPr>
                <w:rFonts w:ascii="Times New Roman" w:hAnsi="Times New Roman"/>
                <w:sz w:val="32"/>
              </w:rPr>
              <w:t xml:space="preserve">Net sales                                 xxxxxx</w:t>
            </w: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r>
              <w:rPr>
                <w:rFonts w:ascii="Times New Roman" w:hAnsi="Times New Roman"/>
                <w:sz w:val="32"/>
              </w:rPr>
              <w:t xml:space="preserve">                                                xxxxxx</w:t>
            </w:r>
          </w:p>
          <w:p>
            <w:pPr>
              <w:tabs>
                <w:tab w:val="left" w:pos="1080" w:leader="none"/>
              </w:tabs>
              <w:spacing w:lineRule="auto" w:line="240" w:after="0"/>
              <w:rPr>
                <w:rFonts w:ascii="Times New Roman" w:hAnsi="Times New Roman"/>
                <w:sz w:val="32"/>
              </w:rPr>
            </w:pPr>
            <w:r>
              <w:rPr>
                <w:rFonts w:ascii="Times New Roman" w:hAnsi="Times New Roman"/>
                <w:sz w:val="32"/>
              </w:rPr>
              <w:t xml:space="preserve">Gross profit b/d                           xxxx</w:t>
            </w:r>
          </w:p>
        </w:tc>
      </w:tr>
    </w:tbl>
    <w:p>
      <w:pPr>
        <w:tabs>
          <w:tab w:val="left" w:pos="1080" w:leader="none"/>
        </w:tabs>
        <w:spacing w:lineRule="auto" w:line="240" w:after="0"/>
        <w:rPr>
          <w:rFonts w:ascii="Times New Roman" w:hAnsi="Times New Roman"/>
          <w:sz w:val="32"/>
        </w:rPr>
      </w:pPr>
      <w:r>
        <w:rPr>
          <w:rFonts w:ascii="Times New Roman" w:hAnsi="Times New Roman"/>
          <w:sz w:val="32"/>
        </w:rPr>
        <w:t>The trading account is completed by the time the gross profit b/d is determined</w:t>
      </w:r>
    </w:p>
    <w:p>
      <w:pPr>
        <w:tabs>
          <w:tab w:val="left" w:pos="1080" w:leader="none"/>
        </w:tabs>
        <w:spacing w:lineRule="auto" w:line="240" w:after="0"/>
        <w:rPr>
          <w:rFonts w:ascii="Times New Roman" w:hAnsi="Times New Roman"/>
          <w:b w:val="1"/>
          <w:sz w:val="32"/>
        </w:rPr>
      </w:pPr>
      <w:r>
        <w:rPr>
          <w:rFonts w:ascii="Times New Roman" w:hAnsi="Times New Roman"/>
          <w:b w:val="1"/>
          <w:sz w:val="32"/>
        </w:rPr>
        <w:t>For example</w:t>
      </w:r>
    </w:p>
    <w:p>
      <w:pPr>
        <w:tabs>
          <w:tab w:val="left" w:pos="1080" w:leader="none"/>
        </w:tabs>
        <w:spacing w:lineRule="auto" w:line="240" w:after="0"/>
        <w:rPr>
          <w:rFonts w:ascii="Times New Roman" w:hAnsi="Times New Roman"/>
          <w:sz w:val="32"/>
        </w:rPr>
      </w:pPr>
      <w:r>
        <w:rPr>
          <w:rFonts w:ascii="Times New Roman" w:hAnsi="Times New Roman"/>
          <w:sz w:val="32"/>
        </w:rPr>
        <w:t>The following balances were obtained from the books of Ramera Traders for the year ending may 31</w:t>
      </w:r>
      <w:r>
        <w:rPr>
          <w:rFonts w:ascii="Times New Roman" w:hAnsi="Times New Roman"/>
          <w:sz w:val="32"/>
          <w:vertAlign w:val="superscript"/>
        </w:rPr>
        <w:t>st</w:t>
      </w:r>
      <w:r>
        <w:rPr>
          <w:rFonts w:ascii="Times New Roman" w:hAnsi="Times New Roman"/>
          <w:sz w:val="32"/>
        </w:rPr>
        <w:t xml:space="preserve"> 2010</w:t>
      </w:r>
    </w:p>
    <w:p>
      <w:pPr>
        <w:tabs>
          <w:tab w:val="left" w:pos="1080" w:leader="none"/>
        </w:tabs>
        <w:spacing w:lineRule="auto" w:line="240" w:after="0"/>
        <w:rPr>
          <w:rFonts w:ascii="Times New Roman" w:hAnsi="Times New Roman"/>
          <w:sz w:val="32"/>
        </w:rPr>
      </w:pPr>
      <w:r>
        <w:rPr>
          <w:rFonts w:ascii="Times New Roman" w:hAnsi="Times New Roman"/>
          <w:sz w:val="32"/>
        </w:rPr>
        <w:tab/>
        <w:tab/>
        <w:t>Sales</w:t>
        <w:tab/>
        <w:tab/>
        <w:tab/>
        <w:tab/>
        <w:tab/>
        <w:t>670 000</w:t>
      </w:r>
    </w:p>
    <w:p>
      <w:pPr>
        <w:tabs>
          <w:tab w:val="left" w:pos="1080" w:leader="none"/>
        </w:tabs>
        <w:spacing w:lineRule="auto" w:line="240" w:after="0"/>
        <w:rPr>
          <w:rFonts w:ascii="Times New Roman" w:hAnsi="Times New Roman"/>
          <w:sz w:val="32"/>
        </w:rPr>
      </w:pPr>
      <w:r>
        <w:rPr>
          <w:rFonts w:ascii="Times New Roman" w:hAnsi="Times New Roman"/>
          <w:sz w:val="32"/>
        </w:rPr>
        <w:tab/>
        <w:tab/>
        <w:t>Purchases</w:t>
        <w:tab/>
        <w:tab/>
        <w:tab/>
        <w:tab/>
        <w:t>380 000</w:t>
      </w:r>
    </w:p>
    <w:p>
      <w:pPr>
        <w:tabs>
          <w:tab w:val="left" w:pos="1080" w:leader="none"/>
        </w:tabs>
        <w:spacing w:lineRule="auto" w:line="240" w:after="0"/>
        <w:rPr>
          <w:rFonts w:ascii="Times New Roman" w:hAnsi="Times New Roman"/>
          <w:sz w:val="32"/>
        </w:rPr>
      </w:pPr>
      <w:r>
        <w:rPr>
          <w:rFonts w:ascii="Times New Roman" w:hAnsi="Times New Roman"/>
          <w:sz w:val="32"/>
        </w:rPr>
        <w:tab/>
        <w:tab/>
        <w:t>Return inwards</w:t>
        <w:tab/>
        <w:tab/>
        <w:tab/>
        <w:t xml:space="preserve">  40 000</w:t>
      </w:r>
    </w:p>
    <w:p>
      <w:pPr>
        <w:tabs>
          <w:tab w:val="left" w:pos="1080" w:leader="none"/>
        </w:tabs>
        <w:spacing w:lineRule="auto" w:line="240" w:after="0"/>
        <w:rPr>
          <w:rFonts w:ascii="Times New Roman" w:hAnsi="Times New Roman"/>
          <w:sz w:val="32"/>
        </w:rPr>
      </w:pPr>
      <w:r>
        <w:rPr>
          <w:rFonts w:ascii="Times New Roman" w:hAnsi="Times New Roman"/>
          <w:sz w:val="32"/>
        </w:rPr>
        <w:tab/>
        <w:tab/>
        <w:t>Carriage outwards</w:t>
        <w:tab/>
        <w:tab/>
        <w:t>18 000</w:t>
      </w:r>
    </w:p>
    <w:p>
      <w:pPr>
        <w:tabs>
          <w:tab w:val="left" w:pos="1080" w:leader="none"/>
        </w:tabs>
        <w:spacing w:lineRule="auto" w:line="240" w:after="0"/>
        <w:rPr>
          <w:rFonts w:ascii="Times New Roman" w:hAnsi="Times New Roman"/>
          <w:sz w:val="32"/>
        </w:rPr>
      </w:pPr>
      <w:r>
        <w:rPr>
          <w:rFonts w:ascii="Times New Roman" w:hAnsi="Times New Roman"/>
          <w:sz w:val="32"/>
        </w:rPr>
        <w:tab/>
        <w:tab/>
        <w:t>Return outwards</w:t>
        <w:tab/>
        <w:tab/>
        <w:tab/>
        <w:t xml:space="preserve">  20 000</w:t>
      </w:r>
    </w:p>
    <w:p>
      <w:pPr>
        <w:tabs>
          <w:tab w:val="left" w:pos="1080" w:leader="none"/>
        </w:tabs>
        <w:spacing w:lineRule="auto" w:line="240" w:after="0"/>
        <w:rPr>
          <w:rFonts w:ascii="Times New Roman" w:hAnsi="Times New Roman"/>
          <w:sz w:val="32"/>
        </w:rPr>
      </w:pPr>
      <w:r>
        <w:rPr>
          <w:rFonts w:ascii="Times New Roman" w:hAnsi="Times New Roman"/>
          <w:sz w:val="32"/>
        </w:rPr>
        <w:tab/>
        <w:tab/>
        <w:t>Carriage inwards</w:t>
        <w:tab/>
        <w:tab/>
        <w:t>10 000</w:t>
      </w:r>
    </w:p>
    <w:p>
      <w:pPr>
        <w:tabs>
          <w:tab w:val="left" w:pos="1080" w:leader="none"/>
        </w:tabs>
        <w:spacing w:lineRule="auto" w:line="240" w:after="0"/>
        <w:rPr>
          <w:rFonts w:ascii="Times New Roman" w:hAnsi="Times New Roman"/>
          <w:sz w:val="32"/>
        </w:rPr>
      </w:pPr>
      <w:r>
        <w:rPr>
          <w:rFonts w:ascii="Times New Roman" w:hAnsi="Times New Roman"/>
          <w:sz w:val="32"/>
        </w:rPr>
        <w:t>Additional information:</w:t>
      </w:r>
    </w:p>
    <w:p>
      <w:pPr>
        <w:pStyle w:val="P3"/>
        <w:numPr>
          <w:ilvl w:val="0"/>
          <w:numId w:val="562"/>
        </w:numPr>
        <w:tabs>
          <w:tab w:val="left" w:pos="1080" w:leader="none"/>
        </w:tabs>
        <w:spacing w:lineRule="auto" w:line="240" w:after="0"/>
        <w:rPr>
          <w:rFonts w:ascii="Times New Roman" w:hAnsi="Times New Roman"/>
          <w:sz w:val="32"/>
        </w:rPr>
      </w:pPr>
      <w:r>
        <w:rPr>
          <w:rFonts w:ascii="Times New Roman" w:hAnsi="Times New Roman"/>
          <w:sz w:val="32"/>
        </w:rPr>
        <w:t>During the year the owner took goods worth sh 5 000 for his family use</w:t>
      </w:r>
    </w:p>
    <w:p>
      <w:pPr>
        <w:pStyle w:val="P3"/>
        <w:numPr>
          <w:ilvl w:val="0"/>
          <w:numId w:val="562"/>
        </w:numPr>
        <w:tabs>
          <w:tab w:val="left" w:pos="1080" w:leader="none"/>
        </w:tabs>
        <w:spacing w:lineRule="auto" w:line="240" w:after="0"/>
        <w:rPr>
          <w:rFonts w:ascii="Times New Roman" w:hAnsi="Times New Roman"/>
          <w:sz w:val="32"/>
        </w:rPr>
      </w:pPr>
      <w:r>
        <w:rPr>
          <w:rFonts w:ascii="Times New Roman" w:hAnsi="Times New Roman"/>
          <w:sz w:val="32"/>
        </w:rPr>
        <w:t>The stock as at 1</w:t>
      </w:r>
      <w:r>
        <w:rPr>
          <w:rFonts w:ascii="Times New Roman" w:hAnsi="Times New Roman"/>
          <w:sz w:val="32"/>
          <w:vertAlign w:val="superscript"/>
        </w:rPr>
        <w:t>st</w:t>
      </w:r>
      <w:r>
        <w:rPr>
          <w:rFonts w:ascii="Times New Roman" w:hAnsi="Times New Roman"/>
          <w:sz w:val="32"/>
        </w:rPr>
        <w:t xml:space="preserve"> June 2009 was shs 60 000, while the stock as at 31</w:t>
      </w:r>
      <w:r>
        <w:rPr>
          <w:rFonts w:ascii="Times New Roman" w:hAnsi="Times New Roman"/>
          <w:sz w:val="32"/>
          <w:vertAlign w:val="superscript"/>
        </w:rPr>
        <w:t>st</w:t>
      </w:r>
      <w:r>
        <w:rPr>
          <w:rFonts w:ascii="Times New Roman" w:hAnsi="Times New Roman"/>
          <w:sz w:val="32"/>
        </w:rPr>
        <w:t xml:space="preserve"> May 2011 was shs 70 000</w:t>
      </w:r>
    </w:p>
    <w:p>
      <w:pPr>
        <w:pStyle w:val="P3"/>
        <w:tabs>
          <w:tab w:val="left" w:pos="1080" w:leader="none"/>
        </w:tabs>
        <w:spacing w:lineRule="auto" w:line="240" w:after="0"/>
        <w:rPr>
          <w:rFonts w:ascii="Times New Roman" w:hAnsi="Times New Roman"/>
          <w:sz w:val="32"/>
        </w:rPr>
      </w:pPr>
      <w:r>
        <w:rPr>
          <w:rFonts w:ascii="Times New Roman" w:hAnsi="Times New Roman"/>
          <w:sz w:val="32"/>
        </w:rPr>
        <w:t>Required; Prepare Ramera Traders trading account for the period ending 31</w:t>
      </w:r>
      <w:r>
        <w:rPr>
          <w:rFonts w:ascii="Times New Roman" w:hAnsi="Times New Roman"/>
          <w:sz w:val="32"/>
          <w:vertAlign w:val="superscript"/>
        </w:rPr>
        <w:t>st</w:t>
      </w:r>
      <w:r>
        <w:rPr>
          <w:rFonts w:ascii="Times New Roman" w:hAnsi="Times New Roman"/>
          <w:sz w:val="32"/>
        </w:rPr>
        <w:t xml:space="preserve"> May </w:t>
      </w:r>
    </w:p>
    <w:p>
      <w:pPr>
        <w:pStyle w:val="P3"/>
        <w:tabs>
          <w:tab w:val="left" w:pos="1080" w:leader="none"/>
        </w:tabs>
        <w:spacing w:lineRule="auto" w:line="240" w:after="0"/>
        <w:rPr>
          <w:rFonts w:ascii="Times New Roman" w:hAnsi="Times New Roman"/>
          <w:sz w:val="32"/>
        </w:rPr>
      </w:pPr>
      <w:r>
        <w:rPr>
          <w:rFonts w:ascii="Times New Roman" w:hAnsi="Times New Roman"/>
          <w:sz w:val="32"/>
        </w:rPr>
        <w:t>2010</w:t>
      </w:r>
    </w:p>
    <w:p>
      <w:pPr>
        <w:pStyle w:val="P3"/>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b w:val="1"/>
          <w:sz w:val="32"/>
        </w:rPr>
      </w:pPr>
      <w:r>
        <w:rPr>
          <w:rFonts w:ascii="Times New Roman" w:hAnsi="Times New Roman"/>
          <w:b w:val="1"/>
          <w:sz w:val="32"/>
        </w:rPr>
        <w:t>Ramera Traders</w:t>
      </w:r>
    </w:p>
    <w:p>
      <w:pPr>
        <w:tabs>
          <w:tab w:val="left" w:pos="1080" w:leader="none"/>
        </w:tabs>
        <w:spacing w:lineRule="auto" w:line="240" w:after="0"/>
        <w:rPr>
          <w:rFonts w:ascii="Times New Roman" w:hAnsi="Times New Roman"/>
          <w:b w:val="1"/>
          <w:sz w:val="32"/>
        </w:rPr>
      </w:pPr>
      <w:r>
        <w:rPr>
          <w:rFonts w:ascii="Times New Roman" w:hAnsi="Times New Roman"/>
          <w:b w:val="1"/>
          <w:sz w:val="32"/>
        </w:rPr>
        <w:t>Trading Account</w:t>
      </w:r>
    </w:p>
    <w:p>
      <w:pPr>
        <w:tabs>
          <w:tab w:val="left" w:pos="645" w:leader="none"/>
          <w:tab w:val="left" w:pos="1080" w:leader="none"/>
          <w:tab w:val="center" w:pos="4950" w:leader="none"/>
          <w:tab w:val="left" w:pos="8580" w:leader="none"/>
        </w:tabs>
        <w:spacing w:lineRule="auto" w:line="240" w:after="0"/>
        <w:rPr>
          <w:rFonts w:ascii="Times New Roman" w:hAnsi="Times New Roman"/>
          <w:sz w:val="32"/>
        </w:rPr>
      </w:pPr>
      <w:r>
        <w:rPr>
          <w:rFonts w:ascii="Times New Roman" w:hAnsi="Times New Roman"/>
          <w:sz w:val="32"/>
        </w:rPr>
        <w:tab/>
        <w:t>Dr</w:t>
        <w:tab/>
        <w:t xml:space="preserve">              For the period ending 31/5/2010</w:t>
        <w:tab/>
        <w:t xml:space="preserve">                                           Cr</w:t>
      </w:r>
    </w:p>
    <w:tbl>
      <w:tblPr>
        <w:tblStyle w:val="T2"/>
        <w:tblW w:w="0" w:type="auto"/>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5058" w:type="dxa"/>
            <w:tcBorders>
              <w:left w:val="none" w:sz="0" w:space="0" w:shadow="0" w:frame="0"/>
              <w:bottom w:val="none" w:sz="0" w:space="0" w:shadow="0" w:frame="0"/>
            </w:tcBorders>
          </w:tcPr>
          <w:p>
            <w:pPr>
              <w:tabs>
                <w:tab w:val="left" w:pos="1080" w:leader="none"/>
              </w:tabs>
              <w:spacing w:lineRule="auto" w:line="240" w:after="0"/>
              <w:rPr>
                <w:rFonts w:ascii="Times New Roman" w:hAnsi="Times New Roman"/>
                <w:sz w:val="32"/>
              </w:rPr>
            </w:pPr>
            <w:r>
              <w:rPr>
                <w:rFonts w:ascii="Times New Roman" w:hAnsi="Times New Roman"/>
                <w:sz w:val="32"/>
              </w:rPr>
              <w:t xml:space="preserve">                               Shs                 Shs</w:t>
            </w:r>
          </w:p>
          <w:p>
            <w:pPr>
              <w:tabs>
                <w:tab w:val="left" w:pos="1080" w:leader="none"/>
              </w:tabs>
              <w:spacing w:lineRule="auto" w:line="240" w:after="0"/>
              <w:rPr>
                <w:rFonts w:ascii="Times New Roman" w:hAnsi="Times New Roman"/>
                <w:sz w:val="32"/>
              </w:rPr>
            </w:pPr>
            <w:r>
              <w:rPr>
                <w:rFonts w:ascii="Times New Roman" w:hAnsi="Times New Roman"/>
                <w:sz w:val="32"/>
              </w:rPr>
              <w:t xml:space="preserve">Opening stock                          60 000</w:t>
            </w:r>
          </w:p>
          <w:p>
            <w:pPr>
              <w:tabs>
                <w:tab w:val="left" w:pos="1080" w:leader="none"/>
              </w:tabs>
              <w:spacing w:lineRule="auto" w:line="240" w:after="0"/>
              <w:rPr>
                <w:rFonts w:ascii="Times New Roman" w:hAnsi="Times New Roman"/>
                <w:sz w:val="32"/>
              </w:rPr>
            </w:pPr>
            <w:r>
              <w:rPr>
                <w:rFonts w:ascii="Times New Roman" w:hAnsi="Times New Roman"/>
                <w:sz w:val="32"/>
              </w:rPr>
              <w:t xml:space="preserve">add Purchases           380 000</w:t>
            </w:r>
          </w:p>
          <w:p>
            <w:pPr>
              <w:tabs>
                <w:tab w:val="left" w:pos="1080" w:leader="none"/>
              </w:tabs>
              <w:spacing w:lineRule="auto" w:line="240" w:after="0"/>
              <w:rPr>
                <w:rFonts w:ascii="Times New Roman" w:hAnsi="Times New Roman"/>
                <w:sz w:val="32"/>
              </w:rPr>
            </w:pPr>
            <w:r>
              <w:rPr>
                <w:rFonts w:ascii="Times New Roman" w:hAnsi="Times New Roman"/>
                <w:sz w:val="32"/>
              </w:rPr>
              <w:t>add Carriage inwards 10 000</w:t>
            </w:r>
          </w:p>
          <w:p>
            <w:pPr>
              <w:tabs>
                <w:tab w:val="left" w:pos="1080" w:leader="none"/>
              </w:tabs>
              <w:spacing w:lineRule="auto" w:line="240" w:after="0"/>
              <w:rPr>
                <w:rFonts w:ascii="Times New Roman" w:hAnsi="Times New Roman"/>
                <w:sz w:val="32"/>
              </w:rPr>
            </w:pPr>
            <w:r>
              <w:rPr>
                <w:rFonts w:ascii="Times New Roman" w:hAnsi="Times New Roman"/>
                <w:sz w:val="32"/>
              </w:rPr>
              <w:t>less Return Outwards 20 000</w:t>
            </w:r>
          </w:p>
          <w:p>
            <w:pPr>
              <w:tabs>
                <w:tab w:val="left" w:pos="1080" w:leader="none"/>
              </w:tabs>
              <w:spacing w:lineRule="auto" w:line="240" w:after="0"/>
              <w:rPr>
                <w:rFonts w:ascii="Times New Roman" w:hAnsi="Times New Roman"/>
                <w:sz w:val="32"/>
              </w:rPr>
            </w:pPr>
            <w:r>
              <w:rPr>
                <w:rFonts w:ascii="Times New Roman" w:hAnsi="Times New Roman"/>
                <w:sz w:val="32"/>
              </w:rPr>
              <w:t xml:space="preserve">less Drawings              5 000 365 000</w:t>
            </w:r>
          </w:p>
          <w:p>
            <w:pPr>
              <w:tabs>
                <w:tab w:val="left" w:pos="1080" w:leader="none"/>
              </w:tabs>
              <w:spacing w:lineRule="auto" w:line="240" w:after="0"/>
              <w:rPr>
                <w:rFonts w:ascii="Times New Roman" w:hAnsi="Times New Roman"/>
                <w:sz w:val="32"/>
              </w:rPr>
            </w:pPr>
            <w:r>
              <w:rPr>
                <w:rFonts w:ascii="Times New Roman" w:hAnsi="Times New Roman"/>
                <w:sz w:val="32"/>
              </w:rPr>
              <w:t xml:space="preserve">Goods available for sale    425 000</w:t>
            </w:r>
          </w:p>
          <w:p>
            <w:pPr>
              <w:tabs>
                <w:tab w:val="left" w:pos="1080" w:leader="none"/>
              </w:tabs>
              <w:spacing w:lineRule="auto" w:line="240" w:after="0"/>
              <w:rPr>
                <w:rFonts w:ascii="Times New Roman" w:hAnsi="Times New Roman"/>
                <w:sz w:val="32"/>
              </w:rPr>
            </w:pPr>
            <w:r>
              <w:rPr>
                <w:rFonts w:ascii="Times New Roman" w:hAnsi="Times New Roman"/>
                <w:sz w:val="32"/>
              </w:rPr>
              <w:t xml:space="preserve">Less Closing Stock             70 000</w:t>
            </w:r>
          </w:p>
          <w:p>
            <w:pPr>
              <w:tabs>
                <w:tab w:val="left" w:pos="1080" w:leader="none"/>
              </w:tabs>
              <w:spacing w:lineRule="auto" w:line="240" w:after="0"/>
              <w:rPr>
                <w:rFonts w:ascii="Times New Roman" w:hAnsi="Times New Roman"/>
                <w:sz w:val="32"/>
              </w:rPr>
            </w:pPr>
            <w:r>
              <w:rPr>
                <w:rFonts w:ascii="Times New Roman" w:hAnsi="Times New Roman"/>
                <w:sz w:val="32"/>
              </w:rPr>
              <w:t>Cost Of Goods Sold (COGS)355,000</w:t>
            </w:r>
          </w:p>
          <w:p>
            <w:pPr>
              <w:tabs>
                <w:tab w:val="left" w:pos="1080" w:leader="none"/>
              </w:tabs>
              <w:spacing w:lineRule="auto" w:line="240" w:after="0"/>
              <w:rPr>
                <w:rFonts w:ascii="Times New Roman" w:hAnsi="Times New Roman"/>
                <w:sz w:val="32"/>
              </w:rPr>
            </w:pPr>
            <w:r>
              <w:rPr>
                <w:rFonts w:ascii="Times New Roman" w:hAnsi="Times New Roman"/>
                <w:sz w:val="32"/>
              </w:rPr>
              <w:t xml:space="preserve">Gross profit c/d                  275,000</w:t>
            </w:r>
          </w:p>
          <w:p>
            <w:pPr>
              <w:tabs>
                <w:tab w:val="left" w:pos="1080" w:leader="none"/>
              </w:tabs>
              <w:spacing w:lineRule="auto" w:line="240" w:after="0"/>
              <w:rPr>
                <w:rFonts w:ascii="Times New Roman" w:hAnsi="Times New Roman"/>
                <w:sz w:val="32"/>
              </w:rPr>
            </w:pPr>
            <w:r>
              <w:rPr>
                <w:rFonts w:ascii="Times New Roman" w:hAnsi="Times New Roman"/>
                <w:sz w:val="32"/>
              </w:rPr>
              <w:t xml:space="preserve">                                             630,000</w:t>
            </w:r>
          </w:p>
          <w:p>
            <w:pPr>
              <w:tabs>
                <w:tab w:val="left" w:pos="1080" w:leader="none"/>
              </w:tabs>
              <w:spacing w:lineRule="auto" w:line="240" w:after="0"/>
              <w:rPr>
                <w:rFonts w:ascii="Times New Roman" w:hAnsi="Times New Roman"/>
                <w:sz w:val="32"/>
              </w:rPr>
            </w:pPr>
          </w:p>
        </w:tc>
        <w:tc>
          <w:tcPr>
            <w:tcW w:w="5058" w:type="dxa"/>
            <w:tcBorders>
              <w:bottom w:val="none" w:sz="0" w:space="0" w:shadow="0" w:frame="0"/>
              <w:right w:val="none" w:sz="0" w:space="0" w:shadow="0" w:frame="0"/>
            </w:tcBorders>
          </w:tcPr>
          <w:p>
            <w:pPr>
              <w:tabs>
                <w:tab w:val="left" w:pos="1080" w:leader="none"/>
              </w:tabs>
              <w:spacing w:lineRule="auto" w:line="240" w:after="0"/>
              <w:rPr>
                <w:rFonts w:ascii="Times New Roman" w:hAnsi="Times New Roman"/>
                <w:sz w:val="32"/>
              </w:rPr>
            </w:pPr>
            <w:r>
              <w:rPr>
                <w:rFonts w:ascii="Times New Roman" w:hAnsi="Times New Roman"/>
                <w:sz w:val="32"/>
              </w:rPr>
              <w:t xml:space="preserve">                            Shs                    Shs</w:t>
            </w:r>
          </w:p>
          <w:p>
            <w:pPr>
              <w:tabs>
                <w:tab w:val="left" w:pos="1080" w:leader="none"/>
              </w:tabs>
              <w:spacing w:lineRule="auto" w:line="240" w:after="0"/>
              <w:rPr>
                <w:rFonts w:ascii="Times New Roman" w:hAnsi="Times New Roman"/>
                <w:sz w:val="32"/>
              </w:rPr>
            </w:pPr>
            <w:r>
              <w:rPr>
                <w:rFonts w:ascii="Times New Roman" w:hAnsi="Times New Roman"/>
                <w:sz w:val="32"/>
              </w:rPr>
              <w:t xml:space="preserve">Sales                     670 000</w:t>
            </w:r>
          </w:p>
          <w:p>
            <w:pPr>
              <w:tabs>
                <w:tab w:val="left" w:pos="1080" w:leader="none"/>
              </w:tabs>
              <w:spacing w:lineRule="auto" w:line="240" w:after="0"/>
              <w:rPr>
                <w:rFonts w:ascii="Times New Roman" w:hAnsi="Times New Roman"/>
                <w:sz w:val="32"/>
              </w:rPr>
            </w:pPr>
            <w:r>
              <w:rPr>
                <w:rFonts w:ascii="Times New Roman" w:hAnsi="Times New Roman"/>
                <w:sz w:val="32"/>
              </w:rPr>
              <w:t>Less Return inwards40 000</w:t>
            </w:r>
          </w:p>
          <w:p>
            <w:pPr>
              <w:tabs>
                <w:tab w:val="left" w:pos="1080" w:leader="none"/>
              </w:tabs>
              <w:spacing w:lineRule="auto" w:line="240" w:after="0"/>
              <w:rPr>
                <w:rFonts w:ascii="Times New Roman" w:hAnsi="Times New Roman"/>
                <w:sz w:val="32"/>
              </w:rPr>
            </w:pPr>
            <w:r>
              <w:rPr>
                <w:rFonts w:ascii="Times New Roman" w:hAnsi="Times New Roman"/>
                <w:sz w:val="32"/>
              </w:rPr>
              <w:t xml:space="preserve">Net sales                                630 000</w:t>
            </w: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r>
              <w:rPr>
                <w:rFonts w:ascii="Times New Roman" w:hAnsi="Times New Roman"/>
                <w:sz w:val="32"/>
              </w:rPr>
              <w:t xml:space="preserve">                                             630 000</w:t>
            </w:r>
          </w:p>
          <w:p>
            <w:pPr>
              <w:tabs>
                <w:tab w:val="left" w:pos="1080" w:leader="none"/>
              </w:tabs>
              <w:spacing w:lineRule="auto" w:line="240" w:after="0"/>
              <w:rPr>
                <w:rFonts w:ascii="Times New Roman" w:hAnsi="Times New Roman"/>
                <w:sz w:val="32"/>
              </w:rPr>
            </w:pPr>
            <w:r>
              <w:rPr>
                <w:rFonts w:ascii="Times New Roman" w:hAnsi="Times New Roman"/>
                <w:sz w:val="32"/>
              </w:rPr>
              <w:t xml:space="preserve">Gross profit b/d             275 000</w:t>
            </w:r>
          </w:p>
        </w:tc>
      </w:tr>
    </w:tbl>
    <w:p>
      <w:pPr>
        <w:tabs>
          <w:tab w:val="left" w:pos="1080" w:leader="none"/>
        </w:tabs>
        <w:spacing w:lineRule="auto" w:line="240" w:after="0"/>
        <w:rPr>
          <w:rFonts w:ascii="Times New Roman" w:hAnsi="Times New Roman"/>
          <w:sz w:val="32"/>
        </w:rPr>
      </w:pPr>
      <w:r>
        <w:rPr>
          <w:rFonts w:ascii="Times New Roman" w:hAnsi="Times New Roman"/>
          <w:b w:val="1"/>
          <w:sz w:val="32"/>
        </w:rPr>
        <w:t>NB:</w:t>
      </w:r>
      <w:r>
        <w:rPr>
          <w:rFonts w:ascii="Times New Roman" w:hAnsi="Times New Roman"/>
          <w:sz w:val="32"/>
        </w:rPr>
        <w:t>Carriage outwards is not an item of Trading account, but profit and loss account as an expense.</w:t>
      </w:r>
    </w:p>
    <w:p>
      <w:pPr>
        <w:tabs>
          <w:tab w:val="left" w:pos="1080" w:leader="none"/>
        </w:tabs>
        <w:spacing w:lineRule="auto" w:line="240" w:after="0"/>
        <w:rPr>
          <w:rFonts w:ascii="Times New Roman" w:hAnsi="Times New Roman"/>
          <w:b w:val="1"/>
          <w:sz w:val="32"/>
        </w:rPr>
      </w:pPr>
      <w:r>
        <w:rPr>
          <w:rFonts w:ascii="Times New Roman" w:hAnsi="Times New Roman"/>
          <w:b w:val="1"/>
          <w:sz w:val="32"/>
        </w:rPr>
        <w:t>Importance of Trading account</w:t>
      </w:r>
    </w:p>
    <w:p>
      <w:pPr>
        <w:pStyle w:val="P3"/>
        <w:numPr>
          <w:ilvl w:val="0"/>
          <w:numId w:val="563"/>
        </w:numPr>
        <w:tabs>
          <w:tab w:val="left" w:pos="1080" w:leader="none"/>
        </w:tabs>
        <w:spacing w:lineRule="auto" w:line="240" w:after="0"/>
        <w:rPr>
          <w:rFonts w:ascii="Times New Roman" w:hAnsi="Times New Roman"/>
          <w:sz w:val="32"/>
        </w:rPr>
      </w:pPr>
      <w:r>
        <w:rPr>
          <w:rFonts w:ascii="Times New Roman" w:hAnsi="Times New Roman"/>
          <w:sz w:val="32"/>
        </w:rPr>
        <w:t>It is used to determine the gross profit/loss for a given trading period for appropriate decision making by the management.</w:t>
      </w:r>
    </w:p>
    <w:p>
      <w:pPr>
        <w:pStyle w:val="P3"/>
        <w:numPr>
          <w:ilvl w:val="0"/>
          <w:numId w:val="563"/>
        </w:numPr>
        <w:tabs>
          <w:tab w:val="left" w:pos="1080" w:leader="none"/>
        </w:tabs>
        <w:spacing w:lineRule="auto" w:line="240" w:after="0"/>
        <w:rPr>
          <w:rFonts w:ascii="Times New Roman" w:hAnsi="Times New Roman"/>
          <w:sz w:val="32"/>
        </w:rPr>
      </w:pPr>
      <w:r>
        <w:rPr>
          <w:rFonts w:ascii="Times New Roman" w:hAnsi="Times New Roman"/>
          <w:sz w:val="32"/>
        </w:rPr>
        <w:t>It is used in determining the cost of goods that was sold during that particular accounting period.</w:t>
      </w:r>
    </w:p>
    <w:p>
      <w:pPr>
        <w:pStyle w:val="P3"/>
        <w:numPr>
          <w:ilvl w:val="0"/>
          <w:numId w:val="563"/>
        </w:numPr>
        <w:tabs>
          <w:tab w:val="left" w:pos="1080" w:leader="none"/>
        </w:tabs>
        <w:spacing w:lineRule="auto" w:line="240" w:after="0"/>
        <w:rPr>
          <w:rFonts w:ascii="Times New Roman" w:hAnsi="Times New Roman"/>
          <w:sz w:val="32"/>
        </w:rPr>
      </w:pPr>
      <w:r>
        <w:rPr>
          <w:rFonts w:ascii="Times New Roman" w:hAnsi="Times New Roman"/>
          <w:sz w:val="32"/>
        </w:rPr>
        <w:t>It is used to reveal the volume of turnover i.e net sales</w:t>
      </w:r>
    </w:p>
    <w:p>
      <w:pPr>
        <w:pStyle w:val="P3"/>
        <w:numPr>
          <w:ilvl w:val="0"/>
          <w:numId w:val="563"/>
        </w:numPr>
        <w:tabs>
          <w:tab w:val="left" w:pos="1080" w:leader="none"/>
        </w:tabs>
        <w:spacing w:lineRule="auto" w:line="240" w:after="0"/>
        <w:rPr>
          <w:rFonts w:ascii="Times New Roman" w:hAnsi="Times New Roman"/>
          <w:sz w:val="32"/>
        </w:rPr>
      </w:pPr>
      <w:r>
        <w:rPr>
          <w:rFonts w:ascii="Times New Roman" w:hAnsi="Times New Roman"/>
          <w:sz w:val="32"/>
        </w:rPr>
        <w:t>May be used to compare the performance of the business in the current accounting period and the previous periods. It can also compare its performance with other similar businesses</w:t>
      </w:r>
    </w:p>
    <w:p>
      <w:pPr>
        <w:pStyle w:val="P3"/>
        <w:numPr>
          <w:ilvl w:val="0"/>
          <w:numId w:val="563"/>
        </w:numPr>
        <w:tabs>
          <w:tab w:val="left" w:pos="1080" w:leader="none"/>
        </w:tabs>
        <w:spacing w:lineRule="auto" w:line="240" w:after="0"/>
        <w:rPr>
          <w:rFonts w:ascii="Times New Roman" w:hAnsi="Times New Roman"/>
          <w:sz w:val="32"/>
        </w:rPr>
      </w:pPr>
      <w:r>
        <w:rPr>
          <w:rFonts w:ascii="Times New Roman" w:hAnsi="Times New Roman"/>
          <w:sz w:val="32"/>
        </w:rPr>
        <w:t>It facilitates the preparation of profit and loss account, since the gross profit is carried forward to the profit and loss account.</w:t>
      </w:r>
    </w:p>
    <w:p>
      <w:pPr>
        <w:tabs>
          <w:tab w:val="left" w:pos="1080" w:leader="none"/>
        </w:tabs>
        <w:spacing w:lineRule="auto" w:line="240" w:after="0"/>
        <w:rPr>
          <w:rFonts w:ascii="Times New Roman" w:hAnsi="Times New Roman"/>
          <w:b w:val="1"/>
          <w:sz w:val="32"/>
        </w:rPr>
      </w:pPr>
      <w:r>
        <w:rPr>
          <w:rFonts w:ascii="Times New Roman" w:hAnsi="Times New Roman"/>
          <w:b w:val="1"/>
          <w:sz w:val="32"/>
        </w:rPr>
        <w:t>Profit and Loss account</w:t>
      </w:r>
    </w:p>
    <w:p>
      <w:pPr>
        <w:tabs>
          <w:tab w:val="left" w:pos="1080" w:leader="none"/>
        </w:tabs>
        <w:spacing w:lineRule="auto" w:line="240" w:after="0"/>
        <w:rPr>
          <w:rFonts w:ascii="Times New Roman" w:hAnsi="Times New Roman"/>
          <w:sz w:val="32"/>
        </w:rPr>
      </w:pPr>
      <w:r>
        <w:rPr>
          <w:rFonts w:ascii="Times New Roman" w:hAnsi="Times New Roman"/>
          <w:sz w:val="32"/>
        </w:rPr>
        <w:t>In preparation of this account, the gross profit is brought down on the credit sides, with all other revenues/income of the business being credited and the expenses together with the net profit being debited. Net profit = Total Revenues (including Gross Profit) – Total expenses</w:t>
      </w: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b w:val="1"/>
          <w:sz w:val="32"/>
        </w:rPr>
      </w:pPr>
      <w:r>
        <w:rPr>
          <w:rFonts w:ascii="Times New Roman" w:hAnsi="Times New Roman"/>
          <w:b w:val="1"/>
          <w:sz w:val="32"/>
        </w:rPr>
        <w:t>Name of the business</w:t>
      </w:r>
    </w:p>
    <w:p>
      <w:pPr>
        <w:tabs>
          <w:tab w:val="left" w:pos="1080" w:leader="none"/>
        </w:tabs>
        <w:spacing w:lineRule="auto" w:line="240" w:after="0"/>
        <w:rPr>
          <w:rFonts w:ascii="Times New Roman" w:hAnsi="Times New Roman"/>
          <w:b w:val="1"/>
          <w:sz w:val="32"/>
        </w:rPr>
      </w:pPr>
      <w:r>
        <w:rPr>
          <w:rFonts w:ascii="Times New Roman" w:hAnsi="Times New Roman"/>
          <w:b w:val="1"/>
          <w:sz w:val="32"/>
        </w:rPr>
        <w:t>Profit and Loss Account</w:t>
      </w:r>
    </w:p>
    <w:p>
      <w:pPr>
        <w:tabs>
          <w:tab w:val="left" w:pos="645" w:leader="none"/>
          <w:tab w:val="left" w:pos="1080" w:leader="none"/>
          <w:tab w:val="center" w:pos="4950" w:leader="none"/>
          <w:tab w:val="left" w:pos="8580" w:leader="none"/>
        </w:tabs>
        <w:spacing w:lineRule="auto" w:line="240" w:after="0"/>
        <w:rPr>
          <w:rFonts w:ascii="Times New Roman" w:hAnsi="Times New Roman"/>
          <w:sz w:val="32"/>
        </w:rPr>
      </w:pPr>
      <w:r>
        <w:rPr>
          <w:rFonts w:ascii="Times New Roman" w:hAnsi="Times New Roman"/>
          <w:sz w:val="32"/>
        </w:rPr>
        <w:tab/>
        <w:t>Dr</w:t>
        <w:tab/>
        <w:tab/>
        <w:t>For the period (date)</w:t>
        <w:tab/>
        <w:t>Cr</w:t>
      </w:r>
    </w:p>
    <w:tbl>
      <w:tblPr>
        <w:tblStyle w:val="T2"/>
        <w:tblW w:w="0" w:type="auto"/>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5058" w:type="dxa"/>
            <w:tcBorders>
              <w:left w:val="none" w:sz="0" w:space="0" w:shadow="0" w:frame="0"/>
              <w:bottom w:val="none" w:sz="0" w:space="0" w:shadow="0" w:frame="0"/>
            </w:tcBorders>
          </w:tcPr>
          <w:p>
            <w:pPr>
              <w:tabs>
                <w:tab w:val="left" w:pos="1080" w:leader="none"/>
              </w:tabs>
              <w:spacing w:lineRule="auto" w:line="240" w:after="0"/>
              <w:rPr>
                <w:rFonts w:ascii="Times New Roman" w:hAnsi="Times New Roman"/>
                <w:sz w:val="32"/>
              </w:rPr>
            </w:pPr>
            <w:r>
              <w:rPr>
                <w:rFonts w:ascii="Times New Roman" w:hAnsi="Times New Roman"/>
                <w:sz w:val="32"/>
              </w:rPr>
              <w:t xml:space="preserve">                                                      Shs</w:t>
            </w:r>
          </w:p>
          <w:p>
            <w:pPr>
              <w:tabs>
                <w:tab w:val="left" w:pos="1080" w:leader="none"/>
              </w:tabs>
              <w:spacing w:lineRule="auto" w:line="240" w:after="0"/>
              <w:rPr>
                <w:rFonts w:ascii="Times New Roman" w:hAnsi="Times New Roman"/>
                <w:sz w:val="32"/>
              </w:rPr>
            </w:pPr>
            <w:r>
              <w:rPr>
                <w:rFonts w:ascii="Times New Roman" w:hAnsi="Times New Roman"/>
                <w:sz w:val="32"/>
              </w:rPr>
              <w:t xml:space="preserve">Expenses                                    </w:t>
            </w:r>
          </w:p>
          <w:p>
            <w:pPr>
              <w:tabs>
                <w:tab w:val="left" w:pos="1080" w:leader="none"/>
              </w:tabs>
              <w:spacing w:lineRule="auto" w:line="240" w:after="0"/>
              <w:rPr>
                <w:rFonts w:ascii="Times New Roman" w:hAnsi="Times New Roman"/>
                <w:sz w:val="32"/>
              </w:rPr>
            </w:pPr>
            <w:r>
              <w:rPr>
                <w:rFonts w:ascii="Times New Roman" w:hAnsi="Times New Roman"/>
                <w:sz w:val="32"/>
              </w:rPr>
              <w:t xml:space="preserve">Insurance                                      xxx</w:t>
            </w:r>
          </w:p>
          <w:p>
            <w:pPr>
              <w:tabs>
                <w:tab w:val="left" w:pos="1080" w:leader="none"/>
              </w:tabs>
              <w:spacing w:lineRule="auto" w:line="240" w:after="0"/>
              <w:rPr>
                <w:rFonts w:ascii="Times New Roman" w:hAnsi="Times New Roman"/>
                <w:sz w:val="32"/>
              </w:rPr>
            </w:pPr>
            <w:r>
              <w:rPr>
                <w:rFonts w:ascii="Times New Roman" w:hAnsi="Times New Roman"/>
                <w:sz w:val="32"/>
              </w:rPr>
              <w:t xml:space="preserve">Electricity                                     xxx</w:t>
            </w:r>
          </w:p>
          <w:p>
            <w:pPr>
              <w:tabs>
                <w:tab w:val="left" w:pos="1080" w:leader="none"/>
              </w:tabs>
              <w:spacing w:lineRule="auto" w:line="240" w:after="0"/>
              <w:rPr>
                <w:rFonts w:ascii="Times New Roman" w:hAnsi="Times New Roman"/>
                <w:sz w:val="32"/>
              </w:rPr>
            </w:pPr>
            <w:r>
              <w:rPr>
                <w:rFonts w:ascii="Times New Roman" w:hAnsi="Times New Roman"/>
                <w:sz w:val="32"/>
              </w:rPr>
              <w:t xml:space="preserve">Water bills                                    xxx</w:t>
            </w:r>
          </w:p>
          <w:p>
            <w:pPr>
              <w:tabs>
                <w:tab w:val="left" w:pos="1080" w:leader="none"/>
              </w:tabs>
              <w:spacing w:lineRule="auto" w:line="240" w:after="0"/>
              <w:rPr>
                <w:rFonts w:ascii="Times New Roman" w:hAnsi="Times New Roman"/>
                <w:sz w:val="32"/>
              </w:rPr>
            </w:pPr>
            <w:r>
              <w:rPr>
                <w:rFonts w:ascii="Times New Roman" w:hAnsi="Times New Roman"/>
                <w:sz w:val="32"/>
              </w:rPr>
              <w:t xml:space="preserve">Carriage Outwards                       xxx</w:t>
            </w:r>
          </w:p>
          <w:p>
            <w:pPr>
              <w:tabs>
                <w:tab w:val="left" w:pos="1080" w:leader="none"/>
              </w:tabs>
              <w:spacing w:lineRule="auto" w:line="240" w:after="0"/>
              <w:rPr>
                <w:rFonts w:ascii="Times New Roman" w:hAnsi="Times New Roman"/>
                <w:sz w:val="32"/>
              </w:rPr>
            </w:pPr>
            <w:r>
              <w:rPr>
                <w:rFonts w:ascii="Times New Roman" w:hAnsi="Times New Roman"/>
                <w:sz w:val="32"/>
              </w:rPr>
              <w:t xml:space="preserve">General expenses                          xxx</w:t>
            </w:r>
          </w:p>
          <w:p>
            <w:pPr>
              <w:tabs>
                <w:tab w:val="left" w:pos="1080" w:leader="none"/>
              </w:tabs>
              <w:spacing w:lineRule="auto" w:line="240" w:after="0"/>
              <w:rPr>
                <w:rFonts w:ascii="Times New Roman" w:hAnsi="Times New Roman"/>
                <w:sz w:val="32"/>
              </w:rPr>
            </w:pPr>
            <w:r>
              <w:rPr>
                <w:rFonts w:ascii="Times New Roman" w:hAnsi="Times New Roman"/>
                <w:sz w:val="32"/>
              </w:rPr>
              <w:t xml:space="preserve">Provision for Depreciation         xxxx</w:t>
            </w:r>
          </w:p>
          <w:p>
            <w:pPr>
              <w:tabs>
                <w:tab w:val="left" w:pos="1080" w:leader="none"/>
              </w:tabs>
              <w:spacing w:lineRule="auto" w:line="240" w:after="0"/>
              <w:rPr>
                <w:rFonts w:ascii="Times New Roman" w:hAnsi="Times New Roman"/>
                <w:sz w:val="32"/>
              </w:rPr>
            </w:pPr>
            <w:r>
              <w:rPr>
                <w:rFonts w:ascii="Times New Roman" w:hAnsi="Times New Roman"/>
                <w:sz w:val="32"/>
              </w:rPr>
              <w:t xml:space="preserve">Discount allowed                          xxx</w:t>
            </w:r>
          </w:p>
          <w:p>
            <w:pPr>
              <w:tabs>
                <w:tab w:val="left" w:pos="1080" w:leader="none"/>
              </w:tabs>
              <w:spacing w:lineRule="auto" w:line="240" w:after="0"/>
              <w:rPr>
                <w:rFonts w:ascii="Times New Roman" w:hAnsi="Times New Roman"/>
                <w:sz w:val="32"/>
              </w:rPr>
            </w:pPr>
            <w:r>
              <w:rPr>
                <w:rFonts w:ascii="Times New Roman" w:hAnsi="Times New Roman"/>
                <w:sz w:val="32"/>
              </w:rPr>
              <w:t xml:space="preserve">Commission allowed                  xxxx</w:t>
            </w:r>
          </w:p>
          <w:p>
            <w:pPr>
              <w:tabs>
                <w:tab w:val="left" w:pos="1080" w:leader="none"/>
              </w:tabs>
              <w:spacing w:lineRule="auto" w:line="240" w:after="0"/>
              <w:rPr>
                <w:rFonts w:ascii="Times New Roman" w:hAnsi="Times New Roman"/>
                <w:sz w:val="32"/>
              </w:rPr>
            </w:pPr>
            <w:r>
              <w:rPr>
                <w:rFonts w:ascii="Times New Roman" w:hAnsi="Times New Roman"/>
                <w:sz w:val="32"/>
              </w:rPr>
              <w:t xml:space="preserve">Rent paid                                   xxxx</w:t>
            </w:r>
          </w:p>
          <w:p>
            <w:pPr>
              <w:tabs>
                <w:tab w:val="left" w:pos="1080" w:leader="none"/>
              </w:tabs>
              <w:spacing w:lineRule="auto" w:line="240" w:after="0"/>
              <w:rPr>
                <w:rFonts w:ascii="Times New Roman" w:hAnsi="Times New Roman"/>
                <w:sz w:val="32"/>
              </w:rPr>
            </w:pPr>
            <w:r>
              <w:rPr>
                <w:rFonts w:ascii="Times New Roman" w:hAnsi="Times New Roman"/>
                <w:sz w:val="32"/>
              </w:rPr>
              <w:t xml:space="preserve">Any other expense                      xxxx</w:t>
            </w:r>
          </w:p>
          <w:p>
            <w:pPr>
              <w:tabs>
                <w:tab w:val="left" w:pos="1080" w:leader="none"/>
              </w:tabs>
              <w:spacing w:lineRule="auto" w:line="240" w:after="0"/>
              <w:rPr>
                <w:rFonts w:ascii="Times New Roman" w:hAnsi="Times New Roman"/>
                <w:sz w:val="32"/>
              </w:rPr>
            </w:pPr>
            <w:r>
              <w:rPr>
                <w:rFonts w:ascii="Times New Roman" w:hAnsi="Times New Roman"/>
                <w:sz w:val="32"/>
              </w:rPr>
              <w:t xml:space="preserve">Net profit c/d                             xxxx</w:t>
            </w:r>
          </w:p>
          <w:p>
            <w:pPr>
              <w:tabs>
                <w:tab w:val="left" w:pos="1080" w:leader="none"/>
              </w:tabs>
              <w:spacing w:lineRule="auto" w:line="240" w:after="0"/>
              <w:rPr>
                <w:rFonts w:ascii="Times New Roman" w:hAnsi="Times New Roman"/>
                <w:sz w:val="32"/>
              </w:rPr>
            </w:pPr>
            <w:r>
              <w:rPr>
                <w:rFonts w:ascii="Times New Roman" w:hAnsi="Times New Roman"/>
                <w:sz w:val="32"/>
              </w:rPr>
              <w:t xml:space="preserve">                                                xxxxxx</w:t>
            </w:r>
          </w:p>
          <w:p>
            <w:pPr>
              <w:tabs>
                <w:tab w:val="left" w:pos="1080" w:leader="none"/>
              </w:tabs>
              <w:spacing w:lineRule="auto" w:line="240" w:after="0"/>
              <w:rPr>
                <w:rFonts w:ascii="Times New Roman" w:hAnsi="Times New Roman"/>
                <w:sz w:val="32"/>
              </w:rPr>
            </w:pPr>
          </w:p>
        </w:tc>
        <w:tc>
          <w:tcPr>
            <w:tcW w:w="5058" w:type="dxa"/>
            <w:tcBorders>
              <w:bottom w:val="none" w:sz="0" w:space="0" w:shadow="0" w:frame="0"/>
              <w:right w:val="none" w:sz="0" w:space="0" w:shadow="0" w:frame="0"/>
            </w:tcBorders>
          </w:tcPr>
          <w:p>
            <w:pPr>
              <w:tabs>
                <w:tab w:val="left" w:pos="1080" w:leader="none"/>
              </w:tabs>
              <w:spacing w:lineRule="auto" w:line="240" w:after="0"/>
              <w:rPr>
                <w:rFonts w:ascii="Times New Roman" w:hAnsi="Times New Roman"/>
                <w:sz w:val="32"/>
              </w:rPr>
            </w:pPr>
            <w:r>
              <w:rPr>
                <w:rFonts w:ascii="Times New Roman" w:hAnsi="Times New Roman"/>
                <w:sz w:val="32"/>
              </w:rPr>
              <w:t xml:space="preserve">                                                     Shs</w:t>
            </w:r>
          </w:p>
          <w:p>
            <w:pPr>
              <w:tabs>
                <w:tab w:val="left" w:pos="1080" w:leader="none"/>
              </w:tabs>
              <w:spacing w:lineRule="auto" w:line="240" w:after="0"/>
              <w:rPr>
                <w:rFonts w:ascii="Times New Roman" w:hAnsi="Times New Roman"/>
                <w:sz w:val="32"/>
              </w:rPr>
            </w:pPr>
            <w:r>
              <w:rPr>
                <w:rFonts w:ascii="Times New Roman" w:hAnsi="Times New Roman"/>
                <w:sz w:val="32"/>
              </w:rPr>
              <w:t xml:space="preserve">Gross profit b/d                       xxxxxx</w:t>
            </w:r>
          </w:p>
          <w:p>
            <w:pPr>
              <w:tabs>
                <w:tab w:val="left" w:pos="1080" w:leader="none"/>
              </w:tabs>
              <w:spacing w:lineRule="auto" w:line="240" w:after="0"/>
              <w:rPr>
                <w:rFonts w:ascii="Times New Roman" w:hAnsi="Times New Roman"/>
                <w:sz w:val="32"/>
              </w:rPr>
            </w:pPr>
            <w:r>
              <w:rPr>
                <w:rFonts w:ascii="Times New Roman" w:hAnsi="Times New Roman"/>
                <w:sz w:val="32"/>
              </w:rPr>
              <w:t xml:space="preserve">Discount received                         xxx</w:t>
            </w:r>
          </w:p>
          <w:p>
            <w:pPr>
              <w:tabs>
                <w:tab w:val="left" w:pos="1080" w:leader="none"/>
              </w:tabs>
              <w:spacing w:lineRule="auto" w:line="240" w:after="0"/>
              <w:rPr>
                <w:rFonts w:ascii="Times New Roman" w:hAnsi="Times New Roman"/>
                <w:sz w:val="32"/>
              </w:rPr>
            </w:pPr>
            <w:r>
              <w:rPr>
                <w:rFonts w:ascii="Times New Roman" w:hAnsi="Times New Roman"/>
                <w:sz w:val="32"/>
              </w:rPr>
              <w:t xml:space="preserve">Rent income                                  xxx</w:t>
            </w:r>
          </w:p>
          <w:p>
            <w:pPr>
              <w:tabs>
                <w:tab w:val="left" w:pos="1080" w:leader="none"/>
              </w:tabs>
              <w:spacing w:lineRule="auto" w:line="240" w:after="0"/>
              <w:rPr>
                <w:rFonts w:ascii="Times New Roman" w:hAnsi="Times New Roman"/>
                <w:sz w:val="32"/>
              </w:rPr>
            </w:pPr>
            <w:r>
              <w:rPr>
                <w:rFonts w:ascii="Times New Roman" w:hAnsi="Times New Roman"/>
                <w:sz w:val="32"/>
              </w:rPr>
              <w:t xml:space="preserve">Commission received                   xxx</w:t>
            </w:r>
          </w:p>
          <w:p>
            <w:pPr>
              <w:tabs>
                <w:tab w:val="left" w:pos="1080" w:leader="none"/>
              </w:tabs>
              <w:spacing w:lineRule="auto" w:line="240" w:after="0"/>
              <w:rPr>
                <w:rFonts w:ascii="Times New Roman" w:hAnsi="Times New Roman"/>
                <w:sz w:val="32"/>
              </w:rPr>
            </w:pPr>
            <w:r>
              <w:rPr>
                <w:rFonts w:ascii="Times New Roman" w:hAnsi="Times New Roman"/>
                <w:sz w:val="32"/>
              </w:rPr>
              <w:t xml:space="preserve">Any other income received           xxx</w:t>
            </w: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r>
              <w:rPr>
                <w:rFonts w:ascii="Times New Roman" w:hAnsi="Times New Roman"/>
                <w:sz w:val="32"/>
              </w:rPr>
              <w:t xml:space="preserve">                                   xxxxxx</w:t>
            </w:r>
          </w:p>
          <w:p>
            <w:pPr>
              <w:tabs>
                <w:tab w:val="left" w:pos="1080" w:leader="none"/>
              </w:tabs>
              <w:spacing w:lineRule="auto" w:line="240" w:after="0"/>
              <w:rPr>
                <w:rFonts w:ascii="Times New Roman" w:hAnsi="Times New Roman"/>
                <w:sz w:val="32"/>
              </w:rPr>
            </w:pPr>
            <w:r>
              <w:rPr>
                <w:rFonts w:ascii="Times New Roman" w:hAnsi="Times New Roman"/>
                <w:sz w:val="32"/>
              </w:rPr>
              <w:t xml:space="preserve">Net profit b/d                 xxxx</w:t>
            </w:r>
          </w:p>
        </w:tc>
      </w:tr>
    </w:tbl>
    <w:p>
      <w:pPr>
        <w:tabs>
          <w:tab w:val="left" w:pos="1080" w:leader="none"/>
        </w:tabs>
        <w:spacing w:lineRule="auto" w:line="240" w:after="0"/>
        <w:rPr>
          <w:rFonts w:ascii="Times New Roman" w:hAnsi="Times New Roman"/>
          <w:sz w:val="32"/>
        </w:rPr>
      </w:pPr>
      <w:r>
        <w:rPr>
          <w:rFonts w:ascii="Times New Roman" w:hAnsi="Times New Roman"/>
          <w:sz w:val="32"/>
        </w:rPr>
        <w:t>The Profit and Loss Account is complete when net profit b/d is obtained. In the trial balance, the revenues/incomes are always credited, while the expenses are debited, and the same treatment is found in the Profit and Loss Account. (Any item that is taken to the Profit and Loss Account with a balance appearing in the Debit (Dr) side of a trial balance is treated as an expense, while those appearing in the Credit (Cr) side are revenue e.g. discount balance appearing in the Dr Side is Discount Allowed, while the one on Cr side is Discount Received)</w:t>
      </w:r>
    </w:p>
    <w:p>
      <w:pPr>
        <w:tabs>
          <w:tab w:val="left" w:pos="1080" w:leader="none"/>
        </w:tabs>
        <w:spacing w:lineRule="auto" w:line="240" w:after="0"/>
        <w:rPr>
          <w:rFonts w:ascii="Times New Roman" w:hAnsi="Times New Roman"/>
          <w:b w:val="1"/>
          <w:sz w:val="32"/>
        </w:rPr>
      </w:pPr>
      <w:r>
        <w:rPr>
          <w:rFonts w:ascii="Times New Roman" w:hAnsi="Times New Roman"/>
          <w:b w:val="1"/>
          <w:sz w:val="32"/>
        </w:rPr>
        <w:t>For example</w:t>
      </w:r>
    </w:p>
    <w:p>
      <w:pPr>
        <w:tabs>
          <w:tab w:val="left" w:pos="1080" w:leader="none"/>
        </w:tabs>
        <w:spacing w:lineRule="auto" w:line="240" w:after="0"/>
        <w:rPr>
          <w:rFonts w:ascii="Times New Roman" w:hAnsi="Times New Roman"/>
          <w:sz w:val="32"/>
        </w:rPr>
      </w:pPr>
      <w:r>
        <w:rPr>
          <w:rFonts w:ascii="Times New Roman" w:hAnsi="Times New Roman"/>
          <w:sz w:val="32"/>
        </w:rPr>
        <w:t>The following information relates to Akinyi’s Traders for the period ending March 28</w:t>
      </w:r>
      <w:r>
        <w:rPr>
          <w:rFonts w:ascii="Times New Roman" w:hAnsi="Times New Roman"/>
          <w:sz w:val="32"/>
          <w:vertAlign w:val="superscript"/>
        </w:rPr>
        <w:t>th</w:t>
      </w:r>
      <w:r>
        <w:rPr>
          <w:rFonts w:ascii="Times New Roman" w:hAnsi="Times New Roman"/>
          <w:sz w:val="32"/>
        </w:rPr>
        <w:t xml:space="preserve"> 2010. Use it to prepare profit and loss account.</w:t>
      </w:r>
    </w:p>
    <w:p>
      <w:pPr>
        <w:tabs>
          <w:tab w:val="left" w:pos="1080" w:leader="none"/>
        </w:tabs>
        <w:spacing w:lineRule="auto" w:line="240" w:after="0"/>
        <w:rPr>
          <w:rFonts w:ascii="Times New Roman" w:hAnsi="Times New Roman"/>
          <w:sz w:val="32"/>
        </w:rPr>
      </w:pPr>
      <w:r>
        <w:rPr>
          <w:rFonts w:ascii="Times New Roman" w:hAnsi="Times New Roman"/>
          <w:sz w:val="32"/>
        </w:rPr>
        <w:t>Gross profit</w:t>
        <w:tab/>
        <w:tab/>
        <w:tab/>
        <w:t>100 000</w:t>
        <w:tab/>
        <w:tab/>
        <w:t xml:space="preserve">Discount received        12 000</w:t>
      </w:r>
    </w:p>
    <w:p>
      <w:pPr>
        <w:tabs>
          <w:tab w:val="left" w:pos="1080" w:leader="none"/>
        </w:tabs>
        <w:spacing w:lineRule="auto" w:line="240" w:after="0"/>
        <w:rPr>
          <w:rFonts w:ascii="Times New Roman" w:hAnsi="Times New Roman"/>
          <w:sz w:val="32"/>
        </w:rPr>
      </w:pPr>
      <w:r>
        <w:rPr>
          <w:rFonts w:ascii="Times New Roman" w:hAnsi="Times New Roman"/>
          <w:sz w:val="32"/>
        </w:rPr>
        <w:t>Salaries and wages</w:t>
        <w:tab/>
        <w:tab/>
        <w:t>20 000</w:t>
        <w:tab/>
        <w:tab/>
        <w:t xml:space="preserve">Power and lighting       10 000</w:t>
      </w:r>
    </w:p>
    <w:p>
      <w:pPr>
        <w:tabs>
          <w:tab w:val="left" w:pos="1080" w:leader="none"/>
        </w:tabs>
        <w:spacing w:lineRule="auto" w:line="240" w:after="0"/>
        <w:rPr>
          <w:rFonts w:ascii="Times New Roman" w:hAnsi="Times New Roman"/>
          <w:sz w:val="32"/>
        </w:rPr>
      </w:pPr>
      <w:r>
        <w:rPr>
          <w:rFonts w:ascii="Times New Roman" w:hAnsi="Times New Roman"/>
          <w:sz w:val="32"/>
        </w:rPr>
        <w:t>Opening stock</w:t>
        <w:tab/>
        <w:tab/>
        <w:tab/>
        <w:t>150 000</w:t>
        <w:tab/>
        <w:t xml:space="preserve">              Rent income</w:t>
        <w:tab/>
        <w:tab/>
        <w:t xml:space="preserve">  10 000</w:t>
        <w:tab/>
      </w:r>
    </w:p>
    <w:p>
      <w:pPr>
        <w:tabs>
          <w:tab w:val="left" w:pos="1080" w:leader="none"/>
        </w:tabs>
        <w:spacing w:lineRule="auto" w:line="240" w:after="0"/>
        <w:rPr>
          <w:rFonts w:ascii="Times New Roman" w:hAnsi="Times New Roman"/>
          <w:sz w:val="32"/>
        </w:rPr>
      </w:pPr>
      <w:r>
        <w:rPr>
          <w:rFonts w:ascii="Times New Roman" w:hAnsi="Times New Roman"/>
          <w:sz w:val="32"/>
        </w:rPr>
        <w:t>Commission allowed</w:t>
        <w:tab/>
        <w:tab/>
        <w:t xml:space="preserve">  15 000</w:t>
        <w:tab/>
        <w:tab/>
        <w:t>Commission received</w:t>
        <w:tab/>
        <w:t xml:space="preserve">  16 000</w:t>
      </w:r>
    </w:p>
    <w:p>
      <w:pPr>
        <w:tabs>
          <w:tab w:val="left" w:pos="1080" w:leader="none"/>
        </w:tabs>
        <w:spacing w:lineRule="auto" w:line="240" w:after="0"/>
        <w:rPr>
          <w:rFonts w:ascii="Times New Roman" w:hAnsi="Times New Roman"/>
          <w:sz w:val="32"/>
        </w:rPr>
      </w:pPr>
      <w:r>
        <w:rPr>
          <w:rFonts w:ascii="Times New Roman" w:hAnsi="Times New Roman"/>
          <w:sz w:val="32"/>
        </w:rPr>
        <w:t>Repairs</w:t>
        <w:tab/>
        <w:tab/>
        <w:tab/>
        <w:tab/>
        <w:t xml:space="preserve">           10 000</w:t>
        <w:tab/>
        <w:tab/>
        <w:t>Discount allowed</w:t>
        <w:tab/>
        <w:t xml:space="preserve">    8 000</w:t>
      </w:r>
    </w:p>
    <w:p>
      <w:pPr>
        <w:tabs>
          <w:tab w:val="left" w:pos="1080" w:leader="none"/>
        </w:tabs>
        <w:spacing w:lineRule="auto" w:line="240" w:after="0"/>
        <w:rPr>
          <w:rFonts w:ascii="Times New Roman" w:hAnsi="Times New Roman"/>
          <w:sz w:val="32"/>
        </w:rPr>
      </w:pPr>
      <w:r>
        <w:rPr>
          <w:rFonts w:ascii="Times New Roman" w:hAnsi="Times New Roman"/>
          <w:sz w:val="32"/>
        </w:rPr>
        <w:t>Provision for depreciation</w:t>
        <w:tab/>
        <w:t xml:space="preserve">     6 000</w:t>
        <w:tab/>
        <w:tab/>
        <w:t>Carriage outwards</w:t>
        <w:tab/>
        <w:t xml:space="preserve">    4 000</w:t>
      </w:r>
    </w:p>
    <w:p>
      <w:pPr>
        <w:tabs>
          <w:tab w:val="left" w:pos="1080" w:leader="none"/>
        </w:tabs>
        <w:spacing w:lineRule="auto" w:line="240" w:after="0"/>
        <w:rPr>
          <w:rFonts w:ascii="Times New Roman" w:hAnsi="Times New Roman"/>
          <w:b w:val="1"/>
          <w:sz w:val="32"/>
        </w:rPr>
      </w:pPr>
    </w:p>
    <w:p>
      <w:pPr>
        <w:tabs>
          <w:tab w:val="left" w:pos="1080" w:leader="none"/>
        </w:tabs>
        <w:spacing w:lineRule="auto" w:line="240" w:after="0"/>
        <w:rPr>
          <w:rFonts w:ascii="Times New Roman" w:hAnsi="Times New Roman"/>
          <w:b w:val="1"/>
          <w:sz w:val="32"/>
        </w:rPr>
      </w:pPr>
    </w:p>
    <w:p>
      <w:pPr>
        <w:tabs>
          <w:tab w:val="left" w:pos="1080" w:leader="none"/>
        </w:tabs>
        <w:spacing w:lineRule="auto" w:line="240" w:after="0"/>
        <w:rPr>
          <w:rFonts w:ascii="Times New Roman" w:hAnsi="Times New Roman"/>
          <w:b w:val="1"/>
          <w:sz w:val="32"/>
        </w:rPr>
      </w:pPr>
    </w:p>
    <w:p>
      <w:pPr>
        <w:tabs>
          <w:tab w:val="left" w:pos="1080" w:leader="none"/>
        </w:tabs>
        <w:spacing w:lineRule="auto" w:line="240" w:after="0"/>
        <w:rPr>
          <w:rFonts w:ascii="Times New Roman" w:hAnsi="Times New Roman"/>
          <w:b w:val="1"/>
          <w:sz w:val="32"/>
        </w:rPr>
      </w:pPr>
      <w:r>
        <w:rPr>
          <w:rFonts w:ascii="Times New Roman" w:hAnsi="Times New Roman"/>
          <w:b w:val="1"/>
          <w:sz w:val="32"/>
        </w:rPr>
        <w:t>Akinyi Traders</w:t>
      </w:r>
    </w:p>
    <w:p>
      <w:pPr>
        <w:tabs>
          <w:tab w:val="left" w:pos="1080" w:leader="none"/>
        </w:tabs>
        <w:spacing w:lineRule="auto" w:line="240" w:after="0"/>
        <w:rPr>
          <w:rFonts w:ascii="Times New Roman" w:hAnsi="Times New Roman"/>
          <w:b w:val="1"/>
          <w:sz w:val="32"/>
        </w:rPr>
      </w:pPr>
      <w:r>
        <w:rPr>
          <w:rFonts w:ascii="Times New Roman" w:hAnsi="Times New Roman"/>
          <w:b w:val="1"/>
          <w:sz w:val="32"/>
        </w:rPr>
        <w:t>Profit and Loss Account</w:t>
      </w:r>
    </w:p>
    <w:p>
      <w:pPr>
        <w:tabs>
          <w:tab w:val="left" w:pos="645" w:leader="none"/>
          <w:tab w:val="left" w:pos="1080" w:leader="none"/>
          <w:tab w:val="center" w:pos="4950" w:leader="none"/>
          <w:tab w:val="left" w:pos="8580" w:leader="none"/>
        </w:tabs>
        <w:spacing w:lineRule="auto" w:line="240" w:after="0"/>
        <w:rPr>
          <w:rFonts w:ascii="Times New Roman" w:hAnsi="Times New Roman"/>
          <w:sz w:val="32"/>
        </w:rPr>
      </w:pPr>
      <w:r>
        <w:rPr>
          <w:rFonts w:ascii="Times New Roman" w:hAnsi="Times New Roman"/>
          <w:sz w:val="32"/>
        </w:rPr>
        <w:tab/>
        <w:t>Dr</w:t>
        <w:tab/>
        <w:tab/>
        <w:t>For the period ending 28</w:t>
      </w:r>
      <w:r>
        <w:rPr>
          <w:rFonts w:ascii="Times New Roman" w:hAnsi="Times New Roman"/>
          <w:sz w:val="32"/>
          <w:vertAlign w:val="superscript"/>
        </w:rPr>
        <w:t>th</w:t>
      </w:r>
      <w:r>
        <w:rPr>
          <w:rFonts w:ascii="Times New Roman" w:hAnsi="Times New Roman"/>
          <w:sz w:val="32"/>
        </w:rPr>
        <w:t xml:space="preserve"> March 2010</w:t>
        <w:tab/>
        <w:t>Cr</w:t>
      </w:r>
    </w:p>
    <w:tbl>
      <w:tblPr>
        <w:tblStyle w:val="T2"/>
        <w:tblW w:w="0" w:type="auto"/>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5058" w:type="dxa"/>
            <w:tcBorders>
              <w:left w:val="none" w:sz="0" w:space="0" w:shadow="0" w:frame="0"/>
              <w:bottom w:val="none" w:sz="0" w:space="0" w:shadow="0" w:frame="0"/>
            </w:tcBorders>
          </w:tcPr>
          <w:p>
            <w:pPr>
              <w:tabs>
                <w:tab w:val="left" w:pos="1080" w:leader="none"/>
              </w:tabs>
              <w:spacing w:lineRule="auto" w:line="240" w:after="0"/>
              <w:rPr>
                <w:rFonts w:ascii="Times New Roman" w:hAnsi="Times New Roman"/>
                <w:sz w:val="32"/>
              </w:rPr>
            </w:pPr>
            <w:r>
              <w:rPr>
                <w:rFonts w:ascii="Times New Roman" w:hAnsi="Times New Roman"/>
                <w:sz w:val="32"/>
              </w:rPr>
              <w:t xml:space="preserve">                                                      Shs</w:t>
            </w:r>
          </w:p>
          <w:p>
            <w:pPr>
              <w:tabs>
                <w:tab w:val="left" w:pos="1080" w:leader="none"/>
              </w:tabs>
              <w:spacing w:lineRule="auto" w:line="240" w:after="0"/>
              <w:rPr>
                <w:rFonts w:ascii="Times New Roman" w:hAnsi="Times New Roman"/>
                <w:sz w:val="32"/>
              </w:rPr>
            </w:pPr>
            <w:r>
              <w:rPr>
                <w:rFonts w:ascii="Times New Roman" w:hAnsi="Times New Roman"/>
                <w:sz w:val="32"/>
              </w:rPr>
              <w:t xml:space="preserve">     Expenses                                    </w:t>
            </w:r>
          </w:p>
          <w:p>
            <w:pPr>
              <w:tabs>
                <w:tab w:val="left" w:pos="1080" w:leader="none"/>
              </w:tabs>
              <w:spacing w:lineRule="auto" w:line="240" w:after="0"/>
              <w:rPr>
                <w:rFonts w:ascii="Times New Roman" w:hAnsi="Times New Roman"/>
                <w:sz w:val="32"/>
              </w:rPr>
            </w:pPr>
            <w:r>
              <w:rPr>
                <w:rFonts w:ascii="Times New Roman" w:hAnsi="Times New Roman"/>
                <w:sz w:val="32"/>
              </w:rPr>
              <w:t xml:space="preserve">Power and lighting                  10 000</w:t>
            </w:r>
          </w:p>
          <w:p>
            <w:pPr>
              <w:tabs>
                <w:tab w:val="left" w:pos="1080" w:leader="none"/>
              </w:tabs>
              <w:spacing w:lineRule="auto" w:line="240" w:after="0"/>
              <w:rPr>
                <w:rFonts w:ascii="Times New Roman" w:hAnsi="Times New Roman"/>
                <w:sz w:val="32"/>
              </w:rPr>
            </w:pPr>
            <w:r>
              <w:rPr>
                <w:rFonts w:ascii="Times New Roman" w:hAnsi="Times New Roman"/>
                <w:sz w:val="32"/>
              </w:rPr>
              <w:t xml:space="preserve">Carriage Outwards                     4 000</w:t>
            </w:r>
          </w:p>
          <w:p>
            <w:pPr>
              <w:tabs>
                <w:tab w:val="left" w:pos="1080" w:leader="none"/>
              </w:tabs>
              <w:spacing w:lineRule="auto" w:line="240" w:after="0"/>
              <w:rPr>
                <w:rFonts w:ascii="Times New Roman" w:hAnsi="Times New Roman"/>
                <w:sz w:val="32"/>
              </w:rPr>
            </w:pPr>
            <w:r>
              <w:rPr>
                <w:rFonts w:ascii="Times New Roman" w:hAnsi="Times New Roman"/>
                <w:sz w:val="32"/>
              </w:rPr>
              <w:t xml:space="preserve">Salaries and wages                   20 000</w:t>
            </w:r>
          </w:p>
          <w:p>
            <w:pPr>
              <w:tabs>
                <w:tab w:val="left" w:pos="1080" w:leader="none"/>
              </w:tabs>
              <w:spacing w:lineRule="auto" w:line="240" w:after="0"/>
              <w:rPr>
                <w:rFonts w:ascii="Times New Roman" w:hAnsi="Times New Roman"/>
                <w:sz w:val="32"/>
              </w:rPr>
            </w:pPr>
            <w:r>
              <w:rPr>
                <w:rFonts w:ascii="Times New Roman" w:hAnsi="Times New Roman"/>
                <w:sz w:val="32"/>
              </w:rPr>
              <w:t xml:space="preserve">Provision for Depreciation        6 000</w:t>
            </w:r>
          </w:p>
          <w:p>
            <w:pPr>
              <w:tabs>
                <w:tab w:val="left" w:pos="1080" w:leader="none"/>
              </w:tabs>
              <w:spacing w:lineRule="auto" w:line="240" w:after="0"/>
              <w:rPr>
                <w:rFonts w:ascii="Times New Roman" w:hAnsi="Times New Roman"/>
                <w:sz w:val="32"/>
              </w:rPr>
            </w:pPr>
            <w:r>
              <w:rPr>
                <w:rFonts w:ascii="Times New Roman" w:hAnsi="Times New Roman"/>
                <w:sz w:val="32"/>
              </w:rPr>
              <w:t xml:space="preserve">Discount allowed                       8 000</w:t>
            </w:r>
          </w:p>
          <w:p>
            <w:pPr>
              <w:tabs>
                <w:tab w:val="left" w:pos="1080" w:leader="none"/>
              </w:tabs>
              <w:spacing w:lineRule="auto" w:line="240" w:after="0"/>
              <w:rPr>
                <w:rFonts w:ascii="Times New Roman" w:hAnsi="Times New Roman"/>
                <w:sz w:val="32"/>
              </w:rPr>
            </w:pPr>
            <w:r>
              <w:rPr>
                <w:rFonts w:ascii="Times New Roman" w:hAnsi="Times New Roman"/>
                <w:sz w:val="32"/>
              </w:rPr>
              <w:t xml:space="preserve">Commission allowed               15 000</w:t>
            </w:r>
          </w:p>
          <w:p>
            <w:pPr>
              <w:tabs>
                <w:tab w:val="left" w:pos="1080" w:leader="none"/>
              </w:tabs>
              <w:spacing w:lineRule="auto" w:line="240" w:after="0"/>
              <w:rPr>
                <w:rFonts w:ascii="Times New Roman" w:hAnsi="Times New Roman"/>
                <w:sz w:val="32"/>
              </w:rPr>
            </w:pPr>
            <w:r>
              <w:rPr>
                <w:rFonts w:ascii="Times New Roman" w:hAnsi="Times New Roman"/>
                <w:sz w:val="32"/>
              </w:rPr>
              <w:t xml:space="preserve">Repairs                                     10 000</w:t>
            </w:r>
          </w:p>
          <w:p>
            <w:pPr>
              <w:tabs>
                <w:tab w:val="left" w:pos="1080" w:leader="none"/>
              </w:tabs>
              <w:spacing w:lineRule="auto" w:line="240" w:after="0"/>
              <w:rPr>
                <w:rFonts w:ascii="Times New Roman" w:hAnsi="Times New Roman"/>
                <w:sz w:val="32"/>
              </w:rPr>
            </w:pPr>
            <w:r>
              <w:rPr>
                <w:rFonts w:ascii="Times New Roman" w:hAnsi="Times New Roman"/>
                <w:sz w:val="32"/>
              </w:rPr>
              <w:t xml:space="preserve">Net profit c/d                           65 000</w:t>
            </w:r>
          </w:p>
          <w:p>
            <w:pPr>
              <w:tabs>
                <w:tab w:val="left" w:pos="1080" w:leader="none"/>
              </w:tabs>
              <w:spacing w:lineRule="auto" w:line="240" w:after="0"/>
              <w:rPr>
                <w:rFonts w:ascii="Times New Roman" w:hAnsi="Times New Roman"/>
                <w:sz w:val="32"/>
              </w:rPr>
            </w:pPr>
            <w:r>
              <w:rPr>
                <w:rFonts w:ascii="Times New Roman" w:hAnsi="Times New Roman"/>
                <w:sz w:val="32"/>
              </w:rPr>
              <w:t xml:space="preserve">                                               138 000</w:t>
            </w:r>
          </w:p>
          <w:p>
            <w:pPr>
              <w:tabs>
                <w:tab w:val="left" w:pos="1080" w:leader="none"/>
              </w:tabs>
              <w:spacing w:lineRule="auto" w:line="240" w:after="0"/>
              <w:rPr>
                <w:rFonts w:ascii="Times New Roman" w:hAnsi="Times New Roman"/>
                <w:sz w:val="32"/>
              </w:rPr>
            </w:pPr>
          </w:p>
        </w:tc>
        <w:tc>
          <w:tcPr>
            <w:tcW w:w="5058" w:type="dxa"/>
            <w:tcBorders>
              <w:bottom w:val="none" w:sz="0" w:space="0" w:shadow="0" w:frame="0"/>
              <w:right w:val="none" w:sz="0" w:space="0" w:shadow="0" w:frame="0"/>
            </w:tcBorders>
          </w:tcPr>
          <w:p>
            <w:pPr>
              <w:tabs>
                <w:tab w:val="left" w:pos="1080" w:leader="none"/>
              </w:tabs>
              <w:spacing w:lineRule="auto" w:line="240" w:after="0"/>
              <w:rPr>
                <w:rFonts w:ascii="Times New Roman" w:hAnsi="Times New Roman"/>
                <w:sz w:val="32"/>
              </w:rPr>
            </w:pPr>
            <w:r>
              <w:rPr>
                <w:rFonts w:ascii="Times New Roman" w:hAnsi="Times New Roman"/>
                <w:sz w:val="32"/>
              </w:rPr>
              <w:t xml:space="preserve">                                                Shs</w:t>
            </w:r>
          </w:p>
          <w:p>
            <w:pPr>
              <w:tabs>
                <w:tab w:val="left" w:pos="1080" w:leader="none"/>
              </w:tabs>
              <w:spacing w:lineRule="auto" w:line="240" w:after="0"/>
              <w:rPr>
                <w:rFonts w:ascii="Times New Roman" w:hAnsi="Times New Roman"/>
                <w:sz w:val="32"/>
              </w:rPr>
            </w:pPr>
            <w:r>
              <w:rPr>
                <w:rFonts w:ascii="Times New Roman" w:hAnsi="Times New Roman"/>
                <w:sz w:val="32"/>
              </w:rPr>
              <w:t xml:space="preserve">Gross profit b/d                     100 000</w:t>
            </w:r>
          </w:p>
          <w:p>
            <w:pPr>
              <w:tabs>
                <w:tab w:val="left" w:pos="1080" w:leader="none"/>
              </w:tabs>
              <w:spacing w:lineRule="auto" w:line="240" w:after="0"/>
              <w:rPr>
                <w:rFonts w:ascii="Times New Roman" w:hAnsi="Times New Roman"/>
                <w:sz w:val="32"/>
              </w:rPr>
            </w:pPr>
            <w:r>
              <w:rPr>
                <w:rFonts w:ascii="Times New Roman" w:hAnsi="Times New Roman"/>
                <w:sz w:val="32"/>
              </w:rPr>
              <w:t xml:space="preserve">Discount received                    12 000</w:t>
            </w:r>
          </w:p>
          <w:p>
            <w:pPr>
              <w:tabs>
                <w:tab w:val="left" w:pos="1080" w:leader="none"/>
              </w:tabs>
              <w:spacing w:lineRule="auto" w:line="240" w:after="0"/>
              <w:rPr>
                <w:rFonts w:ascii="Times New Roman" w:hAnsi="Times New Roman"/>
                <w:sz w:val="32"/>
              </w:rPr>
            </w:pPr>
            <w:r>
              <w:rPr>
                <w:rFonts w:ascii="Times New Roman" w:hAnsi="Times New Roman"/>
                <w:sz w:val="32"/>
              </w:rPr>
              <w:t xml:space="preserve">Rent income                             10 000</w:t>
            </w:r>
          </w:p>
          <w:p>
            <w:pPr>
              <w:tabs>
                <w:tab w:val="left" w:pos="1080" w:leader="none"/>
              </w:tabs>
              <w:spacing w:lineRule="auto" w:line="240" w:after="0"/>
              <w:rPr>
                <w:rFonts w:ascii="Times New Roman" w:hAnsi="Times New Roman"/>
                <w:sz w:val="32"/>
              </w:rPr>
            </w:pPr>
            <w:r>
              <w:rPr>
                <w:rFonts w:ascii="Times New Roman" w:hAnsi="Times New Roman"/>
                <w:sz w:val="32"/>
              </w:rPr>
              <w:t xml:space="preserve">Commission received              16 000</w:t>
            </w: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r>
              <w:rPr>
                <w:rFonts w:ascii="Times New Roman" w:hAnsi="Times New Roman"/>
                <w:sz w:val="32"/>
              </w:rPr>
              <w:t xml:space="preserve">                                             138 000</w:t>
            </w:r>
          </w:p>
          <w:p>
            <w:pPr>
              <w:tabs>
                <w:tab w:val="left" w:pos="1080" w:leader="none"/>
              </w:tabs>
              <w:spacing w:lineRule="auto" w:line="240" w:after="0"/>
              <w:rPr>
                <w:rFonts w:ascii="Times New Roman" w:hAnsi="Times New Roman"/>
                <w:sz w:val="32"/>
              </w:rPr>
            </w:pPr>
            <w:r>
              <w:rPr>
                <w:rFonts w:ascii="Times New Roman" w:hAnsi="Times New Roman"/>
                <w:sz w:val="32"/>
              </w:rPr>
              <w:t xml:space="preserve">Net profit b/d                          65 000</w:t>
            </w:r>
          </w:p>
        </w:tc>
      </w:tr>
    </w:tbl>
    <w:p>
      <w:pPr>
        <w:tabs>
          <w:tab w:val="left" w:pos="1080" w:leader="none"/>
        </w:tabs>
        <w:spacing w:lineRule="auto" w:line="240" w:after="0"/>
        <w:rPr>
          <w:rFonts w:ascii="Times New Roman" w:hAnsi="Times New Roman"/>
          <w:sz w:val="32"/>
        </w:rPr>
      </w:pPr>
      <w:r>
        <w:rPr>
          <w:rFonts w:ascii="Times New Roman" w:hAnsi="Times New Roman"/>
          <w:sz w:val="32"/>
        </w:rPr>
        <w:t>In case the expenses are more than the income, then the business shall have made a net loss, and the loss will be credited.</w:t>
      </w:r>
    </w:p>
    <w:p>
      <w:pPr>
        <w:tabs>
          <w:tab w:val="left" w:pos="1080" w:leader="none"/>
        </w:tabs>
        <w:spacing w:lineRule="auto" w:line="240" w:after="0"/>
        <w:rPr>
          <w:rFonts w:ascii="Times New Roman" w:hAnsi="Times New Roman"/>
          <w:sz w:val="32"/>
        </w:rPr>
      </w:pPr>
      <w:r>
        <w:rPr>
          <w:rFonts w:ascii="Times New Roman" w:hAnsi="Times New Roman"/>
          <w:sz w:val="32"/>
        </w:rPr>
        <w:t>Net profit/loss can also be found through calculation as follows;</w:t>
      </w:r>
    </w:p>
    <w:p>
      <w:pPr>
        <w:tabs>
          <w:tab w:val="left" w:pos="1080" w:leader="none"/>
        </w:tabs>
        <w:spacing w:lineRule="auto" w:line="240" w:after="0"/>
        <w:rPr>
          <w:rFonts w:ascii="Times New Roman" w:hAnsi="Times New Roman"/>
          <w:sz w:val="32"/>
        </w:rPr>
      </w:pPr>
      <w:r>
        <w:rPr>
          <w:rFonts w:ascii="Times New Roman" w:hAnsi="Times New Roman"/>
          <w:sz w:val="32"/>
        </w:rPr>
        <w:t>Net profit/loss = Gross profit + Total other revenues – Total expenses</w:t>
      </w:r>
    </w:p>
    <w:p>
      <w:pPr>
        <w:tabs>
          <w:tab w:val="left" w:pos="1080" w:leader="none"/>
        </w:tabs>
        <w:spacing w:lineRule="auto" w:line="240" w:after="0"/>
        <w:rPr>
          <w:rFonts w:ascii="Times New Roman" w:hAnsi="Times New Roman"/>
          <w:sz w:val="32"/>
        </w:rPr>
      </w:pPr>
      <w:r>
        <w:rPr>
          <w:rFonts w:ascii="Times New Roman" w:hAnsi="Times New Roman"/>
          <w:sz w:val="32"/>
        </w:rPr>
        <w:t>For the above example;</w:t>
      </w:r>
    </w:p>
    <w:p>
      <w:pPr>
        <w:tabs>
          <w:tab w:val="left" w:pos="1080" w:leader="none"/>
        </w:tabs>
        <w:spacing w:lineRule="auto" w:line="240" w:after="0"/>
        <w:rPr>
          <w:rFonts w:ascii="Times New Roman" w:hAnsi="Times New Roman"/>
          <w:sz w:val="32"/>
        </w:rPr>
      </w:pPr>
      <w:r>
        <w:rPr>
          <w:rFonts w:ascii="Times New Roman" w:hAnsi="Times New Roman"/>
          <w:sz w:val="32"/>
        </w:rPr>
        <w:t>Total other revenues = 12 000 + 10 000 + 16 000= 38 000</w:t>
      </w:r>
    </w:p>
    <w:p>
      <w:pPr>
        <w:tabs>
          <w:tab w:val="left" w:pos="1080" w:leader="none"/>
        </w:tabs>
        <w:spacing w:lineRule="auto" w:line="240" w:after="0"/>
        <w:rPr>
          <w:rFonts w:ascii="Times New Roman" w:hAnsi="Times New Roman"/>
          <w:sz w:val="32"/>
        </w:rPr>
      </w:pPr>
      <w:r>
        <w:rPr>
          <w:rFonts w:ascii="Times New Roman" w:hAnsi="Times New Roman"/>
          <w:sz w:val="32"/>
        </w:rPr>
        <w:t>Total expenses = 10 000 + 4 000 + 20 000 + 6 000 + 8 000 + 15 000 + 10 000</w:t>
      </w:r>
    </w:p>
    <w:p>
      <w:pPr>
        <w:tabs>
          <w:tab w:val="left" w:pos="1080" w:leader="none"/>
        </w:tabs>
        <w:spacing w:lineRule="auto" w:line="240" w:after="0"/>
        <w:rPr>
          <w:rFonts w:ascii="Times New Roman" w:hAnsi="Times New Roman"/>
          <w:sz w:val="32"/>
        </w:rPr>
      </w:pPr>
      <w:r>
        <w:rPr>
          <w:rFonts w:ascii="Times New Roman" w:hAnsi="Times New Roman"/>
          <w:sz w:val="32"/>
        </w:rPr>
        <w:tab/>
        <w:tab/>
        <w:tab/>
        <w:t xml:space="preserve"> = 73 000</w:t>
      </w:r>
    </w:p>
    <w:p>
      <w:pPr>
        <w:tabs>
          <w:tab w:val="left" w:pos="1080" w:leader="none"/>
        </w:tabs>
        <w:spacing w:lineRule="auto" w:line="240" w:after="0"/>
        <w:rPr>
          <w:rFonts w:ascii="Times New Roman" w:hAnsi="Times New Roman"/>
          <w:sz w:val="32"/>
        </w:rPr>
      </w:pPr>
      <w:r>
        <w:rPr>
          <w:rFonts w:ascii="Times New Roman" w:hAnsi="Times New Roman"/>
          <w:sz w:val="32"/>
        </w:rPr>
        <w:t>Therefore; Net profit = Gross profit + Total other revenues – Total expenses</w:t>
      </w:r>
    </w:p>
    <w:p>
      <w:pPr>
        <w:tabs>
          <w:tab w:val="left" w:pos="1080" w:leader="none"/>
        </w:tabs>
        <w:spacing w:lineRule="auto" w:line="240" w:after="0"/>
        <w:rPr>
          <w:rFonts w:ascii="Times New Roman" w:hAnsi="Times New Roman"/>
          <w:sz w:val="32"/>
        </w:rPr>
      </w:pPr>
      <w:r>
        <w:rPr>
          <w:rFonts w:ascii="Times New Roman" w:hAnsi="Times New Roman"/>
          <w:sz w:val="32"/>
        </w:rPr>
        <w:tab/>
        <w:tab/>
        <w:tab/>
        <w:t>= 100 000 + 38 000 – 73 000= 65 000</w:t>
      </w:r>
    </w:p>
    <w:p>
      <w:pPr>
        <w:tabs>
          <w:tab w:val="left" w:pos="1080" w:leader="none"/>
        </w:tabs>
        <w:spacing w:lineRule="auto" w:line="240" w:after="0"/>
        <w:rPr>
          <w:rFonts w:ascii="Times New Roman" w:hAnsi="Times New Roman"/>
          <w:sz w:val="32"/>
        </w:rPr>
      </w:pPr>
      <w:r>
        <w:rPr>
          <w:rFonts w:ascii="Times New Roman" w:hAnsi="Times New Roman"/>
          <w:b w:val="1"/>
          <w:sz w:val="32"/>
        </w:rPr>
        <w:t>Importance of Profit and Loss account</w:t>
      </w:r>
    </w:p>
    <w:p>
      <w:pPr>
        <w:pStyle w:val="P3"/>
        <w:numPr>
          <w:ilvl w:val="0"/>
          <w:numId w:val="569"/>
        </w:numPr>
        <w:tabs>
          <w:tab w:val="left" w:pos="1080" w:leader="none"/>
        </w:tabs>
        <w:spacing w:lineRule="auto" w:line="240" w:after="0"/>
        <w:rPr>
          <w:rFonts w:ascii="Times New Roman" w:hAnsi="Times New Roman"/>
          <w:sz w:val="32"/>
        </w:rPr>
      </w:pPr>
      <w:r>
        <w:rPr>
          <w:rFonts w:ascii="Times New Roman" w:hAnsi="Times New Roman"/>
          <w:sz w:val="32"/>
        </w:rPr>
        <w:t>It shows the revenue earned, and all the expenses incurred during the accounting period</w:t>
      </w:r>
    </w:p>
    <w:p>
      <w:pPr>
        <w:pStyle w:val="P3"/>
        <w:numPr>
          <w:ilvl w:val="0"/>
          <w:numId w:val="569"/>
        </w:numPr>
        <w:tabs>
          <w:tab w:val="left" w:pos="1080" w:leader="none"/>
        </w:tabs>
        <w:spacing w:lineRule="auto" w:line="240" w:after="0"/>
        <w:rPr>
          <w:rFonts w:ascii="Times New Roman" w:hAnsi="Times New Roman"/>
          <w:sz w:val="32"/>
        </w:rPr>
      </w:pPr>
      <w:r>
        <w:rPr>
          <w:rFonts w:ascii="Times New Roman" w:hAnsi="Times New Roman"/>
          <w:sz w:val="32"/>
        </w:rPr>
        <w:t>It used to determine the net profit/net loss of a given trading period</w:t>
      </w:r>
    </w:p>
    <w:p>
      <w:pPr>
        <w:pStyle w:val="P3"/>
        <w:numPr>
          <w:ilvl w:val="0"/>
          <w:numId w:val="569"/>
        </w:numPr>
        <w:tabs>
          <w:tab w:val="left" w:pos="1080" w:leader="none"/>
        </w:tabs>
        <w:spacing w:lineRule="auto" w:line="240" w:after="0"/>
        <w:rPr>
          <w:rFonts w:ascii="Times New Roman" w:hAnsi="Times New Roman"/>
          <w:sz w:val="32"/>
        </w:rPr>
      </w:pPr>
      <w:r>
        <w:rPr>
          <w:rFonts w:ascii="Times New Roman" w:hAnsi="Times New Roman"/>
          <w:sz w:val="32"/>
        </w:rPr>
        <w:t>It is a requirement by the government for the purpose of taxation</w:t>
      </w:r>
    </w:p>
    <w:p>
      <w:pPr>
        <w:pStyle w:val="P3"/>
        <w:numPr>
          <w:ilvl w:val="0"/>
          <w:numId w:val="569"/>
        </w:numPr>
        <w:tabs>
          <w:tab w:val="left" w:pos="1080" w:leader="none"/>
        </w:tabs>
        <w:spacing w:lineRule="auto" w:line="240" w:after="0"/>
        <w:rPr>
          <w:rFonts w:ascii="Times New Roman" w:hAnsi="Times New Roman"/>
          <w:sz w:val="32"/>
        </w:rPr>
      </w:pPr>
      <w:r>
        <w:rPr>
          <w:rFonts w:ascii="Times New Roman" w:hAnsi="Times New Roman"/>
          <w:sz w:val="32"/>
        </w:rPr>
        <w:t>May be used by the employees to gauge the strength of the business, in terms of its ability to pay them well</w:t>
      </w:r>
    </w:p>
    <w:p>
      <w:pPr>
        <w:pStyle w:val="P3"/>
        <w:numPr>
          <w:ilvl w:val="0"/>
          <w:numId w:val="569"/>
        </w:numPr>
        <w:tabs>
          <w:tab w:val="left" w:pos="1080" w:leader="none"/>
        </w:tabs>
        <w:spacing w:lineRule="auto" w:line="240" w:after="0"/>
        <w:rPr>
          <w:rFonts w:ascii="Times New Roman" w:hAnsi="Times New Roman"/>
          <w:sz w:val="32"/>
        </w:rPr>
      </w:pPr>
      <w:r>
        <w:rPr>
          <w:rFonts w:ascii="Times New Roman" w:hAnsi="Times New Roman"/>
          <w:sz w:val="32"/>
        </w:rPr>
        <w:t>It is vital for the prospective investor in the business, in terms of determining the viability of the business</w:t>
      </w:r>
    </w:p>
    <w:p>
      <w:pPr>
        <w:pStyle w:val="P3"/>
        <w:numPr>
          <w:ilvl w:val="0"/>
          <w:numId w:val="569"/>
        </w:numPr>
        <w:tabs>
          <w:tab w:val="left" w:pos="1080" w:leader="none"/>
        </w:tabs>
        <w:spacing w:lineRule="auto" w:line="240" w:after="0"/>
        <w:rPr>
          <w:rFonts w:ascii="Times New Roman" w:hAnsi="Times New Roman"/>
          <w:sz w:val="32"/>
        </w:rPr>
      </w:pPr>
      <w:r>
        <w:rPr>
          <w:rFonts w:ascii="Times New Roman" w:hAnsi="Times New Roman"/>
          <w:sz w:val="32"/>
        </w:rPr>
        <w:t>The creditors or loaners may use it to assess the business ability to pay back their debts</w:t>
      </w:r>
    </w:p>
    <w:p>
      <w:pPr>
        <w:pStyle w:val="P3"/>
        <w:numPr>
          <w:ilvl w:val="0"/>
          <w:numId w:val="569"/>
        </w:numPr>
        <w:tabs>
          <w:tab w:val="left" w:pos="1080" w:leader="none"/>
        </w:tabs>
        <w:spacing w:lineRule="auto" w:line="240" w:after="0"/>
        <w:rPr>
          <w:rFonts w:ascii="Times New Roman" w:hAnsi="Times New Roman"/>
          <w:sz w:val="32"/>
        </w:rPr>
      </w:pPr>
      <w:r>
        <w:rPr>
          <w:rFonts w:ascii="Times New Roman" w:hAnsi="Times New Roman"/>
          <w:sz w:val="32"/>
        </w:rPr>
        <w:t>It is used by the management to make a decision on the future of their business.</w:t>
      </w:r>
    </w:p>
    <w:p>
      <w:pPr>
        <w:tabs>
          <w:tab w:val="left" w:pos="1080" w:leader="none"/>
        </w:tabs>
        <w:spacing w:lineRule="auto" w:line="240" w:after="0"/>
        <w:rPr>
          <w:rFonts w:ascii="Times New Roman" w:hAnsi="Times New Roman"/>
          <w:b w:val="1"/>
          <w:sz w:val="32"/>
        </w:rPr>
      </w:pPr>
      <w:r>
        <w:rPr>
          <w:rFonts w:ascii="Times New Roman" w:hAnsi="Times New Roman"/>
          <w:b w:val="1"/>
          <w:sz w:val="32"/>
        </w:rPr>
        <w:t>Trading, Profit and Loss Account</w:t>
      </w:r>
    </w:p>
    <w:p>
      <w:pPr>
        <w:tabs>
          <w:tab w:val="left" w:pos="1080" w:leader="none"/>
        </w:tabs>
        <w:spacing w:lineRule="auto" w:line="240" w:after="0"/>
        <w:rPr>
          <w:rFonts w:ascii="Times New Roman" w:hAnsi="Times New Roman"/>
          <w:sz w:val="32"/>
        </w:rPr>
      </w:pPr>
      <w:r>
        <w:rPr>
          <w:rFonts w:ascii="Times New Roman" w:hAnsi="Times New Roman"/>
          <w:sz w:val="32"/>
        </w:rPr>
        <w:t>This is the combination of trading account and trading profit and loss account to form a single document. It ends when the net profit/loss brought down has been determined. That is;</w:t>
      </w:r>
    </w:p>
    <w:p>
      <w:pPr>
        <w:tabs>
          <w:tab w:val="left" w:pos="1080" w:leader="none"/>
        </w:tabs>
        <w:spacing w:lineRule="auto" w:line="240" w:after="0"/>
        <w:rPr>
          <w:rFonts w:ascii="Times New Roman" w:hAnsi="Times New Roman"/>
          <w:sz w:val="32"/>
        </w:rPr>
      </w:pPr>
      <w:r>
        <w:rPr>
          <w:rFonts w:ascii="Times New Roman" w:hAnsi="Times New Roman"/>
          <w:sz w:val="32"/>
        </w:rPr>
        <w:t>Name of the business</w:t>
      </w:r>
    </w:p>
    <w:p>
      <w:pPr>
        <w:tabs>
          <w:tab w:val="left" w:pos="1080" w:leader="none"/>
        </w:tabs>
        <w:spacing w:lineRule="auto" w:line="240" w:after="0"/>
        <w:rPr>
          <w:rFonts w:ascii="Times New Roman" w:hAnsi="Times New Roman"/>
          <w:sz w:val="32"/>
        </w:rPr>
      </w:pPr>
      <w:r>
        <w:rPr>
          <w:rFonts w:ascii="Times New Roman" w:hAnsi="Times New Roman"/>
          <w:sz w:val="32"/>
        </w:rPr>
        <w:t>Trading, Profit and Loss Account</w:t>
      </w:r>
    </w:p>
    <w:p>
      <w:pPr>
        <w:tabs>
          <w:tab w:val="left" w:pos="645" w:leader="none"/>
          <w:tab w:val="left" w:pos="1080" w:leader="none"/>
          <w:tab w:val="center" w:pos="4950" w:leader="none"/>
          <w:tab w:val="left" w:pos="8580" w:leader="none"/>
        </w:tabs>
        <w:spacing w:lineRule="auto" w:line="240" w:after="0"/>
        <w:rPr>
          <w:rFonts w:ascii="Times New Roman" w:hAnsi="Times New Roman"/>
          <w:sz w:val="32"/>
        </w:rPr>
      </w:pPr>
      <w:r>
        <w:rPr>
          <w:rFonts w:ascii="Times New Roman" w:hAnsi="Times New Roman"/>
          <w:sz w:val="32"/>
        </w:rPr>
        <w:tab/>
        <w:t>Dr</w:t>
        <w:tab/>
        <w:t xml:space="preserve">                              For the period (date)</w:t>
        <w:tab/>
        <w:t xml:space="preserve">                                       Cr</w:t>
      </w:r>
    </w:p>
    <w:tbl>
      <w:tblPr>
        <w:tblStyle w:val="T2"/>
        <w:tblW w:w="0" w:type="auto"/>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5058" w:type="dxa"/>
            <w:tcBorders>
              <w:left w:val="none" w:sz="0" w:space="0" w:shadow="0" w:frame="0"/>
              <w:bottom w:val="none" w:sz="0" w:space="0" w:shadow="0" w:frame="0"/>
            </w:tcBorders>
          </w:tcPr>
          <w:p>
            <w:pPr>
              <w:tabs>
                <w:tab w:val="left" w:pos="1080" w:leader="none"/>
              </w:tabs>
              <w:spacing w:lineRule="auto" w:line="240" w:after="0"/>
              <w:rPr>
                <w:rFonts w:ascii="Times New Roman" w:hAnsi="Times New Roman"/>
                <w:sz w:val="32"/>
              </w:rPr>
            </w:pPr>
            <w:r>
              <w:rPr>
                <w:rFonts w:ascii="Times New Roman" w:hAnsi="Times New Roman"/>
                <w:sz w:val="32"/>
              </w:rPr>
              <w:t xml:space="preserve">                            Shs                 Shs</w:t>
            </w:r>
          </w:p>
          <w:p>
            <w:pPr>
              <w:tabs>
                <w:tab w:val="left" w:pos="1080" w:leader="none"/>
              </w:tabs>
              <w:spacing w:lineRule="auto" w:line="240" w:after="0"/>
              <w:rPr>
                <w:rFonts w:ascii="Times New Roman" w:hAnsi="Times New Roman"/>
                <w:sz w:val="32"/>
              </w:rPr>
            </w:pPr>
            <w:r>
              <w:rPr>
                <w:rFonts w:ascii="Times New Roman" w:hAnsi="Times New Roman"/>
                <w:sz w:val="32"/>
              </w:rPr>
              <w:t xml:space="preserve">Opening stock                         xxxxxx</w:t>
            </w:r>
          </w:p>
          <w:p>
            <w:pPr>
              <w:tabs>
                <w:tab w:val="left" w:pos="1080" w:leader="none"/>
              </w:tabs>
              <w:spacing w:lineRule="auto" w:line="240" w:after="0"/>
              <w:rPr>
                <w:rFonts w:ascii="Times New Roman" w:hAnsi="Times New Roman"/>
                <w:sz w:val="32"/>
              </w:rPr>
            </w:pPr>
            <w:r>
              <w:rPr>
                <w:rFonts w:ascii="Times New Roman" w:hAnsi="Times New Roman"/>
                <w:sz w:val="32"/>
              </w:rPr>
              <w:t xml:space="preserve">add Purchases        xxxxx</w:t>
            </w:r>
          </w:p>
          <w:p>
            <w:pPr>
              <w:tabs>
                <w:tab w:val="left" w:pos="1080" w:leader="none"/>
              </w:tabs>
              <w:spacing w:lineRule="auto" w:line="240" w:after="0"/>
              <w:rPr>
                <w:rFonts w:ascii="Times New Roman" w:hAnsi="Times New Roman"/>
                <w:sz w:val="32"/>
              </w:rPr>
            </w:pPr>
            <w:r>
              <w:rPr>
                <w:rFonts w:ascii="Times New Roman" w:hAnsi="Times New Roman"/>
                <w:sz w:val="32"/>
              </w:rPr>
              <w:t>add Carriage inwards xxx</w:t>
            </w:r>
          </w:p>
          <w:p>
            <w:pPr>
              <w:tabs>
                <w:tab w:val="left" w:pos="1080" w:leader="none"/>
              </w:tabs>
              <w:spacing w:lineRule="auto" w:line="240" w:after="0"/>
              <w:rPr>
                <w:rFonts w:ascii="Times New Roman" w:hAnsi="Times New Roman"/>
                <w:sz w:val="32"/>
              </w:rPr>
            </w:pPr>
            <w:r>
              <w:rPr>
                <w:rFonts w:ascii="Times New Roman" w:hAnsi="Times New Roman"/>
                <w:sz w:val="32"/>
              </w:rPr>
              <w:t>less Return Outwards xxx</w:t>
            </w:r>
          </w:p>
          <w:p>
            <w:pPr>
              <w:tabs>
                <w:tab w:val="left" w:pos="1080" w:leader="none"/>
              </w:tabs>
              <w:spacing w:lineRule="auto" w:line="240" w:after="0"/>
              <w:rPr>
                <w:rFonts w:ascii="Times New Roman" w:hAnsi="Times New Roman"/>
                <w:sz w:val="32"/>
              </w:rPr>
            </w:pPr>
            <w:r>
              <w:rPr>
                <w:rFonts w:ascii="Times New Roman" w:hAnsi="Times New Roman"/>
                <w:sz w:val="32"/>
              </w:rPr>
              <w:t xml:space="preserve">less Drawings           xx            xxxxx</w:t>
            </w:r>
          </w:p>
          <w:p>
            <w:pPr>
              <w:tabs>
                <w:tab w:val="left" w:pos="1080" w:leader="none"/>
              </w:tabs>
              <w:spacing w:lineRule="auto" w:line="240" w:after="0"/>
              <w:rPr>
                <w:rFonts w:ascii="Times New Roman" w:hAnsi="Times New Roman"/>
                <w:sz w:val="32"/>
              </w:rPr>
            </w:pPr>
            <w:r>
              <w:rPr>
                <w:rFonts w:ascii="Times New Roman" w:hAnsi="Times New Roman"/>
                <w:sz w:val="32"/>
              </w:rPr>
              <w:t xml:space="preserve">Goods available for sale         xxxxxx</w:t>
            </w:r>
          </w:p>
          <w:p>
            <w:pPr>
              <w:tabs>
                <w:tab w:val="left" w:pos="1080" w:leader="none"/>
              </w:tabs>
              <w:spacing w:lineRule="auto" w:line="240" w:after="0"/>
              <w:rPr>
                <w:rFonts w:ascii="Times New Roman" w:hAnsi="Times New Roman"/>
                <w:sz w:val="32"/>
              </w:rPr>
            </w:pPr>
            <w:r>
              <w:rPr>
                <w:rFonts w:ascii="Times New Roman" w:hAnsi="Times New Roman"/>
                <w:sz w:val="32"/>
              </w:rPr>
              <w:t xml:space="preserve">Less Closing Stock                       xxx</w:t>
            </w:r>
          </w:p>
          <w:p>
            <w:pPr>
              <w:tabs>
                <w:tab w:val="left" w:pos="1080" w:leader="none"/>
              </w:tabs>
              <w:spacing w:lineRule="auto" w:line="240" w:after="0"/>
              <w:rPr>
                <w:rFonts w:ascii="Times New Roman" w:hAnsi="Times New Roman"/>
                <w:sz w:val="32"/>
              </w:rPr>
            </w:pPr>
            <w:r>
              <w:rPr>
                <w:rFonts w:ascii="Times New Roman" w:hAnsi="Times New Roman"/>
                <w:sz w:val="32"/>
              </w:rPr>
              <w:t>Cost Of Goods Sold (COGS) xxxxxx</w:t>
            </w:r>
          </w:p>
          <w:p>
            <w:pPr>
              <w:tabs>
                <w:tab w:val="left" w:pos="1080" w:leader="none"/>
              </w:tabs>
              <w:spacing w:lineRule="auto" w:line="240" w:after="0"/>
              <w:rPr>
                <w:rFonts w:ascii="Times New Roman" w:hAnsi="Times New Roman"/>
                <w:sz w:val="32"/>
              </w:rPr>
            </w:pPr>
            <w:r>
              <w:rPr>
                <w:rFonts w:ascii="Times New Roman" w:hAnsi="Times New Roman"/>
                <w:sz w:val="32"/>
              </w:rPr>
              <w:t xml:space="preserve">Gross profit c/d                          xxxx</w:t>
            </w:r>
          </w:p>
          <w:p>
            <w:pPr>
              <w:tabs>
                <w:tab w:val="left" w:pos="1080" w:leader="none"/>
              </w:tabs>
              <w:spacing w:lineRule="auto" w:line="240" w:after="0"/>
              <w:rPr>
                <w:rFonts w:ascii="Times New Roman" w:hAnsi="Times New Roman"/>
                <w:sz w:val="32"/>
              </w:rPr>
            </w:pPr>
            <w:r>
              <w:rPr>
                <w:rFonts w:ascii="Times New Roman" w:hAnsi="Times New Roman"/>
                <w:sz w:val="32"/>
              </w:rPr>
              <w:t xml:space="preserve">                                               Xxxxxx</w:t>
            </w: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r>
              <w:rPr>
                <w:rFonts w:ascii="Times New Roman" w:hAnsi="Times New Roman"/>
                <w:sz w:val="32"/>
              </w:rPr>
              <w:t>Expenses</w:t>
            </w:r>
          </w:p>
          <w:p>
            <w:pPr>
              <w:tabs>
                <w:tab w:val="left" w:pos="1080" w:leader="none"/>
              </w:tabs>
              <w:spacing w:lineRule="auto" w:line="240" w:after="0"/>
              <w:rPr>
                <w:rFonts w:ascii="Times New Roman" w:hAnsi="Times New Roman"/>
                <w:sz w:val="32"/>
              </w:rPr>
            </w:pPr>
            <w:r>
              <w:rPr>
                <w:rFonts w:ascii="Times New Roman" w:hAnsi="Times New Roman"/>
                <w:sz w:val="32"/>
              </w:rPr>
              <w:t xml:space="preserve">Insurance                                      xxx</w:t>
            </w:r>
          </w:p>
          <w:p>
            <w:pPr>
              <w:tabs>
                <w:tab w:val="left" w:pos="1080" w:leader="none"/>
              </w:tabs>
              <w:spacing w:lineRule="auto" w:line="240" w:after="0"/>
              <w:rPr>
                <w:rFonts w:ascii="Times New Roman" w:hAnsi="Times New Roman"/>
                <w:sz w:val="32"/>
              </w:rPr>
            </w:pPr>
            <w:r>
              <w:rPr>
                <w:rFonts w:ascii="Times New Roman" w:hAnsi="Times New Roman"/>
                <w:sz w:val="32"/>
              </w:rPr>
              <w:t xml:space="preserve">Electricity                                     xxx</w:t>
            </w:r>
          </w:p>
          <w:p>
            <w:pPr>
              <w:tabs>
                <w:tab w:val="left" w:pos="1080" w:leader="none"/>
              </w:tabs>
              <w:spacing w:lineRule="auto" w:line="240" w:after="0"/>
              <w:rPr>
                <w:rFonts w:ascii="Times New Roman" w:hAnsi="Times New Roman"/>
                <w:sz w:val="32"/>
              </w:rPr>
            </w:pPr>
            <w:r>
              <w:rPr>
                <w:rFonts w:ascii="Times New Roman" w:hAnsi="Times New Roman"/>
                <w:sz w:val="32"/>
              </w:rPr>
              <w:t xml:space="preserve">Water bills                                    xxx</w:t>
            </w:r>
          </w:p>
          <w:p>
            <w:pPr>
              <w:tabs>
                <w:tab w:val="left" w:pos="1080" w:leader="none"/>
              </w:tabs>
              <w:spacing w:lineRule="auto" w:line="240" w:after="0"/>
              <w:rPr>
                <w:rFonts w:ascii="Times New Roman" w:hAnsi="Times New Roman"/>
                <w:sz w:val="32"/>
              </w:rPr>
            </w:pPr>
            <w:r>
              <w:rPr>
                <w:rFonts w:ascii="Times New Roman" w:hAnsi="Times New Roman"/>
                <w:sz w:val="32"/>
              </w:rPr>
              <w:t xml:space="preserve">Carriage Outwards                        xxx</w:t>
            </w:r>
          </w:p>
          <w:p>
            <w:pPr>
              <w:tabs>
                <w:tab w:val="left" w:pos="1080" w:leader="none"/>
              </w:tabs>
              <w:spacing w:lineRule="auto" w:line="240" w:after="0"/>
              <w:rPr>
                <w:rFonts w:ascii="Times New Roman" w:hAnsi="Times New Roman"/>
                <w:sz w:val="32"/>
              </w:rPr>
            </w:pPr>
            <w:r>
              <w:rPr>
                <w:rFonts w:ascii="Times New Roman" w:hAnsi="Times New Roman"/>
                <w:sz w:val="32"/>
              </w:rPr>
              <w:t xml:space="preserve">General expenses                          xxx</w:t>
            </w:r>
          </w:p>
          <w:p>
            <w:pPr>
              <w:tabs>
                <w:tab w:val="left" w:pos="1080" w:leader="none"/>
              </w:tabs>
              <w:spacing w:lineRule="auto" w:line="240" w:after="0"/>
              <w:rPr>
                <w:rFonts w:ascii="Times New Roman" w:hAnsi="Times New Roman"/>
                <w:sz w:val="32"/>
              </w:rPr>
            </w:pPr>
            <w:r>
              <w:rPr>
                <w:rFonts w:ascii="Times New Roman" w:hAnsi="Times New Roman"/>
                <w:sz w:val="32"/>
              </w:rPr>
              <w:t xml:space="preserve">Provision for Depreciation         xxxx</w:t>
            </w:r>
          </w:p>
          <w:p>
            <w:pPr>
              <w:tabs>
                <w:tab w:val="left" w:pos="1080" w:leader="none"/>
              </w:tabs>
              <w:spacing w:lineRule="auto" w:line="240" w:after="0"/>
              <w:rPr>
                <w:rFonts w:ascii="Times New Roman" w:hAnsi="Times New Roman"/>
                <w:sz w:val="32"/>
              </w:rPr>
            </w:pPr>
            <w:r>
              <w:rPr>
                <w:rFonts w:ascii="Times New Roman" w:hAnsi="Times New Roman"/>
                <w:sz w:val="32"/>
              </w:rPr>
              <w:t xml:space="preserve">Discount allowed                          xxx</w:t>
            </w:r>
          </w:p>
          <w:p>
            <w:pPr>
              <w:tabs>
                <w:tab w:val="left" w:pos="1080" w:leader="none"/>
              </w:tabs>
              <w:spacing w:lineRule="auto" w:line="240" w:after="0"/>
              <w:rPr>
                <w:rFonts w:ascii="Times New Roman" w:hAnsi="Times New Roman"/>
                <w:sz w:val="32"/>
              </w:rPr>
            </w:pPr>
            <w:r>
              <w:rPr>
                <w:rFonts w:ascii="Times New Roman" w:hAnsi="Times New Roman"/>
                <w:sz w:val="32"/>
              </w:rPr>
              <w:t xml:space="preserve">Commission allowed                  xxxx</w:t>
            </w:r>
          </w:p>
          <w:p>
            <w:pPr>
              <w:tabs>
                <w:tab w:val="left" w:pos="1080" w:leader="none"/>
              </w:tabs>
              <w:spacing w:lineRule="auto" w:line="240" w:after="0"/>
              <w:rPr>
                <w:rFonts w:ascii="Times New Roman" w:hAnsi="Times New Roman"/>
                <w:sz w:val="32"/>
              </w:rPr>
            </w:pPr>
            <w:r>
              <w:rPr>
                <w:rFonts w:ascii="Times New Roman" w:hAnsi="Times New Roman"/>
                <w:sz w:val="32"/>
              </w:rPr>
              <w:t xml:space="preserve">Rent paid                                     xxxx</w:t>
            </w:r>
          </w:p>
          <w:p>
            <w:pPr>
              <w:tabs>
                <w:tab w:val="left" w:pos="1080" w:leader="none"/>
              </w:tabs>
              <w:spacing w:lineRule="auto" w:line="240" w:after="0"/>
              <w:rPr>
                <w:rFonts w:ascii="Times New Roman" w:hAnsi="Times New Roman"/>
                <w:sz w:val="32"/>
              </w:rPr>
            </w:pPr>
            <w:r>
              <w:rPr>
                <w:rFonts w:ascii="Times New Roman" w:hAnsi="Times New Roman"/>
                <w:sz w:val="32"/>
              </w:rPr>
              <w:t xml:space="preserve">Any other expense                      xxxx</w:t>
            </w:r>
          </w:p>
          <w:p>
            <w:pPr>
              <w:tabs>
                <w:tab w:val="left" w:pos="1080" w:leader="none"/>
              </w:tabs>
              <w:spacing w:lineRule="auto" w:line="240" w:after="0"/>
              <w:rPr>
                <w:rFonts w:ascii="Times New Roman" w:hAnsi="Times New Roman"/>
                <w:sz w:val="32"/>
              </w:rPr>
            </w:pPr>
            <w:r>
              <w:rPr>
                <w:rFonts w:ascii="Times New Roman" w:hAnsi="Times New Roman"/>
                <w:sz w:val="32"/>
              </w:rPr>
              <w:t xml:space="preserve">Net profit c/d                              xxxx</w:t>
            </w:r>
          </w:p>
          <w:p>
            <w:pPr>
              <w:tabs>
                <w:tab w:val="left" w:pos="1080" w:leader="none"/>
              </w:tabs>
              <w:spacing w:lineRule="auto" w:line="240" w:after="0"/>
              <w:rPr>
                <w:rFonts w:ascii="Times New Roman" w:hAnsi="Times New Roman"/>
                <w:sz w:val="32"/>
              </w:rPr>
            </w:pPr>
            <w:r>
              <w:rPr>
                <w:rFonts w:ascii="Times New Roman" w:hAnsi="Times New Roman"/>
                <w:sz w:val="32"/>
              </w:rPr>
              <w:t xml:space="preserve">                                                xxxxxx</w:t>
            </w:r>
          </w:p>
          <w:p>
            <w:pPr>
              <w:tabs>
                <w:tab w:val="left" w:pos="1080" w:leader="none"/>
              </w:tabs>
              <w:spacing w:lineRule="auto" w:line="240" w:after="0"/>
              <w:rPr>
                <w:rFonts w:ascii="Times New Roman" w:hAnsi="Times New Roman"/>
                <w:sz w:val="32"/>
              </w:rPr>
            </w:pPr>
          </w:p>
        </w:tc>
        <w:tc>
          <w:tcPr>
            <w:tcW w:w="5058" w:type="dxa"/>
            <w:tcBorders>
              <w:bottom w:val="none" w:sz="0" w:space="0" w:shadow="0" w:frame="0"/>
              <w:right w:val="none" w:sz="0" w:space="0" w:shadow="0" w:frame="0"/>
            </w:tcBorders>
          </w:tcPr>
          <w:p>
            <w:pPr>
              <w:tabs>
                <w:tab w:val="left" w:pos="1080" w:leader="none"/>
              </w:tabs>
              <w:spacing w:lineRule="auto" w:line="240" w:after="0"/>
              <w:rPr>
                <w:rFonts w:ascii="Times New Roman" w:hAnsi="Times New Roman"/>
                <w:sz w:val="32"/>
              </w:rPr>
            </w:pPr>
            <w:r>
              <w:rPr>
                <w:rFonts w:ascii="Times New Roman" w:hAnsi="Times New Roman"/>
                <w:sz w:val="32"/>
              </w:rPr>
              <w:t xml:space="preserve">                            Shs                    Shs</w:t>
            </w:r>
          </w:p>
          <w:p>
            <w:pPr>
              <w:tabs>
                <w:tab w:val="left" w:pos="1080" w:leader="none"/>
              </w:tabs>
              <w:spacing w:lineRule="auto" w:line="240" w:after="0"/>
              <w:rPr>
                <w:rFonts w:ascii="Times New Roman" w:hAnsi="Times New Roman"/>
                <w:sz w:val="32"/>
              </w:rPr>
            </w:pPr>
            <w:r>
              <w:rPr>
                <w:rFonts w:ascii="Times New Roman" w:hAnsi="Times New Roman"/>
                <w:sz w:val="32"/>
              </w:rPr>
              <w:t xml:space="preserve">Sales                  xxxxxx</w:t>
            </w:r>
          </w:p>
          <w:p>
            <w:pPr>
              <w:tabs>
                <w:tab w:val="left" w:pos="1080" w:leader="none"/>
              </w:tabs>
              <w:spacing w:lineRule="auto" w:line="240" w:after="0"/>
              <w:rPr>
                <w:rFonts w:ascii="Times New Roman" w:hAnsi="Times New Roman"/>
                <w:sz w:val="32"/>
              </w:rPr>
            </w:pPr>
            <w:r>
              <w:rPr>
                <w:rFonts w:ascii="Times New Roman" w:hAnsi="Times New Roman"/>
                <w:sz w:val="32"/>
              </w:rPr>
              <w:t>Less Return inwards xxx</w:t>
            </w:r>
          </w:p>
          <w:p>
            <w:pPr>
              <w:tabs>
                <w:tab w:val="left" w:pos="1080" w:leader="none"/>
              </w:tabs>
              <w:spacing w:lineRule="auto" w:line="240" w:after="0"/>
              <w:rPr>
                <w:rFonts w:ascii="Times New Roman" w:hAnsi="Times New Roman"/>
                <w:sz w:val="32"/>
              </w:rPr>
            </w:pPr>
            <w:r>
              <w:rPr>
                <w:rFonts w:ascii="Times New Roman" w:hAnsi="Times New Roman"/>
                <w:sz w:val="32"/>
              </w:rPr>
              <w:t xml:space="preserve">Net sales                                 xxxxxx</w:t>
            </w: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r>
              <w:rPr>
                <w:rFonts w:ascii="Times New Roman" w:hAnsi="Times New Roman"/>
                <w:sz w:val="32"/>
              </w:rPr>
              <w:t xml:space="preserve">                                </w:t>
            </w:r>
          </w:p>
          <w:p>
            <w:pPr>
              <w:tabs>
                <w:tab w:val="left" w:pos="1080" w:leader="none"/>
              </w:tabs>
              <w:spacing w:lineRule="auto" w:line="240" w:after="0"/>
              <w:rPr>
                <w:rFonts w:ascii="Times New Roman" w:hAnsi="Times New Roman"/>
                <w:sz w:val="32"/>
              </w:rPr>
            </w:pPr>
            <w:r>
              <w:rPr>
                <w:rFonts w:ascii="Times New Roman" w:hAnsi="Times New Roman"/>
                <w:sz w:val="32"/>
              </w:rPr>
              <w:t xml:space="preserve">                                                xxxxxx</w:t>
            </w:r>
          </w:p>
          <w:p>
            <w:pPr>
              <w:tabs>
                <w:tab w:val="left" w:pos="1080" w:leader="none"/>
              </w:tabs>
              <w:spacing w:lineRule="auto" w:line="240" w:after="0"/>
              <w:rPr>
                <w:rFonts w:ascii="Times New Roman" w:hAnsi="Times New Roman"/>
                <w:sz w:val="32"/>
              </w:rPr>
            </w:pPr>
            <w:r>
              <w:rPr>
                <w:rFonts w:ascii="Times New Roman" w:hAnsi="Times New Roman"/>
                <w:sz w:val="32"/>
              </w:rPr>
              <w:t xml:space="preserve">Gross profit b/d                           xxxx</w:t>
            </w: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r>
              <w:rPr>
                <w:rFonts w:ascii="Times New Roman" w:hAnsi="Times New Roman"/>
                <w:sz w:val="32"/>
              </w:rPr>
              <w:t xml:space="preserve">Discount received                         xxx</w:t>
            </w:r>
          </w:p>
          <w:p>
            <w:pPr>
              <w:tabs>
                <w:tab w:val="left" w:pos="1080" w:leader="none"/>
              </w:tabs>
              <w:spacing w:lineRule="auto" w:line="240" w:after="0"/>
              <w:rPr>
                <w:rFonts w:ascii="Times New Roman" w:hAnsi="Times New Roman"/>
                <w:sz w:val="32"/>
              </w:rPr>
            </w:pPr>
            <w:r>
              <w:rPr>
                <w:rFonts w:ascii="Times New Roman" w:hAnsi="Times New Roman"/>
                <w:sz w:val="32"/>
              </w:rPr>
              <w:t xml:space="preserve">Rent income                                  xxx</w:t>
            </w:r>
          </w:p>
          <w:p>
            <w:pPr>
              <w:tabs>
                <w:tab w:val="left" w:pos="1080" w:leader="none"/>
              </w:tabs>
              <w:spacing w:lineRule="auto" w:line="240" w:after="0"/>
              <w:rPr>
                <w:rFonts w:ascii="Times New Roman" w:hAnsi="Times New Roman"/>
                <w:sz w:val="32"/>
              </w:rPr>
            </w:pPr>
            <w:r>
              <w:rPr>
                <w:rFonts w:ascii="Times New Roman" w:hAnsi="Times New Roman"/>
                <w:sz w:val="32"/>
              </w:rPr>
              <w:t xml:space="preserve">Commission received                   xxx</w:t>
            </w:r>
          </w:p>
          <w:p>
            <w:pPr>
              <w:tabs>
                <w:tab w:val="left" w:pos="1080" w:leader="none"/>
              </w:tabs>
              <w:spacing w:lineRule="auto" w:line="240" w:after="0"/>
              <w:rPr>
                <w:rFonts w:ascii="Times New Roman" w:hAnsi="Times New Roman"/>
                <w:sz w:val="32"/>
              </w:rPr>
            </w:pPr>
            <w:r>
              <w:rPr>
                <w:rFonts w:ascii="Times New Roman" w:hAnsi="Times New Roman"/>
                <w:sz w:val="32"/>
              </w:rPr>
              <w:t xml:space="preserve">Any other income received           xxx</w:t>
            </w: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r>
              <w:rPr>
                <w:rFonts w:ascii="Times New Roman" w:hAnsi="Times New Roman"/>
                <w:sz w:val="32"/>
              </w:rPr>
              <w:t xml:space="preserve">                                                   </w:t>
            </w:r>
          </w:p>
          <w:p>
            <w:pPr>
              <w:tabs>
                <w:tab w:val="left" w:pos="1080" w:leader="none"/>
              </w:tabs>
              <w:spacing w:lineRule="auto" w:line="240" w:after="0"/>
              <w:rPr>
                <w:rFonts w:ascii="Times New Roman" w:hAnsi="Times New Roman"/>
                <w:sz w:val="32"/>
              </w:rPr>
            </w:pPr>
            <w:r>
              <w:rPr>
                <w:rFonts w:ascii="Times New Roman" w:hAnsi="Times New Roman"/>
                <w:sz w:val="32"/>
              </w:rPr>
              <w:t xml:space="preserve">                                                xxxxxx</w:t>
            </w:r>
          </w:p>
          <w:p>
            <w:pPr>
              <w:tabs>
                <w:tab w:val="left" w:pos="1080" w:leader="none"/>
              </w:tabs>
              <w:spacing w:lineRule="auto" w:line="240" w:after="0"/>
              <w:rPr>
                <w:rFonts w:ascii="Times New Roman" w:hAnsi="Times New Roman"/>
                <w:sz w:val="32"/>
              </w:rPr>
            </w:pPr>
            <w:r>
              <w:rPr>
                <w:rFonts w:ascii="Times New Roman" w:hAnsi="Times New Roman"/>
                <w:sz w:val="32"/>
              </w:rPr>
              <w:t xml:space="preserve">Net profit b/d                              xxxx</w:t>
            </w:r>
          </w:p>
        </w:tc>
      </w:tr>
    </w:tbl>
    <w:p>
      <w:pPr>
        <w:tabs>
          <w:tab w:val="left" w:pos="1080" w:leader="none"/>
        </w:tabs>
        <w:spacing w:lineRule="auto" w:line="240" w:after="0"/>
        <w:rPr>
          <w:rFonts w:ascii="Times New Roman" w:hAnsi="Times New Roman"/>
          <w:b w:val="1"/>
          <w:sz w:val="32"/>
        </w:rPr>
      </w:pPr>
      <w:r>
        <w:rPr>
          <w:rFonts w:ascii="Times New Roman" w:hAnsi="Times New Roman"/>
          <w:b w:val="1"/>
          <w:sz w:val="32"/>
        </w:rPr>
        <w:t>End Year Adjustments</w:t>
      </w:r>
    </w:p>
    <w:p>
      <w:pPr>
        <w:tabs>
          <w:tab w:val="left" w:pos="1080" w:leader="none"/>
        </w:tabs>
        <w:spacing w:lineRule="auto" w:line="240" w:after="0"/>
        <w:rPr>
          <w:rFonts w:ascii="Times New Roman" w:hAnsi="Times New Roman"/>
          <w:sz w:val="32"/>
        </w:rPr>
      </w:pPr>
      <w:r>
        <w:rPr>
          <w:rFonts w:ascii="Times New Roman" w:hAnsi="Times New Roman"/>
          <w:sz w:val="32"/>
        </w:rPr>
        <w:t>The following items may require to be adjusted at the end of the trading period</w:t>
      </w:r>
    </w:p>
    <w:p>
      <w:pPr>
        <w:pStyle w:val="P3"/>
        <w:numPr>
          <w:ilvl w:val="0"/>
          <w:numId w:val="559"/>
        </w:numPr>
        <w:tabs>
          <w:tab w:val="left" w:pos="1080" w:leader="none"/>
        </w:tabs>
        <w:spacing w:lineRule="auto" w:line="240" w:after="0"/>
        <w:rPr>
          <w:rFonts w:ascii="Times New Roman" w:hAnsi="Times New Roman"/>
          <w:sz w:val="32"/>
        </w:rPr>
      </w:pPr>
      <w:r>
        <w:rPr>
          <w:rFonts w:ascii="Times New Roman" w:hAnsi="Times New Roman"/>
          <w:sz w:val="32"/>
        </w:rPr>
        <w:t xml:space="preserve">Revenues/Income </w:t>
      </w:r>
    </w:p>
    <w:p>
      <w:pPr>
        <w:pStyle w:val="P3"/>
        <w:numPr>
          <w:ilvl w:val="0"/>
          <w:numId w:val="559"/>
        </w:numPr>
        <w:tabs>
          <w:tab w:val="left" w:pos="1080" w:leader="none"/>
        </w:tabs>
        <w:spacing w:lineRule="auto" w:line="240" w:after="0"/>
        <w:rPr>
          <w:rFonts w:ascii="Times New Roman" w:hAnsi="Times New Roman"/>
          <w:sz w:val="32"/>
        </w:rPr>
      </w:pPr>
      <w:r>
        <w:rPr>
          <w:rFonts w:ascii="Times New Roman" w:hAnsi="Times New Roman"/>
          <w:sz w:val="32"/>
        </w:rPr>
        <w:t>Expenses</w:t>
      </w:r>
    </w:p>
    <w:p>
      <w:pPr>
        <w:pStyle w:val="P3"/>
        <w:numPr>
          <w:ilvl w:val="0"/>
          <w:numId w:val="559"/>
        </w:numPr>
        <w:tabs>
          <w:tab w:val="left" w:pos="1080" w:leader="none"/>
        </w:tabs>
        <w:spacing w:lineRule="auto" w:line="240" w:after="0"/>
        <w:rPr>
          <w:rFonts w:ascii="Times New Roman" w:hAnsi="Times New Roman"/>
          <w:sz w:val="32"/>
        </w:rPr>
      </w:pPr>
      <w:r>
        <w:rPr>
          <w:rFonts w:ascii="Times New Roman" w:hAnsi="Times New Roman"/>
          <w:sz w:val="32"/>
        </w:rPr>
        <w:t>Fixed assets</w:t>
      </w:r>
    </w:p>
    <w:p>
      <w:pPr>
        <w:tabs>
          <w:tab w:val="left" w:pos="1080" w:leader="none"/>
        </w:tabs>
        <w:spacing w:lineRule="auto" w:line="240" w:after="0"/>
        <w:rPr>
          <w:rFonts w:ascii="Times New Roman" w:hAnsi="Times New Roman"/>
          <w:b w:val="1"/>
          <w:sz w:val="32"/>
        </w:rPr>
      </w:pPr>
      <w:r>
        <w:rPr>
          <w:rFonts w:ascii="Times New Roman" w:hAnsi="Times New Roman"/>
          <w:b w:val="1"/>
          <w:sz w:val="32"/>
        </w:rPr>
        <w:t>Adjustment on revenues</w:t>
      </w:r>
    </w:p>
    <w:p>
      <w:pPr>
        <w:tabs>
          <w:tab w:val="left" w:pos="1080" w:leader="none"/>
        </w:tabs>
        <w:spacing w:lineRule="auto" w:line="240" w:after="0"/>
        <w:rPr>
          <w:rFonts w:ascii="Times New Roman" w:hAnsi="Times New Roman"/>
          <w:sz w:val="32"/>
        </w:rPr>
      </w:pPr>
      <w:r>
        <w:rPr>
          <w:rFonts w:ascii="Times New Roman" w:hAnsi="Times New Roman"/>
          <w:sz w:val="32"/>
        </w:rPr>
        <w:t>The revenue may have been paid in advance in part or whole (prepaid revenue) or may be paid later after the trading period (accrued revenue).</w:t>
      </w:r>
    </w:p>
    <w:p>
      <w:pPr>
        <w:tabs>
          <w:tab w:val="left" w:pos="1080" w:leader="none"/>
        </w:tabs>
        <w:spacing w:lineRule="auto" w:line="240" w:after="0"/>
        <w:rPr>
          <w:rFonts w:ascii="Times New Roman" w:hAnsi="Times New Roman"/>
          <w:sz w:val="32"/>
        </w:rPr>
      </w:pPr>
      <w:r>
        <w:rPr>
          <w:rFonts w:ascii="Times New Roman" w:hAnsi="Times New Roman"/>
          <w:sz w:val="32"/>
        </w:rPr>
        <w:t>Prepaid revenue is subtracted from the revenue/income to be received and the difference is what is treated in the profit and loss account or trading profit and loss account as an income, while the accrued revenue is added to the revenue/income to be received and the sum is what is treated in the above accounts as the actual revenue.</w:t>
      </w:r>
    </w:p>
    <w:p>
      <w:pPr>
        <w:tabs>
          <w:tab w:val="left" w:pos="1080" w:leader="none"/>
        </w:tabs>
        <w:spacing w:lineRule="auto" w:line="240" w:after="0"/>
        <w:rPr>
          <w:rFonts w:ascii="Times New Roman" w:hAnsi="Times New Roman"/>
          <w:sz w:val="32"/>
        </w:rPr>
      </w:pPr>
      <w:r>
        <w:rPr>
          <w:rFonts w:ascii="Times New Roman" w:hAnsi="Times New Roman"/>
          <w:sz w:val="32"/>
        </w:rPr>
        <w:t>Only the prepaid amount and the accrued amounts are what are then taken to the balance sheet.</w:t>
      </w:r>
    </w:p>
    <w:p>
      <w:pPr>
        <w:tabs>
          <w:tab w:val="left" w:pos="1080" w:leader="none"/>
        </w:tabs>
        <w:spacing w:lineRule="auto" w:line="240" w:after="0"/>
        <w:rPr>
          <w:rFonts w:ascii="Times New Roman" w:hAnsi="Times New Roman"/>
          <w:b w:val="1"/>
          <w:sz w:val="32"/>
        </w:rPr>
      </w:pPr>
      <w:r>
        <w:rPr>
          <w:rFonts w:ascii="Times New Roman" w:hAnsi="Times New Roman"/>
          <w:b w:val="1"/>
          <w:sz w:val="32"/>
        </w:rPr>
        <w:t>Adjustment on the expenses</w:t>
      </w:r>
    </w:p>
    <w:p>
      <w:pPr>
        <w:tabs>
          <w:tab w:val="left" w:pos="1080" w:leader="none"/>
        </w:tabs>
        <w:spacing w:lineRule="auto" w:line="240" w:after="0"/>
        <w:rPr>
          <w:rFonts w:ascii="Times New Roman" w:hAnsi="Times New Roman"/>
          <w:sz w:val="32"/>
        </w:rPr>
      </w:pPr>
      <w:r>
        <w:rPr>
          <w:rFonts w:ascii="Times New Roman" w:hAnsi="Times New Roman"/>
          <w:sz w:val="32"/>
        </w:rPr>
        <w:t>The expenses may have been paid for in advance in part or whole (prepaid expenses) or may be paid for later after the trading period (accrued expenses).</w:t>
      </w:r>
    </w:p>
    <w:p>
      <w:pPr>
        <w:tabs>
          <w:tab w:val="left" w:pos="1080" w:leader="none"/>
        </w:tabs>
        <w:spacing w:lineRule="auto" w:line="240" w:after="0"/>
        <w:rPr>
          <w:rFonts w:ascii="Times New Roman" w:hAnsi="Times New Roman"/>
          <w:sz w:val="32"/>
        </w:rPr>
      </w:pPr>
      <w:r>
        <w:rPr>
          <w:rFonts w:ascii="Times New Roman" w:hAnsi="Times New Roman"/>
          <w:sz w:val="32"/>
        </w:rPr>
        <w:t>Prepaid expenses is subtracted from the expenses to be paid for and the difference is what is treated in the profit and loss account or trading profit and loss account as an expense, while the accrued expenses is added to the expenses to be paid for and the sum is what is treated in the above accounts as the actual expenses.</w:t>
      </w:r>
    </w:p>
    <w:p>
      <w:pPr>
        <w:tabs>
          <w:tab w:val="left" w:pos="1080" w:leader="none"/>
        </w:tabs>
        <w:spacing w:lineRule="auto" w:line="240" w:after="0"/>
        <w:rPr>
          <w:rFonts w:ascii="Times New Roman" w:hAnsi="Times New Roman"/>
          <w:sz w:val="32"/>
        </w:rPr>
      </w:pPr>
      <w:r>
        <w:rPr>
          <w:rFonts w:ascii="Times New Roman" w:hAnsi="Times New Roman"/>
          <w:b w:val="1"/>
          <w:sz w:val="32"/>
        </w:rPr>
        <w:t xml:space="preserve">NB: </w:t>
      </w:r>
      <w:r>
        <w:rPr>
          <w:rFonts w:ascii="Times New Roman" w:hAnsi="Times New Roman"/>
          <w:sz w:val="32"/>
        </w:rPr>
        <w:t>Only the prepaid amount and the accrued amounts are what are then taken to the balance sheet.</w:t>
      </w:r>
    </w:p>
    <w:p>
      <w:pPr>
        <w:tabs>
          <w:tab w:val="left" w:pos="1080" w:leader="none"/>
        </w:tabs>
        <w:spacing w:lineRule="auto" w:line="240" w:after="0"/>
        <w:rPr>
          <w:rFonts w:ascii="Times New Roman" w:hAnsi="Times New Roman"/>
          <w:b w:val="1"/>
          <w:sz w:val="32"/>
        </w:rPr>
      </w:pPr>
      <w:r>
        <w:rPr>
          <w:rFonts w:ascii="Times New Roman" w:hAnsi="Times New Roman"/>
          <w:b w:val="1"/>
          <w:sz w:val="32"/>
        </w:rPr>
        <w:t>Adjustment on fixed assets</w:t>
      </w:r>
    </w:p>
    <w:p>
      <w:pPr>
        <w:tabs>
          <w:tab w:val="left" w:pos="1080" w:leader="none"/>
        </w:tabs>
        <w:spacing w:lineRule="auto" w:line="240" w:after="0"/>
        <w:rPr>
          <w:rFonts w:ascii="Times New Roman" w:hAnsi="Times New Roman"/>
          <w:sz w:val="32"/>
        </w:rPr>
      </w:pPr>
      <w:r>
        <w:rPr>
          <w:rFonts w:ascii="Times New Roman" w:hAnsi="Times New Roman"/>
          <w:sz w:val="32"/>
        </w:rPr>
        <w:t>The fixed assets may decrease in value, due to tear and wear. This makes the value to go down over time, what is referred to as depreciation. The amount of depreciation is always estimated as a percentage of cost.</w:t>
      </w:r>
    </w:p>
    <w:p>
      <w:pPr>
        <w:tabs>
          <w:tab w:val="left" w:pos="1080" w:leader="none"/>
        </w:tabs>
        <w:spacing w:lineRule="auto" w:line="240" w:after="0"/>
        <w:rPr>
          <w:rFonts w:ascii="Times New Roman" w:hAnsi="Times New Roman"/>
          <w:sz w:val="32"/>
        </w:rPr>
      </w:pPr>
      <w:r>
        <w:rPr>
          <w:rFonts w:ascii="Times New Roman" w:hAnsi="Times New Roman"/>
          <w:sz w:val="32"/>
        </w:rPr>
        <w:t>The amount that shall have depreciated is treated in the profit and loss account or T,P&amp;L as an expense, while the value of the asset is recorded in the balance sheet, less depreciation.</w:t>
      </w:r>
    </w:p>
    <w:p>
      <w:pPr>
        <w:tabs>
          <w:tab w:val="left" w:pos="1080" w:leader="none"/>
        </w:tabs>
        <w:spacing w:lineRule="auto" w:line="240" w:after="0"/>
        <w:rPr>
          <w:rFonts w:ascii="Times New Roman" w:hAnsi="Times New Roman"/>
          <w:b w:val="1"/>
          <w:sz w:val="32"/>
        </w:rPr>
      </w:pPr>
      <w:r>
        <w:rPr>
          <w:rFonts w:ascii="Times New Roman" w:hAnsi="Times New Roman"/>
          <w:b w:val="1"/>
          <w:sz w:val="32"/>
        </w:rPr>
        <w:t>For example;</w:t>
      </w:r>
    </w:p>
    <w:p>
      <w:pPr>
        <w:numPr>
          <w:ilvl w:val="0"/>
          <w:numId w:val="565"/>
        </w:numPr>
        <w:tabs>
          <w:tab w:val="left" w:pos="720" w:leader="none"/>
          <w:tab w:val="clear" w:pos="1080" w:leader="none"/>
        </w:tabs>
        <w:spacing w:lineRule="auto" w:line="240" w:after="0"/>
        <w:ind w:left="360"/>
        <w:rPr>
          <w:rFonts w:ascii="Times New Roman" w:hAnsi="Times New Roman"/>
          <w:sz w:val="32"/>
        </w:rPr>
      </w:pPr>
      <w:r>
        <w:rPr>
          <w:rFonts w:ascii="Times New Roman" w:hAnsi="Times New Roman"/>
          <w:sz w:val="32"/>
        </w:rPr>
        <w:t>1997 The following Trial balance was prepared from the books of Paka Traders as at 31</w:t>
      </w:r>
      <w:r>
        <w:rPr>
          <w:rFonts w:ascii="Times New Roman" w:hAnsi="Times New Roman"/>
          <w:sz w:val="32"/>
          <w:vertAlign w:val="superscript"/>
        </w:rPr>
        <w:t>st</w:t>
      </w:r>
      <w:r>
        <w:rPr>
          <w:rFonts w:ascii="Times New Roman" w:hAnsi="Times New Roman"/>
          <w:sz w:val="32"/>
        </w:rPr>
        <w:t xml:space="preserve"> December 1995.  Trial balance December 31</w:t>
      </w:r>
      <w:r>
        <w:rPr>
          <w:rFonts w:ascii="Times New Roman" w:hAnsi="Times New Roman"/>
          <w:sz w:val="32"/>
          <w:vertAlign w:val="superscript"/>
        </w:rPr>
        <w:t>st</w:t>
      </w:r>
      <w:r>
        <w:rPr>
          <w:rFonts w:ascii="Times New Roman" w:hAnsi="Times New Roman"/>
          <w:sz w:val="32"/>
        </w:rPr>
        <w:t xml:space="preserve"> 1995</w:t>
      </w:r>
    </w:p>
    <w:p>
      <w:pPr>
        <w:spacing w:lineRule="auto" w:line="240" w:after="0"/>
        <w:ind w:left="360" w:right="-1080"/>
        <w:rPr>
          <w:rFonts w:ascii="Times New Roman" w:hAnsi="Times New Roman"/>
          <w:sz w:val="32"/>
        </w:rPr>
      </w:pPr>
      <w:r>
        <w:rPr>
          <w:rFonts w:ascii="Times New Roman" w:hAnsi="Times New Roman"/>
          <w:sz w:val="32"/>
        </w:rPr>
        <w:tab/>
        <w:tab/>
        <w:tab/>
        <w:tab/>
        <w:t>Dr. (shs)</w:t>
        <w:tab/>
        <w:tab/>
        <w:tab/>
        <w:t>Cr. (shs)</w:t>
      </w:r>
    </w:p>
    <w:p>
      <w:pPr>
        <w:spacing w:lineRule="auto" w:line="240" w:after="0"/>
        <w:ind w:left="360" w:right="-1080"/>
        <w:rPr>
          <w:rFonts w:ascii="Times New Roman" w:hAnsi="Times New Roman"/>
          <w:sz w:val="32"/>
        </w:rPr>
      </w:pPr>
      <w:r>
        <w:rPr>
          <w:rFonts w:ascii="Times New Roman" w:hAnsi="Times New Roman"/>
          <w:sz w:val="32"/>
        </w:rPr>
        <w:tab/>
        <w:tab/>
        <w:tab/>
        <w:tab/>
      </w:r>
    </w:p>
    <w:p>
      <w:pPr>
        <w:spacing w:lineRule="auto" w:line="240" w:after="0"/>
        <w:ind w:right="-1080"/>
        <w:rPr>
          <w:rFonts w:ascii="Times New Roman" w:hAnsi="Times New Roman"/>
          <w:sz w:val="32"/>
        </w:rPr>
      </w:pPr>
      <w:r>
        <w:rPr>
          <w:rFonts w:ascii="Times New Roman" w:hAnsi="Times New Roman"/>
          <w:sz w:val="32"/>
        </w:rPr>
        <w:t>Sales</w:t>
        <w:tab/>
        <w:tab/>
        <w:tab/>
        <w:tab/>
        <w:tab/>
        <w:tab/>
        <w:tab/>
        <w:t xml:space="preserve">              980,000</w:t>
      </w:r>
    </w:p>
    <w:p>
      <w:pPr>
        <w:spacing w:lineRule="auto" w:line="240" w:after="0"/>
        <w:ind w:right="-1080"/>
        <w:rPr>
          <w:rFonts w:ascii="Times New Roman" w:hAnsi="Times New Roman"/>
          <w:sz w:val="32"/>
        </w:rPr>
      </w:pPr>
      <w:r>
        <w:rPr>
          <w:rFonts w:ascii="Times New Roman" w:hAnsi="Times New Roman"/>
          <w:sz w:val="32"/>
        </w:rPr>
        <w:t>Purchases</w:t>
        <w:tab/>
        <w:tab/>
        <w:tab/>
        <w:t>600,000</w:t>
      </w:r>
    </w:p>
    <w:p>
      <w:pPr>
        <w:spacing w:lineRule="auto" w:line="240" w:after="0"/>
        <w:ind w:right="-1080"/>
        <w:rPr>
          <w:rFonts w:ascii="Times New Roman" w:hAnsi="Times New Roman"/>
          <w:sz w:val="32"/>
        </w:rPr>
      </w:pPr>
      <w:r>
        <w:rPr>
          <w:rFonts w:ascii="Times New Roman" w:hAnsi="Times New Roman"/>
          <w:sz w:val="32"/>
        </w:rPr>
        <w:t>Returns</w:t>
        <w:tab/>
        <w:tab/>
        <w:t xml:space="preserve">           80,000</w:t>
        <w:tab/>
        <w:tab/>
        <w:tab/>
        <w:t xml:space="preserve">       20 000</w:t>
      </w:r>
    </w:p>
    <w:p>
      <w:pPr>
        <w:spacing w:lineRule="auto" w:line="240" w:after="0"/>
        <w:ind w:right="-1080"/>
        <w:rPr>
          <w:rFonts w:ascii="Times New Roman" w:hAnsi="Times New Roman"/>
          <w:sz w:val="32"/>
        </w:rPr>
      </w:pPr>
      <w:r>
        <w:rPr>
          <w:rFonts w:ascii="Times New Roman" w:hAnsi="Times New Roman"/>
          <w:sz w:val="32"/>
        </w:rPr>
        <w:t>Carriage in</w:t>
        <w:tab/>
        <w:tab/>
        <w:tab/>
        <w:tab/>
        <w:tab/>
        <w:tab/>
        <w:t xml:space="preserve">                 40,000</w:t>
      </w:r>
    </w:p>
    <w:p>
      <w:pPr>
        <w:spacing w:lineRule="auto" w:line="240" w:after="0"/>
        <w:ind w:right="-1080"/>
        <w:rPr>
          <w:rFonts w:ascii="Times New Roman" w:hAnsi="Times New Roman"/>
          <w:sz w:val="32"/>
        </w:rPr>
      </w:pPr>
      <w:r>
        <w:rPr>
          <w:rFonts w:ascii="Times New Roman" w:hAnsi="Times New Roman"/>
          <w:sz w:val="32"/>
        </w:rPr>
        <w:t>Carriage out</w:t>
        <w:tab/>
        <w:tab/>
        <w:t xml:space="preserve">    </w:t>
        <w:tab/>
        <w:t>3,000</w:t>
      </w:r>
    </w:p>
    <w:p>
      <w:pPr>
        <w:spacing w:lineRule="auto" w:line="240" w:after="0"/>
        <w:ind w:right="-1080"/>
        <w:rPr>
          <w:rFonts w:ascii="Times New Roman" w:hAnsi="Times New Roman"/>
          <w:sz w:val="32"/>
        </w:rPr>
      </w:pPr>
      <w:r>
        <w:rPr>
          <w:rFonts w:ascii="Times New Roman" w:hAnsi="Times New Roman"/>
          <w:sz w:val="32"/>
        </w:rPr>
        <w:t>Stock (Jan 1</w:t>
      </w:r>
      <w:r>
        <w:rPr>
          <w:rFonts w:ascii="Times New Roman" w:hAnsi="Times New Roman"/>
          <w:sz w:val="32"/>
          <w:vertAlign w:val="superscript"/>
        </w:rPr>
        <w:t>st</w:t>
      </w:r>
      <w:r>
        <w:rPr>
          <w:rFonts w:ascii="Times New Roman" w:hAnsi="Times New Roman"/>
          <w:sz w:val="32"/>
        </w:rPr>
        <w:t xml:space="preserve"> 1999)</w:t>
        <w:tab/>
        <w:tab/>
        <w:t>120,000</w:t>
      </w:r>
    </w:p>
    <w:p>
      <w:pPr>
        <w:spacing w:lineRule="auto" w:line="240" w:after="0"/>
        <w:ind w:right="-1080"/>
        <w:rPr>
          <w:rFonts w:ascii="Times New Roman" w:hAnsi="Times New Roman"/>
          <w:sz w:val="32"/>
        </w:rPr>
      </w:pPr>
      <w:r>
        <w:rPr>
          <w:rFonts w:ascii="Times New Roman" w:hAnsi="Times New Roman"/>
          <w:sz w:val="32"/>
        </w:rPr>
        <w:t>Rent</w:t>
        <w:tab/>
        <w:tab/>
        <w:tab/>
        <w:t xml:space="preserve">   </w:t>
        <w:tab/>
        <w:t xml:space="preserve">            60,000</w:t>
        <w:tab/>
        <w:tab/>
        <w:tab/>
        <w:t>45 000</w:t>
      </w:r>
    </w:p>
    <w:p>
      <w:pPr>
        <w:spacing w:lineRule="auto" w:line="240" w:after="0"/>
        <w:ind w:right="-1080"/>
        <w:rPr>
          <w:rFonts w:ascii="Times New Roman" w:hAnsi="Times New Roman"/>
          <w:sz w:val="32"/>
        </w:rPr>
      </w:pPr>
      <w:r>
        <w:rPr>
          <w:rFonts w:ascii="Times New Roman" w:hAnsi="Times New Roman"/>
          <w:sz w:val="32"/>
        </w:rPr>
        <w:t xml:space="preserve">Discount </w:t>
        <w:tab/>
        <w:tab/>
        <w:tab/>
        <w:t xml:space="preserve">             15,000</w:t>
        <w:tab/>
        <w:tab/>
        <w:tab/>
        <w:t>25 000</w:t>
      </w:r>
    </w:p>
    <w:p>
      <w:pPr>
        <w:spacing w:lineRule="auto" w:line="240" w:after="0"/>
        <w:ind w:right="-1080"/>
        <w:rPr>
          <w:rFonts w:ascii="Times New Roman" w:hAnsi="Times New Roman"/>
          <w:sz w:val="32"/>
        </w:rPr>
      </w:pPr>
      <w:r>
        <w:rPr>
          <w:rFonts w:ascii="Times New Roman" w:hAnsi="Times New Roman"/>
          <w:sz w:val="32"/>
        </w:rPr>
        <w:t>Motor vehicle</w:t>
        <w:tab/>
        <w:tab/>
        <w:tab/>
        <w:t xml:space="preserve">  150 000</w:t>
      </w:r>
    </w:p>
    <w:p>
      <w:pPr>
        <w:spacing w:lineRule="auto" w:line="240" w:after="0"/>
        <w:ind w:right="-1080"/>
        <w:rPr>
          <w:rFonts w:ascii="Times New Roman" w:hAnsi="Times New Roman"/>
          <w:sz w:val="32"/>
        </w:rPr>
      </w:pPr>
      <w:r>
        <w:rPr>
          <w:rFonts w:ascii="Times New Roman" w:hAnsi="Times New Roman"/>
          <w:sz w:val="32"/>
        </w:rPr>
        <w:t>Machinery</w:t>
        <w:tab/>
        <w:tab/>
        <w:tab/>
        <w:t xml:space="preserve">            250 000</w:t>
      </w:r>
    </w:p>
    <w:p>
      <w:pPr>
        <w:spacing w:lineRule="auto" w:line="240" w:after="0"/>
        <w:ind w:right="-1080"/>
        <w:rPr>
          <w:rFonts w:ascii="Times New Roman" w:hAnsi="Times New Roman"/>
          <w:sz w:val="32"/>
        </w:rPr>
      </w:pPr>
      <w:r>
        <w:rPr>
          <w:rFonts w:ascii="Times New Roman" w:hAnsi="Times New Roman"/>
          <w:sz w:val="32"/>
        </w:rPr>
        <w:t>Debtors</w:t>
        <w:tab/>
        <w:tab/>
        <w:tab/>
        <w:tab/>
        <w:t xml:space="preserve">   120,000</w:t>
      </w:r>
    </w:p>
    <w:p>
      <w:pPr>
        <w:spacing w:lineRule="auto" w:line="240" w:after="0"/>
        <w:ind w:right="-1080"/>
        <w:rPr>
          <w:rFonts w:ascii="Times New Roman" w:hAnsi="Times New Roman"/>
          <w:sz w:val="32"/>
        </w:rPr>
      </w:pPr>
      <w:r>
        <w:rPr>
          <w:rFonts w:ascii="Times New Roman" w:hAnsi="Times New Roman"/>
          <w:sz w:val="32"/>
        </w:rPr>
        <w:t xml:space="preserve">Salaries </w:t>
        <w:tab/>
        <w:tab/>
        <w:tab/>
        <w:t xml:space="preserve">  </w:t>
        <w:tab/>
        <w:t xml:space="preserve">     18,000</w:t>
      </w:r>
    </w:p>
    <w:p>
      <w:pPr>
        <w:spacing w:lineRule="auto" w:line="240" w:after="0"/>
        <w:ind w:right="-1080"/>
        <w:rPr>
          <w:rFonts w:ascii="Times New Roman" w:hAnsi="Times New Roman"/>
          <w:sz w:val="32"/>
        </w:rPr>
      </w:pPr>
      <w:r>
        <w:rPr>
          <w:rFonts w:ascii="Times New Roman" w:hAnsi="Times New Roman"/>
          <w:sz w:val="32"/>
        </w:rPr>
        <w:t>Commission</w:t>
        <w:tab/>
        <w:tab/>
        <w:tab/>
        <w:t xml:space="preserve">        7,000</w:t>
        <w:tab/>
        <w:tab/>
        <w:tab/>
        <w:t>12 000</w:t>
      </w:r>
    </w:p>
    <w:p>
      <w:pPr>
        <w:spacing w:lineRule="auto" w:line="240" w:after="0"/>
        <w:ind w:right="-1080"/>
        <w:rPr>
          <w:rFonts w:ascii="Times New Roman" w:hAnsi="Times New Roman"/>
          <w:sz w:val="32"/>
        </w:rPr>
      </w:pPr>
      <w:r>
        <w:rPr>
          <w:rFonts w:ascii="Times New Roman" w:hAnsi="Times New Roman"/>
          <w:sz w:val="32"/>
        </w:rPr>
        <w:t>Capital</w:t>
        <w:tab/>
        <w:tab/>
        <w:tab/>
        <w:tab/>
        <w:tab/>
        <w:tab/>
        <w:tab/>
        <w:t xml:space="preserve">        178,000</w:t>
      </w:r>
    </w:p>
    <w:p>
      <w:pPr>
        <w:spacing w:lineRule="auto" w:line="240" w:after="0"/>
        <w:ind w:right="-1080"/>
        <w:rPr>
          <w:rFonts w:ascii="Times New Roman" w:hAnsi="Times New Roman"/>
          <w:sz w:val="32"/>
        </w:rPr>
      </w:pPr>
      <w:r>
        <w:rPr>
          <w:rFonts w:ascii="Times New Roman" w:hAnsi="Times New Roman"/>
          <w:sz w:val="32"/>
        </w:rPr>
        <w:t>Insurance</w:t>
        <w:tab/>
        <w:tab/>
        <w:tab/>
        <w:t xml:space="preserve">               15 000</w:t>
      </w:r>
    </w:p>
    <w:p>
      <w:pPr>
        <w:spacing w:lineRule="auto" w:line="240" w:after="0"/>
        <w:ind w:right="-1080"/>
        <w:rPr>
          <w:rFonts w:ascii="Times New Roman" w:hAnsi="Times New Roman"/>
          <w:sz w:val="32"/>
        </w:rPr>
      </w:pPr>
      <w:r>
        <w:rPr>
          <w:rFonts w:ascii="Times New Roman" w:hAnsi="Times New Roman"/>
          <w:sz w:val="32"/>
        </w:rPr>
        <w:t>Creditors</w:t>
        <w:tab/>
        <w:tab/>
        <w:tab/>
        <w:tab/>
        <w:tab/>
        <w:tab/>
        <w:t xml:space="preserve">                 240,000</w:t>
      </w:r>
    </w:p>
    <w:p>
      <w:pPr>
        <w:spacing w:lineRule="auto" w:line="240" w:after="0"/>
        <w:ind w:right="-1080"/>
        <w:rPr>
          <w:rFonts w:ascii="Times New Roman" w:hAnsi="Times New Roman"/>
          <w:sz w:val="32"/>
        </w:rPr>
      </w:pPr>
      <w:r>
        <w:rPr>
          <w:rFonts w:ascii="Times New Roman" w:hAnsi="Times New Roman"/>
          <w:sz w:val="32"/>
        </w:rPr>
        <w:t>Cash</w:t>
        <w:tab/>
        <w:tab/>
        <w:tab/>
        <w:tab/>
        <w:t xml:space="preserve">              122 000</w:t>
      </w:r>
    </w:p>
    <w:p>
      <w:pPr>
        <w:spacing w:lineRule="auto" w:line="240" w:after="0"/>
        <w:ind w:right="-1080"/>
        <w:rPr>
          <w:rFonts w:ascii="Times New Roman" w:hAnsi="Times New Roman"/>
          <w:sz w:val="32"/>
        </w:rPr>
      </w:pPr>
      <w:r>
        <w:rPr>
          <w:rFonts w:ascii="Times New Roman" w:hAnsi="Times New Roman"/>
          <w:sz w:val="32"/>
        </w:rPr>
        <w:tab/>
        <w:tab/>
        <w:tab/>
        <w:tab/>
        <w:t xml:space="preserve">           1 540 000</w:t>
        <w:tab/>
        <w:tab/>
        <w:t>1 540 000</w:t>
      </w:r>
    </w:p>
    <w:p>
      <w:pPr>
        <w:spacing w:lineRule="auto" w:line="240" w:after="0"/>
        <w:ind w:right="-1080"/>
        <w:outlineLvl w:val="0"/>
        <w:rPr>
          <w:rFonts w:ascii="Times New Roman" w:hAnsi="Times New Roman"/>
          <w:b w:val="1"/>
          <w:sz w:val="32"/>
        </w:rPr>
      </w:pPr>
      <w:r>
        <w:rPr>
          <w:rFonts w:ascii="Times New Roman" w:hAnsi="Times New Roman"/>
          <w:b w:val="1"/>
          <w:sz w:val="32"/>
        </w:rPr>
        <w:t>Additional information</w:t>
      </w:r>
    </w:p>
    <w:p>
      <w:pPr>
        <w:pStyle w:val="P3"/>
        <w:numPr>
          <w:ilvl w:val="0"/>
          <w:numId w:val="564"/>
        </w:numPr>
        <w:spacing w:lineRule="auto" w:line="240" w:after="0"/>
        <w:ind w:right="-1080"/>
        <w:rPr>
          <w:rFonts w:ascii="Times New Roman" w:hAnsi="Times New Roman"/>
          <w:sz w:val="32"/>
        </w:rPr>
      </w:pPr>
      <w:r>
        <w:rPr>
          <w:rFonts w:ascii="Times New Roman" w:hAnsi="Times New Roman"/>
          <w:sz w:val="32"/>
        </w:rPr>
        <w:t>Stock as at 31</w:t>
      </w:r>
      <w:r>
        <w:rPr>
          <w:rFonts w:ascii="Times New Roman" w:hAnsi="Times New Roman"/>
          <w:sz w:val="32"/>
          <w:vertAlign w:val="superscript"/>
        </w:rPr>
        <w:t>st</w:t>
      </w:r>
      <w:r>
        <w:rPr>
          <w:rFonts w:ascii="Times New Roman" w:hAnsi="Times New Roman"/>
          <w:sz w:val="32"/>
        </w:rPr>
        <w:t xml:space="preserve"> December was 100,000</w:t>
      </w:r>
    </w:p>
    <w:p>
      <w:pPr>
        <w:pStyle w:val="P3"/>
        <w:numPr>
          <w:ilvl w:val="0"/>
          <w:numId w:val="564"/>
        </w:numPr>
        <w:spacing w:lineRule="auto" w:line="240" w:after="0"/>
        <w:rPr>
          <w:rFonts w:ascii="Times New Roman" w:hAnsi="Times New Roman"/>
          <w:sz w:val="32"/>
        </w:rPr>
      </w:pPr>
      <w:r>
        <w:rPr>
          <w:rFonts w:ascii="Times New Roman" w:hAnsi="Times New Roman"/>
          <w:sz w:val="32"/>
        </w:rPr>
        <w:t>the provision for depreciation was 10% on the cost of Motor vehicle, and 5% on the cost of Machinery</w:t>
      </w:r>
    </w:p>
    <w:p>
      <w:pPr>
        <w:spacing w:lineRule="auto" w:line="240" w:after="0"/>
        <w:ind w:right="-1080"/>
        <w:rPr>
          <w:rFonts w:ascii="Times New Roman" w:hAnsi="Times New Roman"/>
          <w:sz w:val="32"/>
        </w:rPr>
      </w:pPr>
      <w:r>
        <w:rPr>
          <w:rFonts w:ascii="Times New Roman" w:hAnsi="Times New Roman"/>
          <w:b w:val="1"/>
          <w:sz w:val="32"/>
        </w:rPr>
        <w:t xml:space="preserve">Required: </w:t>
      </w:r>
      <w:r>
        <w:rPr>
          <w:rFonts w:ascii="Times New Roman" w:hAnsi="Times New Roman"/>
          <w:sz w:val="32"/>
        </w:rPr>
        <w:t>Prepare trading profit and loss account for the period ending 31</w:t>
      </w:r>
      <w:r>
        <w:rPr>
          <w:rFonts w:ascii="Times New Roman" w:hAnsi="Times New Roman"/>
          <w:sz w:val="32"/>
          <w:vertAlign w:val="superscript"/>
        </w:rPr>
        <w:t>st</w:t>
      </w:r>
      <w:r>
        <w:rPr>
          <w:rFonts w:ascii="Times New Roman" w:hAnsi="Times New Roman"/>
          <w:sz w:val="32"/>
        </w:rPr>
        <w:t xml:space="preserve"> December 1999</w:t>
      </w:r>
    </w:p>
    <w:p>
      <w:pPr>
        <w:tabs>
          <w:tab w:val="left" w:pos="1080" w:leader="none"/>
        </w:tabs>
        <w:spacing w:lineRule="auto" w:line="240" w:after="0"/>
        <w:rPr>
          <w:rFonts w:ascii="Times New Roman" w:hAnsi="Times New Roman"/>
          <w:b w:val="1"/>
          <w:sz w:val="32"/>
        </w:rPr>
      </w:pPr>
      <w:r>
        <w:rPr>
          <w:rFonts w:ascii="Times New Roman" w:hAnsi="Times New Roman"/>
          <w:b w:val="1"/>
          <w:sz w:val="32"/>
        </w:rPr>
        <w:t xml:space="preserve">Adjustments: </w:t>
      </w:r>
      <w:r>
        <w:rPr>
          <w:rFonts w:ascii="Times New Roman" w:hAnsi="Times New Roman"/>
          <w:sz w:val="32"/>
        </w:rPr>
        <w:t>Provision for depreciation;</w:t>
      </w:r>
    </w:p>
    <w:p>
      <w:pPr>
        <w:tabs>
          <w:tab w:val="left" w:pos="1080" w:leader="none"/>
        </w:tabs>
        <w:spacing w:lineRule="auto" w:line="240" w:after="0"/>
        <w:rPr>
          <w:rFonts w:ascii="Times New Roman" w:hAnsi="Times New Roman"/>
          <w:sz w:val="32"/>
        </w:rPr>
      </w:pPr>
      <w:r>
        <w:rPr>
          <w:rFonts w:ascii="Times New Roman" w:hAnsi="Times New Roman"/>
          <w:sz w:val="32"/>
        </w:rPr>
        <w:tab/>
        <w:t xml:space="preserve">Machinery = </w:t>
      </w:r>
      <w:r>
        <w:rPr>
          <w:rFonts w:ascii="Times New Roman" w:hAnsi="Times New Roman"/>
          <w:sz w:val="32"/>
        </w:rPr>
        <w:fldChar w:fldCharType="begin"/>
      </w:r>
      <w:r>
        <w:rPr>
          <w:rFonts w:ascii="Times New Roman" w:hAnsi="Times New Roman"/>
          <w:sz w:val="32"/>
        </w:rPr>
        <w:instrText xml:space="preserve"> QUOTE </w:instrText>
      </w:r>
      <w:r>
        <w:drawing>
          <wp:inline xmlns:wp="http://schemas.openxmlformats.org/drawingml/2006/wordprocessingDrawing">
            <wp:extent cx="1256665" cy="380365"/>
            <wp:docPr id="23" name="Picture 23"/>
            <a:graphic xmlns:a="http://schemas.openxmlformats.org/drawingml/2006/main">
              <a:graphicData uri="http://schemas.openxmlformats.org/drawingml/2006/picture">
                <pic:pic xmlns:pic="http://schemas.openxmlformats.org/drawingml/2006/picture">
                  <pic:nvPicPr>
                    <pic:cNvPr id="23" name="Picture 23"/>
                    <pic:cNvPicPr/>
                  </pic:nvPicPr>
                  <pic:blipFill>
                    <a:blip xmlns:r="http://schemas.openxmlformats.org/officeDocument/2006/relationships" r:embed="Relimage1"/>
                    <a:stretch>
                      <a:fillRect/>
                    </a:stretch>
                  </pic:blipFill>
                  <pic:spPr>
                    <a:xfrm>
                      <a:off x="0" y="0"/>
                      <a:ext cx="1256665" cy="380365"/>
                    </a:xfrm>
                    <a:prstGeom prst="rect"/>
                    <a:noFill/>
                  </pic:spPr>
                </pic:pic>
              </a:graphicData>
            </a:graphic>
          </wp:inline>
        </w:drawing>
      </w:r>
      <w:r>
        <w:rPr>
          <w:rFonts w:ascii="Times New Roman" w:hAnsi="Times New Roman"/>
          <w:sz w:val="32"/>
        </w:rPr>
        <w:instrText xml:space="preserve"> </w:instrText>
      </w:r>
      <w:r>
        <w:rPr>
          <w:rFonts w:ascii="Times New Roman" w:hAnsi="Times New Roman"/>
          <w:sz w:val="32"/>
        </w:rPr>
        <w:fldChar w:fldCharType="separate"/>
      </w:r>
      <w:r>
        <w:drawing>
          <wp:inline xmlns:wp="http://schemas.openxmlformats.org/drawingml/2006/wordprocessingDrawing">
            <wp:extent cx="1256665" cy="380365"/>
            <wp:docPr id="24" name="Picture 24"/>
            <a:graphic xmlns:a="http://schemas.openxmlformats.org/drawingml/2006/main">
              <a:graphicData uri="http://schemas.openxmlformats.org/drawingml/2006/picture">
                <pic:pic xmlns:pic="http://schemas.openxmlformats.org/drawingml/2006/picture">
                  <pic:nvPicPr>
                    <pic:cNvPr id="24" name="Picture 24"/>
                    <pic:cNvPicPr/>
                  </pic:nvPicPr>
                  <pic:blipFill>
                    <a:blip xmlns:r="http://schemas.openxmlformats.org/officeDocument/2006/relationships" r:embed="Relimage2"/>
                    <a:stretch>
                      <a:fillRect/>
                    </a:stretch>
                  </pic:blipFill>
                  <pic:spPr>
                    <a:xfrm>
                      <a:off x="0" y="0"/>
                      <a:ext cx="1256665" cy="380365"/>
                    </a:xfrm>
                    <a:prstGeom prst="rect"/>
                    <a:noFill/>
                  </pic:spPr>
                </pic:pic>
              </a:graphicData>
            </a:graphic>
          </wp:inline>
        </w:drawing>
      </w:r>
      <w:r>
        <w:fldChar w:fldCharType="end"/>
      </w:r>
      <w:r>
        <w:rPr>
          <w:rFonts w:ascii="Times New Roman" w:hAnsi="Times New Roman"/>
          <w:sz w:val="32"/>
        </w:rPr>
        <w:t xml:space="preserve"> = 7 500</w:t>
      </w:r>
    </w:p>
    <w:p>
      <w:pPr>
        <w:tabs>
          <w:tab w:val="left" w:pos="1425" w:leader="none"/>
          <w:tab w:val="left" w:pos="2220" w:leader="none"/>
        </w:tabs>
        <w:spacing w:lineRule="auto" w:line="240" w:after="0"/>
        <w:rPr>
          <w:rFonts w:ascii="Times New Roman" w:hAnsi="Times New Roman"/>
          <w:sz w:val="32"/>
        </w:rPr>
      </w:pPr>
      <w:r>
        <w:rPr>
          <w:rFonts w:ascii="Times New Roman" w:hAnsi="Times New Roman"/>
          <w:sz w:val="32"/>
        </w:rPr>
        <w:t>(New balance of machinery = 250 000 – 7 500 = 242 500. The 242 500 is taken to the balance as Machinery (fixed asset), while 7 500 is taken to the trading profit and loss account as expenses)</w:t>
      </w:r>
    </w:p>
    <w:p>
      <w:pPr>
        <w:tabs>
          <w:tab w:val="left" w:pos="1080" w:leader="none"/>
        </w:tabs>
        <w:spacing w:lineRule="auto" w:line="240" w:after="0"/>
        <w:rPr>
          <w:rFonts w:ascii="Times New Roman" w:hAnsi="Times New Roman"/>
          <w:sz w:val="32"/>
        </w:rPr>
      </w:pPr>
      <w:r>
        <w:rPr>
          <w:rFonts w:ascii="Times New Roman" w:hAnsi="Times New Roman"/>
          <w:sz w:val="32"/>
        </w:rPr>
        <w:tab/>
        <w:t xml:space="preserve">Motor vehicle = </w:t>
      </w:r>
      <w:r>
        <w:rPr>
          <w:rFonts w:ascii="Times New Roman" w:hAnsi="Times New Roman"/>
          <w:sz w:val="32"/>
        </w:rPr>
        <w:fldChar w:fldCharType="begin"/>
      </w:r>
      <w:r>
        <w:rPr>
          <w:rFonts w:ascii="Times New Roman" w:hAnsi="Times New Roman"/>
          <w:sz w:val="32"/>
        </w:rPr>
        <w:instrText xml:space="preserve"> QUOTE </w:instrText>
      </w:r>
      <w:r>
        <w:drawing>
          <wp:inline xmlns:wp="http://schemas.openxmlformats.org/drawingml/2006/wordprocessingDrawing">
            <wp:extent cx="1256665" cy="380365"/>
            <wp:docPr id="25" name="Picture 25"/>
            <a:graphic xmlns:a="http://schemas.openxmlformats.org/drawingml/2006/main">
              <a:graphicData uri="http://schemas.openxmlformats.org/drawingml/2006/picture">
                <pic:pic xmlns:pic="http://schemas.openxmlformats.org/drawingml/2006/picture">
                  <pic:nvPicPr>
                    <pic:cNvPr id="25" name="Picture 25"/>
                    <pic:cNvPicPr/>
                  </pic:nvPicPr>
                  <pic:blipFill>
                    <a:blip xmlns:r="http://schemas.openxmlformats.org/officeDocument/2006/relationships" r:embed="Relimage3"/>
                    <a:stretch>
                      <a:fillRect/>
                    </a:stretch>
                  </pic:blipFill>
                  <pic:spPr>
                    <a:xfrm>
                      <a:off x="0" y="0"/>
                      <a:ext cx="1256665" cy="380365"/>
                    </a:xfrm>
                    <a:prstGeom prst="rect"/>
                    <a:noFill/>
                  </pic:spPr>
                </pic:pic>
              </a:graphicData>
            </a:graphic>
          </wp:inline>
        </w:drawing>
      </w:r>
      <w:r>
        <w:rPr>
          <w:rFonts w:ascii="Times New Roman" w:hAnsi="Times New Roman"/>
          <w:sz w:val="32"/>
        </w:rPr>
        <w:instrText xml:space="preserve"> </w:instrText>
      </w:r>
      <w:r>
        <w:rPr>
          <w:rFonts w:ascii="Times New Roman" w:hAnsi="Times New Roman"/>
          <w:sz w:val="32"/>
        </w:rPr>
        <w:fldChar w:fldCharType="separate"/>
      </w:r>
      <w:r>
        <w:drawing>
          <wp:inline xmlns:wp="http://schemas.openxmlformats.org/drawingml/2006/wordprocessingDrawing">
            <wp:extent cx="1256665" cy="380365"/>
            <wp:docPr id="26" name="Picture 26"/>
            <a:graphic xmlns:a="http://schemas.openxmlformats.org/drawingml/2006/main">
              <a:graphicData uri="http://schemas.openxmlformats.org/drawingml/2006/picture">
                <pic:pic xmlns:pic="http://schemas.openxmlformats.org/drawingml/2006/picture">
                  <pic:nvPicPr>
                    <pic:cNvPr id="26" name="Picture 26"/>
                    <pic:cNvPicPr/>
                  </pic:nvPicPr>
                  <pic:blipFill>
                    <a:blip xmlns:r="http://schemas.openxmlformats.org/officeDocument/2006/relationships" r:embed="Relimage4"/>
                    <a:stretch>
                      <a:fillRect/>
                    </a:stretch>
                  </pic:blipFill>
                  <pic:spPr>
                    <a:xfrm>
                      <a:off x="0" y="0"/>
                      <a:ext cx="1256665" cy="380365"/>
                    </a:xfrm>
                    <a:prstGeom prst="rect"/>
                    <a:noFill/>
                  </pic:spPr>
                </pic:pic>
              </a:graphicData>
            </a:graphic>
          </wp:inline>
        </w:drawing>
      </w:r>
      <w:r>
        <w:fldChar w:fldCharType="end"/>
      </w:r>
      <w:r>
        <w:rPr>
          <w:rFonts w:ascii="Times New Roman" w:hAnsi="Times New Roman"/>
          <w:sz w:val="32"/>
        </w:rPr>
        <w:t xml:space="preserve"> = 15 000</w:t>
      </w:r>
    </w:p>
    <w:p>
      <w:pPr>
        <w:tabs>
          <w:tab w:val="left" w:pos="2595" w:leader="none"/>
        </w:tabs>
        <w:spacing w:lineRule="auto" w:line="240" w:after="0"/>
        <w:rPr>
          <w:rFonts w:ascii="Times New Roman" w:hAnsi="Times New Roman"/>
          <w:sz w:val="32"/>
        </w:rPr>
      </w:pPr>
      <w:r>
        <w:rPr>
          <w:rFonts w:ascii="Times New Roman" w:hAnsi="Times New Roman"/>
          <w:sz w:val="32"/>
        </w:rPr>
        <w:t>(New balance of Motor Vehicle = 150 000 – 15 000 = 135 000. The 135 000 is taken to the balance as Motor Vehicle (fixed asset), while 15 000 is taken to the trading profit and loss account as expenses)</w:t>
      </w:r>
    </w:p>
    <w:p>
      <w:pPr>
        <w:tabs>
          <w:tab w:val="left" w:pos="1425" w:leader="none"/>
          <w:tab w:val="left" w:pos="2220" w:leader="none"/>
        </w:tabs>
        <w:spacing w:lineRule="auto" w:line="240" w:after="0"/>
        <w:rPr>
          <w:rFonts w:ascii="Times New Roman" w:hAnsi="Times New Roman"/>
          <w:b w:val="1"/>
          <w:sz w:val="32"/>
        </w:rPr>
      </w:pPr>
      <w:r>
        <w:rPr>
          <w:rFonts w:ascii="Times New Roman" w:hAnsi="Times New Roman"/>
          <w:b w:val="1"/>
          <w:sz w:val="32"/>
        </w:rPr>
        <w:t>Paka Traders</w:t>
      </w:r>
    </w:p>
    <w:p>
      <w:pPr>
        <w:tabs>
          <w:tab w:val="left" w:pos="1080" w:leader="none"/>
        </w:tabs>
        <w:spacing w:lineRule="auto" w:line="240" w:after="0"/>
        <w:rPr>
          <w:rFonts w:ascii="Times New Roman" w:hAnsi="Times New Roman"/>
          <w:b w:val="1"/>
          <w:sz w:val="32"/>
        </w:rPr>
      </w:pPr>
      <w:r>
        <w:rPr>
          <w:rFonts w:ascii="Times New Roman" w:hAnsi="Times New Roman"/>
          <w:b w:val="1"/>
          <w:sz w:val="32"/>
        </w:rPr>
        <w:t>Trading, Profit and Loss Account</w:t>
      </w:r>
    </w:p>
    <w:p>
      <w:pPr>
        <w:tabs>
          <w:tab w:val="left" w:pos="645" w:leader="none"/>
          <w:tab w:val="left" w:pos="1080" w:leader="none"/>
          <w:tab w:val="center" w:pos="4950" w:leader="none"/>
          <w:tab w:val="left" w:pos="8580" w:leader="none"/>
        </w:tabs>
        <w:spacing w:lineRule="auto" w:line="240" w:after="0"/>
        <w:rPr>
          <w:rFonts w:ascii="Times New Roman" w:hAnsi="Times New Roman"/>
          <w:sz w:val="32"/>
        </w:rPr>
      </w:pPr>
      <w:r>
        <w:rPr>
          <w:rFonts w:ascii="Times New Roman" w:hAnsi="Times New Roman"/>
          <w:sz w:val="32"/>
        </w:rPr>
        <w:t>Dr</w:t>
        <w:tab/>
        <w:t>For the period 31/12/1995</w:t>
        <w:tab/>
        <w:t>Cr</w:t>
      </w:r>
    </w:p>
    <w:tbl>
      <w:tblPr>
        <w:tblStyle w:val="T2"/>
        <w:tblW w:w="0" w:type="auto"/>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5058" w:type="dxa"/>
            <w:tcBorders>
              <w:left w:val="none" w:sz="0" w:space="0" w:shadow="0" w:frame="0"/>
              <w:bottom w:val="none" w:sz="0" w:space="0" w:shadow="0" w:frame="0"/>
            </w:tcBorders>
          </w:tcPr>
          <w:p>
            <w:pPr>
              <w:tabs>
                <w:tab w:val="left" w:pos="1080" w:leader="none"/>
              </w:tabs>
              <w:spacing w:lineRule="auto" w:line="240" w:after="0"/>
              <w:rPr>
                <w:rFonts w:ascii="Times New Roman" w:hAnsi="Times New Roman"/>
                <w:sz w:val="32"/>
              </w:rPr>
            </w:pPr>
            <w:r>
              <w:rPr>
                <w:rFonts w:ascii="Times New Roman" w:hAnsi="Times New Roman"/>
                <w:sz w:val="32"/>
              </w:rPr>
              <w:t xml:space="preserve">                              Shs                 Shs</w:t>
            </w:r>
          </w:p>
          <w:p>
            <w:pPr>
              <w:tabs>
                <w:tab w:val="left" w:pos="1080" w:leader="none"/>
              </w:tabs>
              <w:spacing w:lineRule="auto" w:line="240" w:after="0"/>
              <w:rPr>
                <w:rFonts w:ascii="Times New Roman" w:hAnsi="Times New Roman"/>
                <w:sz w:val="32"/>
              </w:rPr>
            </w:pPr>
            <w:r>
              <w:rPr>
                <w:rFonts w:ascii="Times New Roman" w:hAnsi="Times New Roman"/>
                <w:sz w:val="32"/>
              </w:rPr>
              <w:t xml:space="preserve">Opening stock                        120 000</w:t>
            </w:r>
          </w:p>
          <w:p>
            <w:pPr>
              <w:tabs>
                <w:tab w:val="left" w:pos="1080" w:leader="none"/>
              </w:tabs>
              <w:spacing w:lineRule="auto" w:line="240" w:after="0"/>
              <w:rPr>
                <w:rFonts w:ascii="Times New Roman" w:hAnsi="Times New Roman"/>
                <w:sz w:val="32"/>
              </w:rPr>
            </w:pPr>
            <w:r>
              <w:rPr>
                <w:rFonts w:ascii="Times New Roman" w:hAnsi="Times New Roman"/>
                <w:sz w:val="32"/>
              </w:rPr>
              <w:t xml:space="preserve">add Purchases      600 000</w:t>
            </w:r>
          </w:p>
          <w:p>
            <w:pPr>
              <w:tabs>
                <w:tab w:val="left" w:pos="1080" w:leader="none"/>
              </w:tabs>
              <w:spacing w:lineRule="auto" w:line="240" w:after="0"/>
              <w:rPr>
                <w:rFonts w:ascii="Times New Roman" w:hAnsi="Times New Roman"/>
                <w:sz w:val="32"/>
              </w:rPr>
            </w:pPr>
            <w:r>
              <w:rPr>
                <w:rFonts w:ascii="Times New Roman" w:hAnsi="Times New Roman"/>
                <w:sz w:val="32"/>
              </w:rPr>
              <w:t>add Carriage inwards40 000</w:t>
            </w:r>
          </w:p>
          <w:p>
            <w:pPr>
              <w:tabs>
                <w:tab w:val="left" w:pos="1080" w:leader="none"/>
              </w:tabs>
              <w:spacing w:lineRule="auto" w:line="240" w:after="0"/>
              <w:rPr>
                <w:rFonts w:ascii="Times New Roman" w:hAnsi="Times New Roman"/>
                <w:sz w:val="32"/>
              </w:rPr>
            </w:pPr>
            <w:r>
              <w:rPr>
                <w:rFonts w:ascii="Times New Roman" w:hAnsi="Times New Roman"/>
                <w:sz w:val="32"/>
              </w:rPr>
              <w:t xml:space="preserve">less Return Outwards20 000  620 000</w:t>
            </w:r>
          </w:p>
          <w:p>
            <w:pPr>
              <w:tabs>
                <w:tab w:val="left" w:pos="1080" w:leader="none"/>
              </w:tabs>
              <w:spacing w:lineRule="auto" w:line="240" w:after="0"/>
              <w:rPr>
                <w:rFonts w:ascii="Times New Roman" w:hAnsi="Times New Roman"/>
                <w:sz w:val="32"/>
              </w:rPr>
            </w:pPr>
            <w:r>
              <w:rPr>
                <w:rFonts w:ascii="Times New Roman" w:hAnsi="Times New Roman"/>
                <w:sz w:val="32"/>
              </w:rPr>
              <w:t xml:space="preserve">Goods available for sale         740 00</w:t>
            </w:r>
          </w:p>
          <w:p>
            <w:pPr>
              <w:tabs>
                <w:tab w:val="left" w:pos="1080" w:leader="none"/>
              </w:tabs>
              <w:spacing w:lineRule="auto" w:line="240" w:after="0"/>
              <w:rPr>
                <w:rFonts w:ascii="Times New Roman" w:hAnsi="Times New Roman"/>
                <w:sz w:val="32"/>
              </w:rPr>
            </w:pPr>
            <w:r>
              <w:rPr>
                <w:rFonts w:ascii="Times New Roman" w:hAnsi="Times New Roman"/>
                <w:sz w:val="32"/>
              </w:rPr>
              <w:t xml:space="preserve">Less Closing Stock                100 000</w:t>
            </w:r>
          </w:p>
          <w:p>
            <w:pPr>
              <w:tabs>
                <w:tab w:val="left" w:pos="1080" w:leader="none"/>
              </w:tabs>
              <w:spacing w:lineRule="auto" w:line="240" w:after="0"/>
              <w:rPr>
                <w:rFonts w:ascii="Times New Roman" w:hAnsi="Times New Roman"/>
                <w:sz w:val="32"/>
              </w:rPr>
            </w:pPr>
            <w:r>
              <w:rPr>
                <w:rFonts w:ascii="Times New Roman" w:hAnsi="Times New Roman"/>
                <w:sz w:val="32"/>
              </w:rPr>
              <w:t>Cost Of Goods Sold (COGS)640 000</w:t>
            </w:r>
          </w:p>
          <w:p>
            <w:pPr>
              <w:tabs>
                <w:tab w:val="left" w:pos="1080" w:leader="none"/>
              </w:tabs>
              <w:spacing w:lineRule="auto" w:line="240" w:after="0"/>
              <w:rPr>
                <w:rFonts w:ascii="Times New Roman" w:hAnsi="Times New Roman"/>
                <w:sz w:val="32"/>
              </w:rPr>
            </w:pPr>
            <w:r>
              <w:rPr>
                <w:rFonts w:ascii="Times New Roman" w:hAnsi="Times New Roman"/>
                <w:sz w:val="32"/>
              </w:rPr>
              <w:t xml:space="preserve">Gross profit c/d                     260 000</w:t>
            </w:r>
          </w:p>
          <w:p>
            <w:pPr>
              <w:tabs>
                <w:tab w:val="left" w:pos="1080" w:leader="none"/>
              </w:tabs>
              <w:spacing w:lineRule="auto" w:line="240" w:after="0"/>
              <w:rPr>
                <w:rFonts w:ascii="Times New Roman" w:hAnsi="Times New Roman"/>
                <w:sz w:val="32"/>
              </w:rPr>
            </w:pPr>
            <w:r>
              <w:rPr>
                <w:rFonts w:ascii="Times New Roman" w:hAnsi="Times New Roman"/>
                <w:sz w:val="32"/>
              </w:rPr>
              <w:t xml:space="preserve">                                              900 000</w:t>
            </w:r>
          </w:p>
          <w:p>
            <w:pPr>
              <w:tabs>
                <w:tab w:val="left" w:pos="1080" w:leader="none"/>
              </w:tabs>
              <w:spacing w:lineRule="auto" w:line="240" w:after="0"/>
              <w:rPr>
                <w:rFonts w:ascii="Times New Roman" w:hAnsi="Times New Roman"/>
                <w:sz w:val="32"/>
              </w:rPr>
            </w:pPr>
            <w:r>
              <w:rPr>
                <w:rFonts w:ascii="Times New Roman" w:hAnsi="Times New Roman"/>
                <w:sz w:val="32"/>
              </w:rPr>
              <w:t xml:space="preserve">                    Expenses                                    </w:t>
            </w:r>
          </w:p>
          <w:p>
            <w:pPr>
              <w:tabs>
                <w:tab w:val="left" w:pos="1080" w:leader="none"/>
              </w:tabs>
              <w:spacing w:lineRule="auto" w:line="240" w:after="0"/>
              <w:rPr>
                <w:rFonts w:ascii="Times New Roman" w:hAnsi="Times New Roman"/>
                <w:sz w:val="32"/>
              </w:rPr>
            </w:pPr>
            <w:r>
              <w:rPr>
                <w:rFonts w:ascii="Times New Roman" w:hAnsi="Times New Roman"/>
                <w:sz w:val="32"/>
              </w:rPr>
              <w:t xml:space="preserve">Insurance                                  15000</w:t>
            </w:r>
          </w:p>
          <w:p>
            <w:pPr>
              <w:tabs>
                <w:tab w:val="left" w:pos="1080" w:leader="none"/>
              </w:tabs>
              <w:spacing w:lineRule="auto" w:line="240" w:after="0"/>
              <w:rPr>
                <w:rFonts w:ascii="Times New Roman" w:hAnsi="Times New Roman"/>
                <w:sz w:val="32"/>
              </w:rPr>
            </w:pPr>
            <w:r>
              <w:rPr>
                <w:rFonts w:ascii="Times New Roman" w:hAnsi="Times New Roman"/>
                <w:sz w:val="32"/>
              </w:rPr>
              <w:t xml:space="preserve">Carriage Outwards                    30000</w:t>
            </w:r>
          </w:p>
          <w:p>
            <w:pPr>
              <w:tabs>
                <w:tab w:val="left" w:pos="1080" w:leader="none"/>
              </w:tabs>
              <w:spacing w:lineRule="auto" w:line="240" w:after="0"/>
              <w:rPr>
                <w:rFonts w:ascii="Times New Roman" w:hAnsi="Times New Roman"/>
                <w:sz w:val="32"/>
              </w:rPr>
            </w:pPr>
            <w:r>
              <w:rPr>
                <w:rFonts w:ascii="Times New Roman" w:hAnsi="Times New Roman"/>
                <w:sz w:val="32"/>
              </w:rPr>
              <w:t xml:space="preserve">Salaries                                    18 000</w:t>
            </w:r>
          </w:p>
          <w:p>
            <w:pPr>
              <w:tabs>
                <w:tab w:val="left" w:pos="1080" w:leader="none"/>
              </w:tabs>
              <w:spacing w:lineRule="auto" w:line="240" w:after="0"/>
              <w:rPr>
                <w:rFonts w:ascii="Times New Roman" w:hAnsi="Times New Roman"/>
                <w:sz w:val="32"/>
              </w:rPr>
            </w:pPr>
            <w:r>
              <w:rPr>
                <w:rFonts w:ascii="Times New Roman" w:hAnsi="Times New Roman"/>
                <w:sz w:val="32"/>
              </w:rPr>
              <w:t xml:space="preserve">Provision for Depreciation </w:t>
            </w:r>
          </w:p>
          <w:p>
            <w:pPr>
              <w:tabs>
                <w:tab w:val="left" w:pos="1080" w:leader="none"/>
              </w:tabs>
              <w:spacing w:lineRule="auto" w:line="240" w:after="0"/>
              <w:rPr>
                <w:rFonts w:ascii="Times New Roman" w:hAnsi="Times New Roman"/>
                <w:sz w:val="32"/>
              </w:rPr>
            </w:pPr>
            <w:r>
              <w:rPr>
                <w:rFonts w:ascii="Times New Roman" w:hAnsi="Times New Roman"/>
                <w:sz w:val="32"/>
              </w:rPr>
              <w:t xml:space="preserve">Motor vehicle             15 000</w:t>
            </w:r>
          </w:p>
          <w:p>
            <w:pPr>
              <w:tabs>
                <w:tab w:val="left" w:pos="1080" w:leader="none"/>
              </w:tabs>
              <w:spacing w:lineRule="auto" w:line="240" w:after="0"/>
              <w:rPr>
                <w:rFonts w:ascii="Times New Roman" w:hAnsi="Times New Roman"/>
                <w:sz w:val="32"/>
              </w:rPr>
            </w:pPr>
            <w:r>
              <w:rPr>
                <w:rFonts w:ascii="Times New Roman" w:hAnsi="Times New Roman"/>
                <w:sz w:val="32"/>
              </w:rPr>
              <w:t xml:space="preserve">Machinery              7 500         22500</w:t>
            </w:r>
          </w:p>
          <w:p>
            <w:pPr>
              <w:tabs>
                <w:tab w:val="left" w:pos="1080" w:leader="none"/>
              </w:tabs>
              <w:spacing w:lineRule="auto" w:line="240" w:after="0"/>
              <w:rPr>
                <w:rFonts w:ascii="Times New Roman" w:hAnsi="Times New Roman"/>
                <w:sz w:val="32"/>
              </w:rPr>
            </w:pPr>
            <w:r>
              <w:rPr>
                <w:rFonts w:ascii="Times New Roman" w:hAnsi="Times New Roman"/>
                <w:sz w:val="32"/>
              </w:rPr>
              <w:t xml:space="preserve">Discount allowed                    15 000</w:t>
            </w:r>
          </w:p>
          <w:p>
            <w:pPr>
              <w:tabs>
                <w:tab w:val="left" w:pos="1080" w:leader="none"/>
              </w:tabs>
              <w:spacing w:lineRule="auto" w:line="240" w:after="0"/>
              <w:rPr>
                <w:rFonts w:ascii="Times New Roman" w:hAnsi="Times New Roman"/>
                <w:sz w:val="32"/>
              </w:rPr>
            </w:pPr>
            <w:r>
              <w:rPr>
                <w:rFonts w:ascii="Times New Roman" w:hAnsi="Times New Roman"/>
                <w:sz w:val="32"/>
              </w:rPr>
              <w:t xml:space="preserve">Commission allowed               7 000</w:t>
            </w:r>
          </w:p>
          <w:p>
            <w:pPr>
              <w:tabs>
                <w:tab w:val="left" w:pos="1080" w:leader="none"/>
              </w:tabs>
              <w:spacing w:lineRule="auto" w:line="240" w:after="0"/>
              <w:rPr>
                <w:rFonts w:ascii="Times New Roman" w:hAnsi="Times New Roman"/>
                <w:sz w:val="32"/>
              </w:rPr>
            </w:pPr>
            <w:r>
              <w:rPr>
                <w:rFonts w:ascii="Times New Roman" w:hAnsi="Times New Roman"/>
                <w:sz w:val="32"/>
              </w:rPr>
              <w:t xml:space="preserve">Rent paid                                 60 000</w:t>
            </w:r>
          </w:p>
          <w:p>
            <w:pPr>
              <w:tabs>
                <w:tab w:val="left" w:pos="1080" w:leader="none"/>
              </w:tabs>
              <w:spacing w:lineRule="auto" w:line="240" w:after="0"/>
              <w:rPr>
                <w:rFonts w:ascii="Times New Roman" w:hAnsi="Times New Roman"/>
                <w:sz w:val="32"/>
              </w:rPr>
            </w:pPr>
            <w:r>
              <w:rPr>
                <w:rFonts w:ascii="Times New Roman" w:hAnsi="Times New Roman"/>
                <w:sz w:val="32"/>
              </w:rPr>
              <w:t xml:space="preserve">Net profit c/d                         174 500</w:t>
            </w:r>
          </w:p>
          <w:p>
            <w:pPr>
              <w:tabs>
                <w:tab w:val="left" w:pos="1080" w:leader="none"/>
              </w:tabs>
              <w:spacing w:lineRule="auto" w:line="240" w:after="0"/>
              <w:rPr>
                <w:rFonts w:ascii="Times New Roman" w:hAnsi="Times New Roman"/>
                <w:sz w:val="32"/>
              </w:rPr>
            </w:pPr>
            <w:r>
              <w:rPr>
                <w:rFonts w:ascii="Times New Roman" w:hAnsi="Times New Roman"/>
                <w:sz w:val="32"/>
              </w:rPr>
              <w:t xml:space="preserve">                                              342 000</w:t>
            </w:r>
          </w:p>
          <w:p>
            <w:pPr>
              <w:tabs>
                <w:tab w:val="left" w:pos="1080" w:leader="none"/>
              </w:tabs>
              <w:spacing w:lineRule="auto" w:line="240" w:after="0"/>
              <w:rPr>
                <w:rFonts w:ascii="Times New Roman" w:hAnsi="Times New Roman"/>
                <w:sz w:val="32"/>
              </w:rPr>
            </w:pPr>
          </w:p>
        </w:tc>
        <w:tc>
          <w:tcPr>
            <w:tcW w:w="5058" w:type="dxa"/>
            <w:tcBorders>
              <w:bottom w:val="none" w:sz="0" w:space="0" w:shadow="0" w:frame="0"/>
              <w:right w:val="none" w:sz="0" w:space="0" w:shadow="0" w:frame="0"/>
            </w:tcBorders>
          </w:tcPr>
          <w:p>
            <w:pPr>
              <w:tabs>
                <w:tab w:val="left" w:pos="1080" w:leader="none"/>
              </w:tabs>
              <w:spacing w:lineRule="auto" w:line="240" w:after="0"/>
              <w:rPr>
                <w:rFonts w:ascii="Times New Roman" w:hAnsi="Times New Roman"/>
                <w:sz w:val="32"/>
              </w:rPr>
            </w:pPr>
            <w:r>
              <w:rPr>
                <w:rFonts w:ascii="Times New Roman" w:hAnsi="Times New Roman"/>
                <w:sz w:val="32"/>
              </w:rPr>
              <w:t xml:space="preserve">                           Shs                    Shs</w:t>
            </w:r>
          </w:p>
          <w:p>
            <w:pPr>
              <w:tabs>
                <w:tab w:val="left" w:pos="1080" w:leader="none"/>
              </w:tabs>
              <w:spacing w:lineRule="auto" w:line="240" w:after="0"/>
              <w:rPr>
                <w:rFonts w:ascii="Times New Roman" w:hAnsi="Times New Roman"/>
                <w:sz w:val="32"/>
              </w:rPr>
            </w:pPr>
            <w:r>
              <w:rPr>
                <w:rFonts w:ascii="Times New Roman" w:hAnsi="Times New Roman"/>
                <w:sz w:val="32"/>
              </w:rPr>
              <w:t xml:space="preserve">Sales                      980 000</w:t>
            </w:r>
          </w:p>
          <w:p>
            <w:pPr>
              <w:tabs>
                <w:tab w:val="left" w:pos="1080" w:leader="none"/>
              </w:tabs>
              <w:spacing w:lineRule="auto" w:line="240" w:after="0"/>
              <w:rPr>
                <w:rFonts w:ascii="Times New Roman" w:hAnsi="Times New Roman"/>
                <w:sz w:val="32"/>
              </w:rPr>
            </w:pPr>
            <w:r>
              <w:rPr>
                <w:rFonts w:ascii="Times New Roman" w:hAnsi="Times New Roman"/>
                <w:sz w:val="32"/>
              </w:rPr>
              <w:t>Less Return inwards 80 000</w:t>
            </w:r>
          </w:p>
          <w:p>
            <w:pPr>
              <w:tabs>
                <w:tab w:val="left" w:pos="1080" w:leader="none"/>
              </w:tabs>
              <w:spacing w:lineRule="auto" w:line="240" w:after="0"/>
              <w:rPr>
                <w:rFonts w:ascii="Times New Roman" w:hAnsi="Times New Roman"/>
                <w:sz w:val="32"/>
              </w:rPr>
            </w:pPr>
            <w:r>
              <w:rPr>
                <w:rFonts w:ascii="Times New Roman" w:hAnsi="Times New Roman"/>
                <w:sz w:val="32"/>
              </w:rPr>
              <w:t xml:space="preserve">Net sales                                900 000</w:t>
            </w: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r>
              <w:rPr>
                <w:rFonts w:ascii="Times New Roman" w:hAnsi="Times New Roman"/>
                <w:sz w:val="32"/>
              </w:rPr>
              <w:t xml:space="preserve">                                             900 000 </w:t>
            </w:r>
          </w:p>
          <w:p>
            <w:pPr>
              <w:tabs>
                <w:tab w:val="left" w:pos="1080" w:leader="none"/>
              </w:tabs>
              <w:spacing w:lineRule="auto" w:line="240" w:after="0"/>
              <w:rPr>
                <w:rFonts w:ascii="Times New Roman" w:hAnsi="Times New Roman"/>
                <w:sz w:val="32"/>
              </w:rPr>
            </w:pPr>
            <w:r>
              <w:rPr>
                <w:rFonts w:ascii="Times New Roman" w:hAnsi="Times New Roman"/>
                <w:sz w:val="32"/>
              </w:rPr>
              <w:t xml:space="preserve">Gross profit b/d                     260 000</w:t>
            </w:r>
          </w:p>
          <w:p>
            <w:pPr>
              <w:tabs>
                <w:tab w:val="left" w:pos="1080" w:leader="none"/>
              </w:tabs>
              <w:spacing w:lineRule="auto" w:line="240" w:after="0"/>
              <w:rPr>
                <w:rFonts w:ascii="Times New Roman" w:hAnsi="Times New Roman"/>
                <w:sz w:val="32"/>
              </w:rPr>
            </w:pPr>
            <w:r>
              <w:rPr>
                <w:rFonts w:ascii="Times New Roman" w:hAnsi="Times New Roman"/>
                <w:sz w:val="32"/>
              </w:rPr>
              <w:t xml:space="preserve">Discount received                    25 000</w:t>
            </w:r>
          </w:p>
          <w:p>
            <w:pPr>
              <w:tabs>
                <w:tab w:val="left" w:pos="1080" w:leader="none"/>
              </w:tabs>
              <w:spacing w:lineRule="auto" w:line="240" w:after="0"/>
              <w:rPr>
                <w:rFonts w:ascii="Times New Roman" w:hAnsi="Times New Roman"/>
                <w:sz w:val="32"/>
              </w:rPr>
            </w:pPr>
            <w:r>
              <w:rPr>
                <w:rFonts w:ascii="Times New Roman" w:hAnsi="Times New Roman"/>
                <w:sz w:val="32"/>
              </w:rPr>
              <w:t xml:space="preserve">Rent income                             45 000</w:t>
            </w:r>
          </w:p>
          <w:p>
            <w:pPr>
              <w:tabs>
                <w:tab w:val="left" w:pos="1080" w:leader="none"/>
              </w:tabs>
              <w:spacing w:lineRule="auto" w:line="240" w:after="0"/>
              <w:rPr>
                <w:rFonts w:ascii="Times New Roman" w:hAnsi="Times New Roman"/>
                <w:sz w:val="32"/>
              </w:rPr>
            </w:pPr>
            <w:r>
              <w:rPr>
                <w:rFonts w:ascii="Times New Roman" w:hAnsi="Times New Roman"/>
                <w:sz w:val="32"/>
              </w:rPr>
              <w:t xml:space="preserve">Commission received              12 000</w:t>
            </w: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r>
              <w:rPr>
                <w:rFonts w:ascii="Times New Roman" w:hAnsi="Times New Roman"/>
                <w:sz w:val="32"/>
              </w:rPr>
              <w:t xml:space="preserve">                                              342 000</w:t>
            </w:r>
          </w:p>
          <w:p>
            <w:pPr>
              <w:tabs>
                <w:tab w:val="left" w:pos="1080" w:leader="none"/>
              </w:tabs>
              <w:spacing w:lineRule="auto" w:line="240" w:after="0"/>
              <w:rPr>
                <w:rFonts w:ascii="Times New Roman" w:hAnsi="Times New Roman"/>
                <w:sz w:val="32"/>
              </w:rPr>
            </w:pPr>
            <w:r>
              <w:rPr>
                <w:rFonts w:ascii="Times New Roman" w:hAnsi="Times New Roman"/>
                <w:sz w:val="32"/>
              </w:rPr>
              <w:t xml:space="preserve">Net profit b/d                        174 500</w:t>
            </w:r>
          </w:p>
        </w:tc>
      </w:tr>
    </w:tbl>
    <w:p>
      <w:pPr>
        <w:tabs>
          <w:tab w:val="left" w:pos="1080" w:leader="none"/>
        </w:tabs>
        <w:spacing w:lineRule="auto" w:line="240" w:after="0"/>
        <w:rPr>
          <w:rFonts w:ascii="Times New Roman" w:hAnsi="Times New Roman"/>
          <w:sz w:val="32"/>
        </w:rPr>
      </w:pPr>
      <w:r>
        <w:rPr>
          <w:rFonts w:ascii="Times New Roman" w:hAnsi="Times New Roman"/>
          <w:sz w:val="32"/>
        </w:rPr>
        <w:t>The net profit/loss may be taken to the balance sheet.</w:t>
      </w:r>
    </w:p>
    <w:p>
      <w:pPr>
        <w:tabs>
          <w:tab w:val="left" w:pos="1080" w:leader="none"/>
        </w:tabs>
        <w:spacing w:lineRule="auto" w:line="240" w:after="0"/>
        <w:rPr>
          <w:rFonts w:ascii="Times New Roman" w:hAnsi="Times New Roman"/>
          <w:sz w:val="32"/>
        </w:rPr>
      </w:pPr>
      <w:r>
        <w:rPr>
          <w:rFonts w:ascii="Times New Roman" w:hAnsi="Times New Roman"/>
          <w:sz w:val="32"/>
        </w:rPr>
        <w:t>The items that have been adjusted will be recorded in the balance sheet less the adjustment.</w:t>
      </w:r>
    </w:p>
    <w:p>
      <w:pPr>
        <w:tabs>
          <w:tab w:val="left" w:pos="1080" w:leader="none"/>
        </w:tabs>
        <w:spacing w:lineRule="auto" w:line="240" w:after="0"/>
        <w:rPr>
          <w:rFonts w:ascii="Times New Roman" w:hAnsi="Times New Roman"/>
          <w:sz w:val="32"/>
        </w:rPr>
      </w:pPr>
      <w:r>
        <w:rPr>
          <w:rFonts w:ascii="Times New Roman" w:hAnsi="Times New Roman"/>
          <w:b w:val="1"/>
          <w:sz w:val="32"/>
        </w:rPr>
        <w:t>The Balance Sheet</w:t>
      </w:r>
    </w:p>
    <w:p>
      <w:pPr>
        <w:tabs>
          <w:tab w:val="left" w:pos="1080" w:leader="none"/>
        </w:tabs>
        <w:spacing w:lineRule="auto" w:line="240" w:after="0"/>
        <w:rPr>
          <w:rFonts w:ascii="Times New Roman" w:hAnsi="Times New Roman"/>
          <w:sz w:val="32"/>
        </w:rPr>
      </w:pPr>
      <w:r>
        <w:rPr>
          <w:rFonts w:ascii="Times New Roman" w:hAnsi="Times New Roman"/>
          <w:sz w:val="32"/>
        </w:rPr>
        <w:t>The balance sheet will show the business financial position in relation to assets, capital and liabilities. The adjustment that can be made will be on Fixed assets and capital only. That is;</w:t>
      </w:r>
    </w:p>
    <w:p>
      <w:pPr>
        <w:tabs>
          <w:tab w:val="left" w:pos="1080" w:leader="none"/>
        </w:tabs>
        <w:spacing w:lineRule="auto" w:line="240" w:after="0"/>
        <w:rPr>
          <w:rFonts w:ascii="Times New Roman" w:hAnsi="Times New Roman"/>
          <w:sz w:val="32"/>
        </w:rPr>
      </w:pPr>
      <w:r>
        <w:rPr>
          <w:rFonts w:ascii="Times New Roman" w:hAnsi="Times New Roman"/>
          <w:sz w:val="32"/>
        </w:rPr>
        <w:t>Fixed assets are recorded less their depreciation value (should there be provision for depreciation) as the actual value.</w:t>
      </w:r>
    </w:p>
    <w:p>
      <w:pPr>
        <w:tabs>
          <w:tab w:val="left" w:pos="1080" w:leader="none"/>
        </w:tabs>
        <w:spacing w:lineRule="auto" w:line="240" w:after="0"/>
        <w:rPr>
          <w:rFonts w:ascii="Times New Roman" w:hAnsi="Times New Roman"/>
          <w:sz w:val="32"/>
        </w:rPr>
      </w:pPr>
      <w:r>
        <w:rPr>
          <w:rFonts w:ascii="Times New Roman" w:hAnsi="Times New Roman"/>
          <w:sz w:val="32"/>
        </w:rPr>
        <w:tab/>
        <w:t>Actual value of assets = Old value – depreciation.</w:t>
      </w:r>
    </w:p>
    <w:p>
      <w:pPr>
        <w:tabs>
          <w:tab w:val="left" w:pos="1080" w:leader="none"/>
        </w:tabs>
        <w:spacing w:lineRule="auto" w:line="240" w:after="0"/>
        <w:rPr>
          <w:rFonts w:ascii="Times New Roman" w:hAnsi="Times New Roman"/>
          <w:sz w:val="32"/>
        </w:rPr>
      </w:pPr>
      <w:r>
        <w:rPr>
          <w:rFonts w:ascii="Times New Roman" w:hAnsi="Times New Roman"/>
          <w:sz w:val="32"/>
        </w:rPr>
        <w:t>Capital is adjusted with the following; Net capital, Drawings and additional investment. i.e.</w:t>
      </w:r>
    </w:p>
    <w:p>
      <w:pPr>
        <w:tabs>
          <w:tab w:val="left" w:pos="1080" w:leader="none"/>
          <w:tab w:val="left" w:pos="1170" w:leader="none"/>
          <w:tab w:val="left" w:pos="1260" w:leader="none"/>
        </w:tabs>
        <w:spacing w:lineRule="auto" w:line="240" w:after="0"/>
        <w:rPr>
          <w:rFonts w:ascii="Times New Roman" w:hAnsi="Times New Roman"/>
          <w:sz w:val="32"/>
        </w:rPr>
      </w:pPr>
      <w:r>
        <w:rPr>
          <w:rFonts w:ascii="Times New Roman" w:hAnsi="Times New Roman"/>
          <w:sz w:val="32"/>
        </w:rPr>
        <w:t>Closing Capital/Net capital (C.C) = Opening/initial capital (O.C) + Additional Investment (I) + Net profit (N.P) or (less Net Loss) – Drawings</w:t>
      </w:r>
    </w:p>
    <w:p>
      <w:pPr>
        <w:tabs>
          <w:tab w:val="left" w:pos="1080" w:leader="none"/>
          <w:tab w:val="left" w:pos="1170" w:leader="none"/>
          <w:tab w:val="left" w:pos="1260" w:leader="none"/>
        </w:tabs>
        <w:spacing w:lineRule="auto" w:line="240" w:after="0"/>
        <w:ind w:hanging="1080" w:left="1440"/>
        <w:rPr>
          <w:rFonts w:ascii="Times New Roman" w:hAnsi="Times New Roman"/>
          <w:sz w:val="32"/>
        </w:rPr>
      </w:pPr>
      <w:r>
        <w:rPr>
          <w:rFonts w:ascii="Times New Roman" w:hAnsi="Times New Roman"/>
          <w:sz w:val="32"/>
        </w:rPr>
        <w:tab/>
        <w:tab/>
        <w:tab/>
        <w:tab/>
        <w:tab/>
        <w:t>CC = OC + I + NP – D</w:t>
      </w:r>
    </w:p>
    <w:p>
      <w:pPr>
        <w:tabs>
          <w:tab w:val="left" w:pos="1080" w:leader="none"/>
          <w:tab w:val="left" w:pos="1170" w:leader="none"/>
          <w:tab w:val="left" w:pos="1260" w:leader="none"/>
        </w:tabs>
        <w:spacing w:lineRule="auto" w:line="240" w:after="0"/>
        <w:rPr>
          <w:rFonts w:ascii="Times New Roman" w:hAnsi="Times New Roman"/>
          <w:sz w:val="32"/>
        </w:rPr>
      </w:pPr>
      <w:r>
        <w:rPr>
          <w:rFonts w:ascii="Times New Roman" w:hAnsi="Times New Roman"/>
          <w:sz w:val="32"/>
        </w:rPr>
        <w:t>Where:</w:t>
      </w:r>
    </w:p>
    <w:p>
      <w:pPr>
        <w:tabs>
          <w:tab w:val="left" w:pos="1080" w:leader="none"/>
          <w:tab w:val="left" w:pos="1170" w:leader="none"/>
          <w:tab w:val="left" w:pos="1260" w:leader="none"/>
        </w:tabs>
        <w:spacing w:lineRule="auto" w:line="240" w:after="0"/>
        <w:rPr>
          <w:rFonts w:ascii="Times New Roman" w:hAnsi="Times New Roman"/>
          <w:sz w:val="32"/>
        </w:rPr>
      </w:pPr>
      <w:r>
        <w:rPr>
          <w:rFonts w:ascii="Times New Roman" w:hAnsi="Times New Roman"/>
          <w:sz w:val="32"/>
        </w:rPr>
        <w:t>Opening Capital: - the capital at the beginning of the trading period</w:t>
      </w:r>
    </w:p>
    <w:p>
      <w:pPr>
        <w:tabs>
          <w:tab w:val="left" w:pos="1080" w:leader="none"/>
          <w:tab w:val="left" w:pos="1170" w:leader="none"/>
          <w:tab w:val="left" w:pos="1260" w:leader="none"/>
        </w:tabs>
        <w:spacing w:lineRule="auto" w:line="240" w:after="0"/>
        <w:rPr>
          <w:rFonts w:ascii="Times New Roman" w:hAnsi="Times New Roman"/>
          <w:sz w:val="32"/>
        </w:rPr>
      </w:pPr>
      <w:r>
        <w:rPr>
          <w:rFonts w:ascii="Times New Roman" w:hAnsi="Times New Roman"/>
          <w:sz w:val="32"/>
        </w:rPr>
        <w:t>Closing capital: - the capital as at the end of the trading period</w:t>
      </w:r>
    </w:p>
    <w:p>
      <w:pPr>
        <w:tabs>
          <w:tab w:val="left" w:pos="1080" w:leader="none"/>
          <w:tab w:val="left" w:pos="1170" w:leader="none"/>
          <w:tab w:val="left" w:pos="1260" w:leader="none"/>
        </w:tabs>
        <w:spacing w:lineRule="auto" w:line="240" w:after="0"/>
        <w:ind w:hanging="3330" w:left="3690"/>
        <w:rPr>
          <w:rFonts w:ascii="Times New Roman" w:hAnsi="Times New Roman"/>
          <w:sz w:val="32"/>
        </w:rPr>
      </w:pPr>
      <w:r>
        <w:rPr>
          <w:rFonts w:ascii="Times New Roman" w:hAnsi="Times New Roman"/>
          <w:sz w:val="32"/>
        </w:rPr>
        <w:tab/>
        <w:t>Additional Investment: - any amount or asset that the owner adds to the business during the trading period</w:t>
      </w:r>
    </w:p>
    <w:p>
      <w:pPr>
        <w:tabs>
          <w:tab w:val="left" w:pos="1080" w:leader="none"/>
          <w:tab w:val="left" w:pos="1170" w:leader="none"/>
          <w:tab w:val="left" w:pos="1260" w:leader="none"/>
        </w:tabs>
        <w:spacing w:lineRule="auto" w:line="240" w:after="0"/>
        <w:rPr>
          <w:rFonts w:ascii="Times New Roman" w:hAnsi="Times New Roman"/>
          <w:sz w:val="32"/>
        </w:rPr>
      </w:pPr>
      <w:r>
        <w:rPr>
          <w:rFonts w:ascii="Times New Roman" w:hAnsi="Times New Roman"/>
          <w:sz w:val="32"/>
        </w:rPr>
        <w:t>Net profit: - the profit obtained from the trading activities during the period. In case of a loss, it is subtracted.</w:t>
      </w:r>
    </w:p>
    <w:p>
      <w:pPr>
        <w:tabs>
          <w:tab w:val="left" w:pos="1080" w:leader="none"/>
          <w:tab w:val="left" w:pos="1170" w:leader="none"/>
          <w:tab w:val="left" w:pos="1260" w:leader="none"/>
        </w:tabs>
        <w:spacing w:lineRule="auto" w:line="240" w:after="0"/>
        <w:rPr>
          <w:rFonts w:ascii="Times New Roman" w:hAnsi="Times New Roman"/>
          <w:b w:val="1"/>
          <w:sz w:val="32"/>
        </w:rPr>
      </w:pPr>
      <w:r>
        <w:rPr>
          <w:rFonts w:ascii="Times New Roman" w:hAnsi="Times New Roman"/>
          <w:b w:val="1"/>
          <w:sz w:val="32"/>
        </w:rPr>
        <w:t>Types of Capital</w:t>
      </w:r>
    </w:p>
    <w:p>
      <w:pPr>
        <w:tabs>
          <w:tab w:val="left" w:pos="1080" w:leader="none"/>
          <w:tab w:val="left" w:pos="1170" w:leader="none"/>
          <w:tab w:val="left" w:pos="1260" w:leader="none"/>
        </w:tabs>
        <w:spacing w:lineRule="auto" w:line="240" w:after="0"/>
        <w:rPr>
          <w:rFonts w:ascii="Times New Roman" w:hAnsi="Times New Roman"/>
          <w:sz w:val="32"/>
        </w:rPr>
      </w:pPr>
      <w:r>
        <w:rPr>
          <w:rFonts w:ascii="Times New Roman" w:hAnsi="Times New Roman"/>
          <w:sz w:val="32"/>
        </w:rPr>
        <w:t>The capital in the business can be classified as follows:</w:t>
      </w:r>
    </w:p>
    <w:p>
      <w:pPr>
        <w:pStyle w:val="P3"/>
        <w:numPr>
          <w:ilvl w:val="0"/>
          <w:numId w:val="559"/>
        </w:numPr>
        <w:tabs>
          <w:tab w:val="left" w:pos="1080" w:leader="none"/>
          <w:tab w:val="left" w:pos="1170" w:leader="none"/>
          <w:tab w:val="left" w:pos="1260" w:leader="none"/>
        </w:tabs>
        <w:spacing w:lineRule="auto" w:line="240" w:after="0"/>
        <w:rPr>
          <w:rFonts w:ascii="Times New Roman" w:hAnsi="Times New Roman"/>
          <w:sz w:val="32"/>
        </w:rPr>
      </w:pPr>
      <w:r>
        <w:rPr>
          <w:rFonts w:ascii="Times New Roman" w:hAnsi="Times New Roman"/>
          <w:sz w:val="32"/>
        </w:rPr>
        <w:t>Capital Owned/Owner’s Equity/Capital invested; - this is the capital that the owner of the business has contributed to the business. It is the Net capital/Closing capital of the business (C = A – L)</w:t>
      </w:r>
    </w:p>
    <w:p>
      <w:pPr>
        <w:pStyle w:val="P3"/>
        <w:numPr>
          <w:ilvl w:val="0"/>
          <w:numId w:val="559"/>
        </w:numPr>
        <w:tabs>
          <w:tab w:val="left" w:pos="1080" w:leader="none"/>
          <w:tab w:val="left" w:pos="1170" w:leader="none"/>
          <w:tab w:val="left" w:pos="1260" w:leader="none"/>
        </w:tabs>
        <w:spacing w:lineRule="auto" w:line="240" w:after="0"/>
        <w:rPr>
          <w:rFonts w:ascii="Times New Roman" w:hAnsi="Times New Roman"/>
          <w:sz w:val="32"/>
        </w:rPr>
      </w:pPr>
      <w:r>
        <w:rPr>
          <w:rFonts w:ascii="Times New Roman" w:hAnsi="Times New Roman"/>
          <w:sz w:val="32"/>
        </w:rPr>
        <w:t>Borrowed capital: - the resources brought into the business from the outside sources. They are the long term liabilities of the business.</w:t>
      </w:r>
    </w:p>
    <w:p>
      <w:pPr>
        <w:pStyle w:val="P3"/>
        <w:numPr>
          <w:ilvl w:val="0"/>
          <w:numId w:val="559"/>
        </w:numPr>
        <w:tabs>
          <w:tab w:val="left" w:pos="1080" w:leader="none"/>
          <w:tab w:val="left" w:pos="1170" w:leader="none"/>
          <w:tab w:val="left" w:pos="1260" w:leader="none"/>
        </w:tabs>
        <w:spacing w:lineRule="auto" w:line="240" w:after="0"/>
        <w:rPr>
          <w:rFonts w:ascii="Times New Roman" w:hAnsi="Times New Roman"/>
          <w:sz w:val="32"/>
        </w:rPr>
      </w:pPr>
      <w:r>
        <w:rPr>
          <w:rFonts w:ascii="Times New Roman" w:hAnsi="Times New Roman"/>
          <w:sz w:val="32"/>
        </w:rPr>
        <w:t>Working capital: - these are resources in the business that can be used to meet the immediate obligation of the business. It is the difference between the total current assets and total current liabilities</w:t>
      </w:r>
    </w:p>
    <w:p>
      <w:pPr>
        <w:pStyle w:val="P3"/>
        <w:tabs>
          <w:tab w:val="left" w:pos="1080" w:leader="none"/>
          <w:tab w:val="left" w:pos="1170" w:leader="none"/>
          <w:tab w:val="left" w:pos="1260" w:leader="none"/>
        </w:tabs>
        <w:spacing w:lineRule="auto" w:line="240" w:after="0"/>
        <w:rPr>
          <w:rFonts w:ascii="Times New Roman" w:hAnsi="Times New Roman"/>
          <w:sz w:val="32"/>
        </w:rPr>
      </w:pPr>
      <w:r>
        <w:rPr>
          <w:rFonts w:ascii="Times New Roman" w:hAnsi="Times New Roman"/>
          <w:sz w:val="32"/>
        </w:rPr>
        <w:tab/>
        <w:t>Working Capital = Total Current Assets – Total Current Liabilities</w:t>
      </w:r>
    </w:p>
    <w:p>
      <w:pPr>
        <w:pStyle w:val="P3"/>
        <w:numPr>
          <w:ilvl w:val="0"/>
          <w:numId w:val="559"/>
        </w:numPr>
        <w:tabs>
          <w:tab w:val="left" w:pos="1080" w:leader="none"/>
          <w:tab w:val="left" w:pos="1170" w:leader="none"/>
          <w:tab w:val="left" w:pos="1260" w:leader="none"/>
        </w:tabs>
        <w:spacing w:lineRule="auto" w:line="240" w:after="0"/>
        <w:rPr>
          <w:rFonts w:ascii="Times New Roman" w:hAnsi="Times New Roman"/>
          <w:sz w:val="32"/>
        </w:rPr>
      </w:pPr>
      <w:r>
        <w:rPr>
          <w:rFonts w:ascii="Times New Roman" w:hAnsi="Times New Roman"/>
          <w:sz w:val="32"/>
        </w:rPr>
        <w:t>Capital employed: - these are the resources that has been put in the business for a long term. i.e.</w:t>
      </w:r>
    </w:p>
    <w:p>
      <w:pPr>
        <w:pStyle w:val="P3"/>
        <w:tabs>
          <w:tab w:val="left" w:pos="1080" w:leader="none"/>
          <w:tab w:val="left" w:pos="1170" w:leader="none"/>
          <w:tab w:val="left" w:pos="1260" w:leader="none"/>
        </w:tabs>
        <w:spacing w:lineRule="auto" w:line="240" w:after="0"/>
        <w:rPr>
          <w:rFonts w:ascii="Times New Roman" w:hAnsi="Times New Roman"/>
          <w:sz w:val="32"/>
        </w:rPr>
      </w:pPr>
      <w:r>
        <w:rPr>
          <w:rFonts w:ascii="Times New Roman" w:hAnsi="Times New Roman"/>
          <w:sz w:val="32"/>
        </w:rPr>
        <w:tab/>
        <w:t>Capital Employed = Total Fixed assets + Working Capital</w:t>
      </w:r>
    </w:p>
    <w:p>
      <w:pPr>
        <w:pStyle w:val="P3"/>
        <w:tabs>
          <w:tab w:val="left" w:pos="1080" w:leader="none"/>
          <w:tab w:val="left" w:pos="1170" w:leader="none"/>
          <w:tab w:val="left" w:pos="1260" w:leader="none"/>
        </w:tabs>
        <w:spacing w:lineRule="auto" w:line="240" w:after="0"/>
        <w:rPr>
          <w:rFonts w:ascii="Times New Roman" w:hAnsi="Times New Roman"/>
          <w:sz w:val="32"/>
        </w:rPr>
      </w:pPr>
      <w:r>
        <w:rPr>
          <w:rFonts w:ascii="Times New Roman" w:hAnsi="Times New Roman"/>
          <w:sz w:val="32"/>
        </w:rPr>
        <w:t>Or</w:t>
      </w:r>
    </w:p>
    <w:p>
      <w:pPr>
        <w:pStyle w:val="P3"/>
        <w:tabs>
          <w:tab w:val="left" w:pos="1080" w:leader="none"/>
          <w:tab w:val="left" w:pos="1170" w:leader="none"/>
          <w:tab w:val="left" w:pos="1260" w:leader="none"/>
        </w:tabs>
        <w:spacing w:lineRule="auto" w:line="240" w:after="0"/>
        <w:rPr>
          <w:rFonts w:ascii="Times New Roman" w:hAnsi="Times New Roman"/>
          <w:sz w:val="32"/>
        </w:rPr>
      </w:pPr>
      <w:r>
        <w:rPr>
          <w:rFonts w:ascii="Times New Roman" w:hAnsi="Times New Roman"/>
          <w:sz w:val="32"/>
        </w:rPr>
        <w:tab/>
        <w:t>Capital employed = Capital Invested + Long term liabilities</w:t>
      </w:r>
    </w:p>
    <w:p>
      <w:pPr>
        <w:tabs>
          <w:tab w:val="left" w:pos="1080" w:leader="none"/>
          <w:tab w:val="left" w:pos="1170" w:leader="none"/>
          <w:tab w:val="left" w:pos="1260" w:leader="none"/>
        </w:tabs>
        <w:spacing w:lineRule="auto" w:line="240" w:after="0"/>
        <w:rPr>
          <w:rFonts w:ascii="Times New Roman" w:hAnsi="Times New Roman"/>
          <w:b w:val="1"/>
          <w:sz w:val="32"/>
        </w:rPr>
      </w:pPr>
      <w:r>
        <w:rPr>
          <w:rFonts w:ascii="Times New Roman" w:hAnsi="Times New Roman"/>
          <w:b w:val="1"/>
          <w:sz w:val="32"/>
        </w:rPr>
        <w:t>Name of the business</w:t>
      </w:r>
    </w:p>
    <w:p>
      <w:pPr>
        <w:tabs>
          <w:tab w:val="left" w:pos="1080" w:leader="none"/>
          <w:tab w:val="left" w:pos="1170" w:leader="none"/>
          <w:tab w:val="left" w:pos="1260" w:leader="none"/>
        </w:tabs>
        <w:spacing w:lineRule="auto" w:line="240" w:after="0"/>
        <w:rPr>
          <w:rFonts w:ascii="Times New Roman" w:hAnsi="Times New Roman"/>
          <w:b w:val="1"/>
          <w:sz w:val="32"/>
        </w:rPr>
      </w:pPr>
      <w:r>
        <w:rPr>
          <w:rFonts w:ascii="Times New Roman" w:hAnsi="Times New Roman"/>
          <w:b w:val="1"/>
          <w:sz w:val="32"/>
        </w:rPr>
        <w:t>Balance Sheet</w:t>
      </w:r>
    </w:p>
    <w:p>
      <w:pPr>
        <w:pStyle w:val="P3"/>
        <w:tabs>
          <w:tab w:val="left" w:pos="1080" w:leader="none"/>
          <w:tab w:val="left" w:pos="1170" w:leader="none"/>
          <w:tab w:val="left" w:pos="1260" w:leader="none"/>
        </w:tabs>
        <w:spacing w:lineRule="auto" w:line="240" w:after="0"/>
        <w:rPr>
          <w:rFonts w:ascii="Times New Roman" w:hAnsi="Times New Roman"/>
          <w:sz w:val="32"/>
        </w:rPr>
      </w:pPr>
      <w:r>
        <w:rPr>
          <w:rFonts w:ascii="Times New Roman" w:hAnsi="Times New Roman"/>
          <w:sz w:val="32"/>
        </w:rPr>
        <w:t>As at (date)</w:t>
      </w:r>
    </w:p>
    <w:tbl>
      <w:tblPr>
        <w:tblStyle w:val="T2"/>
        <w:tblW w:w="0" w:type="auto"/>
        <w:tblInd w:w="72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4698" w:type="dxa"/>
            <w:tcBorders>
              <w:left w:val="none" w:sz="0" w:space="0" w:shadow="0" w:frame="0"/>
              <w:bottom w:val="none" w:sz="0" w:space="0" w:shadow="0" w:frame="0"/>
            </w:tcBorders>
          </w:tcPr>
          <w:p>
            <w:pPr>
              <w:pStyle w:val="P3"/>
              <w:tabs>
                <w:tab w:val="left" w:pos="1080" w:leader="none"/>
                <w:tab w:val="left" w:pos="1170" w:leader="none"/>
                <w:tab w:val="left" w:pos="1260" w:leader="none"/>
              </w:tabs>
              <w:spacing w:lineRule="auto" w:line="240" w:after="0"/>
              <w:ind w:left="0"/>
              <w:rPr>
                <w:rFonts w:ascii="Times New Roman" w:hAnsi="Times New Roman"/>
                <w:sz w:val="32"/>
              </w:rPr>
            </w:pPr>
            <w:r>
              <w:rPr>
                <w:rFonts w:ascii="Times New Roman" w:hAnsi="Times New Roman"/>
                <w:sz w:val="32"/>
              </w:rPr>
              <w:t xml:space="preserve">                        Shs                  shs</w:t>
            </w:r>
          </w:p>
          <w:p>
            <w:pPr>
              <w:pStyle w:val="P3"/>
              <w:tabs>
                <w:tab w:val="left" w:pos="1080" w:leader="none"/>
                <w:tab w:val="left" w:pos="1170" w:leader="none"/>
                <w:tab w:val="left" w:pos="1260" w:leader="none"/>
              </w:tabs>
              <w:spacing w:lineRule="auto" w:line="240" w:after="0"/>
              <w:ind w:left="0"/>
              <w:rPr>
                <w:rFonts w:ascii="Times New Roman" w:hAnsi="Times New Roman"/>
                <w:sz w:val="32"/>
              </w:rPr>
            </w:pPr>
            <w:r>
              <w:rPr>
                <w:rFonts w:ascii="Times New Roman" w:hAnsi="Times New Roman"/>
                <w:sz w:val="32"/>
              </w:rPr>
              <w:t>Fixed Assets</w:t>
            </w:r>
          </w:p>
          <w:p>
            <w:pPr>
              <w:pStyle w:val="P3"/>
              <w:tabs>
                <w:tab w:val="left" w:pos="1080" w:leader="none"/>
                <w:tab w:val="left" w:pos="1170" w:leader="none"/>
                <w:tab w:val="left" w:pos="1260" w:leader="none"/>
              </w:tabs>
              <w:spacing w:lineRule="auto" w:line="240" w:after="0"/>
              <w:ind w:left="0"/>
              <w:rPr>
                <w:rFonts w:ascii="Times New Roman" w:hAnsi="Times New Roman"/>
                <w:sz w:val="32"/>
              </w:rPr>
            </w:pPr>
            <w:r>
              <w:rPr>
                <w:rFonts w:ascii="Times New Roman" w:hAnsi="Times New Roman"/>
                <w:sz w:val="32"/>
              </w:rPr>
              <w:t xml:space="preserve">Land                              xxxxx</w:t>
            </w:r>
          </w:p>
          <w:p>
            <w:pPr>
              <w:pStyle w:val="P3"/>
              <w:tabs>
                <w:tab w:val="left" w:pos="1080" w:leader="none"/>
                <w:tab w:val="left" w:pos="1170" w:leader="none"/>
                <w:tab w:val="left" w:pos="1260" w:leader="none"/>
              </w:tabs>
              <w:spacing w:lineRule="auto" w:line="240" w:after="0"/>
              <w:ind w:left="0"/>
              <w:rPr>
                <w:rFonts w:ascii="Times New Roman" w:hAnsi="Times New Roman"/>
                <w:sz w:val="32"/>
              </w:rPr>
            </w:pPr>
            <w:r>
              <w:rPr>
                <w:rFonts w:ascii="Times New Roman" w:hAnsi="Times New Roman"/>
                <w:sz w:val="32"/>
              </w:rPr>
              <w:t xml:space="preserve">Buildings                        xxxxx</w:t>
            </w:r>
          </w:p>
          <w:p>
            <w:pPr>
              <w:pStyle w:val="P3"/>
              <w:tabs>
                <w:tab w:val="left" w:pos="1080" w:leader="none"/>
                <w:tab w:val="left" w:pos="1170" w:leader="none"/>
                <w:tab w:val="left" w:pos="1260" w:leader="none"/>
              </w:tabs>
              <w:spacing w:lineRule="auto" w:line="240" w:after="0"/>
              <w:ind w:left="0"/>
              <w:rPr>
                <w:rFonts w:ascii="Times New Roman" w:hAnsi="Times New Roman"/>
                <w:sz w:val="32"/>
              </w:rPr>
            </w:pPr>
            <w:r>
              <w:rPr>
                <w:rFonts w:ascii="Times New Roman" w:hAnsi="Times New Roman"/>
                <w:sz w:val="32"/>
              </w:rPr>
              <w:t xml:space="preserve">Motor Vehicle                xxxxx</w:t>
            </w:r>
          </w:p>
          <w:p>
            <w:pPr>
              <w:pStyle w:val="P3"/>
              <w:tabs>
                <w:tab w:val="left" w:pos="1080" w:leader="none"/>
                <w:tab w:val="left" w:pos="1170" w:leader="none"/>
                <w:tab w:val="left" w:pos="1260" w:leader="none"/>
              </w:tabs>
              <w:spacing w:lineRule="auto" w:line="240" w:after="0"/>
              <w:ind w:left="0"/>
              <w:rPr>
                <w:rFonts w:ascii="Times New Roman" w:hAnsi="Times New Roman"/>
                <w:sz w:val="32"/>
              </w:rPr>
            </w:pPr>
            <w:r>
              <w:rPr>
                <w:rFonts w:ascii="Times New Roman" w:hAnsi="Times New Roman"/>
                <w:sz w:val="32"/>
              </w:rPr>
              <w:t xml:space="preserve">Any other fixed assets   xxxxx   xxxxxx</w:t>
            </w:r>
          </w:p>
          <w:p>
            <w:pPr>
              <w:pStyle w:val="P3"/>
              <w:tabs>
                <w:tab w:val="left" w:pos="1080" w:leader="none"/>
                <w:tab w:val="left" w:pos="1170" w:leader="none"/>
                <w:tab w:val="left" w:pos="1260" w:leader="none"/>
              </w:tabs>
              <w:spacing w:lineRule="auto" w:line="240" w:after="0"/>
              <w:ind w:left="0"/>
              <w:rPr>
                <w:rFonts w:ascii="Times New Roman" w:hAnsi="Times New Roman"/>
                <w:sz w:val="32"/>
              </w:rPr>
            </w:pPr>
            <w:r>
              <w:rPr>
                <w:rFonts w:ascii="Times New Roman" w:hAnsi="Times New Roman"/>
                <w:sz w:val="32"/>
              </w:rPr>
              <w:t>Current Assets</w:t>
            </w:r>
          </w:p>
          <w:p>
            <w:pPr>
              <w:pStyle w:val="P3"/>
              <w:tabs>
                <w:tab w:val="left" w:pos="1080" w:leader="none"/>
                <w:tab w:val="left" w:pos="1170" w:leader="none"/>
                <w:tab w:val="left" w:pos="1260" w:leader="none"/>
              </w:tabs>
              <w:spacing w:lineRule="auto" w:line="240" w:after="0"/>
              <w:ind w:left="0"/>
              <w:rPr>
                <w:rFonts w:ascii="Times New Roman" w:hAnsi="Times New Roman"/>
                <w:sz w:val="32"/>
              </w:rPr>
            </w:pPr>
            <w:r>
              <w:rPr>
                <w:rFonts w:ascii="Times New Roman" w:hAnsi="Times New Roman"/>
                <w:sz w:val="32"/>
              </w:rPr>
              <w:t xml:space="preserve">Stock                               xxxx</w:t>
            </w:r>
          </w:p>
          <w:p>
            <w:pPr>
              <w:pStyle w:val="P3"/>
              <w:tabs>
                <w:tab w:val="left" w:pos="1080" w:leader="none"/>
                <w:tab w:val="left" w:pos="1170" w:leader="none"/>
                <w:tab w:val="left" w:pos="1260" w:leader="none"/>
              </w:tabs>
              <w:spacing w:lineRule="auto" w:line="240" w:after="0"/>
              <w:ind w:left="0"/>
              <w:rPr>
                <w:rFonts w:ascii="Times New Roman" w:hAnsi="Times New Roman"/>
                <w:sz w:val="32"/>
              </w:rPr>
            </w:pPr>
            <w:r>
              <w:rPr>
                <w:rFonts w:ascii="Times New Roman" w:hAnsi="Times New Roman"/>
                <w:sz w:val="32"/>
              </w:rPr>
              <w:t xml:space="preserve">Debtors                            xxxx</w:t>
            </w:r>
          </w:p>
          <w:p>
            <w:pPr>
              <w:pStyle w:val="P3"/>
              <w:tabs>
                <w:tab w:val="left" w:pos="1080" w:leader="none"/>
                <w:tab w:val="left" w:pos="1170" w:leader="none"/>
                <w:tab w:val="left" w:pos="1260" w:leader="none"/>
              </w:tabs>
              <w:spacing w:lineRule="auto" w:line="240" w:after="0"/>
              <w:ind w:left="0"/>
              <w:rPr>
                <w:rFonts w:ascii="Times New Roman" w:hAnsi="Times New Roman"/>
                <w:sz w:val="32"/>
              </w:rPr>
            </w:pPr>
            <w:r>
              <w:rPr>
                <w:rFonts w:ascii="Times New Roman" w:hAnsi="Times New Roman"/>
                <w:sz w:val="32"/>
              </w:rPr>
              <w:t xml:space="preserve">Bank                                 xxxx</w:t>
            </w:r>
          </w:p>
          <w:p>
            <w:pPr>
              <w:pStyle w:val="P3"/>
              <w:tabs>
                <w:tab w:val="left" w:pos="1080" w:leader="none"/>
                <w:tab w:val="left" w:pos="1170" w:leader="none"/>
                <w:tab w:val="left" w:pos="1260" w:leader="none"/>
              </w:tabs>
              <w:spacing w:lineRule="auto" w:line="240" w:after="0"/>
              <w:ind w:left="0"/>
              <w:rPr>
                <w:rFonts w:ascii="Times New Roman" w:hAnsi="Times New Roman"/>
                <w:sz w:val="32"/>
              </w:rPr>
            </w:pPr>
            <w:r>
              <w:rPr>
                <w:rFonts w:ascii="Times New Roman" w:hAnsi="Times New Roman"/>
                <w:sz w:val="32"/>
              </w:rPr>
              <w:t xml:space="preserve">Cash                                 xxxx</w:t>
            </w:r>
          </w:p>
          <w:p>
            <w:pPr>
              <w:pStyle w:val="P3"/>
              <w:tabs>
                <w:tab w:val="left" w:pos="1080" w:leader="none"/>
                <w:tab w:val="left" w:pos="1170" w:leader="none"/>
                <w:tab w:val="left" w:pos="1260" w:leader="none"/>
              </w:tabs>
              <w:spacing w:lineRule="auto" w:line="240" w:after="0"/>
              <w:ind w:left="0"/>
              <w:rPr>
                <w:rFonts w:ascii="Times New Roman" w:hAnsi="Times New Roman"/>
                <w:sz w:val="32"/>
              </w:rPr>
            </w:pPr>
            <w:r>
              <w:rPr>
                <w:rFonts w:ascii="Times New Roman" w:hAnsi="Times New Roman"/>
                <w:sz w:val="32"/>
              </w:rPr>
              <w:t xml:space="preserve">Prepaid Expenses            xxxx</w:t>
            </w:r>
          </w:p>
          <w:p>
            <w:pPr>
              <w:pStyle w:val="P3"/>
              <w:tabs>
                <w:tab w:val="left" w:pos="1080" w:leader="none"/>
                <w:tab w:val="left" w:pos="1170" w:leader="none"/>
                <w:tab w:val="left" w:pos="1260" w:leader="none"/>
              </w:tabs>
              <w:spacing w:lineRule="auto" w:line="240" w:after="0"/>
              <w:ind w:left="0"/>
              <w:rPr>
                <w:rFonts w:ascii="Times New Roman" w:hAnsi="Times New Roman"/>
                <w:sz w:val="32"/>
              </w:rPr>
            </w:pPr>
            <w:r>
              <w:rPr>
                <w:rFonts w:ascii="Times New Roman" w:hAnsi="Times New Roman"/>
                <w:sz w:val="32"/>
              </w:rPr>
              <w:t xml:space="preserve">Accrued revenues            xxxx</w:t>
            </w:r>
          </w:p>
          <w:p>
            <w:pPr>
              <w:pStyle w:val="P3"/>
              <w:tabs>
                <w:tab w:val="left" w:pos="1080" w:leader="none"/>
                <w:tab w:val="left" w:pos="1170" w:leader="none"/>
                <w:tab w:val="left" w:pos="1260" w:leader="none"/>
              </w:tabs>
              <w:spacing w:lineRule="auto" w:line="240" w:after="0"/>
              <w:ind w:left="0"/>
              <w:rPr>
                <w:rFonts w:ascii="Times New Roman" w:hAnsi="Times New Roman"/>
                <w:sz w:val="32"/>
              </w:rPr>
            </w:pPr>
            <w:r>
              <w:rPr>
                <w:rFonts w:ascii="Times New Roman" w:hAnsi="Times New Roman"/>
                <w:sz w:val="32"/>
              </w:rPr>
              <w:t xml:space="preserve">Any other current assets  xxxx   xxxxxx</w:t>
            </w:r>
          </w:p>
          <w:p>
            <w:pPr>
              <w:pStyle w:val="P3"/>
              <w:tabs>
                <w:tab w:val="left" w:pos="1080" w:leader="none"/>
                <w:tab w:val="left" w:pos="1170" w:leader="none"/>
                <w:tab w:val="left" w:pos="1260" w:leader="none"/>
              </w:tabs>
              <w:spacing w:lineRule="auto" w:line="240" w:after="0"/>
              <w:ind w:left="0"/>
              <w:rPr>
                <w:rFonts w:ascii="Times New Roman" w:hAnsi="Times New Roman"/>
                <w:sz w:val="32"/>
              </w:rPr>
            </w:pPr>
          </w:p>
          <w:p>
            <w:pPr>
              <w:pStyle w:val="P3"/>
              <w:tabs>
                <w:tab w:val="left" w:pos="1080" w:leader="none"/>
                <w:tab w:val="left" w:pos="1170" w:leader="none"/>
                <w:tab w:val="left" w:pos="1260" w:leader="none"/>
              </w:tabs>
              <w:spacing w:lineRule="auto" w:line="240" w:after="0"/>
              <w:ind w:left="0"/>
              <w:rPr>
                <w:rFonts w:ascii="Times New Roman" w:hAnsi="Times New Roman"/>
                <w:sz w:val="32"/>
              </w:rPr>
            </w:pPr>
          </w:p>
          <w:p>
            <w:pPr>
              <w:pStyle w:val="P3"/>
              <w:tabs>
                <w:tab w:val="left" w:pos="1080" w:leader="none"/>
                <w:tab w:val="left" w:pos="1170" w:leader="none"/>
                <w:tab w:val="left" w:pos="1260" w:leader="none"/>
              </w:tabs>
              <w:spacing w:lineRule="auto" w:line="240" w:after="0"/>
              <w:ind w:left="0"/>
              <w:rPr>
                <w:rFonts w:ascii="Times New Roman" w:hAnsi="Times New Roman"/>
                <w:sz w:val="32"/>
              </w:rPr>
            </w:pPr>
            <w:r>
              <w:rPr>
                <w:rFonts w:ascii="Times New Roman" w:hAnsi="Times New Roman"/>
                <w:sz w:val="32"/>
              </w:rPr>
              <w:t xml:space="preserve">                                                  xxxxxx</w:t>
            </w:r>
          </w:p>
        </w:tc>
        <w:tc>
          <w:tcPr>
            <w:tcW w:w="4698" w:type="dxa"/>
            <w:tcBorders>
              <w:bottom w:val="none" w:sz="0" w:space="0" w:shadow="0" w:frame="0"/>
              <w:right w:val="none" w:sz="0" w:space="0" w:shadow="0" w:frame="0"/>
            </w:tcBorders>
          </w:tcPr>
          <w:p>
            <w:pPr>
              <w:pStyle w:val="P3"/>
              <w:tabs>
                <w:tab w:val="left" w:pos="1080" w:leader="none"/>
                <w:tab w:val="left" w:pos="1170" w:leader="none"/>
                <w:tab w:val="left" w:pos="1260" w:leader="none"/>
              </w:tabs>
              <w:spacing w:lineRule="auto" w:line="240" w:after="0"/>
              <w:ind w:left="0"/>
              <w:rPr>
                <w:rFonts w:ascii="Times New Roman" w:hAnsi="Times New Roman"/>
                <w:sz w:val="32"/>
              </w:rPr>
            </w:pPr>
            <w:r>
              <w:rPr>
                <w:rFonts w:ascii="Times New Roman" w:hAnsi="Times New Roman"/>
                <w:sz w:val="32"/>
              </w:rPr>
              <w:t xml:space="preserve">                              Shs               shs</w:t>
            </w:r>
          </w:p>
          <w:p>
            <w:pPr>
              <w:pStyle w:val="P3"/>
              <w:tabs>
                <w:tab w:val="left" w:pos="1080" w:leader="none"/>
                <w:tab w:val="left" w:pos="1170" w:leader="none"/>
                <w:tab w:val="left" w:pos="1260" w:leader="none"/>
              </w:tabs>
              <w:spacing w:lineRule="auto" w:line="240" w:after="0"/>
              <w:ind w:left="0"/>
              <w:rPr>
                <w:rFonts w:ascii="Times New Roman" w:hAnsi="Times New Roman"/>
                <w:sz w:val="32"/>
              </w:rPr>
            </w:pPr>
          </w:p>
          <w:p>
            <w:pPr>
              <w:pStyle w:val="P3"/>
              <w:tabs>
                <w:tab w:val="left" w:pos="1080" w:leader="none"/>
                <w:tab w:val="left" w:pos="1170" w:leader="none"/>
                <w:tab w:val="left" w:pos="1260" w:leader="none"/>
              </w:tabs>
              <w:spacing w:lineRule="auto" w:line="240" w:after="0"/>
              <w:ind w:left="0"/>
              <w:rPr>
                <w:rFonts w:ascii="Times New Roman" w:hAnsi="Times New Roman"/>
                <w:sz w:val="32"/>
              </w:rPr>
            </w:pPr>
            <w:r>
              <w:rPr>
                <w:rFonts w:ascii="Times New Roman" w:hAnsi="Times New Roman"/>
                <w:sz w:val="32"/>
              </w:rPr>
              <w:t xml:space="preserve">Capital                        xxxxx</w:t>
            </w:r>
          </w:p>
          <w:p>
            <w:pPr>
              <w:pStyle w:val="P3"/>
              <w:tabs>
                <w:tab w:val="left" w:pos="1080" w:leader="none"/>
                <w:tab w:val="left" w:pos="1170" w:leader="none"/>
                <w:tab w:val="left" w:pos="1260" w:leader="none"/>
              </w:tabs>
              <w:spacing w:lineRule="auto" w:line="240" w:after="0"/>
              <w:ind w:left="0"/>
              <w:rPr>
                <w:rFonts w:ascii="Times New Roman" w:hAnsi="Times New Roman"/>
                <w:sz w:val="32"/>
              </w:rPr>
            </w:pPr>
            <w:r>
              <w:rPr>
                <w:rFonts w:ascii="Times New Roman" w:hAnsi="Times New Roman"/>
                <w:sz w:val="32"/>
              </w:rPr>
              <w:t xml:space="preserve">Add Net profit               xxxx</w:t>
            </w:r>
          </w:p>
          <w:p>
            <w:pPr>
              <w:pStyle w:val="P3"/>
              <w:tabs>
                <w:tab w:val="left" w:pos="1080" w:leader="none"/>
                <w:tab w:val="left" w:pos="1170" w:leader="none"/>
                <w:tab w:val="left" w:pos="1260" w:leader="none"/>
              </w:tabs>
              <w:spacing w:lineRule="auto" w:line="240" w:after="0"/>
              <w:ind w:left="0"/>
              <w:rPr>
                <w:rFonts w:ascii="Times New Roman" w:hAnsi="Times New Roman"/>
                <w:sz w:val="32"/>
              </w:rPr>
            </w:pPr>
            <w:r>
              <w:rPr>
                <w:rFonts w:ascii="Times New Roman" w:hAnsi="Times New Roman"/>
                <w:sz w:val="32"/>
              </w:rPr>
              <w:t xml:space="preserve">Add additional investt    xxx</w:t>
            </w:r>
          </w:p>
          <w:p>
            <w:pPr>
              <w:pStyle w:val="P3"/>
              <w:tabs>
                <w:tab w:val="left" w:pos="1080" w:leader="none"/>
                <w:tab w:val="left" w:pos="1170" w:leader="none"/>
                <w:tab w:val="left" w:pos="1260" w:leader="none"/>
              </w:tabs>
              <w:spacing w:lineRule="auto" w:line="240" w:after="0"/>
              <w:ind w:left="0"/>
              <w:rPr>
                <w:rFonts w:ascii="Times New Roman" w:hAnsi="Times New Roman"/>
                <w:sz w:val="32"/>
              </w:rPr>
            </w:pPr>
            <w:r>
              <w:rPr>
                <w:rFonts w:ascii="Times New Roman" w:hAnsi="Times New Roman"/>
                <w:sz w:val="32"/>
              </w:rPr>
              <w:t xml:space="preserve">Less drawings               xxx</w:t>
            </w:r>
          </w:p>
          <w:p>
            <w:pPr>
              <w:pStyle w:val="P3"/>
              <w:tabs>
                <w:tab w:val="left" w:pos="1080" w:leader="none"/>
                <w:tab w:val="left" w:pos="1170" w:leader="none"/>
                <w:tab w:val="left" w:pos="1260" w:leader="none"/>
              </w:tabs>
              <w:spacing w:lineRule="auto" w:line="240" w:after="0"/>
              <w:ind w:left="0"/>
              <w:rPr>
                <w:rFonts w:ascii="Times New Roman" w:hAnsi="Times New Roman"/>
                <w:sz w:val="32"/>
              </w:rPr>
            </w:pPr>
            <w:r>
              <w:rPr>
                <w:rFonts w:ascii="Times New Roman" w:hAnsi="Times New Roman"/>
                <w:sz w:val="32"/>
              </w:rPr>
              <w:t xml:space="preserve">Net Capital                           xxxxx</w:t>
            </w:r>
          </w:p>
          <w:p>
            <w:pPr>
              <w:pStyle w:val="P3"/>
              <w:tabs>
                <w:tab w:val="left" w:pos="1080" w:leader="none"/>
                <w:tab w:val="left" w:pos="1170" w:leader="none"/>
                <w:tab w:val="left" w:pos="1260" w:leader="none"/>
              </w:tabs>
              <w:spacing w:lineRule="auto" w:line="240" w:after="0"/>
              <w:ind w:left="0"/>
              <w:rPr>
                <w:rFonts w:ascii="Times New Roman" w:hAnsi="Times New Roman"/>
                <w:sz w:val="32"/>
              </w:rPr>
            </w:pPr>
            <w:r>
              <w:rPr>
                <w:rFonts w:ascii="Times New Roman" w:hAnsi="Times New Roman"/>
                <w:sz w:val="32"/>
              </w:rPr>
              <w:t>Long term liabilities</w:t>
            </w:r>
          </w:p>
          <w:p>
            <w:pPr>
              <w:pStyle w:val="P3"/>
              <w:tabs>
                <w:tab w:val="left" w:pos="1080" w:leader="none"/>
                <w:tab w:val="left" w:pos="1170" w:leader="none"/>
                <w:tab w:val="left" w:pos="1260" w:leader="none"/>
              </w:tabs>
              <w:spacing w:lineRule="auto" w:line="240" w:after="0"/>
              <w:ind w:left="0"/>
              <w:rPr>
                <w:rFonts w:ascii="Times New Roman" w:hAnsi="Times New Roman"/>
                <w:sz w:val="32"/>
              </w:rPr>
            </w:pPr>
            <w:r>
              <w:rPr>
                <w:rFonts w:ascii="Times New Roman" w:hAnsi="Times New Roman"/>
                <w:sz w:val="32"/>
              </w:rPr>
              <w:t xml:space="preserve">Long term loan            xxxx</w:t>
            </w:r>
          </w:p>
          <w:p>
            <w:pPr>
              <w:pStyle w:val="P3"/>
              <w:tabs>
                <w:tab w:val="left" w:pos="1080" w:leader="none"/>
                <w:tab w:val="left" w:pos="1170" w:leader="none"/>
                <w:tab w:val="left" w:pos="1260" w:leader="none"/>
              </w:tabs>
              <w:spacing w:lineRule="auto" w:line="240" w:after="0"/>
              <w:ind w:left="0"/>
              <w:rPr>
                <w:rFonts w:ascii="Times New Roman" w:hAnsi="Times New Roman"/>
                <w:sz w:val="32"/>
              </w:rPr>
            </w:pPr>
            <w:r>
              <w:rPr>
                <w:rFonts w:ascii="Times New Roman" w:hAnsi="Times New Roman"/>
                <w:sz w:val="32"/>
              </w:rPr>
              <w:t xml:space="preserve">Any other                xxxx       xxxx</w:t>
            </w:r>
          </w:p>
          <w:p>
            <w:pPr>
              <w:pStyle w:val="P3"/>
              <w:tabs>
                <w:tab w:val="left" w:pos="1080" w:leader="none"/>
                <w:tab w:val="left" w:pos="1170" w:leader="none"/>
                <w:tab w:val="left" w:pos="1260" w:leader="none"/>
              </w:tabs>
              <w:spacing w:lineRule="auto" w:line="240" w:after="0"/>
              <w:ind w:left="0"/>
              <w:rPr>
                <w:rFonts w:ascii="Times New Roman" w:hAnsi="Times New Roman"/>
                <w:sz w:val="32"/>
              </w:rPr>
            </w:pPr>
            <w:r>
              <w:rPr>
                <w:rFonts w:ascii="Times New Roman" w:hAnsi="Times New Roman"/>
                <w:sz w:val="32"/>
              </w:rPr>
              <w:t>Current liabilities</w:t>
            </w:r>
          </w:p>
          <w:p>
            <w:pPr>
              <w:pStyle w:val="P3"/>
              <w:tabs>
                <w:tab w:val="left" w:pos="1080" w:leader="none"/>
                <w:tab w:val="left" w:pos="1170" w:leader="none"/>
                <w:tab w:val="left" w:pos="1260" w:leader="none"/>
              </w:tabs>
              <w:spacing w:lineRule="auto" w:line="240" w:after="0"/>
              <w:ind w:left="0"/>
              <w:rPr>
                <w:rFonts w:ascii="Times New Roman" w:hAnsi="Times New Roman"/>
                <w:sz w:val="32"/>
              </w:rPr>
            </w:pPr>
            <w:r>
              <w:rPr>
                <w:rFonts w:ascii="Times New Roman" w:hAnsi="Times New Roman"/>
                <w:sz w:val="32"/>
              </w:rPr>
              <w:t xml:space="preserve">Creditors                      xxxx</w:t>
            </w:r>
          </w:p>
          <w:p>
            <w:pPr>
              <w:pStyle w:val="P3"/>
              <w:tabs>
                <w:tab w:val="left" w:pos="1080" w:leader="none"/>
                <w:tab w:val="left" w:pos="1170" w:leader="none"/>
                <w:tab w:val="left" w:pos="1260" w:leader="none"/>
              </w:tabs>
              <w:spacing w:lineRule="auto" w:line="240" w:after="0"/>
              <w:ind w:left="0"/>
              <w:rPr>
                <w:rFonts w:ascii="Times New Roman" w:hAnsi="Times New Roman"/>
                <w:sz w:val="32"/>
              </w:rPr>
            </w:pPr>
            <w:r>
              <w:rPr>
                <w:rFonts w:ascii="Times New Roman" w:hAnsi="Times New Roman"/>
                <w:sz w:val="32"/>
              </w:rPr>
              <w:t xml:space="preserve">Short term loan            xxxx</w:t>
            </w:r>
          </w:p>
          <w:p>
            <w:pPr>
              <w:pStyle w:val="P3"/>
              <w:tabs>
                <w:tab w:val="left" w:pos="1080" w:leader="none"/>
                <w:tab w:val="left" w:pos="1170" w:leader="none"/>
                <w:tab w:val="left" w:pos="1260" w:leader="none"/>
              </w:tabs>
              <w:spacing w:lineRule="auto" w:line="240" w:after="0"/>
              <w:ind w:left="0"/>
              <w:rPr>
                <w:rFonts w:ascii="Times New Roman" w:hAnsi="Times New Roman"/>
                <w:sz w:val="32"/>
              </w:rPr>
            </w:pPr>
            <w:r>
              <w:rPr>
                <w:rFonts w:ascii="Times New Roman" w:hAnsi="Times New Roman"/>
                <w:sz w:val="32"/>
              </w:rPr>
              <w:t xml:space="preserve">Accrued expenses       xxxx</w:t>
            </w:r>
          </w:p>
          <w:p>
            <w:pPr>
              <w:pStyle w:val="P3"/>
              <w:tabs>
                <w:tab w:val="left" w:pos="1080" w:leader="none"/>
                <w:tab w:val="left" w:pos="1170" w:leader="none"/>
                <w:tab w:val="left" w:pos="1260" w:leader="none"/>
              </w:tabs>
              <w:spacing w:lineRule="auto" w:line="240" w:after="0"/>
              <w:ind w:left="0"/>
              <w:rPr>
                <w:rFonts w:ascii="Times New Roman" w:hAnsi="Times New Roman"/>
                <w:sz w:val="32"/>
              </w:rPr>
            </w:pPr>
            <w:r>
              <w:rPr>
                <w:rFonts w:ascii="Times New Roman" w:hAnsi="Times New Roman"/>
                <w:sz w:val="32"/>
              </w:rPr>
              <w:t xml:space="preserve">Prepaid revenues        xxxx </w:t>
            </w:r>
          </w:p>
          <w:p>
            <w:pPr>
              <w:pStyle w:val="P3"/>
              <w:tabs>
                <w:tab w:val="left" w:pos="1080" w:leader="none"/>
                <w:tab w:val="left" w:pos="1170" w:leader="none"/>
                <w:tab w:val="left" w:pos="1260" w:leader="none"/>
              </w:tabs>
              <w:spacing w:lineRule="auto" w:line="240" w:after="0"/>
              <w:ind w:left="0"/>
              <w:rPr>
                <w:rFonts w:ascii="Times New Roman" w:hAnsi="Times New Roman"/>
                <w:sz w:val="32"/>
              </w:rPr>
            </w:pPr>
            <w:r>
              <w:rPr>
                <w:rFonts w:ascii="Times New Roman" w:hAnsi="Times New Roman"/>
                <w:sz w:val="32"/>
              </w:rPr>
              <w:t xml:space="preserve">Any other                     xxxx        xxxxx</w:t>
            </w:r>
          </w:p>
          <w:p>
            <w:pPr>
              <w:pStyle w:val="P3"/>
              <w:tabs>
                <w:tab w:val="left" w:pos="1080" w:leader="none"/>
                <w:tab w:val="left" w:pos="1170" w:leader="none"/>
                <w:tab w:val="left" w:pos="1260" w:leader="none"/>
              </w:tabs>
              <w:spacing w:lineRule="auto" w:line="240" w:after="0"/>
              <w:ind w:left="0"/>
              <w:rPr>
                <w:rFonts w:ascii="Times New Roman" w:hAnsi="Times New Roman"/>
                <w:sz w:val="32"/>
              </w:rPr>
            </w:pPr>
            <w:r>
              <w:rPr>
                <w:rFonts w:ascii="Times New Roman" w:hAnsi="Times New Roman"/>
                <w:sz w:val="32"/>
              </w:rPr>
              <w:t xml:space="preserve">                                                   xxxxxx</w:t>
            </w:r>
          </w:p>
        </w:tc>
      </w:tr>
    </w:tbl>
    <w:p>
      <w:pPr>
        <w:tabs>
          <w:tab w:val="left" w:pos="1080" w:leader="none"/>
          <w:tab w:val="left" w:pos="1170" w:leader="none"/>
          <w:tab w:val="left" w:pos="1260" w:leader="none"/>
        </w:tabs>
        <w:spacing w:lineRule="auto" w:line="240" w:after="0"/>
        <w:rPr>
          <w:rFonts w:ascii="Times New Roman" w:hAnsi="Times New Roman"/>
          <w:sz w:val="32"/>
        </w:rPr>
      </w:pPr>
      <w:r>
        <w:rPr>
          <w:rFonts w:ascii="Times New Roman" w:hAnsi="Times New Roman"/>
          <w:b w:val="1"/>
          <w:sz w:val="32"/>
        </w:rPr>
        <w:t>Example 00A:</w:t>
      </w:r>
      <w:r>
        <w:rPr>
          <w:rFonts w:ascii="Times New Roman" w:hAnsi="Times New Roman"/>
          <w:sz w:val="32"/>
        </w:rPr>
        <w:t xml:space="preserve"> The following information were extracted from the trial balance of Mwema traders on 31</w:t>
      </w:r>
      <w:r>
        <w:rPr>
          <w:rFonts w:ascii="Times New Roman" w:hAnsi="Times New Roman"/>
          <w:sz w:val="32"/>
          <w:vertAlign w:val="superscript"/>
        </w:rPr>
        <w:t>st</w:t>
      </w:r>
      <w:r>
        <w:rPr>
          <w:rFonts w:ascii="Times New Roman" w:hAnsi="Times New Roman"/>
          <w:sz w:val="32"/>
        </w:rPr>
        <w:t xml:space="preserve"> December 2010</w:t>
      </w:r>
    </w:p>
    <w:p>
      <w:pPr>
        <w:tabs>
          <w:tab w:val="left" w:pos="1080" w:leader="none"/>
          <w:tab w:val="left" w:pos="1170" w:leader="none"/>
          <w:tab w:val="left" w:pos="1260" w:leader="none"/>
        </w:tabs>
        <w:spacing w:lineRule="auto" w:line="240" w:after="0"/>
        <w:rPr>
          <w:rFonts w:ascii="Times New Roman" w:hAnsi="Times New Roman"/>
          <w:sz w:val="32"/>
        </w:rPr>
      </w:pPr>
      <w:r>
        <w:rPr>
          <w:rFonts w:ascii="Times New Roman" w:hAnsi="Times New Roman"/>
          <w:sz w:val="32"/>
        </w:rPr>
        <w:t>Sales</w:t>
        <w:tab/>
        <w:tab/>
        <w:tab/>
        <w:tab/>
        <w:tab/>
        <w:t>750 000</w:t>
        <w:tab/>
        <w:tab/>
        <w:t>Furniture</w:t>
        <w:tab/>
        <w:tab/>
        <w:t>288 000</w:t>
      </w:r>
    </w:p>
    <w:p>
      <w:pPr>
        <w:tabs>
          <w:tab w:val="left" w:pos="1080" w:leader="none"/>
          <w:tab w:val="left" w:pos="1170" w:leader="none"/>
          <w:tab w:val="left" w:pos="1260" w:leader="none"/>
        </w:tabs>
        <w:spacing w:lineRule="auto" w:line="240" w:after="0"/>
        <w:rPr>
          <w:rFonts w:ascii="Times New Roman" w:hAnsi="Times New Roman"/>
          <w:sz w:val="32"/>
        </w:rPr>
      </w:pPr>
      <w:r>
        <w:rPr>
          <w:rFonts w:ascii="Times New Roman" w:hAnsi="Times New Roman"/>
          <w:sz w:val="32"/>
        </w:rPr>
        <w:t>Purchases</w:t>
        <w:tab/>
        <w:tab/>
        <w:t>540 000</w:t>
        <w:tab/>
        <w:tab/>
        <w:t>Electricity expenses</w:t>
        <w:tab/>
        <w:t>16 000</w:t>
      </w:r>
    </w:p>
    <w:p>
      <w:pPr>
        <w:tabs>
          <w:tab w:val="left" w:pos="1080" w:leader="none"/>
          <w:tab w:val="left" w:pos="1170" w:leader="none"/>
          <w:tab w:val="left" w:pos="1260" w:leader="none"/>
        </w:tabs>
        <w:spacing w:lineRule="auto" w:line="240" w:after="0"/>
        <w:rPr>
          <w:rFonts w:ascii="Times New Roman" w:hAnsi="Times New Roman"/>
          <w:sz w:val="32"/>
        </w:rPr>
      </w:pPr>
      <w:r>
        <w:rPr>
          <w:rFonts w:ascii="Times New Roman" w:hAnsi="Times New Roman"/>
          <w:sz w:val="32"/>
        </w:rPr>
        <w:t>Sales return</w:t>
        <w:tab/>
        <w:t>24 000</w:t>
        <w:tab/>
        <w:tab/>
        <w:t>Motor vehicle</w:t>
        <w:tab/>
        <w:tab/>
        <w:t>720 000</w:t>
      </w:r>
    </w:p>
    <w:p>
      <w:pPr>
        <w:tabs>
          <w:tab w:val="left" w:pos="1080" w:leader="none"/>
          <w:tab w:val="left" w:pos="1170" w:leader="none"/>
          <w:tab w:val="left" w:pos="1260" w:leader="none"/>
        </w:tabs>
        <w:spacing w:lineRule="auto" w:line="240" w:after="0"/>
        <w:rPr>
          <w:rFonts w:ascii="Times New Roman" w:hAnsi="Times New Roman"/>
          <w:sz w:val="32"/>
        </w:rPr>
      </w:pPr>
      <w:r>
        <w:rPr>
          <w:rFonts w:ascii="Times New Roman" w:hAnsi="Times New Roman"/>
          <w:sz w:val="32"/>
        </w:rPr>
        <w:t>Return outwards</w:t>
        <w:tab/>
        <w:t>30 000</w:t>
        <w:tab/>
        <w:tab/>
        <w:t>Rent expenses</w:t>
        <w:tab/>
        <w:tab/>
        <w:t xml:space="preserve"> 2 500</w:t>
      </w:r>
    </w:p>
    <w:p>
      <w:pPr>
        <w:tabs>
          <w:tab w:val="left" w:pos="1080" w:leader="none"/>
          <w:tab w:val="left" w:pos="1170" w:leader="none"/>
          <w:tab w:val="left" w:pos="1260" w:leader="none"/>
        </w:tabs>
        <w:spacing w:lineRule="auto" w:line="240" w:after="0"/>
        <w:rPr>
          <w:rFonts w:ascii="Times New Roman" w:hAnsi="Times New Roman"/>
          <w:sz w:val="32"/>
        </w:rPr>
      </w:pPr>
      <w:r>
        <w:rPr>
          <w:rFonts w:ascii="Times New Roman" w:hAnsi="Times New Roman"/>
          <w:sz w:val="32"/>
        </w:rPr>
        <w:t>General expenses72 000</w:t>
        <w:tab/>
        <w:tab/>
        <w:t>Capital</w:t>
        <w:tab/>
        <w:tab/>
        <w:tab/>
        <w:t>842 500</w:t>
      </w:r>
    </w:p>
    <w:p>
      <w:pPr>
        <w:tabs>
          <w:tab w:val="left" w:pos="1080" w:leader="none"/>
          <w:tab w:val="left" w:pos="1170" w:leader="none"/>
          <w:tab w:val="left" w:pos="1260" w:leader="none"/>
        </w:tabs>
        <w:spacing w:lineRule="auto" w:line="240" w:after="0"/>
        <w:rPr>
          <w:rFonts w:ascii="Times New Roman" w:hAnsi="Times New Roman"/>
          <w:sz w:val="32"/>
        </w:rPr>
      </w:pPr>
      <w:r>
        <w:rPr>
          <w:rFonts w:ascii="Times New Roman" w:hAnsi="Times New Roman"/>
          <w:sz w:val="32"/>
        </w:rPr>
        <w:t>Commission received</w:t>
        <w:tab/>
        <w:t>24 000</w:t>
        <w:tab/>
        <w:t>Bank Loan</w:t>
        <w:tab/>
        <w:tab/>
        <w:t>250 000</w:t>
      </w:r>
    </w:p>
    <w:p>
      <w:pPr>
        <w:tabs>
          <w:tab w:val="left" w:pos="1080" w:leader="none"/>
          <w:tab w:val="left" w:pos="1170" w:leader="none"/>
          <w:tab w:val="left" w:pos="1260" w:leader="none"/>
        </w:tabs>
        <w:spacing w:lineRule="auto" w:line="240" w:after="0"/>
        <w:rPr>
          <w:rFonts w:ascii="Times New Roman" w:hAnsi="Times New Roman"/>
          <w:sz w:val="32"/>
        </w:rPr>
      </w:pPr>
      <w:r>
        <w:rPr>
          <w:rFonts w:ascii="Times New Roman" w:hAnsi="Times New Roman"/>
          <w:sz w:val="32"/>
        </w:rPr>
        <w:t>Cash</w:t>
        <w:tab/>
        <w:tab/>
        <w:tab/>
        <w:tab/>
        <w:t xml:space="preserve"> </w:t>
        <w:tab/>
        <w:t>156 000</w:t>
        <w:tab/>
        <w:tab/>
        <w:t>Creditors</w:t>
        <w:tab/>
        <w:tab/>
        <w:t>216 000</w:t>
      </w:r>
    </w:p>
    <w:p>
      <w:pPr>
        <w:tabs>
          <w:tab w:val="left" w:pos="1080" w:leader="none"/>
          <w:tab w:val="left" w:pos="1170" w:leader="none"/>
          <w:tab w:val="left" w:pos="1260" w:leader="none"/>
        </w:tabs>
        <w:spacing w:lineRule="auto" w:line="240" w:after="0"/>
        <w:rPr>
          <w:rFonts w:ascii="Times New Roman" w:hAnsi="Times New Roman"/>
          <w:sz w:val="32"/>
        </w:rPr>
      </w:pPr>
      <w:r>
        <w:rPr>
          <w:rFonts w:ascii="Times New Roman" w:hAnsi="Times New Roman"/>
          <w:sz w:val="32"/>
        </w:rPr>
        <w:t>Debtors</w:t>
        <w:tab/>
        <w:tab/>
        <w:tab/>
        <w:tab/>
        <w:tab/>
        <w:t>244 000</w:t>
      </w:r>
    </w:p>
    <w:p>
      <w:pPr>
        <w:tabs>
          <w:tab w:val="left" w:pos="1080" w:leader="none"/>
          <w:tab w:val="left" w:pos="1170" w:leader="none"/>
          <w:tab w:val="left" w:pos="1260" w:leader="none"/>
        </w:tabs>
        <w:spacing w:lineRule="auto" w:line="240" w:after="0"/>
        <w:rPr>
          <w:rFonts w:ascii="Times New Roman" w:hAnsi="Times New Roman"/>
          <w:b w:val="1"/>
          <w:sz w:val="32"/>
        </w:rPr>
      </w:pPr>
      <w:r>
        <w:rPr>
          <w:rFonts w:ascii="Times New Roman" w:hAnsi="Times New Roman"/>
          <w:b w:val="1"/>
          <w:sz w:val="32"/>
        </w:rPr>
        <w:t>Additional Information</w:t>
      </w:r>
    </w:p>
    <w:p>
      <w:pPr>
        <w:pStyle w:val="P3"/>
        <w:numPr>
          <w:ilvl w:val="0"/>
          <w:numId w:val="566"/>
        </w:numPr>
        <w:tabs>
          <w:tab w:val="left" w:pos="1080" w:leader="none"/>
          <w:tab w:val="left" w:pos="1170" w:leader="none"/>
          <w:tab w:val="left" w:pos="1260" w:leader="none"/>
        </w:tabs>
        <w:spacing w:lineRule="auto" w:line="240" w:after="0"/>
        <w:rPr>
          <w:rFonts w:ascii="Times New Roman" w:hAnsi="Times New Roman"/>
          <w:sz w:val="32"/>
        </w:rPr>
      </w:pPr>
      <w:r>
        <w:rPr>
          <w:rFonts w:ascii="Times New Roman" w:hAnsi="Times New Roman"/>
          <w:sz w:val="32"/>
        </w:rPr>
        <w:t>Stock as at 31/12/2010 was ksh 72 000</w:t>
      </w:r>
    </w:p>
    <w:p>
      <w:pPr>
        <w:pStyle w:val="P3"/>
        <w:numPr>
          <w:ilvl w:val="0"/>
          <w:numId w:val="566"/>
        </w:numPr>
        <w:tabs>
          <w:tab w:val="left" w:pos="1080" w:leader="none"/>
          <w:tab w:val="left" w:pos="1170" w:leader="none"/>
          <w:tab w:val="left" w:pos="1260" w:leader="none"/>
        </w:tabs>
        <w:spacing w:lineRule="auto" w:line="240" w:after="0"/>
        <w:rPr>
          <w:rFonts w:ascii="Times New Roman" w:hAnsi="Times New Roman"/>
          <w:sz w:val="32"/>
        </w:rPr>
      </w:pPr>
      <w:r>
        <w:rPr>
          <w:rFonts w:ascii="Times New Roman" w:hAnsi="Times New Roman"/>
          <w:sz w:val="32"/>
        </w:rPr>
        <w:t>Electricity prepaid was shs 4 000</w:t>
      </w:r>
    </w:p>
    <w:p>
      <w:pPr>
        <w:pStyle w:val="P3"/>
        <w:numPr>
          <w:ilvl w:val="0"/>
          <w:numId w:val="566"/>
        </w:numPr>
        <w:tabs>
          <w:tab w:val="left" w:pos="1080" w:leader="none"/>
          <w:tab w:val="left" w:pos="1170" w:leader="none"/>
          <w:tab w:val="left" w:pos="1260" w:leader="none"/>
        </w:tabs>
        <w:spacing w:lineRule="auto" w:line="240" w:after="0"/>
        <w:rPr>
          <w:rFonts w:ascii="Times New Roman" w:hAnsi="Times New Roman"/>
          <w:sz w:val="32"/>
        </w:rPr>
      </w:pPr>
      <w:r>
        <w:rPr>
          <w:rFonts w:ascii="Times New Roman" w:hAnsi="Times New Roman"/>
          <w:sz w:val="32"/>
        </w:rPr>
        <w:t>Rent expenses accrued shs 3500</w:t>
      </w:r>
    </w:p>
    <w:p>
      <w:pPr>
        <w:pStyle w:val="P3"/>
        <w:numPr>
          <w:ilvl w:val="0"/>
          <w:numId w:val="566"/>
        </w:numPr>
        <w:tabs>
          <w:tab w:val="left" w:pos="1080" w:leader="none"/>
          <w:tab w:val="left" w:pos="1170" w:leader="none"/>
          <w:tab w:val="left" w:pos="1260" w:leader="none"/>
        </w:tabs>
        <w:spacing w:lineRule="auto" w:line="240" w:after="0"/>
        <w:rPr>
          <w:rFonts w:ascii="Times New Roman" w:hAnsi="Times New Roman"/>
          <w:sz w:val="32"/>
        </w:rPr>
      </w:pPr>
      <w:r>
        <w:rPr>
          <w:rFonts w:ascii="Times New Roman" w:hAnsi="Times New Roman"/>
          <w:sz w:val="32"/>
        </w:rPr>
        <w:t>Depreciation was provided for as follows</w:t>
      </w:r>
    </w:p>
    <w:p>
      <w:pPr>
        <w:tabs>
          <w:tab w:val="left" w:pos="1170" w:leader="none"/>
          <w:tab w:val="left" w:pos="1260" w:leader="none"/>
          <w:tab w:val="left" w:pos="2160" w:leader="none"/>
        </w:tabs>
        <w:spacing w:lineRule="auto" w:line="240" w:after="0"/>
        <w:rPr>
          <w:rFonts w:ascii="Times New Roman" w:hAnsi="Times New Roman"/>
          <w:sz w:val="32"/>
        </w:rPr>
      </w:pPr>
      <w:r>
        <w:rPr>
          <w:rFonts w:ascii="Times New Roman" w:hAnsi="Times New Roman"/>
          <w:sz w:val="32"/>
        </w:rPr>
        <w:t>-Motor Vehicle 15% p.a. on cost</w:t>
        <w:tab/>
        <w:t>-Furniture 6% p.a. on cost</w:t>
      </w:r>
    </w:p>
    <w:p>
      <w:pPr>
        <w:tabs>
          <w:tab w:val="left" w:pos="1170" w:leader="none"/>
          <w:tab w:val="left" w:pos="1260" w:leader="none"/>
          <w:tab w:val="left" w:pos="2160" w:leader="none"/>
        </w:tabs>
        <w:spacing w:lineRule="auto" w:line="240" w:after="0"/>
        <w:rPr>
          <w:rFonts w:ascii="Times New Roman" w:hAnsi="Times New Roman"/>
          <w:sz w:val="32"/>
        </w:rPr>
      </w:pPr>
      <w:r>
        <w:rPr>
          <w:rFonts w:ascii="Times New Roman" w:hAnsi="Times New Roman"/>
          <w:b w:val="1"/>
          <w:sz w:val="32"/>
        </w:rPr>
        <w:t xml:space="preserve">Required </w:t>
      </w:r>
    </w:p>
    <w:p>
      <w:pPr>
        <w:pStyle w:val="P3"/>
        <w:numPr>
          <w:ilvl w:val="0"/>
          <w:numId w:val="568"/>
        </w:numPr>
        <w:tabs>
          <w:tab w:val="left" w:pos="1170" w:leader="none"/>
          <w:tab w:val="left" w:pos="1260" w:leader="none"/>
          <w:tab w:val="left" w:pos="2160" w:leader="none"/>
        </w:tabs>
        <w:spacing w:lineRule="auto" w:line="240" w:after="0"/>
        <w:rPr>
          <w:rFonts w:ascii="Times New Roman" w:hAnsi="Times New Roman"/>
          <w:sz w:val="32"/>
        </w:rPr>
      </w:pPr>
      <w:r>
        <w:rPr>
          <w:rFonts w:ascii="Times New Roman" w:hAnsi="Times New Roman"/>
          <w:sz w:val="32"/>
        </w:rPr>
        <w:t>Prepare Trading, profit and loss account for the year</w:t>
      </w:r>
    </w:p>
    <w:p>
      <w:pPr>
        <w:pStyle w:val="P3"/>
        <w:numPr>
          <w:ilvl w:val="0"/>
          <w:numId w:val="568"/>
        </w:numPr>
        <w:tabs>
          <w:tab w:val="left" w:pos="1170" w:leader="none"/>
          <w:tab w:val="left" w:pos="1260" w:leader="none"/>
          <w:tab w:val="left" w:pos="2160" w:leader="none"/>
        </w:tabs>
        <w:spacing w:lineRule="auto" w:line="240" w:after="0"/>
        <w:rPr>
          <w:rFonts w:ascii="Times New Roman" w:hAnsi="Times New Roman"/>
          <w:sz w:val="32"/>
        </w:rPr>
      </w:pPr>
      <w:r>
        <w:rPr>
          <w:rFonts w:ascii="Times New Roman" w:hAnsi="Times New Roman"/>
          <w:sz w:val="32"/>
        </w:rPr>
        <w:t>Prepare a balance sheet as at 31</w:t>
      </w:r>
      <w:r>
        <w:rPr>
          <w:rFonts w:ascii="Times New Roman" w:hAnsi="Times New Roman"/>
          <w:sz w:val="32"/>
          <w:vertAlign w:val="superscript"/>
        </w:rPr>
        <w:t>st</w:t>
      </w:r>
      <w:r>
        <w:rPr>
          <w:rFonts w:ascii="Times New Roman" w:hAnsi="Times New Roman"/>
          <w:sz w:val="32"/>
        </w:rPr>
        <w:t xml:space="preserve"> December 2012</w:t>
      </w:r>
    </w:p>
    <w:p>
      <w:pPr>
        <w:pStyle w:val="P3"/>
        <w:numPr>
          <w:ilvl w:val="0"/>
          <w:numId w:val="568"/>
        </w:numPr>
        <w:tabs>
          <w:tab w:val="left" w:pos="1170" w:leader="none"/>
          <w:tab w:val="left" w:pos="1260" w:leader="none"/>
          <w:tab w:val="left" w:pos="2160" w:leader="none"/>
        </w:tabs>
        <w:spacing w:lineRule="auto" w:line="240" w:after="0"/>
        <w:rPr>
          <w:rFonts w:ascii="Times New Roman" w:hAnsi="Times New Roman"/>
          <w:sz w:val="32"/>
        </w:rPr>
      </w:pPr>
      <w:r>
        <w:rPr>
          <w:rFonts w:ascii="Times New Roman" w:hAnsi="Times New Roman"/>
          <w:sz w:val="32"/>
        </w:rPr>
        <w:t>Determine the following:</w:t>
      </w:r>
    </w:p>
    <w:p>
      <w:pPr>
        <w:tabs>
          <w:tab w:val="left" w:pos="1170" w:leader="none"/>
          <w:tab w:val="left" w:pos="1260" w:leader="none"/>
          <w:tab w:val="left" w:pos="2160" w:leader="none"/>
        </w:tabs>
        <w:spacing w:lineRule="auto" w:line="240" w:after="0"/>
        <w:rPr>
          <w:rFonts w:ascii="Times New Roman" w:hAnsi="Times New Roman"/>
          <w:sz w:val="32"/>
        </w:rPr>
      </w:pPr>
      <w:r>
        <w:rPr>
          <w:rFonts w:ascii="Times New Roman" w:hAnsi="Times New Roman"/>
          <w:sz w:val="32"/>
        </w:rPr>
        <w:t xml:space="preserve">-Owner’s equity       -Borrowed capital   -Working capital   -Capital employed</w:t>
      </w:r>
    </w:p>
    <w:p>
      <w:pPr>
        <w:tabs>
          <w:tab w:val="left" w:pos="1170" w:leader="none"/>
          <w:tab w:val="left" w:pos="1260" w:leader="none"/>
          <w:tab w:val="left" w:pos="2160" w:leader="none"/>
        </w:tabs>
        <w:spacing w:lineRule="auto" w:line="240" w:after="0"/>
        <w:rPr>
          <w:rFonts w:ascii="Times New Roman" w:hAnsi="Times New Roman"/>
          <w:b w:val="1"/>
          <w:sz w:val="32"/>
        </w:rPr>
      </w:pPr>
      <w:r>
        <w:rPr>
          <w:rFonts w:ascii="Times New Roman" w:hAnsi="Times New Roman"/>
          <w:b w:val="1"/>
          <w:sz w:val="32"/>
        </w:rPr>
        <w:t>Adjustments:</w:t>
      </w:r>
    </w:p>
    <w:p>
      <w:pPr>
        <w:tabs>
          <w:tab w:val="left" w:pos="1080" w:leader="none"/>
        </w:tabs>
        <w:spacing w:lineRule="auto" w:line="240" w:after="0"/>
        <w:rPr>
          <w:rFonts w:ascii="Times New Roman" w:hAnsi="Times New Roman"/>
          <w:sz w:val="32"/>
        </w:rPr>
      </w:pPr>
      <w:r>
        <w:rPr>
          <w:rFonts w:ascii="Times New Roman" w:hAnsi="Times New Roman"/>
          <w:sz w:val="32"/>
        </w:rPr>
        <w:t xml:space="preserve">Motor Vehicle = </w:t>
      </w:r>
      <w:r>
        <w:rPr>
          <w:rFonts w:ascii="Times New Roman" w:hAnsi="Times New Roman"/>
          <w:sz w:val="32"/>
        </w:rPr>
        <w:fldChar w:fldCharType="begin"/>
      </w:r>
      <w:r>
        <w:rPr>
          <w:rFonts w:ascii="Times New Roman" w:hAnsi="Times New Roman"/>
          <w:sz w:val="32"/>
        </w:rPr>
        <w:instrText xml:space="preserve"> QUOTE </w:instrText>
      </w:r>
      <w:r>
        <w:drawing>
          <wp:inline xmlns:wp="http://schemas.openxmlformats.org/drawingml/2006/wordprocessingDrawing">
            <wp:extent cx="1256665" cy="380365"/>
            <wp:docPr id="27" name="Picture 27"/>
            <a:graphic xmlns:a="http://schemas.openxmlformats.org/drawingml/2006/main">
              <a:graphicData uri="http://schemas.openxmlformats.org/drawingml/2006/picture">
                <pic:pic xmlns:pic="http://schemas.openxmlformats.org/drawingml/2006/picture">
                  <pic:nvPicPr>
                    <pic:cNvPr id="27" name="Picture 27"/>
                    <pic:cNvPicPr/>
                  </pic:nvPicPr>
                  <pic:blipFill>
                    <a:blip xmlns:r="http://schemas.openxmlformats.org/officeDocument/2006/relationships" r:embed="Relimage5"/>
                    <a:stretch>
                      <a:fillRect/>
                    </a:stretch>
                  </pic:blipFill>
                  <pic:spPr>
                    <a:xfrm>
                      <a:off x="0" y="0"/>
                      <a:ext cx="1256665" cy="380365"/>
                    </a:xfrm>
                    <a:prstGeom prst="rect"/>
                    <a:noFill/>
                  </pic:spPr>
                </pic:pic>
              </a:graphicData>
            </a:graphic>
          </wp:inline>
        </w:drawing>
      </w:r>
      <w:r>
        <w:rPr>
          <w:rFonts w:ascii="Times New Roman" w:hAnsi="Times New Roman"/>
          <w:sz w:val="32"/>
        </w:rPr>
        <w:instrText xml:space="preserve"> </w:instrText>
      </w:r>
      <w:r>
        <w:rPr>
          <w:rFonts w:ascii="Times New Roman" w:hAnsi="Times New Roman"/>
          <w:sz w:val="32"/>
        </w:rPr>
        <w:fldChar w:fldCharType="separate"/>
      </w:r>
      <w:r>
        <w:drawing>
          <wp:inline xmlns:wp="http://schemas.openxmlformats.org/drawingml/2006/wordprocessingDrawing">
            <wp:extent cx="1256665" cy="380365"/>
            <wp:docPr id="28" name="Picture 28"/>
            <a:graphic xmlns:a="http://schemas.openxmlformats.org/drawingml/2006/main">
              <a:graphicData uri="http://schemas.openxmlformats.org/drawingml/2006/picture">
                <pic:pic xmlns:pic="http://schemas.openxmlformats.org/drawingml/2006/picture">
                  <pic:nvPicPr>
                    <pic:cNvPr id="28" name="Picture 28"/>
                    <pic:cNvPicPr/>
                  </pic:nvPicPr>
                  <pic:blipFill>
                    <a:blip xmlns:r="http://schemas.openxmlformats.org/officeDocument/2006/relationships" r:embed="Relimage6"/>
                    <a:stretch>
                      <a:fillRect/>
                    </a:stretch>
                  </pic:blipFill>
                  <pic:spPr>
                    <a:xfrm>
                      <a:off x="0" y="0"/>
                      <a:ext cx="1256665" cy="380365"/>
                    </a:xfrm>
                    <a:prstGeom prst="rect"/>
                    <a:noFill/>
                  </pic:spPr>
                </pic:pic>
              </a:graphicData>
            </a:graphic>
          </wp:inline>
        </w:drawing>
      </w:r>
      <w:r>
        <w:fldChar w:fldCharType="end"/>
      </w:r>
      <w:r>
        <w:rPr>
          <w:rFonts w:ascii="Times New Roman" w:hAnsi="Times New Roman"/>
          <w:sz w:val="32"/>
        </w:rPr>
        <w:t xml:space="preserve"> = 108 000</w:t>
      </w:r>
    </w:p>
    <w:p>
      <w:pPr>
        <w:tabs>
          <w:tab w:val="left" w:pos="1395" w:leader="none"/>
          <w:tab w:val="left" w:pos="2790" w:leader="none"/>
        </w:tabs>
        <w:spacing w:lineRule="auto" w:line="240" w:after="0"/>
        <w:rPr>
          <w:rFonts w:ascii="Times New Roman" w:hAnsi="Times New Roman"/>
          <w:sz w:val="32"/>
        </w:rPr>
      </w:pPr>
      <w:r>
        <w:rPr>
          <w:rFonts w:ascii="Times New Roman" w:hAnsi="Times New Roman"/>
          <w:sz w:val="32"/>
        </w:rPr>
        <w:t>Therefore Motor vehicle = 612 000</w:t>
      </w:r>
    </w:p>
    <w:p>
      <w:pPr>
        <w:tabs>
          <w:tab w:val="left" w:pos="1020" w:leader="none"/>
          <w:tab w:val="left" w:pos="1395" w:leader="none"/>
          <w:tab w:val="left" w:pos="2790" w:leader="none"/>
        </w:tabs>
        <w:spacing w:lineRule="auto" w:line="240" w:after="0"/>
        <w:rPr>
          <w:rFonts w:ascii="Times New Roman" w:hAnsi="Times New Roman"/>
          <w:sz w:val="32"/>
        </w:rPr>
      </w:pPr>
      <w:r>
        <w:rPr>
          <w:rFonts w:ascii="Times New Roman" w:hAnsi="Times New Roman"/>
          <w:sz w:val="32"/>
        </w:rPr>
        <w:t xml:space="preserve">Furniture = </w:t>
      </w:r>
      <w:r>
        <w:rPr>
          <w:rFonts w:ascii="Times New Roman" w:hAnsi="Times New Roman"/>
          <w:sz w:val="32"/>
        </w:rPr>
        <w:fldChar w:fldCharType="begin"/>
      </w:r>
      <w:r>
        <w:rPr>
          <w:rFonts w:ascii="Times New Roman" w:hAnsi="Times New Roman"/>
          <w:sz w:val="32"/>
        </w:rPr>
        <w:instrText xml:space="preserve"> QUOTE </w:instrText>
      </w:r>
      <w:r>
        <w:drawing>
          <wp:inline xmlns:wp="http://schemas.openxmlformats.org/drawingml/2006/wordprocessingDrawing">
            <wp:extent cx="1256665" cy="380365"/>
            <wp:docPr id="29" name="Picture 29"/>
            <a:graphic xmlns:a="http://schemas.openxmlformats.org/drawingml/2006/main">
              <a:graphicData uri="http://schemas.openxmlformats.org/drawingml/2006/picture">
                <pic:pic xmlns:pic="http://schemas.openxmlformats.org/drawingml/2006/picture">
                  <pic:nvPicPr>
                    <pic:cNvPr id="29" name="Picture 29"/>
                    <pic:cNvPicPr/>
                  </pic:nvPicPr>
                  <pic:blipFill>
                    <a:blip xmlns:r="http://schemas.openxmlformats.org/officeDocument/2006/relationships" r:embed="Relimage7"/>
                    <a:stretch>
                      <a:fillRect/>
                    </a:stretch>
                  </pic:blipFill>
                  <pic:spPr>
                    <a:xfrm>
                      <a:off x="0" y="0"/>
                      <a:ext cx="1256665" cy="380365"/>
                    </a:xfrm>
                    <a:prstGeom prst="rect"/>
                    <a:noFill/>
                  </pic:spPr>
                </pic:pic>
              </a:graphicData>
            </a:graphic>
          </wp:inline>
        </w:drawing>
      </w:r>
      <w:r>
        <w:rPr>
          <w:rFonts w:ascii="Times New Roman" w:hAnsi="Times New Roman"/>
          <w:sz w:val="32"/>
        </w:rPr>
        <w:instrText xml:space="preserve"> </w:instrText>
      </w:r>
      <w:r>
        <w:rPr>
          <w:rFonts w:ascii="Times New Roman" w:hAnsi="Times New Roman"/>
          <w:sz w:val="32"/>
        </w:rPr>
        <w:fldChar w:fldCharType="separate"/>
      </w:r>
      <w:r>
        <w:drawing>
          <wp:inline xmlns:wp="http://schemas.openxmlformats.org/drawingml/2006/wordprocessingDrawing">
            <wp:extent cx="1256665" cy="380365"/>
            <wp:docPr id="30" name="Picture 30"/>
            <a:graphic xmlns:a="http://schemas.openxmlformats.org/drawingml/2006/main">
              <a:graphicData uri="http://schemas.openxmlformats.org/drawingml/2006/picture">
                <pic:pic xmlns:pic="http://schemas.openxmlformats.org/drawingml/2006/picture">
                  <pic:nvPicPr>
                    <pic:cNvPr id="30" name="Picture 30"/>
                    <pic:cNvPicPr/>
                  </pic:nvPicPr>
                  <pic:blipFill>
                    <a:blip xmlns:r="http://schemas.openxmlformats.org/officeDocument/2006/relationships" r:embed="Relimage8"/>
                    <a:stretch>
                      <a:fillRect/>
                    </a:stretch>
                  </pic:blipFill>
                  <pic:spPr>
                    <a:xfrm>
                      <a:off x="0" y="0"/>
                      <a:ext cx="1256665" cy="380365"/>
                    </a:xfrm>
                    <a:prstGeom prst="rect"/>
                    <a:noFill/>
                  </pic:spPr>
                </pic:pic>
              </a:graphicData>
            </a:graphic>
          </wp:inline>
        </w:drawing>
      </w:r>
      <w:r>
        <w:fldChar w:fldCharType="end"/>
      </w:r>
      <w:r>
        <w:rPr>
          <w:rFonts w:ascii="Times New Roman" w:hAnsi="Times New Roman"/>
          <w:sz w:val="32"/>
        </w:rPr>
        <w:t xml:space="preserve"> = 17 280</w:t>
      </w:r>
    </w:p>
    <w:p>
      <w:pPr>
        <w:tabs>
          <w:tab w:val="left" w:pos="1020" w:leader="none"/>
          <w:tab w:val="left" w:pos="1395" w:leader="none"/>
          <w:tab w:val="left" w:pos="2070" w:leader="none"/>
        </w:tabs>
        <w:spacing w:lineRule="auto" w:line="240" w:after="0"/>
        <w:rPr>
          <w:rFonts w:ascii="Times New Roman" w:hAnsi="Times New Roman"/>
          <w:sz w:val="32"/>
        </w:rPr>
      </w:pPr>
      <w:r>
        <w:rPr>
          <w:rFonts w:ascii="Times New Roman" w:hAnsi="Times New Roman"/>
          <w:sz w:val="32"/>
        </w:rPr>
        <w:t>Therefore furniture = 270 720</w:t>
      </w:r>
    </w:p>
    <w:p>
      <w:pPr>
        <w:tabs>
          <w:tab w:val="left" w:pos="1020" w:leader="none"/>
          <w:tab w:val="left" w:pos="1395" w:leader="none"/>
          <w:tab w:val="left" w:pos="2070" w:leader="none"/>
        </w:tabs>
        <w:spacing w:lineRule="auto" w:line="240" w:after="0"/>
        <w:rPr>
          <w:rFonts w:ascii="Times New Roman" w:hAnsi="Times New Roman"/>
          <w:sz w:val="32"/>
        </w:rPr>
      </w:pPr>
    </w:p>
    <w:p>
      <w:pPr>
        <w:tabs>
          <w:tab w:val="left" w:pos="1020" w:leader="none"/>
          <w:tab w:val="left" w:pos="1395" w:leader="none"/>
          <w:tab w:val="left" w:pos="2070" w:leader="none"/>
        </w:tabs>
        <w:spacing w:lineRule="auto" w:line="240" w:after="0"/>
        <w:rPr>
          <w:rFonts w:ascii="Times New Roman" w:hAnsi="Times New Roman"/>
          <w:sz w:val="32"/>
        </w:rPr>
      </w:pPr>
    </w:p>
    <w:p>
      <w:pPr>
        <w:tabs>
          <w:tab w:val="left" w:pos="1020" w:leader="none"/>
          <w:tab w:val="left" w:pos="1395" w:leader="none"/>
          <w:tab w:val="left" w:pos="2070" w:leader="none"/>
        </w:tabs>
        <w:spacing w:lineRule="auto" w:line="240" w:after="0"/>
        <w:rPr>
          <w:rFonts w:ascii="Times New Roman" w:hAnsi="Times New Roman"/>
          <w:sz w:val="32"/>
        </w:rPr>
      </w:pPr>
    </w:p>
    <w:p>
      <w:pPr>
        <w:tabs>
          <w:tab w:val="left" w:pos="1020" w:leader="none"/>
          <w:tab w:val="left" w:pos="1395" w:leader="none"/>
          <w:tab w:val="left" w:pos="2070" w:leader="none"/>
        </w:tabs>
        <w:spacing w:lineRule="auto" w:line="240" w:after="0"/>
        <w:rPr>
          <w:rFonts w:ascii="Times New Roman" w:hAnsi="Times New Roman"/>
          <w:sz w:val="32"/>
        </w:rPr>
      </w:pPr>
    </w:p>
    <w:p>
      <w:pPr>
        <w:tabs>
          <w:tab w:val="left" w:pos="1020" w:leader="none"/>
          <w:tab w:val="left" w:pos="1395" w:leader="none"/>
          <w:tab w:val="left" w:pos="2070" w:leader="none"/>
        </w:tabs>
        <w:spacing w:lineRule="auto" w:line="240" w:after="0"/>
        <w:rPr>
          <w:rFonts w:ascii="Times New Roman" w:hAnsi="Times New Roman"/>
          <w:sz w:val="32"/>
        </w:rPr>
      </w:pPr>
    </w:p>
    <w:p>
      <w:pPr>
        <w:tabs>
          <w:tab w:val="left" w:pos="1020" w:leader="none"/>
          <w:tab w:val="left" w:pos="1395" w:leader="none"/>
          <w:tab w:val="left" w:pos="207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b w:val="1"/>
          <w:sz w:val="32"/>
        </w:rPr>
      </w:pPr>
      <w:r>
        <w:rPr>
          <w:rFonts w:ascii="Times New Roman" w:hAnsi="Times New Roman"/>
          <w:b w:val="1"/>
          <w:sz w:val="32"/>
        </w:rPr>
        <w:t>Mwema Traders</w:t>
      </w:r>
    </w:p>
    <w:p>
      <w:pPr>
        <w:tabs>
          <w:tab w:val="left" w:pos="1080" w:leader="none"/>
        </w:tabs>
        <w:spacing w:lineRule="auto" w:line="240" w:after="0"/>
        <w:rPr>
          <w:rFonts w:ascii="Times New Roman" w:hAnsi="Times New Roman"/>
          <w:b w:val="1"/>
          <w:sz w:val="32"/>
        </w:rPr>
      </w:pPr>
      <w:r>
        <w:rPr>
          <w:rFonts w:ascii="Times New Roman" w:hAnsi="Times New Roman"/>
          <w:b w:val="1"/>
          <w:sz w:val="32"/>
        </w:rPr>
        <w:t>Trading, Profit and Loss Account</w:t>
      </w:r>
    </w:p>
    <w:p>
      <w:pPr>
        <w:tabs>
          <w:tab w:val="left" w:pos="645" w:leader="none"/>
          <w:tab w:val="left" w:pos="1080" w:leader="none"/>
          <w:tab w:val="center" w:pos="4950" w:leader="none"/>
          <w:tab w:val="left" w:pos="8580" w:leader="none"/>
        </w:tabs>
        <w:spacing w:lineRule="auto" w:line="240" w:after="0"/>
        <w:rPr>
          <w:rFonts w:ascii="Times New Roman" w:hAnsi="Times New Roman"/>
          <w:sz w:val="32"/>
        </w:rPr>
      </w:pPr>
      <w:r>
        <w:rPr>
          <w:rFonts w:ascii="Times New Roman" w:hAnsi="Times New Roman"/>
          <w:sz w:val="32"/>
        </w:rPr>
        <w:tab/>
        <w:t>Dr</w:t>
        <w:tab/>
        <w:tab/>
        <w:t>For the period 31/12/2010</w:t>
        <w:tab/>
        <w:t>Cr</w:t>
      </w:r>
    </w:p>
    <w:tbl>
      <w:tblPr>
        <w:tblStyle w:val="T2"/>
        <w:tblW w:w="0" w:type="auto"/>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5058" w:type="dxa"/>
            <w:tcBorders>
              <w:left w:val="none" w:sz="0" w:space="0" w:shadow="0" w:frame="0"/>
              <w:bottom w:val="none" w:sz="0" w:space="0" w:shadow="0" w:frame="0"/>
            </w:tcBorders>
          </w:tcPr>
          <w:p>
            <w:pPr>
              <w:tabs>
                <w:tab w:val="left" w:pos="1080" w:leader="none"/>
              </w:tabs>
              <w:spacing w:lineRule="auto" w:line="240" w:after="0"/>
              <w:rPr>
                <w:rFonts w:ascii="Times New Roman" w:hAnsi="Times New Roman"/>
                <w:sz w:val="32"/>
              </w:rPr>
            </w:pPr>
            <w:r>
              <w:rPr>
                <w:rFonts w:ascii="Times New Roman" w:hAnsi="Times New Roman"/>
                <w:sz w:val="32"/>
              </w:rPr>
              <w:t xml:space="preserve">                              Shs                 Shs</w:t>
            </w:r>
          </w:p>
          <w:p>
            <w:pPr>
              <w:tabs>
                <w:tab w:val="left" w:pos="1080" w:leader="none"/>
              </w:tabs>
              <w:spacing w:lineRule="auto" w:line="240" w:after="0"/>
              <w:rPr>
                <w:rFonts w:ascii="Times New Roman" w:hAnsi="Times New Roman"/>
                <w:sz w:val="32"/>
              </w:rPr>
            </w:pPr>
            <w:r>
              <w:rPr>
                <w:rFonts w:ascii="Times New Roman" w:hAnsi="Times New Roman"/>
                <w:sz w:val="32"/>
              </w:rPr>
              <w:t xml:space="preserve">Purchases                540 000</w:t>
            </w:r>
          </w:p>
          <w:p>
            <w:pPr>
              <w:tabs>
                <w:tab w:val="left" w:pos="1080" w:leader="none"/>
              </w:tabs>
              <w:spacing w:lineRule="auto" w:line="240" w:after="0"/>
              <w:rPr>
                <w:rFonts w:ascii="Times New Roman" w:hAnsi="Times New Roman"/>
                <w:sz w:val="32"/>
              </w:rPr>
            </w:pPr>
            <w:r>
              <w:rPr>
                <w:rFonts w:ascii="Times New Roman" w:hAnsi="Times New Roman"/>
                <w:sz w:val="32"/>
              </w:rPr>
              <w:t xml:space="preserve">less Return Outwards30 000  510 000</w:t>
            </w:r>
          </w:p>
          <w:p>
            <w:pPr>
              <w:tabs>
                <w:tab w:val="left" w:pos="1080" w:leader="none"/>
              </w:tabs>
              <w:spacing w:lineRule="auto" w:line="240" w:after="0"/>
              <w:rPr>
                <w:rFonts w:ascii="Times New Roman" w:hAnsi="Times New Roman"/>
                <w:sz w:val="32"/>
              </w:rPr>
            </w:pPr>
            <w:r>
              <w:rPr>
                <w:rFonts w:ascii="Times New Roman" w:hAnsi="Times New Roman"/>
                <w:sz w:val="32"/>
              </w:rPr>
              <w:t xml:space="preserve">Goods available for sale        510 000</w:t>
            </w:r>
          </w:p>
          <w:p>
            <w:pPr>
              <w:tabs>
                <w:tab w:val="left" w:pos="1080" w:leader="none"/>
              </w:tabs>
              <w:spacing w:lineRule="auto" w:line="240" w:after="0"/>
              <w:rPr>
                <w:rFonts w:ascii="Times New Roman" w:hAnsi="Times New Roman"/>
                <w:sz w:val="32"/>
              </w:rPr>
            </w:pPr>
            <w:r>
              <w:rPr>
                <w:rFonts w:ascii="Times New Roman" w:hAnsi="Times New Roman"/>
                <w:sz w:val="32"/>
              </w:rPr>
              <w:t xml:space="preserve">Less Closing Stock                  72 000</w:t>
            </w:r>
          </w:p>
          <w:p>
            <w:pPr>
              <w:tabs>
                <w:tab w:val="left" w:pos="1080" w:leader="none"/>
              </w:tabs>
              <w:spacing w:lineRule="auto" w:line="240" w:after="0"/>
              <w:rPr>
                <w:rFonts w:ascii="Times New Roman" w:hAnsi="Times New Roman"/>
                <w:sz w:val="32"/>
              </w:rPr>
            </w:pPr>
            <w:r>
              <w:rPr>
                <w:rFonts w:ascii="Times New Roman" w:hAnsi="Times New Roman"/>
                <w:sz w:val="32"/>
              </w:rPr>
              <w:t>Cost Of Goods Sold (COGS)438 000</w:t>
            </w:r>
          </w:p>
          <w:p>
            <w:pPr>
              <w:tabs>
                <w:tab w:val="left" w:pos="1080" w:leader="none"/>
              </w:tabs>
              <w:spacing w:lineRule="auto" w:line="240" w:after="0"/>
              <w:rPr>
                <w:rFonts w:ascii="Times New Roman" w:hAnsi="Times New Roman"/>
                <w:sz w:val="32"/>
              </w:rPr>
            </w:pPr>
            <w:r>
              <w:rPr>
                <w:rFonts w:ascii="Times New Roman" w:hAnsi="Times New Roman"/>
                <w:sz w:val="32"/>
              </w:rPr>
              <w:t xml:space="preserve">Gross profit c/d                      288 000</w:t>
            </w:r>
          </w:p>
          <w:p>
            <w:pPr>
              <w:tabs>
                <w:tab w:val="left" w:pos="1080" w:leader="none"/>
              </w:tabs>
              <w:spacing w:lineRule="auto" w:line="240" w:after="0"/>
              <w:rPr>
                <w:rFonts w:ascii="Times New Roman" w:hAnsi="Times New Roman"/>
                <w:sz w:val="32"/>
              </w:rPr>
            </w:pPr>
            <w:r>
              <w:rPr>
                <w:rFonts w:ascii="Times New Roman" w:hAnsi="Times New Roman"/>
                <w:sz w:val="32"/>
              </w:rPr>
              <w:t xml:space="preserve">                                              726 000</w:t>
            </w:r>
          </w:p>
          <w:p>
            <w:pPr>
              <w:tabs>
                <w:tab w:val="left" w:pos="1080" w:leader="none"/>
              </w:tabs>
              <w:spacing w:lineRule="auto" w:line="240" w:after="0"/>
              <w:rPr>
                <w:rFonts w:ascii="Times New Roman" w:hAnsi="Times New Roman"/>
                <w:sz w:val="32"/>
              </w:rPr>
            </w:pPr>
            <w:r>
              <w:rPr>
                <w:rFonts w:ascii="Times New Roman" w:hAnsi="Times New Roman"/>
                <w:sz w:val="32"/>
              </w:rPr>
              <w:t xml:space="preserve">                      Expenses                               General expenses                               72 000</w:t>
            </w:r>
          </w:p>
          <w:p>
            <w:pPr>
              <w:tabs>
                <w:tab w:val="left" w:pos="1080" w:leader="none"/>
              </w:tabs>
              <w:spacing w:lineRule="auto" w:line="240" w:after="0"/>
              <w:rPr>
                <w:rFonts w:ascii="Times New Roman" w:hAnsi="Times New Roman"/>
                <w:sz w:val="32"/>
              </w:rPr>
            </w:pPr>
            <w:r>
              <w:rPr>
                <w:rFonts w:ascii="Times New Roman" w:hAnsi="Times New Roman"/>
                <w:sz w:val="32"/>
              </w:rPr>
              <w:t xml:space="preserve">Electricity expenses      16 000</w:t>
            </w:r>
          </w:p>
          <w:p>
            <w:pPr>
              <w:tabs>
                <w:tab w:val="left" w:pos="1080" w:leader="none"/>
              </w:tabs>
              <w:spacing w:lineRule="auto" w:line="240" w:after="0"/>
              <w:rPr>
                <w:rFonts w:ascii="Times New Roman" w:hAnsi="Times New Roman"/>
                <w:sz w:val="32"/>
              </w:rPr>
            </w:pPr>
            <w:r>
              <w:rPr>
                <w:rFonts w:ascii="Times New Roman" w:hAnsi="Times New Roman"/>
                <w:sz w:val="32"/>
              </w:rPr>
              <w:t xml:space="preserve">Less Electricity prepaid  4 000          12 000</w:t>
            </w: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r>
              <w:rPr>
                <w:rFonts w:ascii="Times New Roman" w:hAnsi="Times New Roman"/>
                <w:sz w:val="32"/>
              </w:rPr>
              <w:t xml:space="preserve">Rent expenses               2 500</w:t>
            </w:r>
          </w:p>
          <w:p>
            <w:pPr>
              <w:tabs>
                <w:tab w:val="left" w:pos="1080" w:leader="none"/>
              </w:tabs>
              <w:spacing w:lineRule="auto" w:line="240" w:after="0"/>
              <w:rPr>
                <w:rFonts w:ascii="Times New Roman" w:hAnsi="Times New Roman"/>
                <w:sz w:val="32"/>
              </w:rPr>
            </w:pPr>
            <w:r>
              <w:rPr>
                <w:rFonts w:ascii="Times New Roman" w:hAnsi="Times New Roman"/>
                <w:sz w:val="32"/>
              </w:rPr>
              <w:t xml:space="preserve">Accrued rent exp  3 500            6 000</w:t>
            </w: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r>
              <w:rPr>
                <w:rFonts w:ascii="Times New Roman" w:hAnsi="Times New Roman"/>
                <w:sz w:val="32"/>
              </w:rPr>
              <w:t xml:space="preserve">Provision for Depreciation </w:t>
            </w:r>
          </w:p>
          <w:p>
            <w:pPr>
              <w:tabs>
                <w:tab w:val="left" w:pos="1080" w:leader="none"/>
              </w:tabs>
              <w:spacing w:lineRule="auto" w:line="240" w:after="0"/>
              <w:rPr>
                <w:rFonts w:ascii="Times New Roman" w:hAnsi="Times New Roman"/>
                <w:sz w:val="32"/>
              </w:rPr>
            </w:pPr>
            <w:r>
              <w:rPr>
                <w:rFonts w:ascii="Times New Roman" w:hAnsi="Times New Roman"/>
                <w:sz w:val="32"/>
              </w:rPr>
              <w:t xml:space="preserve">Motor vehicle             108 000</w:t>
            </w:r>
          </w:p>
          <w:p>
            <w:pPr>
              <w:tabs>
                <w:tab w:val="left" w:pos="1080" w:leader="none"/>
              </w:tabs>
              <w:spacing w:lineRule="auto" w:line="240" w:after="0"/>
              <w:rPr>
                <w:rFonts w:ascii="Times New Roman" w:hAnsi="Times New Roman"/>
                <w:sz w:val="32"/>
              </w:rPr>
            </w:pPr>
            <w:r>
              <w:rPr>
                <w:rFonts w:ascii="Times New Roman" w:hAnsi="Times New Roman"/>
                <w:sz w:val="32"/>
              </w:rPr>
              <w:t xml:space="preserve">Furniture            17 280         125 280</w:t>
            </w:r>
          </w:p>
          <w:p>
            <w:pPr>
              <w:tabs>
                <w:tab w:val="left" w:pos="1080" w:leader="none"/>
              </w:tabs>
              <w:spacing w:lineRule="auto" w:line="240" w:after="0"/>
              <w:rPr>
                <w:rFonts w:ascii="Times New Roman" w:hAnsi="Times New Roman"/>
                <w:sz w:val="32"/>
              </w:rPr>
            </w:pPr>
            <w:r>
              <w:rPr>
                <w:rFonts w:ascii="Times New Roman" w:hAnsi="Times New Roman"/>
                <w:sz w:val="32"/>
              </w:rPr>
              <w:t xml:space="preserve">Net profit c/d                          96 720</w:t>
            </w:r>
          </w:p>
          <w:p>
            <w:pPr>
              <w:tabs>
                <w:tab w:val="left" w:pos="1080" w:leader="none"/>
              </w:tabs>
              <w:spacing w:lineRule="auto" w:line="240" w:after="0"/>
              <w:rPr>
                <w:rFonts w:ascii="Times New Roman" w:hAnsi="Times New Roman"/>
                <w:sz w:val="32"/>
              </w:rPr>
            </w:pPr>
            <w:r>
              <w:rPr>
                <w:rFonts w:ascii="Times New Roman" w:hAnsi="Times New Roman"/>
                <w:sz w:val="32"/>
              </w:rPr>
              <w:t xml:space="preserve">                                               312 000</w:t>
            </w:r>
          </w:p>
          <w:p>
            <w:pPr>
              <w:tabs>
                <w:tab w:val="left" w:pos="1080" w:leader="none"/>
              </w:tabs>
              <w:spacing w:lineRule="auto" w:line="240" w:after="0"/>
              <w:rPr>
                <w:rFonts w:ascii="Times New Roman" w:hAnsi="Times New Roman"/>
                <w:sz w:val="32"/>
              </w:rPr>
            </w:pPr>
          </w:p>
        </w:tc>
        <w:tc>
          <w:tcPr>
            <w:tcW w:w="5058" w:type="dxa"/>
            <w:tcBorders>
              <w:bottom w:val="none" w:sz="0" w:space="0" w:shadow="0" w:frame="0"/>
              <w:right w:val="none" w:sz="0" w:space="0" w:shadow="0" w:frame="0"/>
            </w:tcBorders>
          </w:tcPr>
          <w:p>
            <w:pPr>
              <w:tabs>
                <w:tab w:val="left" w:pos="1080" w:leader="none"/>
              </w:tabs>
              <w:spacing w:lineRule="auto" w:line="240" w:after="0"/>
              <w:rPr>
                <w:rFonts w:ascii="Times New Roman" w:hAnsi="Times New Roman"/>
                <w:sz w:val="32"/>
              </w:rPr>
            </w:pPr>
            <w:r>
              <w:rPr>
                <w:rFonts w:ascii="Times New Roman" w:hAnsi="Times New Roman"/>
                <w:sz w:val="32"/>
              </w:rPr>
              <w:t xml:space="preserve">                          Shs                    Shs</w:t>
            </w:r>
          </w:p>
          <w:p>
            <w:pPr>
              <w:tabs>
                <w:tab w:val="left" w:pos="1080" w:leader="none"/>
              </w:tabs>
              <w:spacing w:lineRule="auto" w:line="240" w:after="0"/>
              <w:rPr>
                <w:rFonts w:ascii="Times New Roman" w:hAnsi="Times New Roman"/>
                <w:sz w:val="32"/>
              </w:rPr>
            </w:pPr>
            <w:r>
              <w:rPr>
                <w:rFonts w:ascii="Times New Roman" w:hAnsi="Times New Roman"/>
                <w:sz w:val="32"/>
              </w:rPr>
              <w:t xml:space="preserve">Sales                           750 000</w:t>
            </w:r>
          </w:p>
          <w:p>
            <w:pPr>
              <w:tabs>
                <w:tab w:val="left" w:pos="1080" w:leader="none"/>
              </w:tabs>
              <w:spacing w:lineRule="auto" w:line="240" w:after="0"/>
              <w:rPr>
                <w:rFonts w:ascii="Times New Roman" w:hAnsi="Times New Roman"/>
                <w:sz w:val="32"/>
              </w:rPr>
            </w:pPr>
            <w:r>
              <w:rPr>
                <w:rFonts w:ascii="Times New Roman" w:hAnsi="Times New Roman"/>
                <w:sz w:val="32"/>
              </w:rPr>
              <w:t xml:space="preserve">Less Return inwards      24 000</w:t>
            </w:r>
          </w:p>
          <w:p>
            <w:pPr>
              <w:tabs>
                <w:tab w:val="left" w:pos="1080" w:leader="none"/>
              </w:tabs>
              <w:spacing w:lineRule="auto" w:line="240" w:after="0"/>
              <w:rPr>
                <w:rFonts w:ascii="Times New Roman" w:hAnsi="Times New Roman"/>
                <w:sz w:val="32"/>
              </w:rPr>
            </w:pPr>
            <w:r>
              <w:rPr>
                <w:rFonts w:ascii="Times New Roman" w:hAnsi="Times New Roman"/>
                <w:sz w:val="32"/>
              </w:rPr>
              <w:t xml:space="preserve">Net sales                                           726 000</w:t>
            </w: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r>
              <w:rPr>
                <w:rFonts w:ascii="Times New Roman" w:hAnsi="Times New Roman"/>
                <w:sz w:val="32"/>
              </w:rPr>
              <w:t xml:space="preserve">                                               726 000 </w:t>
            </w:r>
          </w:p>
          <w:p>
            <w:pPr>
              <w:tabs>
                <w:tab w:val="left" w:pos="1080" w:leader="none"/>
              </w:tabs>
              <w:spacing w:lineRule="auto" w:line="240" w:after="0"/>
              <w:rPr>
                <w:rFonts w:ascii="Times New Roman" w:hAnsi="Times New Roman"/>
                <w:sz w:val="32"/>
              </w:rPr>
            </w:pPr>
            <w:r>
              <w:rPr>
                <w:rFonts w:ascii="Times New Roman" w:hAnsi="Times New Roman"/>
                <w:sz w:val="32"/>
              </w:rPr>
              <w:t xml:space="preserve">Gross profit b/d                     288 000</w:t>
            </w:r>
          </w:p>
          <w:p>
            <w:pPr>
              <w:tabs>
                <w:tab w:val="left" w:pos="1080" w:leader="none"/>
              </w:tabs>
              <w:spacing w:lineRule="auto" w:line="240" w:after="0"/>
              <w:rPr>
                <w:rFonts w:ascii="Times New Roman" w:hAnsi="Times New Roman"/>
                <w:sz w:val="32"/>
              </w:rPr>
            </w:pPr>
            <w:r>
              <w:rPr>
                <w:rFonts w:ascii="Times New Roman" w:hAnsi="Times New Roman"/>
                <w:sz w:val="32"/>
              </w:rPr>
              <w:t xml:space="preserve">Commission received             24 000</w:t>
            </w: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p>
          <w:p>
            <w:pPr>
              <w:tabs>
                <w:tab w:val="left" w:pos="1080" w:leader="none"/>
              </w:tabs>
              <w:spacing w:lineRule="auto" w:line="240" w:after="0"/>
              <w:rPr>
                <w:rFonts w:ascii="Times New Roman" w:hAnsi="Times New Roman"/>
                <w:sz w:val="32"/>
              </w:rPr>
            </w:pPr>
            <w:r>
              <w:rPr>
                <w:rFonts w:ascii="Times New Roman" w:hAnsi="Times New Roman"/>
                <w:sz w:val="32"/>
              </w:rPr>
              <w:t xml:space="preserve">                                              312 000</w:t>
            </w:r>
          </w:p>
          <w:p>
            <w:pPr>
              <w:tabs>
                <w:tab w:val="left" w:pos="1080" w:leader="none"/>
              </w:tabs>
              <w:spacing w:lineRule="auto" w:line="240" w:after="0"/>
              <w:rPr>
                <w:rFonts w:ascii="Times New Roman" w:hAnsi="Times New Roman"/>
                <w:sz w:val="32"/>
              </w:rPr>
            </w:pPr>
            <w:r>
              <w:rPr>
                <w:rFonts w:ascii="Times New Roman" w:hAnsi="Times New Roman"/>
                <w:sz w:val="32"/>
              </w:rPr>
              <w:t xml:space="preserve">Net profit b/d                          96 720</w:t>
            </w:r>
          </w:p>
        </w:tc>
      </w:tr>
    </w:tbl>
    <w:p>
      <w:pPr>
        <w:tabs>
          <w:tab w:val="left" w:pos="1080" w:leader="none"/>
          <w:tab w:val="left" w:pos="1170" w:leader="none"/>
          <w:tab w:val="left" w:pos="1260" w:leader="none"/>
        </w:tabs>
        <w:spacing w:lineRule="auto" w:line="240" w:after="0"/>
        <w:rPr>
          <w:rFonts w:ascii="Times New Roman" w:hAnsi="Times New Roman"/>
          <w:b w:val="1"/>
          <w:sz w:val="32"/>
        </w:rPr>
      </w:pPr>
      <w:r>
        <w:rPr>
          <w:rFonts w:ascii="Times New Roman" w:hAnsi="Times New Roman"/>
          <w:b w:val="1"/>
          <w:sz w:val="32"/>
        </w:rPr>
        <w:t>Mwema Traders</w:t>
      </w:r>
    </w:p>
    <w:p>
      <w:pPr>
        <w:tabs>
          <w:tab w:val="left" w:pos="1080" w:leader="none"/>
          <w:tab w:val="left" w:pos="1170" w:leader="none"/>
          <w:tab w:val="left" w:pos="1260" w:leader="none"/>
        </w:tabs>
        <w:spacing w:lineRule="auto" w:line="240" w:after="0"/>
        <w:rPr>
          <w:rFonts w:ascii="Times New Roman" w:hAnsi="Times New Roman"/>
          <w:b w:val="1"/>
          <w:sz w:val="32"/>
        </w:rPr>
      </w:pPr>
      <w:r>
        <w:rPr>
          <w:rFonts w:ascii="Times New Roman" w:hAnsi="Times New Roman"/>
          <w:b w:val="1"/>
          <w:sz w:val="32"/>
        </w:rPr>
        <w:t>Balance Sheet</w:t>
      </w:r>
    </w:p>
    <w:p>
      <w:pPr>
        <w:pStyle w:val="P3"/>
        <w:tabs>
          <w:tab w:val="left" w:pos="1080" w:leader="none"/>
          <w:tab w:val="left" w:pos="1170" w:leader="none"/>
          <w:tab w:val="left" w:pos="1260" w:leader="none"/>
        </w:tabs>
        <w:spacing w:lineRule="auto" w:line="240" w:after="0"/>
        <w:rPr>
          <w:rFonts w:ascii="Times New Roman" w:hAnsi="Times New Roman"/>
          <w:sz w:val="32"/>
        </w:rPr>
      </w:pPr>
      <w:r>
        <w:rPr>
          <w:rFonts w:ascii="Times New Roman" w:hAnsi="Times New Roman"/>
          <w:sz w:val="32"/>
        </w:rPr>
        <w:tab/>
        <w:tab/>
        <w:t>As at 31/12/2010</w:t>
      </w:r>
    </w:p>
    <w:tbl>
      <w:tblPr>
        <w:tblStyle w:val="T2"/>
        <w:tblW w:w="0" w:type="auto"/>
        <w:tblInd w:w="72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4698" w:type="dxa"/>
            <w:tcBorders>
              <w:left w:val="none" w:sz="0" w:space="0" w:shadow="0" w:frame="0"/>
              <w:bottom w:val="none" w:sz="0" w:space="0" w:shadow="0" w:frame="0"/>
            </w:tcBorders>
          </w:tcPr>
          <w:p>
            <w:pPr>
              <w:pStyle w:val="P3"/>
              <w:tabs>
                <w:tab w:val="left" w:pos="1080" w:leader="none"/>
                <w:tab w:val="left" w:pos="1170" w:leader="none"/>
                <w:tab w:val="left" w:pos="1260" w:leader="none"/>
              </w:tabs>
              <w:spacing w:lineRule="auto" w:line="240" w:after="0"/>
              <w:ind w:left="0"/>
              <w:rPr>
                <w:rFonts w:ascii="Times New Roman" w:hAnsi="Times New Roman"/>
                <w:sz w:val="32"/>
              </w:rPr>
            </w:pPr>
            <w:r>
              <w:rPr>
                <w:rFonts w:ascii="Times New Roman" w:hAnsi="Times New Roman"/>
                <w:sz w:val="32"/>
              </w:rPr>
              <w:t xml:space="preserve">                                   Shs                 shs</w:t>
            </w:r>
          </w:p>
          <w:p>
            <w:pPr>
              <w:pStyle w:val="P3"/>
              <w:tabs>
                <w:tab w:val="left" w:pos="1080" w:leader="none"/>
                <w:tab w:val="left" w:pos="1170" w:leader="none"/>
                <w:tab w:val="left" w:pos="1260" w:leader="none"/>
              </w:tabs>
              <w:spacing w:lineRule="auto" w:line="240" w:after="0"/>
              <w:ind w:left="0"/>
              <w:rPr>
                <w:rFonts w:ascii="Times New Roman" w:hAnsi="Times New Roman"/>
                <w:sz w:val="32"/>
              </w:rPr>
            </w:pPr>
            <w:r>
              <w:rPr>
                <w:rFonts w:ascii="Times New Roman" w:hAnsi="Times New Roman"/>
                <w:sz w:val="32"/>
              </w:rPr>
              <w:t>Fixed Assets</w:t>
            </w:r>
          </w:p>
          <w:p>
            <w:pPr>
              <w:pStyle w:val="P3"/>
              <w:tabs>
                <w:tab w:val="left" w:pos="1080" w:leader="none"/>
                <w:tab w:val="left" w:pos="1170" w:leader="none"/>
                <w:tab w:val="left" w:pos="1260" w:leader="none"/>
              </w:tabs>
              <w:spacing w:lineRule="auto" w:line="240" w:after="0"/>
              <w:ind w:left="0"/>
              <w:rPr>
                <w:rFonts w:ascii="Times New Roman" w:hAnsi="Times New Roman"/>
                <w:sz w:val="32"/>
              </w:rPr>
            </w:pPr>
            <w:r>
              <w:rPr>
                <w:rFonts w:ascii="Times New Roman" w:hAnsi="Times New Roman"/>
                <w:sz w:val="32"/>
              </w:rPr>
              <w:t xml:space="preserve">Motor Vehicle          612 000</w:t>
            </w:r>
          </w:p>
          <w:p>
            <w:pPr>
              <w:pStyle w:val="P3"/>
              <w:tabs>
                <w:tab w:val="left" w:pos="1080" w:leader="none"/>
                <w:tab w:val="left" w:pos="1170" w:leader="none"/>
                <w:tab w:val="left" w:pos="1260" w:leader="none"/>
              </w:tabs>
              <w:spacing w:lineRule="auto" w:line="240" w:after="0"/>
              <w:ind w:left="0"/>
              <w:rPr>
                <w:rFonts w:ascii="Times New Roman" w:hAnsi="Times New Roman"/>
                <w:sz w:val="32"/>
              </w:rPr>
            </w:pPr>
            <w:r>
              <w:rPr>
                <w:rFonts w:ascii="Times New Roman" w:hAnsi="Times New Roman"/>
                <w:sz w:val="32"/>
              </w:rPr>
              <w:t xml:space="preserve">Furniture                  270 720     882 720</w:t>
            </w:r>
          </w:p>
          <w:p>
            <w:pPr>
              <w:pStyle w:val="P3"/>
              <w:tabs>
                <w:tab w:val="left" w:pos="1080" w:leader="none"/>
                <w:tab w:val="left" w:pos="1170" w:leader="none"/>
                <w:tab w:val="left" w:pos="1260" w:leader="none"/>
              </w:tabs>
              <w:spacing w:lineRule="auto" w:line="240" w:after="0"/>
              <w:ind w:left="0"/>
              <w:rPr>
                <w:rFonts w:ascii="Times New Roman" w:hAnsi="Times New Roman"/>
                <w:sz w:val="32"/>
              </w:rPr>
            </w:pPr>
          </w:p>
          <w:p>
            <w:pPr>
              <w:pStyle w:val="P3"/>
              <w:tabs>
                <w:tab w:val="left" w:pos="1080" w:leader="none"/>
                <w:tab w:val="left" w:pos="1170" w:leader="none"/>
                <w:tab w:val="left" w:pos="1260" w:leader="none"/>
              </w:tabs>
              <w:spacing w:lineRule="auto" w:line="240" w:after="0"/>
              <w:ind w:left="0"/>
              <w:rPr>
                <w:rFonts w:ascii="Times New Roman" w:hAnsi="Times New Roman"/>
                <w:sz w:val="32"/>
              </w:rPr>
            </w:pPr>
            <w:r>
              <w:rPr>
                <w:rFonts w:ascii="Times New Roman" w:hAnsi="Times New Roman"/>
                <w:sz w:val="32"/>
              </w:rPr>
              <w:t>Current Assets</w:t>
            </w:r>
          </w:p>
          <w:p>
            <w:pPr>
              <w:pStyle w:val="P3"/>
              <w:tabs>
                <w:tab w:val="left" w:pos="1080" w:leader="none"/>
                <w:tab w:val="left" w:pos="1170" w:leader="none"/>
                <w:tab w:val="left" w:pos="1260" w:leader="none"/>
              </w:tabs>
              <w:spacing w:lineRule="auto" w:line="240" w:after="0"/>
              <w:ind w:left="0"/>
              <w:rPr>
                <w:rFonts w:ascii="Times New Roman" w:hAnsi="Times New Roman"/>
                <w:sz w:val="32"/>
              </w:rPr>
            </w:pPr>
            <w:r>
              <w:rPr>
                <w:rFonts w:ascii="Times New Roman" w:hAnsi="Times New Roman"/>
                <w:sz w:val="32"/>
              </w:rPr>
              <w:t xml:space="preserve">Stock                          72 000</w:t>
            </w:r>
          </w:p>
          <w:p>
            <w:pPr>
              <w:pStyle w:val="P3"/>
              <w:tabs>
                <w:tab w:val="left" w:pos="1080" w:leader="none"/>
                <w:tab w:val="left" w:pos="1170" w:leader="none"/>
                <w:tab w:val="left" w:pos="1260" w:leader="none"/>
              </w:tabs>
              <w:spacing w:lineRule="auto" w:line="240" w:after="0"/>
              <w:ind w:left="0"/>
              <w:rPr>
                <w:rFonts w:ascii="Times New Roman" w:hAnsi="Times New Roman"/>
                <w:sz w:val="32"/>
              </w:rPr>
            </w:pPr>
            <w:r>
              <w:rPr>
                <w:rFonts w:ascii="Times New Roman" w:hAnsi="Times New Roman"/>
                <w:sz w:val="32"/>
              </w:rPr>
              <w:t xml:space="preserve">Debtors                    244 000</w:t>
            </w:r>
          </w:p>
          <w:p>
            <w:pPr>
              <w:pStyle w:val="P3"/>
              <w:tabs>
                <w:tab w:val="left" w:pos="1080" w:leader="none"/>
                <w:tab w:val="left" w:pos="1170" w:leader="none"/>
                <w:tab w:val="left" w:pos="1260" w:leader="none"/>
              </w:tabs>
              <w:spacing w:lineRule="auto" w:line="240" w:after="0"/>
              <w:ind w:left="0"/>
              <w:rPr>
                <w:rFonts w:ascii="Times New Roman" w:hAnsi="Times New Roman"/>
                <w:sz w:val="32"/>
              </w:rPr>
            </w:pPr>
            <w:r>
              <w:rPr>
                <w:rFonts w:ascii="Times New Roman" w:hAnsi="Times New Roman"/>
                <w:sz w:val="32"/>
              </w:rPr>
              <w:t xml:space="preserve">Electricity prepaid       4 000</w:t>
            </w:r>
          </w:p>
          <w:p>
            <w:pPr>
              <w:pStyle w:val="P3"/>
              <w:tabs>
                <w:tab w:val="left" w:pos="1080" w:leader="none"/>
                <w:tab w:val="left" w:pos="1170" w:leader="none"/>
                <w:tab w:val="left" w:pos="1260" w:leader="none"/>
              </w:tabs>
              <w:spacing w:lineRule="auto" w:line="240" w:after="0"/>
              <w:ind w:left="0"/>
              <w:rPr>
                <w:rFonts w:ascii="Times New Roman" w:hAnsi="Times New Roman"/>
                <w:sz w:val="32"/>
              </w:rPr>
            </w:pPr>
            <w:r>
              <w:rPr>
                <w:rFonts w:ascii="Times New Roman" w:hAnsi="Times New Roman"/>
                <w:sz w:val="32"/>
              </w:rPr>
              <w:t xml:space="preserve">Bank                          50 000</w:t>
            </w:r>
          </w:p>
          <w:p>
            <w:pPr>
              <w:pStyle w:val="P3"/>
              <w:tabs>
                <w:tab w:val="left" w:pos="1080" w:leader="none"/>
                <w:tab w:val="left" w:pos="1170" w:leader="none"/>
                <w:tab w:val="left" w:pos="1260" w:leader="none"/>
              </w:tabs>
              <w:spacing w:lineRule="auto" w:line="240" w:after="0"/>
              <w:ind w:left="0"/>
              <w:rPr>
                <w:rFonts w:ascii="Times New Roman" w:hAnsi="Times New Roman"/>
                <w:sz w:val="32"/>
              </w:rPr>
            </w:pPr>
            <w:r>
              <w:rPr>
                <w:rFonts w:ascii="Times New Roman" w:hAnsi="Times New Roman"/>
                <w:sz w:val="32"/>
              </w:rPr>
              <w:t xml:space="preserve">Cash                 156 000     526 000</w:t>
            </w:r>
          </w:p>
          <w:p>
            <w:pPr>
              <w:pStyle w:val="P3"/>
              <w:tabs>
                <w:tab w:val="left" w:pos="1080" w:leader="none"/>
                <w:tab w:val="left" w:pos="1170" w:leader="none"/>
                <w:tab w:val="left" w:pos="1260" w:leader="none"/>
              </w:tabs>
              <w:spacing w:lineRule="auto" w:line="240" w:after="0"/>
              <w:ind w:left="0"/>
              <w:rPr>
                <w:rFonts w:ascii="Times New Roman" w:hAnsi="Times New Roman"/>
                <w:sz w:val="32"/>
              </w:rPr>
            </w:pPr>
          </w:p>
          <w:p>
            <w:pPr>
              <w:pStyle w:val="P3"/>
              <w:tabs>
                <w:tab w:val="left" w:pos="1080" w:leader="none"/>
                <w:tab w:val="left" w:pos="1170" w:leader="none"/>
                <w:tab w:val="left" w:pos="1260" w:leader="none"/>
              </w:tabs>
              <w:spacing w:lineRule="auto" w:line="240" w:after="0"/>
              <w:ind w:left="0"/>
              <w:rPr>
                <w:rFonts w:ascii="Times New Roman" w:hAnsi="Times New Roman"/>
                <w:sz w:val="32"/>
              </w:rPr>
            </w:pPr>
            <w:r>
              <w:rPr>
                <w:rFonts w:ascii="Times New Roman" w:hAnsi="Times New Roman"/>
                <w:sz w:val="32"/>
              </w:rPr>
              <w:t xml:space="preserve">                                        1 408 720 </w:t>
            </w:r>
          </w:p>
        </w:tc>
        <w:tc>
          <w:tcPr>
            <w:tcW w:w="4698" w:type="dxa"/>
            <w:tcBorders>
              <w:bottom w:val="none" w:sz="0" w:space="0" w:shadow="0" w:frame="0"/>
              <w:right w:val="none" w:sz="0" w:space="0" w:shadow="0" w:frame="0"/>
            </w:tcBorders>
          </w:tcPr>
          <w:p>
            <w:pPr>
              <w:pStyle w:val="P3"/>
              <w:tabs>
                <w:tab w:val="left" w:pos="1080" w:leader="none"/>
                <w:tab w:val="left" w:pos="1170" w:leader="none"/>
                <w:tab w:val="left" w:pos="1260" w:leader="none"/>
              </w:tabs>
              <w:spacing w:lineRule="auto" w:line="240" w:after="0"/>
              <w:ind w:left="0"/>
              <w:rPr>
                <w:rFonts w:ascii="Times New Roman" w:hAnsi="Times New Roman"/>
                <w:sz w:val="32"/>
              </w:rPr>
            </w:pPr>
            <w:r>
              <w:rPr>
                <w:rFonts w:ascii="Times New Roman" w:hAnsi="Times New Roman"/>
                <w:sz w:val="32"/>
              </w:rPr>
              <w:t xml:space="preserve">                                     Shs               shs</w:t>
            </w:r>
          </w:p>
          <w:p>
            <w:pPr>
              <w:pStyle w:val="P3"/>
              <w:tabs>
                <w:tab w:val="left" w:pos="1080" w:leader="none"/>
                <w:tab w:val="left" w:pos="1170" w:leader="none"/>
                <w:tab w:val="left" w:pos="1260" w:leader="none"/>
              </w:tabs>
              <w:spacing w:lineRule="auto" w:line="240" w:after="0"/>
              <w:ind w:left="0"/>
              <w:rPr>
                <w:rFonts w:ascii="Times New Roman" w:hAnsi="Times New Roman"/>
                <w:sz w:val="32"/>
              </w:rPr>
            </w:pPr>
            <w:r>
              <w:rPr>
                <w:rFonts w:ascii="Times New Roman" w:hAnsi="Times New Roman"/>
                <w:sz w:val="32"/>
              </w:rPr>
              <w:t xml:space="preserve">Capital                      842 500</w:t>
            </w:r>
          </w:p>
          <w:p>
            <w:pPr>
              <w:pStyle w:val="P3"/>
              <w:tabs>
                <w:tab w:val="left" w:pos="1080" w:leader="none"/>
                <w:tab w:val="left" w:pos="1170" w:leader="none"/>
                <w:tab w:val="left" w:pos="1260" w:leader="none"/>
              </w:tabs>
              <w:spacing w:lineRule="auto" w:line="240" w:after="0"/>
              <w:ind w:left="0"/>
              <w:rPr>
                <w:rFonts w:ascii="Times New Roman" w:hAnsi="Times New Roman"/>
                <w:sz w:val="32"/>
              </w:rPr>
            </w:pPr>
            <w:r>
              <w:rPr>
                <w:rFonts w:ascii="Times New Roman" w:hAnsi="Times New Roman"/>
                <w:sz w:val="32"/>
              </w:rPr>
              <w:t xml:space="preserve">Add Net profit             96 720</w:t>
            </w:r>
          </w:p>
          <w:p>
            <w:pPr>
              <w:pStyle w:val="P3"/>
              <w:tabs>
                <w:tab w:val="left" w:pos="1080" w:leader="none"/>
                <w:tab w:val="left" w:pos="1170" w:leader="none"/>
                <w:tab w:val="left" w:pos="1260" w:leader="none"/>
              </w:tabs>
              <w:spacing w:lineRule="auto" w:line="240" w:after="0"/>
              <w:ind w:left="0"/>
              <w:rPr>
                <w:rFonts w:ascii="Times New Roman" w:hAnsi="Times New Roman"/>
                <w:sz w:val="32"/>
              </w:rPr>
            </w:pPr>
            <w:r>
              <w:rPr>
                <w:rFonts w:ascii="Times New Roman" w:hAnsi="Times New Roman"/>
                <w:sz w:val="32"/>
              </w:rPr>
              <w:t xml:space="preserve">Net Capital                                939 220</w:t>
            </w:r>
          </w:p>
          <w:p>
            <w:pPr>
              <w:pStyle w:val="P3"/>
              <w:tabs>
                <w:tab w:val="left" w:pos="1080" w:leader="none"/>
                <w:tab w:val="left" w:pos="1170" w:leader="none"/>
                <w:tab w:val="left" w:pos="1260" w:leader="none"/>
              </w:tabs>
              <w:spacing w:lineRule="auto" w:line="240" w:after="0"/>
              <w:ind w:left="0"/>
              <w:rPr>
                <w:rFonts w:ascii="Times New Roman" w:hAnsi="Times New Roman"/>
                <w:sz w:val="32"/>
              </w:rPr>
            </w:pPr>
          </w:p>
          <w:p>
            <w:pPr>
              <w:pStyle w:val="P3"/>
              <w:tabs>
                <w:tab w:val="left" w:pos="1080" w:leader="none"/>
                <w:tab w:val="left" w:pos="1170" w:leader="none"/>
                <w:tab w:val="left" w:pos="1260" w:leader="none"/>
              </w:tabs>
              <w:spacing w:lineRule="auto" w:line="240" w:after="0"/>
              <w:ind w:left="0"/>
              <w:rPr>
                <w:rFonts w:ascii="Times New Roman" w:hAnsi="Times New Roman"/>
                <w:sz w:val="32"/>
              </w:rPr>
            </w:pPr>
            <w:r>
              <w:rPr>
                <w:rFonts w:ascii="Times New Roman" w:hAnsi="Times New Roman"/>
                <w:sz w:val="32"/>
              </w:rPr>
              <w:t>Long term liabilities</w:t>
            </w:r>
          </w:p>
          <w:p>
            <w:pPr>
              <w:pStyle w:val="P3"/>
              <w:tabs>
                <w:tab w:val="left" w:pos="1080" w:leader="none"/>
                <w:tab w:val="left" w:pos="1170" w:leader="none"/>
                <w:tab w:val="left" w:pos="1260" w:leader="none"/>
              </w:tabs>
              <w:spacing w:lineRule="auto" w:line="240" w:after="0"/>
              <w:ind w:left="0"/>
              <w:rPr>
                <w:rFonts w:ascii="Times New Roman" w:hAnsi="Times New Roman"/>
                <w:sz w:val="32"/>
              </w:rPr>
            </w:pPr>
            <w:r>
              <w:rPr>
                <w:rFonts w:ascii="Times New Roman" w:hAnsi="Times New Roman"/>
                <w:sz w:val="32"/>
              </w:rPr>
              <w:t xml:space="preserve">Bank Loan                               250 000</w:t>
            </w:r>
          </w:p>
          <w:p>
            <w:pPr>
              <w:pStyle w:val="P3"/>
              <w:tabs>
                <w:tab w:val="left" w:pos="1080" w:leader="none"/>
                <w:tab w:val="left" w:pos="1170" w:leader="none"/>
                <w:tab w:val="left" w:pos="1260" w:leader="none"/>
              </w:tabs>
              <w:spacing w:lineRule="auto" w:line="240" w:after="0"/>
              <w:ind w:left="0"/>
              <w:rPr>
                <w:rFonts w:ascii="Times New Roman" w:hAnsi="Times New Roman"/>
                <w:sz w:val="32"/>
              </w:rPr>
            </w:pPr>
          </w:p>
          <w:p>
            <w:pPr>
              <w:pStyle w:val="P3"/>
              <w:tabs>
                <w:tab w:val="left" w:pos="1080" w:leader="none"/>
                <w:tab w:val="left" w:pos="1170" w:leader="none"/>
                <w:tab w:val="left" w:pos="1260" w:leader="none"/>
              </w:tabs>
              <w:spacing w:lineRule="auto" w:line="240" w:after="0"/>
              <w:ind w:left="0"/>
              <w:rPr>
                <w:rFonts w:ascii="Times New Roman" w:hAnsi="Times New Roman"/>
                <w:sz w:val="32"/>
              </w:rPr>
            </w:pPr>
            <w:r>
              <w:rPr>
                <w:rFonts w:ascii="Times New Roman" w:hAnsi="Times New Roman"/>
                <w:sz w:val="32"/>
              </w:rPr>
              <w:t>Current liabilities</w:t>
            </w:r>
          </w:p>
          <w:p>
            <w:pPr>
              <w:pStyle w:val="P3"/>
              <w:tabs>
                <w:tab w:val="left" w:pos="1080" w:leader="none"/>
                <w:tab w:val="left" w:pos="1170" w:leader="none"/>
                <w:tab w:val="left" w:pos="1260" w:leader="none"/>
              </w:tabs>
              <w:spacing w:lineRule="auto" w:line="240" w:after="0"/>
              <w:ind w:left="0"/>
              <w:rPr>
                <w:rFonts w:ascii="Times New Roman" w:hAnsi="Times New Roman"/>
                <w:sz w:val="32"/>
              </w:rPr>
            </w:pPr>
            <w:r>
              <w:rPr>
                <w:rFonts w:ascii="Times New Roman" w:hAnsi="Times New Roman"/>
                <w:sz w:val="32"/>
              </w:rPr>
              <w:t xml:space="preserve">Creditors                216 000</w:t>
            </w:r>
          </w:p>
          <w:p>
            <w:pPr>
              <w:pStyle w:val="P3"/>
              <w:tabs>
                <w:tab w:val="left" w:pos="1080" w:leader="none"/>
                <w:tab w:val="left" w:pos="1170" w:leader="none"/>
                <w:tab w:val="left" w:pos="1260" w:leader="none"/>
              </w:tabs>
              <w:spacing w:lineRule="auto" w:line="240" w:after="0"/>
              <w:ind w:left="0"/>
              <w:rPr>
                <w:rFonts w:ascii="Times New Roman" w:hAnsi="Times New Roman"/>
                <w:sz w:val="32"/>
              </w:rPr>
            </w:pPr>
            <w:r>
              <w:rPr>
                <w:rFonts w:ascii="Times New Roman" w:hAnsi="Times New Roman"/>
                <w:sz w:val="32"/>
              </w:rPr>
              <w:t xml:space="preserve">Accrued rent          3 500   219 500</w:t>
            </w:r>
          </w:p>
          <w:p>
            <w:pPr>
              <w:pStyle w:val="P3"/>
              <w:tabs>
                <w:tab w:val="left" w:pos="1080" w:leader="none"/>
                <w:tab w:val="left" w:pos="1170" w:leader="none"/>
                <w:tab w:val="left" w:pos="1260" w:leader="none"/>
              </w:tabs>
              <w:spacing w:lineRule="auto" w:line="240" w:after="0"/>
              <w:ind w:left="0"/>
              <w:rPr>
                <w:rFonts w:ascii="Times New Roman" w:hAnsi="Times New Roman"/>
                <w:sz w:val="32"/>
              </w:rPr>
            </w:pPr>
            <w:r>
              <w:rPr>
                <w:rFonts w:ascii="Times New Roman" w:hAnsi="Times New Roman"/>
                <w:sz w:val="32"/>
              </w:rPr>
              <w:t xml:space="preserve">                          </w:t>
            </w:r>
          </w:p>
          <w:p>
            <w:pPr>
              <w:pStyle w:val="P3"/>
              <w:tabs>
                <w:tab w:val="left" w:pos="1080" w:leader="none"/>
                <w:tab w:val="left" w:pos="1170" w:leader="none"/>
                <w:tab w:val="left" w:pos="1260" w:leader="none"/>
              </w:tabs>
              <w:spacing w:lineRule="auto" w:line="240" w:after="0"/>
              <w:ind w:left="0"/>
              <w:rPr>
                <w:rFonts w:ascii="Times New Roman" w:hAnsi="Times New Roman"/>
                <w:sz w:val="32"/>
              </w:rPr>
            </w:pPr>
            <w:r>
              <w:rPr>
                <w:rFonts w:ascii="Times New Roman" w:hAnsi="Times New Roman"/>
                <w:sz w:val="32"/>
              </w:rPr>
              <w:t xml:space="preserve">                                      1 408 720</w:t>
            </w:r>
          </w:p>
        </w:tc>
      </w:tr>
    </w:tbl>
    <w:p>
      <w:pPr>
        <w:tabs>
          <w:tab w:val="left" w:pos="1170" w:leader="none"/>
          <w:tab w:val="left" w:pos="1260" w:leader="none"/>
          <w:tab w:val="left" w:pos="2160" w:leader="none"/>
        </w:tabs>
        <w:spacing w:lineRule="auto" w:line="240" w:after="0"/>
        <w:rPr>
          <w:rFonts w:ascii="Times New Roman" w:hAnsi="Times New Roman"/>
          <w:b w:val="1"/>
          <w:sz w:val="32"/>
        </w:rPr>
      </w:pPr>
      <w:r>
        <w:rPr>
          <w:rFonts w:ascii="Times New Roman" w:hAnsi="Times New Roman"/>
          <w:b w:val="1"/>
          <w:sz w:val="32"/>
        </w:rPr>
        <w:t>Basic Financial Ratios</w:t>
      </w:r>
    </w:p>
    <w:p>
      <w:pPr>
        <w:tabs>
          <w:tab w:val="left" w:pos="1170" w:leader="none"/>
          <w:tab w:val="left" w:pos="1260" w:leader="none"/>
          <w:tab w:val="left" w:pos="2160" w:leader="none"/>
        </w:tabs>
        <w:spacing w:lineRule="auto" w:line="240" w:after="0"/>
        <w:rPr>
          <w:rFonts w:ascii="Times New Roman" w:hAnsi="Times New Roman"/>
          <w:sz w:val="32"/>
        </w:rPr>
      </w:pPr>
      <w:r>
        <w:rPr>
          <w:rFonts w:ascii="Times New Roman" w:hAnsi="Times New Roman"/>
          <w:sz w:val="32"/>
        </w:rPr>
        <w:t>A ratio is an expression of one item in relation to the other. It is used to compare the groups of related items in the business, for the purpose of assessing the performance of the business. They include:</w:t>
      </w:r>
    </w:p>
    <w:p>
      <w:pPr>
        <w:pStyle w:val="P3"/>
        <w:numPr>
          <w:ilvl w:val="0"/>
          <w:numId w:val="571"/>
        </w:numPr>
        <w:tabs>
          <w:tab w:val="left" w:pos="1170" w:leader="none"/>
          <w:tab w:val="left" w:pos="1260" w:leader="none"/>
          <w:tab w:val="left" w:pos="2160" w:leader="none"/>
        </w:tabs>
        <w:spacing w:lineRule="auto" w:line="240" w:after="0"/>
        <w:rPr>
          <w:rFonts w:ascii="Times New Roman" w:hAnsi="Times New Roman"/>
          <w:b w:val="1"/>
          <w:sz w:val="32"/>
        </w:rPr>
      </w:pPr>
      <w:r>
        <w:rPr>
          <w:rFonts w:ascii="Times New Roman" w:hAnsi="Times New Roman"/>
          <w:b w:val="1"/>
          <w:sz w:val="32"/>
        </w:rPr>
        <w:t>Mark-up</w:t>
      </w:r>
    </w:p>
    <w:p>
      <w:pPr>
        <w:tabs>
          <w:tab w:val="left" w:pos="1170" w:leader="none"/>
          <w:tab w:val="left" w:pos="1260" w:leader="none"/>
          <w:tab w:val="left" w:pos="2160" w:leader="none"/>
        </w:tabs>
        <w:spacing w:lineRule="auto" w:line="240" w:after="0"/>
        <w:rPr>
          <w:rFonts w:ascii="Times New Roman" w:hAnsi="Times New Roman"/>
          <w:sz w:val="32"/>
        </w:rPr>
      </w:pPr>
      <w:r>
        <w:rPr>
          <w:rFonts w:ascii="Times New Roman" w:hAnsi="Times New Roman"/>
          <w:sz w:val="32"/>
        </w:rPr>
        <w:t>This is the comparison of gross profit as a percentage of cost of goods sold. i.e.</w:t>
      </w:r>
    </w:p>
    <w:p>
      <w:pPr>
        <w:tabs>
          <w:tab w:val="left" w:pos="1170" w:leader="none"/>
          <w:tab w:val="left" w:pos="1260" w:leader="none"/>
          <w:tab w:val="left" w:pos="2160" w:leader="none"/>
        </w:tabs>
        <w:spacing w:lineRule="auto" w:line="240" w:after="0"/>
        <w:rPr>
          <w:rFonts w:ascii="Times New Roman" w:hAnsi="Times New Roman"/>
          <w:sz w:val="32"/>
        </w:rPr>
      </w:pPr>
      <w:r>
        <w:rPr>
          <w:rFonts w:ascii="Times New Roman" w:hAnsi="Times New Roman"/>
          <w:sz w:val="32"/>
        </w:rPr>
        <w:tab/>
        <w:tab/>
        <w:t xml:space="preserve">Mark-up = </w:t>
      </w:r>
      <w:r>
        <w:rPr>
          <w:rFonts w:ascii="Times New Roman" w:hAnsi="Times New Roman"/>
          <w:sz w:val="32"/>
        </w:rPr>
        <w:fldChar w:fldCharType="begin"/>
      </w:r>
      <w:r>
        <w:rPr>
          <w:rFonts w:ascii="Times New Roman" w:hAnsi="Times New Roman"/>
          <w:sz w:val="32"/>
        </w:rPr>
        <w:instrText xml:space="preserve"> QUOTE </w:instrText>
      </w:r>
      <w:r>
        <w:drawing>
          <wp:inline xmlns:wp="http://schemas.openxmlformats.org/drawingml/2006/wordprocessingDrawing">
            <wp:extent cx="2085340" cy="418465"/>
            <wp:docPr id="31" name="Picture 31"/>
            <a:graphic xmlns:a="http://schemas.openxmlformats.org/drawingml/2006/main">
              <a:graphicData uri="http://schemas.openxmlformats.org/drawingml/2006/picture">
                <pic:pic xmlns:pic="http://schemas.openxmlformats.org/drawingml/2006/picture">
                  <pic:nvPicPr>
                    <pic:cNvPr id="31" name="Picture 31"/>
                    <pic:cNvPicPr/>
                  </pic:nvPicPr>
                  <pic:blipFill>
                    <a:blip xmlns:r="http://schemas.openxmlformats.org/officeDocument/2006/relationships" r:embed="Relimage9"/>
                    <a:stretch>
                      <a:fillRect/>
                    </a:stretch>
                  </pic:blipFill>
                  <pic:spPr>
                    <a:xfrm>
                      <a:off x="0" y="0"/>
                      <a:ext cx="2085340" cy="418465"/>
                    </a:xfrm>
                    <a:prstGeom prst="rect"/>
                    <a:noFill/>
                  </pic:spPr>
                </pic:pic>
              </a:graphicData>
            </a:graphic>
          </wp:inline>
        </w:drawing>
      </w:r>
      <w:r>
        <w:rPr>
          <w:rFonts w:ascii="Times New Roman" w:hAnsi="Times New Roman"/>
          <w:sz w:val="32"/>
        </w:rPr>
        <w:instrText xml:space="preserve"> </w:instrText>
      </w:r>
      <w:r>
        <w:rPr>
          <w:rFonts w:ascii="Times New Roman" w:hAnsi="Times New Roman"/>
          <w:sz w:val="32"/>
        </w:rPr>
        <w:fldChar w:fldCharType="separate"/>
      </w:r>
      <w:r>
        <w:drawing>
          <wp:inline xmlns:wp="http://schemas.openxmlformats.org/drawingml/2006/wordprocessingDrawing">
            <wp:extent cx="2085340" cy="418465"/>
            <wp:docPr id="32" name="Picture 32"/>
            <a:graphic xmlns:a="http://schemas.openxmlformats.org/drawingml/2006/main">
              <a:graphicData uri="http://schemas.openxmlformats.org/drawingml/2006/picture">
                <pic:pic xmlns:pic="http://schemas.openxmlformats.org/drawingml/2006/picture">
                  <pic:nvPicPr>
                    <pic:cNvPr id="32" name="Picture 32"/>
                    <pic:cNvPicPr/>
                  </pic:nvPicPr>
                  <pic:blipFill>
                    <a:blip xmlns:r="http://schemas.openxmlformats.org/officeDocument/2006/relationships" r:embed="Relimage10"/>
                    <a:stretch>
                      <a:fillRect/>
                    </a:stretch>
                  </pic:blipFill>
                  <pic:spPr>
                    <a:xfrm>
                      <a:off x="0" y="0"/>
                      <a:ext cx="2085340" cy="418465"/>
                    </a:xfrm>
                    <a:prstGeom prst="rect"/>
                    <a:noFill/>
                  </pic:spPr>
                </pic:pic>
              </a:graphicData>
            </a:graphic>
          </wp:inline>
        </w:drawing>
      </w:r>
      <w:r>
        <w:fldChar w:fldCharType="end"/>
      </w:r>
    </w:p>
    <w:p>
      <w:pPr>
        <w:tabs>
          <w:tab w:val="left" w:pos="720" w:leader="none"/>
          <w:tab w:val="left" w:pos="1440" w:leader="none"/>
        </w:tabs>
        <w:spacing w:lineRule="auto" w:line="240" w:after="0"/>
        <w:rPr>
          <w:rFonts w:ascii="Times New Roman" w:hAnsi="Times New Roman"/>
          <w:sz w:val="32"/>
        </w:rPr>
      </w:pPr>
      <w:r>
        <w:rPr>
          <w:rFonts w:ascii="Times New Roman" w:hAnsi="Times New Roman"/>
          <w:sz w:val="32"/>
        </w:rPr>
        <w:tab/>
        <w:tab/>
        <w:tab/>
        <w:t xml:space="preserve">= </w:t>
      </w:r>
      <w:r>
        <w:rPr>
          <w:rFonts w:ascii="Times New Roman" w:hAnsi="Times New Roman"/>
          <w:sz w:val="32"/>
        </w:rPr>
        <w:fldChar w:fldCharType="begin"/>
      </w:r>
      <w:r>
        <w:rPr>
          <w:rFonts w:ascii="Times New Roman" w:hAnsi="Times New Roman"/>
          <w:sz w:val="32"/>
        </w:rPr>
        <w:instrText xml:space="preserve"> QUOTE </w:instrText>
      </w:r>
      <w:r>
        <w:drawing>
          <wp:inline xmlns:wp="http://schemas.openxmlformats.org/drawingml/2006/wordprocessingDrawing">
            <wp:extent cx="332740" cy="304165"/>
            <wp:docPr id="33" name="Picture 33"/>
            <a:graphic xmlns:a="http://schemas.openxmlformats.org/drawingml/2006/main">
              <a:graphicData uri="http://schemas.openxmlformats.org/drawingml/2006/picture">
                <pic:pic xmlns:pic="http://schemas.openxmlformats.org/drawingml/2006/picture">
                  <pic:nvPicPr>
                    <pic:cNvPr id="33" name="Picture 33"/>
                    <pic:cNvPicPr/>
                  </pic:nvPicPr>
                  <pic:blipFill>
                    <a:blip xmlns:r="http://schemas.openxmlformats.org/officeDocument/2006/relationships" r:embed="Relimage11"/>
                    <a:stretch>
                      <a:fillRect/>
                    </a:stretch>
                  </pic:blipFill>
                  <pic:spPr>
                    <a:xfrm>
                      <a:off x="0" y="0"/>
                      <a:ext cx="332740" cy="304165"/>
                    </a:xfrm>
                    <a:prstGeom prst="rect"/>
                    <a:noFill/>
                  </pic:spPr>
                </pic:pic>
              </a:graphicData>
            </a:graphic>
          </wp:inline>
        </w:drawing>
      </w:r>
      <w:r>
        <w:rPr>
          <w:rFonts w:ascii="Times New Roman" w:hAnsi="Times New Roman"/>
          <w:sz w:val="32"/>
        </w:rPr>
        <w:instrText xml:space="preserve"> </w:instrText>
      </w:r>
      <w:r>
        <w:rPr>
          <w:rFonts w:ascii="Times New Roman" w:hAnsi="Times New Roman"/>
          <w:sz w:val="32"/>
        </w:rPr>
        <w:fldChar w:fldCharType="separate"/>
      </w:r>
      <w:r>
        <w:drawing>
          <wp:inline xmlns:wp="http://schemas.openxmlformats.org/drawingml/2006/wordprocessingDrawing">
            <wp:extent cx="332740" cy="304165"/>
            <wp:docPr id="34" name="Picture 34"/>
            <a:graphic xmlns:a="http://schemas.openxmlformats.org/drawingml/2006/main">
              <a:graphicData uri="http://schemas.openxmlformats.org/drawingml/2006/picture">
                <pic:pic xmlns:pic="http://schemas.openxmlformats.org/drawingml/2006/picture">
                  <pic:nvPicPr>
                    <pic:cNvPr id="34" name="Picture 34"/>
                    <pic:cNvPicPr/>
                  </pic:nvPicPr>
                  <pic:blipFill>
                    <a:blip xmlns:r="http://schemas.openxmlformats.org/officeDocument/2006/relationships" r:embed="Relimage12"/>
                    <a:stretch>
                      <a:fillRect/>
                    </a:stretch>
                  </pic:blipFill>
                  <pic:spPr>
                    <a:xfrm>
                      <a:off x="0" y="0"/>
                      <a:ext cx="332740" cy="304165"/>
                    </a:xfrm>
                    <a:prstGeom prst="rect"/>
                    <a:noFill/>
                  </pic:spPr>
                </pic:pic>
              </a:graphicData>
            </a:graphic>
          </wp:inline>
        </w:drawing>
      </w:r>
      <w:r>
        <w:fldChar w:fldCharType="end"/>
      </w:r>
      <w:r>
        <w:rPr>
          <w:rFonts w:ascii="Times New Roman" w:hAnsi="Times New Roman"/>
          <w:sz w:val="32"/>
        </w:rPr>
        <w:t xml:space="preserve"> </w:t>
      </w:r>
      <w:r>
        <w:rPr>
          <w:rFonts w:ascii="Times New Roman" w:hAnsi="Times New Roman"/>
          <w:sz w:val="32"/>
        </w:rPr>
        <w:fldChar w:fldCharType="begin"/>
      </w:r>
      <w:r>
        <w:rPr>
          <w:rFonts w:ascii="Times New Roman" w:hAnsi="Times New Roman"/>
          <w:sz w:val="32"/>
        </w:rPr>
        <w:instrText xml:space="preserve"> QUOTE </w:instrText>
      </w:r>
      <w:r>
        <w:drawing>
          <wp:inline xmlns:wp="http://schemas.openxmlformats.org/drawingml/2006/wordprocessingDrawing">
            <wp:extent cx="142240" cy="275590"/>
            <wp:docPr id="35" name="Picture 35"/>
            <a:graphic xmlns:a="http://schemas.openxmlformats.org/drawingml/2006/main">
              <a:graphicData uri="http://schemas.openxmlformats.org/drawingml/2006/picture">
                <pic:pic xmlns:pic="http://schemas.openxmlformats.org/drawingml/2006/picture">
                  <pic:nvPicPr>
                    <pic:cNvPr id="35" name="Picture 35"/>
                    <pic:cNvPicPr/>
                  </pic:nvPicPr>
                  <pic:blipFill>
                    <a:blip xmlns:r="http://schemas.openxmlformats.org/officeDocument/2006/relationships" r:embed="Relimage13"/>
                    <a:stretch>
                      <a:fillRect/>
                    </a:stretch>
                  </pic:blipFill>
                  <pic:spPr>
                    <a:xfrm>
                      <a:off x="0" y="0"/>
                      <a:ext cx="142240" cy="275590"/>
                    </a:xfrm>
                    <a:prstGeom prst="rect"/>
                    <a:noFill/>
                  </pic:spPr>
                </pic:pic>
              </a:graphicData>
            </a:graphic>
          </wp:inline>
        </w:drawing>
      </w:r>
      <w:r>
        <w:rPr>
          <w:rFonts w:ascii="Times New Roman" w:hAnsi="Times New Roman"/>
          <w:sz w:val="32"/>
        </w:rPr>
        <w:instrText xml:space="preserve"> </w:instrText>
      </w:r>
      <w:r>
        <w:rPr>
          <w:rFonts w:ascii="Times New Roman" w:hAnsi="Times New Roman"/>
          <w:sz w:val="32"/>
        </w:rPr>
        <w:fldChar w:fldCharType="separate"/>
      </w:r>
      <w:r>
        <w:drawing>
          <wp:inline xmlns:wp="http://schemas.openxmlformats.org/drawingml/2006/wordprocessingDrawing">
            <wp:extent cx="142240" cy="275590"/>
            <wp:docPr id="36" name="Picture 36"/>
            <a:graphic xmlns:a="http://schemas.openxmlformats.org/drawingml/2006/main">
              <a:graphicData uri="http://schemas.openxmlformats.org/drawingml/2006/picture">
                <pic:pic xmlns:pic="http://schemas.openxmlformats.org/drawingml/2006/picture">
                  <pic:nvPicPr>
                    <pic:cNvPr id="36" name="Picture 36"/>
                    <pic:cNvPicPr/>
                  </pic:nvPicPr>
                  <pic:blipFill>
                    <a:blip xmlns:r="http://schemas.openxmlformats.org/officeDocument/2006/relationships" r:embed="Relimage14"/>
                    <a:stretch>
                      <a:fillRect/>
                    </a:stretch>
                  </pic:blipFill>
                  <pic:spPr>
                    <a:xfrm>
                      <a:off x="0" y="0"/>
                      <a:ext cx="142240" cy="275590"/>
                    </a:xfrm>
                    <a:prstGeom prst="rect"/>
                    <a:noFill/>
                  </pic:spPr>
                </pic:pic>
              </a:graphicData>
            </a:graphic>
          </wp:inline>
        </w:drawing>
      </w:r>
      <w:r>
        <w:fldChar w:fldCharType="end"/>
      </w:r>
      <w:r>
        <w:rPr>
          <w:rFonts w:ascii="Times New Roman" w:hAnsi="Times New Roman"/>
          <w:sz w:val="32"/>
        </w:rPr>
        <w:t xml:space="preserve"> 100</w:t>
      </w:r>
    </w:p>
    <w:p>
      <w:pPr>
        <w:tabs>
          <w:tab w:val="left" w:pos="720" w:leader="none"/>
          <w:tab w:val="left" w:pos="1440" w:leader="none"/>
        </w:tabs>
        <w:spacing w:lineRule="auto" w:line="240" w:after="0"/>
        <w:rPr>
          <w:rFonts w:ascii="Times New Roman" w:hAnsi="Times New Roman"/>
          <w:sz w:val="32"/>
        </w:rPr>
      </w:pPr>
      <w:r>
        <w:rPr>
          <w:rFonts w:ascii="Times New Roman" w:hAnsi="Times New Roman"/>
          <w:sz w:val="32"/>
        </w:rPr>
        <w:t>For example: in (example OOA) above, determine the mark-up of the business.</w:t>
      </w:r>
    </w:p>
    <w:p>
      <w:pPr>
        <w:tabs>
          <w:tab w:val="left" w:pos="720" w:leader="none"/>
          <w:tab w:val="left" w:pos="1440" w:leader="none"/>
        </w:tabs>
        <w:spacing w:lineRule="auto" w:line="240" w:after="0"/>
        <w:rPr>
          <w:rFonts w:ascii="Times New Roman" w:hAnsi="Times New Roman"/>
          <w:sz w:val="32"/>
        </w:rPr>
      </w:pPr>
      <w:r>
        <w:rPr>
          <w:rFonts w:ascii="Times New Roman" w:hAnsi="Times New Roman"/>
          <w:sz w:val="32"/>
        </w:rPr>
        <w:t xml:space="preserve">Mark-up = </w:t>
      </w:r>
      <w:r>
        <w:rPr>
          <w:rFonts w:ascii="Times New Roman" w:hAnsi="Times New Roman"/>
          <w:sz w:val="32"/>
        </w:rPr>
        <w:fldChar w:fldCharType="begin"/>
      </w:r>
      <w:r>
        <w:rPr>
          <w:rFonts w:ascii="Times New Roman" w:hAnsi="Times New Roman"/>
          <w:sz w:val="32"/>
        </w:rPr>
        <w:instrText xml:space="preserve"> QUOTE </w:instrText>
      </w:r>
      <w:r>
        <w:drawing>
          <wp:inline xmlns:wp="http://schemas.openxmlformats.org/drawingml/2006/wordprocessingDrawing">
            <wp:extent cx="2085340" cy="418465"/>
            <wp:docPr id="37" name="Picture 37"/>
            <a:graphic xmlns:a="http://schemas.openxmlformats.org/drawingml/2006/main">
              <a:graphicData uri="http://schemas.openxmlformats.org/drawingml/2006/picture">
                <pic:pic xmlns:pic="http://schemas.openxmlformats.org/drawingml/2006/picture">
                  <pic:nvPicPr>
                    <pic:cNvPr id="37" name="Picture 37"/>
                    <pic:cNvPicPr/>
                  </pic:nvPicPr>
                  <pic:blipFill>
                    <a:blip xmlns:r="http://schemas.openxmlformats.org/officeDocument/2006/relationships" r:embed="Relimage15"/>
                    <a:stretch>
                      <a:fillRect/>
                    </a:stretch>
                  </pic:blipFill>
                  <pic:spPr>
                    <a:xfrm>
                      <a:off x="0" y="0"/>
                      <a:ext cx="2085340" cy="418465"/>
                    </a:xfrm>
                    <a:prstGeom prst="rect"/>
                    <a:noFill/>
                  </pic:spPr>
                </pic:pic>
              </a:graphicData>
            </a:graphic>
          </wp:inline>
        </w:drawing>
      </w:r>
      <w:r>
        <w:rPr>
          <w:rFonts w:ascii="Times New Roman" w:hAnsi="Times New Roman"/>
          <w:sz w:val="32"/>
        </w:rPr>
        <w:instrText xml:space="preserve"> </w:instrText>
      </w:r>
      <w:r>
        <w:rPr>
          <w:rFonts w:ascii="Times New Roman" w:hAnsi="Times New Roman"/>
          <w:sz w:val="32"/>
        </w:rPr>
        <w:fldChar w:fldCharType="separate"/>
      </w:r>
      <w:r>
        <w:drawing>
          <wp:inline xmlns:wp="http://schemas.openxmlformats.org/drawingml/2006/wordprocessingDrawing">
            <wp:extent cx="2085340" cy="418465"/>
            <wp:docPr id="38" name="Picture 38"/>
            <a:graphic xmlns:a="http://schemas.openxmlformats.org/drawingml/2006/main">
              <a:graphicData uri="http://schemas.openxmlformats.org/drawingml/2006/picture">
                <pic:pic xmlns:pic="http://schemas.openxmlformats.org/drawingml/2006/picture">
                  <pic:nvPicPr>
                    <pic:cNvPr id="38" name="Picture 38"/>
                    <pic:cNvPicPr/>
                  </pic:nvPicPr>
                  <pic:blipFill>
                    <a:blip xmlns:r="http://schemas.openxmlformats.org/officeDocument/2006/relationships" r:embed="Relimage16"/>
                    <a:stretch>
                      <a:fillRect/>
                    </a:stretch>
                  </pic:blipFill>
                  <pic:spPr>
                    <a:xfrm>
                      <a:off x="0" y="0"/>
                      <a:ext cx="2085340" cy="418465"/>
                    </a:xfrm>
                    <a:prstGeom prst="rect"/>
                    <a:noFill/>
                  </pic:spPr>
                </pic:pic>
              </a:graphicData>
            </a:graphic>
          </wp:inline>
        </w:drawing>
      </w:r>
      <w:r>
        <w:fldChar w:fldCharType="end"/>
      </w:r>
    </w:p>
    <w:p>
      <w:pPr>
        <w:tabs>
          <w:tab w:val="left" w:pos="720" w:leader="none"/>
          <w:tab w:val="left" w:pos="1440" w:leader="none"/>
        </w:tabs>
        <w:spacing w:lineRule="auto" w:line="240" w:after="0"/>
        <w:rPr>
          <w:rFonts w:ascii="Times New Roman" w:hAnsi="Times New Roman"/>
          <w:sz w:val="32"/>
        </w:rPr>
      </w:pPr>
      <w:r>
        <w:rPr>
          <w:rFonts w:ascii="Times New Roman" w:hAnsi="Times New Roman"/>
          <w:sz w:val="32"/>
        </w:rPr>
        <w:t>Gross profit = 288 000</w:t>
      </w:r>
    </w:p>
    <w:p>
      <w:pPr>
        <w:tabs>
          <w:tab w:val="left" w:pos="720" w:leader="none"/>
          <w:tab w:val="left" w:pos="1440" w:leader="none"/>
        </w:tabs>
        <w:spacing w:lineRule="auto" w:line="240" w:after="0"/>
        <w:rPr>
          <w:rFonts w:ascii="Times New Roman" w:hAnsi="Times New Roman"/>
          <w:sz w:val="32"/>
        </w:rPr>
      </w:pPr>
      <w:r>
        <w:rPr>
          <w:rFonts w:ascii="Times New Roman" w:hAnsi="Times New Roman"/>
          <w:sz w:val="32"/>
        </w:rPr>
        <w:t>COGS = 438 000</w:t>
      </w:r>
    </w:p>
    <w:p>
      <w:pPr>
        <w:tabs>
          <w:tab w:val="left" w:pos="720" w:leader="none"/>
          <w:tab w:val="left" w:pos="1440" w:leader="none"/>
        </w:tabs>
        <w:spacing w:lineRule="auto" w:line="240" w:after="0"/>
        <w:rPr>
          <w:rFonts w:ascii="Times New Roman" w:hAnsi="Times New Roman"/>
          <w:sz w:val="32"/>
        </w:rPr>
      </w:pPr>
      <w:r>
        <w:rPr>
          <w:rFonts w:ascii="Times New Roman" w:hAnsi="Times New Roman"/>
          <w:sz w:val="32"/>
        </w:rPr>
        <w:t xml:space="preserve">Mark-up = </w:t>
      </w:r>
      <w:r>
        <w:rPr>
          <w:rFonts w:ascii="Times New Roman" w:hAnsi="Times New Roman"/>
          <w:sz w:val="32"/>
        </w:rPr>
        <w:fldChar w:fldCharType="begin"/>
      </w:r>
      <w:r>
        <w:rPr>
          <w:rFonts w:ascii="Times New Roman" w:hAnsi="Times New Roman"/>
          <w:sz w:val="32"/>
        </w:rPr>
        <w:instrText xml:space="preserve"> QUOTE </w:instrText>
      </w:r>
      <w:r>
        <w:drawing>
          <wp:inline xmlns:wp="http://schemas.openxmlformats.org/drawingml/2006/wordprocessingDrawing">
            <wp:extent cx="456565" cy="304165"/>
            <wp:docPr id="39" name="Picture 39"/>
            <a:graphic xmlns:a="http://schemas.openxmlformats.org/drawingml/2006/main">
              <a:graphicData uri="http://schemas.openxmlformats.org/drawingml/2006/picture">
                <pic:pic xmlns:pic="http://schemas.openxmlformats.org/drawingml/2006/picture">
                  <pic:nvPicPr>
                    <pic:cNvPr id="39" name="Picture 39"/>
                    <pic:cNvPicPr/>
                  </pic:nvPicPr>
                  <pic:blipFill>
                    <a:blip xmlns:r="http://schemas.openxmlformats.org/officeDocument/2006/relationships" r:embed="Relimage17"/>
                    <a:stretch>
                      <a:fillRect/>
                    </a:stretch>
                  </pic:blipFill>
                  <pic:spPr>
                    <a:xfrm>
                      <a:off x="0" y="0"/>
                      <a:ext cx="456565" cy="304165"/>
                    </a:xfrm>
                    <a:prstGeom prst="rect"/>
                    <a:noFill/>
                  </pic:spPr>
                </pic:pic>
              </a:graphicData>
            </a:graphic>
          </wp:inline>
        </w:drawing>
      </w:r>
      <w:r>
        <w:rPr>
          <w:rFonts w:ascii="Times New Roman" w:hAnsi="Times New Roman"/>
          <w:sz w:val="32"/>
        </w:rPr>
        <w:instrText xml:space="preserve"> </w:instrText>
      </w:r>
      <w:r>
        <w:rPr>
          <w:rFonts w:ascii="Times New Roman" w:hAnsi="Times New Roman"/>
          <w:sz w:val="32"/>
        </w:rPr>
        <w:fldChar w:fldCharType="separate"/>
      </w:r>
      <w:r>
        <w:drawing>
          <wp:inline xmlns:wp="http://schemas.openxmlformats.org/drawingml/2006/wordprocessingDrawing">
            <wp:extent cx="456565" cy="304165"/>
            <wp:docPr id="40" name="Picture 40"/>
            <a:graphic xmlns:a="http://schemas.openxmlformats.org/drawingml/2006/main">
              <a:graphicData uri="http://schemas.openxmlformats.org/drawingml/2006/picture">
                <pic:pic xmlns:pic="http://schemas.openxmlformats.org/drawingml/2006/picture">
                  <pic:nvPicPr>
                    <pic:cNvPr id="40" name="Picture 40"/>
                    <pic:cNvPicPr/>
                  </pic:nvPicPr>
                  <pic:blipFill>
                    <a:blip xmlns:r="http://schemas.openxmlformats.org/officeDocument/2006/relationships" r:embed="Relimage18"/>
                    <a:stretch>
                      <a:fillRect/>
                    </a:stretch>
                  </pic:blipFill>
                  <pic:spPr>
                    <a:xfrm>
                      <a:off x="0" y="0"/>
                      <a:ext cx="456565" cy="304165"/>
                    </a:xfrm>
                    <a:prstGeom prst="rect"/>
                    <a:noFill/>
                  </pic:spPr>
                </pic:pic>
              </a:graphicData>
            </a:graphic>
          </wp:inline>
        </w:drawing>
      </w:r>
      <w:r>
        <w:fldChar w:fldCharType="end"/>
      </w:r>
      <w:r>
        <w:rPr>
          <w:rFonts w:ascii="Times New Roman" w:hAnsi="Times New Roman"/>
          <w:sz w:val="32"/>
        </w:rPr>
        <w:t xml:space="preserve"> </w:t>
      </w:r>
      <w:r>
        <w:rPr>
          <w:rFonts w:ascii="Times New Roman" w:hAnsi="Times New Roman"/>
          <w:sz w:val="32"/>
        </w:rPr>
        <w:fldChar w:fldCharType="begin"/>
      </w:r>
      <w:r>
        <w:rPr>
          <w:rFonts w:ascii="Times New Roman" w:hAnsi="Times New Roman"/>
          <w:sz w:val="32"/>
        </w:rPr>
        <w:instrText xml:space="preserve"> QUOTE </w:instrText>
      </w:r>
      <w:r>
        <w:drawing>
          <wp:inline xmlns:wp="http://schemas.openxmlformats.org/drawingml/2006/wordprocessingDrawing">
            <wp:extent cx="142240" cy="275590"/>
            <wp:docPr id="41" name="Picture 41"/>
            <a:graphic xmlns:a="http://schemas.openxmlformats.org/drawingml/2006/main">
              <a:graphicData uri="http://schemas.openxmlformats.org/drawingml/2006/picture">
                <pic:pic xmlns:pic="http://schemas.openxmlformats.org/drawingml/2006/picture">
                  <pic:nvPicPr>
                    <pic:cNvPr id="41" name="Picture 41"/>
                    <pic:cNvPicPr/>
                  </pic:nvPicPr>
                  <pic:blipFill>
                    <a:blip xmlns:r="http://schemas.openxmlformats.org/officeDocument/2006/relationships" r:embed="Relimage19"/>
                    <a:stretch>
                      <a:fillRect/>
                    </a:stretch>
                  </pic:blipFill>
                  <pic:spPr>
                    <a:xfrm>
                      <a:off x="0" y="0"/>
                      <a:ext cx="142240" cy="275590"/>
                    </a:xfrm>
                    <a:prstGeom prst="rect"/>
                    <a:noFill/>
                  </pic:spPr>
                </pic:pic>
              </a:graphicData>
            </a:graphic>
          </wp:inline>
        </w:drawing>
      </w:r>
      <w:r>
        <w:rPr>
          <w:rFonts w:ascii="Times New Roman" w:hAnsi="Times New Roman"/>
          <w:sz w:val="32"/>
        </w:rPr>
        <w:instrText xml:space="preserve"> </w:instrText>
      </w:r>
      <w:r>
        <w:rPr>
          <w:rFonts w:ascii="Times New Roman" w:hAnsi="Times New Roman"/>
          <w:sz w:val="32"/>
        </w:rPr>
        <w:fldChar w:fldCharType="separate"/>
      </w:r>
      <w:r>
        <w:drawing>
          <wp:inline xmlns:wp="http://schemas.openxmlformats.org/drawingml/2006/wordprocessingDrawing">
            <wp:extent cx="142240" cy="275590"/>
            <wp:docPr id="42" name="Picture 42"/>
            <a:graphic xmlns:a="http://schemas.openxmlformats.org/drawingml/2006/main">
              <a:graphicData uri="http://schemas.openxmlformats.org/drawingml/2006/picture">
                <pic:pic xmlns:pic="http://schemas.openxmlformats.org/drawingml/2006/picture">
                  <pic:nvPicPr>
                    <pic:cNvPr id="42" name="Picture 42"/>
                    <pic:cNvPicPr/>
                  </pic:nvPicPr>
                  <pic:blipFill>
                    <a:blip xmlns:r="http://schemas.openxmlformats.org/officeDocument/2006/relationships" r:embed="Relimage20"/>
                    <a:stretch>
                      <a:fillRect/>
                    </a:stretch>
                  </pic:blipFill>
                  <pic:spPr>
                    <a:xfrm>
                      <a:off x="0" y="0"/>
                      <a:ext cx="142240" cy="275590"/>
                    </a:xfrm>
                    <a:prstGeom prst="rect"/>
                    <a:noFill/>
                  </pic:spPr>
                </pic:pic>
              </a:graphicData>
            </a:graphic>
          </wp:inline>
        </w:drawing>
      </w:r>
      <w:r>
        <w:fldChar w:fldCharType="end"/>
      </w:r>
      <w:r>
        <w:rPr>
          <w:rFonts w:ascii="Times New Roman" w:hAnsi="Times New Roman"/>
          <w:sz w:val="32"/>
        </w:rPr>
        <w:t xml:space="preserve"> 100</w:t>
      </w:r>
    </w:p>
    <w:p>
      <w:pPr>
        <w:tabs>
          <w:tab w:val="left" w:pos="720" w:leader="none"/>
          <w:tab w:val="left" w:pos="1440" w:leader="none"/>
        </w:tabs>
        <w:spacing w:lineRule="auto" w:line="240" w:after="0"/>
        <w:rPr>
          <w:rFonts w:ascii="Times New Roman" w:hAnsi="Times New Roman"/>
          <w:sz w:val="32"/>
        </w:rPr>
      </w:pPr>
      <w:r>
        <w:rPr>
          <w:rFonts w:ascii="Times New Roman" w:hAnsi="Times New Roman"/>
          <w:sz w:val="32"/>
        </w:rPr>
        <w:tab/>
        <w:tab/>
        <w:t xml:space="preserve"> = 65.75%</w:t>
      </w:r>
    </w:p>
    <w:p>
      <w:pPr>
        <w:tabs>
          <w:tab w:val="left" w:pos="720" w:leader="none"/>
          <w:tab w:val="left" w:pos="1440" w:leader="none"/>
        </w:tabs>
        <w:spacing w:lineRule="auto" w:line="240" w:after="0"/>
        <w:rPr>
          <w:rFonts w:ascii="Times New Roman" w:hAnsi="Times New Roman"/>
          <w:sz w:val="32"/>
        </w:rPr>
      </w:pPr>
      <w:r>
        <w:rPr>
          <w:rFonts w:ascii="Times New Roman" w:hAnsi="Times New Roman"/>
          <w:sz w:val="32"/>
        </w:rPr>
        <w:t>(This implies that the Gross profit of the business is 65.75% of its cost of goods sold)</w:t>
      </w:r>
    </w:p>
    <w:p>
      <w:pPr>
        <w:pStyle w:val="P3"/>
        <w:numPr>
          <w:ilvl w:val="0"/>
          <w:numId w:val="571"/>
        </w:numPr>
        <w:tabs>
          <w:tab w:val="left" w:pos="1170" w:leader="none"/>
          <w:tab w:val="left" w:pos="1260" w:leader="none"/>
          <w:tab w:val="left" w:pos="2160" w:leader="none"/>
        </w:tabs>
        <w:spacing w:lineRule="auto" w:line="240" w:after="0"/>
        <w:rPr>
          <w:rFonts w:ascii="Times New Roman" w:hAnsi="Times New Roman"/>
          <w:b w:val="1"/>
          <w:sz w:val="32"/>
        </w:rPr>
      </w:pPr>
      <w:r>
        <w:rPr>
          <w:rFonts w:ascii="Times New Roman" w:hAnsi="Times New Roman"/>
          <w:b w:val="1"/>
          <w:sz w:val="32"/>
        </w:rPr>
        <w:t>Margin</w:t>
      </w:r>
    </w:p>
    <w:p>
      <w:pPr>
        <w:tabs>
          <w:tab w:val="left" w:pos="1170" w:leader="none"/>
          <w:tab w:val="left" w:pos="1260" w:leader="none"/>
          <w:tab w:val="left" w:pos="2160" w:leader="none"/>
        </w:tabs>
        <w:spacing w:lineRule="auto" w:line="240" w:after="0"/>
        <w:rPr>
          <w:rFonts w:ascii="Times New Roman" w:hAnsi="Times New Roman"/>
          <w:sz w:val="32"/>
        </w:rPr>
      </w:pPr>
      <w:r>
        <w:rPr>
          <w:rFonts w:ascii="Times New Roman" w:hAnsi="Times New Roman"/>
          <w:sz w:val="32"/>
        </w:rPr>
        <w:t>This is the expression of the gross profit as a percentage of net sales. That is:</w:t>
      </w:r>
    </w:p>
    <w:p>
      <w:pPr>
        <w:tabs>
          <w:tab w:val="left" w:pos="1170" w:leader="none"/>
          <w:tab w:val="left" w:pos="1260" w:leader="none"/>
          <w:tab w:val="left" w:pos="2160" w:leader="none"/>
        </w:tabs>
        <w:spacing w:lineRule="auto" w:line="240" w:after="0"/>
        <w:rPr>
          <w:rFonts w:ascii="Times New Roman" w:hAnsi="Times New Roman"/>
          <w:sz w:val="32"/>
        </w:rPr>
      </w:pPr>
      <w:r>
        <w:rPr>
          <w:rFonts w:ascii="Times New Roman" w:hAnsi="Times New Roman"/>
          <w:sz w:val="32"/>
        </w:rPr>
        <w:tab/>
        <w:t xml:space="preserve">Margin = </w:t>
      </w:r>
      <w:r>
        <w:rPr>
          <w:rFonts w:ascii="Times New Roman" w:hAnsi="Times New Roman"/>
          <w:sz w:val="32"/>
        </w:rPr>
        <w:fldChar w:fldCharType="begin"/>
      </w:r>
      <w:r>
        <w:rPr>
          <w:rFonts w:ascii="Times New Roman" w:hAnsi="Times New Roman"/>
          <w:sz w:val="32"/>
        </w:rPr>
        <w:instrText xml:space="preserve"> QUOTE </w:instrText>
      </w:r>
      <w:r>
        <w:drawing>
          <wp:inline xmlns:wp="http://schemas.openxmlformats.org/drawingml/2006/wordprocessingDrawing">
            <wp:extent cx="1647190" cy="389890"/>
            <wp:docPr id="43" name="Picture 43"/>
            <a:graphic xmlns:a="http://schemas.openxmlformats.org/drawingml/2006/main">
              <a:graphicData uri="http://schemas.openxmlformats.org/drawingml/2006/picture">
                <pic:pic xmlns:pic="http://schemas.openxmlformats.org/drawingml/2006/picture">
                  <pic:nvPicPr>
                    <pic:cNvPr id="43" name="Picture 43"/>
                    <pic:cNvPicPr/>
                  </pic:nvPicPr>
                  <pic:blipFill>
                    <a:blip xmlns:r="http://schemas.openxmlformats.org/officeDocument/2006/relationships" r:embed="Relimage21"/>
                    <a:stretch>
                      <a:fillRect/>
                    </a:stretch>
                  </pic:blipFill>
                  <pic:spPr>
                    <a:xfrm>
                      <a:off x="0" y="0"/>
                      <a:ext cx="1647190" cy="389890"/>
                    </a:xfrm>
                    <a:prstGeom prst="rect"/>
                    <a:noFill/>
                  </pic:spPr>
                </pic:pic>
              </a:graphicData>
            </a:graphic>
          </wp:inline>
        </w:drawing>
      </w:r>
      <w:r>
        <w:rPr>
          <w:rFonts w:ascii="Times New Roman" w:hAnsi="Times New Roman"/>
          <w:sz w:val="32"/>
        </w:rPr>
        <w:instrText xml:space="preserve"> </w:instrText>
      </w:r>
      <w:r>
        <w:rPr>
          <w:rFonts w:ascii="Times New Roman" w:hAnsi="Times New Roman"/>
          <w:sz w:val="32"/>
        </w:rPr>
        <w:fldChar w:fldCharType="separate"/>
      </w:r>
      <w:r>
        <w:drawing>
          <wp:inline xmlns:wp="http://schemas.openxmlformats.org/drawingml/2006/wordprocessingDrawing">
            <wp:extent cx="1647190" cy="389890"/>
            <wp:docPr id="44" name="Picture 44"/>
            <a:graphic xmlns:a="http://schemas.openxmlformats.org/drawingml/2006/main">
              <a:graphicData uri="http://schemas.openxmlformats.org/drawingml/2006/picture">
                <pic:pic xmlns:pic="http://schemas.openxmlformats.org/drawingml/2006/picture">
                  <pic:nvPicPr>
                    <pic:cNvPr id="44" name="Picture 44"/>
                    <pic:cNvPicPr/>
                  </pic:nvPicPr>
                  <pic:blipFill>
                    <a:blip xmlns:r="http://schemas.openxmlformats.org/officeDocument/2006/relationships" r:embed="Relimage22"/>
                    <a:stretch>
                      <a:fillRect/>
                    </a:stretch>
                  </pic:blipFill>
                  <pic:spPr>
                    <a:xfrm>
                      <a:off x="0" y="0"/>
                      <a:ext cx="1647190" cy="389890"/>
                    </a:xfrm>
                    <a:prstGeom prst="rect"/>
                    <a:noFill/>
                  </pic:spPr>
                </pic:pic>
              </a:graphicData>
            </a:graphic>
          </wp:inline>
        </w:drawing>
      </w:r>
      <w:r>
        <w:fldChar w:fldCharType="end"/>
      </w:r>
    </w:p>
    <w:p>
      <w:pPr>
        <w:tabs>
          <w:tab w:val="left" w:pos="720" w:leader="none"/>
          <w:tab w:val="left" w:pos="1440" w:leader="none"/>
        </w:tabs>
        <w:spacing w:lineRule="auto" w:line="240" w:after="0"/>
        <w:rPr>
          <w:rFonts w:ascii="Times New Roman" w:hAnsi="Times New Roman"/>
          <w:sz w:val="32"/>
        </w:rPr>
      </w:pPr>
      <w:r>
        <w:rPr>
          <w:rFonts w:ascii="Times New Roman" w:hAnsi="Times New Roman"/>
          <w:sz w:val="32"/>
        </w:rPr>
        <w:tab/>
        <w:tab/>
        <w:tab/>
        <w:t xml:space="preserve">= </w:t>
      </w:r>
      <w:r>
        <w:rPr>
          <w:rFonts w:ascii="Times New Roman" w:hAnsi="Times New Roman"/>
          <w:sz w:val="32"/>
        </w:rPr>
        <w:fldChar w:fldCharType="begin"/>
      </w:r>
      <w:r>
        <w:rPr>
          <w:rFonts w:ascii="Times New Roman" w:hAnsi="Times New Roman"/>
          <w:sz w:val="32"/>
        </w:rPr>
        <w:instrText xml:space="preserve"> QUOTE </w:instrText>
      </w:r>
      <w:r>
        <w:drawing>
          <wp:inline xmlns:wp="http://schemas.openxmlformats.org/drawingml/2006/wordprocessingDrawing">
            <wp:extent cx="313690" cy="304165"/>
            <wp:docPr id="45" name="Picture 45"/>
            <a:graphic xmlns:a="http://schemas.openxmlformats.org/drawingml/2006/main">
              <a:graphicData uri="http://schemas.openxmlformats.org/drawingml/2006/picture">
                <pic:pic xmlns:pic="http://schemas.openxmlformats.org/drawingml/2006/picture">
                  <pic:nvPicPr>
                    <pic:cNvPr id="45" name="Picture 45"/>
                    <pic:cNvPicPr/>
                  </pic:nvPicPr>
                  <pic:blipFill>
                    <a:blip xmlns:r="http://schemas.openxmlformats.org/officeDocument/2006/relationships" r:embed="Relimage23"/>
                    <a:stretch>
                      <a:fillRect/>
                    </a:stretch>
                  </pic:blipFill>
                  <pic:spPr>
                    <a:xfrm>
                      <a:off x="0" y="0"/>
                      <a:ext cx="313690" cy="304165"/>
                    </a:xfrm>
                    <a:prstGeom prst="rect"/>
                    <a:noFill/>
                  </pic:spPr>
                </pic:pic>
              </a:graphicData>
            </a:graphic>
          </wp:inline>
        </w:drawing>
      </w:r>
      <w:r>
        <w:rPr>
          <w:rFonts w:ascii="Times New Roman" w:hAnsi="Times New Roman"/>
          <w:sz w:val="32"/>
        </w:rPr>
        <w:instrText xml:space="preserve"> </w:instrText>
      </w:r>
      <w:r>
        <w:rPr>
          <w:rFonts w:ascii="Times New Roman" w:hAnsi="Times New Roman"/>
          <w:sz w:val="32"/>
        </w:rPr>
        <w:fldChar w:fldCharType="separate"/>
      </w:r>
      <w:r>
        <w:drawing>
          <wp:inline xmlns:wp="http://schemas.openxmlformats.org/drawingml/2006/wordprocessingDrawing">
            <wp:extent cx="313690" cy="304165"/>
            <wp:docPr id="46" name="Picture 46"/>
            <a:graphic xmlns:a="http://schemas.openxmlformats.org/drawingml/2006/main">
              <a:graphicData uri="http://schemas.openxmlformats.org/drawingml/2006/picture">
                <pic:pic xmlns:pic="http://schemas.openxmlformats.org/drawingml/2006/picture">
                  <pic:nvPicPr>
                    <pic:cNvPr id="46" name="Picture 46"/>
                    <pic:cNvPicPr/>
                  </pic:nvPicPr>
                  <pic:blipFill>
                    <a:blip xmlns:r="http://schemas.openxmlformats.org/officeDocument/2006/relationships" r:embed="Relimage24"/>
                    <a:stretch>
                      <a:fillRect/>
                    </a:stretch>
                  </pic:blipFill>
                  <pic:spPr>
                    <a:xfrm>
                      <a:off x="0" y="0"/>
                      <a:ext cx="313690" cy="304165"/>
                    </a:xfrm>
                    <a:prstGeom prst="rect"/>
                    <a:noFill/>
                  </pic:spPr>
                </pic:pic>
              </a:graphicData>
            </a:graphic>
          </wp:inline>
        </w:drawing>
      </w:r>
      <w:r>
        <w:fldChar w:fldCharType="end"/>
      </w:r>
      <w:r>
        <w:rPr>
          <w:rFonts w:ascii="Times New Roman" w:hAnsi="Times New Roman"/>
          <w:sz w:val="32"/>
        </w:rPr>
        <w:t xml:space="preserve"> </w:t>
      </w:r>
      <w:r>
        <w:rPr>
          <w:rFonts w:ascii="Times New Roman" w:hAnsi="Times New Roman"/>
          <w:sz w:val="32"/>
        </w:rPr>
        <w:fldChar w:fldCharType="begin"/>
      </w:r>
      <w:r>
        <w:rPr>
          <w:rFonts w:ascii="Times New Roman" w:hAnsi="Times New Roman"/>
          <w:sz w:val="32"/>
        </w:rPr>
        <w:instrText xml:space="preserve"> QUOTE </w:instrText>
      </w:r>
      <w:r>
        <w:drawing>
          <wp:inline xmlns:wp="http://schemas.openxmlformats.org/drawingml/2006/wordprocessingDrawing">
            <wp:extent cx="142240" cy="275590"/>
            <wp:docPr id="47" name="Picture 47"/>
            <a:graphic xmlns:a="http://schemas.openxmlformats.org/drawingml/2006/main">
              <a:graphicData uri="http://schemas.openxmlformats.org/drawingml/2006/picture">
                <pic:pic xmlns:pic="http://schemas.openxmlformats.org/drawingml/2006/picture">
                  <pic:nvPicPr>
                    <pic:cNvPr id="47" name="Picture 47"/>
                    <pic:cNvPicPr/>
                  </pic:nvPicPr>
                  <pic:blipFill>
                    <a:blip xmlns:r="http://schemas.openxmlformats.org/officeDocument/2006/relationships" r:embed="Relimage25"/>
                    <a:stretch>
                      <a:fillRect/>
                    </a:stretch>
                  </pic:blipFill>
                  <pic:spPr>
                    <a:xfrm>
                      <a:off x="0" y="0"/>
                      <a:ext cx="142240" cy="275590"/>
                    </a:xfrm>
                    <a:prstGeom prst="rect"/>
                    <a:noFill/>
                  </pic:spPr>
                </pic:pic>
              </a:graphicData>
            </a:graphic>
          </wp:inline>
        </w:drawing>
      </w:r>
      <w:r>
        <w:rPr>
          <w:rFonts w:ascii="Times New Roman" w:hAnsi="Times New Roman"/>
          <w:sz w:val="32"/>
        </w:rPr>
        <w:instrText xml:space="preserve"> </w:instrText>
      </w:r>
      <w:r>
        <w:rPr>
          <w:rFonts w:ascii="Times New Roman" w:hAnsi="Times New Roman"/>
          <w:sz w:val="32"/>
        </w:rPr>
        <w:fldChar w:fldCharType="separate"/>
      </w:r>
      <w:r>
        <w:drawing>
          <wp:inline xmlns:wp="http://schemas.openxmlformats.org/drawingml/2006/wordprocessingDrawing">
            <wp:extent cx="142240" cy="275590"/>
            <wp:docPr id="48" name="Picture 48"/>
            <a:graphic xmlns:a="http://schemas.openxmlformats.org/drawingml/2006/main">
              <a:graphicData uri="http://schemas.openxmlformats.org/drawingml/2006/picture">
                <pic:pic xmlns:pic="http://schemas.openxmlformats.org/drawingml/2006/picture">
                  <pic:nvPicPr>
                    <pic:cNvPr id="48" name="Picture 48"/>
                    <pic:cNvPicPr/>
                  </pic:nvPicPr>
                  <pic:blipFill>
                    <a:blip xmlns:r="http://schemas.openxmlformats.org/officeDocument/2006/relationships" r:embed="Relimage26"/>
                    <a:stretch>
                      <a:fillRect/>
                    </a:stretch>
                  </pic:blipFill>
                  <pic:spPr>
                    <a:xfrm>
                      <a:off x="0" y="0"/>
                      <a:ext cx="142240" cy="275590"/>
                    </a:xfrm>
                    <a:prstGeom prst="rect"/>
                    <a:noFill/>
                  </pic:spPr>
                </pic:pic>
              </a:graphicData>
            </a:graphic>
          </wp:inline>
        </w:drawing>
      </w:r>
      <w:r>
        <w:fldChar w:fldCharType="end"/>
      </w:r>
      <w:r>
        <w:rPr>
          <w:rFonts w:ascii="Times New Roman" w:hAnsi="Times New Roman"/>
          <w:sz w:val="32"/>
        </w:rPr>
        <w:t xml:space="preserve"> 100</w:t>
      </w:r>
    </w:p>
    <w:p>
      <w:pPr>
        <w:tabs>
          <w:tab w:val="left" w:pos="720" w:leader="none"/>
          <w:tab w:val="left" w:pos="1440" w:leader="none"/>
        </w:tabs>
        <w:spacing w:lineRule="auto" w:line="240" w:after="0"/>
        <w:rPr>
          <w:rFonts w:ascii="Times New Roman" w:hAnsi="Times New Roman"/>
          <w:sz w:val="32"/>
        </w:rPr>
      </w:pPr>
      <w:r>
        <w:rPr>
          <w:rFonts w:ascii="Times New Roman" w:hAnsi="Times New Roman"/>
          <w:sz w:val="32"/>
        </w:rPr>
        <w:t>For example: in (example OOA) above, determine the margin of the business</w:t>
      </w:r>
    </w:p>
    <w:p>
      <w:pPr>
        <w:tabs>
          <w:tab w:val="left" w:pos="720" w:leader="none"/>
          <w:tab w:val="left" w:pos="1440" w:leader="none"/>
        </w:tabs>
        <w:spacing w:lineRule="auto" w:line="240" w:after="0"/>
        <w:rPr>
          <w:rFonts w:ascii="Times New Roman" w:hAnsi="Times New Roman"/>
          <w:sz w:val="32"/>
        </w:rPr>
      </w:pPr>
      <w:r>
        <w:rPr>
          <w:rFonts w:ascii="Times New Roman" w:hAnsi="Times New Roman"/>
          <w:sz w:val="32"/>
        </w:rPr>
        <w:t xml:space="preserve">Margin = </w:t>
      </w:r>
      <w:r>
        <w:rPr>
          <w:rFonts w:ascii="Times New Roman" w:hAnsi="Times New Roman"/>
          <w:sz w:val="32"/>
        </w:rPr>
        <w:fldChar w:fldCharType="begin"/>
      </w:r>
      <w:r>
        <w:rPr>
          <w:rFonts w:ascii="Times New Roman" w:hAnsi="Times New Roman"/>
          <w:sz w:val="32"/>
        </w:rPr>
        <w:instrText xml:space="preserve"> QUOTE </w:instrText>
      </w:r>
      <w:r>
        <w:drawing>
          <wp:inline xmlns:wp="http://schemas.openxmlformats.org/drawingml/2006/wordprocessingDrawing">
            <wp:extent cx="1647190" cy="389890"/>
            <wp:docPr id="49" name="Picture 49"/>
            <a:graphic xmlns:a="http://schemas.openxmlformats.org/drawingml/2006/main">
              <a:graphicData uri="http://schemas.openxmlformats.org/drawingml/2006/picture">
                <pic:pic xmlns:pic="http://schemas.openxmlformats.org/drawingml/2006/picture">
                  <pic:nvPicPr>
                    <pic:cNvPr id="49" name="Picture 49"/>
                    <pic:cNvPicPr/>
                  </pic:nvPicPr>
                  <pic:blipFill>
                    <a:blip xmlns:r="http://schemas.openxmlformats.org/officeDocument/2006/relationships" r:embed="Relimage27"/>
                    <a:stretch>
                      <a:fillRect/>
                    </a:stretch>
                  </pic:blipFill>
                  <pic:spPr>
                    <a:xfrm>
                      <a:off x="0" y="0"/>
                      <a:ext cx="1647190" cy="389890"/>
                    </a:xfrm>
                    <a:prstGeom prst="rect"/>
                    <a:noFill/>
                  </pic:spPr>
                </pic:pic>
              </a:graphicData>
            </a:graphic>
          </wp:inline>
        </w:drawing>
      </w:r>
      <w:r>
        <w:rPr>
          <w:rFonts w:ascii="Times New Roman" w:hAnsi="Times New Roman"/>
          <w:sz w:val="32"/>
        </w:rPr>
        <w:instrText xml:space="preserve"> </w:instrText>
      </w:r>
      <w:r>
        <w:rPr>
          <w:rFonts w:ascii="Times New Roman" w:hAnsi="Times New Roman"/>
          <w:sz w:val="32"/>
        </w:rPr>
        <w:fldChar w:fldCharType="separate"/>
      </w:r>
      <w:r>
        <w:drawing>
          <wp:inline xmlns:wp="http://schemas.openxmlformats.org/drawingml/2006/wordprocessingDrawing">
            <wp:extent cx="1647190" cy="389890"/>
            <wp:docPr id="50" name="Picture 50"/>
            <a:graphic xmlns:a="http://schemas.openxmlformats.org/drawingml/2006/main">
              <a:graphicData uri="http://schemas.openxmlformats.org/drawingml/2006/picture">
                <pic:pic xmlns:pic="http://schemas.openxmlformats.org/drawingml/2006/picture">
                  <pic:nvPicPr>
                    <pic:cNvPr id="50" name="Picture 50"/>
                    <pic:cNvPicPr/>
                  </pic:nvPicPr>
                  <pic:blipFill>
                    <a:blip xmlns:r="http://schemas.openxmlformats.org/officeDocument/2006/relationships" r:embed="Relimage28"/>
                    <a:stretch>
                      <a:fillRect/>
                    </a:stretch>
                  </pic:blipFill>
                  <pic:spPr>
                    <a:xfrm>
                      <a:off x="0" y="0"/>
                      <a:ext cx="1647190" cy="389890"/>
                    </a:xfrm>
                    <a:prstGeom prst="rect"/>
                    <a:noFill/>
                  </pic:spPr>
                </pic:pic>
              </a:graphicData>
            </a:graphic>
          </wp:inline>
        </w:drawing>
      </w:r>
      <w:r>
        <w:fldChar w:fldCharType="end"/>
      </w:r>
    </w:p>
    <w:p>
      <w:pPr>
        <w:tabs>
          <w:tab w:val="left" w:pos="720" w:leader="none"/>
          <w:tab w:val="left" w:pos="1440" w:leader="none"/>
        </w:tabs>
        <w:spacing w:lineRule="auto" w:line="240" w:after="0"/>
        <w:rPr>
          <w:rFonts w:ascii="Times New Roman" w:hAnsi="Times New Roman"/>
          <w:sz w:val="32"/>
        </w:rPr>
      </w:pPr>
      <w:r>
        <w:rPr>
          <w:rFonts w:ascii="Times New Roman" w:hAnsi="Times New Roman"/>
          <w:sz w:val="32"/>
        </w:rPr>
        <w:t>Gross profit = 288 000</w:t>
      </w:r>
    </w:p>
    <w:p>
      <w:pPr>
        <w:tabs>
          <w:tab w:val="left" w:pos="720" w:leader="none"/>
          <w:tab w:val="left" w:pos="1440" w:leader="none"/>
        </w:tabs>
        <w:spacing w:lineRule="auto" w:line="240" w:after="0"/>
        <w:rPr>
          <w:rFonts w:ascii="Times New Roman" w:hAnsi="Times New Roman"/>
          <w:sz w:val="32"/>
        </w:rPr>
      </w:pPr>
      <w:r>
        <w:rPr>
          <w:rFonts w:ascii="Times New Roman" w:hAnsi="Times New Roman"/>
          <w:sz w:val="32"/>
        </w:rPr>
        <w:t>Net sales = 726 000</w:t>
      </w:r>
    </w:p>
    <w:p>
      <w:pPr>
        <w:tabs>
          <w:tab w:val="left" w:pos="720" w:leader="none"/>
          <w:tab w:val="left" w:pos="1800" w:leader="none"/>
        </w:tabs>
        <w:spacing w:lineRule="auto" w:line="240" w:after="0"/>
        <w:ind w:firstLine="720"/>
        <w:rPr>
          <w:rFonts w:ascii="Times New Roman" w:hAnsi="Times New Roman"/>
          <w:sz w:val="32"/>
        </w:rPr>
      </w:pPr>
      <w:r>
        <w:rPr>
          <w:rFonts w:ascii="Times New Roman" w:hAnsi="Times New Roman"/>
          <w:sz w:val="32"/>
        </w:rPr>
        <w:t xml:space="preserve">= </w:t>
      </w:r>
      <w:r>
        <w:rPr>
          <w:rFonts w:ascii="Times New Roman" w:hAnsi="Times New Roman"/>
          <w:sz w:val="32"/>
        </w:rPr>
        <w:fldChar w:fldCharType="begin"/>
      </w:r>
      <w:r>
        <w:rPr>
          <w:rFonts w:ascii="Times New Roman" w:hAnsi="Times New Roman"/>
          <w:sz w:val="32"/>
        </w:rPr>
        <w:instrText xml:space="preserve"> QUOTE </w:instrText>
      </w:r>
      <w:r>
        <w:drawing>
          <wp:inline xmlns:wp="http://schemas.openxmlformats.org/drawingml/2006/wordprocessingDrawing">
            <wp:extent cx="456565" cy="304165"/>
            <wp:docPr id="51" name="Picture 51"/>
            <a:graphic xmlns:a="http://schemas.openxmlformats.org/drawingml/2006/main">
              <a:graphicData uri="http://schemas.openxmlformats.org/drawingml/2006/picture">
                <pic:pic xmlns:pic="http://schemas.openxmlformats.org/drawingml/2006/picture">
                  <pic:nvPicPr>
                    <pic:cNvPr id="51" name="Picture 51"/>
                    <pic:cNvPicPr/>
                  </pic:nvPicPr>
                  <pic:blipFill>
                    <a:blip xmlns:r="http://schemas.openxmlformats.org/officeDocument/2006/relationships" r:embed="Relimage29"/>
                    <a:stretch>
                      <a:fillRect/>
                    </a:stretch>
                  </pic:blipFill>
                  <pic:spPr>
                    <a:xfrm>
                      <a:off x="0" y="0"/>
                      <a:ext cx="456565" cy="304165"/>
                    </a:xfrm>
                    <a:prstGeom prst="rect"/>
                    <a:noFill/>
                  </pic:spPr>
                </pic:pic>
              </a:graphicData>
            </a:graphic>
          </wp:inline>
        </w:drawing>
      </w:r>
      <w:r>
        <w:rPr>
          <w:rFonts w:ascii="Times New Roman" w:hAnsi="Times New Roman"/>
          <w:sz w:val="32"/>
        </w:rPr>
        <w:instrText xml:space="preserve"> </w:instrText>
      </w:r>
      <w:r>
        <w:rPr>
          <w:rFonts w:ascii="Times New Roman" w:hAnsi="Times New Roman"/>
          <w:sz w:val="32"/>
        </w:rPr>
        <w:fldChar w:fldCharType="separate"/>
      </w:r>
      <w:r>
        <w:drawing>
          <wp:inline xmlns:wp="http://schemas.openxmlformats.org/drawingml/2006/wordprocessingDrawing">
            <wp:extent cx="456565" cy="304165"/>
            <wp:docPr id="52" name="Picture 52"/>
            <a:graphic xmlns:a="http://schemas.openxmlformats.org/drawingml/2006/main">
              <a:graphicData uri="http://schemas.openxmlformats.org/drawingml/2006/picture">
                <pic:pic xmlns:pic="http://schemas.openxmlformats.org/drawingml/2006/picture">
                  <pic:nvPicPr>
                    <pic:cNvPr id="52" name="Picture 52"/>
                    <pic:cNvPicPr/>
                  </pic:nvPicPr>
                  <pic:blipFill>
                    <a:blip xmlns:r="http://schemas.openxmlformats.org/officeDocument/2006/relationships" r:embed="Relimage30"/>
                    <a:stretch>
                      <a:fillRect/>
                    </a:stretch>
                  </pic:blipFill>
                  <pic:spPr>
                    <a:xfrm>
                      <a:off x="0" y="0"/>
                      <a:ext cx="456565" cy="304165"/>
                    </a:xfrm>
                    <a:prstGeom prst="rect"/>
                    <a:noFill/>
                  </pic:spPr>
                </pic:pic>
              </a:graphicData>
            </a:graphic>
          </wp:inline>
        </w:drawing>
      </w:r>
      <w:r>
        <w:fldChar w:fldCharType="end"/>
      </w:r>
      <w:r>
        <w:rPr>
          <w:rFonts w:ascii="Times New Roman" w:hAnsi="Times New Roman"/>
          <w:sz w:val="32"/>
        </w:rPr>
        <w:t xml:space="preserve"> </w:t>
      </w:r>
      <w:r>
        <w:rPr>
          <w:rFonts w:ascii="Times New Roman" w:hAnsi="Times New Roman"/>
          <w:sz w:val="32"/>
        </w:rPr>
        <w:fldChar w:fldCharType="begin"/>
      </w:r>
      <w:r>
        <w:rPr>
          <w:rFonts w:ascii="Times New Roman" w:hAnsi="Times New Roman"/>
          <w:sz w:val="32"/>
        </w:rPr>
        <w:instrText xml:space="preserve"> QUOTE </w:instrText>
      </w:r>
      <w:r>
        <w:drawing>
          <wp:inline xmlns:wp="http://schemas.openxmlformats.org/drawingml/2006/wordprocessingDrawing">
            <wp:extent cx="142240" cy="275590"/>
            <wp:docPr id="53" name="Picture 53"/>
            <a:graphic xmlns:a="http://schemas.openxmlformats.org/drawingml/2006/main">
              <a:graphicData uri="http://schemas.openxmlformats.org/drawingml/2006/picture">
                <pic:pic xmlns:pic="http://schemas.openxmlformats.org/drawingml/2006/picture">
                  <pic:nvPicPr>
                    <pic:cNvPr id="53" name="Picture 53"/>
                    <pic:cNvPicPr/>
                  </pic:nvPicPr>
                  <pic:blipFill>
                    <a:blip xmlns:r="http://schemas.openxmlformats.org/officeDocument/2006/relationships" r:embed="Relimage31"/>
                    <a:stretch>
                      <a:fillRect/>
                    </a:stretch>
                  </pic:blipFill>
                  <pic:spPr>
                    <a:xfrm>
                      <a:off x="0" y="0"/>
                      <a:ext cx="142240" cy="275590"/>
                    </a:xfrm>
                    <a:prstGeom prst="rect"/>
                    <a:noFill/>
                  </pic:spPr>
                </pic:pic>
              </a:graphicData>
            </a:graphic>
          </wp:inline>
        </w:drawing>
      </w:r>
      <w:r>
        <w:rPr>
          <w:rFonts w:ascii="Times New Roman" w:hAnsi="Times New Roman"/>
          <w:sz w:val="32"/>
        </w:rPr>
        <w:instrText xml:space="preserve"> </w:instrText>
      </w:r>
      <w:r>
        <w:rPr>
          <w:rFonts w:ascii="Times New Roman" w:hAnsi="Times New Roman"/>
          <w:sz w:val="32"/>
        </w:rPr>
        <w:fldChar w:fldCharType="separate"/>
      </w:r>
      <w:r>
        <w:drawing>
          <wp:inline xmlns:wp="http://schemas.openxmlformats.org/drawingml/2006/wordprocessingDrawing">
            <wp:extent cx="142240" cy="275590"/>
            <wp:docPr id="54" name="Picture 54"/>
            <a:graphic xmlns:a="http://schemas.openxmlformats.org/drawingml/2006/main">
              <a:graphicData uri="http://schemas.openxmlformats.org/drawingml/2006/picture">
                <pic:pic xmlns:pic="http://schemas.openxmlformats.org/drawingml/2006/picture">
                  <pic:nvPicPr>
                    <pic:cNvPr id="54" name="Picture 54"/>
                    <pic:cNvPicPr/>
                  </pic:nvPicPr>
                  <pic:blipFill>
                    <a:blip xmlns:r="http://schemas.openxmlformats.org/officeDocument/2006/relationships" r:embed="Relimage32"/>
                    <a:stretch>
                      <a:fillRect/>
                    </a:stretch>
                  </pic:blipFill>
                  <pic:spPr>
                    <a:xfrm>
                      <a:off x="0" y="0"/>
                      <a:ext cx="142240" cy="275590"/>
                    </a:xfrm>
                    <a:prstGeom prst="rect"/>
                    <a:noFill/>
                  </pic:spPr>
                </pic:pic>
              </a:graphicData>
            </a:graphic>
          </wp:inline>
        </w:drawing>
      </w:r>
      <w:r>
        <w:fldChar w:fldCharType="end"/>
      </w:r>
      <w:r>
        <w:rPr>
          <w:rFonts w:ascii="Times New Roman" w:hAnsi="Times New Roman"/>
          <w:sz w:val="32"/>
        </w:rPr>
        <w:t xml:space="preserve"> 100</w:t>
      </w:r>
    </w:p>
    <w:p>
      <w:pPr>
        <w:tabs>
          <w:tab w:val="left" w:pos="720" w:leader="none"/>
          <w:tab w:val="left" w:pos="1800" w:leader="none"/>
        </w:tabs>
        <w:spacing w:lineRule="auto" w:line="240" w:after="0"/>
        <w:ind w:firstLine="720"/>
        <w:rPr>
          <w:rFonts w:ascii="Times New Roman" w:hAnsi="Times New Roman"/>
          <w:sz w:val="32"/>
        </w:rPr>
      </w:pPr>
      <w:r>
        <w:rPr>
          <w:rFonts w:ascii="Times New Roman" w:hAnsi="Times New Roman"/>
          <w:sz w:val="32"/>
        </w:rPr>
        <w:t>= 39.67%</w:t>
      </w:r>
    </w:p>
    <w:p>
      <w:pPr>
        <w:tabs>
          <w:tab w:val="left" w:pos="720" w:leader="none"/>
          <w:tab w:val="left" w:pos="1800" w:leader="none"/>
        </w:tabs>
        <w:spacing w:lineRule="auto" w:line="240" w:after="0"/>
        <w:rPr>
          <w:rFonts w:ascii="Times New Roman" w:hAnsi="Times New Roman"/>
          <w:sz w:val="32"/>
        </w:rPr>
      </w:pPr>
      <w:r>
        <w:rPr>
          <w:rFonts w:ascii="Times New Roman" w:hAnsi="Times New Roman"/>
          <w:sz w:val="32"/>
        </w:rPr>
        <w:t>(This implies that the gross profit of the business is 39.67% of the net sales)</w:t>
      </w:r>
    </w:p>
    <w:p>
      <w:pPr>
        <w:tabs>
          <w:tab w:val="left" w:pos="720" w:leader="none"/>
          <w:tab w:val="left" w:pos="1800" w:leader="none"/>
        </w:tabs>
        <w:spacing w:lineRule="auto" w:line="240" w:after="0"/>
        <w:rPr>
          <w:rFonts w:ascii="Times New Roman" w:hAnsi="Times New Roman"/>
          <w:b w:val="1"/>
          <w:sz w:val="32"/>
        </w:rPr>
      </w:pPr>
      <w:r>
        <w:rPr>
          <w:rFonts w:ascii="Times New Roman" w:hAnsi="Times New Roman"/>
          <w:b w:val="1"/>
          <w:sz w:val="32"/>
        </w:rPr>
        <w:t>Relationship between margin and mark-up</w:t>
      </w:r>
    </w:p>
    <w:p>
      <w:pPr>
        <w:tabs>
          <w:tab w:val="left" w:pos="720" w:leader="none"/>
          <w:tab w:val="left" w:pos="1800" w:leader="none"/>
        </w:tabs>
        <w:spacing w:lineRule="auto" w:line="240" w:after="0"/>
        <w:rPr>
          <w:rFonts w:ascii="Times New Roman" w:hAnsi="Times New Roman"/>
          <w:sz w:val="32"/>
        </w:rPr>
      </w:pPr>
      <w:r>
        <w:rPr>
          <w:rFonts w:ascii="Times New Roman" w:hAnsi="Times New Roman"/>
          <w:sz w:val="32"/>
        </w:rPr>
        <w:t>Since margin and mark-up are all the expression of Gross profit, it is possible to change one to the other.</w:t>
      </w:r>
    </w:p>
    <w:p>
      <w:pPr>
        <w:pStyle w:val="P3"/>
        <w:numPr>
          <w:ilvl w:val="0"/>
          <w:numId w:val="443"/>
        </w:numPr>
        <w:tabs>
          <w:tab w:val="left" w:pos="720" w:leader="none"/>
          <w:tab w:val="left" w:pos="1800" w:leader="none"/>
        </w:tabs>
        <w:spacing w:lineRule="auto" w:line="240" w:after="0"/>
        <w:ind w:left="360"/>
        <w:rPr>
          <w:rFonts w:ascii="Times New Roman" w:hAnsi="Times New Roman"/>
          <w:sz w:val="32"/>
        </w:rPr>
      </w:pPr>
      <w:r>
        <w:rPr>
          <w:rFonts w:ascii="Times New Roman" w:hAnsi="Times New Roman"/>
          <w:sz w:val="32"/>
        </w:rPr>
        <w:t>Changing mark-up to margin</w:t>
      </w:r>
    </w:p>
    <w:p>
      <w:pPr>
        <w:pStyle w:val="P3"/>
        <w:tabs>
          <w:tab w:val="left" w:pos="720" w:leader="none"/>
          <w:tab w:val="left" w:pos="1800" w:leader="none"/>
        </w:tabs>
        <w:spacing w:lineRule="auto" w:line="240" w:after="0"/>
        <w:rPr>
          <w:rFonts w:ascii="Times New Roman" w:hAnsi="Times New Roman"/>
          <w:sz w:val="32"/>
        </w:rPr>
      </w:pPr>
      <w:r>
        <w:rPr>
          <w:rFonts w:ascii="Times New Roman" w:hAnsi="Times New Roman"/>
          <w:sz w:val="32"/>
        </w:rPr>
        <w:t>Mark-up can be changed to margin as follows:</w:t>
      </w:r>
    </w:p>
    <w:p>
      <w:pPr>
        <w:pStyle w:val="P3"/>
        <w:numPr>
          <w:ilvl w:val="1"/>
          <w:numId w:val="558"/>
        </w:numPr>
        <w:tabs>
          <w:tab w:val="left" w:pos="1260" w:leader="none"/>
          <w:tab w:val="left" w:pos="1800" w:leader="none"/>
        </w:tabs>
        <w:spacing w:lineRule="auto" w:line="240" w:after="0"/>
        <w:rPr>
          <w:rFonts w:ascii="Times New Roman" w:hAnsi="Times New Roman"/>
          <w:sz w:val="32"/>
        </w:rPr>
      </w:pPr>
      <w:r>
        <w:rPr>
          <w:rFonts w:ascii="Times New Roman" w:hAnsi="Times New Roman"/>
          <w:sz w:val="32"/>
        </w:rPr>
        <w:t>Convert the mark-up percentage as a fraction in its simplest form.</w:t>
      </w:r>
    </w:p>
    <w:p>
      <w:pPr>
        <w:pStyle w:val="P3"/>
        <w:numPr>
          <w:ilvl w:val="1"/>
          <w:numId w:val="558"/>
        </w:numPr>
        <w:tabs>
          <w:tab w:val="left" w:pos="1260" w:leader="none"/>
          <w:tab w:val="left" w:pos="1800" w:leader="none"/>
        </w:tabs>
        <w:spacing w:lineRule="auto" w:line="240" w:after="0"/>
        <w:rPr>
          <w:rFonts w:ascii="Times New Roman" w:hAnsi="Times New Roman"/>
          <w:sz w:val="32"/>
        </w:rPr>
      </w:pPr>
      <w:r>
        <w:rPr>
          <w:rFonts w:ascii="Times New Roman" w:hAnsi="Times New Roman"/>
          <w:sz w:val="32"/>
        </w:rPr>
        <w:t xml:space="preserve">Add the value of the numerator of the fraction to the denominator to come up with the new fraction (margin fraction) that is </w:t>
      </w:r>
    </w:p>
    <w:p>
      <w:pPr>
        <w:pStyle w:val="P3"/>
        <w:tabs>
          <w:tab w:val="left" w:pos="1260" w:leader="none"/>
          <w:tab w:val="left" w:pos="1800" w:leader="none"/>
        </w:tabs>
        <w:spacing w:lineRule="auto" w:line="240" w:after="0"/>
        <w:ind w:left="1260"/>
        <w:rPr>
          <w:rFonts w:ascii="Times New Roman" w:hAnsi="Times New Roman"/>
          <w:sz w:val="32"/>
        </w:rPr>
      </w:pPr>
      <w:r>
        <w:rPr>
          <w:rFonts w:ascii="Times New Roman" w:hAnsi="Times New Roman"/>
          <w:sz w:val="32"/>
        </w:rPr>
        <w:t>If the mark-up fraction =</w:t>
      </w:r>
      <w:r>
        <w:rPr>
          <w:rFonts w:ascii="Times New Roman" w:hAnsi="Times New Roman"/>
          <w:b w:val="1"/>
          <w:sz w:val="32"/>
        </w:rPr>
        <w:t xml:space="preserve"> </w:t>
      </w:r>
      <w:r>
        <w:rPr>
          <w:rFonts w:ascii="Times New Roman" w:hAnsi="Times New Roman"/>
          <w:sz w:val="32"/>
        </w:rPr>
        <w:fldChar w:fldCharType="begin"/>
      </w:r>
      <w:r>
        <w:rPr>
          <w:rFonts w:ascii="Times New Roman" w:hAnsi="Times New Roman"/>
          <w:sz w:val="32"/>
        </w:rPr>
        <w:instrText xml:space="preserve"> QUOTE </w:instrText>
      </w:r>
      <w:r>
        <w:drawing>
          <wp:inline xmlns:wp="http://schemas.openxmlformats.org/drawingml/2006/wordprocessingDrawing">
            <wp:extent cx="95250" cy="361315"/>
            <wp:docPr id="55" name="Picture 55"/>
            <a:graphic xmlns:a="http://schemas.openxmlformats.org/drawingml/2006/main">
              <a:graphicData uri="http://schemas.openxmlformats.org/drawingml/2006/picture">
                <pic:pic xmlns:pic="http://schemas.openxmlformats.org/drawingml/2006/picture">
                  <pic:nvPicPr>
                    <pic:cNvPr id="55" name="Picture 55"/>
                    <pic:cNvPicPr/>
                  </pic:nvPicPr>
                  <pic:blipFill>
                    <a:blip xmlns:r="http://schemas.openxmlformats.org/officeDocument/2006/relationships" r:embed="Relimage33"/>
                    <a:stretch>
                      <a:fillRect/>
                    </a:stretch>
                  </pic:blipFill>
                  <pic:spPr>
                    <a:xfrm>
                      <a:off x="0" y="0"/>
                      <a:ext cx="95250" cy="361315"/>
                    </a:xfrm>
                    <a:prstGeom prst="rect"/>
                    <a:noFill/>
                  </pic:spPr>
                </pic:pic>
              </a:graphicData>
            </a:graphic>
          </wp:inline>
        </w:drawing>
      </w:r>
      <w:r>
        <w:rPr>
          <w:rFonts w:ascii="Times New Roman" w:hAnsi="Times New Roman"/>
          <w:sz w:val="32"/>
        </w:rPr>
        <w:instrText xml:space="preserve"> </w:instrText>
      </w:r>
      <w:r>
        <w:rPr>
          <w:rFonts w:ascii="Times New Roman" w:hAnsi="Times New Roman"/>
          <w:sz w:val="32"/>
        </w:rPr>
        <w:fldChar w:fldCharType="separate"/>
      </w:r>
      <w:r>
        <w:drawing>
          <wp:inline xmlns:wp="http://schemas.openxmlformats.org/drawingml/2006/wordprocessingDrawing">
            <wp:extent cx="95250" cy="361315"/>
            <wp:docPr id="56" name="Picture 56"/>
            <a:graphic xmlns:a="http://schemas.openxmlformats.org/drawingml/2006/main">
              <a:graphicData uri="http://schemas.openxmlformats.org/drawingml/2006/picture">
                <pic:pic xmlns:pic="http://schemas.openxmlformats.org/drawingml/2006/picture">
                  <pic:nvPicPr>
                    <pic:cNvPr id="56" name="Picture 56"/>
                    <pic:cNvPicPr/>
                  </pic:nvPicPr>
                  <pic:blipFill>
                    <a:blip xmlns:r="http://schemas.openxmlformats.org/officeDocument/2006/relationships" r:embed="Relimage34"/>
                    <a:stretch>
                      <a:fillRect/>
                    </a:stretch>
                  </pic:blipFill>
                  <pic:spPr>
                    <a:xfrm>
                      <a:off x="0" y="0"/>
                      <a:ext cx="95250" cy="361315"/>
                    </a:xfrm>
                    <a:prstGeom prst="rect"/>
                    <a:noFill/>
                  </pic:spPr>
                </pic:pic>
              </a:graphicData>
            </a:graphic>
          </wp:inline>
        </w:drawing>
      </w:r>
      <w:r>
        <w:fldChar w:fldCharType="end"/>
      </w:r>
    </w:p>
    <w:p>
      <w:pPr>
        <w:pStyle w:val="P3"/>
        <w:tabs>
          <w:tab w:val="left" w:pos="1260" w:leader="none"/>
          <w:tab w:val="left" w:pos="1800" w:leader="none"/>
        </w:tabs>
        <w:spacing w:lineRule="auto" w:line="240" w:after="0"/>
        <w:ind w:left="1260"/>
        <w:rPr>
          <w:rFonts w:ascii="Times New Roman" w:hAnsi="Times New Roman"/>
          <w:b w:val="1"/>
          <w:sz w:val="32"/>
        </w:rPr>
      </w:pPr>
      <w:r>
        <w:rPr>
          <w:rFonts w:ascii="Times New Roman" w:hAnsi="Times New Roman"/>
          <w:sz w:val="32"/>
        </w:rPr>
        <w:t>Margin fraction =</w:t>
      </w:r>
      <w:r>
        <w:rPr>
          <w:rFonts w:ascii="Times New Roman" w:hAnsi="Times New Roman"/>
          <w:b w:val="1"/>
          <w:sz w:val="32"/>
        </w:rPr>
        <w:t xml:space="preserve"> </w:t>
      </w:r>
      <w:r>
        <w:rPr>
          <w:rFonts w:ascii="Times New Roman" w:hAnsi="Times New Roman"/>
          <w:sz w:val="32"/>
        </w:rPr>
        <w:fldChar w:fldCharType="begin"/>
      </w:r>
      <w:r>
        <w:rPr>
          <w:rFonts w:ascii="Times New Roman" w:hAnsi="Times New Roman"/>
          <w:b w:val="1"/>
          <w:sz w:val="32"/>
        </w:rPr>
        <w:instrText xml:space="preserve"> QUOTE </w:instrText>
      </w:r>
      <w:r>
        <w:drawing>
          <wp:inline xmlns:wp="http://schemas.openxmlformats.org/drawingml/2006/wordprocessingDrawing">
            <wp:extent cx="294640" cy="361315"/>
            <wp:docPr id="57" name="Picture 57"/>
            <a:graphic xmlns:a="http://schemas.openxmlformats.org/drawingml/2006/main">
              <a:graphicData uri="http://schemas.openxmlformats.org/drawingml/2006/picture">
                <pic:pic xmlns:pic="http://schemas.openxmlformats.org/drawingml/2006/picture">
                  <pic:nvPicPr>
                    <pic:cNvPr id="57" name="Picture 57"/>
                    <pic:cNvPicPr/>
                  </pic:nvPicPr>
                  <pic:blipFill>
                    <a:blip xmlns:r="http://schemas.openxmlformats.org/officeDocument/2006/relationships" r:embed="Relimage35"/>
                    <a:stretch>
                      <a:fillRect/>
                    </a:stretch>
                  </pic:blipFill>
                  <pic:spPr>
                    <a:xfrm>
                      <a:off x="0" y="0"/>
                      <a:ext cx="294640" cy="361315"/>
                    </a:xfrm>
                    <a:prstGeom prst="rect"/>
                    <a:noFill/>
                  </pic:spPr>
                </pic:pic>
              </a:graphicData>
            </a:graphic>
          </wp:inline>
        </w:drawing>
      </w:r>
      <w:r>
        <w:rPr>
          <w:rFonts w:ascii="Times New Roman" w:hAnsi="Times New Roman"/>
          <w:b w:val="1"/>
          <w:sz w:val="32"/>
        </w:rPr>
        <w:instrText xml:space="preserve"> </w:instrText>
      </w:r>
      <w:r>
        <w:fldChar w:fldCharType="separate"/>
      </w:r>
      <w:r>
        <w:drawing>
          <wp:inline xmlns:wp="http://schemas.openxmlformats.org/drawingml/2006/wordprocessingDrawing">
            <wp:extent cx="294640" cy="361315"/>
            <wp:docPr id="58" name="Picture 58"/>
            <a:graphic xmlns:a="http://schemas.openxmlformats.org/drawingml/2006/main">
              <a:graphicData uri="http://schemas.openxmlformats.org/drawingml/2006/picture">
                <pic:pic xmlns:pic="http://schemas.openxmlformats.org/drawingml/2006/picture">
                  <pic:nvPicPr>
                    <pic:cNvPr id="58" name="Picture 58"/>
                    <pic:cNvPicPr/>
                  </pic:nvPicPr>
                  <pic:blipFill>
                    <a:blip xmlns:r="http://schemas.openxmlformats.org/officeDocument/2006/relationships" r:embed="Relimage36"/>
                    <a:stretch>
                      <a:fillRect/>
                    </a:stretch>
                  </pic:blipFill>
                  <pic:spPr>
                    <a:xfrm>
                      <a:off x="0" y="0"/>
                      <a:ext cx="294640" cy="361315"/>
                    </a:xfrm>
                    <a:prstGeom prst="rect"/>
                    <a:noFill/>
                  </pic:spPr>
                </pic:pic>
              </a:graphicData>
            </a:graphic>
          </wp:inline>
        </w:drawing>
      </w:r>
      <w:r>
        <w:fldChar w:fldCharType="end"/>
      </w:r>
    </w:p>
    <w:p>
      <w:pPr>
        <w:pStyle w:val="P3"/>
        <w:numPr>
          <w:ilvl w:val="1"/>
          <w:numId w:val="558"/>
        </w:numPr>
        <w:tabs>
          <w:tab w:val="left" w:pos="1260" w:leader="none"/>
          <w:tab w:val="left" w:pos="1800" w:leader="none"/>
        </w:tabs>
        <w:spacing w:lineRule="auto" w:line="240" w:after="0"/>
        <w:rPr>
          <w:rFonts w:ascii="Times New Roman" w:hAnsi="Times New Roman"/>
          <w:sz w:val="32"/>
        </w:rPr>
      </w:pPr>
      <w:r>
        <w:rPr>
          <w:rFonts w:ascii="Times New Roman" w:hAnsi="Times New Roman"/>
          <w:sz w:val="32"/>
        </w:rPr>
        <w:t>Convert the margin fraction as a percentage to obtain margin</w:t>
      </w:r>
    </w:p>
    <w:p>
      <w:pPr>
        <w:tabs>
          <w:tab w:val="left" w:pos="1260" w:leader="none"/>
          <w:tab w:val="left" w:pos="1800" w:leader="none"/>
        </w:tabs>
        <w:spacing w:lineRule="auto" w:line="240" w:after="0"/>
        <w:rPr>
          <w:rFonts w:ascii="Times New Roman" w:hAnsi="Times New Roman"/>
          <w:sz w:val="32"/>
        </w:rPr>
      </w:pPr>
      <w:r>
        <w:rPr>
          <w:rFonts w:ascii="Times New Roman" w:hAnsi="Times New Roman"/>
          <w:sz w:val="32"/>
        </w:rPr>
        <w:t>For example: in the above example,</w:t>
      </w:r>
    </w:p>
    <w:p>
      <w:pPr>
        <w:tabs>
          <w:tab w:val="left" w:pos="1260" w:leader="none"/>
          <w:tab w:val="left" w:pos="1800" w:leader="none"/>
        </w:tabs>
        <w:spacing w:lineRule="auto" w:line="240" w:after="0"/>
        <w:ind w:firstLine="720"/>
        <w:rPr>
          <w:rFonts w:ascii="Times New Roman" w:hAnsi="Times New Roman"/>
          <w:sz w:val="32"/>
        </w:rPr>
      </w:pPr>
      <w:r>
        <w:rPr>
          <w:rFonts w:ascii="Times New Roman" w:hAnsi="Times New Roman"/>
          <w:sz w:val="32"/>
        </w:rPr>
        <w:t>Mark –up = 65.75%</w:t>
      </w:r>
    </w:p>
    <w:p>
      <w:pPr>
        <w:tabs>
          <w:tab w:val="left" w:pos="1260" w:leader="none"/>
          <w:tab w:val="left" w:pos="1800" w:leader="none"/>
        </w:tabs>
        <w:spacing w:lineRule="auto" w:line="240" w:after="0"/>
        <w:ind w:firstLine="720"/>
        <w:rPr>
          <w:rFonts w:ascii="Times New Roman" w:hAnsi="Times New Roman"/>
          <w:sz w:val="32"/>
        </w:rPr>
      </w:pPr>
      <w:r>
        <w:rPr>
          <w:rFonts w:ascii="Times New Roman" w:hAnsi="Times New Roman"/>
          <w:sz w:val="32"/>
        </w:rPr>
        <w:tab/>
        <w:tab/>
        <w:t xml:space="preserve">= </w:t>
      </w:r>
      <w:r>
        <w:rPr>
          <w:rFonts w:ascii="Times New Roman" w:hAnsi="Times New Roman"/>
          <w:sz w:val="32"/>
        </w:rPr>
        <w:fldChar w:fldCharType="begin"/>
      </w:r>
      <w:r>
        <w:rPr>
          <w:rFonts w:ascii="Times New Roman" w:hAnsi="Times New Roman"/>
          <w:sz w:val="32"/>
        </w:rPr>
        <w:instrText xml:space="preserve"> QUOTE </w:instrText>
      </w:r>
      <w:r>
        <w:drawing>
          <wp:inline xmlns:wp="http://schemas.openxmlformats.org/drawingml/2006/wordprocessingDrawing">
            <wp:extent cx="370840" cy="380365"/>
            <wp:docPr id="59" name="Picture 59"/>
            <a:graphic xmlns:a="http://schemas.openxmlformats.org/drawingml/2006/main">
              <a:graphicData uri="http://schemas.openxmlformats.org/drawingml/2006/picture">
                <pic:pic xmlns:pic="http://schemas.openxmlformats.org/drawingml/2006/picture">
                  <pic:nvPicPr>
                    <pic:cNvPr id="59" name="Picture 59"/>
                    <pic:cNvPicPr/>
                  </pic:nvPicPr>
                  <pic:blipFill>
                    <a:blip xmlns:r="http://schemas.openxmlformats.org/officeDocument/2006/relationships" r:embed="Relimage37"/>
                    <a:stretch>
                      <a:fillRect/>
                    </a:stretch>
                  </pic:blipFill>
                  <pic:spPr>
                    <a:xfrm>
                      <a:off x="0" y="0"/>
                      <a:ext cx="370840" cy="380365"/>
                    </a:xfrm>
                    <a:prstGeom prst="rect"/>
                    <a:noFill/>
                  </pic:spPr>
                </pic:pic>
              </a:graphicData>
            </a:graphic>
          </wp:inline>
        </w:drawing>
      </w:r>
      <w:r>
        <w:rPr>
          <w:rFonts w:ascii="Times New Roman" w:hAnsi="Times New Roman"/>
          <w:sz w:val="32"/>
        </w:rPr>
        <w:instrText xml:space="preserve"> </w:instrText>
      </w:r>
      <w:r>
        <w:rPr>
          <w:rFonts w:ascii="Times New Roman" w:hAnsi="Times New Roman"/>
          <w:sz w:val="32"/>
        </w:rPr>
        <w:fldChar w:fldCharType="separate"/>
      </w:r>
      <w:r>
        <w:drawing>
          <wp:inline xmlns:wp="http://schemas.openxmlformats.org/drawingml/2006/wordprocessingDrawing">
            <wp:extent cx="370840" cy="380365"/>
            <wp:docPr id="60" name="Picture 60"/>
            <a:graphic xmlns:a="http://schemas.openxmlformats.org/drawingml/2006/main">
              <a:graphicData uri="http://schemas.openxmlformats.org/drawingml/2006/picture">
                <pic:pic xmlns:pic="http://schemas.openxmlformats.org/drawingml/2006/picture">
                  <pic:nvPicPr>
                    <pic:cNvPr id="60" name="Picture 60"/>
                    <pic:cNvPicPr/>
                  </pic:nvPicPr>
                  <pic:blipFill>
                    <a:blip xmlns:r="http://schemas.openxmlformats.org/officeDocument/2006/relationships" r:embed="Relimage38"/>
                    <a:stretch>
                      <a:fillRect/>
                    </a:stretch>
                  </pic:blipFill>
                  <pic:spPr>
                    <a:xfrm>
                      <a:off x="0" y="0"/>
                      <a:ext cx="370840" cy="380365"/>
                    </a:xfrm>
                    <a:prstGeom prst="rect"/>
                    <a:noFill/>
                  </pic:spPr>
                </pic:pic>
              </a:graphicData>
            </a:graphic>
          </wp:inline>
        </w:drawing>
      </w:r>
      <w:r>
        <w:fldChar w:fldCharType="end"/>
      </w:r>
    </w:p>
    <w:p>
      <w:pPr>
        <w:tabs>
          <w:tab w:val="left" w:pos="1800" w:leader="none"/>
        </w:tabs>
        <w:spacing w:lineRule="auto" w:line="240" w:after="0"/>
        <w:ind w:firstLine="720"/>
        <w:rPr>
          <w:rFonts w:ascii="Times New Roman" w:hAnsi="Times New Roman"/>
          <w:sz w:val="32"/>
        </w:rPr>
      </w:pPr>
      <w:r>
        <w:rPr>
          <w:rFonts w:ascii="Times New Roman" w:hAnsi="Times New Roman"/>
          <w:sz w:val="32"/>
        </w:rPr>
        <w:tab/>
        <w:t xml:space="preserve">= </w:t>
      </w:r>
      <w:r>
        <w:rPr>
          <w:rFonts w:ascii="Times New Roman" w:hAnsi="Times New Roman"/>
          <w:sz w:val="32"/>
        </w:rPr>
        <w:fldChar w:fldCharType="begin"/>
      </w:r>
      <w:r>
        <w:rPr>
          <w:rFonts w:ascii="Times New Roman" w:hAnsi="Times New Roman"/>
          <w:sz w:val="32"/>
        </w:rPr>
        <w:instrText xml:space="preserve"> QUOTE </w:instrText>
      </w:r>
      <w:r>
        <w:drawing>
          <wp:inline xmlns:wp="http://schemas.openxmlformats.org/drawingml/2006/wordprocessingDrawing">
            <wp:extent cx="256540" cy="380365"/>
            <wp:docPr id="61" name="Picture 61"/>
            <a:graphic xmlns:a="http://schemas.openxmlformats.org/drawingml/2006/main">
              <a:graphicData uri="http://schemas.openxmlformats.org/drawingml/2006/picture">
                <pic:pic xmlns:pic="http://schemas.openxmlformats.org/drawingml/2006/picture">
                  <pic:nvPicPr>
                    <pic:cNvPr id="61" name="Picture 61"/>
                    <pic:cNvPicPr/>
                  </pic:nvPicPr>
                  <pic:blipFill>
                    <a:blip xmlns:r="http://schemas.openxmlformats.org/officeDocument/2006/relationships" r:embed="Relimage39"/>
                    <a:stretch>
                      <a:fillRect/>
                    </a:stretch>
                  </pic:blipFill>
                  <pic:spPr>
                    <a:xfrm>
                      <a:off x="0" y="0"/>
                      <a:ext cx="256540" cy="380365"/>
                    </a:xfrm>
                    <a:prstGeom prst="rect"/>
                    <a:noFill/>
                  </pic:spPr>
                </pic:pic>
              </a:graphicData>
            </a:graphic>
          </wp:inline>
        </w:drawing>
      </w:r>
      <w:r>
        <w:rPr>
          <w:rFonts w:ascii="Times New Roman" w:hAnsi="Times New Roman"/>
          <w:sz w:val="32"/>
        </w:rPr>
        <w:instrText xml:space="preserve"> </w:instrText>
      </w:r>
      <w:r>
        <w:rPr>
          <w:rFonts w:ascii="Times New Roman" w:hAnsi="Times New Roman"/>
          <w:sz w:val="32"/>
        </w:rPr>
        <w:fldChar w:fldCharType="separate"/>
      </w:r>
      <w:r>
        <w:drawing>
          <wp:inline xmlns:wp="http://schemas.openxmlformats.org/drawingml/2006/wordprocessingDrawing">
            <wp:extent cx="256540" cy="380365"/>
            <wp:docPr id="62" name="Picture 62"/>
            <a:graphic xmlns:a="http://schemas.openxmlformats.org/drawingml/2006/main">
              <a:graphicData uri="http://schemas.openxmlformats.org/drawingml/2006/picture">
                <pic:pic xmlns:pic="http://schemas.openxmlformats.org/drawingml/2006/picture">
                  <pic:nvPicPr>
                    <pic:cNvPr id="62" name="Picture 62"/>
                    <pic:cNvPicPr/>
                  </pic:nvPicPr>
                  <pic:blipFill>
                    <a:blip xmlns:r="http://schemas.openxmlformats.org/officeDocument/2006/relationships" r:embed="Relimage40"/>
                    <a:stretch>
                      <a:fillRect/>
                    </a:stretch>
                  </pic:blipFill>
                  <pic:spPr>
                    <a:xfrm>
                      <a:off x="0" y="0"/>
                      <a:ext cx="256540" cy="380365"/>
                    </a:xfrm>
                    <a:prstGeom prst="rect"/>
                    <a:noFill/>
                  </pic:spPr>
                </pic:pic>
              </a:graphicData>
            </a:graphic>
          </wp:inline>
        </w:drawing>
      </w:r>
      <w:r>
        <w:fldChar w:fldCharType="end"/>
      </w:r>
    </w:p>
    <w:p>
      <w:pPr>
        <w:tabs>
          <w:tab w:val="left" w:pos="1800" w:leader="none"/>
        </w:tabs>
        <w:spacing w:lineRule="auto" w:line="240" w:after="0"/>
        <w:ind w:firstLine="720"/>
        <w:rPr>
          <w:rFonts w:ascii="Times New Roman" w:hAnsi="Times New Roman"/>
          <w:sz w:val="32"/>
        </w:rPr>
      </w:pPr>
      <w:r>
        <w:rPr>
          <w:rFonts w:ascii="Times New Roman" w:hAnsi="Times New Roman"/>
          <w:sz w:val="32"/>
        </w:rPr>
        <w:t xml:space="preserve">Margin fraction =  </w:t>
      </w:r>
      <w:r>
        <w:rPr>
          <w:rFonts w:ascii="Times New Roman" w:hAnsi="Times New Roman"/>
          <w:sz w:val="32"/>
        </w:rPr>
        <w:fldChar w:fldCharType="begin"/>
      </w:r>
      <w:r>
        <w:rPr>
          <w:rFonts w:ascii="Times New Roman" w:hAnsi="Times New Roman"/>
          <w:sz w:val="32"/>
        </w:rPr>
        <w:instrText xml:space="preserve"> QUOTE </w:instrText>
      </w:r>
      <w:r>
        <w:drawing>
          <wp:inline xmlns:wp="http://schemas.openxmlformats.org/drawingml/2006/wordprocessingDrawing">
            <wp:extent cx="608965" cy="380365"/>
            <wp:docPr id="63" name="Picture 63"/>
            <a:graphic xmlns:a="http://schemas.openxmlformats.org/drawingml/2006/main">
              <a:graphicData uri="http://schemas.openxmlformats.org/drawingml/2006/picture">
                <pic:pic xmlns:pic="http://schemas.openxmlformats.org/drawingml/2006/picture">
                  <pic:nvPicPr>
                    <pic:cNvPr id="63" name="Picture 63"/>
                    <pic:cNvPicPr/>
                  </pic:nvPicPr>
                  <pic:blipFill>
                    <a:blip xmlns:r="http://schemas.openxmlformats.org/officeDocument/2006/relationships" r:embed="Relimage41"/>
                    <a:stretch>
                      <a:fillRect/>
                    </a:stretch>
                  </pic:blipFill>
                  <pic:spPr>
                    <a:xfrm>
                      <a:off x="0" y="0"/>
                      <a:ext cx="608965" cy="380365"/>
                    </a:xfrm>
                    <a:prstGeom prst="rect"/>
                    <a:noFill/>
                  </pic:spPr>
                </pic:pic>
              </a:graphicData>
            </a:graphic>
          </wp:inline>
        </w:drawing>
      </w:r>
      <w:r>
        <w:rPr>
          <w:rFonts w:ascii="Times New Roman" w:hAnsi="Times New Roman"/>
          <w:sz w:val="32"/>
        </w:rPr>
        <w:instrText xml:space="preserve"> </w:instrText>
      </w:r>
      <w:r>
        <w:rPr>
          <w:rFonts w:ascii="Times New Roman" w:hAnsi="Times New Roman"/>
          <w:sz w:val="32"/>
        </w:rPr>
        <w:fldChar w:fldCharType="separate"/>
      </w:r>
      <w:r>
        <w:drawing>
          <wp:inline xmlns:wp="http://schemas.openxmlformats.org/drawingml/2006/wordprocessingDrawing">
            <wp:extent cx="608965" cy="380365"/>
            <wp:docPr id="64" name="Picture 64"/>
            <a:graphic xmlns:a="http://schemas.openxmlformats.org/drawingml/2006/main">
              <a:graphicData uri="http://schemas.openxmlformats.org/drawingml/2006/picture">
                <pic:pic xmlns:pic="http://schemas.openxmlformats.org/drawingml/2006/picture">
                  <pic:nvPicPr>
                    <pic:cNvPr id="64" name="Picture 64"/>
                    <pic:cNvPicPr/>
                  </pic:nvPicPr>
                  <pic:blipFill>
                    <a:blip xmlns:r="http://schemas.openxmlformats.org/officeDocument/2006/relationships" r:embed="Relimage42"/>
                    <a:stretch>
                      <a:fillRect/>
                    </a:stretch>
                  </pic:blipFill>
                  <pic:spPr>
                    <a:xfrm>
                      <a:off x="0" y="0"/>
                      <a:ext cx="608965" cy="380365"/>
                    </a:xfrm>
                    <a:prstGeom prst="rect"/>
                    <a:noFill/>
                  </pic:spPr>
                </pic:pic>
              </a:graphicData>
            </a:graphic>
          </wp:inline>
        </w:drawing>
      </w:r>
      <w:r>
        <w:fldChar w:fldCharType="end"/>
      </w:r>
    </w:p>
    <w:p>
      <w:pPr>
        <w:tabs>
          <w:tab w:val="left" w:pos="1800" w:leader="none"/>
        </w:tabs>
        <w:spacing w:lineRule="auto" w:line="240" w:after="0"/>
        <w:ind w:firstLine="720"/>
        <w:rPr>
          <w:rFonts w:ascii="Times New Roman" w:hAnsi="Times New Roman"/>
          <w:sz w:val="32"/>
        </w:rPr>
      </w:pPr>
      <w:r>
        <w:rPr>
          <w:rFonts w:ascii="Times New Roman" w:hAnsi="Times New Roman"/>
          <w:sz w:val="32"/>
        </w:rPr>
        <w:tab/>
        <w:tab/>
        <w:t xml:space="preserve"> =  </w:t>
      </w:r>
      <w:r>
        <w:rPr>
          <w:rFonts w:ascii="Times New Roman" w:hAnsi="Times New Roman"/>
          <w:sz w:val="32"/>
        </w:rPr>
        <w:fldChar w:fldCharType="begin"/>
      </w:r>
      <w:r>
        <w:rPr>
          <w:rFonts w:ascii="Times New Roman" w:hAnsi="Times New Roman"/>
          <w:sz w:val="32"/>
        </w:rPr>
        <w:instrText xml:space="preserve"> QUOTE </w:instrText>
      </w:r>
      <w:r>
        <w:drawing>
          <wp:inline xmlns:wp="http://schemas.openxmlformats.org/drawingml/2006/wordprocessingDrawing">
            <wp:extent cx="256540" cy="380365"/>
            <wp:docPr id="65" name="Picture 65"/>
            <a:graphic xmlns:a="http://schemas.openxmlformats.org/drawingml/2006/main">
              <a:graphicData uri="http://schemas.openxmlformats.org/drawingml/2006/picture">
                <pic:pic xmlns:pic="http://schemas.openxmlformats.org/drawingml/2006/picture">
                  <pic:nvPicPr>
                    <pic:cNvPr id="65" name="Picture 65"/>
                    <pic:cNvPicPr/>
                  </pic:nvPicPr>
                  <pic:blipFill>
                    <a:blip xmlns:r="http://schemas.openxmlformats.org/officeDocument/2006/relationships" r:embed="Relimage43"/>
                    <a:stretch>
                      <a:fillRect/>
                    </a:stretch>
                  </pic:blipFill>
                  <pic:spPr>
                    <a:xfrm>
                      <a:off x="0" y="0"/>
                      <a:ext cx="256540" cy="380365"/>
                    </a:xfrm>
                    <a:prstGeom prst="rect"/>
                    <a:noFill/>
                  </pic:spPr>
                </pic:pic>
              </a:graphicData>
            </a:graphic>
          </wp:inline>
        </w:drawing>
      </w:r>
      <w:r>
        <w:rPr>
          <w:rFonts w:ascii="Times New Roman" w:hAnsi="Times New Roman"/>
          <w:sz w:val="32"/>
        </w:rPr>
        <w:instrText xml:space="preserve"> </w:instrText>
      </w:r>
      <w:r>
        <w:rPr>
          <w:rFonts w:ascii="Times New Roman" w:hAnsi="Times New Roman"/>
          <w:sz w:val="32"/>
        </w:rPr>
        <w:fldChar w:fldCharType="separate"/>
      </w:r>
      <w:r>
        <w:drawing>
          <wp:inline xmlns:wp="http://schemas.openxmlformats.org/drawingml/2006/wordprocessingDrawing">
            <wp:extent cx="256540" cy="380365"/>
            <wp:docPr id="66" name="Picture 66"/>
            <a:graphic xmlns:a="http://schemas.openxmlformats.org/drawingml/2006/main">
              <a:graphicData uri="http://schemas.openxmlformats.org/drawingml/2006/picture">
                <pic:pic xmlns:pic="http://schemas.openxmlformats.org/drawingml/2006/picture">
                  <pic:nvPicPr>
                    <pic:cNvPr id="66" name="Picture 66"/>
                    <pic:cNvPicPr/>
                  </pic:nvPicPr>
                  <pic:blipFill>
                    <a:blip xmlns:r="http://schemas.openxmlformats.org/officeDocument/2006/relationships" r:embed="Relimage44"/>
                    <a:stretch>
                      <a:fillRect/>
                    </a:stretch>
                  </pic:blipFill>
                  <pic:spPr>
                    <a:xfrm>
                      <a:off x="0" y="0"/>
                      <a:ext cx="256540" cy="380365"/>
                    </a:xfrm>
                    <a:prstGeom prst="rect"/>
                    <a:noFill/>
                  </pic:spPr>
                </pic:pic>
              </a:graphicData>
            </a:graphic>
          </wp:inline>
        </w:drawing>
      </w:r>
      <w:r>
        <w:fldChar w:fldCharType="end"/>
      </w:r>
      <w:r>
        <w:rPr>
          <w:rFonts w:ascii="Times New Roman" w:hAnsi="Times New Roman"/>
          <w:sz w:val="32"/>
        </w:rPr>
        <w:t xml:space="preserve"> x 100</w:t>
      </w:r>
    </w:p>
    <w:p>
      <w:pPr>
        <w:tabs>
          <w:tab w:val="left" w:pos="1800" w:leader="none"/>
        </w:tabs>
        <w:spacing w:lineRule="auto" w:line="240" w:after="0"/>
        <w:ind w:firstLine="720"/>
        <w:rPr>
          <w:rFonts w:ascii="Times New Roman" w:hAnsi="Times New Roman"/>
          <w:sz w:val="32"/>
        </w:rPr>
      </w:pPr>
      <w:r>
        <w:rPr>
          <w:rFonts w:ascii="Times New Roman" w:hAnsi="Times New Roman"/>
          <w:sz w:val="32"/>
        </w:rPr>
        <w:tab/>
        <w:tab/>
        <w:t>= 39.67%</w:t>
      </w:r>
    </w:p>
    <w:p>
      <w:pPr>
        <w:pStyle w:val="P3"/>
        <w:numPr>
          <w:ilvl w:val="0"/>
          <w:numId w:val="443"/>
        </w:numPr>
        <w:tabs>
          <w:tab w:val="left" w:pos="720" w:leader="none"/>
          <w:tab w:val="left" w:pos="1800" w:leader="none"/>
        </w:tabs>
        <w:spacing w:lineRule="auto" w:line="240" w:after="0"/>
        <w:ind w:left="360"/>
        <w:rPr>
          <w:rFonts w:ascii="Times New Roman" w:hAnsi="Times New Roman"/>
          <w:sz w:val="32"/>
        </w:rPr>
      </w:pPr>
      <w:r>
        <w:rPr>
          <w:rFonts w:ascii="Times New Roman" w:hAnsi="Times New Roman"/>
          <w:sz w:val="32"/>
        </w:rPr>
        <w:t>Changing margin to mark-up</w:t>
      </w:r>
    </w:p>
    <w:p>
      <w:pPr>
        <w:pStyle w:val="P3"/>
        <w:numPr>
          <w:ilvl w:val="0"/>
          <w:numId w:val="572"/>
        </w:numPr>
        <w:tabs>
          <w:tab w:val="left" w:pos="720" w:leader="none"/>
          <w:tab w:val="left" w:pos="1800" w:leader="none"/>
        </w:tabs>
        <w:spacing w:lineRule="auto" w:line="240" w:after="0"/>
        <w:rPr>
          <w:rFonts w:ascii="Times New Roman" w:hAnsi="Times New Roman"/>
          <w:sz w:val="32"/>
        </w:rPr>
      </w:pPr>
      <w:r>
        <w:rPr>
          <w:rFonts w:ascii="Times New Roman" w:hAnsi="Times New Roman"/>
          <w:sz w:val="32"/>
        </w:rPr>
        <w:t>Convert the margin percentage as a fraction in its simplest form</w:t>
      </w:r>
    </w:p>
    <w:p>
      <w:pPr>
        <w:pStyle w:val="P3"/>
        <w:numPr>
          <w:ilvl w:val="0"/>
          <w:numId w:val="572"/>
        </w:numPr>
        <w:tabs>
          <w:tab w:val="left" w:pos="1260" w:leader="none"/>
          <w:tab w:val="left" w:pos="1800" w:leader="none"/>
        </w:tabs>
        <w:spacing w:lineRule="auto" w:line="240" w:after="0"/>
        <w:rPr>
          <w:rFonts w:ascii="Times New Roman" w:hAnsi="Times New Roman"/>
          <w:sz w:val="32"/>
        </w:rPr>
      </w:pPr>
      <w:r>
        <w:rPr>
          <w:rFonts w:ascii="Times New Roman" w:hAnsi="Times New Roman"/>
          <w:sz w:val="32"/>
        </w:rPr>
        <w:t xml:space="preserve">Subtract the value of the numerator of the fraction from the denominator to come up with the new fraction (mark-up fraction) that is </w:t>
      </w:r>
    </w:p>
    <w:p>
      <w:pPr>
        <w:pStyle w:val="P3"/>
        <w:tabs>
          <w:tab w:val="left" w:pos="1260" w:leader="none"/>
          <w:tab w:val="left" w:pos="1800" w:leader="none"/>
        </w:tabs>
        <w:spacing w:lineRule="auto" w:line="240" w:after="0"/>
        <w:ind w:left="1260"/>
        <w:rPr>
          <w:rFonts w:ascii="Times New Roman" w:hAnsi="Times New Roman"/>
          <w:sz w:val="32"/>
        </w:rPr>
      </w:pPr>
      <w:r>
        <w:rPr>
          <w:rFonts w:ascii="Times New Roman" w:hAnsi="Times New Roman"/>
          <w:sz w:val="32"/>
        </w:rPr>
        <w:t>If the margin fraction =</w:t>
      </w:r>
      <w:r>
        <w:rPr>
          <w:rFonts w:ascii="Times New Roman" w:hAnsi="Times New Roman"/>
          <w:b w:val="1"/>
          <w:sz w:val="32"/>
        </w:rPr>
        <w:t xml:space="preserve"> </w:t>
      </w:r>
      <w:r>
        <w:rPr>
          <w:rFonts w:ascii="Times New Roman" w:hAnsi="Times New Roman"/>
          <w:sz w:val="32"/>
        </w:rPr>
        <w:fldChar w:fldCharType="begin"/>
      </w:r>
      <w:r>
        <w:rPr>
          <w:rFonts w:ascii="Times New Roman" w:hAnsi="Times New Roman"/>
          <w:sz w:val="32"/>
        </w:rPr>
        <w:instrText xml:space="preserve"> QUOTE </w:instrText>
      </w:r>
      <w:r>
        <w:drawing>
          <wp:inline xmlns:wp="http://schemas.openxmlformats.org/drawingml/2006/wordprocessingDrawing">
            <wp:extent cx="95250" cy="361315"/>
            <wp:docPr id="67" name="Picture 67"/>
            <a:graphic xmlns:a="http://schemas.openxmlformats.org/drawingml/2006/main">
              <a:graphicData uri="http://schemas.openxmlformats.org/drawingml/2006/picture">
                <pic:pic xmlns:pic="http://schemas.openxmlformats.org/drawingml/2006/picture">
                  <pic:nvPicPr>
                    <pic:cNvPr id="67" name="Picture 67"/>
                    <pic:cNvPicPr/>
                  </pic:nvPicPr>
                  <pic:blipFill>
                    <a:blip xmlns:r="http://schemas.openxmlformats.org/officeDocument/2006/relationships" r:embed="Relimage45"/>
                    <a:stretch>
                      <a:fillRect/>
                    </a:stretch>
                  </pic:blipFill>
                  <pic:spPr>
                    <a:xfrm>
                      <a:off x="0" y="0"/>
                      <a:ext cx="95250" cy="361315"/>
                    </a:xfrm>
                    <a:prstGeom prst="rect"/>
                    <a:noFill/>
                  </pic:spPr>
                </pic:pic>
              </a:graphicData>
            </a:graphic>
          </wp:inline>
        </w:drawing>
      </w:r>
      <w:r>
        <w:rPr>
          <w:rFonts w:ascii="Times New Roman" w:hAnsi="Times New Roman"/>
          <w:sz w:val="32"/>
        </w:rPr>
        <w:instrText xml:space="preserve"> </w:instrText>
      </w:r>
      <w:r>
        <w:rPr>
          <w:rFonts w:ascii="Times New Roman" w:hAnsi="Times New Roman"/>
          <w:sz w:val="32"/>
        </w:rPr>
        <w:fldChar w:fldCharType="separate"/>
      </w:r>
      <w:r>
        <w:drawing>
          <wp:inline xmlns:wp="http://schemas.openxmlformats.org/drawingml/2006/wordprocessingDrawing">
            <wp:extent cx="95250" cy="361315"/>
            <wp:docPr id="68" name="Picture 68"/>
            <a:graphic xmlns:a="http://schemas.openxmlformats.org/drawingml/2006/main">
              <a:graphicData uri="http://schemas.openxmlformats.org/drawingml/2006/picture">
                <pic:pic xmlns:pic="http://schemas.openxmlformats.org/drawingml/2006/picture">
                  <pic:nvPicPr>
                    <pic:cNvPr id="68" name="Picture 68"/>
                    <pic:cNvPicPr/>
                  </pic:nvPicPr>
                  <pic:blipFill>
                    <a:blip xmlns:r="http://schemas.openxmlformats.org/officeDocument/2006/relationships" r:embed="Relimage46"/>
                    <a:stretch>
                      <a:fillRect/>
                    </a:stretch>
                  </pic:blipFill>
                  <pic:spPr>
                    <a:xfrm>
                      <a:off x="0" y="0"/>
                      <a:ext cx="95250" cy="361315"/>
                    </a:xfrm>
                    <a:prstGeom prst="rect"/>
                    <a:noFill/>
                  </pic:spPr>
                </pic:pic>
              </a:graphicData>
            </a:graphic>
          </wp:inline>
        </w:drawing>
      </w:r>
      <w:r>
        <w:fldChar w:fldCharType="end"/>
      </w:r>
    </w:p>
    <w:p>
      <w:pPr>
        <w:pStyle w:val="P3"/>
        <w:tabs>
          <w:tab w:val="left" w:pos="1260" w:leader="none"/>
          <w:tab w:val="left" w:pos="1800" w:leader="none"/>
        </w:tabs>
        <w:spacing w:lineRule="auto" w:line="240" w:after="0"/>
        <w:ind w:left="1260"/>
        <w:rPr>
          <w:rFonts w:ascii="Times New Roman" w:hAnsi="Times New Roman"/>
          <w:b w:val="1"/>
          <w:sz w:val="32"/>
        </w:rPr>
      </w:pPr>
      <w:r>
        <w:rPr>
          <w:rFonts w:ascii="Times New Roman" w:hAnsi="Times New Roman"/>
          <w:sz w:val="32"/>
        </w:rPr>
        <w:t>Mark-up fraction =</w:t>
      </w:r>
      <w:r>
        <w:rPr>
          <w:rFonts w:ascii="Times New Roman" w:hAnsi="Times New Roman"/>
          <w:b w:val="1"/>
          <w:sz w:val="32"/>
        </w:rPr>
        <w:t xml:space="preserve"> </w:t>
      </w:r>
      <w:r>
        <w:rPr>
          <w:rFonts w:ascii="Times New Roman" w:hAnsi="Times New Roman"/>
          <w:sz w:val="32"/>
        </w:rPr>
        <w:fldChar w:fldCharType="begin"/>
      </w:r>
      <w:r>
        <w:rPr>
          <w:rFonts w:ascii="Times New Roman" w:hAnsi="Times New Roman"/>
          <w:b w:val="1"/>
          <w:sz w:val="32"/>
        </w:rPr>
        <w:instrText xml:space="preserve"> QUOTE </w:instrText>
      </w:r>
      <w:r>
        <w:drawing>
          <wp:inline xmlns:wp="http://schemas.openxmlformats.org/drawingml/2006/wordprocessingDrawing">
            <wp:extent cx="294640" cy="361315"/>
            <wp:docPr id="69" name="Picture 69"/>
            <a:graphic xmlns:a="http://schemas.openxmlformats.org/drawingml/2006/main">
              <a:graphicData uri="http://schemas.openxmlformats.org/drawingml/2006/picture">
                <pic:pic xmlns:pic="http://schemas.openxmlformats.org/drawingml/2006/picture">
                  <pic:nvPicPr>
                    <pic:cNvPr id="69" name="Picture 69"/>
                    <pic:cNvPicPr/>
                  </pic:nvPicPr>
                  <pic:blipFill>
                    <a:blip xmlns:r="http://schemas.openxmlformats.org/officeDocument/2006/relationships" r:embed="Relimage47"/>
                    <a:stretch>
                      <a:fillRect/>
                    </a:stretch>
                  </pic:blipFill>
                  <pic:spPr>
                    <a:xfrm>
                      <a:off x="0" y="0"/>
                      <a:ext cx="294640" cy="361315"/>
                    </a:xfrm>
                    <a:prstGeom prst="rect"/>
                    <a:noFill/>
                  </pic:spPr>
                </pic:pic>
              </a:graphicData>
            </a:graphic>
          </wp:inline>
        </w:drawing>
      </w:r>
      <w:r>
        <w:rPr>
          <w:rFonts w:ascii="Times New Roman" w:hAnsi="Times New Roman"/>
          <w:b w:val="1"/>
          <w:sz w:val="32"/>
        </w:rPr>
        <w:instrText xml:space="preserve"> </w:instrText>
      </w:r>
      <w:r>
        <w:fldChar w:fldCharType="separate"/>
      </w:r>
      <w:r>
        <w:drawing>
          <wp:inline xmlns:wp="http://schemas.openxmlformats.org/drawingml/2006/wordprocessingDrawing">
            <wp:extent cx="294640" cy="361315"/>
            <wp:docPr id="70" name="Picture 70"/>
            <a:graphic xmlns:a="http://schemas.openxmlformats.org/drawingml/2006/main">
              <a:graphicData uri="http://schemas.openxmlformats.org/drawingml/2006/picture">
                <pic:pic xmlns:pic="http://schemas.openxmlformats.org/drawingml/2006/picture">
                  <pic:nvPicPr>
                    <pic:cNvPr id="70" name="Picture 70"/>
                    <pic:cNvPicPr/>
                  </pic:nvPicPr>
                  <pic:blipFill>
                    <a:blip xmlns:r="http://schemas.openxmlformats.org/officeDocument/2006/relationships" r:embed="Relimage48"/>
                    <a:stretch>
                      <a:fillRect/>
                    </a:stretch>
                  </pic:blipFill>
                  <pic:spPr>
                    <a:xfrm>
                      <a:off x="0" y="0"/>
                      <a:ext cx="294640" cy="361315"/>
                    </a:xfrm>
                    <a:prstGeom prst="rect"/>
                    <a:noFill/>
                  </pic:spPr>
                </pic:pic>
              </a:graphicData>
            </a:graphic>
          </wp:inline>
        </w:drawing>
      </w:r>
      <w:r>
        <w:fldChar w:fldCharType="end"/>
      </w:r>
    </w:p>
    <w:p>
      <w:pPr>
        <w:pStyle w:val="P3"/>
        <w:numPr>
          <w:ilvl w:val="0"/>
          <w:numId w:val="572"/>
        </w:numPr>
        <w:tabs>
          <w:tab w:val="left" w:pos="720" w:leader="none"/>
          <w:tab w:val="left" w:pos="1800" w:leader="none"/>
        </w:tabs>
        <w:spacing w:lineRule="auto" w:line="240" w:after="0"/>
        <w:rPr>
          <w:rFonts w:ascii="Times New Roman" w:hAnsi="Times New Roman"/>
          <w:sz w:val="32"/>
        </w:rPr>
      </w:pPr>
      <w:r>
        <w:rPr>
          <w:rFonts w:ascii="Times New Roman" w:hAnsi="Times New Roman"/>
          <w:sz w:val="32"/>
        </w:rPr>
        <w:t>Convert the mark-up fraction as a percentage to obtain mark-up</w:t>
      </w:r>
    </w:p>
    <w:p>
      <w:pPr>
        <w:tabs>
          <w:tab w:val="left" w:pos="720" w:leader="none"/>
          <w:tab w:val="left" w:pos="1800" w:leader="none"/>
        </w:tabs>
        <w:spacing w:lineRule="auto" w:line="240" w:after="0"/>
        <w:rPr>
          <w:rFonts w:ascii="Times New Roman" w:hAnsi="Times New Roman"/>
          <w:sz w:val="32"/>
        </w:rPr>
      </w:pPr>
      <w:r>
        <w:rPr>
          <w:rFonts w:ascii="Times New Roman" w:hAnsi="Times New Roman"/>
          <w:sz w:val="32"/>
        </w:rPr>
        <w:tab/>
        <w:t>For example: in the above example,</w:t>
      </w:r>
    </w:p>
    <w:p>
      <w:pPr>
        <w:tabs>
          <w:tab w:val="left" w:pos="720" w:leader="none"/>
          <w:tab w:val="left" w:pos="1800" w:leader="none"/>
        </w:tabs>
        <w:spacing w:lineRule="auto" w:line="240" w:after="0"/>
        <w:rPr>
          <w:rFonts w:ascii="Times New Roman" w:hAnsi="Times New Roman"/>
          <w:sz w:val="32"/>
        </w:rPr>
      </w:pPr>
      <w:r>
        <w:rPr>
          <w:rFonts w:ascii="Times New Roman" w:hAnsi="Times New Roman"/>
          <w:sz w:val="32"/>
        </w:rPr>
        <w:tab/>
        <w:t>Margin = 39.67%</w:t>
      </w:r>
    </w:p>
    <w:p>
      <w:pPr>
        <w:tabs>
          <w:tab w:val="left" w:pos="720" w:leader="none"/>
          <w:tab w:val="left" w:pos="1800" w:leader="none"/>
        </w:tabs>
        <w:spacing w:lineRule="auto" w:line="240" w:after="0"/>
        <w:rPr>
          <w:rFonts w:ascii="Times New Roman" w:hAnsi="Times New Roman"/>
          <w:sz w:val="32"/>
        </w:rPr>
      </w:pPr>
      <w:r>
        <w:rPr>
          <w:rFonts w:ascii="Times New Roman" w:hAnsi="Times New Roman"/>
          <w:sz w:val="32"/>
        </w:rPr>
        <w:tab/>
        <w:tab/>
        <w:t xml:space="preserve">=  </w:t>
      </w:r>
      <w:r>
        <w:rPr>
          <w:rFonts w:ascii="Times New Roman" w:hAnsi="Times New Roman"/>
          <w:sz w:val="32"/>
        </w:rPr>
        <w:fldChar w:fldCharType="begin"/>
      </w:r>
      <w:r>
        <w:rPr>
          <w:rFonts w:ascii="Times New Roman" w:hAnsi="Times New Roman"/>
          <w:sz w:val="32"/>
        </w:rPr>
        <w:instrText xml:space="preserve"> QUOTE </w:instrText>
      </w:r>
      <w:r>
        <w:drawing>
          <wp:inline xmlns:wp="http://schemas.openxmlformats.org/drawingml/2006/wordprocessingDrawing">
            <wp:extent cx="361315" cy="380365"/>
            <wp:docPr id="71" name="Picture 71"/>
            <a:graphic xmlns:a="http://schemas.openxmlformats.org/drawingml/2006/main">
              <a:graphicData uri="http://schemas.openxmlformats.org/drawingml/2006/picture">
                <pic:pic xmlns:pic="http://schemas.openxmlformats.org/drawingml/2006/picture">
                  <pic:nvPicPr>
                    <pic:cNvPr id="71" name="Picture 71"/>
                    <pic:cNvPicPr/>
                  </pic:nvPicPr>
                  <pic:blipFill>
                    <a:blip xmlns:r="http://schemas.openxmlformats.org/officeDocument/2006/relationships" r:embed="Relimage49"/>
                    <a:stretch>
                      <a:fillRect/>
                    </a:stretch>
                  </pic:blipFill>
                  <pic:spPr>
                    <a:xfrm>
                      <a:off x="0" y="0"/>
                      <a:ext cx="361315" cy="380365"/>
                    </a:xfrm>
                    <a:prstGeom prst="rect"/>
                    <a:noFill/>
                  </pic:spPr>
                </pic:pic>
              </a:graphicData>
            </a:graphic>
          </wp:inline>
        </w:drawing>
      </w:r>
      <w:r>
        <w:rPr>
          <w:rFonts w:ascii="Times New Roman" w:hAnsi="Times New Roman"/>
          <w:sz w:val="32"/>
        </w:rPr>
        <w:instrText xml:space="preserve"> </w:instrText>
      </w:r>
      <w:r>
        <w:rPr>
          <w:rFonts w:ascii="Times New Roman" w:hAnsi="Times New Roman"/>
          <w:sz w:val="32"/>
        </w:rPr>
        <w:fldChar w:fldCharType="separate"/>
      </w:r>
      <w:r>
        <w:drawing>
          <wp:inline xmlns:wp="http://schemas.openxmlformats.org/drawingml/2006/wordprocessingDrawing">
            <wp:extent cx="361315" cy="380365"/>
            <wp:docPr id="72" name="Picture 72"/>
            <a:graphic xmlns:a="http://schemas.openxmlformats.org/drawingml/2006/main">
              <a:graphicData uri="http://schemas.openxmlformats.org/drawingml/2006/picture">
                <pic:pic xmlns:pic="http://schemas.openxmlformats.org/drawingml/2006/picture">
                  <pic:nvPicPr>
                    <pic:cNvPr id="72" name="Picture 72"/>
                    <pic:cNvPicPr/>
                  </pic:nvPicPr>
                  <pic:blipFill>
                    <a:blip xmlns:r="http://schemas.openxmlformats.org/officeDocument/2006/relationships" r:embed="Relimage50"/>
                    <a:stretch>
                      <a:fillRect/>
                    </a:stretch>
                  </pic:blipFill>
                  <pic:spPr>
                    <a:xfrm>
                      <a:off x="0" y="0"/>
                      <a:ext cx="361315" cy="380365"/>
                    </a:xfrm>
                    <a:prstGeom prst="rect"/>
                    <a:noFill/>
                  </pic:spPr>
                </pic:pic>
              </a:graphicData>
            </a:graphic>
          </wp:inline>
        </w:drawing>
      </w:r>
      <w:r>
        <w:fldChar w:fldCharType="end"/>
      </w:r>
    </w:p>
    <w:p>
      <w:pPr>
        <w:tabs>
          <w:tab w:val="left" w:pos="1800" w:leader="none"/>
        </w:tabs>
        <w:spacing w:lineRule="auto" w:line="240" w:after="0"/>
        <w:rPr>
          <w:rFonts w:ascii="Times New Roman" w:hAnsi="Times New Roman"/>
          <w:sz w:val="32"/>
        </w:rPr>
      </w:pPr>
      <w:r>
        <w:rPr>
          <w:rFonts w:ascii="Times New Roman" w:hAnsi="Times New Roman"/>
          <w:sz w:val="32"/>
        </w:rPr>
        <w:tab/>
        <w:t xml:space="preserve">=  </w:t>
      </w:r>
      <w:r>
        <w:rPr>
          <w:rFonts w:ascii="Times New Roman" w:hAnsi="Times New Roman"/>
          <w:sz w:val="32"/>
        </w:rPr>
        <w:fldChar w:fldCharType="begin"/>
      </w:r>
      <w:r>
        <w:rPr>
          <w:rFonts w:ascii="Times New Roman" w:hAnsi="Times New Roman"/>
          <w:sz w:val="32"/>
        </w:rPr>
        <w:instrText xml:space="preserve"> QUOTE </w:instrText>
      </w:r>
      <w:r>
        <w:drawing>
          <wp:inline xmlns:wp="http://schemas.openxmlformats.org/drawingml/2006/wordprocessingDrawing">
            <wp:extent cx="256540" cy="380365"/>
            <wp:docPr id="73" name="Picture 73"/>
            <a:graphic xmlns:a="http://schemas.openxmlformats.org/drawingml/2006/main">
              <a:graphicData uri="http://schemas.openxmlformats.org/drawingml/2006/picture">
                <pic:pic xmlns:pic="http://schemas.openxmlformats.org/drawingml/2006/picture">
                  <pic:nvPicPr>
                    <pic:cNvPr id="73" name="Picture 73"/>
                    <pic:cNvPicPr/>
                  </pic:nvPicPr>
                  <pic:blipFill>
                    <a:blip xmlns:r="http://schemas.openxmlformats.org/officeDocument/2006/relationships" r:embed="Relimage51"/>
                    <a:stretch>
                      <a:fillRect/>
                    </a:stretch>
                  </pic:blipFill>
                  <pic:spPr>
                    <a:xfrm>
                      <a:off x="0" y="0"/>
                      <a:ext cx="256540" cy="380365"/>
                    </a:xfrm>
                    <a:prstGeom prst="rect"/>
                    <a:noFill/>
                  </pic:spPr>
                </pic:pic>
              </a:graphicData>
            </a:graphic>
          </wp:inline>
        </w:drawing>
      </w:r>
      <w:r>
        <w:rPr>
          <w:rFonts w:ascii="Times New Roman" w:hAnsi="Times New Roman"/>
          <w:sz w:val="32"/>
        </w:rPr>
        <w:instrText xml:space="preserve"> </w:instrText>
      </w:r>
      <w:r>
        <w:rPr>
          <w:rFonts w:ascii="Times New Roman" w:hAnsi="Times New Roman"/>
          <w:sz w:val="32"/>
        </w:rPr>
        <w:fldChar w:fldCharType="separate"/>
      </w:r>
      <w:r>
        <w:drawing>
          <wp:inline xmlns:wp="http://schemas.openxmlformats.org/drawingml/2006/wordprocessingDrawing">
            <wp:extent cx="256540" cy="380365"/>
            <wp:docPr id="74" name="Picture 74"/>
            <a:graphic xmlns:a="http://schemas.openxmlformats.org/drawingml/2006/main">
              <a:graphicData uri="http://schemas.openxmlformats.org/drawingml/2006/picture">
                <pic:pic xmlns:pic="http://schemas.openxmlformats.org/drawingml/2006/picture">
                  <pic:nvPicPr>
                    <pic:cNvPr id="74" name="Picture 74"/>
                    <pic:cNvPicPr/>
                  </pic:nvPicPr>
                  <pic:blipFill>
                    <a:blip xmlns:r="http://schemas.openxmlformats.org/officeDocument/2006/relationships" r:embed="Relimage52"/>
                    <a:stretch>
                      <a:fillRect/>
                    </a:stretch>
                  </pic:blipFill>
                  <pic:spPr>
                    <a:xfrm>
                      <a:off x="0" y="0"/>
                      <a:ext cx="256540" cy="380365"/>
                    </a:xfrm>
                    <a:prstGeom prst="rect"/>
                    <a:noFill/>
                  </pic:spPr>
                </pic:pic>
              </a:graphicData>
            </a:graphic>
          </wp:inline>
        </w:drawing>
      </w:r>
      <w:r>
        <w:fldChar w:fldCharType="end"/>
      </w:r>
    </w:p>
    <w:p>
      <w:pPr>
        <w:tabs>
          <w:tab w:val="left" w:pos="1800" w:leader="none"/>
        </w:tabs>
        <w:spacing w:lineRule="auto" w:line="240" w:after="0"/>
        <w:rPr>
          <w:rFonts w:ascii="Times New Roman" w:hAnsi="Times New Roman"/>
          <w:sz w:val="32"/>
        </w:rPr>
      </w:pPr>
      <w:r>
        <w:rPr>
          <w:rFonts w:ascii="Times New Roman" w:hAnsi="Times New Roman"/>
          <w:sz w:val="32"/>
        </w:rPr>
        <w:t xml:space="preserve">Mark-up fraction =  </w:t>
      </w:r>
      <w:r>
        <w:rPr>
          <w:rFonts w:ascii="Times New Roman" w:hAnsi="Times New Roman"/>
          <w:sz w:val="32"/>
        </w:rPr>
        <w:fldChar w:fldCharType="begin"/>
      </w:r>
      <w:r>
        <w:rPr>
          <w:rFonts w:ascii="Times New Roman" w:hAnsi="Times New Roman"/>
          <w:sz w:val="32"/>
        </w:rPr>
        <w:instrText xml:space="preserve"> QUOTE </w:instrText>
      </w:r>
      <w:r>
        <w:drawing>
          <wp:inline xmlns:wp="http://schemas.openxmlformats.org/drawingml/2006/wordprocessingDrawing">
            <wp:extent cx="608965" cy="380365"/>
            <wp:docPr id="75" name="Picture 75"/>
            <a:graphic xmlns:a="http://schemas.openxmlformats.org/drawingml/2006/main">
              <a:graphicData uri="http://schemas.openxmlformats.org/drawingml/2006/picture">
                <pic:pic xmlns:pic="http://schemas.openxmlformats.org/drawingml/2006/picture">
                  <pic:nvPicPr>
                    <pic:cNvPr id="75" name="Picture 75"/>
                    <pic:cNvPicPr/>
                  </pic:nvPicPr>
                  <pic:blipFill>
                    <a:blip xmlns:r="http://schemas.openxmlformats.org/officeDocument/2006/relationships" r:embed="Relimage53"/>
                    <a:stretch>
                      <a:fillRect/>
                    </a:stretch>
                  </pic:blipFill>
                  <pic:spPr>
                    <a:xfrm>
                      <a:off x="0" y="0"/>
                      <a:ext cx="608965" cy="380365"/>
                    </a:xfrm>
                    <a:prstGeom prst="rect"/>
                    <a:noFill/>
                  </pic:spPr>
                </pic:pic>
              </a:graphicData>
            </a:graphic>
          </wp:inline>
        </w:drawing>
      </w:r>
      <w:r>
        <w:rPr>
          <w:rFonts w:ascii="Times New Roman" w:hAnsi="Times New Roman"/>
          <w:sz w:val="32"/>
        </w:rPr>
        <w:instrText xml:space="preserve"> </w:instrText>
      </w:r>
      <w:r>
        <w:rPr>
          <w:rFonts w:ascii="Times New Roman" w:hAnsi="Times New Roman"/>
          <w:sz w:val="32"/>
        </w:rPr>
        <w:fldChar w:fldCharType="separate"/>
      </w:r>
      <w:r>
        <w:drawing>
          <wp:inline xmlns:wp="http://schemas.openxmlformats.org/drawingml/2006/wordprocessingDrawing">
            <wp:extent cx="608965" cy="380365"/>
            <wp:docPr id="76" name="Picture 76"/>
            <a:graphic xmlns:a="http://schemas.openxmlformats.org/drawingml/2006/main">
              <a:graphicData uri="http://schemas.openxmlformats.org/drawingml/2006/picture">
                <pic:pic xmlns:pic="http://schemas.openxmlformats.org/drawingml/2006/picture">
                  <pic:nvPicPr>
                    <pic:cNvPr id="76" name="Picture 76"/>
                    <pic:cNvPicPr/>
                  </pic:nvPicPr>
                  <pic:blipFill>
                    <a:blip xmlns:r="http://schemas.openxmlformats.org/officeDocument/2006/relationships" r:embed="Relimage54"/>
                    <a:stretch>
                      <a:fillRect/>
                    </a:stretch>
                  </pic:blipFill>
                  <pic:spPr>
                    <a:xfrm>
                      <a:off x="0" y="0"/>
                      <a:ext cx="608965" cy="380365"/>
                    </a:xfrm>
                    <a:prstGeom prst="rect"/>
                    <a:noFill/>
                  </pic:spPr>
                </pic:pic>
              </a:graphicData>
            </a:graphic>
          </wp:inline>
        </w:drawing>
      </w:r>
      <w:r>
        <w:fldChar w:fldCharType="end"/>
      </w:r>
    </w:p>
    <w:p>
      <w:pPr>
        <w:tabs>
          <w:tab w:val="left" w:pos="1800" w:leader="none"/>
        </w:tabs>
        <w:spacing w:lineRule="auto" w:line="240" w:after="0"/>
        <w:rPr>
          <w:rFonts w:ascii="Times New Roman" w:hAnsi="Times New Roman"/>
          <w:sz w:val="32"/>
        </w:rPr>
      </w:pPr>
      <w:r>
        <w:rPr>
          <w:rFonts w:ascii="Times New Roman" w:hAnsi="Times New Roman"/>
          <w:sz w:val="32"/>
        </w:rPr>
        <w:tab/>
        <w:tab/>
        <w:tab/>
        <w:tab/>
      </w:r>
    </w:p>
    <w:p>
      <w:pPr>
        <w:tabs>
          <w:tab w:val="left" w:pos="1800" w:leader="none"/>
        </w:tabs>
        <w:spacing w:lineRule="auto" w:line="240" w:after="0"/>
        <w:rPr>
          <w:rFonts w:ascii="Times New Roman" w:hAnsi="Times New Roman"/>
          <w:sz w:val="32"/>
        </w:rPr>
      </w:pPr>
      <w:r>
        <w:rPr>
          <w:rFonts w:ascii="Times New Roman" w:hAnsi="Times New Roman"/>
          <w:sz w:val="32"/>
        </w:rPr>
        <w:tab/>
        <w:t xml:space="preserve">=  </w:t>
      </w:r>
      <w:r>
        <w:rPr>
          <w:rFonts w:ascii="Times New Roman" w:hAnsi="Times New Roman"/>
          <w:sz w:val="32"/>
        </w:rPr>
        <w:fldChar w:fldCharType="begin"/>
      </w:r>
      <w:r>
        <w:rPr>
          <w:rFonts w:ascii="Times New Roman" w:hAnsi="Times New Roman"/>
          <w:sz w:val="32"/>
        </w:rPr>
        <w:instrText xml:space="preserve"> QUOTE </w:instrText>
      </w:r>
      <w:r>
        <w:drawing>
          <wp:inline xmlns:wp="http://schemas.openxmlformats.org/drawingml/2006/wordprocessingDrawing">
            <wp:extent cx="256540" cy="380365"/>
            <wp:docPr id="77" name="Picture 77"/>
            <a:graphic xmlns:a="http://schemas.openxmlformats.org/drawingml/2006/main">
              <a:graphicData uri="http://schemas.openxmlformats.org/drawingml/2006/picture">
                <pic:pic xmlns:pic="http://schemas.openxmlformats.org/drawingml/2006/picture">
                  <pic:nvPicPr>
                    <pic:cNvPr id="77" name="Picture 77"/>
                    <pic:cNvPicPr/>
                  </pic:nvPicPr>
                  <pic:blipFill>
                    <a:blip xmlns:r="http://schemas.openxmlformats.org/officeDocument/2006/relationships" r:embed="Relimage55"/>
                    <a:stretch>
                      <a:fillRect/>
                    </a:stretch>
                  </pic:blipFill>
                  <pic:spPr>
                    <a:xfrm>
                      <a:off x="0" y="0"/>
                      <a:ext cx="256540" cy="380365"/>
                    </a:xfrm>
                    <a:prstGeom prst="rect"/>
                    <a:noFill/>
                  </pic:spPr>
                </pic:pic>
              </a:graphicData>
            </a:graphic>
          </wp:inline>
        </w:drawing>
      </w:r>
      <w:r>
        <w:rPr>
          <w:rFonts w:ascii="Times New Roman" w:hAnsi="Times New Roman"/>
          <w:sz w:val="32"/>
        </w:rPr>
        <w:instrText xml:space="preserve"> </w:instrText>
      </w:r>
      <w:r>
        <w:rPr>
          <w:rFonts w:ascii="Times New Roman" w:hAnsi="Times New Roman"/>
          <w:sz w:val="32"/>
        </w:rPr>
        <w:fldChar w:fldCharType="separate"/>
      </w:r>
      <w:r>
        <w:drawing>
          <wp:inline xmlns:wp="http://schemas.openxmlformats.org/drawingml/2006/wordprocessingDrawing">
            <wp:extent cx="256540" cy="380365"/>
            <wp:docPr id="78" name="Picture 78"/>
            <a:graphic xmlns:a="http://schemas.openxmlformats.org/drawingml/2006/main">
              <a:graphicData uri="http://schemas.openxmlformats.org/drawingml/2006/picture">
                <pic:pic xmlns:pic="http://schemas.openxmlformats.org/drawingml/2006/picture">
                  <pic:nvPicPr>
                    <pic:cNvPr id="78" name="Picture 78"/>
                    <pic:cNvPicPr/>
                  </pic:nvPicPr>
                  <pic:blipFill>
                    <a:blip xmlns:r="http://schemas.openxmlformats.org/officeDocument/2006/relationships" r:embed="Relimage56"/>
                    <a:stretch>
                      <a:fillRect/>
                    </a:stretch>
                  </pic:blipFill>
                  <pic:spPr>
                    <a:xfrm>
                      <a:off x="0" y="0"/>
                      <a:ext cx="256540" cy="380365"/>
                    </a:xfrm>
                    <a:prstGeom prst="rect"/>
                    <a:noFill/>
                  </pic:spPr>
                </pic:pic>
              </a:graphicData>
            </a:graphic>
          </wp:inline>
        </w:drawing>
      </w:r>
      <w:r>
        <w:fldChar w:fldCharType="end"/>
      </w:r>
      <w:r>
        <w:rPr>
          <w:rFonts w:ascii="Times New Roman" w:hAnsi="Times New Roman"/>
          <w:sz w:val="32"/>
        </w:rPr>
        <w:t xml:space="preserve"> x 100</w:t>
      </w:r>
    </w:p>
    <w:p>
      <w:pPr>
        <w:tabs>
          <w:tab w:val="left" w:pos="1800" w:leader="none"/>
        </w:tabs>
        <w:spacing w:lineRule="auto" w:line="240" w:after="0"/>
        <w:rPr>
          <w:rFonts w:ascii="Times New Roman" w:hAnsi="Times New Roman"/>
          <w:sz w:val="32"/>
        </w:rPr>
      </w:pPr>
      <w:r>
        <w:rPr>
          <w:rFonts w:ascii="Times New Roman" w:hAnsi="Times New Roman"/>
          <w:sz w:val="32"/>
        </w:rPr>
        <w:tab/>
        <w:t xml:space="preserve"> = 65.75%</w:t>
      </w:r>
    </w:p>
    <w:p>
      <w:pPr>
        <w:pStyle w:val="P3"/>
        <w:numPr>
          <w:ilvl w:val="0"/>
          <w:numId w:val="571"/>
        </w:numPr>
        <w:tabs>
          <w:tab w:val="left" w:pos="1170" w:leader="none"/>
          <w:tab w:val="left" w:pos="1260" w:leader="none"/>
          <w:tab w:val="left" w:pos="2160" w:leader="none"/>
        </w:tabs>
        <w:spacing w:lineRule="auto" w:line="240" w:after="0"/>
        <w:rPr>
          <w:rFonts w:ascii="Times New Roman" w:hAnsi="Times New Roman"/>
          <w:b w:val="1"/>
          <w:sz w:val="32"/>
        </w:rPr>
      </w:pPr>
      <w:r>
        <w:rPr>
          <w:rFonts w:ascii="Times New Roman" w:hAnsi="Times New Roman"/>
          <w:b w:val="1"/>
          <w:sz w:val="32"/>
        </w:rPr>
        <w:t>Current ratio/working capital ratio</w:t>
      </w:r>
    </w:p>
    <w:p>
      <w:pPr>
        <w:tabs>
          <w:tab w:val="left" w:pos="1170" w:leader="none"/>
          <w:tab w:val="left" w:pos="1260" w:leader="none"/>
          <w:tab w:val="left" w:pos="2160" w:leader="none"/>
        </w:tabs>
        <w:spacing w:lineRule="auto" w:line="240" w:after="0"/>
        <w:rPr>
          <w:rFonts w:ascii="Times New Roman" w:hAnsi="Times New Roman"/>
          <w:sz w:val="32"/>
        </w:rPr>
      </w:pPr>
      <w:r>
        <w:rPr>
          <w:rFonts w:ascii="Times New Roman" w:hAnsi="Times New Roman"/>
          <w:sz w:val="32"/>
        </w:rPr>
        <w:t>This is the ratio of the current assets to current liabilities. It can also be expressed as a percentage. That is:</w:t>
      </w:r>
    </w:p>
    <w:p>
      <w:pPr>
        <w:tabs>
          <w:tab w:val="left" w:pos="1170" w:leader="none"/>
          <w:tab w:val="left" w:pos="1260" w:leader="none"/>
          <w:tab w:val="left" w:pos="2160" w:leader="none"/>
        </w:tabs>
        <w:spacing w:lineRule="auto" w:line="240" w:after="0"/>
        <w:rPr>
          <w:rFonts w:ascii="Times New Roman" w:hAnsi="Times New Roman"/>
          <w:sz w:val="32"/>
        </w:rPr>
      </w:pPr>
      <w:r>
        <w:rPr>
          <w:rFonts w:ascii="Times New Roman" w:hAnsi="Times New Roman"/>
          <w:sz w:val="32"/>
        </w:rPr>
        <w:t xml:space="preserve">Current ratio =  </w:t>
      </w:r>
      <w:r>
        <w:rPr>
          <w:rFonts w:ascii="Times New Roman" w:hAnsi="Times New Roman"/>
          <w:sz w:val="32"/>
        </w:rPr>
        <w:fldChar w:fldCharType="begin"/>
      </w:r>
      <w:r>
        <w:rPr>
          <w:rFonts w:ascii="Times New Roman" w:hAnsi="Times New Roman"/>
          <w:sz w:val="32"/>
        </w:rPr>
        <w:instrText xml:space="preserve"> QUOTE </w:instrText>
      </w:r>
      <w:r>
        <w:drawing>
          <wp:inline xmlns:wp="http://schemas.openxmlformats.org/drawingml/2006/wordprocessingDrawing">
            <wp:extent cx="1304290" cy="380365"/>
            <wp:docPr id="79" name="Picture 79"/>
            <a:graphic xmlns:a="http://schemas.openxmlformats.org/drawingml/2006/main">
              <a:graphicData uri="http://schemas.openxmlformats.org/drawingml/2006/picture">
                <pic:pic xmlns:pic="http://schemas.openxmlformats.org/drawingml/2006/picture">
                  <pic:nvPicPr>
                    <pic:cNvPr id="79" name="Picture 79"/>
                    <pic:cNvPicPr/>
                  </pic:nvPicPr>
                  <pic:blipFill>
                    <a:blip xmlns:r="http://schemas.openxmlformats.org/officeDocument/2006/relationships" r:embed="Relimage57"/>
                    <a:stretch>
                      <a:fillRect/>
                    </a:stretch>
                  </pic:blipFill>
                  <pic:spPr>
                    <a:xfrm>
                      <a:off x="0" y="0"/>
                      <a:ext cx="1304290" cy="380365"/>
                    </a:xfrm>
                    <a:prstGeom prst="rect"/>
                    <a:noFill/>
                  </pic:spPr>
                </pic:pic>
              </a:graphicData>
            </a:graphic>
          </wp:inline>
        </w:drawing>
      </w:r>
      <w:r>
        <w:rPr>
          <w:rFonts w:ascii="Times New Roman" w:hAnsi="Times New Roman"/>
          <w:sz w:val="32"/>
        </w:rPr>
        <w:instrText xml:space="preserve"> </w:instrText>
      </w:r>
      <w:r>
        <w:rPr>
          <w:rFonts w:ascii="Times New Roman" w:hAnsi="Times New Roman"/>
          <w:sz w:val="32"/>
        </w:rPr>
        <w:fldChar w:fldCharType="separate"/>
      </w:r>
      <w:r>
        <w:drawing>
          <wp:inline xmlns:wp="http://schemas.openxmlformats.org/drawingml/2006/wordprocessingDrawing">
            <wp:extent cx="1304290" cy="380365"/>
            <wp:docPr id="80" name="Picture 80"/>
            <a:graphic xmlns:a="http://schemas.openxmlformats.org/drawingml/2006/main">
              <a:graphicData uri="http://schemas.openxmlformats.org/drawingml/2006/picture">
                <pic:pic xmlns:pic="http://schemas.openxmlformats.org/drawingml/2006/picture">
                  <pic:nvPicPr>
                    <pic:cNvPr id="80" name="Picture 80"/>
                    <pic:cNvPicPr/>
                  </pic:nvPicPr>
                  <pic:blipFill>
                    <a:blip xmlns:r="http://schemas.openxmlformats.org/officeDocument/2006/relationships" r:embed="Relimage58"/>
                    <a:stretch>
                      <a:fillRect/>
                    </a:stretch>
                  </pic:blipFill>
                  <pic:spPr>
                    <a:xfrm>
                      <a:off x="0" y="0"/>
                      <a:ext cx="1304290" cy="380365"/>
                    </a:xfrm>
                    <a:prstGeom prst="rect"/>
                    <a:noFill/>
                  </pic:spPr>
                </pic:pic>
              </a:graphicData>
            </a:graphic>
          </wp:inline>
        </w:drawing>
      </w:r>
      <w:r>
        <w:fldChar w:fldCharType="end"/>
      </w:r>
    </w:p>
    <w:p>
      <w:pPr>
        <w:tabs>
          <w:tab w:val="left" w:pos="720" w:leader="none"/>
        </w:tabs>
        <w:spacing w:lineRule="auto" w:line="240" w:after="0"/>
        <w:rPr>
          <w:rFonts w:ascii="Times New Roman" w:hAnsi="Times New Roman"/>
          <w:sz w:val="32"/>
        </w:rPr>
      </w:pPr>
      <w:r>
        <w:rPr>
          <w:rFonts w:ascii="Times New Roman" w:hAnsi="Times New Roman"/>
          <w:sz w:val="32"/>
        </w:rPr>
        <w:tab/>
        <w:tab/>
        <w:t>= current assets: current liabilities</w:t>
      </w:r>
    </w:p>
    <w:p>
      <w:pPr>
        <w:tabs>
          <w:tab w:val="left" w:pos="720" w:leader="none"/>
        </w:tabs>
        <w:spacing w:lineRule="auto" w:line="240" w:after="0"/>
        <w:rPr>
          <w:rFonts w:ascii="Times New Roman" w:hAnsi="Times New Roman"/>
          <w:sz w:val="32"/>
        </w:rPr>
      </w:pPr>
      <w:r>
        <w:rPr>
          <w:rFonts w:ascii="Times New Roman" w:hAnsi="Times New Roman"/>
          <w:sz w:val="32"/>
        </w:rPr>
        <w:t>Or</w:t>
      </w:r>
    </w:p>
    <w:p>
      <w:pPr>
        <w:tabs>
          <w:tab w:val="left" w:pos="1170" w:leader="none"/>
          <w:tab w:val="left" w:pos="1260" w:leader="none"/>
          <w:tab w:val="left" w:pos="2160" w:leader="none"/>
        </w:tabs>
        <w:spacing w:lineRule="auto" w:line="240" w:after="0"/>
        <w:rPr>
          <w:rFonts w:ascii="Times New Roman" w:hAnsi="Times New Roman"/>
          <w:sz w:val="32"/>
        </w:rPr>
      </w:pPr>
      <w:r>
        <w:rPr>
          <w:rFonts w:ascii="Times New Roman" w:hAnsi="Times New Roman"/>
          <w:sz w:val="32"/>
        </w:rPr>
        <w:tab/>
        <w:tab/>
        <w:t xml:space="preserve">Current ratio =  </w:t>
      </w:r>
      <w:r>
        <w:rPr>
          <w:rFonts w:ascii="Times New Roman" w:hAnsi="Times New Roman"/>
          <w:sz w:val="32"/>
        </w:rPr>
        <w:fldChar w:fldCharType="begin"/>
      </w:r>
      <w:r>
        <w:rPr>
          <w:rFonts w:ascii="Times New Roman" w:hAnsi="Times New Roman"/>
          <w:sz w:val="32"/>
        </w:rPr>
        <w:instrText xml:space="preserve"> QUOTE </w:instrText>
      </w:r>
      <w:r>
        <w:drawing>
          <wp:inline xmlns:wp="http://schemas.openxmlformats.org/drawingml/2006/wordprocessingDrawing">
            <wp:extent cx="1304290" cy="380365"/>
            <wp:docPr id="81" name="Picture 81"/>
            <a:graphic xmlns:a="http://schemas.openxmlformats.org/drawingml/2006/main">
              <a:graphicData uri="http://schemas.openxmlformats.org/drawingml/2006/picture">
                <pic:pic xmlns:pic="http://schemas.openxmlformats.org/drawingml/2006/picture">
                  <pic:nvPicPr>
                    <pic:cNvPr id="81" name="Picture 81"/>
                    <pic:cNvPicPr/>
                  </pic:nvPicPr>
                  <pic:blipFill>
                    <a:blip xmlns:r="http://schemas.openxmlformats.org/officeDocument/2006/relationships" r:embed="Relimage59"/>
                    <a:stretch>
                      <a:fillRect/>
                    </a:stretch>
                  </pic:blipFill>
                  <pic:spPr>
                    <a:xfrm>
                      <a:off x="0" y="0"/>
                      <a:ext cx="1304290" cy="380365"/>
                    </a:xfrm>
                    <a:prstGeom prst="rect"/>
                    <a:noFill/>
                  </pic:spPr>
                </pic:pic>
              </a:graphicData>
            </a:graphic>
          </wp:inline>
        </w:drawing>
      </w:r>
      <w:r>
        <w:rPr>
          <w:rFonts w:ascii="Times New Roman" w:hAnsi="Times New Roman"/>
          <w:sz w:val="32"/>
        </w:rPr>
        <w:instrText xml:space="preserve"> </w:instrText>
      </w:r>
      <w:r>
        <w:rPr>
          <w:rFonts w:ascii="Times New Roman" w:hAnsi="Times New Roman"/>
          <w:sz w:val="32"/>
        </w:rPr>
        <w:fldChar w:fldCharType="separate"/>
      </w:r>
      <w:r>
        <w:drawing>
          <wp:inline xmlns:wp="http://schemas.openxmlformats.org/drawingml/2006/wordprocessingDrawing">
            <wp:extent cx="1304290" cy="380365"/>
            <wp:docPr id="82" name="Picture 82"/>
            <a:graphic xmlns:a="http://schemas.openxmlformats.org/drawingml/2006/main">
              <a:graphicData uri="http://schemas.openxmlformats.org/drawingml/2006/picture">
                <pic:pic xmlns:pic="http://schemas.openxmlformats.org/drawingml/2006/picture">
                  <pic:nvPicPr>
                    <pic:cNvPr id="82" name="Picture 82"/>
                    <pic:cNvPicPr/>
                  </pic:nvPicPr>
                  <pic:blipFill>
                    <a:blip xmlns:r="http://schemas.openxmlformats.org/officeDocument/2006/relationships" r:embed="Relimage60"/>
                    <a:stretch>
                      <a:fillRect/>
                    </a:stretch>
                  </pic:blipFill>
                  <pic:spPr>
                    <a:xfrm>
                      <a:off x="0" y="0"/>
                      <a:ext cx="1304290" cy="380365"/>
                    </a:xfrm>
                    <a:prstGeom prst="rect"/>
                    <a:noFill/>
                  </pic:spPr>
                </pic:pic>
              </a:graphicData>
            </a:graphic>
          </wp:inline>
        </w:drawing>
      </w:r>
      <w:r>
        <w:fldChar w:fldCharType="end"/>
      </w:r>
      <w:r>
        <w:rPr>
          <w:rFonts w:ascii="Times New Roman" w:hAnsi="Times New Roman"/>
          <w:sz w:val="32"/>
        </w:rPr>
        <w:t xml:space="preserve"> x 100</w:t>
      </w:r>
    </w:p>
    <w:p>
      <w:pPr>
        <w:tabs>
          <w:tab w:val="left" w:pos="1170" w:leader="none"/>
          <w:tab w:val="left" w:pos="1260" w:leader="none"/>
          <w:tab w:val="left" w:pos="2160" w:leader="none"/>
        </w:tabs>
        <w:spacing w:lineRule="auto" w:line="240" w:after="0"/>
        <w:rPr>
          <w:rFonts w:ascii="Times New Roman" w:hAnsi="Times New Roman"/>
          <w:sz w:val="32"/>
        </w:rPr>
      </w:pPr>
      <w:r>
        <w:rPr>
          <w:rFonts w:ascii="Times New Roman" w:hAnsi="Times New Roman"/>
          <w:sz w:val="32"/>
        </w:rPr>
        <w:t xml:space="preserve">For examples: in (example </w:t>
      </w:r>
      <w:r>
        <w:rPr>
          <w:rFonts w:ascii="Times New Roman" w:hAnsi="Times New Roman"/>
          <w:b w:val="1"/>
          <w:sz w:val="32"/>
        </w:rPr>
        <w:t>OOA</w:t>
      </w:r>
      <w:r>
        <w:rPr>
          <w:rFonts w:ascii="Times New Roman" w:hAnsi="Times New Roman"/>
          <w:sz w:val="32"/>
        </w:rPr>
        <w:t>) above, determine the current ratio;</w:t>
      </w:r>
    </w:p>
    <w:p>
      <w:pPr>
        <w:tabs>
          <w:tab w:val="left" w:pos="1170" w:leader="none"/>
          <w:tab w:val="left" w:pos="1260" w:leader="none"/>
          <w:tab w:val="left" w:pos="2160" w:leader="none"/>
        </w:tabs>
        <w:spacing w:lineRule="auto" w:line="240" w:after="0"/>
        <w:rPr>
          <w:rFonts w:ascii="Times New Roman" w:hAnsi="Times New Roman"/>
          <w:sz w:val="32"/>
        </w:rPr>
      </w:pPr>
      <w:r>
        <w:rPr>
          <w:rFonts w:ascii="Times New Roman" w:hAnsi="Times New Roman"/>
          <w:sz w:val="32"/>
        </w:rPr>
        <w:tab/>
      </w:r>
    </w:p>
    <w:p>
      <w:pPr>
        <w:tabs>
          <w:tab w:val="left" w:pos="1170" w:leader="none"/>
          <w:tab w:val="left" w:pos="1260" w:leader="none"/>
          <w:tab w:val="left" w:pos="2160" w:leader="none"/>
        </w:tabs>
        <w:spacing w:lineRule="auto" w:line="240" w:after="0"/>
        <w:rPr>
          <w:rFonts w:ascii="Times New Roman" w:hAnsi="Times New Roman"/>
          <w:sz w:val="32"/>
        </w:rPr>
      </w:pPr>
      <w:r>
        <w:rPr>
          <w:rFonts w:ascii="Times New Roman" w:hAnsi="Times New Roman"/>
          <w:sz w:val="32"/>
        </w:rPr>
        <w:tab/>
        <w:t>Current assets = 526 000</w:t>
      </w:r>
    </w:p>
    <w:p>
      <w:pPr>
        <w:tabs>
          <w:tab w:val="left" w:pos="1170" w:leader="none"/>
          <w:tab w:val="left" w:pos="1260" w:leader="none"/>
          <w:tab w:val="left" w:pos="2160" w:leader="none"/>
        </w:tabs>
        <w:spacing w:lineRule="auto" w:line="240" w:after="0"/>
        <w:rPr>
          <w:rFonts w:ascii="Times New Roman" w:hAnsi="Times New Roman"/>
          <w:sz w:val="32"/>
        </w:rPr>
      </w:pPr>
      <w:r>
        <w:rPr>
          <w:rFonts w:ascii="Times New Roman" w:hAnsi="Times New Roman"/>
          <w:sz w:val="32"/>
        </w:rPr>
        <w:tab/>
        <w:t>Current liabilities = 219 500</w:t>
      </w:r>
    </w:p>
    <w:p>
      <w:pPr>
        <w:tabs>
          <w:tab w:val="left" w:pos="1170" w:leader="none"/>
          <w:tab w:val="left" w:pos="1260" w:leader="none"/>
          <w:tab w:val="left" w:pos="2160" w:leader="none"/>
        </w:tabs>
        <w:spacing w:lineRule="auto" w:line="240" w:after="0"/>
        <w:rPr>
          <w:rFonts w:ascii="Times New Roman" w:hAnsi="Times New Roman"/>
          <w:sz w:val="32"/>
        </w:rPr>
      </w:pPr>
      <w:r>
        <w:rPr>
          <w:rFonts w:ascii="Times New Roman" w:hAnsi="Times New Roman"/>
          <w:sz w:val="32"/>
        </w:rPr>
        <w:tab/>
        <w:t xml:space="preserve">Current ratio =  </w:t>
      </w:r>
      <w:r>
        <w:rPr>
          <w:rFonts w:ascii="Times New Roman" w:hAnsi="Times New Roman"/>
          <w:sz w:val="32"/>
        </w:rPr>
        <w:fldChar w:fldCharType="begin"/>
      </w:r>
      <w:r>
        <w:rPr>
          <w:rFonts w:ascii="Times New Roman" w:hAnsi="Times New Roman"/>
          <w:sz w:val="32"/>
        </w:rPr>
        <w:instrText xml:space="preserve"> QUOTE </w:instrText>
      </w:r>
      <w:r>
        <w:drawing>
          <wp:inline xmlns:wp="http://schemas.openxmlformats.org/drawingml/2006/wordprocessingDrawing">
            <wp:extent cx="1304290" cy="380365"/>
            <wp:docPr id="83" name="Picture 83"/>
            <a:graphic xmlns:a="http://schemas.openxmlformats.org/drawingml/2006/main">
              <a:graphicData uri="http://schemas.openxmlformats.org/drawingml/2006/picture">
                <pic:pic xmlns:pic="http://schemas.openxmlformats.org/drawingml/2006/picture">
                  <pic:nvPicPr>
                    <pic:cNvPr id="83" name="Picture 83"/>
                    <pic:cNvPicPr/>
                  </pic:nvPicPr>
                  <pic:blipFill>
                    <a:blip xmlns:r="http://schemas.openxmlformats.org/officeDocument/2006/relationships" r:embed="Relimage61"/>
                    <a:stretch>
                      <a:fillRect/>
                    </a:stretch>
                  </pic:blipFill>
                  <pic:spPr>
                    <a:xfrm>
                      <a:off x="0" y="0"/>
                      <a:ext cx="1304290" cy="380365"/>
                    </a:xfrm>
                    <a:prstGeom prst="rect"/>
                    <a:noFill/>
                  </pic:spPr>
                </pic:pic>
              </a:graphicData>
            </a:graphic>
          </wp:inline>
        </w:drawing>
      </w:r>
      <w:r>
        <w:rPr>
          <w:rFonts w:ascii="Times New Roman" w:hAnsi="Times New Roman"/>
          <w:sz w:val="32"/>
        </w:rPr>
        <w:instrText xml:space="preserve"> </w:instrText>
      </w:r>
      <w:r>
        <w:rPr>
          <w:rFonts w:ascii="Times New Roman" w:hAnsi="Times New Roman"/>
          <w:sz w:val="32"/>
        </w:rPr>
        <w:fldChar w:fldCharType="separate"/>
      </w:r>
      <w:r>
        <w:drawing>
          <wp:inline xmlns:wp="http://schemas.openxmlformats.org/drawingml/2006/wordprocessingDrawing">
            <wp:extent cx="1304290" cy="380365"/>
            <wp:docPr id="84" name="Picture 84"/>
            <a:graphic xmlns:a="http://schemas.openxmlformats.org/drawingml/2006/main">
              <a:graphicData uri="http://schemas.openxmlformats.org/drawingml/2006/picture">
                <pic:pic xmlns:pic="http://schemas.openxmlformats.org/drawingml/2006/picture">
                  <pic:nvPicPr>
                    <pic:cNvPr id="84" name="Picture 84"/>
                    <pic:cNvPicPr/>
                  </pic:nvPicPr>
                  <pic:blipFill>
                    <a:blip xmlns:r="http://schemas.openxmlformats.org/officeDocument/2006/relationships" r:embed="Relimage62"/>
                    <a:stretch>
                      <a:fillRect/>
                    </a:stretch>
                  </pic:blipFill>
                  <pic:spPr>
                    <a:xfrm>
                      <a:off x="0" y="0"/>
                      <a:ext cx="1304290" cy="380365"/>
                    </a:xfrm>
                    <a:prstGeom prst="rect"/>
                    <a:noFill/>
                  </pic:spPr>
                </pic:pic>
              </a:graphicData>
            </a:graphic>
          </wp:inline>
        </w:drawing>
      </w:r>
      <w:r>
        <w:fldChar w:fldCharType="end"/>
      </w:r>
    </w:p>
    <w:p>
      <w:pPr>
        <w:tabs>
          <w:tab w:val="left" w:pos="1170" w:leader="none"/>
          <w:tab w:val="left" w:pos="1260" w:leader="none"/>
          <w:tab w:val="left" w:pos="2160" w:leader="none"/>
        </w:tabs>
        <w:spacing w:lineRule="auto" w:line="240" w:after="0"/>
        <w:rPr>
          <w:rFonts w:ascii="Times New Roman" w:hAnsi="Times New Roman"/>
          <w:sz w:val="32"/>
        </w:rPr>
      </w:pPr>
      <w:r>
        <w:rPr>
          <w:rFonts w:ascii="Times New Roman" w:hAnsi="Times New Roman"/>
          <w:sz w:val="32"/>
        </w:rPr>
        <w:tab/>
        <w:tab/>
        <w:tab/>
        <w:tab/>
      </w:r>
    </w:p>
    <w:p>
      <w:pPr>
        <w:tabs>
          <w:tab w:val="left" w:pos="1170" w:leader="none"/>
          <w:tab w:val="left" w:pos="1260" w:leader="none"/>
          <w:tab w:val="left" w:pos="2160" w:leader="none"/>
        </w:tabs>
        <w:spacing w:lineRule="auto" w:line="240" w:after="0"/>
        <w:rPr>
          <w:rFonts w:ascii="Times New Roman" w:hAnsi="Times New Roman"/>
          <w:sz w:val="32"/>
        </w:rPr>
      </w:pPr>
      <w:r>
        <w:rPr>
          <w:rFonts w:ascii="Times New Roman" w:hAnsi="Times New Roman"/>
          <w:sz w:val="32"/>
        </w:rPr>
        <w:tab/>
        <w:tab/>
        <w:tab/>
        <w:tab/>
        <w:t xml:space="preserve">=  </w:t>
      </w:r>
      <w:r>
        <w:rPr>
          <w:rFonts w:ascii="Times New Roman" w:hAnsi="Times New Roman"/>
          <w:sz w:val="32"/>
        </w:rPr>
        <w:fldChar w:fldCharType="begin"/>
      </w:r>
      <w:r>
        <w:rPr>
          <w:rFonts w:ascii="Times New Roman" w:hAnsi="Times New Roman"/>
          <w:sz w:val="32"/>
        </w:rPr>
        <w:instrText xml:space="preserve"> QUOTE </w:instrText>
      </w:r>
      <w:r>
        <w:drawing>
          <wp:inline xmlns:wp="http://schemas.openxmlformats.org/drawingml/2006/wordprocessingDrawing">
            <wp:extent cx="542290" cy="380365"/>
            <wp:docPr id="85" name="Picture 85"/>
            <a:graphic xmlns:a="http://schemas.openxmlformats.org/drawingml/2006/main">
              <a:graphicData uri="http://schemas.openxmlformats.org/drawingml/2006/picture">
                <pic:pic xmlns:pic="http://schemas.openxmlformats.org/drawingml/2006/picture">
                  <pic:nvPicPr>
                    <pic:cNvPr id="85" name="Picture 85"/>
                    <pic:cNvPicPr/>
                  </pic:nvPicPr>
                  <pic:blipFill>
                    <a:blip xmlns:r="http://schemas.openxmlformats.org/officeDocument/2006/relationships" r:embed="Relimage63"/>
                    <a:stretch>
                      <a:fillRect/>
                    </a:stretch>
                  </pic:blipFill>
                  <pic:spPr>
                    <a:xfrm>
                      <a:off x="0" y="0"/>
                      <a:ext cx="542290" cy="380365"/>
                    </a:xfrm>
                    <a:prstGeom prst="rect"/>
                    <a:noFill/>
                  </pic:spPr>
                </pic:pic>
              </a:graphicData>
            </a:graphic>
          </wp:inline>
        </w:drawing>
      </w:r>
      <w:r>
        <w:rPr>
          <w:rFonts w:ascii="Times New Roman" w:hAnsi="Times New Roman"/>
          <w:sz w:val="32"/>
        </w:rPr>
        <w:instrText xml:space="preserve"> </w:instrText>
      </w:r>
      <w:r>
        <w:rPr>
          <w:rFonts w:ascii="Times New Roman" w:hAnsi="Times New Roman"/>
          <w:sz w:val="32"/>
        </w:rPr>
        <w:fldChar w:fldCharType="separate"/>
      </w:r>
      <w:r>
        <w:drawing>
          <wp:inline xmlns:wp="http://schemas.openxmlformats.org/drawingml/2006/wordprocessingDrawing">
            <wp:extent cx="542290" cy="380365"/>
            <wp:docPr id="86" name="Picture 86"/>
            <a:graphic xmlns:a="http://schemas.openxmlformats.org/drawingml/2006/main">
              <a:graphicData uri="http://schemas.openxmlformats.org/drawingml/2006/picture">
                <pic:pic xmlns:pic="http://schemas.openxmlformats.org/drawingml/2006/picture">
                  <pic:nvPicPr>
                    <pic:cNvPr id="86" name="Picture 86"/>
                    <pic:cNvPicPr/>
                  </pic:nvPicPr>
                  <pic:blipFill>
                    <a:blip xmlns:r="http://schemas.openxmlformats.org/officeDocument/2006/relationships" r:embed="Relimage64"/>
                    <a:stretch>
                      <a:fillRect/>
                    </a:stretch>
                  </pic:blipFill>
                  <pic:spPr>
                    <a:xfrm>
                      <a:off x="0" y="0"/>
                      <a:ext cx="542290" cy="380365"/>
                    </a:xfrm>
                    <a:prstGeom prst="rect"/>
                    <a:noFill/>
                  </pic:spPr>
                </pic:pic>
              </a:graphicData>
            </a:graphic>
          </wp:inline>
        </w:drawing>
      </w:r>
      <w:r>
        <w:fldChar w:fldCharType="end"/>
      </w:r>
      <w:r>
        <w:rPr>
          <w:rFonts w:ascii="Times New Roman" w:hAnsi="Times New Roman"/>
          <w:sz w:val="32"/>
        </w:rPr>
        <w:t xml:space="preserve">        = 1052: 439</w:t>
      </w:r>
    </w:p>
    <w:p>
      <w:pPr>
        <w:spacing w:lineRule="auto" w:line="240" w:after="0"/>
        <w:rPr>
          <w:rFonts w:ascii="Times New Roman" w:hAnsi="Times New Roman"/>
          <w:sz w:val="32"/>
        </w:rPr>
      </w:pPr>
      <w:r>
        <w:rPr>
          <w:rFonts w:ascii="Times New Roman" w:hAnsi="Times New Roman"/>
          <w:sz w:val="32"/>
        </w:rPr>
        <w:tab/>
        <w:t>Or</w:t>
      </w:r>
    </w:p>
    <w:p>
      <w:pPr>
        <w:tabs>
          <w:tab w:val="left" w:pos="720" w:leader="none"/>
          <w:tab w:val="left" w:pos="2730" w:leader="none"/>
        </w:tabs>
        <w:spacing w:lineRule="auto" w:line="240" w:after="0"/>
        <w:rPr>
          <w:rFonts w:ascii="Times New Roman" w:hAnsi="Times New Roman"/>
          <w:sz w:val="32"/>
        </w:rPr>
      </w:pPr>
      <w:r>
        <w:rPr>
          <w:rFonts w:ascii="Times New Roman" w:hAnsi="Times New Roman"/>
          <w:sz w:val="32"/>
        </w:rPr>
        <w:tab/>
        <w:tab/>
        <w:t xml:space="preserve">=  </w:t>
      </w:r>
      <w:r>
        <w:rPr>
          <w:rFonts w:ascii="Times New Roman" w:hAnsi="Times New Roman"/>
          <w:sz w:val="32"/>
        </w:rPr>
        <w:fldChar w:fldCharType="begin"/>
      </w:r>
      <w:r>
        <w:rPr>
          <w:rFonts w:ascii="Times New Roman" w:hAnsi="Times New Roman"/>
          <w:sz w:val="32"/>
        </w:rPr>
        <w:instrText xml:space="preserve"> QUOTE </w:instrText>
      </w:r>
      <w:r>
        <w:drawing>
          <wp:inline xmlns:wp="http://schemas.openxmlformats.org/drawingml/2006/wordprocessingDrawing">
            <wp:extent cx="542290" cy="380365"/>
            <wp:docPr id="87" name="Picture 87"/>
            <a:graphic xmlns:a="http://schemas.openxmlformats.org/drawingml/2006/main">
              <a:graphicData uri="http://schemas.openxmlformats.org/drawingml/2006/picture">
                <pic:pic xmlns:pic="http://schemas.openxmlformats.org/drawingml/2006/picture">
                  <pic:nvPicPr>
                    <pic:cNvPr id="87" name="Picture 87"/>
                    <pic:cNvPicPr/>
                  </pic:nvPicPr>
                  <pic:blipFill>
                    <a:blip xmlns:r="http://schemas.openxmlformats.org/officeDocument/2006/relationships" r:embed="Relimage65"/>
                    <a:stretch>
                      <a:fillRect/>
                    </a:stretch>
                  </pic:blipFill>
                  <pic:spPr>
                    <a:xfrm>
                      <a:off x="0" y="0"/>
                      <a:ext cx="542290" cy="380365"/>
                    </a:xfrm>
                    <a:prstGeom prst="rect"/>
                    <a:noFill/>
                  </pic:spPr>
                </pic:pic>
              </a:graphicData>
            </a:graphic>
          </wp:inline>
        </w:drawing>
      </w:r>
      <w:r>
        <w:rPr>
          <w:rFonts w:ascii="Times New Roman" w:hAnsi="Times New Roman"/>
          <w:sz w:val="32"/>
        </w:rPr>
        <w:instrText xml:space="preserve"> </w:instrText>
      </w:r>
      <w:r>
        <w:rPr>
          <w:rFonts w:ascii="Times New Roman" w:hAnsi="Times New Roman"/>
          <w:sz w:val="32"/>
        </w:rPr>
        <w:fldChar w:fldCharType="separate"/>
      </w:r>
      <w:r>
        <w:drawing>
          <wp:inline xmlns:wp="http://schemas.openxmlformats.org/drawingml/2006/wordprocessingDrawing">
            <wp:extent cx="542290" cy="380365"/>
            <wp:docPr id="88" name="Picture 88"/>
            <a:graphic xmlns:a="http://schemas.openxmlformats.org/drawingml/2006/main">
              <a:graphicData uri="http://schemas.openxmlformats.org/drawingml/2006/picture">
                <pic:pic xmlns:pic="http://schemas.openxmlformats.org/drawingml/2006/picture">
                  <pic:nvPicPr>
                    <pic:cNvPr id="88" name="Picture 88"/>
                    <pic:cNvPicPr/>
                  </pic:nvPicPr>
                  <pic:blipFill>
                    <a:blip xmlns:r="http://schemas.openxmlformats.org/officeDocument/2006/relationships" r:embed="Relimage66"/>
                    <a:stretch>
                      <a:fillRect/>
                    </a:stretch>
                  </pic:blipFill>
                  <pic:spPr>
                    <a:xfrm>
                      <a:off x="0" y="0"/>
                      <a:ext cx="542290" cy="380365"/>
                    </a:xfrm>
                    <a:prstGeom prst="rect"/>
                    <a:noFill/>
                  </pic:spPr>
                </pic:pic>
              </a:graphicData>
            </a:graphic>
          </wp:inline>
        </w:drawing>
      </w:r>
      <w:r>
        <w:fldChar w:fldCharType="end"/>
      </w:r>
      <w:r>
        <w:rPr>
          <w:rFonts w:ascii="Times New Roman" w:hAnsi="Times New Roman"/>
          <w:sz w:val="32"/>
        </w:rPr>
        <w:t xml:space="preserve">  x 100</w:t>
      </w:r>
    </w:p>
    <w:p>
      <w:pPr>
        <w:tabs>
          <w:tab w:val="left" w:pos="1440" w:leader="none"/>
        </w:tabs>
        <w:spacing w:lineRule="auto" w:line="240" w:after="0"/>
        <w:rPr>
          <w:rFonts w:ascii="Times New Roman" w:hAnsi="Times New Roman"/>
          <w:sz w:val="32"/>
        </w:rPr>
      </w:pPr>
      <w:r>
        <w:rPr>
          <w:rFonts w:ascii="Times New Roman" w:hAnsi="Times New Roman"/>
          <w:sz w:val="32"/>
        </w:rPr>
        <w:tab/>
        <w:tab/>
        <w:tab/>
        <w:t>239.64%</w:t>
      </w:r>
    </w:p>
    <w:p>
      <w:pPr>
        <w:pStyle w:val="P3"/>
        <w:numPr>
          <w:ilvl w:val="0"/>
          <w:numId w:val="571"/>
        </w:numPr>
        <w:tabs>
          <w:tab w:val="left" w:pos="1170" w:leader="none"/>
          <w:tab w:val="left" w:pos="1260" w:leader="none"/>
          <w:tab w:val="left" w:pos="2160" w:leader="none"/>
        </w:tabs>
        <w:spacing w:lineRule="auto" w:line="240" w:after="0"/>
        <w:rPr>
          <w:rFonts w:ascii="Times New Roman" w:hAnsi="Times New Roman"/>
          <w:b w:val="1"/>
          <w:sz w:val="32"/>
        </w:rPr>
      </w:pPr>
      <w:r>
        <w:rPr>
          <w:rFonts w:ascii="Times New Roman" w:hAnsi="Times New Roman"/>
          <w:b w:val="1"/>
          <w:sz w:val="32"/>
        </w:rPr>
        <w:t>Rate of stock turnover</w:t>
      </w:r>
    </w:p>
    <w:p>
      <w:pPr>
        <w:tabs>
          <w:tab w:val="left" w:pos="1170" w:leader="none"/>
          <w:tab w:val="left" w:pos="1260" w:leader="none"/>
          <w:tab w:val="left" w:pos="2160" w:leader="none"/>
        </w:tabs>
        <w:spacing w:lineRule="auto" w:line="240" w:after="0"/>
        <w:rPr>
          <w:rFonts w:ascii="Times New Roman" w:hAnsi="Times New Roman"/>
          <w:sz w:val="32"/>
        </w:rPr>
      </w:pPr>
      <w:r>
        <w:rPr>
          <w:rFonts w:ascii="Times New Roman" w:hAnsi="Times New Roman"/>
          <w:sz w:val="32"/>
        </w:rPr>
        <w:t>This is the rate at which the stock is bought or sold within a given period of time. It is obtained by;</w:t>
      </w:r>
    </w:p>
    <w:p>
      <w:pPr>
        <w:tabs>
          <w:tab w:val="left" w:pos="1170" w:leader="none"/>
          <w:tab w:val="left" w:pos="1260" w:leader="none"/>
          <w:tab w:val="left" w:pos="2160" w:leader="none"/>
        </w:tabs>
        <w:spacing w:lineRule="auto" w:line="240" w:after="0"/>
        <w:rPr>
          <w:rFonts w:ascii="Times New Roman" w:hAnsi="Times New Roman"/>
          <w:sz w:val="32"/>
        </w:rPr>
      </w:pPr>
      <w:r>
        <w:rPr>
          <w:rFonts w:ascii="Times New Roman" w:hAnsi="Times New Roman"/>
          <w:sz w:val="32"/>
        </w:rPr>
        <w:t xml:space="preserve">Rate of stock turnover (ROST) =   </w:t>
      </w:r>
      <w:r>
        <w:rPr>
          <w:rFonts w:ascii="Times New Roman" w:hAnsi="Times New Roman"/>
          <w:sz w:val="32"/>
        </w:rPr>
        <w:fldChar w:fldCharType="begin"/>
      </w:r>
      <w:r>
        <w:rPr>
          <w:rFonts w:ascii="Times New Roman" w:hAnsi="Times New Roman"/>
          <w:sz w:val="32"/>
        </w:rPr>
        <w:instrText xml:space="preserve"> QUOTE </w:instrText>
      </w:r>
      <w:r>
        <w:drawing>
          <wp:inline xmlns:wp="http://schemas.openxmlformats.org/drawingml/2006/wordprocessingDrawing">
            <wp:extent cx="1313815" cy="418465"/>
            <wp:docPr id="89" name="Picture 89"/>
            <a:graphic xmlns:a="http://schemas.openxmlformats.org/drawingml/2006/main">
              <a:graphicData uri="http://schemas.openxmlformats.org/drawingml/2006/picture">
                <pic:pic xmlns:pic="http://schemas.openxmlformats.org/drawingml/2006/picture">
                  <pic:nvPicPr>
                    <pic:cNvPr id="89" name="Picture 89"/>
                    <pic:cNvPicPr/>
                  </pic:nvPicPr>
                  <pic:blipFill>
                    <a:blip xmlns:r="http://schemas.openxmlformats.org/officeDocument/2006/relationships" r:embed="Relimage67"/>
                    <a:stretch>
                      <a:fillRect/>
                    </a:stretch>
                  </pic:blipFill>
                  <pic:spPr>
                    <a:xfrm>
                      <a:off x="0" y="0"/>
                      <a:ext cx="1313815" cy="418465"/>
                    </a:xfrm>
                    <a:prstGeom prst="rect"/>
                    <a:noFill/>
                  </pic:spPr>
                </pic:pic>
              </a:graphicData>
            </a:graphic>
          </wp:inline>
        </w:drawing>
      </w:r>
      <w:r>
        <w:rPr>
          <w:rFonts w:ascii="Times New Roman" w:hAnsi="Times New Roman"/>
          <w:sz w:val="32"/>
        </w:rPr>
        <w:instrText xml:space="preserve"> </w:instrText>
      </w:r>
      <w:r>
        <w:rPr>
          <w:rFonts w:ascii="Times New Roman" w:hAnsi="Times New Roman"/>
          <w:sz w:val="32"/>
        </w:rPr>
        <w:fldChar w:fldCharType="separate"/>
      </w:r>
      <w:r>
        <w:drawing>
          <wp:inline xmlns:wp="http://schemas.openxmlformats.org/drawingml/2006/wordprocessingDrawing">
            <wp:extent cx="1313815" cy="418465"/>
            <wp:docPr id="90" name="Picture 90"/>
            <a:graphic xmlns:a="http://schemas.openxmlformats.org/drawingml/2006/main">
              <a:graphicData uri="http://schemas.openxmlformats.org/drawingml/2006/picture">
                <pic:pic xmlns:pic="http://schemas.openxmlformats.org/drawingml/2006/picture">
                  <pic:nvPicPr>
                    <pic:cNvPr id="90" name="Picture 90"/>
                    <pic:cNvPicPr/>
                  </pic:nvPicPr>
                  <pic:blipFill>
                    <a:blip xmlns:r="http://schemas.openxmlformats.org/officeDocument/2006/relationships" r:embed="Relimage68"/>
                    <a:stretch>
                      <a:fillRect/>
                    </a:stretch>
                  </pic:blipFill>
                  <pic:spPr>
                    <a:xfrm>
                      <a:off x="0" y="0"/>
                      <a:ext cx="1313815" cy="418465"/>
                    </a:xfrm>
                    <a:prstGeom prst="rect"/>
                    <a:noFill/>
                  </pic:spPr>
                </pic:pic>
              </a:graphicData>
            </a:graphic>
          </wp:inline>
        </w:drawing>
      </w:r>
      <w:r>
        <w:fldChar w:fldCharType="end"/>
      </w:r>
    </w:p>
    <w:p>
      <w:pPr>
        <w:tabs>
          <w:tab w:val="left" w:pos="1170" w:leader="none"/>
          <w:tab w:val="left" w:pos="1260" w:leader="none"/>
          <w:tab w:val="left" w:pos="2160" w:leader="none"/>
        </w:tabs>
        <w:spacing w:lineRule="auto" w:line="240" w:after="0"/>
        <w:rPr>
          <w:rFonts w:ascii="Times New Roman" w:hAnsi="Times New Roman"/>
          <w:sz w:val="32"/>
        </w:rPr>
      </w:pPr>
      <w:r>
        <w:rPr>
          <w:rFonts w:ascii="Times New Roman" w:hAnsi="Times New Roman"/>
          <w:sz w:val="32"/>
        </w:rPr>
        <w:tab/>
        <w:t xml:space="preserve">Average stock =   </w:t>
      </w:r>
      <w:r>
        <w:rPr>
          <w:rFonts w:ascii="Times New Roman" w:hAnsi="Times New Roman"/>
          <w:sz w:val="32"/>
        </w:rPr>
        <w:fldChar w:fldCharType="begin"/>
      </w:r>
      <w:r>
        <w:rPr>
          <w:rFonts w:ascii="Times New Roman" w:hAnsi="Times New Roman"/>
          <w:sz w:val="32"/>
        </w:rPr>
        <w:instrText xml:space="preserve"> QUOTE </w:instrText>
      </w:r>
      <w:r>
        <w:drawing>
          <wp:inline xmlns:wp="http://schemas.openxmlformats.org/drawingml/2006/wordprocessingDrawing">
            <wp:extent cx="2066290" cy="389890"/>
            <wp:docPr id="91" name="Picture 91"/>
            <a:graphic xmlns:a="http://schemas.openxmlformats.org/drawingml/2006/main">
              <a:graphicData uri="http://schemas.openxmlformats.org/drawingml/2006/picture">
                <pic:pic xmlns:pic="http://schemas.openxmlformats.org/drawingml/2006/picture">
                  <pic:nvPicPr>
                    <pic:cNvPr id="91" name="Picture 91"/>
                    <pic:cNvPicPr/>
                  </pic:nvPicPr>
                  <pic:blipFill>
                    <a:blip xmlns:r="http://schemas.openxmlformats.org/officeDocument/2006/relationships" r:embed="Relimage69"/>
                    <a:stretch>
                      <a:fillRect/>
                    </a:stretch>
                  </pic:blipFill>
                  <pic:spPr>
                    <a:xfrm>
                      <a:off x="0" y="0"/>
                      <a:ext cx="2066290" cy="389890"/>
                    </a:xfrm>
                    <a:prstGeom prst="rect"/>
                    <a:noFill/>
                  </pic:spPr>
                </pic:pic>
              </a:graphicData>
            </a:graphic>
          </wp:inline>
        </w:drawing>
      </w:r>
      <w:r>
        <w:rPr>
          <w:rFonts w:ascii="Times New Roman" w:hAnsi="Times New Roman"/>
          <w:sz w:val="32"/>
        </w:rPr>
        <w:instrText xml:space="preserve"> </w:instrText>
      </w:r>
      <w:r>
        <w:rPr>
          <w:rFonts w:ascii="Times New Roman" w:hAnsi="Times New Roman"/>
          <w:sz w:val="32"/>
        </w:rPr>
        <w:fldChar w:fldCharType="separate"/>
      </w:r>
      <w:r>
        <w:drawing>
          <wp:inline xmlns:wp="http://schemas.openxmlformats.org/drawingml/2006/wordprocessingDrawing">
            <wp:extent cx="2066290" cy="389890"/>
            <wp:docPr id="92" name="Picture 92"/>
            <a:graphic xmlns:a="http://schemas.openxmlformats.org/drawingml/2006/main">
              <a:graphicData uri="http://schemas.openxmlformats.org/drawingml/2006/picture">
                <pic:pic xmlns:pic="http://schemas.openxmlformats.org/drawingml/2006/picture">
                  <pic:nvPicPr>
                    <pic:cNvPr id="92" name="Picture 92"/>
                    <pic:cNvPicPr/>
                  </pic:nvPicPr>
                  <pic:blipFill>
                    <a:blip xmlns:r="http://schemas.openxmlformats.org/officeDocument/2006/relationships" r:embed="Relimage70"/>
                    <a:stretch>
                      <a:fillRect/>
                    </a:stretch>
                  </pic:blipFill>
                  <pic:spPr>
                    <a:xfrm>
                      <a:off x="0" y="0"/>
                      <a:ext cx="2066290" cy="389890"/>
                    </a:xfrm>
                    <a:prstGeom prst="rect"/>
                    <a:noFill/>
                  </pic:spPr>
                </pic:pic>
              </a:graphicData>
            </a:graphic>
          </wp:inline>
        </w:drawing>
      </w:r>
      <w:r>
        <w:fldChar w:fldCharType="end"/>
      </w:r>
    </w:p>
    <w:p>
      <w:pPr>
        <w:tabs>
          <w:tab w:val="left" w:pos="1170" w:leader="none"/>
          <w:tab w:val="left" w:pos="1260" w:leader="none"/>
          <w:tab w:val="left" w:pos="2160" w:leader="none"/>
        </w:tabs>
        <w:spacing w:lineRule="auto" w:line="240" w:after="0"/>
        <w:rPr>
          <w:rFonts w:ascii="Times New Roman" w:hAnsi="Times New Roman"/>
          <w:sz w:val="32"/>
        </w:rPr>
      </w:pPr>
      <w:r>
        <w:rPr>
          <w:rFonts w:ascii="Times New Roman" w:hAnsi="Times New Roman"/>
          <w:sz w:val="32"/>
        </w:rPr>
        <w:t>In (</w:t>
      </w:r>
      <w:r>
        <w:rPr>
          <w:rFonts w:ascii="Times New Roman" w:hAnsi="Times New Roman"/>
          <w:b w:val="1"/>
          <w:sz w:val="32"/>
        </w:rPr>
        <w:t>example OOA</w:t>
      </w:r>
      <w:r>
        <w:rPr>
          <w:rFonts w:ascii="Times New Roman" w:hAnsi="Times New Roman"/>
          <w:sz w:val="32"/>
        </w:rPr>
        <w:t>) above, determine the rate of stock turnover;</w:t>
      </w:r>
    </w:p>
    <w:p>
      <w:pPr>
        <w:tabs>
          <w:tab w:val="left" w:pos="1170" w:leader="none"/>
          <w:tab w:val="left" w:pos="1260" w:leader="none"/>
          <w:tab w:val="left" w:pos="2160" w:leader="none"/>
        </w:tabs>
        <w:spacing w:lineRule="auto" w:line="240" w:after="0"/>
        <w:rPr>
          <w:rFonts w:ascii="Times New Roman" w:hAnsi="Times New Roman"/>
          <w:sz w:val="32"/>
        </w:rPr>
      </w:pPr>
      <w:r>
        <w:rPr>
          <w:rFonts w:ascii="Times New Roman" w:hAnsi="Times New Roman"/>
          <w:sz w:val="32"/>
        </w:rPr>
        <w:tab/>
        <w:t>The cost of goods sold = 438 000</w:t>
      </w:r>
    </w:p>
    <w:p>
      <w:pPr>
        <w:tabs>
          <w:tab w:val="left" w:pos="1170" w:leader="none"/>
          <w:tab w:val="left" w:pos="1260" w:leader="none"/>
          <w:tab w:val="left" w:pos="2160" w:leader="none"/>
        </w:tabs>
        <w:spacing w:lineRule="auto" w:line="240" w:after="0"/>
        <w:rPr>
          <w:rFonts w:ascii="Times New Roman" w:hAnsi="Times New Roman"/>
          <w:sz w:val="32"/>
        </w:rPr>
      </w:pPr>
      <w:r>
        <w:rPr>
          <w:rFonts w:ascii="Times New Roman" w:hAnsi="Times New Roman"/>
          <w:sz w:val="32"/>
        </w:rPr>
        <w:tab/>
        <w:t>The closing stock = 72 000</w:t>
      </w:r>
    </w:p>
    <w:p>
      <w:pPr>
        <w:tabs>
          <w:tab w:val="left" w:pos="1170" w:leader="none"/>
          <w:tab w:val="left" w:pos="1260" w:leader="none"/>
          <w:tab w:val="left" w:pos="2160" w:leader="none"/>
        </w:tabs>
        <w:spacing w:lineRule="auto" w:line="240" w:after="0"/>
        <w:rPr>
          <w:rFonts w:ascii="Times New Roman" w:hAnsi="Times New Roman"/>
          <w:sz w:val="32"/>
        </w:rPr>
      </w:pPr>
      <w:r>
        <w:rPr>
          <w:rFonts w:ascii="Times New Roman" w:hAnsi="Times New Roman"/>
          <w:sz w:val="32"/>
        </w:rPr>
        <w:tab/>
        <w:t>The opening stock = 0</w:t>
      </w:r>
    </w:p>
    <w:p>
      <w:pPr>
        <w:tabs>
          <w:tab w:val="left" w:pos="1170" w:leader="none"/>
          <w:tab w:val="left" w:pos="1260" w:leader="none"/>
          <w:tab w:val="left" w:pos="2160" w:leader="none"/>
        </w:tabs>
        <w:spacing w:lineRule="auto" w:line="240" w:after="0"/>
        <w:rPr>
          <w:rFonts w:ascii="Times New Roman" w:hAnsi="Times New Roman"/>
          <w:sz w:val="32"/>
        </w:rPr>
      </w:pPr>
      <w:r>
        <w:rPr>
          <w:rFonts w:ascii="Times New Roman" w:hAnsi="Times New Roman"/>
          <w:sz w:val="32"/>
        </w:rPr>
        <w:tab/>
        <w:t>Therefore</w:t>
      </w:r>
    </w:p>
    <w:p>
      <w:pPr>
        <w:tabs>
          <w:tab w:val="left" w:pos="1170" w:leader="none"/>
          <w:tab w:val="left" w:pos="1260" w:leader="none"/>
          <w:tab w:val="left" w:pos="2160" w:leader="none"/>
        </w:tabs>
        <w:spacing w:lineRule="auto" w:line="240" w:after="0"/>
        <w:rPr>
          <w:rFonts w:ascii="Times New Roman" w:hAnsi="Times New Roman"/>
          <w:sz w:val="32"/>
        </w:rPr>
      </w:pPr>
      <w:r>
        <w:rPr>
          <w:rFonts w:ascii="Times New Roman" w:hAnsi="Times New Roman"/>
          <w:sz w:val="32"/>
        </w:rPr>
        <w:tab/>
        <w:t xml:space="preserve">The average stock =  </w:t>
      </w:r>
      <w:r>
        <w:rPr>
          <w:rFonts w:ascii="Times New Roman" w:hAnsi="Times New Roman"/>
          <w:sz w:val="32"/>
        </w:rPr>
        <w:fldChar w:fldCharType="begin"/>
      </w:r>
      <w:r>
        <w:rPr>
          <w:rFonts w:ascii="Times New Roman" w:hAnsi="Times New Roman"/>
          <w:sz w:val="32"/>
        </w:rPr>
        <w:instrText xml:space="preserve"> QUOTE </w:instrText>
      </w:r>
      <w:r>
        <w:drawing>
          <wp:inline xmlns:wp="http://schemas.openxmlformats.org/drawingml/2006/wordprocessingDrawing">
            <wp:extent cx="2066290" cy="389890"/>
            <wp:docPr id="93" name="Picture 93"/>
            <a:graphic xmlns:a="http://schemas.openxmlformats.org/drawingml/2006/main">
              <a:graphicData uri="http://schemas.openxmlformats.org/drawingml/2006/picture">
                <pic:pic xmlns:pic="http://schemas.openxmlformats.org/drawingml/2006/picture">
                  <pic:nvPicPr>
                    <pic:cNvPr id="93" name="Picture 93"/>
                    <pic:cNvPicPr/>
                  </pic:nvPicPr>
                  <pic:blipFill>
                    <a:blip xmlns:r="http://schemas.openxmlformats.org/officeDocument/2006/relationships" r:embed="Relimage71"/>
                    <a:stretch>
                      <a:fillRect/>
                    </a:stretch>
                  </pic:blipFill>
                  <pic:spPr>
                    <a:xfrm>
                      <a:off x="0" y="0"/>
                      <a:ext cx="2066290" cy="389890"/>
                    </a:xfrm>
                    <a:prstGeom prst="rect"/>
                    <a:noFill/>
                  </pic:spPr>
                </pic:pic>
              </a:graphicData>
            </a:graphic>
          </wp:inline>
        </w:drawing>
      </w:r>
      <w:r>
        <w:rPr>
          <w:rFonts w:ascii="Times New Roman" w:hAnsi="Times New Roman"/>
          <w:sz w:val="32"/>
        </w:rPr>
        <w:instrText xml:space="preserve"> </w:instrText>
      </w:r>
      <w:r>
        <w:rPr>
          <w:rFonts w:ascii="Times New Roman" w:hAnsi="Times New Roman"/>
          <w:sz w:val="32"/>
        </w:rPr>
        <w:fldChar w:fldCharType="separate"/>
      </w:r>
      <w:r>
        <w:drawing>
          <wp:inline xmlns:wp="http://schemas.openxmlformats.org/drawingml/2006/wordprocessingDrawing">
            <wp:extent cx="2066290" cy="389890"/>
            <wp:docPr id="94" name="Picture 94"/>
            <a:graphic xmlns:a="http://schemas.openxmlformats.org/drawingml/2006/main">
              <a:graphicData uri="http://schemas.openxmlformats.org/drawingml/2006/picture">
                <pic:pic xmlns:pic="http://schemas.openxmlformats.org/drawingml/2006/picture">
                  <pic:nvPicPr>
                    <pic:cNvPr id="94" name="Picture 94"/>
                    <pic:cNvPicPr/>
                  </pic:nvPicPr>
                  <pic:blipFill>
                    <a:blip xmlns:r="http://schemas.openxmlformats.org/officeDocument/2006/relationships" r:embed="Relimage72"/>
                    <a:stretch>
                      <a:fillRect/>
                    </a:stretch>
                  </pic:blipFill>
                  <pic:spPr>
                    <a:xfrm>
                      <a:off x="0" y="0"/>
                      <a:ext cx="2066290" cy="389890"/>
                    </a:xfrm>
                    <a:prstGeom prst="rect"/>
                    <a:noFill/>
                  </pic:spPr>
                </pic:pic>
              </a:graphicData>
            </a:graphic>
          </wp:inline>
        </w:drawing>
      </w:r>
      <w:r>
        <w:fldChar w:fldCharType="end"/>
      </w:r>
    </w:p>
    <w:p>
      <w:pPr>
        <w:tabs>
          <w:tab w:val="left" w:pos="1170" w:leader="none"/>
          <w:tab w:val="left" w:pos="1260" w:leader="none"/>
          <w:tab w:val="left" w:pos="3480" w:leader="none"/>
        </w:tabs>
        <w:spacing w:lineRule="auto" w:line="240" w:after="0"/>
        <w:rPr>
          <w:rFonts w:ascii="Times New Roman" w:hAnsi="Times New Roman"/>
          <w:sz w:val="32"/>
        </w:rPr>
      </w:pPr>
      <w:r>
        <w:rPr>
          <w:rFonts w:ascii="Times New Roman" w:hAnsi="Times New Roman"/>
          <w:sz w:val="32"/>
        </w:rPr>
        <w:tab/>
        <w:tab/>
        <w:tab/>
        <w:t xml:space="preserve">=  </w:t>
      </w:r>
      <w:r>
        <w:rPr>
          <w:rFonts w:ascii="Times New Roman" w:hAnsi="Times New Roman"/>
          <w:sz w:val="32"/>
        </w:rPr>
        <w:fldChar w:fldCharType="begin"/>
      </w:r>
      <w:r>
        <w:rPr>
          <w:rFonts w:ascii="Times New Roman" w:hAnsi="Times New Roman"/>
          <w:sz w:val="32"/>
        </w:rPr>
        <w:instrText xml:space="preserve"> QUOTE </w:instrText>
      </w:r>
      <w:r>
        <w:drawing>
          <wp:inline xmlns:wp="http://schemas.openxmlformats.org/drawingml/2006/wordprocessingDrawing">
            <wp:extent cx="647065" cy="380365"/>
            <wp:docPr id="95" name="Picture 95"/>
            <a:graphic xmlns:a="http://schemas.openxmlformats.org/drawingml/2006/main">
              <a:graphicData uri="http://schemas.openxmlformats.org/drawingml/2006/picture">
                <pic:pic xmlns:pic="http://schemas.openxmlformats.org/drawingml/2006/picture">
                  <pic:nvPicPr>
                    <pic:cNvPr id="95" name="Picture 95"/>
                    <pic:cNvPicPr/>
                  </pic:nvPicPr>
                  <pic:blipFill>
                    <a:blip xmlns:r="http://schemas.openxmlformats.org/officeDocument/2006/relationships" r:embed="Relimage73"/>
                    <a:stretch>
                      <a:fillRect/>
                    </a:stretch>
                  </pic:blipFill>
                  <pic:spPr>
                    <a:xfrm>
                      <a:off x="0" y="0"/>
                      <a:ext cx="647065" cy="380365"/>
                    </a:xfrm>
                    <a:prstGeom prst="rect"/>
                    <a:noFill/>
                  </pic:spPr>
                </pic:pic>
              </a:graphicData>
            </a:graphic>
          </wp:inline>
        </w:drawing>
      </w:r>
      <w:r>
        <w:rPr>
          <w:rFonts w:ascii="Times New Roman" w:hAnsi="Times New Roman"/>
          <w:sz w:val="32"/>
        </w:rPr>
        <w:instrText xml:space="preserve"> </w:instrText>
      </w:r>
      <w:r>
        <w:rPr>
          <w:rFonts w:ascii="Times New Roman" w:hAnsi="Times New Roman"/>
          <w:sz w:val="32"/>
        </w:rPr>
        <w:fldChar w:fldCharType="separate"/>
      </w:r>
      <w:r>
        <w:drawing>
          <wp:inline xmlns:wp="http://schemas.openxmlformats.org/drawingml/2006/wordprocessingDrawing">
            <wp:extent cx="647065" cy="380365"/>
            <wp:docPr id="96" name="Picture 96"/>
            <a:graphic xmlns:a="http://schemas.openxmlformats.org/drawingml/2006/main">
              <a:graphicData uri="http://schemas.openxmlformats.org/drawingml/2006/picture">
                <pic:pic xmlns:pic="http://schemas.openxmlformats.org/drawingml/2006/picture">
                  <pic:nvPicPr>
                    <pic:cNvPr id="96" name="Picture 96"/>
                    <pic:cNvPicPr/>
                  </pic:nvPicPr>
                  <pic:blipFill>
                    <a:blip xmlns:r="http://schemas.openxmlformats.org/officeDocument/2006/relationships" r:embed="Relimage74"/>
                    <a:stretch>
                      <a:fillRect/>
                    </a:stretch>
                  </pic:blipFill>
                  <pic:spPr>
                    <a:xfrm>
                      <a:off x="0" y="0"/>
                      <a:ext cx="647065" cy="380365"/>
                    </a:xfrm>
                    <a:prstGeom prst="rect"/>
                    <a:noFill/>
                  </pic:spPr>
                </pic:pic>
              </a:graphicData>
            </a:graphic>
          </wp:inline>
        </w:drawing>
      </w:r>
      <w:r>
        <w:fldChar w:fldCharType="end"/>
      </w:r>
      <w:r>
        <w:rPr>
          <w:rFonts w:ascii="Times New Roman" w:hAnsi="Times New Roman"/>
          <w:sz w:val="32"/>
        </w:rPr>
        <w:t xml:space="preserve"> = 36 000</w:t>
      </w:r>
    </w:p>
    <w:p>
      <w:pPr>
        <w:tabs>
          <w:tab w:val="left" w:pos="2325" w:leader="none"/>
          <w:tab w:val="left" w:pos="3480" w:leader="none"/>
        </w:tabs>
        <w:spacing w:lineRule="auto" w:line="240" w:after="0"/>
        <w:rPr>
          <w:rFonts w:ascii="Times New Roman" w:hAnsi="Times New Roman"/>
          <w:sz w:val="32"/>
        </w:rPr>
      </w:pPr>
      <w:r>
        <w:rPr>
          <w:rFonts w:ascii="Times New Roman" w:hAnsi="Times New Roman"/>
          <w:sz w:val="32"/>
        </w:rPr>
        <w:t xml:space="preserve">Rate of stock turnover (ROST) =   </w:t>
      </w:r>
      <w:r>
        <w:rPr>
          <w:rFonts w:ascii="Times New Roman" w:hAnsi="Times New Roman"/>
          <w:sz w:val="32"/>
        </w:rPr>
        <w:fldChar w:fldCharType="begin"/>
      </w:r>
      <w:r>
        <w:rPr>
          <w:rFonts w:ascii="Times New Roman" w:hAnsi="Times New Roman"/>
          <w:sz w:val="32"/>
        </w:rPr>
        <w:instrText xml:space="preserve"> QUOTE </w:instrText>
      </w:r>
      <w:r>
        <w:drawing>
          <wp:inline xmlns:wp="http://schemas.openxmlformats.org/drawingml/2006/wordprocessingDrawing">
            <wp:extent cx="1313815" cy="418465"/>
            <wp:docPr id="97" name="Picture 97"/>
            <a:graphic xmlns:a="http://schemas.openxmlformats.org/drawingml/2006/main">
              <a:graphicData uri="http://schemas.openxmlformats.org/drawingml/2006/picture">
                <pic:pic xmlns:pic="http://schemas.openxmlformats.org/drawingml/2006/picture">
                  <pic:nvPicPr>
                    <pic:cNvPr id="97" name="Picture 97"/>
                    <pic:cNvPicPr/>
                  </pic:nvPicPr>
                  <pic:blipFill>
                    <a:blip xmlns:r="http://schemas.openxmlformats.org/officeDocument/2006/relationships" r:embed="Relimage75"/>
                    <a:stretch>
                      <a:fillRect/>
                    </a:stretch>
                  </pic:blipFill>
                  <pic:spPr>
                    <a:xfrm>
                      <a:off x="0" y="0"/>
                      <a:ext cx="1313815" cy="418465"/>
                    </a:xfrm>
                    <a:prstGeom prst="rect"/>
                    <a:noFill/>
                  </pic:spPr>
                </pic:pic>
              </a:graphicData>
            </a:graphic>
          </wp:inline>
        </w:drawing>
      </w:r>
      <w:r>
        <w:rPr>
          <w:rFonts w:ascii="Times New Roman" w:hAnsi="Times New Roman"/>
          <w:sz w:val="32"/>
        </w:rPr>
        <w:instrText xml:space="preserve"> </w:instrText>
      </w:r>
      <w:r>
        <w:rPr>
          <w:rFonts w:ascii="Times New Roman" w:hAnsi="Times New Roman"/>
          <w:sz w:val="32"/>
        </w:rPr>
        <w:fldChar w:fldCharType="separate"/>
      </w:r>
      <w:r>
        <w:drawing>
          <wp:inline xmlns:wp="http://schemas.openxmlformats.org/drawingml/2006/wordprocessingDrawing">
            <wp:extent cx="1313815" cy="418465"/>
            <wp:docPr id="98" name="Picture 98"/>
            <a:graphic xmlns:a="http://schemas.openxmlformats.org/drawingml/2006/main">
              <a:graphicData uri="http://schemas.openxmlformats.org/drawingml/2006/picture">
                <pic:pic xmlns:pic="http://schemas.openxmlformats.org/drawingml/2006/picture">
                  <pic:nvPicPr>
                    <pic:cNvPr id="98" name="Picture 98"/>
                    <pic:cNvPicPr/>
                  </pic:nvPicPr>
                  <pic:blipFill>
                    <a:blip xmlns:r="http://schemas.openxmlformats.org/officeDocument/2006/relationships" r:embed="Relimage76"/>
                    <a:stretch>
                      <a:fillRect/>
                    </a:stretch>
                  </pic:blipFill>
                  <pic:spPr>
                    <a:xfrm>
                      <a:off x="0" y="0"/>
                      <a:ext cx="1313815" cy="418465"/>
                    </a:xfrm>
                    <a:prstGeom prst="rect"/>
                    <a:noFill/>
                  </pic:spPr>
                </pic:pic>
              </a:graphicData>
            </a:graphic>
          </wp:inline>
        </w:drawing>
      </w:r>
      <w:r>
        <w:fldChar w:fldCharType="end"/>
      </w:r>
    </w:p>
    <w:p>
      <w:pPr>
        <w:tabs>
          <w:tab w:val="left" w:pos="3480" w:leader="none"/>
          <w:tab w:val="left" w:pos="5565" w:leader="none"/>
        </w:tabs>
        <w:spacing w:lineRule="auto" w:line="240" w:after="0"/>
        <w:rPr>
          <w:rFonts w:ascii="Times New Roman" w:hAnsi="Times New Roman"/>
          <w:sz w:val="32"/>
        </w:rPr>
      </w:pPr>
      <w:r>
        <w:rPr>
          <w:rFonts w:ascii="Times New Roman" w:hAnsi="Times New Roman"/>
          <w:sz w:val="32"/>
        </w:rPr>
        <w:tab/>
        <w:t xml:space="preserve">=   </w:t>
      </w:r>
      <w:r>
        <w:rPr>
          <w:rFonts w:ascii="Times New Roman" w:hAnsi="Times New Roman"/>
          <w:sz w:val="32"/>
        </w:rPr>
        <w:fldChar w:fldCharType="begin"/>
      </w:r>
      <w:r>
        <w:rPr>
          <w:rFonts w:ascii="Times New Roman" w:hAnsi="Times New Roman"/>
          <w:sz w:val="32"/>
        </w:rPr>
        <w:instrText xml:space="preserve"> QUOTE </w:instrText>
      </w:r>
      <w:r>
        <w:drawing>
          <wp:inline xmlns:wp="http://schemas.openxmlformats.org/drawingml/2006/wordprocessingDrawing">
            <wp:extent cx="542290" cy="380365"/>
            <wp:docPr id="99" name="Picture 99"/>
            <a:graphic xmlns:a="http://schemas.openxmlformats.org/drawingml/2006/main">
              <a:graphicData uri="http://schemas.openxmlformats.org/drawingml/2006/picture">
                <pic:pic xmlns:pic="http://schemas.openxmlformats.org/drawingml/2006/picture">
                  <pic:nvPicPr>
                    <pic:cNvPr id="99" name="Picture 99"/>
                    <pic:cNvPicPr/>
                  </pic:nvPicPr>
                  <pic:blipFill>
                    <a:blip xmlns:r="http://schemas.openxmlformats.org/officeDocument/2006/relationships" r:embed="Relimage77"/>
                    <a:stretch>
                      <a:fillRect/>
                    </a:stretch>
                  </pic:blipFill>
                  <pic:spPr>
                    <a:xfrm>
                      <a:off x="0" y="0"/>
                      <a:ext cx="542290" cy="380365"/>
                    </a:xfrm>
                    <a:prstGeom prst="rect"/>
                    <a:noFill/>
                  </pic:spPr>
                </pic:pic>
              </a:graphicData>
            </a:graphic>
          </wp:inline>
        </w:drawing>
      </w:r>
      <w:r>
        <w:rPr>
          <w:rFonts w:ascii="Times New Roman" w:hAnsi="Times New Roman"/>
          <w:sz w:val="32"/>
        </w:rPr>
        <w:instrText xml:space="preserve"> </w:instrText>
      </w:r>
      <w:r>
        <w:rPr>
          <w:rFonts w:ascii="Times New Roman" w:hAnsi="Times New Roman"/>
          <w:sz w:val="32"/>
        </w:rPr>
        <w:fldChar w:fldCharType="separate"/>
      </w:r>
      <w:r>
        <w:drawing>
          <wp:inline xmlns:wp="http://schemas.openxmlformats.org/drawingml/2006/wordprocessingDrawing">
            <wp:extent cx="542290" cy="380365"/>
            <wp:docPr id="100" name="Picture 100"/>
            <a:graphic xmlns:a="http://schemas.openxmlformats.org/drawingml/2006/main">
              <a:graphicData uri="http://schemas.openxmlformats.org/drawingml/2006/picture">
                <pic:pic xmlns:pic="http://schemas.openxmlformats.org/drawingml/2006/picture">
                  <pic:nvPicPr>
                    <pic:cNvPr id="100" name="Picture 100"/>
                    <pic:cNvPicPr/>
                  </pic:nvPicPr>
                  <pic:blipFill>
                    <a:blip xmlns:r="http://schemas.openxmlformats.org/officeDocument/2006/relationships" r:embed="Relimage78"/>
                    <a:stretch>
                      <a:fillRect/>
                    </a:stretch>
                  </pic:blipFill>
                  <pic:spPr>
                    <a:xfrm>
                      <a:off x="0" y="0"/>
                      <a:ext cx="542290" cy="380365"/>
                    </a:xfrm>
                    <a:prstGeom prst="rect"/>
                    <a:noFill/>
                  </pic:spPr>
                </pic:pic>
              </a:graphicData>
            </a:graphic>
          </wp:inline>
        </w:drawing>
      </w:r>
      <w:r>
        <w:fldChar w:fldCharType="end"/>
      </w:r>
    </w:p>
    <w:p>
      <w:pPr>
        <w:tabs>
          <w:tab w:val="left" w:pos="3480" w:leader="none"/>
          <w:tab w:val="left" w:pos="5565" w:leader="none"/>
        </w:tabs>
        <w:spacing w:lineRule="auto" w:line="240" w:after="0"/>
        <w:rPr>
          <w:rFonts w:ascii="Times New Roman" w:hAnsi="Times New Roman"/>
          <w:sz w:val="32"/>
        </w:rPr>
      </w:pPr>
      <w:r>
        <w:rPr>
          <w:rFonts w:ascii="Times New Roman" w:hAnsi="Times New Roman"/>
          <w:sz w:val="32"/>
        </w:rPr>
        <w:tab/>
        <w:tab/>
      </w:r>
    </w:p>
    <w:p>
      <w:pPr>
        <w:tabs>
          <w:tab w:val="left" w:pos="3480" w:leader="none"/>
          <w:tab w:val="left" w:pos="5565" w:leader="none"/>
        </w:tabs>
        <w:spacing w:lineRule="auto" w:line="240" w:after="0"/>
        <w:rPr>
          <w:rFonts w:ascii="Times New Roman" w:hAnsi="Times New Roman"/>
          <w:sz w:val="32"/>
        </w:rPr>
      </w:pPr>
      <w:r>
        <w:rPr>
          <w:rFonts w:ascii="Times New Roman" w:hAnsi="Times New Roman"/>
          <w:sz w:val="32"/>
        </w:rPr>
        <w:tab/>
        <w:t>= 12.17 Times</w:t>
      </w:r>
    </w:p>
    <w:p>
      <w:pPr>
        <w:pStyle w:val="P3"/>
        <w:numPr>
          <w:ilvl w:val="0"/>
          <w:numId w:val="571"/>
        </w:numPr>
        <w:tabs>
          <w:tab w:val="left" w:pos="1170" w:leader="none"/>
          <w:tab w:val="left" w:pos="1260" w:leader="none"/>
          <w:tab w:val="left" w:pos="2160" w:leader="none"/>
        </w:tabs>
        <w:spacing w:lineRule="auto" w:line="240" w:after="0"/>
        <w:rPr>
          <w:rFonts w:ascii="Times New Roman" w:hAnsi="Times New Roman"/>
          <w:b w:val="1"/>
          <w:sz w:val="32"/>
        </w:rPr>
      </w:pPr>
      <w:r>
        <w:rPr>
          <w:rFonts w:ascii="Times New Roman" w:hAnsi="Times New Roman"/>
          <w:b w:val="1"/>
          <w:sz w:val="32"/>
        </w:rPr>
        <w:t>Return on capital</w:t>
      </w:r>
    </w:p>
    <w:p>
      <w:pPr>
        <w:tabs>
          <w:tab w:val="left" w:pos="1170" w:leader="none"/>
          <w:tab w:val="left" w:pos="1260" w:leader="none"/>
          <w:tab w:val="left" w:pos="2160" w:leader="none"/>
        </w:tabs>
        <w:spacing w:lineRule="auto" w:line="240" w:after="0"/>
        <w:rPr>
          <w:rFonts w:ascii="Times New Roman" w:hAnsi="Times New Roman"/>
          <w:sz w:val="32"/>
        </w:rPr>
      </w:pPr>
      <w:r>
        <w:rPr>
          <w:rFonts w:ascii="Times New Roman" w:hAnsi="Times New Roman"/>
          <w:sz w:val="32"/>
        </w:rPr>
        <w:t>This is the expression of net profit as a percentage of the capital invested. That is;</w:t>
      </w:r>
    </w:p>
    <w:p>
      <w:pPr>
        <w:tabs>
          <w:tab w:val="left" w:pos="1170" w:leader="none"/>
          <w:tab w:val="left" w:pos="1260" w:leader="none"/>
          <w:tab w:val="left" w:pos="2160" w:leader="none"/>
        </w:tabs>
        <w:spacing w:lineRule="auto" w:line="240" w:after="0"/>
        <w:rPr>
          <w:rFonts w:ascii="Times New Roman" w:hAnsi="Times New Roman"/>
          <w:sz w:val="32"/>
        </w:rPr>
      </w:pPr>
      <w:r>
        <w:rPr>
          <w:rFonts w:ascii="Times New Roman" w:hAnsi="Times New Roman"/>
          <w:sz w:val="32"/>
        </w:rPr>
        <w:tab/>
        <w:t xml:space="preserve">Return on capital =   </w:t>
      </w:r>
      <w:r>
        <w:rPr>
          <w:rFonts w:ascii="Times New Roman" w:hAnsi="Times New Roman"/>
          <w:sz w:val="32"/>
        </w:rPr>
        <w:fldChar w:fldCharType="begin"/>
      </w:r>
      <w:r>
        <w:rPr>
          <w:rFonts w:ascii="Times New Roman" w:hAnsi="Times New Roman"/>
          <w:sz w:val="32"/>
        </w:rPr>
        <w:instrText xml:space="preserve"> QUOTE </w:instrText>
      </w:r>
      <w:r>
        <w:drawing>
          <wp:inline xmlns:wp="http://schemas.openxmlformats.org/drawingml/2006/wordprocessingDrawing">
            <wp:extent cx="1170940" cy="418465"/>
            <wp:docPr id="101" name="Picture 101"/>
            <a:graphic xmlns:a="http://schemas.openxmlformats.org/drawingml/2006/main">
              <a:graphicData uri="http://schemas.openxmlformats.org/drawingml/2006/picture">
                <pic:pic xmlns:pic="http://schemas.openxmlformats.org/drawingml/2006/picture">
                  <pic:nvPicPr>
                    <pic:cNvPr id="101" name="Picture 101"/>
                    <pic:cNvPicPr/>
                  </pic:nvPicPr>
                  <pic:blipFill>
                    <a:blip xmlns:r="http://schemas.openxmlformats.org/officeDocument/2006/relationships" r:embed="Relimage79"/>
                    <a:stretch>
                      <a:fillRect/>
                    </a:stretch>
                  </pic:blipFill>
                  <pic:spPr>
                    <a:xfrm>
                      <a:off x="0" y="0"/>
                      <a:ext cx="1170940" cy="418465"/>
                    </a:xfrm>
                    <a:prstGeom prst="rect"/>
                    <a:noFill/>
                  </pic:spPr>
                </pic:pic>
              </a:graphicData>
            </a:graphic>
          </wp:inline>
        </w:drawing>
      </w:r>
      <w:r>
        <w:rPr>
          <w:rFonts w:ascii="Times New Roman" w:hAnsi="Times New Roman"/>
          <w:sz w:val="32"/>
        </w:rPr>
        <w:instrText xml:space="preserve"> </w:instrText>
      </w:r>
      <w:r>
        <w:rPr>
          <w:rFonts w:ascii="Times New Roman" w:hAnsi="Times New Roman"/>
          <w:sz w:val="32"/>
        </w:rPr>
        <w:fldChar w:fldCharType="separate"/>
      </w:r>
      <w:r>
        <w:drawing>
          <wp:inline xmlns:wp="http://schemas.openxmlformats.org/drawingml/2006/wordprocessingDrawing">
            <wp:extent cx="1170940" cy="418465"/>
            <wp:docPr id="102" name="Picture 102"/>
            <a:graphic xmlns:a="http://schemas.openxmlformats.org/drawingml/2006/main">
              <a:graphicData uri="http://schemas.openxmlformats.org/drawingml/2006/picture">
                <pic:pic xmlns:pic="http://schemas.openxmlformats.org/drawingml/2006/picture">
                  <pic:nvPicPr>
                    <pic:cNvPr id="102" name="Picture 102"/>
                    <pic:cNvPicPr/>
                  </pic:nvPicPr>
                  <pic:blipFill>
                    <a:blip xmlns:r="http://schemas.openxmlformats.org/officeDocument/2006/relationships" r:embed="Relimage80"/>
                    <a:stretch>
                      <a:fillRect/>
                    </a:stretch>
                  </pic:blipFill>
                  <pic:spPr>
                    <a:xfrm>
                      <a:off x="0" y="0"/>
                      <a:ext cx="1170940" cy="418465"/>
                    </a:xfrm>
                    <a:prstGeom prst="rect"/>
                    <a:noFill/>
                  </pic:spPr>
                </pic:pic>
              </a:graphicData>
            </a:graphic>
          </wp:inline>
        </w:drawing>
      </w:r>
      <w:r>
        <w:fldChar w:fldCharType="end"/>
      </w:r>
      <w:r>
        <w:rPr>
          <w:rFonts w:ascii="Times New Roman" w:hAnsi="Times New Roman"/>
          <w:sz w:val="32"/>
        </w:rPr>
        <w:t xml:space="preserve"> x 100</w:t>
      </w:r>
    </w:p>
    <w:p>
      <w:pPr>
        <w:tabs>
          <w:tab w:val="left" w:pos="1170" w:leader="none"/>
          <w:tab w:val="left" w:pos="1260" w:leader="none"/>
          <w:tab w:val="left" w:pos="2160" w:leader="none"/>
        </w:tabs>
        <w:spacing w:lineRule="auto" w:line="240" w:after="0"/>
        <w:rPr>
          <w:rFonts w:ascii="Times New Roman" w:hAnsi="Times New Roman"/>
          <w:sz w:val="32"/>
        </w:rPr>
      </w:pPr>
      <w:r>
        <w:rPr>
          <w:rFonts w:ascii="Times New Roman" w:hAnsi="Times New Roman"/>
          <w:sz w:val="32"/>
        </w:rPr>
        <w:tab/>
        <w:t>It can be given as a ratio or a percentage.</w:t>
      </w:r>
    </w:p>
    <w:p>
      <w:pPr>
        <w:tabs>
          <w:tab w:val="left" w:pos="1170" w:leader="none"/>
          <w:tab w:val="left" w:pos="1260" w:leader="none"/>
          <w:tab w:val="left" w:pos="2160" w:leader="none"/>
        </w:tabs>
        <w:spacing w:lineRule="auto" w:line="240" w:after="0"/>
        <w:rPr>
          <w:rFonts w:ascii="Times New Roman" w:hAnsi="Times New Roman"/>
          <w:sz w:val="32"/>
        </w:rPr>
      </w:pPr>
      <w:r>
        <w:rPr>
          <w:rFonts w:ascii="Times New Roman" w:hAnsi="Times New Roman"/>
          <w:sz w:val="32"/>
        </w:rPr>
        <w:t>For example: in (example OOA) above, determine the return on capital of the business</w:t>
      </w:r>
    </w:p>
    <w:p>
      <w:pPr>
        <w:tabs>
          <w:tab w:val="left" w:pos="1170" w:leader="none"/>
          <w:tab w:val="left" w:pos="1260" w:leader="none"/>
          <w:tab w:val="left" w:pos="2160" w:leader="none"/>
        </w:tabs>
        <w:spacing w:lineRule="auto" w:line="240" w:after="0"/>
        <w:rPr>
          <w:rFonts w:ascii="Times New Roman" w:hAnsi="Times New Roman"/>
          <w:sz w:val="32"/>
        </w:rPr>
      </w:pPr>
      <w:r>
        <w:rPr>
          <w:rFonts w:ascii="Times New Roman" w:hAnsi="Times New Roman"/>
          <w:sz w:val="32"/>
        </w:rPr>
        <w:tab/>
        <w:t>Net Profit = 96 720</w:t>
      </w:r>
    </w:p>
    <w:p>
      <w:pPr>
        <w:tabs>
          <w:tab w:val="left" w:pos="1170" w:leader="none"/>
          <w:tab w:val="left" w:pos="1260" w:leader="none"/>
          <w:tab w:val="left" w:pos="2160" w:leader="none"/>
        </w:tabs>
        <w:spacing w:lineRule="auto" w:line="240" w:after="0"/>
        <w:rPr>
          <w:rFonts w:ascii="Times New Roman" w:hAnsi="Times New Roman"/>
          <w:sz w:val="32"/>
        </w:rPr>
      </w:pPr>
      <w:r>
        <w:rPr>
          <w:rFonts w:ascii="Times New Roman" w:hAnsi="Times New Roman"/>
          <w:sz w:val="32"/>
        </w:rPr>
        <w:tab/>
        <w:t>Capital invested/owner’s equity = 939 220</w:t>
      </w:r>
    </w:p>
    <w:p>
      <w:pPr>
        <w:tabs>
          <w:tab w:val="left" w:pos="720" w:leader="none"/>
        </w:tabs>
        <w:spacing w:lineRule="auto" w:line="240" w:after="0"/>
        <w:rPr>
          <w:rFonts w:ascii="Times New Roman" w:hAnsi="Times New Roman"/>
          <w:sz w:val="32"/>
        </w:rPr>
      </w:pPr>
      <w:r>
        <w:rPr>
          <w:rFonts w:ascii="Times New Roman" w:hAnsi="Times New Roman"/>
          <w:sz w:val="32"/>
        </w:rPr>
        <w:tab/>
        <w:tab/>
        <w:t xml:space="preserve">Return on capital =   </w:t>
      </w:r>
      <w:r>
        <w:rPr>
          <w:rFonts w:ascii="Times New Roman" w:hAnsi="Times New Roman"/>
          <w:sz w:val="32"/>
        </w:rPr>
        <w:fldChar w:fldCharType="begin"/>
      </w:r>
      <w:r>
        <w:rPr>
          <w:rFonts w:ascii="Times New Roman" w:hAnsi="Times New Roman"/>
          <w:sz w:val="32"/>
        </w:rPr>
        <w:instrText xml:space="preserve"> QUOTE </w:instrText>
      </w:r>
      <w:r>
        <w:drawing>
          <wp:inline xmlns:wp="http://schemas.openxmlformats.org/drawingml/2006/wordprocessingDrawing">
            <wp:extent cx="1170940" cy="418465"/>
            <wp:docPr id="103" name="Picture 103"/>
            <a:graphic xmlns:a="http://schemas.openxmlformats.org/drawingml/2006/main">
              <a:graphicData uri="http://schemas.openxmlformats.org/drawingml/2006/picture">
                <pic:pic xmlns:pic="http://schemas.openxmlformats.org/drawingml/2006/picture">
                  <pic:nvPicPr>
                    <pic:cNvPr id="103" name="Picture 103"/>
                    <pic:cNvPicPr/>
                  </pic:nvPicPr>
                  <pic:blipFill>
                    <a:blip xmlns:r="http://schemas.openxmlformats.org/officeDocument/2006/relationships" r:embed="Relimage81"/>
                    <a:stretch>
                      <a:fillRect/>
                    </a:stretch>
                  </pic:blipFill>
                  <pic:spPr>
                    <a:xfrm>
                      <a:off x="0" y="0"/>
                      <a:ext cx="1170940" cy="418465"/>
                    </a:xfrm>
                    <a:prstGeom prst="rect"/>
                    <a:noFill/>
                  </pic:spPr>
                </pic:pic>
              </a:graphicData>
            </a:graphic>
          </wp:inline>
        </w:drawing>
      </w:r>
      <w:r>
        <w:rPr>
          <w:rFonts w:ascii="Times New Roman" w:hAnsi="Times New Roman"/>
          <w:sz w:val="32"/>
        </w:rPr>
        <w:instrText xml:space="preserve"> </w:instrText>
      </w:r>
      <w:r>
        <w:rPr>
          <w:rFonts w:ascii="Times New Roman" w:hAnsi="Times New Roman"/>
          <w:sz w:val="32"/>
        </w:rPr>
        <w:fldChar w:fldCharType="separate"/>
      </w:r>
      <w:r>
        <w:drawing>
          <wp:inline xmlns:wp="http://schemas.openxmlformats.org/drawingml/2006/wordprocessingDrawing">
            <wp:extent cx="1170940" cy="418465"/>
            <wp:docPr id="104" name="Picture 104"/>
            <a:graphic xmlns:a="http://schemas.openxmlformats.org/drawingml/2006/main">
              <a:graphicData uri="http://schemas.openxmlformats.org/drawingml/2006/picture">
                <pic:pic xmlns:pic="http://schemas.openxmlformats.org/drawingml/2006/picture">
                  <pic:nvPicPr>
                    <pic:cNvPr id="104" name="Picture 104"/>
                    <pic:cNvPicPr/>
                  </pic:nvPicPr>
                  <pic:blipFill>
                    <a:blip xmlns:r="http://schemas.openxmlformats.org/officeDocument/2006/relationships" r:embed="Relimage82"/>
                    <a:stretch>
                      <a:fillRect/>
                    </a:stretch>
                  </pic:blipFill>
                  <pic:spPr>
                    <a:xfrm>
                      <a:off x="0" y="0"/>
                      <a:ext cx="1170940" cy="418465"/>
                    </a:xfrm>
                    <a:prstGeom prst="rect"/>
                    <a:noFill/>
                  </pic:spPr>
                </pic:pic>
              </a:graphicData>
            </a:graphic>
          </wp:inline>
        </w:drawing>
      </w:r>
      <w:r>
        <w:fldChar w:fldCharType="end"/>
      </w:r>
      <w:r>
        <w:rPr>
          <w:rFonts w:ascii="Times New Roman" w:hAnsi="Times New Roman"/>
          <w:sz w:val="32"/>
        </w:rPr>
        <w:t xml:space="preserve"> x 100</w:t>
      </w:r>
    </w:p>
    <w:p>
      <w:pPr>
        <w:tabs>
          <w:tab w:val="left" w:pos="3390" w:leader="none"/>
        </w:tabs>
        <w:spacing w:lineRule="auto" w:line="240" w:after="0"/>
        <w:rPr>
          <w:rFonts w:ascii="Times New Roman" w:hAnsi="Times New Roman"/>
          <w:sz w:val="32"/>
        </w:rPr>
      </w:pPr>
      <w:r>
        <w:rPr>
          <w:rFonts w:ascii="Times New Roman" w:hAnsi="Times New Roman"/>
          <w:sz w:val="32"/>
        </w:rPr>
        <w:tab/>
        <w:t xml:space="preserve">=   </w:t>
      </w:r>
      <w:r>
        <w:rPr>
          <w:rFonts w:ascii="Times New Roman" w:hAnsi="Times New Roman"/>
          <w:sz w:val="32"/>
        </w:rPr>
        <w:fldChar w:fldCharType="begin"/>
      </w:r>
      <w:r>
        <w:rPr>
          <w:rFonts w:ascii="Times New Roman" w:hAnsi="Times New Roman"/>
          <w:sz w:val="32"/>
        </w:rPr>
        <w:instrText xml:space="preserve"> QUOTE </w:instrText>
      </w:r>
      <w:r>
        <w:drawing>
          <wp:inline xmlns:wp="http://schemas.openxmlformats.org/drawingml/2006/wordprocessingDrawing">
            <wp:extent cx="494665" cy="380365"/>
            <wp:docPr id="105" name="Picture 105"/>
            <a:graphic xmlns:a="http://schemas.openxmlformats.org/drawingml/2006/main">
              <a:graphicData uri="http://schemas.openxmlformats.org/drawingml/2006/picture">
                <pic:pic xmlns:pic="http://schemas.openxmlformats.org/drawingml/2006/picture">
                  <pic:nvPicPr>
                    <pic:cNvPr id="105" name="Picture 105"/>
                    <pic:cNvPicPr/>
                  </pic:nvPicPr>
                  <pic:blipFill>
                    <a:blip xmlns:r="http://schemas.openxmlformats.org/officeDocument/2006/relationships" r:embed="Relimage83"/>
                    <a:stretch>
                      <a:fillRect/>
                    </a:stretch>
                  </pic:blipFill>
                  <pic:spPr>
                    <a:xfrm>
                      <a:off x="0" y="0"/>
                      <a:ext cx="494665" cy="380365"/>
                    </a:xfrm>
                    <a:prstGeom prst="rect"/>
                    <a:noFill/>
                  </pic:spPr>
                </pic:pic>
              </a:graphicData>
            </a:graphic>
          </wp:inline>
        </w:drawing>
      </w:r>
      <w:r>
        <w:rPr>
          <w:rFonts w:ascii="Times New Roman" w:hAnsi="Times New Roman"/>
          <w:sz w:val="32"/>
        </w:rPr>
        <w:instrText xml:space="preserve"> </w:instrText>
      </w:r>
      <w:r>
        <w:rPr>
          <w:rFonts w:ascii="Times New Roman" w:hAnsi="Times New Roman"/>
          <w:sz w:val="32"/>
        </w:rPr>
        <w:fldChar w:fldCharType="separate"/>
      </w:r>
      <w:r>
        <w:drawing>
          <wp:inline xmlns:wp="http://schemas.openxmlformats.org/drawingml/2006/wordprocessingDrawing">
            <wp:extent cx="494665" cy="380365"/>
            <wp:docPr id="106" name="Picture 106"/>
            <a:graphic xmlns:a="http://schemas.openxmlformats.org/drawingml/2006/main">
              <a:graphicData uri="http://schemas.openxmlformats.org/drawingml/2006/picture">
                <pic:pic xmlns:pic="http://schemas.openxmlformats.org/drawingml/2006/picture">
                  <pic:nvPicPr>
                    <pic:cNvPr id="106" name="Picture 106"/>
                    <pic:cNvPicPr/>
                  </pic:nvPicPr>
                  <pic:blipFill>
                    <a:blip xmlns:r="http://schemas.openxmlformats.org/officeDocument/2006/relationships" r:embed="Relimage84"/>
                    <a:stretch>
                      <a:fillRect/>
                    </a:stretch>
                  </pic:blipFill>
                  <pic:spPr>
                    <a:xfrm>
                      <a:off x="0" y="0"/>
                      <a:ext cx="494665" cy="380365"/>
                    </a:xfrm>
                    <a:prstGeom prst="rect"/>
                    <a:noFill/>
                  </pic:spPr>
                </pic:pic>
              </a:graphicData>
            </a:graphic>
          </wp:inline>
        </w:drawing>
      </w:r>
      <w:r>
        <w:fldChar w:fldCharType="end"/>
      </w:r>
      <w:r>
        <w:rPr>
          <w:rFonts w:ascii="Times New Roman" w:hAnsi="Times New Roman"/>
          <w:sz w:val="32"/>
        </w:rPr>
        <w:t xml:space="preserve"> x 100</w:t>
      </w:r>
    </w:p>
    <w:p>
      <w:pPr>
        <w:tabs>
          <w:tab w:val="left" w:pos="3390" w:leader="none"/>
        </w:tabs>
        <w:spacing w:lineRule="auto" w:line="240" w:after="0"/>
        <w:rPr>
          <w:rFonts w:ascii="Times New Roman" w:hAnsi="Times New Roman"/>
          <w:sz w:val="32"/>
        </w:rPr>
      </w:pPr>
    </w:p>
    <w:p>
      <w:pPr>
        <w:tabs>
          <w:tab w:val="left" w:pos="3390" w:leader="none"/>
        </w:tabs>
        <w:spacing w:lineRule="auto" w:line="240" w:after="0"/>
        <w:rPr>
          <w:rFonts w:ascii="Times New Roman" w:hAnsi="Times New Roman"/>
          <w:sz w:val="32"/>
        </w:rPr>
      </w:pPr>
      <w:r>
        <w:rPr>
          <w:rFonts w:ascii="Times New Roman" w:hAnsi="Times New Roman"/>
          <w:sz w:val="32"/>
        </w:rPr>
        <w:tab/>
        <w:t>= 10.33%</w:t>
      </w:r>
    </w:p>
    <w:p>
      <w:pPr>
        <w:pStyle w:val="P3"/>
        <w:numPr>
          <w:ilvl w:val="0"/>
          <w:numId w:val="571"/>
        </w:numPr>
        <w:tabs>
          <w:tab w:val="left" w:pos="1170" w:leader="none"/>
          <w:tab w:val="left" w:pos="1260" w:leader="none"/>
          <w:tab w:val="left" w:pos="2160" w:leader="none"/>
        </w:tabs>
        <w:spacing w:lineRule="auto" w:line="240" w:after="0"/>
        <w:rPr>
          <w:rFonts w:ascii="Times New Roman" w:hAnsi="Times New Roman"/>
          <w:b w:val="1"/>
          <w:sz w:val="32"/>
        </w:rPr>
      </w:pPr>
      <w:r>
        <w:rPr>
          <w:rFonts w:ascii="Times New Roman" w:hAnsi="Times New Roman"/>
          <w:b w:val="1"/>
          <w:sz w:val="32"/>
        </w:rPr>
        <w:t>Acid test ratio/quick ratio</w:t>
      </w:r>
    </w:p>
    <w:p>
      <w:pPr>
        <w:tabs>
          <w:tab w:val="left" w:pos="1170" w:leader="none"/>
          <w:tab w:val="left" w:pos="1260" w:leader="none"/>
          <w:tab w:val="left" w:pos="2160" w:leader="none"/>
        </w:tabs>
        <w:spacing w:lineRule="auto" w:line="240" w:after="0"/>
        <w:rPr>
          <w:rFonts w:ascii="Times New Roman" w:hAnsi="Times New Roman"/>
          <w:sz w:val="32"/>
        </w:rPr>
      </w:pPr>
      <w:r>
        <w:rPr>
          <w:rFonts w:ascii="Times New Roman" w:hAnsi="Times New Roman"/>
          <w:sz w:val="32"/>
        </w:rPr>
        <w:t>This shows how fast the business can convert its current assets excluding stock to settle its current liabilities. That is;</w:t>
      </w:r>
    </w:p>
    <w:p>
      <w:pPr>
        <w:tabs>
          <w:tab w:val="left" w:pos="1170" w:leader="none"/>
          <w:tab w:val="left" w:pos="1260" w:leader="none"/>
          <w:tab w:val="left" w:pos="2160" w:leader="none"/>
        </w:tabs>
        <w:spacing w:lineRule="auto" w:line="240" w:after="0"/>
        <w:rPr>
          <w:rFonts w:ascii="Times New Roman" w:hAnsi="Times New Roman"/>
          <w:sz w:val="32"/>
        </w:rPr>
      </w:pPr>
      <w:r>
        <w:rPr>
          <w:rFonts w:ascii="Times New Roman" w:hAnsi="Times New Roman"/>
          <w:sz w:val="32"/>
        </w:rPr>
        <w:tab/>
        <w:t xml:space="preserve">Quick ratio =   </w:t>
      </w:r>
      <w:r>
        <w:rPr>
          <w:rFonts w:ascii="Times New Roman" w:hAnsi="Times New Roman"/>
          <w:sz w:val="32"/>
        </w:rPr>
        <w:fldChar w:fldCharType="begin"/>
      </w:r>
      <w:r>
        <w:rPr>
          <w:rFonts w:ascii="Times New Roman" w:hAnsi="Times New Roman"/>
          <w:sz w:val="32"/>
        </w:rPr>
        <w:instrText xml:space="preserve"> QUOTE </w:instrText>
      </w:r>
      <w:r>
        <w:drawing>
          <wp:inline xmlns:wp="http://schemas.openxmlformats.org/drawingml/2006/wordprocessingDrawing">
            <wp:extent cx="2190115" cy="389890"/>
            <wp:docPr id="107" name="Picture 107"/>
            <a:graphic xmlns:a="http://schemas.openxmlformats.org/drawingml/2006/main">
              <a:graphicData uri="http://schemas.openxmlformats.org/drawingml/2006/picture">
                <pic:pic xmlns:pic="http://schemas.openxmlformats.org/drawingml/2006/picture">
                  <pic:nvPicPr>
                    <pic:cNvPr id="107" name="Picture 107"/>
                    <pic:cNvPicPr/>
                  </pic:nvPicPr>
                  <pic:blipFill>
                    <a:blip xmlns:r="http://schemas.openxmlformats.org/officeDocument/2006/relationships" r:embed="Relimage85"/>
                    <a:stretch>
                      <a:fillRect/>
                    </a:stretch>
                  </pic:blipFill>
                  <pic:spPr>
                    <a:xfrm>
                      <a:off x="0" y="0"/>
                      <a:ext cx="2190115" cy="389890"/>
                    </a:xfrm>
                    <a:prstGeom prst="rect"/>
                    <a:noFill/>
                  </pic:spPr>
                </pic:pic>
              </a:graphicData>
            </a:graphic>
          </wp:inline>
        </w:drawing>
      </w:r>
      <w:r>
        <w:rPr>
          <w:rFonts w:ascii="Times New Roman" w:hAnsi="Times New Roman"/>
          <w:sz w:val="32"/>
        </w:rPr>
        <w:instrText xml:space="preserve"> </w:instrText>
      </w:r>
      <w:r>
        <w:rPr>
          <w:rFonts w:ascii="Times New Roman" w:hAnsi="Times New Roman"/>
          <w:sz w:val="32"/>
        </w:rPr>
        <w:fldChar w:fldCharType="separate"/>
      </w:r>
      <w:r>
        <w:drawing>
          <wp:inline xmlns:wp="http://schemas.openxmlformats.org/drawingml/2006/wordprocessingDrawing">
            <wp:extent cx="2190115" cy="389890"/>
            <wp:docPr id="108" name="Picture 108"/>
            <a:graphic xmlns:a="http://schemas.openxmlformats.org/drawingml/2006/main">
              <a:graphicData uri="http://schemas.openxmlformats.org/drawingml/2006/picture">
                <pic:pic xmlns:pic="http://schemas.openxmlformats.org/drawingml/2006/picture">
                  <pic:nvPicPr>
                    <pic:cNvPr id="108" name="Picture 108"/>
                    <pic:cNvPicPr/>
                  </pic:nvPicPr>
                  <pic:blipFill>
                    <a:blip xmlns:r="http://schemas.openxmlformats.org/officeDocument/2006/relationships" r:embed="Relimage86"/>
                    <a:stretch>
                      <a:fillRect/>
                    </a:stretch>
                  </pic:blipFill>
                  <pic:spPr>
                    <a:xfrm>
                      <a:off x="0" y="0"/>
                      <a:ext cx="2190115" cy="389890"/>
                    </a:xfrm>
                    <a:prstGeom prst="rect"/>
                    <a:noFill/>
                  </pic:spPr>
                </pic:pic>
              </a:graphicData>
            </a:graphic>
          </wp:inline>
        </w:drawing>
      </w:r>
      <w:r>
        <w:fldChar w:fldCharType="end"/>
      </w:r>
      <w:r>
        <w:rPr>
          <w:rFonts w:ascii="Times New Roman" w:hAnsi="Times New Roman"/>
          <w:sz w:val="32"/>
        </w:rPr>
        <w:t xml:space="preserve"> </w:t>
      </w:r>
    </w:p>
    <w:p>
      <w:pPr>
        <w:tabs>
          <w:tab w:val="left" w:pos="1170" w:leader="none"/>
          <w:tab w:val="left" w:pos="1260" w:leader="none"/>
          <w:tab w:val="left" w:pos="2160" w:leader="none"/>
        </w:tabs>
        <w:spacing w:lineRule="auto" w:line="240" w:after="0"/>
        <w:rPr>
          <w:rFonts w:ascii="Times New Roman" w:hAnsi="Times New Roman"/>
          <w:sz w:val="32"/>
        </w:rPr>
      </w:pPr>
      <w:r>
        <w:rPr>
          <w:rFonts w:ascii="Times New Roman" w:hAnsi="Times New Roman"/>
          <w:sz w:val="32"/>
        </w:rPr>
        <w:tab/>
        <w:t>It is given in ratio form.</w:t>
      </w:r>
    </w:p>
    <w:p>
      <w:pPr>
        <w:tabs>
          <w:tab w:val="left" w:pos="1170" w:leader="none"/>
          <w:tab w:val="left" w:pos="1260" w:leader="none"/>
          <w:tab w:val="left" w:pos="2160" w:leader="none"/>
        </w:tabs>
        <w:spacing w:lineRule="auto" w:line="240" w:after="0"/>
        <w:rPr>
          <w:rFonts w:ascii="Times New Roman" w:hAnsi="Times New Roman"/>
          <w:sz w:val="32"/>
        </w:rPr>
      </w:pPr>
      <w:r>
        <w:rPr>
          <w:rFonts w:ascii="Times New Roman" w:hAnsi="Times New Roman"/>
          <w:sz w:val="32"/>
        </w:rPr>
        <w:t>For example: in above (example OOA), determine the quick ratio;</w:t>
      </w:r>
    </w:p>
    <w:p>
      <w:pPr>
        <w:tabs>
          <w:tab w:val="left" w:pos="1170" w:leader="none"/>
          <w:tab w:val="left" w:pos="1260" w:leader="none"/>
          <w:tab w:val="left" w:pos="2160" w:leader="none"/>
        </w:tabs>
        <w:spacing w:lineRule="auto" w:line="240" w:after="0"/>
        <w:rPr>
          <w:rFonts w:ascii="Times New Roman" w:hAnsi="Times New Roman"/>
          <w:sz w:val="32"/>
        </w:rPr>
      </w:pPr>
      <w:r>
        <w:rPr>
          <w:rFonts w:ascii="Times New Roman" w:hAnsi="Times New Roman"/>
          <w:sz w:val="32"/>
        </w:rPr>
        <w:tab/>
        <w:t>Current assets = 526 000</w:t>
      </w:r>
    </w:p>
    <w:p>
      <w:pPr>
        <w:tabs>
          <w:tab w:val="left" w:pos="1170" w:leader="none"/>
          <w:tab w:val="left" w:pos="1260" w:leader="none"/>
          <w:tab w:val="left" w:pos="2160" w:leader="none"/>
        </w:tabs>
        <w:spacing w:lineRule="auto" w:line="240" w:after="0"/>
        <w:rPr>
          <w:rFonts w:ascii="Times New Roman" w:hAnsi="Times New Roman"/>
          <w:sz w:val="32"/>
        </w:rPr>
      </w:pPr>
      <w:r>
        <w:rPr>
          <w:rFonts w:ascii="Times New Roman" w:hAnsi="Times New Roman"/>
          <w:sz w:val="32"/>
        </w:rPr>
        <w:tab/>
        <w:t>Stock = 72 000</w:t>
      </w:r>
    </w:p>
    <w:p>
      <w:pPr>
        <w:tabs>
          <w:tab w:val="left" w:pos="1170" w:leader="none"/>
          <w:tab w:val="left" w:pos="1260" w:leader="none"/>
          <w:tab w:val="left" w:pos="2160" w:leader="none"/>
        </w:tabs>
        <w:spacing w:lineRule="auto" w:line="240" w:after="0"/>
        <w:rPr>
          <w:rFonts w:ascii="Times New Roman" w:hAnsi="Times New Roman"/>
          <w:sz w:val="32"/>
        </w:rPr>
      </w:pPr>
      <w:r>
        <w:rPr>
          <w:rFonts w:ascii="Times New Roman" w:hAnsi="Times New Roman"/>
          <w:sz w:val="32"/>
        </w:rPr>
        <w:tab/>
        <w:t>Current liabilities = 219 500</w:t>
      </w:r>
    </w:p>
    <w:p>
      <w:pPr>
        <w:tabs>
          <w:tab w:val="left" w:pos="720" w:leader="none"/>
          <w:tab w:val="left" w:pos="1440" w:leader="none"/>
        </w:tabs>
        <w:spacing w:lineRule="auto" w:line="240" w:after="0"/>
        <w:rPr>
          <w:rFonts w:ascii="Times New Roman" w:hAnsi="Times New Roman"/>
          <w:sz w:val="32"/>
        </w:rPr>
      </w:pPr>
      <w:r>
        <w:rPr>
          <w:rFonts w:ascii="Times New Roman" w:hAnsi="Times New Roman"/>
          <w:sz w:val="32"/>
        </w:rPr>
        <w:tab/>
        <w:tab/>
        <w:tab/>
        <w:t xml:space="preserve">Quick ratio =   </w:t>
      </w:r>
      <w:r>
        <w:rPr>
          <w:rFonts w:ascii="Times New Roman" w:hAnsi="Times New Roman"/>
          <w:sz w:val="32"/>
        </w:rPr>
        <w:fldChar w:fldCharType="begin"/>
      </w:r>
      <w:r>
        <w:rPr>
          <w:rFonts w:ascii="Times New Roman" w:hAnsi="Times New Roman"/>
          <w:sz w:val="32"/>
        </w:rPr>
        <w:instrText xml:space="preserve"> QUOTE </w:instrText>
      </w:r>
      <w:r>
        <w:drawing>
          <wp:inline xmlns:wp="http://schemas.openxmlformats.org/drawingml/2006/wordprocessingDrawing">
            <wp:extent cx="2190115" cy="389890"/>
            <wp:docPr id="109" name="Picture 109"/>
            <a:graphic xmlns:a="http://schemas.openxmlformats.org/drawingml/2006/main">
              <a:graphicData uri="http://schemas.openxmlformats.org/drawingml/2006/picture">
                <pic:pic xmlns:pic="http://schemas.openxmlformats.org/drawingml/2006/picture">
                  <pic:nvPicPr>
                    <pic:cNvPr id="109" name="Picture 109"/>
                    <pic:cNvPicPr/>
                  </pic:nvPicPr>
                  <pic:blipFill>
                    <a:blip xmlns:r="http://schemas.openxmlformats.org/officeDocument/2006/relationships" r:embed="Relimage87"/>
                    <a:stretch>
                      <a:fillRect/>
                    </a:stretch>
                  </pic:blipFill>
                  <pic:spPr>
                    <a:xfrm>
                      <a:off x="0" y="0"/>
                      <a:ext cx="2190115" cy="389890"/>
                    </a:xfrm>
                    <a:prstGeom prst="rect"/>
                    <a:noFill/>
                  </pic:spPr>
                </pic:pic>
              </a:graphicData>
            </a:graphic>
          </wp:inline>
        </w:drawing>
      </w:r>
      <w:r>
        <w:rPr>
          <w:rFonts w:ascii="Times New Roman" w:hAnsi="Times New Roman"/>
          <w:sz w:val="32"/>
        </w:rPr>
        <w:instrText xml:space="preserve"> </w:instrText>
      </w:r>
      <w:r>
        <w:rPr>
          <w:rFonts w:ascii="Times New Roman" w:hAnsi="Times New Roman"/>
          <w:sz w:val="32"/>
        </w:rPr>
        <w:fldChar w:fldCharType="separate"/>
      </w:r>
      <w:r>
        <w:drawing>
          <wp:inline xmlns:wp="http://schemas.openxmlformats.org/drawingml/2006/wordprocessingDrawing">
            <wp:extent cx="2190115" cy="389890"/>
            <wp:docPr id="110" name="Picture 110"/>
            <a:graphic xmlns:a="http://schemas.openxmlformats.org/drawingml/2006/main">
              <a:graphicData uri="http://schemas.openxmlformats.org/drawingml/2006/picture">
                <pic:pic xmlns:pic="http://schemas.openxmlformats.org/drawingml/2006/picture">
                  <pic:nvPicPr>
                    <pic:cNvPr id="110" name="Picture 110"/>
                    <pic:cNvPicPr/>
                  </pic:nvPicPr>
                  <pic:blipFill>
                    <a:blip xmlns:r="http://schemas.openxmlformats.org/officeDocument/2006/relationships" r:embed="Relimage88"/>
                    <a:stretch>
                      <a:fillRect/>
                    </a:stretch>
                  </pic:blipFill>
                  <pic:spPr>
                    <a:xfrm>
                      <a:off x="0" y="0"/>
                      <a:ext cx="2190115" cy="389890"/>
                    </a:xfrm>
                    <a:prstGeom prst="rect"/>
                    <a:noFill/>
                  </pic:spPr>
                </pic:pic>
              </a:graphicData>
            </a:graphic>
          </wp:inline>
        </w:drawing>
      </w:r>
      <w:r>
        <w:fldChar w:fldCharType="end"/>
      </w:r>
    </w:p>
    <w:p>
      <w:pPr>
        <w:tabs>
          <w:tab w:val="left" w:pos="3660" w:leader="none"/>
        </w:tabs>
        <w:spacing w:lineRule="auto" w:line="240" w:after="0"/>
        <w:rPr>
          <w:rFonts w:ascii="Times New Roman" w:hAnsi="Times New Roman"/>
          <w:sz w:val="32"/>
        </w:rPr>
      </w:pPr>
      <w:r>
        <w:rPr>
          <w:rFonts w:ascii="Times New Roman" w:hAnsi="Times New Roman"/>
          <w:sz w:val="32"/>
        </w:rPr>
        <w:tab/>
        <w:t xml:space="preserve">=  </w:t>
      </w:r>
      <w:r>
        <w:rPr>
          <w:rFonts w:ascii="Times New Roman" w:hAnsi="Times New Roman"/>
          <w:sz w:val="32"/>
        </w:rPr>
        <w:fldChar w:fldCharType="begin"/>
      </w:r>
      <w:r>
        <w:rPr>
          <w:rFonts w:ascii="Times New Roman" w:hAnsi="Times New Roman"/>
          <w:sz w:val="32"/>
        </w:rPr>
        <w:instrText xml:space="preserve"> QUOTE </w:instrText>
      </w:r>
      <w:r>
        <w:drawing>
          <wp:inline xmlns:wp="http://schemas.openxmlformats.org/drawingml/2006/wordprocessingDrawing">
            <wp:extent cx="1104265" cy="380365"/>
            <wp:docPr id="111" name="Picture 111"/>
            <a:graphic xmlns:a="http://schemas.openxmlformats.org/drawingml/2006/main">
              <a:graphicData uri="http://schemas.openxmlformats.org/drawingml/2006/picture">
                <pic:pic xmlns:pic="http://schemas.openxmlformats.org/drawingml/2006/picture">
                  <pic:nvPicPr>
                    <pic:cNvPr id="111" name="Picture 111"/>
                    <pic:cNvPicPr/>
                  </pic:nvPicPr>
                  <pic:blipFill>
                    <a:blip xmlns:r="http://schemas.openxmlformats.org/officeDocument/2006/relationships" r:embed="Relimage89"/>
                    <a:stretch>
                      <a:fillRect/>
                    </a:stretch>
                  </pic:blipFill>
                  <pic:spPr>
                    <a:xfrm>
                      <a:off x="0" y="0"/>
                      <a:ext cx="1104265" cy="380365"/>
                    </a:xfrm>
                    <a:prstGeom prst="rect"/>
                    <a:noFill/>
                  </pic:spPr>
                </pic:pic>
              </a:graphicData>
            </a:graphic>
          </wp:inline>
        </w:drawing>
      </w:r>
      <w:r>
        <w:rPr>
          <w:rFonts w:ascii="Times New Roman" w:hAnsi="Times New Roman"/>
          <w:sz w:val="32"/>
        </w:rPr>
        <w:instrText xml:space="preserve"> </w:instrText>
      </w:r>
      <w:r>
        <w:rPr>
          <w:rFonts w:ascii="Times New Roman" w:hAnsi="Times New Roman"/>
          <w:sz w:val="32"/>
        </w:rPr>
        <w:fldChar w:fldCharType="separate"/>
      </w:r>
      <w:r>
        <w:drawing>
          <wp:inline xmlns:wp="http://schemas.openxmlformats.org/drawingml/2006/wordprocessingDrawing">
            <wp:extent cx="1104265" cy="380365"/>
            <wp:docPr id="112" name="Picture 112"/>
            <a:graphic xmlns:a="http://schemas.openxmlformats.org/drawingml/2006/main">
              <a:graphicData uri="http://schemas.openxmlformats.org/drawingml/2006/picture">
                <pic:pic xmlns:pic="http://schemas.openxmlformats.org/drawingml/2006/picture">
                  <pic:nvPicPr>
                    <pic:cNvPr id="112" name="Picture 112"/>
                    <pic:cNvPicPr/>
                  </pic:nvPicPr>
                  <pic:blipFill>
                    <a:blip xmlns:r="http://schemas.openxmlformats.org/officeDocument/2006/relationships" r:embed="Relimage90"/>
                    <a:stretch>
                      <a:fillRect/>
                    </a:stretch>
                  </pic:blipFill>
                  <pic:spPr>
                    <a:xfrm>
                      <a:off x="0" y="0"/>
                      <a:ext cx="1104265" cy="380365"/>
                    </a:xfrm>
                    <a:prstGeom prst="rect"/>
                    <a:noFill/>
                  </pic:spPr>
                </pic:pic>
              </a:graphicData>
            </a:graphic>
          </wp:inline>
        </w:drawing>
      </w:r>
      <w:r>
        <w:fldChar w:fldCharType="end"/>
      </w:r>
    </w:p>
    <w:p>
      <w:pPr>
        <w:tabs>
          <w:tab w:val="left" w:pos="3660" w:leader="none"/>
        </w:tabs>
        <w:spacing w:lineRule="auto" w:line="240" w:after="0"/>
        <w:rPr>
          <w:rFonts w:ascii="Times New Roman" w:hAnsi="Times New Roman"/>
          <w:sz w:val="32"/>
        </w:rPr>
      </w:pPr>
      <w:r>
        <w:rPr>
          <w:rFonts w:ascii="Times New Roman" w:hAnsi="Times New Roman"/>
          <w:sz w:val="32"/>
        </w:rPr>
        <w:tab/>
        <w:t xml:space="preserve"> = 2.07 (or 207 : 100)</w:t>
      </w:r>
    </w:p>
    <w:p>
      <w:pPr>
        <w:tabs>
          <w:tab w:val="left" w:pos="3660" w:leader="none"/>
        </w:tabs>
        <w:spacing w:lineRule="auto" w:line="240" w:after="0"/>
        <w:rPr>
          <w:rFonts w:ascii="Times New Roman" w:hAnsi="Times New Roman"/>
          <w:b w:val="1"/>
          <w:sz w:val="32"/>
        </w:rPr>
      </w:pPr>
      <w:r>
        <w:rPr>
          <w:rFonts w:ascii="Times New Roman" w:hAnsi="Times New Roman"/>
          <w:b w:val="1"/>
          <w:sz w:val="32"/>
        </w:rPr>
        <w:t>Importance of Financial Ratios</w:t>
      </w:r>
    </w:p>
    <w:p>
      <w:pPr>
        <w:pStyle w:val="P3"/>
        <w:numPr>
          <w:ilvl w:val="0"/>
          <w:numId w:val="573"/>
        </w:numPr>
        <w:tabs>
          <w:tab w:val="left" w:pos="3660" w:leader="none"/>
        </w:tabs>
        <w:spacing w:lineRule="auto" w:line="240" w:after="0"/>
        <w:rPr>
          <w:rFonts w:ascii="Times New Roman" w:hAnsi="Times New Roman"/>
          <w:sz w:val="32"/>
        </w:rPr>
      </w:pPr>
      <w:r>
        <w:rPr>
          <w:rFonts w:ascii="Times New Roman" w:hAnsi="Times New Roman"/>
          <w:sz w:val="32"/>
        </w:rPr>
        <w:t xml:space="preserve">Mark up and margin helps in the following; setting the selling price, calculating  profit or losses and determining the sales for a given period of time</w:t>
      </w:r>
    </w:p>
    <w:p>
      <w:pPr>
        <w:pStyle w:val="P3"/>
        <w:numPr>
          <w:ilvl w:val="0"/>
          <w:numId w:val="573"/>
        </w:numPr>
        <w:tabs>
          <w:tab w:val="left" w:pos="3660" w:leader="none"/>
        </w:tabs>
        <w:spacing w:lineRule="auto" w:line="240" w:after="0"/>
        <w:rPr>
          <w:rFonts w:ascii="Times New Roman" w:hAnsi="Times New Roman"/>
          <w:sz w:val="32"/>
        </w:rPr>
      </w:pPr>
      <w:r>
        <w:rPr>
          <w:rFonts w:ascii="Times New Roman" w:hAnsi="Times New Roman"/>
          <w:sz w:val="32"/>
        </w:rPr>
        <w:t>Working capital and acid test ratio help in showing whether the business is in a position to meet its short term obligations and checking whether the business is utilizing its resources properly. That is high working capital ratio shows that most of the resources are idle</w:t>
      </w:r>
    </w:p>
    <w:p>
      <w:pPr>
        <w:pStyle w:val="P3"/>
        <w:numPr>
          <w:ilvl w:val="0"/>
          <w:numId w:val="573"/>
        </w:numPr>
        <w:tabs>
          <w:tab w:val="left" w:pos="3660" w:leader="none"/>
        </w:tabs>
        <w:spacing w:lineRule="auto" w:line="240" w:after="0"/>
        <w:rPr>
          <w:rFonts w:ascii="Times New Roman" w:hAnsi="Times New Roman"/>
          <w:sz w:val="32"/>
        </w:rPr>
      </w:pPr>
      <w:r>
        <w:rPr>
          <w:rFonts w:ascii="Times New Roman" w:hAnsi="Times New Roman"/>
          <w:sz w:val="32"/>
        </w:rPr>
        <w:t>Return on capital shows the following;</w:t>
      </w:r>
    </w:p>
    <w:p>
      <w:pPr>
        <w:pStyle w:val="P3"/>
        <w:numPr>
          <w:ilvl w:val="0"/>
          <w:numId w:val="574"/>
        </w:numPr>
        <w:tabs>
          <w:tab w:val="left" w:pos="3660" w:leader="none"/>
        </w:tabs>
        <w:spacing w:lineRule="auto" w:line="240" w:after="0"/>
        <w:rPr>
          <w:rFonts w:ascii="Times New Roman" w:hAnsi="Times New Roman"/>
          <w:sz w:val="32"/>
        </w:rPr>
      </w:pPr>
      <w:r>
        <w:rPr>
          <w:rFonts w:ascii="Times New Roman" w:hAnsi="Times New Roman"/>
          <w:sz w:val="32"/>
        </w:rPr>
        <w:t>The performance of the business in relation to other similar businesses</w:t>
      </w:r>
    </w:p>
    <w:p>
      <w:pPr>
        <w:pStyle w:val="P3"/>
        <w:numPr>
          <w:ilvl w:val="0"/>
          <w:numId w:val="574"/>
        </w:numPr>
        <w:tabs>
          <w:tab w:val="left" w:pos="3660" w:leader="none"/>
        </w:tabs>
        <w:spacing w:lineRule="auto" w:line="240" w:after="0"/>
        <w:rPr>
          <w:rFonts w:ascii="Times New Roman" w:hAnsi="Times New Roman"/>
          <w:sz w:val="32"/>
        </w:rPr>
      </w:pPr>
      <w:r>
        <w:rPr>
          <w:rFonts w:ascii="Times New Roman" w:hAnsi="Times New Roman"/>
          <w:sz w:val="32"/>
        </w:rPr>
        <w:t>Comparison of the performance of the business over different periods</w:t>
      </w:r>
    </w:p>
    <w:p>
      <w:pPr>
        <w:pStyle w:val="P3"/>
        <w:numPr>
          <w:ilvl w:val="0"/>
          <w:numId w:val="574"/>
        </w:numPr>
        <w:tabs>
          <w:tab w:val="left" w:pos="3660" w:leader="none"/>
        </w:tabs>
        <w:spacing w:lineRule="auto" w:line="240" w:after="0"/>
        <w:rPr>
          <w:rFonts w:ascii="Times New Roman" w:hAnsi="Times New Roman"/>
          <w:sz w:val="32"/>
        </w:rPr>
      </w:pPr>
      <w:r>
        <w:rPr>
          <w:rFonts w:ascii="Times New Roman" w:hAnsi="Times New Roman"/>
          <w:sz w:val="32"/>
        </w:rPr>
        <w:t>Whether the business finances have been invested or not</w:t>
      </w:r>
    </w:p>
    <w:p>
      <w:pPr>
        <w:pStyle w:val="P3"/>
        <w:numPr>
          <w:ilvl w:val="0"/>
          <w:numId w:val="574"/>
        </w:numPr>
        <w:tabs>
          <w:tab w:val="left" w:pos="3660" w:leader="none"/>
        </w:tabs>
        <w:spacing w:lineRule="auto" w:line="240" w:after="0"/>
        <w:rPr>
          <w:rFonts w:ascii="Times New Roman" w:hAnsi="Times New Roman"/>
          <w:sz w:val="32"/>
        </w:rPr>
      </w:pPr>
      <w:r>
        <w:rPr>
          <w:rFonts w:ascii="Times New Roman" w:hAnsi="Times New Roman"/>
          <w:sz w:val="32"/>
        </w:rPr>
        <w:t>Help the potential investors on the decision on where to invest</w:t>
      </w:r>
    </w:p>
    <w:p>
      <w:pPr>
        <w:pStyle w:val="P3"/>
        <w:numPr>
          <w:ilvl w:val="0"/>
          <w:numId w:val="573"/>
        </w:numPr>
        <w:tabs>
          <w:tab w:val="left" w:pos="3660" w:leader="none"/>
        </w:tabs>
        <w:spacing w:lineRule="auto" w:line="240" w:after="0"/>
        <w:rPr>
          <w:rFonts w:ascii="Times New Roman" w:hAnsi="Times New Roman"/>
          <w:sz w:val="32"/>
        </w:rPr>
      </w:pPr>
      <w:r>
        <w:rPr>
          <w:rFonts w:ascii="Times New Roman" w:hAnsi="Times New Roman"/>
          <w:sz w:val="32"/>
        </w:rPr>
        <w:t>Rate of stock turnover also help in determining how fast or slow the stock is moving. It also helps in computing the gross profit or loss.</w:t>
      </w:r>
    </w:p>
    <w:p>
      <w:pPr>
        <w:pStyle w:val="P3"/>
        <w:tabs>
          <w:tab w:val="left" w:pos="3660" w:leader="none"/>
        </w:tabs>
        <w:spacing w:lineRule="auto" w:line="240" w:after="0"/>
        <w:rPr>
          <w:rFonts w:ascii="Times New Roman" w:hAnsi="Times New Roman"/>
          <w:sz w:val="32"/>
        </w:rPr>
      </w:pPr>
    </w:p>
    <w:p>
      <w:pPr>
        <w:spacing w:lineRule="auto" w:line="240" w:after="0"/>
        <w:rPr>
          <w:rFonts w:ascii="Times New Roman" w:hAnsi="Times New Roman"/>
          <w:b w:val="1"/>
          <w:sz w:val="44"/>
        </w:rPr>
      </w:pPr>
      <w:r>
        <w:rPr>
          <w:rFonts w:ascii="Times New Roman" w:hAnsi="Times New Roman"/>
          <w:b w:val="1"/>
          <w:sz w:val="44"/>
        </w:rPr>
        <w:t>MONEY AND BANKING</w:t>
      </w:r>
    </w:p>
    <w:p>
      <w:pPr>
        <w:spacing w:lineRule="auto" w:line="240" w:after="0"/>
        <w:rPr>
          <w:rFonts w:ascii="Times New Roman" w:hAnsi="Times New Roman"/>
          <w:sz w:val="44"/>
        </w:rPr>
      </w:pPr>
    </w:p>
    <w:p>
      <w:pPr>
        <w:spacing w:lineRule="auto" w:line="240" w:after="0"/>
        <w:rPr>
          <w:rFonts w:ascii="Times New Roman" w:hAnsi="Times New Roman"/>
          <w:b w:val="1"/>
          <w:sz w:val="32"/>
        </w:rPr>
      </w:pPr>
      <w:r>
        <w:rPr>
          <w:rFonts w:ascii="Times New Roman" w:hAnsi="Times New Roman"/>
          <w:b w:val="1"/>
          <w:sz w:val="32"/>
        </w:rPr>
        <w:t>Barter trade</w:t>
      </w:r>
    </w:p>
    <w:p>
      <w:pPr>
        <w:spacing w:lineRule="auto" w:line="240" w:after="0"/>
        <w:rPr>
          <w:rFonts w:ascii="Times New Roman" w:hAnsi="Times New Roman"/>
          <w:sz w:val="32"/>
        </w:rPr>
      </w:pPr>
      <w:r>
        <w:rPr>
          <w:rFonts w:ascii="Times New Roman" w:hAnsi="Times New Roman"/>
          <w:sz w:val="32"/>
        </w:rPr>
        <w:t>This is a form of trade where goods and services are exchanged for other goods and services.</w:t>
      </w:r>
    </w:p>
    <w:p>
      <w:pPr>
        <w:spacing w:lineRule="auto" w:line="240" w:after="0"/>
        <w:rPr>
          <w:rFonts w:ascii="Times New Roman" w:hAnsi="Times New Roman"/>
          <w:b w:val="1"/>
          <w:sz w:val="32"/>
        </w:rPr>
      </w:pPr>
      <w:r>
        <w:rPr>
          <w:rFonts w:ascii="Times New Roman" w:hAnsi="Times New Roman"/>
          <w:b w:val="1"/>
          <w:sz w:val="32"/>
        </w:rPr>
        <w:t>Benefits</w:t>
      </w:r>
    </w:p>
    <w:p>
      <w:pPr>
        <w:numPr>
          <w:ilvl w:val="0"/>
          <w:numId w:val="575"/>
        </w:numPr>
        <w:spacing w:lineRule="auto" w:line="240" w:after="0"/>
        <w:rPr>
          <w:rFonts w:ascii="Times New Roman" w:hAnsi="Times New Roman"/>
          <w:sz w:val="32"/>
        </w:rPr>
      </w:pPr>
      <w:r>
        <w:rPr>
          <w:rFonts w:ascii="Times New Roman" w:hAnsi="Times New Roman"/>
          <w:b w:val="1"/>
          <w:sz w:val="32"/>
        </w:rPr>
        <w:t>Satisfaction of wants:</w:t>
      </w:r>
      <w:r>
        <w:rPr>
          <w:rFonts w:ascii="Times New Roman" w:hAnsi="Times New Roman"/>
          <w:sz w:val="32"/>
        </w:rPr>
        <w:t xml:space="preserve"> And individual is able to get what he or she needs.</w:t>
      </w:r>
    </w:p>
    <w:p>
      <w:pPr>
        <w:numPr>
          <w:ilvl w:val="0"/>
          <w:numId w:val="575"/>
        </w:numPr>
        <w:spacing w:lineRule="auto" w:line="240" w:after="0"/>
        <w:rPr>
          <w:rFonts w:ascii="Times New Roman" w:hAnsi="Times New Roman"/>
          <w:sz w:val="32"/>
        </w:rPr>
      </w:pPr>
      <w:r>
        <w:rPr>
          <w:rFonts w:ascii="Times New Roman" w:hAnsi="Times New Roman"/>
          <w:b w:val="1"/>
          <w:sz w:val="32"/>
        </w:rPr>
        <w:t>Surplus disposal:</w:t>
      </w:r>
      <w:r>
        <w:rPr>
          <w:rFonts w:ascii="Times New Roman" w:hAnsi="Times New Roman"/>
          <w:sz w:val="32"/>
        </w:rPr>
        <w:t xml:space="preserve"> an individual or country is able to dispose off its surpluses.</w:t>
      </w:r>
    </w:p>
    <w:p>
      <w:pPr>
        <w:numPr>
          <w:ilvl w:val="0"/>
          <w:numId w:val="575"/>
        </w:numPr>
        <w:spacing w:lineRule="auto" w:line="240" w:after="0"/>
        <w:rPr>
          <w:rFonts w:ascii="Times New Roman" w:hAnsi="Times New Roman"/>
          <w:sz w:val="32"/>
        </w:rPr>
      </w:pPr>
      <w:r>
        <w:rPr>
          <w:rFonts w:ascii="Times New Roman" w:hAnsi="Times New Roman"/>
          <w:b w:val="1"/>
          <w:sz w:val="32"/>
        </w:rPr>
        <w:t>Social relations:</w:t>
      </w:r>
      <w:r>
        <w:rPr>
          <w:rFonts w:ascii="Times New Roman" w:hAnsi="Times New Roman"/>
          <w:sz w:val="32"/>
        </w:rPr>
        <w:t xml:space="preserve"> it promotes social links since the communities trade together.</w:t>
      </w:r>
    </w:p>
    <w:p>
      <w:pPr>
        <w:numPr>
          <w:ilvl w:val="0"/>
          <w:numId w:val="575"/>
        </w:numPr>
        <w:spacing w:lineRule="auto" w:line="240" w:after="0"/>
        <w:rPr>
          <w:rFonts w:ascii="Times New Roman" w:hAnsi="Times New Roman"/>
          <w:sz w:val="32"/>
        </w:rPr>
      </w:pPr>
      <w:r>
        <w:rPr>
          <w:rFonts w:ascii="Times New Roman" w:hAnsi="Times New Roman"/>
          <w:b w:val="1"/>
          <w:sz w:val="32"/>
        </w:rPr>
        <w:t>Specialization:</w:t>
      </w:r>
      <w:r>
        <w:rPr>
          <w:rFonts w:ascii="Times New Roman" w:hAnsi="Times New Roman"/>
          <w:sz w:val="32"/>
        </w:rPr>
        <w:t xml:space="preserve"> some communities shall specialize in a particular commodity.</w:t>
      </w:r>
    </w:p>
    <w:p>
      <w:pPr>
        <w:numPr>
          <w:ilvl w:val="0"/>
          <w:numId w:val="575"/>
        </w:numPr>
        <w:spacing w:lineRule="auto" w:line="240" w:after="0"/>
        <w:rPr>
          <w:rFonts w:ascii="Times New Roman" w:hAnsi="Times New Roman"/>
          <w:sz w:val="32"/>
        </w:rPr>
      </w:pPr>
      <w:r>
        <w:rPr>
          <w:rFonts w:ascii="Times New Roman" w:hAnsi="Times New Roman"/>
          <w:b w:val="1"/>
          <w:sz w:val="32"/>
        </w:rPr>
        <w:t>Improved living standards:</w:t>
      </w:r>
      <w:r>
        <w:rPr>
          <w:rFonts w:ascii="Times New Roman" w:hAnsi="Times New Roman"/>
          <w:sz w:val="32"/>
        </w:rPr>
        <w:t xml:space="preserve"> this is enhanced by receiving what one is unable to produce.</w:t>
      </w:r>
    </w:p>
    <w:p>
      <w:pPr>
        <w:spacing w:lineRule="auto" w:line="240" w:after="0"/>
        <w:rPr>
          <w:rFonts w:ascii="Times New Roman" w:hAnsi="Times New Roman"/>
          <w:b w:val="1"/>
          <w:sz w:val="32"/>
        </w:rPr>
      </w:pPr>
      <w:r>
        <w:rPr>
          <w:rFonts w:ascii="Times New Roman" w:hAnsi="Times New Roman"/>
          <w:b w:val="1"/>
          <w:sz w:val="32"/>
        </w:rPr>
        <w:t>Limitations of Barter trade</w:t>
      </w:r>
    </w:p>
    <w:p>
      <w:pPr>
        <w:numPr>
          <w:ilvl w:val="1"/>
          <w:numId w:val="575"/>
        </w:numPr>
        <w:spacing w:lineRule="auto" w:line="240" w:after="0"/>
        <w:rPr>
          <w:rFonts w:ascii="Times New Roman" w:hAnsi="Times New Roman"/>
          <w:sz w:val="32"/>
        </w:rPr>
      </w:pPr>
      <w:r>
        <w:rPr>
          <w:rFonts w:ascii="Times New Roman" w:hAnsi="Times New Roman"/>
          <w:b w:val="1"/>
          <w:sz w:val="32"/>
        </w:rPr>
        <w:t>Lack of double coincidence of wants:</w:t>
      </w:r>
      <w:r>
        <w:rPr>
          <w:rFonts w:ascii="Times New Roman" w:hAnsi="Times New Roman"/>
          <w:sz w:val="32"/>
        </w:rPr>
        <w:t xml:space="preserve"> - it is difficult to find two people with the need for each other’s product at the same time.</w:t>
      </w:r>
    </w:p>
    <w:p>
      <w:pPr>
        <w:numPr>
          <w:ilvl w:val="1"/>
          <w:numId w:val="575"/>
        </w:numPr>
        <w:spacing w:lineRule="auto" w:line="240" w:after="0"/>
        <w:rPr>
          <w:rFonts w:ascii="Times New Roman" w:hAnsi="Times New Roman"/>
          <w:sz w:val="32"/>
        </w:rPr>
      </w:pPr>
      <w:r>
        <w:rPr>
          <w:rFonts w:ascii="Times New Roman" w:hAnsi="Times New Roman"/>
          <w:b w:val="1"/>
          <w:sz w:val="32"/>
        </w:rPr>
        <w:t>Lack of store of value/ perishability of some commodities:</w:t>
      </w:r>
      <w:r>
        <w:rPr>
          <w:rFonts w:ascii="Times New Roman" w:hAnsi="Times New Roman"/>
          <w:sz w:val="32"/>
        </w:rPr>
        <w:t xml:space="preserve"> - some goods are perishable thus their value cannot be stored for a long time for future purposes e.g. one cannot store vegetables for exchange purposes in future.</w:t>
      </w:r>
    </w:p>
    <w:p>
      <w:pPr>
        <w:numPr>
          <w:ilvl w:val="1"/>
          <w:numId w:val="575"/>
        </w:numPr>
        <w:spacing w:lineRule="auto" w:line="240" w:after="0"/>
        <w:rPr>
          <w:rFonts w:ascii="Times New Roman" w:hAnsi="Times New Roman"/>
          <w:sz w:val="32"/>
        </w:rPr>
      </w:pPr>
      <w:r>
        <w:rPr>
          <w:rFonts w:ascii="Times New Roman" w:hAnsi="Times New Roman"/>
          <w:b w:val="1"/>
          <w:sz w:val="32"/>
        </w:rPr>
        <w:t>Indivisibility of some commodities:</w:t>
      </w:r>
      <w:r>
        <w:rPr>
          <w:rFonts w:ascii="Times New Roman" w:hAnsi="Times New Roman"/>
          <w:sz w:val="32"/>
        </w:rPr>
        <w:t xml:space="preserve"> -it is difficult to divide some products like livestock into smaller units to be exchanged with other commodities.</w:t>
      </w:r>
    </w:p>
    <w:p>
      <w:pPr>
        <w:numPr>
          <w:ilvl w:val="1"/>
          <w:numId w:val="575"/>
        </w:numPr>
        <w:spacing w:lineRule="auto" w:line="240" w:after="0"/>
        <w:rPr>
          <w:rFonts w:ascii="Times New Roman" w:hAnsi="Times New Roman"/>
          <w:sz w:val="32"/>
        </w:rPr>
      </w:pPr>
      <w:r>
        <w:rPr>
          <w:rFonts w:ascii="Times New Roman" w:hAnsi="Times New Roman"/>
          <w:b w:val="1"/>
          <w:sz w:val="32"/>
        </w:rPr>
        <w:t>Lack of standard measure of value:</w:t>
      </w:r>
      <w:r>
        <w:rPr>
          <w:rFonts w:ascii="Times New Roman" w:hAnsi="Times New Roman"/>
          <w:sz w:val="32"/>
        </w:rPr>
        <w:t xml:space="preserve"> - It is not easy to determine how much one commodity can be exchanged for a given quantity of another commodity.</w:t>
      </w:r>
    </w:p>
    <w:p>
      <w:pPr>
        <w:numPr>
          <w:ilvl w:val="1"/>
          <w:numId w:val="575"/>
        </w:numPr>
        <w:spacing w:lineRule="auto" w:line="240" w:after="0"/>
        <w:rPr>
          <w:rFonts w:ascii="Times New Roman" w:hAnsi="Times New Roman"/>
          <w:sz w:val="32"/>
        </w:rPr>
      </w:pPr>
      <w:r>
        <w:rPr>
          <w:rFonts w:ascii="Times New Roman" w:hAnsi="Times New Roman"/>
          <w:b w:val="1"/>
          <w:sz w:val="32"/>
        </w:rPr>
        <w:t xml:space="preserve">Transportation problem: </w:t>
      </w:r>
      <w:r>
        <w:rPr>
          <w:rFonts w:ascii="Times New Roman" w:hAnsi="Times New Roman"/>
          <w:sz w:val="32"/>
        </w:rPr>
        <w:t>It is difficult to transport bulky goods especially when there is no faster means of transport.</w:t>
      </w:r>
    </w:p>
    <w:p>
      <w:pPr>
        <w:numPr>
          <w:ilvl w:val="1"/>
          <w:numId w:val="575"/>
        </w:numPr>
        <w:spacing w:lineRule="auto" w:line="240" w:after="0"/>
        <w:rPr>
          <w:rFonts w:ascii="Times New Roman" w:hAnsi="Times New Roman"/>
          <w:sz w:val="32"/>
        </w:rPr>
      </w:pPr>
      <w:r>
        <w:rPr>
          <w:rFonts w:ascii="Times New Roman" w:hAnsi="Times New Roman"/>
          <w:b w:val="1"/>
          <w:sz w:val="32"/>
        </w:rPr>
        <w:t>Lack of a standard deferred payment:</w:t>
      </w:r>
      <w:r>
        <w:rPr>
          <w:rFonts w:ascii="Times New Roman" w:hAnsi="Times New Roman"/>
          <w:sz w:val="32"/>
        </w:rPr>
        <w:t xml:space="preserve"> - The exchange of goods cannot be postponed since by the time the payment is made, there could be fluctuation in value, demand for a commodity may not exist and the nature and quality of a good may not be guaranteed. It may be therefore difficult what to decide what to accept for future payment.</w:t>
      </w:r>
    </w:p>
    <w:p>
      <w:pPr>
        <w:numPr>
          <w:ilvl w:val="1"/>
          <w:numId w:val="575"/>
        </w:numPr>
        <w:spacing w:lineRule="auto" w:line="240" w:after="0"/>
        <w:rPr>
          <w:rFonts w:ascii="Times New Roman" w:hAnsi="Times New Roman"/>
          <w:sz w:val="32"/>
        </w:rPr>
      </w:pPr>
      <w:r>
        <w:rPr>
          <w:rFonts w:ascii="Times New Roman" w:hAnsi="Times New Roman"/>
          <w:b w:val="1"/>
          <w:sz w:val="32"/>
        </w:rPr>
        <w:t xml:space="preserve">Lack of specialization: </w:t>
      </w:r>
      <w:r>
        <w:rPr>
          <w:rFonts w:ascii="Times New Roman" w:hAnsi="Times New Roman"/>
          <w:sz w:val="32"/>
        </w:rPr>
        <w:t>- Everyone strives to produce all the goods he or she needs due to the problem of double coincidence of wants.</w:t>
      </w:r>
    </w:p>
    <w:p>
      <w:pPr>
        <w:numPr>
          <w:ilvl w:val="1"/>
          <w:numId w:val="575"/>
        </w:numPr>
        <w:spacing w:lineRule="auto" w:line="240" w:after="0"/>
        <w:rPr>
          <w:rFonts w:ascii="Times New Roman" w:hAnsi="Times New Roman"/>
          <w:sz w:val="32"/>
        </w:rPr>
      </w:pPr>
      <w:r>
        <w:rPr>
          <w:rFonts w:ascii="Times New Roman" w:hAnsi="Times New Roman"/>
          <w:b w:val="1"/>
          <w:sz w:val="32"/>
        </w:rPr>
        <w:t>Lacks unit of account-</w:t>
      </w:r>
      <w:r>
        <w:rPr>
          <w:rFonts w:ascii="Times New Roman" w:hAnsi="Times New Roman"/>
          <w:sz w:val="32"/>
        </w:rPr>
        <w:t xml:space="preserve"> it is difficult to assess the value of commodities and keep their record.</w:t>
      </w:r>
    </w:p>
    <w:p>
      <w:pPr>
        <w:spacing w:lineRule="auto" w:line="240" w:after="0"/>
        <w:rPr>
          <w:rFonts w:ascii="Times New Roman" w:hAnsi="Times New Roman"/>
          <w:b w:val="1"/>
          <w:sz w:val="32"/>
        </w:rPr>
      </w:pPr>
      <w:r>
        <w:rPr>
          <w:rFonts w:ascii="Times New Roman" w:hAnsi="Times New Roman"/>
          <w:b w:val="1"/>
          <w:sz w:val="32"/>
        </w:rPr>
        <w:t>MONEY SYSTEM</w:t>
      </w:r>
    </w:p>
    <w:p>
      <w:pPr>
        <w:spacing w:lineRule="auto" w:line="240" w:after="0"/>
        <w:rPr>
          <w:rFonts w:ascii="Times New Roman" w:hAnsi="Times New Roman"/>
          <w:sz w:val="32"/>
        </w:rPr>
      </w:pPr>
      <w:r>
        <w:rPr>
          <w:rFonts w:ascii="Times New Roman" w:hAnsi="Times New Roman"/>
          <w:sz w:val="32"/>
        </w:rPr>
        <w:t>Money is anything that is generally accepted and used as a medium of exchange for goods and services.</w:t>
      </w:r>
    </w:p>
    <w:p>
      <w:pPr>
        <w:spacing w:lineRule="auto" w:line="240" w:after="0"/>
        <w:rPr>
          <w:rFonts w:ascii="Times New Roman" w:hAnsi="Times New Roman"/>
          <w:b w:val="1"/>
          <w:sz w:val="32"/>
        </w:rPr>
      </w:pPr>
      <w:r>
        <w:rPr>
          <w:rFonts w:ascii="Times New Roman" w:hAnsi="Times New Roman"/>
          <w:b w:val="1"/>
          <w:sz w:val="32"/>
        </w:rPr>
        <w:t>Features/ characteristics of Money</w:t>
      </w:r>
    </w:p>
    <w:p>
      <w:pPr>
        <w:spacing w:lineRule="auto" w:line="240" w:after="0"/>
        <w:rPr>
          <w:rFonts w:ascii="Times New Roman" w:hAnsi="Times New Roman"/>
          <w:sz w:val="32"/>
        </w:rPr>
      </w:pPr>
      <w:r>
        <w:rPr>
          <w:rFonts w:ascii="Times New Roman" w:hAnsi="Times New Roman"/>
          <w:sz w:val="32"/>
        </w:rPr>
        <w:t>For anything to serve as money, it must have the following characteristics:</w:t>
      </w:r>
    </w:p>
    <w:p>
      <w:pPr>
        <w:numPr>
          <w:ilvl w:val="0"/>
          <w:numId w:val="576"/>
        </w:numPr>
        <w:spacing w:lineRule="auto" w:line="240" w:after="0"/>
        <w:rPr>
          <w:rFonts w:ascii="Times New Roman" w:hAnsi="Times New Roman"/>
          <w:sz w:val="32"/>
        </w:rPr>
      </w:pPr>
      <w:r>
        <w:rPr>
          <w:rFonts w:ascii="Times New Roman" w:hAnsi="Times New Roman"/>
          <w:b w:val="1"/>
          <w:sz w:val="32"/>
        </w:rPr>
        <w:t xml:space="preserve">Acceptability: </w:t>
      </w:r>
      <w:r>
        <w:rPr>
          <w:rFonts w:ascii="Times New Roman" w:hAnsi="Times New Roman"/>
          <w:sz w:val="32"/>
        </w:rPr>
        <w:t>The item must be acceptable to everyone.</w:t>
      </w:r>
    </w:p>
    <w:p>
      <w:pPr>
        <w:numPr>
          <w:ilvl w:val="0"/>
          <w:numId w:val="576"/>
        </w:numPr>
        <w:spacing w:lineRule="auto" w:line="240" w:after="0"/>
        <w:rPr>
          <w:rFonts w:ascii="Times New Roman" w:hAnsi="Times New Roman"/>
          <w:sz w:val="32"/>
        </w:rPr>
      </w:pPr>
      <w:r>
        <w:rPr>
          <w:rFonts w:ascii="Times New Roman" w:hAnsi="Times New Roman"/>
          <w:b w:val="1"/>
          <w:sz w:val="32"/>
        </w:rPr>
        <w:t>Durability</w:t>
      </w:r>
      <w:r>
        <w:rPr>
          <w:rFonts w:ascii="Times New Roman" w:hAnsi="Times New Roman"/>
          <w:sz w:val="32"/>
        </w:rPr>
        <w:t>: The material used to make money must be able to last long without getting torn, defaced or losing its shape or texture.</w:t>
      </w:r>
    </w:p>
    <w:p>
      <w:pPr>
        <w:numPr>
          <w:ilvl w:val="0"/>
          <w:numId w:val="576"/>
        </w:numPr>
        <w:spacing w:lineRule="auto" w:line="240" w:after="0"/>
        <w:rPr>
          <w:rFonts w:ascii="Times New Roman" w:hAnsi="Times New Roman"/>
          <w:sz w:val="32"/>
        </w:rPr>
      </w:pPr>
      <w:r>
        <w:rPr>
          <w:rFonts w:ascii="Times New Roman" w:hAnsi="Times New Roman"/>
          <w:b w:val="1"/>
          <w:sz w:val="32"/>
        </w:rPr>
        <w:t>Divisibility:</w:t>
      </w:r>
      <w:r>
        <w:rPr>
          <w:rFonts w:ascii="Times New Roman" w:hAnsi="Times New Roman"/>
          <w:sz w:val="32"/>
        </w:rPr>
        <w:t xml:space="preserve"> Money should be easily divisible into smaller units (denominations) but still maintains it value. </w:t>
      </w:r>
    </w:p>
    <w:p>
      <w:pPr>
        <w:numPr>
          <w:ilvl w:val="0"/>
          <w:numId w:val="576"/>
        </w:numPr>
        <w:spacing w:lineRule="auto" w:line="240" w:after="0"/>
        <w:rPr>
          <w:rFonts w:ascii="Times New Roman" w:hAnsi="Times New Roman"/>
          <w:sz w:val="32"/>
        </w:rPr>
      </w:pPr>
      <w:r>
        <w:rPr>
          <w:rFonts w:ascii="Times New Roman" w:hAnsi="Times New Roman"/>
          <w:b w:val="1"/>
          <w:sz w:val="32"/>
        </w:rPr>
        <w:t xml:space="preserve">Cognizability: </w:t>
      </w:r>
      <w:r>
        <w:rPr>
          <w:rFonts w:ascii="Times New Roman" w:hAnsi="Times New Roman"/>
          <w:sz w:val="32"/>
        </w:rPr>
        <w:t>The material used to make money should be easily recognized. This helps reduce chances of forgery. It also helps people to differentiate between various denominations.</w:t>
      </w:r>
    </w:p>
    <w:p>
      <w:pPr>
        <w:numPr>
          <w:ilvl w:val="0"/>
          <w:numId w:val="576"/>
        </w:numPr>
        <w:spacing w:lineRule="auto" w:line="240" w:after="0"/>
        <w:rPr>
          <w:rFonts w:ascii="Times New Roman" w:hAnsi="Times New Roman"/>
          <w:sz w:val="32"/>
        </w:rPr>
      </w:pPr>
      <w:r>
        <w:rPr>
          <w:rFonts w:ascii="Times New Roman" w:hAnsi="Times New Roman"/>
          <w:b w:val="1"/>
          <w:sz w:val="32"/>
        </w:rPr>
        <w:t>Homogeneity:</w:t>
      </w:r>
      <w:r>
        <w:rPr>
          <w:rFonts w:ascii="Times New Roman" w:hAnsi="Times New Roman"/>
          <w:sz w:val="32"/>
        </w:rPr>
        <w:t xml:space="preserve"> Money should be made using a similar material so as to appear identical. This eliminates any risk of confusion and forgeries.</w:t>
      </w:r>
    </w:p>
    <w:p>
      <w:pPr>
        <w:numPr>
          <w:ilvl w:val="0"/>
          <w:numId w:val="576"/>
        </w:numPr>
        <w:spacing w:lineRule="auto" w:line="240" w:after="0"/>
        <w:rPr>
          <w:rFonts w:ascii="Times New Roman" w:hAnsi="Times New Roman"/>
          <w:sz w:val="32"/>
        </w:rPr>
      </w:pPr>
      <w:r>
        <w:rPr>
          <w:rFonts w:ascii="Times New Roman" w:hAnsi="Times New Roman"/>
          <w:b w:val="1"/>
          <w:sz w:val="32"/>
        </w:rPr>
        <w:t xml:space="preserve">Portability: </w:t>
      </w:r>
      <w:r>
        <w:rPr>
          <w:rFonts w:ascii="Times New Roman" w:hAnsi="Times New Roman"/>
          <w:sz w:val="32"/>
        </w:rPr>
        <w:t>- Money should be easy to carry regardless of its value.</w:t>
      </w:r>
    </w:p>
    <w:p>
      <w:pPr>
        <w:numPr>
          <w:ilvl w:val="0"/>
          <w:numId w:val="576"/>
        </w:numPr>
        <w:spacing w:lineRule="auto" w:line="240" w:after="0"/>
        <w:rPr>
          <w:rFonts w:ascii="Times New Roman" w:hAnsi="Times New Roman"/>
          <w:sz w:val="32"/>
        </w:rPr>
      </w:pPr>
      <w:r>
        <w:rPr>
          <w:rFonts w:ascii="Times New Roman" w:hAnsi="Times New Roman"/>
          <w:sz w:val="32"/>
        </w:rPr>
        <w:t>Stability in value: The value of money should remain fairly stable over a given time period.</w:t>
      </w:r>
    </w:p>
    <w:p>
      <w:pPr>
        <w:numPr>
          <w:ilvl w:val="0"/>
          <w:numId w:val="576"/>
        </w:numPr>
        <w:spacing w:lineRule="auto" w:line="240" w:after="0"/>
        <w:rPr>
          <w:rFonts w:ascii="Times New Roman" w:hAnsi="Times New Roman"/>
          <w:sz w:val="32"/>
        </w:rPr>
      </w:pPr>
      <w:r>
        <w:rPr>
          <w:rFonts w:ascii="Times New Roman" w:hAnsi="Times New Roman"/>
          <w:b w:val="1"/>
          <w:sz w:val="32"/>
        </w:rPr>
        <w:t xml:space="preserve">Liquidity: </w:t>
      </w:r>
      <w:r>
        <w:rPr>
          <w:rFonts w:ascii="Times New Roman" w:hAnsi="Times New Roman"/>
          <w:sz w:val="32"/>
        </w:rPr>
        <w:t>- it should be easily convertible to other forms of wealth (assets).</w:t>
      </w:r>
    </w:p>
    <w:p>
      <w:pPr>
        <w:numPr>
          <w:ilvl w:val="0"/>
          <w:numId w:val="576"/>
        </w:numPr>
        <w:spacing w:lineRule="auto" w:line="240" w:after="0"/>
        <w:rPr>
          <w:rFonts w:ascii="Times New Roman" w:hAnsi="Times New Roman"/>
          <w:sz w:val="32"/>
        </w:rPr>
      </w:pPr>
      <w:r>
        <w:rPr>
          <w:rFonts w:ascii="Times New Roman" w:hAnsi="Times New Roman"/>
          <w:b w:val="1"/>
          <w:sz w:val="32"/>
        </w:rPr>
        <w:t>Scarcity: -</w:t>
      </w:r>
      <w:r>
        <w:rPr>
          <w:rFonts w:ascii="Times New Roman" w:hAnsi="Times New Roman"/>
          <w:sz w:val="32"/>
        </w:rPr>
        <w:t xml:space="preserve"> It should be limited in supply. If it is abundantly available its value will reduce.</w:t>
      </w:r>
    </w:p>
    <w:p>
      <w:pPr>
        <w:numPr>
          <w:ilvl w:val="0"/>
          <w:numId w:val="576"/>
        </w:numPr>
        <w:spacing w:lineRule="auto" w:line="240" w:after="0"/>
        <w:rPr>
          <w:rFonts w:ascii="Times New Roman" w:hAnsi="Times New Roman"/>
          <w:sz w:val="32"/>
        </w:rPr>
      </w:pPr>
      <w:r>
        <w:rPr>
          <w:rFonts w:ascii="Times New Roman" w:hAnsi="Times New Roman"/>
          <w:b w:val="1"/>
          <w:sz w:val="32"/>
        </w:rPr>
        <w:t>Malleability-</w:t>
      </w:r>
      <w:r>
        <w:rPr>
          <w:rFonts w:ascii="Times New Roman" w:hAnsi="Times New Roman"/>
          <w:sz w:val="32"/>
        </w:rPr>
        <w:t xml:space="preserve"> the material used to make money should be easy to cast into various shapes.</w:t>
      </w:r>
    </w:p>
    <w:p>
      <w:pPr>
        <w:numPr>
          <w:ilvl w:val="0"/>
          <w:numId w:val="576"/>
        </w:numPr>
        <w:spacing w:lineRule="auto" w:line="240" w:after="0"/>
        <w:rPr>
          <w:rFonts w:ascii="Times New Roman" w:hAnsi="Times New Roman"/>
          <w:sz w:val="32"/>
        </w:rPr>
      </w:pPr>
      <w:r>
        <w:rPr>
          <w:rFonts w:ascii="Times New Roman" w:hAnsi="Times New Roman"/>
          <w:b w:val="1"/>
          <w:sz w:val="32"/>
        </w:rPr>
        <w:t>Not easy to forge-</w:t>
      </w:r>
      <w:r>
        <w:rPr>
          <w:rFonts w:ascii="Times New Roman" w:hAnsi="Times New Roman"/>
          <w:sz w:val="32"/>
        </w:rPr>
        <w:t xml:space="preserve"> money should not be easy to imitate.</w:t>
      </w:r>
    </w:p>
    <w:p>
      <w:pPr>
        <w:spacing w:lineRule="auto" w:line="240" w:after="0"/>
        <w:rPr>
          <w:rFonts w:ascii="Times New Roman" w:hAnsi="Times New Roman"/>
          <w:b w:val="1"/>
          <w:sz w:val="32"/>
        </w:rPr>
      </w:pPr>
      <w:r>
        <w:rPr>
          <w:rFonts w:ascii="Times New Roman" w:hAnsi="Times New Roman"/>
          <w:b w:val="1"/>
          <w:sz w:val="32"/>
        </w:rPr>
        <w:t>Functions of Money</w:t>
      </w:r>
    </w:p>
    <w:p>
      <w:pPr>
        <w:numPr>
          <w:ilvl w:val="1"/>
          <w:numId w:val="576"/>
        </w:numPr>
        <w:spacing w:lineRule="auto" w:line="240" w:after="0"/>
        <w:rPr>
          <w:rFonts w:ascii="Times New Roman" w:hAnsi="Times New Roman"/>
          <w:sz w:val="32"/>
        </w:rPr>
      </w:pPr>
      <w:r>
        <w:rPr>
          <w:rFonts w:ascii="Times New Roman" w:hAnsi="Times New Roman"/>
          <w:b w:val="1"/>
          <w:sz w:val="32"/>
        </w:rPr>
        <w:t>Medium of exchange:</w:t>
      </w:r>
      <w:r>
        <w:rPr>
          <w:rFonts w:ascii="Times New Roman" w:hAnsi="Times New Roman"/>
          <w:sz w:val="32"/>
        </w:rPr>
        <w:t xml:space="preserve"> It is generally acceptable by everyone in exchange of goods and services. It thus eliminates the need for double coincidence of wants.</w:t>
      </w:r>
    </w:p>
    <w:p>
      <w:pPr>
        <w:numPr>
          <w:ilvl w:val="1"/>
          <w:numId w:val="576"/>
        </w:numPr>
        <w:spacing w:lineRule="auto" w:line="240" w:after="0"/>
        <w:rPr>
          <w:rFonts w:ascii="Times New Roman" w:hAnsi="Times New Roman"/>
          <w:sz w:val="32"/>
        </w:rPr>
      </w:pPr>
      <w:r>
        <w:rPr>
          <w:rFonts w:ascii="Times New Roman" w:hAnsi="Times New Roman"/>
          <w:b w:val="1"/>
          <w:sz w:val="32"/>
        </w:rPr>
        <w:t>Store of value:</w:t>
      </w:r>
      <w:r>
        <w:rPr>
          <w:rFonts w:ascii="Times New Roman" w:hAnsi="Times New Roman"/>
          <w:sz w:val="32"/>
        </w:rPr>
        <w:t xml:space="preserve"> It is used to keep value of assets e.g. surplus goods can be sold and then money kept for future transactions.</w:t>
      </w:r>
    </w:p>
    <w:p>
      <w:pPr>
        <w:numPr>
          <w:ilvl w:val="1"/>
          <w:numId w:val="576"/>
        </w:numPr>
        <w:spacing w:lineRule="auto" w:line="240" w:after="0"/>
        <w:rPr>
          <w:rFonts w:ascii="Times New Roman" w:hAnsi="Times New Roman"/>
          <w:sz w:val="32"/>
        </w:rPr>
      </w:pPr>
      <w:r>
        <w:rPr>
          <w:rFonts w:ascii="Times New Roman" w:hAnsi="Times New Roman"/>
          <w:b w:val="1"/>
          <w:sz w:val="32"/>
        </w:rPr>
        <w:t>Measure of value</w:t>
      </w:r>
      <w:r>
        <w:rPr>
          <w:rFonts w:ascii="Times New Roman" w:hAnsi="Times New Roman"/>
          <w:sz w:val="32"/>
        </w:rPr>
        <w:t>: Value of goods and services are expressed in money form. Performance of businesses is measured in terms of money.</w:t>
      </w:r>
    </w:p>
    <w:p>
      <w:pPr>
        <w:numPr>
          <w:ilvl w:val="1"/>
          <w:numId w:val="576"/>
        </w:numPr>
        <w:spacing w:lineRule="auto" w:line="240" w:after="0"/>
        <w:rPr>
          <w:rFonts w:ascii="Times New Roman" w:hAnsi="Times New Roman"/>
          <w:sz w:val="32"/>
        </w:rPr>
      </w:pPr>
      <w:r>
        <w:rPr>
          <w:rFonts w:ascii="Times New Roman" w:hAnsi="Times New Roman"/>
          <w:sz w:val="32"/>
        </w:rPr>
        <w:t xml:space="preserve"> </w:t>
      </w:r>
      <w:r>
        <w:rPr>
          <w:rFonts w:ascii="Times New Roman" w:hAnsi="Times New Roman"/>
          <w:b w:val="1"/>
          <w:sz w:val="32"/>
        </w:rPr>
        <w:t>Unit of account:</w:t>
      </w:r>
      <w:r>
        <w:rPr>
          <w:rFonts w:ascii="Times New Roman" w:hAnsi="Times New Roman"/>
          <w:sz w:val="32"/>
        </w:rPr>
        <w:t xml:space="preserve"> It is a unit by which the value of goods and services are calculated and records kept.</w:t>
      </w:r>
    </w:p>
    <w:p>
      <w:pPr>
        <w:numPr>
          <w:ilvl w:val="1"/>
          <w:numId w:val="576"/>
        </w:numPr>
        <w:spacing w:lineRule="auto" w:line="240" w:after="0"/>
        <w:rPr>
          <w:rFonts w:ascii="Times New Roman" w:hAnsi="Times New Roman"/>
          <w:sz w:val="32"/>
        </w:rPr>
      </w:pPr>
      <w:r>
        <w:rPr>
          <w:rFonts w:ascii="Times New Roman" w:hAnsi="Times New Roman"/>
          <w:b w:val="1"/>
          <w:sz w:val="32"/>
        </w:rPr>
        <w:t>Standard of deferred payment:</w:t>
      </w:r>
      <w:r>
        <w:rPr>
          <w:rFonts w:ascii="Times New Roman" w:hAnsi="Times New Roman"/>
          <w:sz w:val="32"/>
        </w:rPr>
        <w:t xml:space="preserve"> it is used to settle credit transactions.</w:t>
      </w:r>
    </w:p>
    <w:p>
      <w:pPr>
        <w:numPr>
          <w:ilvl w:val="1"/>
          <w:numId w:val="576"/>
        </w:numPr>
        <w:spacing w:lineRule="auto" w:line="240" w:after="0"/>
        <w:rPr>
          <w:rFonts w:ascii="Times New Roman" w:hAnsi="Times New Roman"/>
          <w:sz w:val="32"/>
        </w:rPr>
      </w:pPr>
      <w:r>
        <w:rPr>
          <w:rFonts w:ascii="Times New Roman" w:hAnsi="Times New Roman"/>
          <w:b w:val="1"/>
          <w:sz w:val="32"/>
        </w:rPr>
        <w:t>Transfer of immovable items (assets):</w:t>
      </w:r>
      <w:r>
        <w:rPr>
          <w:rFonts w:ascii="Times New Roman" w:hAnsi="Times New Roman"/>
          <w:sz w:val="32"/>
        </w:rPr>
        <w:t xml:space="preserve"> Money is used to transfer assets such as land from one person to another.</w:t>
      </w:r>
    </w:p>
    <w:p>
      <w:pPr>
        <w:spacing w:lineRule="auto" w:line="240" w:after="0"/>
        <w:rPr>
          <w:rFonts w:ascii="Times New Roman" w:hAnsi="Times New Roman"/>
          <w:sz w:val="32"/>
        </w:rPr>
      </w:pPr>
      <w:r>
        <w:rPr>
          <w:rFonts w:ascii="Times New Roman" w:hAnsi="Times New Roman"/>
          <w:b w:val="1"/>
          <w:sz w:val="32"/>
        </w:rPr>
        <w:t>DEMAND FOR MONEY</w:t>
      </w:r>
    </w:p>
    <w:p>
      <w:pPr>
        <w:spacing w:lineRule="auto" w:line="240" w:after="0"/>
        <w:rPr>
          <w:rFonts w:ascii="Times New Roman" w:hAnsi="Times New Roman"/>
          <w:sz w:val="32"/>
        </w:rPr>
      </w:pPr>
      <w:r>
        <w:rPr>
          <w:rFonts w:ascii="Times New Roman" w:hAnsi="Times New Roman"/>
          <w:sz w:val="32"/>
        </w:rPr>
        <w:t>This is the tendency or desire by an individual or general public to hold onto money instead of spending it. It also refers to as liquidity preference.</w:t>
      </w:r>
    </w:p>
    <w:p>
      <w:pPr>
        <w:spacing w:lineRule="auto" w:line="240" w:after="0"/>
        <w:rPr>
          <w:rFonts w:ascii="Times New Roman" w:hAnsi="Times New Roman"/>
          <w:sz w:val="32"/>
        </w:rPr>
      </w:pPr>
      <w:r>
        <w:rPr>
          <w:rFonts w:ascii="Times New Roman" w:hAnsi="Times New Roman"/>
          <w:sz w:val="32"/>
        </w:rPr>
        <w:t>Money is held by people in various forms:</w:t>
      </w:r>
    </w:p>
    <w:p>
      <w:pPr>
        <w:numPr>
          <w:ilvl w:val="0"/>
          <w:numId w:val="577"/>
        </w:numPr>
        <w:spacing w:lineRule="auto" w:line="240" w:after="0"/>
        <w:rPr>
          <w:rFonts w:ascii="Times New Roman" w:hAnsi="Times New Roman"/>
          <w:sz w:val="32"/>
        </w:rPr>
      </w:pPr>
      <w:r>
        <w:rPr>
          <w:rFonts w:ascii="Times New Roman" w:hAnsi="Times New Roman"/>
          <w:sz w:val="32"/>
        </w:rPr>
        <w:t>Notes and coins</w:t>
      </w:r>
    </w:p>
    <w:p>
      <w:pPr>
        <w:numPr>
          <w:ilvl w:val="0"/>
          <w:numId w:val="577"/>
        </w:numPr>
        <w:spacing w:lineRule="auto" w:line="240" w:after="0"/>
        <w:rPr>
          <w:rFonts w:ascii="Times New Roman" w:hAnsi="Times New Roman"/>
          <w:sz w:val="32"/>
        </w:rPr>
      </w:pPr>
      <w:r>
        <w:rPr>
          <w:rFonts w:ascii="Times New Roman" w:hAnsi="Times New Roman"/>
          <w:sz w:val="32"/>
        </w:rPr>
        <w:t>Securities and bonds</w:t>
      </w:r>
    </w:p>
    <w:p>
      <w:pPr>
        <w:numPr>
          <w:ilvl w:val="0"/>
          <w:numId w:val="577"/>
        </w:numPr>
        <w:spacing w:lineRule="auto" w:line="240" w:after="0"/>
        <w:rPr>
          <w:rFonts w:ascii="Times New Roman" w:hAnsi="Times New Roman"/>
          <w:sz w:val="32"/>
        </w:rPr>
      </w:pPr>
      <w:r>
        <w:rPr>
          <w:rFonts w:ascii="Times New Roman" w:hAnsi="Times New Roman"/>
          <w:sz w:val="32"/>
        </w:rPr>
        <w:t>Demand deposits such bank current account balances.</w:t>
      </w:r>
    </w:p>
    <w:p>
      <w:pPr>
        <w:numPr>
          <w:ilvl w:val="0"/>
          <w:numId w:val="577"/>
        </w:numPr>
        <w:spacing w:lineRule="auto" w:line="240" w:after="0"/>
        <w:rPr>
          <w:rFonts w:ascii="Times New Roman" w:hAnsi="Times New Roman"/>
          <w:sz w:val="32"/>
        </w:rPr>
      </w:pPr>
      <w:r>
        <w:rPr>
          <w:rFonts w:ascii="Times New Roman" w:hAnsi="Times New Roman"/>
          <w:sz w:val="32"/>
        </w:rPr>
        <w:t>Time deposits such as fixed account balances</w:t>
      </w:r>
    </w:p>
    <w:p>
      <w:pPr>
        <w:spacing w:lineRule="auto" w:line="240" w:after="0"/>
        <w:rPr>
          <w:rFonts w:ascii="Times New Roman" w:hAnsi="Times New Roman"/>
          <w:b w:val="1"/>
          <w:sz w:val="32"/>
        </w:rPr>
      </w:pPr>
      <w:r>
        <w:rPr>
          <w:rFonts w:ascii="Times New Roman" w:hAnsi="Times New Roman"/>
          <w:b w:val="1"/>
          <w:sz w:val="32"/>
        </w:rPr>
        <w:t>REASONS (MOTIVES) FOR HOLDING MONEY</w:t>
      </w:r>
    </w:p>
    <w:p>
      <w:pPr>
        <w:pStyle w:val="P3"/>
        <w:numPr>
          <w:ilvl w:val="0"/>
          <w:numId w:val="606"/>
        </w:numPr>
        <w:spacing w:lineRule="auto" w:line="240" w:after="0"/>
        <w:rPr>
          <w:rFonts w:ascii="Times New Roman" w:hAnsi="Times New Roman"/>
          <w:sz w:val="32"/>
        </w:rPr>
      </w:pPr>
      <w:r>
        <w:rPr>
          <w:rFonts w:ascii="Times New Roman" w:hAnsi="Times New Roman"/>
          <w:b w:val="1"/>
          <w:sz w:val="32"/>
        </w:rPr>
        <w:t>Transaction Motive:</w:t>
      </w:r>
      <w:r>
        <w:rPr>
          <w:rFonts w:ascii="Times New Roman" w:hAnsi="Times New Roman"/>
          <w:sz w:val="32"/>
        </w:rPr>
        <w:t xml:space="preserve"> Money is held with a motive of meeting daily expenses for both the firms and individuals. The demand for money for transaction purpose by individuals depends on the following factors:</w:t>
      </w:r>
    </w:p>
    <w:p>
      <w:pPr>
        <w:numPr>
          <w:ilvl w:val="0"/>
          <w:numId w:val="578"/>
        </w:numPr>
        <w:spacing w:lineRule="auto" w:line="240" w:after="0"/>
        <w:rPr>
          <w:rFonts w:ascii="Times New Roman" w:hAnsi="Times New Roman"/>
          <w:sz w:val="32"/>
        </w:rPr>
      </w:pPr>
      <w:r>
        <w:rPr>
          <w:rFonts w:ascii="Times New Roman" w:hAnsi="Times New Roman"/>
          <w:sz w:val="32"/>
        </w:rPr>
        <w:t>Size/level of individual’s income: The higher the income of and individual, the more the number of transactions thus high demand for transactions.</w:t>
      </w:r>
    </w:p>
    <w:p>
      <w:pPr>
        <w:numPr>
          <w:ilvl w:val="0"/>
          <w:numId w:val="578"/>
        </w:numPr>
        <w:spacing w:lineRule="auto" w:line="240" w:after="0"/>
        <w:rPr>
          <w:rFonts w:ascii="Times New Roman" w:hAnsi="Times New Roman"/>
          <w:sz w:val="32"/>
        </w:rPr>
      </w:pPr>
      <w:r>
        <w:rPr>
          <w:rFonts w:ascii="Times New Roman" w:hAnsi="Times New Roman"/>
          <w:sz w:val="32"/>
        </w:rPr>
        <w:t>Interval between pay days/ receipt of money: if the interval is long, then high amount of money will be held for transaction reasons.</w:t>
      </w:r>
    </w:p>
    <w:p>
      <w:pPr>
        <w:numPr>
          <w:ilvl w:val="0"/>
          <w:numId w:val="578"/>
        </w:numPr>
        <w:spacing w:lineRule="auto" w:line="240" w:after="0"/>
        <w:rPr>
          <w:rFonts w:ascii="Times New Roman" w:hAnsi="Times New Roman"/>
          <w:sz w:val="32"/>
        </w:rPr>
      </w:pPr>
      <w:r>
        <w:rPr>
          <w:rFonts w:ascii="Times New Roman" w:hAnsi="Times New Roman"/>
          <w:sz w:val="32"/>
        </w:rPr>
        <w:t>Price of commodities: if the prices are high, the value of transactions will also increase thus more money balances required.</w:t>
      </w:r>
    </w:p>
    <w:p>
      <w:pPr>
        <w:numPr>
          <w:ilvl w:val="0"/>
          <w:numId w:val="578"/>
        </w:numPr>
        <w:spacing w:lineRule="auto" w:line="240" w:after="0"/>
        <w:rPr>
          <w:rFonts w:ascii="Times New Roman" w:hAnsi="Times New Roman"/>
          <w:sz w:val="32"/>
        </w:rPr>
      </w:pPr>
      <w:r>
        <w:rPr>
          <w:rFonts w:ascii="Times New Roman" w:hAnsi="Times New Roman"/>
          <w:sz w:val="32"/>
        </w:rPr>
        <w:t>Individuals spending habits-people who spend a lot of money on luxuries will hold more money than those who only spend money on basics.</w:t>
      </w:r>
    </w:p>
    <w:p>
      <w:pPr>
        <w:numPr>
          <w:ilvl w:val="0"/>
          <w:numId w:val="578"/>
        </w:numPr>
        <w:spacing w:lineRule="auto" w:line="240" w:after="0"/>
        <w:rPr>
          <w:rFonts w:ascii="Times New Roman" w:hAnsi="Times New Roman"/>
          <w:sz w:val="32"/>
        </w:rPr>
      </w:pPr>
      <w:r>
        <w:rPr>
          <w:rFonts w:ascii="Times New Roman" w:hAnsi="Times New Roman"/>
          <w:sz w:val="32"/>
        </w:rPr>
        <w:t>Availability of credit-people who have easy access to credit facilities hold little amount of money for daily transactions than those who do not have easy access to credit.</w:t>
      </w:r>
    </w:p>
    <w:p>
      <w:pPr>
        <w:spacing w:lineRule="auto" w:line="240" w:after="0"/>
        <w:rPr>
          <w:rFonts w:ascii="Times New Roman" w:hAnsi="Times New Roman"/>
          <w:sz w:val="32"/>
        </w:rPr>
      </w:pPr>
      <w:r>
        <w:rPr>
          <w:rFonts w:ascii="Times New Roman" w:hAnsi="Times New Roman"/>
          <w:sz w:val="32"/>
        </w:rPr>
        <w:t>The transaction motive can further be divided to;</w:t>
      </w:r>
    </w:p>
    <w:p>
      <w:pPr>
        <w:pStyle w:val="P3"/>
        <w:numPr>
          <w:ilvl w:val="0"/>
          <w:numId w:val="590"/>
        </w:numPr>
        <w:spacing w:lineRule="auto" w:line="240" w:after="0"/>
        <w:rPr>
          <w:rFonts w:ascii="Times New Roman" w:hAnsi="Times New Roman"/>
          <w:sz w:val="32"/>
        </w:rPr>
      </w:pPr>
      <w:r>
        <w:rPr>
          <w:rFonts w:ascii="Times New Roman" w:hAnsi="Times New Roman"/>
          <w:b w:val="1"/>
          <w:sz w:val="32"/>
        </w:rPr>
        <w:t xml:space="preserve">Income motive i.e. </w:t>
      </w:r>
      <w:r>
        <w:rPr>
          <w:rFonts w:ascii="Times New Roman" w:hAnsi="Times New Roman"/>
          <w:sz w:val="32"/>
        </w:rPr>
        <w:t>holding money to spend on personal/ family needs.</w:t>
      </w:r>
    </w:p>
    <w:p>
      <w:pPr>
        <w:pStyle w:val="P3"/>
        <w:numPr>
          <w:ilvl w:val="0"/>
          <w:numId w:val="590"/>
        </w:numPr>
        <w:spacing w:lineRule="auto" w:line="240" w:after="0"/>
        <w:rPr>
          <w:rFonts w:ascii="Times New Roman" w:hAnsi="Times New Roman"/>
          <w:sz w:val="32"/>
        </w:rPr>
      </w:pPr>
      <w:r>
        <w:rPr>
          <w:rFonts w:ascii="Times New Roman" w:hAnsi="Times New Roman"/>
          <w:b w:val="1"/>
          <w:sz w:val="32"/>
        </w:rPr>
        <w:t xml:space="preserve">Business motive i.e. </w:t>
      </w:r>
      <w:r>
        <w:rPr>
          <w:rFonts w:ascii="Times New Roman" w:hAnsi="Times New Roman"/>
          <w:sz w:val="32"/>
        </w:rPr>
        <w:t>holding money to meet business recurring needs such as paying wages, postage, raw materials. Etc</w:t>
      </w:r>
    </w:p>
    <w:p>
      <w:pPr>
        <w:pStyle w:val="P3"/>
        <w:numPr>
          <w:ilvl w:val="0"/>
          <w:numId w:val="606"/>
        </w:numPr>
        <w:spacing w:lineRule="auto" w:line="240" w:after="0"/>
        <w:rPr>
          <w:rFonts w:ascii="Times New Roman" w:hAnsi="Times New Roman"/>
          <w:sz w:val="32"/>
        </w:rPr>
      </w:pPr>
      <w:r>
        <w:rPr>
          <w:rFonts w:ascii="Times New Roman" w:hAnsi="Times New Roman"/>
          <w:b w:val="1"/>
          <w:sz w:val="32"/>
        </w:rPr>
        <w:t>Precautionary Motive:</w:t>
      </w:r>
      <w:r>
        <w:rPr>
          <w:rFonts w:ascii="Times New Roman" w:hAnsi="Times New Roman"/>
          <w:sz w:val="32"/>
        </w:rPr>
        <w:t xml:space="preserve"> Money is held in order to be used during emergencies such as sicknesses.</w:t>
      </w:r>
    </w:p>
    <w:p>
      <w:pPr>
        <w:spacing w:lineRule="auto" w:line="240" w:after="0"/>
        <w:rPr>
          <w:rFonts w:ascii="Times New Roman" w:hAnsi="Times New Roman"/>
          <w:sz w:val="32"/>
        </w:rPr>
      </w:pPr>
      <w:r>
        <w:rPr>
          <w:rFonts w:ascii="Times New Roman" w:hAnsi="Times New Roman"/>
          <w:sz w:val="32"/>
        </w:rPr>
        <w:t>The amount of money held for this motive will depend on the factors such as:</w:t>
      </w:r>
    </w:p>
    <w:p>
      <w:pPr>
        <w:pStyle w:val="P3"/>
        <w:numPr>
          <w:ilvl w:val="0"/>
          <w:numId w:val="589"/>
        </w:numPr>
        <w:spacing w:lineRule="auto" w:line="240" w:after="0"/>
        <w:rPr>
          <w:rFonts w:ascii="Times New Roman" w:hAnsi="Times New Roman"/>
          <w:b w:val="1"/>
          <w:sz w:val="32"/>
        </w:rPr>
      </w:pPr>
      <w:r>
        <w:rPr>
          <w:rFonts w:ascii="Times New Roman" w:hAnsi="Times New Roman"/>
          <w:b w:val="1"/>
          <w:sz w:val="32"/>
        </w:rPr>
        <w:t xml:space="preserve">Level of income- </w:t>
      </w:r>
      <w:r>
        <w:rPr>
          <w:rFonts w:ascii="Times New Roman" w:hAnsi="Times New Roman"/>
          <w:sz w:val="32"/>
        </w:rPr>
        <w:t>the higher the income the higher the amount of money held for precautionary motive.</w:t>
      </w:r>
    </w:p>
    <w:p>
      <w:pPr>
        <w:pStyle w:val="P3"/>
        <w:numPr>
          <w:ilvl w:val="0"/>
          <w:numId w:val="589"/>
        </w:numPr>
        <w:spacing w:lineRule="auto" w:line="240" w:after="0"/>
        <w:rPr>
          <w:rFonts w:ascii="Times New Roman" w:hAnsi="Times New Roman"/>
          <w:b w:val="1"/>
          <w:sz w:val="32"/>
        </w:rPr>
      </w:pPr>
      <w:r>
        <w:rPr>
          <w:rFonts w:ascii="Times New Roman" w:hAnsi="Times New Roman"/>
          <w:b w:val="1"/>
          <w:sz w:val="32"/>
        </w:rPr>
        <w:t xml:space="preserve">Family status- </w:t>
      </w:r>
      <w:r>
        <w:rPr>
          <w:rFonts w:ascii="Times New Roman" w:hAnsi="Times New Roman"/>
          <w:sz w:val="32"/>
        </w:rPr>
        <w:t>high class families tend to hold more money for precautionary motive than low class families.</w:t>
      </w:r>
    </w:p>
    <w:p>
      <w:pPr>
        <w:pStyle w:val="P3"/>
        <w:numPr>
          <w:ilvl w:val="0"/>
          <w:numId w:val="589"/>
        </w:numPr>
        <w:spacing w:lineRule="auto" w:line="240" w:after="0"/>
        <w:rPr>
          <w:rFonts w:ascii="Times New Roman" w:hAnsi="Times New Roman"/>
          <w:b w:val="1"/>
          <w:sz w:val="32"/>
        </w:rPr>
      </w:pPr>
      <w:r>
        <w:rPr>
          <w:rFonts w:ascii="Times New Roman" w:hAnsi="Times New Roman"/>
          <w:b w:val="1"/>
          <w:sz w:val="32"/>
        </w:rPr>
        <w:t xml:space="preserve">Age of the individual- </w:t>
      </w:r>
      <w:r>
        <w:rPr>
          <w:rFonts w:ascii="Times New Roman" w:hAnsi="Times New Roman"/>
          <w:sz w:val="32"/>
        </w:rPr>
        <w:t>the aged tend to hold more money for precautionary motive than the young since they have more uncertainties than the young.</w:t>
      </w:r>
    </w:p>
    <w:p>
      <w:pPr>
        <w:pStyle w:val="P3"/>
        <w:numPr>
          <w:ilvl w:val="0"/>
          <w:numId w:val="589"/>
        </w:numPr>
        <w:spacing w:lineRule="auto" w:line="240" w:after="0"/>
        <w:rPr>
          <w:rFonts w:ascii="Times New Roman" w:hAnsi="Times New Roman"/>
          <w:b w:val="1"/>
          <w:sz w:val="32"/>
        </w:rPr>
      </w:pPr>
      <w:r>
        <w:rPr>
          <w:rFonts w:ascii="Times New Roman" w:hAnsi="Times New Roman"/>
          <w:b w:val="1"/>
          <w:sz w:val="32"/>
        </w:rPr>
        <w:t>Number of dependant-</w:t>
      </w:r>
      <w:r>
        <w:rPr>
          <w:rFonts w:ascii="Times New Roman" w:hAnsi="Times New Roman"/>
          <w:sz w:val="32"/>
        </w:rPr>
        <w:t xml:space="preserve"> the more the dependants one has, the more the money they are likely to hold for precautionary motive.</w:t>
      </w:r>
    </w:p>
    <w:p>
      <w:pPr>
        <w:pStyle w:val="P3"/>
        <w:numPr>
          <w:ilvl w:val="0"/>
          <w:numId w:val="589"/>
        </w:numPr>
        <w:spacing w:lineRule="auto" w:line="240" w:after="0"/>
        <w:rPr>
          <w:rFonts w:ascii="Times New Roman" w:hAnsi="Times New Roman"/>
          <w:b w:val="1"/>
          <w:sz w:val="32"/>
        </w:rPr>
      </w:pPr>
      <w:r>
        <w:rPr>
          <w:rFonts w:ascii="Times New Roman" w:hAnsi="Times New Roman"/>
          <w:b w:val="1"/>
          <w:sz w:val="32"/>
        </w:rPr>
        <w:t xml:space="preserve">Individual’s temperament- </w:t>
      </w:r>
      <w:r>
        <w:rPr>
          <w:rFonts w:ascii="Times New Roman" w:hAnsi="Times New Roman"/>
          <w:sz w:val="32"/>
        </w:rPr>
        <w:t>pessimists tend to hold more money for precautionary motives than the optimists because they normally think things will go wrong.</w:t>
      </w:r>
    </w:p>
    <w:p>
      <w:pPr>
        <w:pStyle w:val="P3"/>
        <w:numPr>
          <w:ilvl w:val="0"/>
          <w:numId w:val="589"/>
        </w:numPr>
        <w:spacing w:lineRule="auto" w:line="240" w:after="0"/>
        <w:rPr>
          <w:rFonts w:ascii="Times New Roman" w:hAnsi="Times New Roman"/>
          <w:b w:val="1"/>
          <w:sz w:val="32"/>
        </w:rPr>
      </w:pPr>
      <w:r>
        <w:rPr>
          <w:rFonts w:ascii="Times New Roman" w:hAnsi="Times New Roman"/>
          <w:b w:val="1"/>
          <w:sz w:val="32"/>
        </w:rPr>
        <w:t xml:space="preserve">Duration between incomes- </w:t>
      </w:r>
      <w:r>
        <w:rPr>
          <w:rFonts w:ascii="Times New Roman" w:hAnsi="Times New Roman"/>
          <w:sz w:val="32"/>
        </w:rPr>
        <w:t>those who earn money after a short time are likely to keep less money than those who earn money after a long time.</w:t>
      </w:r>
    </w:p>
    <w:p>
      <w:pPr>
        <w:pStyle w:val="P3"/>
        <w:numPr>
          <w:ilvl w:val="0"/>
          <w:numId w:val="606"/>
        </w:numPr>
        <w:spacing w:lineRule="auto" w:line="240" w:after="0"/>
        <w:rPr>
          <w:rFonts w:ascii="Times New Roman" w:hAnsi="Times New Roman"/>
          <w:sz w:val="32"/>
        </w:rPr>
      </w:pPr>
      <w:r>
        <w:rPr>
          <w:rFonts w:ascii="Times New Roman" w:hAnsi="Times New Roman"/>
          <w:b w:val="1"/>
          <w:sz w:val="32"/>
        </w:rPr>
        <w:t>Speculative Motive:</w:t>
      </w:r>
      <w:r>
        <w:rPr>
          <w:rFonts w:ascii="Times New Roman" w:hAnsi="Times New Roman"/>
          <w:sz w:val="32"/>
        </w:rPr>
        <w:t xml:space="preserve">  Money is held to be used in acquiring those assets whose values are prone to fluctuations such as shares/ money is held anticipating fall in prices of goods and services. This depends on the following:</w:t>
      </w:r>
    </w:p>
    <w:p>
      <w:pPr>
        <w:numPr>
          <w:ilvl w:val="0"/>
          <w:numId w:val="579"/>
        </w:numPr>
        <w:spacing w:lineRule="auto" w:line="240" w:after="0"/>
        <w:rPr>
          <w:rFonts w:ascii="Times New Roman" w:hAnsi="Times New Roman"/>
          <w:sz w:val="32"/>
        </w:rPr>
      </w:pPr>
      <w:r>
        <w:rPr>
          <w:rFonts w:ascii="Times New Roman" w:hAnsi="Times New Roman"/>
          <w:sz w:val="32"/>
        </w:rPr>
        <w:t>The wealth of an individual</w:t>
      </w:r>
    </w:p>
    <w:p>
      <w:pPr>
        <w:numPr>
          <w:ilvl w:val="0"/>
          <w:numId w:val="579"/>
        </w:numPr>
        <w:spacing w:lineRule="auto" w:line="240" w:after="0"/>
        <w:rPr>
          <w:rFonts w:ascii="Times New Roman" w:hAnsi="Times New Roman"/>
          <w:sz w:val="32"/>
        </w:rPr>
      </w:pPr>
      <w:r>
        <w:rPr>
          <w:rFonts w:ascii="Times New Roman" w:hAnsi="Times New Roman"/>
          <w:sz w:val="32"/>
        </w:rPr>
        <w:t>The rate of interest on government debt instruments</w:t>
      </w:r>
    </w:p>
    <w:p>
      <w:pPr>
        <w:numPr>
          <w:ilvl w:val="0"/>
          <w:numId w:val="579"/>
        </w:numPr>
        <w:spacing w:lineRule="auto" w:line="240" w:after="0"/>
        <w:rPr>
          <w:rFonts w:ascii="Times New Roman" w:hAnsi="Times New Roman"/>
          <w:sz w:val="32"/>
        </w:rPr>
      </w:pPr>
      <w:r>
        <w:rPr>
          <w:rFonts w:ascii="Times New Roman" w:hAnsi="Times New Roman"/>
          <w:sz w:val="32"/>
        </w:rPr>
        <w:t>Interest on money balances held in the bank.</w:t>
      </w:r>
    </w:p>
    <w:p>
      <w:pPr>
        <w:numPr>
          <w:ilvl w:val="0"/>
          <w:numId w:val="579"/>
        </w:numPr>
        <w:spacing w:lineRule="auto" w:line="240" w:after="0"/>
        <w:rPr>
          <w:rFonts w:ascii="Times New Roman" w:hAnsi="Times New Roman"/>
          <w:sz w:val="32"/>
        </w:rPr>
      </w:pPr>
      <w:r>
        <w:rPr>
          <w:rFonts w:ascii="Times New Roman" w:hAnsi="Times New Roman"/>
          <w:sz w:val="32"/>
        </w:rPr>
        <w:t>How optimistic or pessimistic a person is.</w:t>
      </w:r>
    </w:p>
    <w:p>
      <w:pPr>
        <w:spacing w:lineRule="auto" w:line="240" w:after="0"/>
        <w:rPr>
          <w:rFonts w:ascii="Times New Roman" w:hAnsi="Times New Roman"/>
          <w:b w:val="1"/>
          <w:sz w:val="32"/>
        </w:rPr>
      </w:pPr>
      <w:r>
        <w:rPr>
          <w:rFonts w:ascii="Times New Roman" w:hAnsi="Times New Roman"/>
          <w:b w:val="1"/>
          <w:sz w:val="32"/>
        </w:rPr>
        <w:t>SUPPLY OF MONEY</w:t>
      </w:r>
    </w:p>
    <w:p>
      <w:pPr>
        <w:spacing w:lineRule="auto" w:line="240" w:after="0"/>
        <w:rPr>
          <w:rFonts w:ascii="Times New Roman" w:hAnsi="Times New Roman"/>
          <w:sz w:val="32"/>
        </w:rPr>
      </w:pPr>
      <w:r>
        <w:rPr>
          <w:rFonts w:ascii="Times New Roman" w:hAnsi="Times New Roman"/>
          <w:sz w:val="32"/>
        </w:rPr>
        <w:t>This is the amount of money/ monetary items that are in circulation in the economy at a particular period of time. They include the following;</w:t>
      </w:r>
    </w:p>
    <w:p>
      <w:pPr>
        <w:pStyle w:val="P3"/>
        <w:numPr>
          <w:ilvl w:val="0"/>
          <w:numId w:val="591"/>
        </w:numPr>
        <w:spacing w:lineRule="auto" w:line="240" w:after="0"/>
        <w:rPr>
          <w:rFonts w:ascii="Times New Roman" w:hAnsi="Times New Roman"/>
          <w:sz w:val="32"/>
        </w:rPr>
      </w:pPr>
      <w:r>
        <w:rPr>
          <w:rFonts w:ascii="Times New Roman" w:hAnsi="Times New Roman"/>
          <w:sz w:val="32"/>
        </w:rPr>
        <w:t>Total currency i.e. the coins and notes issued by the central bank.</w:t>
      </w:r>
    </w:p>
    <w:p>
      <w:pPr>
        <w:pStyle w:val="P3"/>
        <w:numPr>
          <w:ilvl w:val="0"/>
          <w:numId w:val="591"/>
        </w:numPr>
        <w:spacing w:lineRule="auto" w:line="240" w:after="0"/>
        <w:rPr>
          <w:rFonts w:ascii="Times New Roman" w:hAnsi="Times New Roman"/>
          <w:sz w:val="32"/>
        </w:rPr>
      </w:pPr>
      <w:r>
        <w:rPr>
          <w:rFonts w:ascii="Times New Roman" w:hAnsi="Times New Roman"/>
          <w:sz w:val="32"/>
        </w:rPr>
        <w:t>Total demand deposits: money held in current accounts in banks and are therefore withdrawable on demand.</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b w:val="1"/>
          <w:sz w:val="32"/>
        </w:rPr>
      </w:pPr>
      <w:r>
        <w:rPr>
          <w:rFonts w:ascii="Times New Roman" w:hAnsi="Times New Roman"/>
          <w:b w:val="1"/>
          <w:sz w:val="32"/>
        </w:rPr>
        <w:t>Factors influencing supply of money</w:t>
      </w:r>
    </w:p>
    <w:p>
      <w:pPr>
        <w:numPr>
          <w:ilvl w:val="0"/>
          <w:numId w:val="580"/>
        </w:numPr>
        <w:spacing w:lineRule="auto" w:line="240" w:after="0"/>
        <w:rPr>
          <w:rFonts w:ascii="Times New Roman" w:hAnsi="Times New Roman"/>
          <w:sz w:val="32"/>
        </w:rPr>
      </w:pPr>
      <w:r>
        <w:rPr>
          <w:rFonts w:ascii="Times New Roman" w:hAnsi="Times New Roman"/>
          <w:b w:val="1"/>
          <w:sz w:val="32"/>
        </w:rPr>
        <w:t xml:space="preserve">Government policies: </w:t>
      </w:r>
      <w:r>
        <w:rPr>
          <w:rFonts w:ascii="Times New Roman" w:hAnsi="Times New Roman"/>
          <w:sz w:val="32"/>
        </w:rPr>
        <w:t>If there is more money in the economy, the government will put in place measures to reduce the supply such as increasing interest rates.</w:t>
      </w:r>
    </w:p>
    <w:p>
      <w:pPr>
        <w:numPr>
          <w:ilvl w:val="0"/>
          <w:numId w:val="580"/>
        </w:numPr>
        <w:spacing w:lineRule="auto" w:line="240" w:after="0"/>
        <w:rPr>
          <w:rFonts w:ascii="Times New Roman" w:hAnsi="Times New Roman"/>
          <w:sz w:val="32"/>
        </w:rPr>
      </w:pPr>
      <w:r>
        <w:rPr>
          <w:rFonts w:ascii="Times New Roman" w:hAnsi="Times New Roman"/>
          <w:b w:val="1"/>
          <w:sz w:val="32"/>
        </w:rPr>
        <w:t xml:space="preserve">Policies of commercial banks: </w:t>
      </w:r>
      <w:r>
        <w:rPr>
          <w:rFonts w:ascii="Times New Roman" w:hAnsi="Times New Roman"/>
          <w:sz w:val="32"/>
        </w:rPr>
        <w:t>The more the loans offered by commercial banks, the more the amount of money in circulation.</w:t>
      </w:r>
    </w:p>
    <w:p>
      <w:pPr>
        <w:numPr>
          <w:ilvl w:val="0"/>
          <w:numId w:val="580"/>
        </w:numPr>
        <w:spacing w:lineRule="auto" w:line="240" w:after="0"/>
        <w:rPr>
          <w:rFonts w:ascii="Times New Roman" w:hAnsi="Times New Roman"/>
          <w:sz w:val="32"/>
        </w:rPr>
      </w:pPr>
      <w:r>
        <w:rPr>
          <w:rFonts w:ascii="Times New Roman" w:hAnsi="Times New Roman"/>
          <w:b w:val="1"/>
          <w:sz w:val="32"/>
        </w:rPr>
        <w:t xml:space="preserve">Increase in national income: </w:t>
      </w:r>
      <w:r>
        <w:rPr>
          <w:rFonts w:ascii="Times New Roman" w:hAnsi="Times New Roman"/>
          <w:sz w:val="32"/>
        </w:rPr>
        <w:t>increase in national income means that more people will be liquid due to increase in economic activities.]</w:t>
      </w:r>
    </w:p>
    <w:p>
      <w:pPr>
        <w:numPr>
          <w:ilvl w:val="0"/>
          <w:numId w:val="580"/>
        </w:numPr>
        <w:spacing w:lineRule="auto" w:line="240" w:after="0"/>
        <w:rPr>
          <w:rFonts w:ascii="Times New Roman" w:hAnsi="Times New Roman"/>
          <w:sz w:val="32"/>
        </w:rPr>
      </w:pPr>
      <w:r>
        <w:rPr>
          <w:rFonts w:ascii="Times New Roman" w:hAnsi="Times New Roman"/>
          <w:b w:val="1"/>
          <w:sz w:val="32"/>
        </w:rPr>
        <w:t>Increase in foreign exchange:</w:t>
      </w:r>
      <w:r>
        <w:rPr>
          <w:rFonts w:ascii="Times New Roman" w:hAnsi="Times New Roman"/>
          <w:sz w:val="32"/>
        </w:rPr>
        <w:t xml:space="preserve"> The foreign exchange reserves will increase thus supply increases.</w:t>
      </w:r>
    </w:p>
    <w:p>
      <w:pPr>
        <w:spacing w:lineRule="auto" w:line="240" w:after="0"/>
        <w:rPr>
          <w:rFonts w:ascii="Times New Roman" w:hAnsi="Times New Roman"/>
          <w:b w:val="1"/>
          <w:sz w:val="32"/>
        </w:rPr>
      </w:pPr>
      <w:r>
        <w:rPr>
          <w:rFonts w:ascii="Times New Roman" w:hAnsi="Times New Roman"/>
          <w:b w:val="1"/>
          <w:sz w:val="32"/>
        </w:rPr>
        <w:t>BANKING</w:t>
      </w:r>
    </w:p>
    <w:p>
      <w:pPr>
        <w:spacing w:lineRule="auto" w:line="240" w:after="0"/>
        <w:rPr>
          <w:rFonts w:ascii="Times New Roman" w:hAnsi="Times New Roman"/>
          <w:sz w:val="32"/>
        </w:rPr>
      </w:pPr>
      <w:r>
        <w:rPr>
          <w:rFonts w:ascii="Times New Roman" w:hAnsi="Times New Roman"/>
          <w:sz w:val="32"/>
        </w:rPr>
        <w:t>This is the process by which banks accept deposit from the public for safe keeping and lending out the deposits in form of loans.</w:t>
      </w:r>
    </w:p>
    <w:p>
      <w:pPr>
        <w:spacing w:lineRule="auto" w:line="240" w:after="0"/>
        <w:rPr>
          <w:rFonts w:ascii="Times New Roman" w:hAnsi="Times New Roman"/>
          <w:sz w:val="32"/>
        </w:rPr>
      </w:pPr>
      <w:r>
        <w:rPr>
          <w:rFonts w:ascii="Times New Roman" w:hAnsi="Times New Roman"/>
          <w:b w:val="1"/>
          <w:sz w:val="32"/>
        </w:rPr>
        <w:t xml:space="preserve">A bank </w:t>
      </w:r>
      <w:r>
        <w:rPr>
          <w:rFonts w:ascii="Times New Roman" w:hAnsi="Times New Roman"/>
          <w:sz w:val="32"/>
        </w:rPr>
        <w:t>is a financial institution that accepts money deposits from the public for safe keeping and lending out in terms of loans.</w:t>
      </w:r>
    </w:p>
    <w:p>
      <w:pPr>
        <w:spacing w:lineRule="auto" w:line="240" w:after="0"/>
        <w:rPr>
          <w:rFonts w:ascii="Times New Roman" w:hAnsi="Times New Roman"/>
          <w:b w:val="1"/>
          <w:sz w:val="32"/>
        </w:rPr>
      </w:pPr>
      <w:r>
        <w:rPr>
          <w:rFonts w:ascii="Times New Roman" w:hAnsi="Times New Roman"/>
          <w:b w:val="1"/>
          <w:sz w:val="32"/>
        </w:rPr>
        <w:t>COMMERCIAL BANKS</w:t>
      </w:r>
    </w:p>
    <w:p>
      <w:pPr>
        <w:spacing w:lineRule="auto" w:line="240" w:after="0"/>
        <w:rPr>
          <w:rFonts w:ascii="Times New Roman" w:hAnsi="Times New Roman"/>
          <w:sz w:val="32"/>
        </w:rPr>
      </w:pPr>
      <w:r>
        <w:rPr>
          <w:rFonts w:ascii="Times New Roman" w:hAnsi="Times New Roman"/>
          <w:sz w:val="32"/>
        </w:rPr>
        <w:t>These are financial institutions that offer banking services with a profit motive. Their activities are regulated by the Central bank.</w:t>
      </w:r>
    </w:p>
    <w:p>
      <w:pPr>
        <w:spacing w:lineRule="auto" w:line="240" w:after="0"/>
        <w:rPr>
          <w:rFonts w:ascii="Times New Roman" w:hAnsi="Times New Roman"/>
          <w:b w:val="1"/>
          <w:sz w:val="32"/>
        </w:rPr>
      </w:pPr>
      <w:r>
        <w:rPr>
          <w:rFonts w:ascii="Times New Roman" w:hAnsi="Times New Roman"/>
          <w:b w:val="1"/>
          <w:sz w:val="32"/>
        </w:rPr>
        <w:t>Functions of commercial banks</w:t>
      </w:r>
    </w:p>
    <w:p>
      <w:pPr>
        <w:numPr>
          <w:ilvl w:val="0"/>
          <w:numId w:val="581"/>
        </w:numPr>
        <w:spacing w:lineRule="auto" w:line="240" w:after="0"/>
        <w:rPr>
          <w:rFonts w:ascii="Times New Roman" w:hAnsi="Times New Roman"/>
          <w:sz w:val="32"/>
        </w:rPr>
      </w:pPr>
      <w:r>
        <w:rPr>
          <w:rFonts w:ascii="Times New Roman" w:hAnsi="Times New Roman"/>
          <w:b w:val="1"/>
          <w:sz w:val="32"/>
        </w:rPr>
        <w:t xml:space="preserve">Accepting deposits: </w:t>
      </w:r>
      <w:r>
        <w:rPr>
          <w:rFonts w:ascii="Times New Roman" w:hAnsi="Times New Roman"/>
          <w:sz w:val="32"/>
        </w:rPr>
        <w:t>They accept deposit from members of the public inform of current accounts, savings account and fixed deposit accounts. Such accounts help individuals to keep money safely.</w:t>
      </w:r>
    </w:p>
    <w:p>
      <w:pPr>
        <w:numPr>
          <w:ilvl w:val="0"/>
          <w:numId w:val="581"/>
        </w:numPr>
        <w:spacing w:lineRule="auto" w:line="240" w:after="0"/>
        <w:rPr>
          <w:rFonts w:ascii="Times New Roman" w:hAnsi="Times New Roman"/>
          <w:sz w:val="32"/>
        </w:rPr>
      </w:pPr>
      <w:r>
        <w:rPr>
          <w:rFonts w:ascii="Times New Roman" w:hAnsi="Times New Roman"/>
          <w:b w:val="1"/>
          <w:sz w:val="32"/>
        </w:rPr>
        <w:t>Provision of safe means of payments:</w:t>
      </w:r>
      <w:r>
        <w:rPr>
          <w:rFonts w:ascii="Times New Roman" w:hAnsi="Times New Roman"/>
          <w:sz w:val="32"/>
        </w:rPr>
        <w:t xml:space="preserve"> They provide safe and reliable means of payment such as cheques, bank drafts, credit transfers, electronic funds transfers etc.</w:t>
      </w:r>
    </w:p>
    <w:p>
      <w:pPr>
        <w:numPr>
          <w:ilvl w:val="0"/>
          <w:numId w:val="581"/>
        </w:numPr>
        <w:spacing w:lineRule="auto" w:line="240" w:after="0"/>
        <w:rPr>
          <w:rFonts w:ascii="Times New Roman" w:hAnsi="Times New Roman"/>
          <w:sz w:val="32"/>
        </w:rPr>
      </w:pPr>
      <w:r>
        <w:rPr>
          <w:rFonts w:ascii="Times New Roman" w:hAnsi="Times New Roman"/>
          <w:b w:val="1"/>
          <w:sz w:val="32"/>
        </w:rPr>
        <w:t xml:space="preserve">Provision of loan facilities: </w:t>
      </w:r>
      <w:r>
        <w:rPr>
          <w:rFonts w:ascii="Times New Roman" w:hAnsi="Times New Roman"/>
          <w:sz w:val="32"/>
        </w:rPr>
        <w:t>They provide loans to members in form of short term and long term. These loans are repayable with interests thus income to the banks.</w:t>
      </w:r>
    </w:p>
    <w:p>
      <w:pPr>
        <w:numPr>
          <w:ilvl w:val="0"/>
          <w:numId w:val="581"/>
        </w:numPr>
        <w:spacing w:lineRule="auto" w:line="240" w:after="0"/>
        <w:rPr>
          <w:rFonts w:ascii="Times New Roman" w:hAnsi="Times New Roman"/>
          <w:sz w:val="32"/>
        </w:rPr>
      </w:pPr>
      <w:r>
        <w:rPr>
          <w:rFonts w:ascii="Times New Roman" w:hAnsi="Times New Roman"/>
          <w:b w:val="1"/>
          <w:sz w:val="32"/>
        </w:rPr>
        <w:t>Facilitates foreign exchange payments:</w:t>
      </w:r>
      <w:r>
        <w:rPr>
          <w:rFonts w:ascii="Times New Roman" w:hAnsi="Times New Roman"/>
          <w:sz w:val="32"/>
        </w:rPr>
        <w:t xml:space="preserve"> They provide foreign exchange that is used in international trade. They also make payments on behalf of their customers.</w:t>
      </w:r>
    </w:p>
    <w:p>
      <w:pPr>
        <w:numPr>
          <w:ilvl w:val="0"/>
          <w:numId w:val="581"/>
        </w:numPr>
        <w:spacing w:lineRule="auto" w:line="240" w:after="0"/>
        <w:rPr>
          <w:rFonts w:ascii="Times New Roman" w:hAnsi="Times New Roman"/>
          <w:sz w:val="32"/>
        </w:rPr>
      </w:pPr>
      <w:r>
        <w:rPr>
          <w:rFonts w:ascii="Times New Roman" w:hAnsi="Times New Roman"/>
          <w:b w:val="1"/>
          <w:sz w:val="32"/>
        </w:rPr>
        <w:t xml:space="preserve">Provision of safe keeping of valuables: </w:t>
      </w:r>
      <w:r>
        <w:rPr>
          <w:rFonts w:ascii="Times New Roman" w:hAnsi="Times New Roman"/>
          <w:sz w:val="32"/>
        </w:rPr>
        <w:t>They provide security for valuables to their customers at a fee</w:t>
      </w:r>
    </w:p>
    <w:p>
      <w:pPr>
        <w:numPr>
          <w:ilvl w:val="0"/>
          <w:numId w:val="581"/>
        </w:numPr>
        <w:spacing w:lineRule="auto" w:line="240" w:after="0"/>
        <w:rPr>
          <w:rFonts w:ascii="Times New Roman" w:hAnsi="Times New Roman"/>
          <w:sz w:val="32"/>
        </w:rPr>
      </w:pPr>
      <w:r>
        <w:rPr>
          <w:rFonts w:ascii="Times New Roman" w:hAnsi="Times New Roman"/>
          <w:b w:val="1"/>
          <w:sz w:val="32"/>
        </w:rPr>
        <w:t>Discounting bills of exchange:</w:t>
      </w:r>
      <w:r>
        <w:rPr>
          <w:rFonts w:ascii="Times New Roman" w:hAnsi="Times New Roman"/>
          <w:sz w:val="32"/>
        </w:rPr>
        <w:t xml:space="preserve"> This is process by which a bank accepts bills of exchange and promissory notes from its customers in exchange of cash less than the face value of the bill or note.</w:t>
      </w:r>
    </w:p>
    <w:p>
      <w:pPr>
        <w:numPr>
          <w:ilvl w:val="0"/>
          <w:numId w:val="581"/>
        </w:numPr>
        <w:spacing w:lineRule="auto" w:line="240" w:after="0"/>
        <w:rPr>
          <w:rFonts w:ascii="Times New Roman" w:hAnsi="Times New Roman"/>
          <w:sz w:val="32"/>
        </w:rPr>
      </w:pPr>
      <w:r>
        <w:rPr>
          <w:rFonts w:ascii="Times New Roman" w:hAnsi="Times New Roman"/>
          <w:b w:val="1"/>
          <w:sz w:val="32"/>
        </w:rPr>
        <w:t xml:space="preserve">Provision of financial information: </w:t>
      </w:r>
      <w:r>
        <w:rPr>
          <w:rFonts w:ascii="Times New Roman" w:hAnsi="Times New Roman"/>
          <w:sz w:val="32"/>
        </w:rPr>
        <w:t>- They advice their clients on financial matters affecting their businesses such as investment option and wise use of loans.</w:t>
      </w:r>
    </w:p>
    <w:p>
      <w:pPr>
        <w:numPr>
          <w:ilvl w:val="0"/>
          <w:numId w:val="581"/>
        </w:numPr>
        <w:spacing w:lineRule="auto" w:line="240" w:after="0"/>
        <w:rPr>
          <w:rFonts w:ascii="Times New Roman" w:hAnsi="Times New Roman"/>
          <w:sz w:val="32"/>
        </w:rPr>
      </w:pPr>
      <w:r>
        <w:rPr>
          <w:rFonts w:ascii="Times New Roman" w:hAnsi="Times New Roman"/>
          <w:b w:val="1"/>
          <w:sz w:val="32"/>
        </w:rPr>
        <w:t xml:space="preserve">Money transfer:- </w:t>
      </w:r>
      <w:r>
        <w:rPr>
          <w:rFonts w:ascii="Times New Roman" w:hAnsi="Times New Roman"/>
          <w:sz w:val="32"/>
        </w:rPr>
        <w:t>They provide varied, safe and reliable means of money transfer. Such means include cheques, standing orders, credit transfers, bank drafts, letters of credit, credit cards, travelers cheques etc.</w:t>
      </w:r>
    </w:p>
    <w:p>
      <w:pPr>
        <w:numPr>
          <w:ilvl w:val="0"/>
          <w:numId w:val="581"/>
        </w:numPr>
        <w:spacing w:lineRule="auto" w:line="240" w:after="0"/>
        <w:rPr>
          <w:rFonts w:ascii="Times New Roman" w:hAnsi="Times New Roman"/>
          <w:sz w:val="32"/>
        </w:rPr>
      </w:pPr>
      <w:r>
        <w:rPr>
          <w:rFonts w:ascii="Times New Roman" w:hAnsi="Times New Roman"/>
          <w:b w:val="1"/>
          <w:sz w:val="32"/>
        </w:rPr>
        <w:t>Act as guarantors and referees:</w:t>
      </w:r>
      <w:r>
        <w:rPr>
          <w:rFonts w:ascii="Times New Roman" w:hAnsi="Times New Roman"/>
          <w:sz w:val="32"/>
        </w:rPr>
        <w:t xml:space="preserve"> - They act as guarantors to their customers who want to acquire credit facilities from other financial institutions.</w:t>
      </w:r>
    </w:p>
    <w:p>
      <w:pPr>
        <w:numPr>
          <w:ilvl w:val="0"/>
          <w:numId w:val="581"/>
        </w:numPr>
        <w:spacing w:lineRule="auto" w:line="240" w:after="0"/>
        <w:rPr>
          <w:rFonts w:ascii="Times New Roman" w:hAnsi="Times New Roman"/>
          <w:sz w:val="32"/>
        </w:rPr>
      </w:pPr>
      <w:r>
        <w:rPr>
          <w:rFonts w:ascii="Times New Roman" w:hAnsi="Times New Roman"/>
          <w:b w:val="1"/>
          <w:sz w:val="32"/>
        </w:rPr>
        <w:t xml:space="preserve">Act as intermediaries: </w:t>
      </w:r>
      <w:r>
        <w:rPr>
          <w:rFonts w:ascii="Times New Roman" w:hAnsi="Times New Roman"/>
          <w:sz w:val="32"/>
        </w:rPr>
        <w:t>- They act as a link between the savers and borrowers.</w:t>
      </w:r>
    </w:p>
    <w:p>
      <w:pPr>
        <w:numPr>
          <w:ilvl w:val="0"/>
          <w:numId w:val="581"/>
        </w:numPr>
        <w:spacing w:lineRule="auto" w:line="240" w:after="0"/>
        <w:rPr>
          <w:rFonts w:ascii="Times New Roman" w:hAnsi="Times New Roman"/>
          <w:sz w:val="32"/>
        </w:rPr>
      </w:pPr>
      <w:r>
        <w:rPr>
          <w:rFonts w:ascii="Times New Roman" w:hAnsi="Times New Roman"/>
          <w:b w:val="1"/>
          <w:sz w:val="32"/>
        </w:rPr>
        <w:t xml:space="preserve">Credit creation: </w:t>
      </w:r>
      <w:r>
        <w:rPr>
          <w:rFonts w:ascii="Times New Roman" w:hAnsi="Times New Roman"/>
          <w:sz w:val="32"/>
        </w:rPr>
        <w:t>- This is the process of creating money from the customer deposits through lending.</w:t>
      </w:r>
    </w:p>
    <w:p>
      <w:pPr>
        <w:numPr>
          <w:ilvl w:val="0"/>
          <w:numId w:val="581"/>
        </w:numPr>
        <w:spacing w:lineRule="auto" w:line="240" w:after="0"/>
        <w:rPr>
          <w:rFonts w:ascii="Times New Roman" w:hAnsi="Times New Roman"/>
          <w:sz w:val="32"/>
        </w:rPr>
      </w:pPr>
      <w:r>
        <w:rPr>
          <w:rFonts w:ascii="Times New Roman" w:hAnsi="Times New Roman"/>
          <w:b w:val="1"/>
          <w:sz w:val="32"/>
        </w:rPr>
        <w:t xml:space="preserve">Provision of trusteeship: </w:t>
      </w:r>
      <w:r>
        <w:rPr>
          <w:rFonts w:ascii="Times New Roman" w:hAnsi="Times New Roman"/>
          <w:sz w:val="32"/>
        </w:rPr>
        <w:t>- They can manage a business on behalf of the client especially if the client does not have managerial skills. They can also manage the assets of the deceased client if there was no will.</w:t>
      </w:r>
    </w:p>
    <w:p>
      <w:pPr>
        <w:spacing w:lineRule="auto" w:line="240" w:after="0"/>
        <w:rPr>
          <w:rFonts w:ascii="Times New Roman" w:hAnsi="Times New Roman"/>
          <w:b w:val="1"/>
          <w:sz w:val="32"/>
        </w:rPr>
      </w:pPr>
      <w:r>
        <w:rPr>
          <w:rFonts w:ascii="Times New Roman" w:hAnsi="Times New Roman"/>
          <w:b w:val="1"/>
          <w:sz w:val="32"/>
        </w:rPr>
        <w:t>TYPES OF ACCOUNTS OFFERED BY COMMERCIAL BANKS</w:t>
      </w:r>
    </w:p>
    <w:p>
      <w:pPr>
        <w:pStyle w:val="P3"/>
        <w:numPr>
          <w:ilvl w:val="0"/>
          <w:numId w:val="607"/>
        </w:numPr>
        <w:spacing w:lineRule="auto" w:line="240" w:after="0"/>
        <w:rPr>
          <w:rFonts w:ascii="Times New Roman" w:hAnsi="Times New Roman"/>
          <w:b w:val="1"/>
          <w:sz w:val="32"/>
        </w:rPr>
      </w:pPr>
      <w:r>
        <w:rPr>
          <w:rFonts w:ascii="Times New Roman" w:hAnsi="Times New Roman"/>
          <w:b w:val="1"/>
          <w:sz w:val="32"/>
        </w:rPr>
        <w:t>Current account</w:t>
      </w:r>
    </w:p>
    <w:p>
      <w:pPr>
        <w:spacing w:lineRule="auto" w:line="240" w:after="0"/>
        <w:rPr>
          <w:rFonts w:ascii="Times New Roman" w:hAnsi="Times New Roman"/>
          <w:sz w:val="32"/>
        </w:rPr>
      </w:pPr>
      <w:r>
        <w:rPr>
          <w:rFonts w:ascii="Times New Roman" w:hAnsi="Times New Roman"/>
          <w:sz w:val="32"/>
        </w:rPr>
        <w:t>This is an account where money deposited can be withdrawn on demand by the customer by means of a cheque. This means that money can be withdrawn at any time during the official working hours so long as the account has sufficient funds.</w:t>
      </w:r>
    </w:p>
    <w:p>
      <w:pPr>
        <w:spacing w:lineRule="auto" w:line="240" w:after="0"/>
        <w:rPr>
          <w:rFonts w:ascii="Times New Roman" w:hAnsi="Times New Roman"/>
          <w:sz w:val="32"/>
        </w:rPr>
      </w:pPr>
      <w:r>
        <w:rPr>
          <w:rFonts w:ascii="Times New Roman" w:hAnsi="Times New Roman"/>
          <w:sz w:val="32"/>
        </w:rPr>
        <w:t>This account is also referred to as demand deposits.</w:t>
      </w:r>
    </w:p>
    <w:p>
      <w:pPr>
        <w:spacing w:lineRule="auto" w:line="240" w:after="0"/>
        <w:rPr>
          <w:rFonts w:ascii="Times New Roman" w:hAnsi="Times New Roman"/>
          <w:b w:val="1"/>
          <w:sz w:val="32"/>
        </w:rPr>
      </w:pPr>
      <w:r>
        <w:rPr>
          <w:rFonts w:ascii="Times New Roman" w:hAnsi="Times New Roman"/>
          <w:b w:val="1"/>
          <w:sz w:val="32"/>
        </w:rPr>
        <w:t>Features characteristics of current accounts</w:t>
      </w:r>
    </w:p>
    <w:p>
      <w:pPr>
        <w:numPr>
          <w:ilvl w:val="0"/>
          <w:numId w:val="582"/>
        </w:numPr>
        <w:spacing w:lineRule="auto" w:line="240" w:after="0"/>
        <w:rPr>
          <w:rFonts w:ascii="Times New Roman" w:hAnsi="Times New Roman"/>
          <w:sz w:val="32"/>
        </w:rPr>
      </w:pPr>
      <w:r>
        <w:rPr>
          <w:rFonts w:ascii="Times New Roman" w:hAnsi="Times New Roman"/>
          <w:sz w:val="32"/>
        </w:rPr>
        <w:t>Deposits of any amount can be made at any time.</w:t>
      </w:r>
    </w:p>
    <w:p>
      <w:pPr>
        <w:numPr>
          <w:ilvl w:val="0"/>
          <w:numId w:val="582"/>
        </w:numPr>
        <w:spacing w:lineRule="auto" w:line="240" w:after="0"/>
        <w:rPr>
          <w:rFonts w:ascii="Times New Roman" w:hAnsi="Times New Roman"/>
          <w:sz w:val="32"/>
        </w:rPr>
      </w:pPr>
      <w:r>
        <w:rPr>
          <w:rFonts w:ascii="Times New Roman" w:hAnsi="Times New Roman"/>
          <w:sz w:val="32"/>
        </w:rPr>
        <w:t>Balances in this account do not earn any interest.</w:t>
      </w:r>
    </w:p>
    <w:p>
      <w:pPr>
        <w:numPr>
          <w:ilvl w:val="0"/>
          <w:numId w:val="582"/>
        </w:numPr>
        <w:spacing w:lineRule="auto" w:line="240" w:after="0"/>
        <w:rPr>
          <w:rFonts w:ascii="Times New Roman" w:hAnsi="Times New Roman"/>
          <w:sz w:val="32"/>
        </w:rPr>
      </w:pPr>
      <w:r>
        <w:rPr>
          <w:rFonts w:ascii="Times New Roman" w:hAnsi="Times New Roman"/>
          <w:sz w:val="32"/>
        </w:rPr>
        <w:t>The account holder is not required to maintain a minimum cash balance in this account</w:t>
      </w:r>
    </w:p>
    <w:p>
      <w:pPr>
        <w:numPr>
          <w:ilvl w:val="0"/>
          <w:numId w:val="582"/>
        </w:numPr>
        <w:spacing w:lineRule="auto" w:line="240" w:after="0"/>
        <w:rPr>
          <w:rFonts w:ascii="Times New Roman" w:hAnsi="Times New Roman"/>
          <w:sz w:val="32"/>
        </w:rPr>
      </w:pPr>
      <w:r>
        <w:rPr>
          <w:rFonts w:ascii="Times New Roman" w:hAnsi="Times New Roman"/>
          <w:sz w:val="32"/>
        </w:rPr>
        <w:t>Withdrawals can be at any time without giving and advance notice as long as the customer has sufficient funds.</w:t>
      </w:r>
    </w:p>
    <w:p>
      <w:pPr>
        <w:numPr>
          <w:ilvl w:val="0"/>
          <w:numId w:val="582"/>
        </w:numPr>
        <w:spacing w:lineRule="auto" w:line="240" w:after="0"/>
        <w:rPr>
          <w:rFonts w:ascii="Times New Roman" w:hAnsi="Times New Roman"/>
          <w:sz w:val="32"/>
        </w:rPr>
      </w:pPr>
      <w:r>
        <w:rPr>
          <w:rFonts w:ascii="Times New Roman" w:hAnsi="Times New Roman"/>
          <w:sz w:val="32"/>
        </w:rPr>
        <w:t>Cheque books are issued to the account holder to be used as a means of payment/ cheques are usually used to withdraw money from the account.</w:t>
      </w:r>
    </w:p>
    <w:p>
      <w:pPr>
        <w:numPr>
          <w:ilvl w:val="0"/>
          <w:numId w:val="582"/>
        </w:numPr>
        <w:spacing w:lineRule="auto" w:line="240" w:after="0"/>
        <w:rPr>
          <w:rFonts w:ascii="Times New Roman" w:hAnsi="Times New Roman"/>
          <w:sz w:val="32"/>
        </w:rPr>
      </w:pPr>
      <w:r>
        <w:rPr>
          <w:rFonts w:ascii="Times New Roman" w:hAnsi="Times New Roman"/>
          <w:sz w:val="32"/>
        </w:rPr>
        <w:t>Monthly bank statements are issued to the account holder.</w:t>
      </w:r>
    </w:p>
    <w:p>
      <w:pPr>
        <w:numPr>
          <w:ilvl w:val="0"/>
          <w:numId w:val="582"/>
        </w:numPr>
        <w:spacing w:lineRule="auto" w:line="240" w:after="0"/>
        <w:rPr>
          <w:rFonts w:ascii="Times New Roman" w:hAnsi="Times New Roman"/>
          <w:sz w:val="32"/>
        </w:rPr>
      </w:pPr>
      <w:r>
        <w:rPr>
          <w:rFonts w:ascii="Times New Roman" w:hAnsi="Times New Roman"/>
          <w:sz w:val="32"/>
        </w:rPr>
        <w:t>Overdraft facilities are offered to the account holders’ i.e the bank can allow customers to withdraw more money than they have in their accounts.</w:t>
      </w:r>
    </w:p>
    <w:p>
      <w:pPr>
        <w:spacing w:lineRule="auto" w:line="240" w:after="0"/>
        <w:rPr>
          <w:rFonts w:ascii="Times New Roman" w:hAnsi="Times New Roman"/>
          <w:b w:val="1"/>
          <w:sz w:val="32"/>
        </w:rPr>
      </w:pPr>
      <w:r>
        <w:rPr>
          <w:rFonts w:ascii="Times New Roman" w:hAnsi="Times New Roman"/>
          <w:b w:val="1"/>
          <w:sz w:val="32"/>
        </w:rPr>
        <w:t>Advantages of current account</w:t>
      </w:r>
    </w:p>
    <w:p>
      <w:pPr>
        <w:numPr>
          <w:ilvl w:val="1"/>
          <w:numId w:val="582"/>
        </w:numPr>
        <w:spacing w:lineRule="auto" w:line="240" w:after="0"/>
        <w:rPr>
          <w:rFonts w:ascii="Times New Roman" w:hAnsi="Times New Roman"/>
          <w:sz w:val="32"/>
        </w:rPr>
      </w:pPr>
      <w:r>
        <w:rPr>
          <w:rFonts w:ascii="Times New Roman" w:hAnsi="Times New Roman"/>
          <w:sz w:val="32"/>
        </w:rPr>
        <w:t>No minimum balance is maintained hence the account holder can access all his/her money.</w:t>
      </w:r>
    </w:p>
    <w:p>
      <w:pPr>
        <w:numPr>
          <w:ilvl w:val="1"/>
          <w:numId w:val="582"/>
        </w:numPr>
        <w:spacing w:lineRule="auto" w:line="240" w:after="0"/>
        <w:rPr>
          <w:rFonts w:ascii="Times New Roman" w:hAnsi="Times New Roman"/>
          <w:sz w:val="32"/>
        </w:rPr>
      </w:pPr>
      <w:r>
        <w:rPr>
          <w:rFonts w:ascii="Times New Roman" w:hAnsi="Times New Roman"/>
          <w:sz w:val="32"/>
        </w:rPr>
        <w:t>Withdrawals can be made at any time.</w:t>
      </w:r>
    </w:p>
    <w:p>
      <w:pPr>
        <w:numPr>
          <w:ilvl w:val="1"/>
          <w:numId w:val="582"/>
        </w:numPr>
        <w:spacing w:lineRule="auto" w:line="240" w:after="0"/>
        <w:rPr>
          <w:rFonts w:ascii="Times New Roman" w:hAnsi="Times New Roman"/>
          <w:sz w:val="32"/>
        </w:rPr>
      </w:pPr>
      <w:r>
        <w:rPr>
          <w:rFonts w:ascii="Times New Roman" w:hAnsi="Times New Roman"/>
          <w:sz w:val="32"/>
        </w:rPr>
        <w:t>Transactions are made easier by use of cheques for example; one does not have to go to the bank in order to make payment.</w:t>
      </w:r>
    </w:p>
    <w:p>
      <w:pPr>
        <w:numPr>
          <w:ilvl w:val="1"/>
          <w:numId w:val="582"/>
        </w:numPr>
        <w:spacing w:lineRule="auto" w:line="240" w:after="0"/>
        <w:rPr>
          <w:rFonts w:ascii="Times New Roman" w:hAnsi="Times New Roman"/>
          <w:sz w:val="32"/>
        </w:rPr>
      </w:pPr>
      <w:r>
        <w:rPr>
          <w:rFonts w:ascii="Times New Roman" w:hAnsi="Times New Roman"/>
          <w:sz w:val="32"/>
        </w:rPr>
        <w:t>Overdraft facilities are available..</w:t>
      </w:r>
    </w:p>
    <w:p>
      <w:pPr>
        <w:numPr>
          <w:ilvl w:val="1"/>
          <w:numId w:val="582"/>
        </w:numPr>
        <w:spacing w:lineRule="auto" w:line="240" w:after="0"/>
        <w:rPr>
          <w:rFonts w:ascii="Times New Roman" w:hAnsi="Times New Roman"/>
          <w:sz w:val="32"/>
        </w:rPr>
      </w:pPr>
      <w:r>
        <w:rPr>
          <w:rFonts w:ascii="Times New Roman" w:hAnsi="Times New Roman"/>
          <w:sz w:val="32"/>
        </w:rPr>
        <w:t>It is possible to deposit any amount at any time during the office hours.</w:t>
      </w:r>
    </w:p>
    <w:p>
      <w:pPr>
        <w:numPr>
          <w:ilvl w:val="1"/>
          <w:numId w:val="582"/>
        </w:numPr>
        <w:spacing w:lineRule="auto" w:line="240" w:after="0"/>
        <w:rPr>
          <w:rFonts w:ascii="Times New Roman" w:hAnsi="Times New Roman"/>
          <w:sz w:val="32"/>
        </w:rPr>
      </w:pPr>
      <w:r>
        <w:rPr>
          <w:rFonts w:ascii="Times New Roman" w:hAnsi="Times New Roman"/>
          <w:sz w:val="32"/>
        </w:rPr>
        <w:t>Use of cheques as means of payment serves as evidence of payments made.</w:t>
      </w:r>
    </w:p>
    <w:p>
      <w:pPr>
        <w:numPr>
          <w:ilvl w:val="1"/>
          <w:numId w:val="582"/>
        </w:numPr>
        <w:spacing w:lineRule="auto" w:line="240" w:after="0"/>
        <w:rPr>
          <w:rFonts w:ascii="Times New Roman" w:hAnsi="Times New Roman"/>
          <w:sz w:val="32"/>
        </w:rPr>
      </w:pPr>
      <w:r>
        <w:rPr>
          <w:rFonts w:ascii="Times New Roman" w:hAnsi="Times New Roman"/>
          <w:sz w:val="32"/>
        </w:rPr>
        <w:t>Payments can be done even if there are insufficient funds in the account using post dated cheques.</w:t>
      </w:r>
    </w:p>
    <w:p>
      <w:pPr>
        <w:numPr>
          <w:ilvl w:val="1"/>
          <w:numId w:val="582"/>
        </w:numPr>
        <w:spacing w:lineRule="auto" w:line="240" w:after="0"/>
        <w:rPr>
          <w:rFonts w:ascii="Times New Roman" w:hAnsi="Times New Roman"/>
          <w:sz w:val="32"/>
        </w:rPr>
      </w:pPr>
      <w:r>
        <w:rPr>
          <w:rFonts w:ascii="Times New Roman" w:hAnsi="Times New Roman"/>
          <w:sz w:val="32"/>
        </w:rPr>
        <w:t>The account holder can withdraw any amount at any time without notice as long as there are sufficient funds in the account.</w:t>
      </w:r>
    </w:p>
    <w:p>
      <w:pPr>
        <w:spacing w:lineRule="auto" w:line="240" w:after="0"/>
        <w:rPr>
          <w:rFonts w:ascii="Times New Roman" w:hAnsi="Times New Roman"/>
          <w:b w:val="1"/>
          <w:sz w:val="32"/>
        </w:rPr>
      </w:pPr>
      <w:r>
        <w:rPr>
          <w:rFonts w:ascii="Times New Roman" w:hAnsi="Times New Roman"/>
          <w:b w:val="1"/>
          <w:sz w:val="32"/>
        </w:rPr>
        <w:t>Disadvantages of current account</w:t>
      </w:r>
    </w:p>
    <w:p>
      <w:pPr>
        <w:numPr>
          <w:ilvl w:val="0"/>
          <w:numId w:val="583"/>
        </w:numPr>
        <w:spacing w:lineRule="auto" w:line="240" w:after="0"/>
        <w:rPr>
          <w:rFonts w:ascii="Times New Roman" w:hAnsi="Times New Roman"/>
          <w:sz w:val="32"/>
        </w:rPr>
      </w:pPr>
      <w:r>
        <w:rPr>
          <w:rFonts w:ascii="Times New Roman" w:hAnsi="Times New Roman"/>
          <w:sz w:val="32"/>
        </w:rPr>
        <w:t>Lengthy procedures of opening the account.</w:t>
      </w:r>
    </w:p>
    <w:p>
      <w:pPr>
        <w:numPr>
          <w:ilvl w:val="0"/>
          <w:numId w:val="583"/>
        </w:numPr>
        <w:spacing w:lineRule="auto" w:line="240" w:after="0"/>
        <w:rPr>
          <w:rFonts w:ascii="Times New Roman" w:hAnsi="Times New Roman"/>
          <w:sz w:val="32"/>
        </w:rPr>
      </w:pPr>
      <w:r>
        <w:rPr>
          <w:rFonts w:ascii="Times New Roman" w:hAnsi="Times New Roman"/>
          <w:sz w:val="32"/>
        </w:rPr>
        <w:t>The account holder does not earn any income since the balances in the current account does not earn interest.</w:t>
      </w:r>
    </w:p>
    <w:p>
      <w:pPr>
        <w:numPr>
          <w:ilvl w:val="0"/>
          <w:numId w:val="583"/>
        </w:numPr>
        <w:spacing w:lineRule="auto" w:line="240" w:after="0"/>
        <w:rPr>
          <w:rFonts w:ascii="Times New Roman" w:hAnsi="Times New Roman"/>
          <w:sz w:val="32"/>
        </w:rPr>
      </w:pPr>
      <w:r>
        <w:rPr>
          <w:rFonts w:ascii="Times New Roman" w:hAnsi="Times New Roman"/>
          <w:sz w:val="32"/>
        </w:rPr>
        <w:t>Initial deposit when opening the account is usually high hence discourages prospective customers.</w:t>
      </w:r>
    </w:p>
    <w:p>
      <w:pPr>
        <w:numPr>
          <w:ilvl w:val="0"/>
          <w:numId w:val="583"/>
        </w:numPr>
        <w:spacing w:lineRule="auto" w:line="240" w:after="0"/>
        <w:rPr>
          <w:rFonts w:ascii="Times New Roman" w:hAnsi="Times New Roman"/>
          <w:sz w:val="32"/>
        </w:rPr>
      </w:pPr>
      <w:r>
        <w:rPr>
          <w:rFonts w:ascii="Times New Roman" w:hAnsi="Times New Roman"/>
          <w:sz w:val="32"/>
        </w:rPr>
        <w:t>Customers are not encouraged to save since they can access their money at any time.</w:t>
      </w:r>
    </w:p>
    <w:p>
      <w:pPr>
        <w:numPr>
          <w:ilvl w:val="0"/>
          <w:numId w:val="583"/>
        </w:numPr>
        <w:spacing w:lineRule="auto" w:line="240" w:after="0"/>
        <w:rPr>
          <w:rFonts w:ascii="Times New Roman" w:hAnsi="Times New Roman"/>
          <w:sz w:val="32"/>
        </w:rPr>
      </w:pPr>
      <w:r>
        <w:rPr>
          <w:rFonts w:ascii="Times New Roman" w:hAnsi="Times New Roman"/>
          <w:sz w:val="32"/>
        </w:rPr>
        <w:t>Ledger fees are charged on the account making the operations of the account expensive.</w:t>
      </w:r>
    </w:p>
    <w:p>
      <w:pPr>
        <w:pStyle w:val="P3"/>
        <w:numPr>
          <w:ilvl w:val="0"/>
          <w:numId w:val="607"/>
        </w:numPr>
        <w:spacing w:lineRule="auto" w:line="240" w:after="0"/>
        <w:rPr>
          <w:rFonts w:ascii="Times New Roman" w:hAnsi="Times New Roman"/>
          <w:b w:val="1"/>
          <w:sz w:val="32"/>
        </w:rPr>
      </w:pPr>
      <w:r>
        <w:rPr>
          <w:rFonts w:ascii="Times New Roman" w:hAnsi="Times New Roman"/>
          <w:b w:val="1"/>
          <w:sz w:val="32"/>
        </w:rPr>
        <w:t>Savings account (deposit account)</w:t>
      </w:r>
    </w:p>
    <w:p>
      <w:pPr>
        <w:spacing w:lineRule="auto" w:line="240" w:after="0"/>
        <w:rPr>
          <w:rFonts w:ascii="Times New Roman" w:hAnsi="Times New Roman"/>
          <w:sz w:val="32"/>
        </w:rPr>
      </w:pPr>
      <w:r>
        <w:rPr>
          <w:rFonts w:ascii="Times New Roman" w:hAnsi="Times New Roman"/>
          <w:sz w:val="32"/>
        </w:rPr>
        <w:t>This is an account operated by individuals and firms that have money to save.</w:t>
      </w:r>
    </w:p>
    <w:p>
      <w:pPr>
        <w:spacing w:lineRule="auto" w:line="240" w:after="0"/>
        <w:rPr>
          <w:rFonts w:ascii="Times New Roman" w:hAnsi="Times New Roman"/>
          <w:b w:val="1"/>
          <w:sz w:val="32"/>
        </w:rPr>
      </w:pPr>
      <w:r>
        <w:rPr>
          <w:rFonts w:ascii="Times New Roman" w:hAnsi="Times New Roman"/>
          <w:b w:val="1"/>
          <w:sz w:val="32"/>
        </w:rPr>
        <w:t>Features of Savings account</w:t>
      </w:r>
    </w:p>
    <w:p>
      <w:pPr>
        <w:numPr>
          <w:ilvl w:val="0"/>
          <w:numId w:val="584"/>
        </w:numPr>
        <w:spacing w:lineRule="auto" w:line="240" w:after="0"/>
        <w:rPr>
          <w:rFonts w:ascii="Times New Roman" w:hAnsi="Times New Roman"/>
          <w:sz w:val="32"/>
        </w:rPr>
      </w:pPr>
      <w:r>
        <w:rPr>
          <w:rFonts w:ascii="Times New Roman" w:hAnsi="Times New Roman"/>
          <w:sz w:val="32"/>
        </w:rPr>
        <w:t>There is minimum initial deposit that varies from bank to bank.</w:t>
      </w:r>
    </w:p>
    <w:p>
      <w:pPr>
        <w:numPr>
          <w:ilvl w:val="0"/>
          <w:numId w:val="584"/>
        </w:numPr>
        <w:spacing w:lineRule="auto" w:line="240" w:after="0"/>
        <w:rPr>
          <w:rFonts w:ascii="Times New Roman" w:hAnsi="Times New Roman"/>
          <w:sz w:val="32"/>
        </w:rPr>
      </w:pPr>
      <w:r>
        <w:rPr>
          <w:rFonts w:ascii="Times New Roman" w:hAnsi="Times New Roman"/>
          <w:sz w:val="32"/>
        </w:rPr>
        <w:t>A minimum balance is maintained at all times.</w:t>
      </w:r>
    </w:p>
    <w:p>
      <w:pPr>
        <w:numPr>
          <w:ilvl w:val="0"/>
          <w:numId w:val="584"/>
        </w:numPr>
        <w:spacing w:lineRule="auto" w:line="240" w:after="0"/>
        <w:rPr>
          <w:rFonts w:ascii="Times New Roman" w:hAnsi="Times New Roman"/>
          <w:sz w:val="32"/>
        </w:rPr>
      </w:pPr>
      <w:r>
        <w:rPr>
          <w:rFonts w:ascii="Times New Roman" w:hAnsi="Times New Roman"/>
          <w:sz w:val="32"/>
        </w:rPr>
        <w:t>The withdrawals are up to a certain maximum within a given period. Withdrawal above this maximum will require notice.</w:t>
      </w:r>
    </w:p>
    <w:p>
      <w:pPr>
        <w:numPr>
          <w:ilvl w:val="0"/>
          <w:numId w:val="584"/>
        </w:numPr>
        <w:spacing w:lineRule="auto" w:line="240" w:after="0"/>
        <w:rPr>
          <w:rFonts w:ascii="Times New Roman" w:hAnsi="Times New Roman"/>
          <w:sz w:val="32"/>
        </w:rPr>
      </w:pPr>
      <w:r>
        <w:rPr>
          <w:rFonts w:ascii="Times New Roman" w:hAnsi="Times New Roman"/>
          <w:sz w:val="32"/>
        </w:rPr>
        <w:t>Account holders are issued with a pass book or a debit card (ATM card) for deposits and withdrawals.</w:t>
      </w:r>
    </w:p>
    <w:p>
      <w:pPr>
        <w:numPr>
          <w:ilvl w:val="0"/>
          <w:numId w:val="584"/>
        </w:numPr>
        <w:spacing w:lineRule="auto" w:line="240" w:after="0"/>
        <w:rPr>
          <w:rFonts w:ascii="Times New Roman" w:hAnsi="Times New Roman"/>
          <w:sz w:val="32"/>
        </w:rPr>
      </w:pPr>
      <w:r>
        <w:rPr>
          <w:rFonts w:ascii="Times New Roman" w:hAnsi="Times New Roman"/>
          <w:sz w:val="32"/>
        </w:rPr>
        <w:t>Overdraft facilities are not allowed.</w:t>
      </w:r>
    </w:p>
    <w:p>
      <w:pPr>
        <w:numPr>
          <w:ilvl w:val="0"/>
          <w:numId w:val="584"/>
        </w:numPr>
        <w:spacing w:lineRule="auto" w:line="240" w:after="0"/>
        <w:rPr>
          <w:rFonts w:ascii="Times New Roman" w:hAnsi="Times New Roman"/>
          <w:sz w:val="32"/>
        </w:rPr>
      </w:pPr>
      <w:r>
        <w:rPr>
          <w:rFonts w:ascii="Times New Roman" w:hAnsi="Times New Roman"/>
          <w:sz w:val="32"/>
        </w:rPr>
        <w:t>Ordinarily, withdrawals across the counter can only be done by the account holder.</w:t>
      </w:r>
    </w:p>
    <w:p>
      <w:pPr>
        <w:numPr>
          <w:ilvl w:val="0"/>
          <w:numId w:val="584"/>
        </w:numPr>
        <w:spacing w:lineRule="auto" w:line="240" w:after="0"/>
        <w:rPr>
          <w:rFonts w:ascii="Times New Roman" w:hAnsi="Times New Roman"/>
          <w:sz w:val="32"/>
        </w:rPr>
      </w:pPr>
      <w:r>
        <w:rPr>
          <w:rFonts w:ascii="Times New Roman" w:hAnsi="Times New Roman"/>
          <w:sz w:val="32"/>
        </w:rPr>
        <w:t xml:space="preserve">The balance on the account above a certain minimum earns some interest.   </w:t>
      </w:r>
    </w:p>
    <w:p>
      <w:pPr>
        <w:spacing w:lineRule="auto" w:line="240" w:after="0"/>
        <w:rPr>
          <w:rFonts w:ascii="Times New Roman" w:hAnsi="Times New Roman"/>
          <w:b w:val="1"/>
          <w:sz w:val="32"/>
        </w:rPr>
      </w:pPr>
      <w:r>
        <w:rPr>
          <w:rFonts w:ascii="Times New Roman" w:hAnsi="Times New Roman"/>
          <w:b w:val="1"/>
          <w:sz w:val="32"/>
        </w:rPr>
        <w:t>Advantages of Savings account</w:t>
      </w:r>
    </w:p>
    <w:p>
      <w:pPr>
        <w:numPr>
          <w:ilvl w:val="1"/>
          <w:numId w:val="584"/>
        </w:numPr>
        <w:spacing w:lineRule="auto" w:line="240" w:after="0"/>
        <w:rPr>
          <w:rFonts w:ascii="Times New Roman" w:hAnsi="Times New Roman"/>
          <w:sz w:val="32"/>
        </w:rPr>
      </w:pPr>
      <w:r>
        <w:rPr>
          <w:rFonts w:ascii="Times New Roman" w:hAnsi="Times New Roman"/>
          <w:sz w:val="32"/>
        </w:rPr>
        <w:t>Customers are encouraged to save because of the restricted withdrawals.</w:t>
      </w:r>
    </w:p>
    <w:p>
      <w:pPr>
        <w:numPr>
          <w:ilvl w:val="1"/>
          <w:numId w:val="584"/>
        </w:numPr>
        <w:spacing w:lineRule="auto" w:line="240" w:after="0"/>
        <w:rPr>
          <w:rFonts w:ascii="Times New Roman" w:hAnsi="Times New Roman"/>
          <w:sz w:val="32"/>
        </w:rPr>
      </w:pPr>
      <w:r>
        <w:rPr>
          <w:rFonts w:ascii="Times New Roman" w:hAnsi="Times New Roman"/>
          <w:sz w:val="32"/>
        </w:rPr>
        <w:t>There are relatively low banking charges.</w:t>
      </w:r>
    </w:p>
    <w:p>
      <w:pPr>
        <w:numPr>
          <w:ilvl w:val="1"/>
          <w:numId w:val="584"/>
        </w:numPr>
        <w:spacing w:lineRule="auto" w:line="240" w:after="0"/>
        <w:rPr>
          <w:rFonts w:ascii="Times New Roman" w:hAnsi="Times New Roman"/>
          <w:sz w:val="32"/>
        </w:rPr>
      </w:pPr>
      <w:r>
        <w:rPr>
          <w:rFonts w:ascii="Times New Roman" w:hAnsi="Times New Roman"/>
          <w:sz w:val="32"/>
        </w:rPr>
        <w:t>Initial deposit is usually low as compared to other accounts.</w:t>
      </w:r>
    </w:p>
    <w:p>
      <w:pPr>
        <w:numPr>
          <w:ilvl w:val="1"/>
          <w:numId w:val="584"/>
        </w:numPr>
        <w:spacing w:lineRule="auto" w:line="240" w:after="0"/>
        <w:rPr>
          <w:rFonts w:ascii="Times New Roman" w:hAnsi="Times New Roman"/>
          <w:sz w:val="32"/>
        </w:rPr>
      </w:pPr>
      <w:r>
        <w:rPr>
          <w:rFonts w:ascii="Times New Roman" w:hAnsi="Times New Roman"/>
          <w:sz w:val="32"/>
        </w:rPr>
        <w:t>The balances earn interest to account holder hence an incentive to save.</w:t>
      </w:r>
    </w:p>
    <w:p>
      <w:pPr>
        <w:numPr>
          <w:ilvl w:val="1"/>
          <w:numId w:val="584"/>
        </w:numPr>
        <w:spacing w:lineRule="auto" w:line="240" w:after="0"/>
        <w:rPr>
          <w:rFonts w:ascii="Times New Roman" w:hAnsi="Times New Roman"/>
          <w:sz w:val="32"/>
        </w:rPr>
      </w:pPr>
      <w:r>
        <w:rPr>
          <w:rFonts w:ascii="Times New Roman" w:hAnsi="Times New Roman"/>
          <w:sz w:val="32"/>
        </w:rPr>
        <w:t>ATM facilities have made account operations very convenient to customers.</w:t>
      </w:r>
    </w:p>
    <w:p>
      <w:pPr>
        <w:spacing w:lineRule="auto" w:line="240" w:after="0"/>
        <w:rPr>
          <w:rFonts w:ascii="Times New Roman" w:hAnsi="Times New Roman"/>
          <w:b w:val="1"/>
          <w:sz w:val="32"/>
        </w:rPr>
      </w:pPr>
      <w:r>
        <w:rPr>
          <w:rFonts w:ascii="Times New Roman" w:hAnsi="Times New Roman"/>
          <w:b w:val="1"/>
          <w:sz w:val="32"/>
        </w:rPr>
        <w:t>Disadvantages Savings account</w:t>
      </w:r>
    </w:p>
    <w:p>
      <w:pPr>
        <w:numPr>
          <w:ilvl w:val="0"/>
          <w:numId w:val="585"/>
        </w:numPr>
        <w:spacing w:lineRule="auto" w:line="240" w:after="0"/>
        <w:rPr>
          <w:rFonts w:ascii="Times New Roman" w:hAnsi="Times New Roman"/>
          <w:sz w:val="32"/>
        </w:rPr>
      </w:pPr>
      <w:r>
        <w:rPr>
          <w:rFonts w:ascii="Times New Roman" w:hAnsi="Times New Roman"/>
          <w:sz w:val="32"/>
        </w:rPr>
        <w:t>A minimum balance must be maintained at all times and the customer is denied access to that money.</w:t>
      </w:r>
    </w:p>
    <w:p>
      <w:pPr>
        <w:numPr>
          <w:ilvl w:val="0"/>
          <w:numId w:val="585"/>
        </w:numPr>
        <w:spacing w:lineRule="auto" w:line="240" w:after="0"/>
        <w:rPr>
          <w:rFonts w:ascii="Times New Roman" w:hAnsi="Times New Roman"/>
          <w:sz w:val="32"/>
        </w:rPr>
      </w:pPr>
      <w:r>
        <w:rPr>
          <w:rFonts w:ascii="Times New Roman" w:hAnsi="Times New Roman"/>
          <w:sz w:val="32"/>
        </w:rPr>
        <w:t>For across the counter withdrawals, it is only the account holder who can withdraw cash.</w:t>
      </w:r>
    </w:p>
    <w:p>
      <w:pPr>
        <w:numPr>
          <w:ilvl w:val="0"/>
          <w:numId w:val="585"/>
        </w:numPr>
        <w:spacing w:lineRule="auto" w:line="240" w:after="0"/>
        <w:rPr>
          <w:rFonts w:ascii="Times New Roman" w:hAnsi="Times New Roman"/>
          <w:sz w:val="32"/>
        </w:rPr>
      </w:pPr>
      <w:r>
        <w:rPr>
          <w:rFonts w:ascii="Times New Roman" w:hAnsi="Times New Roman"/>
          <w:sz w:val="32"/>
        </w:rPr>
        <w:t>Withdrawals are restricted and sufficient notice is required before large amounts are withdrawn.</w:t>
      </w:r>
    </w:p>
    <w:p>
      <w:pPr>
        <w:numPr>
          <w:ilvl w:val="0"/>
          <w:numId w:val="585"/>
        </w:numPr>
        <w:spacing w:lineRule="auto" w:line="240" w:after="0"/>
        <w:rPr>
          <w:rFonts w:ascii="Times New Roman" w:hAnsi="Times New Roman"/>
          <w:sz w:val="32"/>
        </w:rPr>
      </w:pPr>
      <w:r>
        <w:rPr>
          <w:rFonts w:ascii="Times New Roman" w:hAnsi="Times New Roman"/>
          <w:sz w:val="32"/>
        </w:rPr>
        <w:t>The account holders do not enjoy services such as cheque books and overdraft facilities like the current account holders.</w:t>
      </w:r>
    </w:p>
    <w:p>
      <w:pPr>
        <w:numPr>
          <w:ilvl w:val="0"/>
          <w:numId w:val="585"/>
        </w:numPr>
        <w:spacing w:lineRule="auto" w:line="240" w:after="0"/>
        <w:rPr>
          <w:rFonts w:ascii="Times New Roman" w:hAnsi="Times New Roman"/>
          <w:sz w:val="32"/>
        </w:rPr>
      </w:pPr>
      <w:r>
        <w:rPr>
          <w:rFonts w:ascii="Times New Roman" w:hAnsi="Times New Roman"/>
          <w:sz w:val="32"/>
        </w:rPr>
        <w:t>Easy access to the money through ATM cards encourages overdrawals.</w:t>
      </w:r>
    </w:p>
    <w:p>
      <w:pPr>
        <w:numPr>
          <w:ilvl w:val="0"/>
          <w:numId w:val="585"/>
        </w:numPr>
        <w:spacing w:lineRule="auto" w:line="240" w:after="0"/>
        <w:rPr>
          <w:rFonts w:ascii="Times New Roman" w:hAnsi="Times New Roman"/>
          <w:sz w:val="32"/>
        </w:rPr>
      </w:pPr>
      <w:r>
        <w:rPr>
          <w:rFonts w:ascii="Times New Roman" w:hAnsi="Times New Roman"/>
          <w:sz w:val="32"/>
        </w:rPr>
        <w:t>Anybody who knows the pin of the card (ATM card) can withdraw money from the account.</w:t>
      </w:r>
    </w:p>
    <w:p>
      <w:pPr>
        <w:spacing w:lineRule="auto" w:line="240" w:after="0"/>
        <w:rPr>
          <w:rFonts w:ascii="Times New Roman" w:hAnsi="Times New Roman"/>
          <w:b w:val="1"/>
          <w:sz w:val="32"/>
        </w:rPr>
      </w:pPr>
      <w:r>
        <w:rPr>
          <w:rFonts w:ascii="Times New Roman" w:hAnsi="Times New Roman"/>
          <w:b w:val="1"/>
          <w:sz w:val="32"/>
        </w:rPr>
        <w:t>Requirements for opening an account</w:t>
      </w:r>
    </w:p>
    <w:p>
      <w:pPr>
        <w:spacing w:lineRule="auto" w:line="240" w:after="0"/>
        <w:rPr>
          <w:rFonts w:ascii="Times New Roman" w:hAnsi="Times New Roman"/>
          <w:sz w:val="32"/>
        </w:rPr>
      </w:pPr>
      <w:r>
        <w:rPr>
          <w:rFonts w:ascii="Times New Roman" w:hAnsi="Times New Roman"/>
          <w:sz w:val="32"/>
        </w:rPr>
        <w:t>The following are some of the requirements for opening either a current account or a savings account:</w:t>
      </w:r>
    </w:p>
    <w:p>
      <w:pPr>
        <w:pStyle w:val="P3"/>
        <w:numPr>
          <w:ilvl w:val="0"/>
          <w:numId w:val="592"/>
        </w:numPr>
        <w:spacing w:lineRule="auto" w:line="240" w:after="0"/>
        <w:rPr>
          <w:rFonts w:ascii="Times New Roman" w:hAnsi="Times New Roman"/>
          <w:sz w:val="32"/>
        </w:rPr>
      </w:pPr>
      <w:r>
        <w:rPr>
          <w:rFonts w:ascii="Times New Roman" w:hAnsi="Times New Roman"/>
          <w:sz w:val="32"/>
        </w:rPr>
        <w:t>Photocopies of identification documents such as National Identity Card or Passport.</w:t>
      </w:r>
    </w:p>
    <w:p>
      <w:pPr>
        <w:pStyle w:val="P3"/>
        <w:numPr>
          <w:ilvl w:val="0"/>
          <w:numId w:val="592"/>
        </w:numPr>
        <w:spacing w:lineRule="auto" w:line="240" w:after="0"/>
        <w:rPr>
          <w:rFonts w:ascii="Times New Roman" w:hAnsi="Times New Roman"/>
          <w:sz w:val="32"/>
        </w:rPr>
      </w:pPr>
      <w:r>
        <w:rPr>
          <w:rFonts w:ascii="Times New Roman" w:hAnsi="Times New Roman"/>
          <w:sz w:val="32"/>
        </w:rPr>
        <w:t>Passport size photographs (number varies from bank to bank). Some banks are nowadays taking the photographs instead of the customers providing them.</w:t>
      </w:r>
    </w:p>
    <w:p>
      <w:pPr>
        <w:pStyle w:val="P3"/>
        <w:numPr>
          <w:ilvl w:val="0"/>
          <w:numId w:val="592"/>
        </w:numPr>
        <w:spacing w:lineRule="auto" w:line="240" w:after="0"/>
        <w:rPr>
          <w:rFonts w:ascii="Times New Roman" w:hAnsi="Times New Roman"/>
          <w:sz w:val="32"/>
        </w:rPr>
      </w:pPr>
      <w:r>
        <w:rPr>
          <w:rFonts w:ascii="Times New Roman" w:hAnsi="Times New Roman"/>
          <w:sz w:val="32"/>
        </w:rPr>
        <w:t>For current account holders, an introductory letter from an existing customer from the prospective customer’s employer.</w:t>
      </w:r>
    </w:p>
    <w:p>
      <w:pPr>
        <w:pStyle w:val="P3"/>
        <w:numPr>
          <w:ilvl w:val="0"/>
          <w:numId w:val="592"/>
        </w:numPr>
        <w:spacing w:lineRule="auto" w:line="240" w:after="0"/>
        <w:rPr>
          <w:rFonts w:ascii="Times New Roman" w:hAnsi="Times New Roman"/>
          <w:sz w:val="32"/>
        </w:rPr>
      </w:pPr>
      <w:r>
        <w:rPr>
          <w:rFonts w:ascii="Times New Roman" w:hAnsi="Times New Roman"/>
          <w:sz w:val="32"/>
        </w:rPr>
        <w:t>Filling in the application form provided by the bank.</w:t>
      </w:r>
    </w:p>
    <w:p>
      <w:pPr>
        <w:pStyle w:val="P3"/>
        <w:numPr>
          <w:ilvl w:val="0"/>
          <w:numId w:val="592"/>
        </w:numPr>
        <w:spacing w:lineRule="auto" w:line="240" w:after="0"/>
        <w:rPr>
          <w:rFonts w:ascii="Times New Roman" w:hAnsi="Times New Roman"/>
          <w:sz w:val="32"/>
        </w:rPr>
      </w:pPr>
      <w:r>
        <w:rPr>
          <w:rFonts w:ascii="Times New Roman" w:hAnsi="Times New Roman"/>
          <w:sz w:val="32"/>
        </w:rPr>
        <w:t>Signing of the specimen signature cards. Usually two.</w:t>
      </w:r>
    </w:p>
    <w:p>
      <w:pPr>
        <w:spacing w:lineRule="auto" w:line="240" w:after="0"/>
        <w:rPr>
          <w:rFonts w:ascii="Times New Roman" w:hAnsi="Times New Roman"/>
          <w:sz w:val="32"/>
        </w:rPr>
      </w:pPr>
      <w:r>
        <w:rPr>
          <w:rFonts w:ascii="Times New Roman" w:hAnsi="Times New Roman"/>
          <w:b w:val="1"/>
          <w:sz w:val="32"/>
        </w:rPr>
        <w:t xml:space="preserve">NB: </w:t>
      </w:r>
      <w:r>
        <w:rPr>
          <w:rFonts w:ascii="Times New Roman" w:hAnsi="Times New Roman"/>
          <w:sz w:val="32"/>
        </w:rPr>
        <w:t>Once these requirements are fulfilled, the bank allocates the customer an account number, upon payment of an initial deposit.</w:t>
      </w:r>
    </w:p>
    <w:p>
      <w:pPr>
        <w:pStyle w:val="P3"/>
        <w:numPr>
          <w:ilvl w:val="0"/>
          <w:numId w:val="607"/>
        </w:numPr>
        <w:spacing w:lineRule="auto" w:line="240" w:after="0"/>
        <w:rPr>
          <w:rFonts w:ascii="Times New Roman" w:hAnsi="Times New Roman"/>
          <w:b w:val="1"/>
          <w:sz w:val="32"/>
        </w:rPr>
      </w:pPr>
      <w:r>
        <w:rPr>
          <w:rFonts w:ascii="Times New Roman" w:hAnsi="Times New Roman"/>
          <w:b w:val="1"/>
          <w:sz w:val="32"/>
        </w:rPr>
        <w:t>Fixed deposit account</w:t>
      </w:r>
    </w:p>
    <w:p>
      <w:pPr>
        <w:spacing w:lineRule="auto" w:line="240" w:after="0"/>
        <w:rPr>
          <w:rFonts w:ascii="Times New Roman" w:hAnsi="Times New Roman"/>
          <w:b w:val="1"/>
          <w:sz w:val="32"/>
        </w:rPr>
      </w:pPr>
      <w:r>
        <w:rPr>
          <w:rFonts w:ascii="Times New Roman" w:hAnsi="Times New Roman"/>
          <w:sz w:val="32"/>
        </w:rPr>
        <w:t xml:space="preserve">This account is also known as </w:t>
      </w:r>
      <w:r>
        <w:rPr>
          <w:rFonts w:ascii="Times New Roman" w:hAnsi="Times New Roman"/>
          <w:b w:val="1"/>
          <w:sz w:val="32"/>
        </w:rPr>
        <w:t xml:space="preserve">time Deposit account. </w:t>
      </w:r>
      <w:r>
        <w:rPr>
          <w:rFonts w:ascii="Times New Roman" w:hAnsi="Times New Roman"/>
          <w:sz w:val="32"/>
        </w:rPr>
        <w:t>It is maintained by those who have money not meant for immediate use.</w:t>
      </w:r>
    </w:p>
    <w:p>
      <w:pPr>
        <w:spacing w:lineRule="auto" w:line="240" w:after="0"/>
        <w:rPr>
          <w:rFonts w:ascii="Times New Roman" w:hAnsi="Times New Roman"/>
          <w:sz w:val="32"/>
        </w:rPr>
      </w:pPr>
      <w:r>
        <w:rPr>
          <w:rFonts w:ascii="Times New Roman" w:hAnsi="Times New Roman"/>
          <w:sz w:val="32"/>
        </w:rPr>
        <w:t>Once money is deposited, there are no withdrawals until the time expires.</w:t>
      </w:r>
    </w:p>
    <w:p>
      <w:pPr>
        <w:spacing w:lineRule="auto" w:line="240" w:after="0"/>
        <w:rPr>
          <w:rFonts w:ascii="Times New Roman" w:hAnsi="Times New Roman"/>
          <w:b w:val="1"/>
          <w:sz w:val="32"/>
        </w:rPr>
      </w:pPr>
      <w:r>
        <w:rPr>
          <w:rFonts w:ascii="Times New Roman" w:hAnsi="Times New Roman"/>
          <w:b w:val="1"/>
          <w:sz w:val="32"/>
        </w:rPr>
        <w:t>Advantages of Fixed deposit account</w:t>
      </w:r>
    </w:p>
    <w:p>
      <w:pPr>
        <w:numPr>
          <w:ilvl w:val="0"/>
          <w:numId w:val="586"/>
        </w:numPr>
        <w:spacing w:lineRule="auto" w:line="240" w:after="0"/>
        <w:rPr>
          <w:rFonts w:ascii="Times New Roman" w:hAnsi="Times New Roman"/>
          <w:sz w:val="32"/>
        </w:rPr>
      </w:pPr>
      <w:r>
        <w:rPr>
          <w:rFonts w:ascii="Times New Roman" w:hAnsi="Times New Roman"/>
          <w:sz w:val="32"/>
        </w:rPr>
        <w:t>Interest earned is relatively high as compared to savings account.</w:t>
      </w:r>
    </w:p>
    <w:p>
      <w:pPr>
        <w:numPr>
          <w:ilvl w:val="0"/>
          <w:numId w:val="586"/>
        </w:numPr>
        <w:spacing w:lineRule="auto" w:line="240" w:after="0"/>
        <w:rPr>
          <w:rFonts w:ascii="Times New Roman" w:hAnsi="Times New Roman"/>
          <w:sz w:val="32"/>
        </w:rPr>
      </w:pPr>
      <w:r>
        <w:rPr>
          <w:rFonts w:ascii="Times New Roman" w:hAnsi="Times New Roman"/>
          <w:sz w:val="32"/>
        </w:rPr>
        <w:t>There are no bank charges to the account holder.</w:t>
      </w:r>
    </w:p>
    <w:p>
      <w:pPr>
        <w:numPr>
          <w:ilvl w:val="0"/>
          <w:numId w:val="586"/>
        </w:numPr>
        <w:spacing w:lineRule="auto" w:line="240" w:after="0"/>
        <w:rPr>
          <w:rFonts w:ascii="Times New Roman" w:hAnsi="Times New Roman"/>
          <w:sz w:val="32"/>
        </w:rPr>
      </w:pPr>
      <w:r>
        <w:rPr>
          <w:rFonts w:ascii="Times New Roman" w:hAnsi="Times New Roman"/>
          <w:sz w:val="32"/>
        </w:rPr>
        <w:t>Money held in fixed deposit account can be used as security to acquire bank loans.</w:t>
      </w:r>
    </w:p>
    <w:p>
      <w:pPr>
        <w:numPr>
          <w:ilvl w:val="0"/>
          <w:numId w:val="586"/>
        </w:numPr>
        <w:spacing w:lineRule="auto" w:line="240" w:after="0"/>
        <w:rPr>
          <w:rFonts w:ascii="Times New Roman" w:hAnsi="Times New Roman"/>
          <w:sz w:val="32"/>
        </w:rPr>
      </w:pPr>
      <w:r>
        <w:rPr>
          <w:rFonts w:ascii="Times New Roman" w:hAnsi="Times New Roman"/>
          <w:sz w:val="32"/>
        </w:rPr>
        <w:t>Restricted withdrawals encourage savings.</w:t>
      </w:r>
    </w:p>
    <w:p>
      <w:pPr>
        <w:numPr>
          <w:ilvl w:val="0"/>
          <w:numId w:val="586"/>
        </w:numPr>
        <w:spacing w:lineRule="auto" w:line="240" w:after="0"/>
        <w:rPr>
          <w:rFonts w:ascii="Times New Roman" w:hAnsi="Times New Roman"/>
          <w:sz w:val="32"/>
        </w:rPr>
      </w:pPr>
      <w:r>
        <w:rPr>
          <w:rFonts w:ascii="Times New Roman" w:hAnsi="Times New Roman"/>
          <w:sz w:val="32"/>
        </w:rPr>
        <w:t>The account holder has time to plan for the deposited money.</w:t>
      </w:r>
    </w:p>
    <w:p>
      <w:pPr>
        <w:spacing w:lineRule="auto" w:line="240" w:after="0"/>
        <w:rPr>
          <w:rFonts w:ascii="Times New Roman" w:hAnsi="Times New Roman"/>
          <w:b w:val="1"/>
          <w:sz w:val="32"/>
        </w:rPr>
      </w:pPr>
      <w:r>
        <w:rPr>
          <w:rFonts w:ascii="Times New Roman" w:hAnsi="Times New Roman"/>
          <w:b w:val="1"/>
          <w:sz w:val="32"/>
        </w:rPr>
        <w:t>Disadvantages of Fixed deposit account</w:t>
      </w:r>
    </w:p>
    <w:p>
      <w:pPr>
        <w:numPr>
          <w:ilvl w:val="0"/>
          <w:numId w:val="587"/>
        </w:numPr>
        <w:spacing w:lineRule="auto" w:line="240" w:after="0"/>
        <w:rPr>
          <w:rFonts w:ascii="Times New Roman" w:hAnsi="Times New Roman"/>
          <w:sz w:val="32"/>
        </w:rPr>
      </w:pPr>
      <w:r>
        <w:rPr>
          <w:rFonts w:ascii="Times New Roman" w:hAnsi="Times New Roman"/>
          <w:sz w:val="32"/>
        </w:rPr>
        <w:t>Access to money is not allowed until the end of the agreed period.</w:t>
      </w:r>
    </w:p>
    <w:p>
      <w:pPr>
        <w:numPr>
          <w:ilvl w:val="0"/>
          <w:numId w:val="587"/>
        </w:numPr>
        <w:spacing w:lineRule="auto" w:line="240" w:after="0"/>
        <w:rPr>
          <w:rFonts w:ascii="Times New Roman" w:hAnsi="Times New Roman"/>
          <w:sz w:val="32"/>
        </w:rPr>
      </w:pPr>
      <w:r>
        <w:rPr>
          <w:rFonts w:ascii="Times New Roman" w:hAnsi="Times New Roman"/>
          <w:sz w:val="32"/>
        </w:rPr>
        <w:t>Interest is forfeited if there is pre-mature withdrawal.</w:t>
      </w:r>
    </w:p>
    <w:p>
      <w:pPr>
        <w:numPr>
          <w:ilvl w:val="0"/>
          <w:numId w:val="587"/>
        </w:numPr>
        <w:spacing w:lineRule="auto" w:line="240" w:after="0"/>
        <w:rPr>
          <w:rFonts w:ascii="Times New Roman" w:hAnsi="Times New Roman"/>
          <w:sz w:val="32"/>
        </w:rPr>
      </w:pPr>
      <w:r>
        <w:rPr>
          <w:rFonts w:ascii="Times New Roman" w:hAnsi="Times New Roman"/>
          <w:sz w:val="32"/>
        </w:rPr>
        <w:t>The minimum amount of money for this account is high.</w:t>
      </w:r>
    </w:p>
    <w:p>
      <w:pPr>
        <w:numPr>
          <w:ilvl w:val="0"/>
          <w:numId w:val="587"/>
        </w:numPr>
        <w:spacing w:lineRule="auto" w:line="240" w:after="0"/>
        <w:rPr>
          <w:rFonts w:ascii="Times New Roman" w:hAnsi="Times New Roman"/>
          <w:sz w:val="32"/>
        </w:rPr>
      </w:pPr>
      <w:r>
        <w:rPr>
          <w:rFonts w:ascii="Times New Roman" w:hAnsi="Times New Roman"/>
          <w:sz w:val="32"/>
        </w:rPr>
        <w:t>The customer is not allowed to deposit more money in this account.</w:t>
      </w:r>
    </w:p>
    <w:p>
      <w:pPr>
        <w:numPr>
          <w:ilvl w:val="0"/>
          <w:numId w:val="587"/>
        </w:numPr>
        <w:spacing w:lineRule="auto" w:line="240" w:after="0"/>
        <w:rPr>
          <w:rFonts w:ascii="Times New Roman" w:hAnsi="Times New Roman"/>
          <w:sz w:val="32"/>
        </w:rPr>
      </w:pPr>
      <w:r>
        <w:rPr>
          <w:rFonts w:ascii="Times New Roman" w:hAnsi="Times New Roman"/>
          <w:sz w:val="32"/>
        </w:rPr>
        <w:t>A notice is required if the customer wants to terminate the contract before expiry date.</w:t>
      </w:r>
    </w:p>
    <w:p>
      <w:pPr>
        <w:numPr>
          <w:ilvl w:val="0"/>
          <w:numId w:val="587"/>
        </w:numPr>
        <w:spacing w:lineRule="auto" w:line="240" w:after="0"/>
        <w:rPr>
          <w:rFonts w:ascii="Times New Roman" w:hAnsi="Times New Roman"/>
          <w:sz w:val="32"/>
        </w:rPr>
      </w:pPr>
      <w:r>
        <w:rPr>
          <w:rFonts w:ascii="Times New Roman" w:hAnsi="Times New Roman"/>
          <w:sz w:val="32"/>
        </w:rPr>
        <w:t>The customer is denied the use of the deposited funds before the expiry of the period.</w:t>
      </w:r>
    </w:p>
    <w:p>
      <w:pPr>
        <w:spacing w:lineRule="auto" w:line="240" w:after="0"/>
        <w:rPr>
          <w:rFonts w:ascii="Times New Roman" w:hAnsi="Times New Roman"/>
          <w:b w:val="1"/>
          <w:sz w:val="32"/>
        </w:rPr>
      </w:pPr>
      <w:r>
        <w:rPr>
          <w:rFonts w:ascii="Times New Roman" w:hAnsi="Times New Roman"/>
          <w:b w:val="1"/>
          <w:sz w:val="32"/>
        </w:rPr>
        <w:t>REQUIREMENTS TO OPEN AND OPERATE A BANK ACCOUNT</w:t>
      </w:r>
    </w:p>
    <w:p>
      <w:pPr>
        <w:numPr>
          <w:ilvl w:val="1"/>
          <w:numId w:val="587"/>
        </w:numPr>
        <w:spacing w:lineRule="auto" w:line="240" w:after="0"/>
        <w:rPr>
          <w:rFonts w:ascii="Times New Roman" w:hAnsi="Times New Roman"/>
          <w:sz w:val="32"/>
        </w:rPr>
      </w:pPr>
      <w:r>
        <w:rPr>
          <w:rFonts w:ascii="Times New Roman" w:hAnsi="Times New Roman"/>
          <w:sz w:val="32"/>
        </w:rPr>
        <w:t>Identification documents such as National Identification Card, Passport and Driving License.</w:t>
      </w:r>
    </w:p>
    <w:p>
      <w:pPr>
        <w:numPr>
          <w:ilvl w:val="1"/>
          <w:numId w:val="587"/>
        </w:numPr>
        <w:spacing w:lineRule="auto" w:line="240" w:after="0"/>
        <w:rPr>
          <w:rFonts w:ascii="Times New Roman" w:hAnsi="Times New Roman"/>
          <w:sz w:val="32"/>
        </w:rPr>
      </w:pPr>
      <w:r>
        <w:rPr>
          <w:rFonts w:ascii="Times New Roman" w:hAnsi="Times New Roman"/>
          <w:sz w:val="32"/>
        </w:rPr>
        <w:t>Reference letter from employer or an existing customer.</w:t>
      </w:r>
    </w:p>
    <w:p>
      <w:pPr>
        <w:numPr>
          <w:ilvl w:val="1"/>
          <w:numId w:val="587"/>
        </w:numPr>
        <w:spacing w:lineRule="auto" w:line="240" w:after="0"/>
        <w:rPr>
          <w:rFonts w:ascii="Times New Roman" w:hAnsi="Times New Roman"/>
          <w:sz w:val="32"/>
        </w:rPr>
      </w:pPr>
      <w:r>
        <w:rPr>
          <w:rFonts w:ascii="Times New Roman" w:hAnsi="Times New Roman"/>
          <w:sz w:val="32"/>
        </w:rPr>
        <w:t>Filling an application form giving the information about the customer.</w:t>
      </w:r>
    </w:p>
    <w:p>
      <w:pPr>
        <w:numPr>
          <w:ilvl w:val="1"/>
          <w:numId w:val="587"/>
        </w:numPr>
        <w:spacing w:lineRule="auto" w:line="240" w:after="0"/>
        <w:rPr>
          <w:rFonts w:ascii="Times New Roman" w:hAnsi="Times New Roman"/>
          <w:sz w:val="32"/>
        </w:rPr>
      </w:pPr>
      <w:r>
        <w:rPr>
          <w:rFonts w:ascii="Times New Roman" w:hAnsi="Times New Roman"/>
          <w:sz w:val="32"/>
        </w:rPr>
        <w:t>Submission of a specimen signature to be held by the bank.</w:t>
      </w:r>
    </w:p>
    <w:p>
      <w:pPr>
        <w:numPr>
          <w:ilvl w:val="1"/>
          <w:numId w:val="587"/>
        </w:numPr>
        <w:spacing w:lineRule="auto" w:line="240" w:after="0"/>
        <w:rPr>
          <w:rFonts w:ascii="Times New Roman" w:hAnsi="Times New Roman"/>
          <w:sz w:val="32"/>
        </w:rPr>
      </w:pPr>
      <w:r>
        <w:rPr>
          <w:rFonts w:ascii="Times New Roman" w:hAnsi="Times New Roman"/>
          <w:sz w:val="32"/>
        </w:rPr>
        <w:t>An initial deposit is paid and the account becomes operational.</w:t>
      </w:r>
    </w:p>
    <w:p>
      <w:pPr>
        <w:spacing w:lineRule="auto" w:line="240" w:after="0"/>
        <w:rPr>
          <w:rFonts w:ascii="Times New Roman" w:hAnsi="Times New Roman"/>
          <w:b w:val="1"/>
          <w:sz w:val="32"/>
        </w:rPr>
      </w:pPr>
      <w:r>
        <w:rPr>
          <w:rFonts w:ascii="Times New Roman" w:hAnsi="Times New Roman"/>
          <w:b w:val="1"/>
          <w:sz w:val="32"/>
        </w:rPr>
        <w:t>NON- BANK FINANCIAL INSTITUTIONS</w:t>
      </w:r>
    </w:p>
    <w:p>
      <w:pPr>
        <w:spacing w:lineRule="auto" w:line="240" w:after="0"/>
        <w:rPr>
          <w:rFonts w:ascii="Times New Roman" w:hAnsi="Times New Roman"/>
          <w:sz w:val="32"/>
        </w:rPr>
      </w:pPr>
      <w:r>
        <w:rPr>
          <w:rFonts w:ascii="Times New Roman" w:hAnsi="Times New Roman"/>
          <w:sz w:val="32"/>
        </w:rPr>
        <w:t>These are financial institutions that offer finances for development purposes to individuals and organizations.</w:t>
      </w:r>
    </w:p>
    <w:p>
      <w:pPr>
        <w:spacing w:lineRule="auto" w:line="240" w:after="0"/>
        <w:rPr>
          <w:rFonts w:ascii="Times New Roman" w:hAnsi="Times New Roman"/>
          <w:sz w:val="32"/>
        </w:rPr>
      </w:pPr>
      <w:r>
        <w:rPr>
          <w:rFonts w:ascii="Times New Roman" w:hAnsi="Times New Roman"/>
          <w:sz w:val="32"/>
        </w:rPr>
        <w:t>These institutions address themselves to the needs of specific sectors in the economy.</w:t>
      </w:r>
    </w:p>
    <w:p>
      <w:pPr>
        <w:spacing w:lineRule="auto" w:line="240" w:after="0"/>
        <w:rPr>
          <w:rFonts w:ascii="Times New Roman" w:hAnsi="Times New Roman"/>
          <w:sz w:val="32"/>
        </w:rPr>
      </w:pPr>
      <w:r>
        <w:rPr>
          <w:rFonts w:ascii="Times New Roman" w:hAnsi="Times New Roman"/>
          <w:sz w:val="32"/>
        </w:rPr>
        <w:t>They offer the finances inform of either short term or long term loans.</w:t>
      </w:r>
    </w:p>
    <w:p>
      <w:pPr>
        <w:spacing w:lineRule="auto" w:line="240" w:after="0"/>
        <w:rPr>
          <w:rFonts w:ascii="Times New Roman" w:hAnsi="Times New Roman"/>
          <w:sz w:val="32"/>
        </w:rPr>
      </w:pPr>
      <w:r>
        <w:rPr>
          <w:rFonts w:ascii="Times New Roman" w:hAnsi="Times New Roman"/>
          <w:sz w:val="32"/>
        </w:rPr>
        <w:t>The following are some of the non-bank financial institutions in Kenya</w:t>
      </w:r>
    </w:p>
    <w:p>
      <w:pPr>
        <w:numPr>
          <w:ilvl w:val="0"/>
          <w:numId w:val="588"/>
        </w:numPr>
        <w:spacing w:lineRule="auto" w:line="240" w:after="0"/>
        <w:rPr>
          <w:rFonts w:ascii="Times New Roman" w:hAnsi="Times New Roman"/>
          <w:sz w:val="32"/>
        </w:rPr>
      </w:pPr>
      <w:r>
        <w:rPr>
          <w:rFonts w:ascii="Times New Roman" w:hAnsi="Times New Roman"/>
          <w:sz w:val="32"/>
        </w:rPr>
        <w:t>Development banks</w:t>
      </w:r>
    </w:p>
    <w:p>
      <w:pPr>
        <w:numPr>
          <w:ilvl w:val="0"/>
          <w:numId w:val="588"/>
        </w:numPr>
        <w:spacing w:lineRule="auto" w:line="240" w:after="0"/>
        <w:rPr>
          <w:rFonts w:ascii="Times New Roman" w:hAnsi="Times New Roman"/>
          <w:sz w:val="32"/>
        </w:rPr>
      </w:pPr>
      <w:r>
        <w:rPr>
          <w:rFonts w:ascii="Times New Roman" w:hAnsi="Times New Roman"/>
          <w:sz w:val="32"/>
        </w:rPr>
        <w:t>Building societies</w:t>
      </w:r>
    </w:p>
    <w:p>
      <w:pPr>
        <w:numPr>
          <w:ilvl w:val="0"/>
          <w:numId w:val="588"/>
        </w:numPr>
        <w:spacing w:lineRule="auto" w:line="240" w:after="0"/>
        <w:rPr>
          <w:rFonts w:ascii="Times New Roman" w:hAnsi="Times New Roman"/>
          <w:sz w:val="32"/>
        </w:rPr>
      </w:pPr>
      <w:r>
        <w:rPr>
          <w:rFonts w:ascii="Times New Roman" w:hAnsi="Times New Roman"/>
          <w:sz w:val="32"/>
        </w:rPr>
        <w:t>Finance houses</w:t>
      </w:r>
    </w:p>
    <w:p>
      <w:pPr>
        <w:numPr>
          <w:ilvl w:val="0"/>
          <w:numId w:val="588"/>
        </w:numPr>
        <w:spacing w:lineRule="auto" w:line="240" w:after="0"/>
        <w:rPr>
          <w:rFonts w:ascii="Times New Roman" w:hAnsi="Times New Roman"/>
          <w:sz w:val="32"/>
        </w:rPr>
      </w:pPr>
      <w:r>
        <w:rPr>
          <w:rFonts w:ascii="Times New Roman" w:hAnsi="Times New Roman"/>
          <w:sz w:val="32"/>
        </w:rPr>
        <w:t>Savings and Credit Co-operative Societies</w:t>
      </w:r>
    </w:p>
    <w:p>
      <w:pPr>
        <w:numPr>
          <w:ilvl w:val="0"/>
          <w:numId w:val="588"/>
        </w:numPr>
        <w:spacing w:lineRule="auto" w:line="240" w:after="0"/>
        <w:rPr>
          <w:rFonts w:ascii="Times New Roman" w:hAnsi="Times New Roman"/>
          <w:sz w:val="32"/>
        </w:rPr>
      </w:pPr>
      <w:r>
        <w:rPr>
          <w:rFonts w:ascii="Times New Roman" w:hAnsi="Times New Roman"/>
          <w:sz w:val="32"/>
        </w:rPr>
        <w:t>Micro finance organizations</w:t>
      </w:r>
    </w:p>
    <w:p>
      <w:pPr>
        <w:numPr>
          <w:ilvl w:val="0"/>
          <w:numId w:val="588"/>
        </w:numPr>
        <w:spacing w:lineRule="auto" w:line="240" w:after="0"/>
        <w:rPr>
          <w:rFonts w:ascii="Times New Roman" w:hAnsi="Times New Roman"/>
          <w:sz w:val="32"/>
        </w:rPr>
      </w:pPr>
      <w:r>
        <w:rPr>
          <w:rFonts w:ascii="Times New Roman" w:hAnsi="Times New Roman"/>
          <w:sz w:val="32"/>
        </w:rPr>
        <w:t>Insurance companies</w:t>
      </w:r>
    </w:p>
    <w:p>
      <w:pPr>
        <w:numPr>
          <w:ilvl w:val="0"/>
          <w:numId w:val="588"/>
        </w:numPr>
        <w:spacing w:lineRule="auto" w:line="240" w:after="0"/>
        <w:rPr>
          <w:rFonts w:ascii="Times New Roman" w:hAnsi="Times New Roman"/>
          <w:sz w:val="32"/>
        </w:rPr>
      </w:pPr>
      <w:r>
        <w:rPr>
          <w:rFonts w:ascii="Times New Roman" w:hAnsi="Times New Roman"/>
          <w:sz w:val="32"/>
        </w:rPr>
        <w:t>Pension Funds’ Organizations</w:t>
      </w:r>
    </w:p>
    <w:p>
      <w:pPr>
        <w:numPr>
          <w:ilvl w:val="0"/>
          <w:numId w:val="588"/>
        </w:numPr>
        <w:spacing w:lineRule="auto" w:line="240" w:after="0"/>
        <w:rPr>
          <w:rFonts w:ascii="Times New Roman" w:hAnsi="Times New Roman"/>
          <w:sz w:val="32"/>
        </w:rPr>
      </w:pPr>
      <w:r>
        <w:rPr>
          <w:rFonts w:ascii="Times New Roman" w:hAnsi="Times New Roman"/>
          <w:sz w:val="32"/>
        </w:rPr>
        <w:t>Hire Purchase Firms</w:t>
      </w:r>
    </w:p>
    <w:p>
      <w:pPr>
        <w:spacing w:lineRule="auto" w:line="240" w:after="0"/>
        <w:rPr>
          <w:rFonts w:ascii="Times New Roman" w:hAnsi="Times New Roman"/>
          <w:sz w:val="32"/>
        </w:rPr>
      </w:pPr>
    </w:p>
    <w:p>
      <w:pPr>
        <w:spacing w:lineRule="auto" w:line="240" w:after="0"/>
        <w:rPr>
          <w:rFonts w:ascii="Times New Roman" w:hAnsi="Times New Roman"/>
          <w:sz w:val="32"/>
        </w:rPr>
      </w:pPr>
    </w:p>
    <w:p>
      <w:pPr>
        <w:pStyle w:val="P3"/>
        <w:numPr>
          <w:ilvl w:val="0"/>
          <w:numId w:val="593"/>
        </w:numPr>
        <w:tabs>
          <w:tab w:val="left" w:pos="270" w:leader="none"/>
        </w:tabs>
        <w:spacing w:lineRule="auto" w:line="240" w:after="0"/>
        <w:rPr>
          <w:rFonts w:ascii="Times New Roman" w:hAnsi="Times New Roman"/>
          <w:b w:val="1"/>
          <w:sz w:val="32"/>
        </w:rPr>
      </w:pPr>
      <w:r>
        <w:rPr>
          <w:rFonts w:ascii="Times New Roman" w:hAnsi="Times New Roman"/>
          <w:b w:val="1"/>
          <w:sz w:val="32"/>
        </w:rPr>
        <w:t>Housing Finance Companies</w:t>
      </w:r>
    </w:p>
    <w:p>
      <w:pPr>
        <w:tabs>
          <w:tab w:val="left" w:pos="270" w:leader="none"/>
        </w:tabs>
        <w:spacing w:lineRule="auto" w:line="240" w:after="0"/>
        <w:rPr>
          <w:rFonts w:ascii="Times New Roman" w:hAnsi="Times New Roman"/>
          <w:sz w:val="32"/>
        </w:rPr>
      </w:pPr>
      <w:r>
        <w:rPr>
          <w:rFonts w:ascii="Times New Roman" w:hAnsi="Times New Roman"/>
          <w:sz w:val="32"/>
        </w:rPr>
        <w:t>They are mainly formed to finance housing activities that is they either put up houses and sell to the individuals or offer mortgage finance to those who wish to put up their own houses. They includes Housing Finance Corporation of Kenya (HFCK), National Housing Corporation (NHC)</w:t>
      </w:r>
    </w:p>
    <w:p>
      <w:pPr>
        <w:pStyle w:val="P3"/>
        <w:numPr>
          <w:ilvl w:val="0"/>
          <w:numId w:val="593"/>
        </w:numPr>
        <w:tabs>
          <w:tab w:val="left" w:pos="270" w:leader="none"/>
        </w:tabs>
        <w:spacing w:lineRule="auto" w:line="240" w:after="0"/>
        <w:rPr>
          <w:rFonts w:ascii="Times New Roman" w:hAnsi="Times New Roman"/>
          <w:b w:val="1"/>
          <w:sz w:val="32"/>
        </w:rPr>
      </w:pPr>
      <w:r>
        <w:rPr>
          <w:rFonts w:ascii="Times New Roman" w:hAnsi="Times New Roman"/>
          <w:b w:val="1"/>
          <w:sz w:val="32"/>
        </w:rPr>
        <w:t>Development Finance Institutions</w:t>
      </w:r>
    </w:p>
    <w:p>
      <w:pPr>
        <w:tabs>
          <w:tab w:val="left" w:pos="270" w:leader="none"/>
        </w:tabs>
        <w:spacing w:lineRule="auto" w:line="240" w:after="0"/>
        <w:rPr>
          <w:rFonts w:ascii="Times New Roman" w:hAnsi="Times New Roman"/>
          <w:sz w:val="32"/>
        </w:rPr>
      </w:pPr>
      <w:r>
        <w:rPr>
          <w:rFonts w:ascii="Times New Roman" w:hAnsi="Times New Roman"/>
          <w:sz w:val="32"/>
        </w:rPr>
        <w:t>These are development banks which are formed mainly to provide medium term and long term finances, especially to the manufacturing sector. They perform the following functions</w:t>
      </w:r>
    </w:p>
    <w:p>
      <w:pPr>
        <w:pStyle w:val="P3"/>
        <w:numPr>
          <w:ilvl w:val="0"/>
          <w:numId w:val="594"/>
        </w:numPr>
        <w:tabs>
          <w:tab w:val="left" w:pos="270" w:leader="none"/>
        </w:tabs>
        <w:spacing w:lineRule="auto" w:line="240" w:after="0"/>
        <w:rPr>
          <w:rFonts w:ascii="Times New Roman" w:hAnsi="Times New Roman"/>
          <w:sz w:val="32"/>
        </w:rPr>
      </w:pPr>
      <w:r>
        <w:rPr>
          <w:rFonts w:ascii="Times New Roman" w:hAnsi="Times New Roman"/>
          <w:sz w:val="32"/>
        </w:rPr>
        <w:t>Financing people who wishes to start either commercial of industrial enterprises, as well as the existing enterprises in the above sectors for expansion</w:t>
      </w:r>
    </w:p>
    <w:p>
      <w:pPr>
        <w:pStyle w:val="P3"/>
        <w:numPr>
          <w:ilvl w:val="0"/>
          <w:numId w:val="594"/>
        </w:numPr>
        <w:tabs>
          <w:tab w:val="left" w:pos="270" w:leader="none"/>
        </w:tabs>
        <w:spacing w:lineRule="auto" w:line="240" w:after="0"/>
        <w:rPr>
          <w:rFonts w:ascii="Times New Roman" w:hAnsi="Times New Roman"/>
          <w:sz w:val="32"/>
        </w:rPr>
      </w:pPr>
      <w:r>
        <w:rPr>
          <w:rFonts w:ascii="Times New Roman" w:hAnsi="Times New Roman"/>
          <w:sz w:val="32"/>
        </w:rPr>
        <w:t>Offering training services through seminars and workshops to equip the entrepreneurs’ with the relevant skill in industrial and commercial sectors</w:t>
      </w:r>
    </w:p>
    <w:p>
      <w:pPr>
        <w:pStyle w:val="P3"/>
        <w:numPr>
          <w:ilvl w:val="0"/>
          <w:numId w:val="594"/>
        </w:numPr>
        <w:tabs>
          <w:tab w:val="left" w:pos="270" w:leader="none"/>
        </w:tabs>
        <w:spacing w:lineRule="auto" w:line="240" w:after="0"/>
        <w:rPr>
          <w:rFonts w:ascii="Times New Roman" w:hAnsi="Times New Roman"/>
          <w:sz w:val="32"/>
        </w:rPr>
      </w:pPr>
      <w:r>
        <w:rPr>
          <w:rFonts w:ascii="Times New Roman" w:hAnsi="Times New Roman"/>
          <w:sz w:val="32"/>
        </w:rPr>
        <w:t>Offer advisory services to those people wanting to start or expand their businesses</w:t>
      </w:r>
    </w:p>
    <w:p>
      <w:pPr>
        <w:pStyle w:val="P3"/>
        <w:numPr>
          <w:ilvl w:val="0"/>
          <w:numId w:val="594"/>
        </w:numPr>
        <w:tabs>
          <w:tab w:val="left" w:pos="270" w:leader="none"/>
        </w:tabs>
        <w:spacing w:lineRule="auto" w:line="240" w:after="0"/>
        <w:rPr>
          <w:rFonts w:ascii="Times New Roman" w:hAnsi="Times New Roman"/>
          <w:sz w:val="32"/>
        </w:rPr>
      </w:pPr>
      <w:r>
        <w:rPr>
          <w:rFonts w:ascii="Times New Roman" w:hAnsi="Times New Roman"/>
          <w:sz w:val="32"/>
        </w:rPr>
        <w:t>Acting as guarantors to people wishing to take loan from other lending institutions to help them expand their business</w:t>
      </w:r>
    </w:p>
    <w:p>
      <w:pPr>
        <w:tabs>
          <w:tab w:val="left" w:pos="270" w:leader="none"/>
        </w:tabs>
        <w:spacing w:lineRule="auto" w:line="240" w:after="0"/>
        <w:rPr>
          <w:rFonts w:ascii="Times New Roman" w:hAnsi="Times New Roman"/>
          <w:sz w:val="32"/>
        </w:rPr>
      </w:pPr>
      <w:r>
        <w:rPr>
          <w:rFonts w:ascii="Times New Roman" w:hAnsi="Times New Roman"/>
          <w:sz w:val="32"/>
        </w:rPr>
        <w:t>They includes the following Kenya Industrial Estates (KIE), Development Finance Company of Kenya (DFCK), Industrial Development Bank (IDB), Industrial and Commercial Development Corporation (ICDC)</w:t>
      </w:r>
    </w:p>
    <w:p>
      <w:pPr>
        <w:pStyle w:val="P3"/>
        <w:numPr>
          <w:ilvl w:val="0"/>
          <w:numId w:val="593"/>
        </w:numPr>
        <w:tabs>
          <w:tab w:val="left" w:pos="270" w:leader="none"/>
        </w:tabs>
        <w:spacing w:lineRule="auto" w:line="240" w:after="0"/>
        <w:rPr>
          <w:rFonts w:ascii="Times New Roman" w:hAnsi="Times New Roman"/>
          <w:b w:val="1"/>
          <w:sz w:val="32"/>
        </w:rPr>
      </w:pPr>
      <w:r>
        <w:rPr>
          <w:rFonts w:ascii="Times New Roman" w:hAnsi="Times New Roman"/>
          <w:b w:val="1"/>
          <w:sz w:val="32"/>
        </w:rPr>
        <w:t>Savings and Credit Co-operative societies</w:t>
      </w:r>
    </w:p>
    <w:p>
      <w:pPr>
        <w:tabs>
          <w:tab w:val="left" w:pos="270" w:leader="none"/>
        </w:tabs>
        <w:spacing w:lineRule="auto" w:line="240" w:after="0"/>
        <w:rPr>
          <w:rFonts w:ascii="Times New Roman" w:hAnsi="Times New Roman"/>
          <w:sz w:val="32"/>
        </w:rPr>
      </w:pPr>
      <w:r>
        <w:rPr>
          <w:rFonts w:ascii="Times New Roman" w:hAnsi="Times New Roman"/>
          <w:sz w:val="32"/>
        </w:rPr>
        <w:t>These are co-operative societies that are formed to enable members save and obtain loans at most conveniently and favorable conditions. They are formed by those engaged in similar activities. They includes: Mwalimu Savings and Credit Co-operative Societies; Afya Savings and Credit societies; Harambee Savings and Credit Societies</w:t>
      </w:r>
    </w:p>
    <w:p>
      <w:pPr>
        <w:pStyle w:val="P3"/>
        <w:numPr>
          <w:ilvl w:val="0"/>
          <w:numId w:val="593"/>
        </w:numPr>
        <w:tabs>
          <w:tab w:val="left" w:pos="270" w:leader="none"/>
        </w:tabs>
        <w:spacing w:lineRule="auto" w:line="240" w:after="0"/>
        <w:rPr>
          <w:rFonts w:ascii="Times New Roman" w:hAnsi="Times New Roman"/>
          <w:b w:val="1"/>
          <w:sz w:val="32"/>
        </w:rPr>
      </w:pPr>
      <w:r>
        <w:rPr>
          <w:rFonts w:ascii="Times New Roman" w:hAnsi="Times New Roman"/>
          <w:b w:val="1"/>
          <w:sz w:val="32"/>
        </w:rPr>
        <w:t>Insurance companies</w:t>
      </w:r>
    </w:p>
    <w:p>
      <w:pPr>
        <w:tabs>
          <w:tab w:val="left" w:pos="270" w:leader="none"/>
        </w:tabs>
        <w:spacing w:lineRule="auto" w:line="240" w:after="0"/>
        <w:rPr>
          <w:rFonts w:ascii="Times New Roman" w:hAnsi="Times New Roman"/>
          <w:sz w:val="32"/>
        </w:rPr>
      </w:pPr>
      <w:r>
        <w:rPr>
          <w:rFonts w:ascii="Times New Roman" w:hAnsi="Times New Roman"/>
          <w:sz w:val="32"/>
        </w:rPr>
        <w:t>These are companies that assist in creating confidence and sense of security to their clients as well as offering financial assistance to their clients. Their functions include;</w:t>
      </w:r>
    </w:p>
    <w:p>
      <w:pPr>
        <w:pStyle w:val="P3"/>
        <w:numPr>
          <w:ilvl w:val="0"/>
          <w:numId w:val="595"/>
        </w:numPr>
        <w:tabs>
          <w:tab w:val="left" w:pos="270" w:leader="none"/>
        </w:tabs>
        <w:spacing w:lineRule="auto" w:line="240" w:after="0"/>
        <w:rPr>
          <w:rFonts w:ascii="Times New Roman" w:hAnsi="Times New Roman"/>
          <w:sz w:val="32"/>
        </w:rPr>
      </w:pPr>
      <w:r>
        <w:rPr>
          <w:rFonts w:ascii="Times New Roman" w:hAnsi="Times New Roman"/>
          <w:sz w:val="32"/>
        </w:rPr>
        <w:t xml:space="preserve">Enable the policy holders to save through their schemes </w:t>
      </w:r>
    </w:p>
    <w:p>
      <w:pPr>
        <w:pStyle w:val="P3"/>
        <w:numPr>
          <w:ilvl w:val="0"/>
          <w:numId w:val="595"/>
        </w:numPr>
        <w:tabs>
          <w:tab w:val="left" w:pos="270" w:leader="none"/>
        </w:tabs>
        <w:spacing w:lineRule="auto" w:line="240" w:after="0"/>
        <w:rPr>
          <w:rFonts w:ascii="Times New Roman" w:hAnsi="Times New Roman"/>
          <w:sz w:val="32"/>
        </w:rPr>
      </w:pPr>
      <w:r>
        <w:rPr>
          <w:rFonts w:ascii="Times New Roman" w:hAnsi="Times New Roman"/>
          <w:sz w:val="32"/>
        </w:rPr>
        <w:t>Provide finances to their policy holders in form of loans</w:t>
      </w:r>
    </w:p>
    <w:p>
      <w:pPr>
        <w:pStyle w:val="P3"/>
        <w:numPr>
          <w:ilvl w:val="0"/>
          <w:numId w:val="595"/>
        </w:numPr>
        <w:tabs>
          <w:tab w:val="left" w:pos="270" w:leader="none"/>
        </w:tabs>
        <w:spacing w:lineRule="auto" w:line="240" w:after="0"/>
        <w:rPr>
          <w:rFonts w:ascii="Times New Roman" w:hAnsi="Times New Roman"/>
          <w:sz w:val="32"/>
        </w:rPr>
      </w:pPr>
      <w:r>
        <w:rPr>
          <w:rFonts w:ascii="Times New Roman" w:hAnsi="Times New Roman"/>
          <w:sz w:val="32"/>
        </w:rPr>
        <w:t>Offer guarantee services to the policy holders wishing to obtain loans from other non-bank financial institutions</w:t>
      </w:r>
    </w:p>
    <w:p>
      <w:pPr>
        <w:pStyle w:val="P3"/>
        <w:numPr>
          <w:ilvl w:val="0"/>
          <w:numId w:val="595"/>
        </w:numPr>
        <w:tabs>
          <w:tab w:val="left" w:pos="270" w:leader="none"/>
        </w:tabs>
        <w:spacing w:lineRule="auto" w:line="240" w:after="0"/>
        <w:rPr>
          <w:rFonts w:ascii="Times New Roman" w:hAnsi="Times New Roman"/>
          <w:sz w:val="32"/>
        </w:rPr>
      </w:pPr>
      <w:r>
        <w:rPr>
          <w:rFonts w:ascii="Times New Roman" w:hAnsi="Times New Roman"/>
          <w:sz w:val="32"/>
        </w:rPr>
        <w:t>Provide advisory services to the policy holders on security matters</w:t>
      </w:r>
    </w:p>
    <w:p>
      <w:pPr>
        <w:pStyle w:val="P3"/>
        <w:numPr>
          <w:ilvl w:val="0"/>
          <w:numId w:val="595"/>
        </w:numPr>
        <w:tabs>
          <w:tab w:val="left" w:pos="270" w:leader="none"/>
        </w:tabs>
        <w:spacing w:lineRule="auto" w:line="240" w:after="0"/>
        <w:rPr>
          <w:rFonts w:ascii="Times New Roman" w:hAnsi="Times New Roman"/>
          <w:sz w:val="32"/>
        </w:rPr>
      </w:pPr>
      <w:r>
        <w:rPr>
          <w:rFonts w:ascii="Times New Roman" w:hAnsi="Times New Roman"/>
          <w:sz w:val="32"/>
        </w:rPr>
        <w:t>Provide finances to meet the expenses incases of loans</w:t>
      </w:r>
    </w:p>
    <w:p>
      <w:pPr>
        <w:tabs>
          <w:tab w:val="left" w:pos="270" w:leader="none"/>
        </w:tabs>
        <w:spacing w:lineRule="auto" w:line="240" w:after="0"/>
        <w:rPr>
          <w:rFonts w:ascii="Times New Roman" w:hAnsi="Times New Roman"/>
          <w:sz w:val="32"/>
        </w:rPr>
      </w:pPr>
      <w:r>
        <w:rPr>
          <w:rFonts w:ascii="Times New Roman" w:hAnsi="Times New Roman"/>
          <w:sz w:val="32"/>
        </w:rPr>
        <w:t>They includes the following: Stallion Insurance Company; Madison insurance company; Blue shield insurance company</w:t>
      </w:r>
    </w:p>
    <w:p>
      <w:pPr>
        <w:pStyle w:val="P3"/>
        <w:numPr>
          <w:ilvl w:val="0"/>
          <w:numId w:val="593"/>
        </w:numPr>
        <w:tabs>
          <w:tab w:val="left" w:pos="270" w:leader="none"/>
        </w:tabs>
        <w:spacing w:lineRule="auto" w:line="240" w:after="0"/>
        <w:rPr>
          <w:rFonts w:ascii="Times New Roman" w:hAnsi="Times New Roman"/>
          <w:b w:val="1"/>
          <w:sz w:val="32"/>
        </w:rPr>
      </w:pPr>
      <w:r>
        <w:rPr>
          <w:rFonts w:ascii="Times New Roman" w:hAnsi="Times New Roman"/>
          <w:b w:val="1"/>
          <w:sz w:val="32"/>
        </w:rPr>
        <w:t>Micro Finance Companies</w:t>
      </w:r>
    </w:p>
    <w:p>
      <w:pPr>
        <w:tabs>
          <w:tab w:val="left" w:pos="270" w:leader="none"/>
        </w:tabs>
        <w:spacing w:lineRule="auto" w:line="240" w:after="0"/>
        <w:rPr>
          <w:rFonts w:ascii="Times New Roman" w:hAnsi="Times New Roman"/>
          <w:sz w:val="32"/>
        </w:rPr>
      </w:pPr>
      <w:r>
        <w:rPr>
          <w:rFonts w:ascii="Times New Roman" w:hAnsi="Times New Roman"/>
          <w:sz w:val="32"/>
        </w:rPr>
        <w:t>These are financial companies formed to provide small scale and medium size enterprises with finance. They also carry out the following functions</w:t>
      </w:r>
    </w:p>
    <w:p>
      <w:pPr>
        <w:pStyle w:val="P3"/>
        <w:numPr>
          <w:ilvl w:val="0"/>
          <w:numId w:val="596"/>
        </w:numPr>
        <w:tabs>
          <w:tab w:val="left" w:pos="270" w:leader="none"/>
        </w:tabs>
        <w:spacing w:lineRule="auto" w:line="240" w:after="0"/>
        <w:rPr>
          <w:rFonts w:ascii="Times New Roman" w:hAnsi="Times New Roman"/>
          <w:sz w:val="32"/>
        </w:rPr>
      </w:pPr>
      <w:r>
        <w:rPr>
          <w:rFonts w:ascii="Times New Roman" w:hAnsi="Times New Roman"/>
          <w:sz w:val="32"/>
        </w:rPr>
        <w:t>Offer advisory services to their clients in matters such as business opportunities available and how to operate them.</w:t>
      </w:r>
    </w:p>
    <w:p>
      <w:pPr>
        <w:pStyle w:val="P3"/>
        <w:numPr>
          <w:ilvl w:val="0"/>
          <w:numId w:val="596"/>
        </w:numPr>
        <w:tabs>
          <w:tab w:val="left" w:pos="270" w:leader="none"/>
        </w:tabs>
        <w:spacing w:lineRule="auto" w:line="240" w:after="0"/>
        <w:rPr>
          <w:rFonts w:ascii="Times New Roman" w:hAnsi="Times New Roman"/>
          <w:sz w:val="32"/>
        </w:rPr>
      </w:pPr>
      <w:r>
        <w:rPr>
          <w:rFonts w:ascii="Times New Roman" w:hAnsi="Times New Roman"/>
          <w:sz w:val="32"/>
        </w:rPr>
        <w:t>Encourage the clients to carry out business activities by offering loans to them</w:t>
      </w:r>
    </w:p>
    <w:p>
      <w:pPr>
        <w:pStyle w:val="P3"/>
        <w:numPr>
          <w:ilvl w:val="0"/>
          <w:numId w:val="596"/>
        </w:numPr>
        <w:tabs>
          <w:tab w:val="left" w:pos="270" w:leader="none"/>
        </w:tabs>
        <w:spacing w:lineRule="auto" w:line="240" w:after="0"/>
        <w:rPr>
          <w:rFonts w:ascii="Times New Roman" w:hAnsi="Times New Roman"/>
          <w:sz w:val="32"/>
        </w:rPr>
      </w:pPr>
      <w:r>
        <w:rPr>
          <w:rFonts w:ascii="Times New Roman" w:hAnsi="Times New Roman"/>
          <w:sz w:val="32"/>
        </w:rPr>
        <w:t>They encourage the savings by advancing loans to the individual member of a certain group</w:t>
      </w:r>
    </w:p>
    <w:p>
      <w:pPr>
        <w:pStyle w:val="P3"/>
        <w:numPr>
          <w:ilvl w:val="0"/>
          <w:numId w:val="596"/>
        </w:numPr>
        <w:tabs>
          <w:tab w:val="left" w:pos="270" w:leader="none"/>
        </w:tabs>
        <w:spacing w:lineRule="auto" w:line="240" w:after="0"/>
        <w:rPr>
          <w:rFonts w:ascii="Times New Roman" w:hAnsi="Times New Roman"/>
          <w:sz w:val="32"/>
        </w:rPr>
      </w:pPr>
      <w:r>
        <w:rPr>
          <w:rFonts w:ascii="Times New Roman" w:hAnsi="Times New Roman"/>
          <w:sz w:val="32"/>
        </w:rPr>
        <w:t>They supervise, monitor and advise those whom they have given loans</w:t>
      </w:r>
    </w:p>
    <w:p>
      <w:pPr>
        <w:tabs>
          <w:tab w:val="left" w:pos="270" w:leader="none"/>
        </w:tabs>
        <w:spacing w:lineRule="auto" w:line="240" w:after="0"/>
        <w:ind w:left="360"/>
        <w:rPr>
          <w:rFonts w:ascii="Times New Roman" w:hAnsi="Times New Roman"/>
          <w:sz w:val="32"/>
        </w:rPr>
      </w:pPr>
      <w:r>
        <w:rPr>
          <w:rFonts w:ascii="Times New Roman" w:hAnsi="Times New Roman"/>
          <w:sz w:val="32"/>
        </w:rPr>
        <w:t>They includes the following: Kenya Women finance Trust (KWFT), Faulu Kenya</w:t>
      </w:r>
    </w:p>
    <w:p>
      <w:pPr>
        <w:pStyle w:val="P3"/>
        <w:numPr>
          <w:ilvl w:val="0"/>
          <w:numId w:val="593"/>
        </w:numPr>
        <w:tabs>
          <w:tab w:val="left" w:pos="270" w:leader="none"/>
        </w:tabs>
        <w:spacing w:lineRule="auto" w:line="240" w:after="0"/>
        <w:rPr>
          <w:rFonts w:ascii="Times New Roman" w:hAnsi="Times New Roman"/>
          <w:b w:val="1"/>
          <w:sz w:val="32"/>
        </w:rPr>
      </w:pPr>
      <w:r>
        <w:rPr>
          <w:rFonts w:ascii="Times New Roman" w:hAnsi="Times New Roman"/>
          <w:b w:val="1"/>
          <w:sz w:val="32"/>
        </w:rPr>
        <w:t>Agricultural Finance Houses</w:t>
      </w:r>
    </w:p>
    <w:p>
      <w:pPr>
        <w:tabs>
          <w:tab w:val="left" w:pos="270" w:leader="none"/>
        </w:tabs>
        <w:spacing w:lineRule="auto" w:line="240" w:after="0"/>
        <w:rPr>
          <w:rFonts w:ascii="Times New Roman" w:hAnsi="Times New Roman"/>
          <w:sz w:val="32"/>
        </w:rPr>
      </w:pPr>
      <w:r>
        <w:rPr>
          <w:rFonts w:ascii="Times New Roman" w:hAnsi="Times New Roman"/>
          <w:sz w:val="32"/>
        </w:rPr>
        <w:t>These are institutions formed to promote the agricultural sector. They carry out the following</w:t>
      </w:r>
    </w:p>
    <w:p>
      <w:pPr>
        <w:pStyle w:val="P3"/>
        <w:numPr>
          <w:ilvl w:val="0"/>
          <w:numId w:val="597"/>
        </w:numPr>
        <w:tabs>
          <w:tab w:val="left" w:pos="270" w:leader="none"/>
        </w:tabs>
        <w:spacing w:lineRule="auto" w:line="240" w:after="0"/>
        <w:rPr>
          <w:rFonts w:ascii="Times New Roman" w:hAnsi="Times New Roman"/>
          <w:sz w:val="32"/>
        </w:rPr>
      </w:pPr>
      <w:r>
        <w:rPr>
          <w:rFonts w:ascii="Times New Roman" w:hAnsi="Times New Roman"/>
          <w:sz w:val="32"/>
        </w:rPr>
        <w:t>Giving loans to farmers</w:t>
      </w:r>
    </w:p>
    <w:p>
      <w:pPr>
        <w:pStyle w:val="P3"/>
        <w:numPr>
          <w:ilvl w:val="0"/>
          <w:numId w:val="597"/>
        </w:numPr>
        <w:tabs>
          <w:tab w:val="left" w:pos="270" w:leader="none"/>
        </w:tabs>
        <w:spacing w:lineRule="auto" w:line="240" w:after="0"/>
        <w:rPr>
          <w:rFonts w:ascii="Times New Roman" w:hAnsi="Times New Roman"/>
          <w:sz w:val="32"/>
        </w:rPr>
      </w:pPr>
      <w:r>
        <w:rPr>
          <w:rFonts w:ascii="Times New Roman" w:hAnsi="Times New Roman"/>
          <w:sz w:val="32"/>
        </w:rPr>
        <w:t>Offering supervisory and training services to the loaned farmer</w:t>
      </w:r>
    </w:p>
    <w:p>
      <w:pPr>
        <w:pStyle w:val="P3"/>
        <w:numPr>
          <w:ilvl w:val="0"/>
          <w:numId w:val="597"/>
        </w:numPr>
        <w:tabs>
          <w:tab w:val="left" w:pos="270" w:leader="none"/>
        </w:tabs>
        <w:spacing w:lineRule="auto" w:line="240" w:after="0"/>
        <w:rPr>
          <w:rFonts w:ascii="Times New Roman" w:hAnsi="Times New Roman"/>
          <w:sz w:val="32"/>
        </w:rPr>
      </w:pPr>
      <w:r>
        <w:rPr>
          <w:rFonts w:ascii="Times New Roman" w:hAnsi="Times New Roman"/>
          <w:sz w:val="32"/>
        </w:rPr>
        <w:t>Offering technical and professional advice to loaned farmer</w:t>
      </w:r>
    </w:p>
    <w:p>
      <w:pPr>
        <w:pStyle w:val="P3"/>
        <w:numPr>
          <w:ilvl w:val="0"/>
          <w:numId w:val="597"/>
        </w:numPr>
        <w:tabs>
          <w:tab w:val="left" w:pos="270" w:leader="none"/>
        </w:tabs>
        <w:spacing w:lineRule="auto" w:line="240" w:after="0"/>
        <w:rPr>
          <w:rFonts w:ascii="Times New Roman" w:hAnsi="Times New Roman"/>
          <w:sz w:val="32"/>
        </w:rPr>
      </w:pPr>
      <w:r>
        <w:rPr>
          <w:rFonts w:ascii="Times New Roman" w:hAnsi="Times New Roman"/>
          <w:sz w:val="32"/>
        </w:rPr>
        <w:t>Carry research and come up with better ways and means of agricultural sector</w:t>
      </w:r>
    </w:p>
    <w:p>
      <w:pPr>
        <w:pStyle w:val="P3"/>
        <w:numPr>
          <w:ilvl w:val="0"/>
          <w:numId w:val="597"/>
        </w:numPr>
        <w:tabs>
          <w:tab w:val="left" w:pos="270" w:leader="none"/>
        </w:tabs>
        <w:spacing w:lineRule="auto" w:line="240" w:after="0"/>
        <w:rPr>
          <w:rFonts w:ascii="Times New Roman" w:hAnsi="Times New Roman"/>
          <w:sz w:val="32"/>
        </w:rPr>
      </w:pPr>
      <w:r>
        <w:rPr>
          <w:rFonts w:ascii="Times New Roman" w:hAnsi="Times New Roman"/>
          <w:sz w:val="32"/>
        </w:rPr>
        <w:t>Coming up with projects that would open up new areas for agriculture</w:t>
      </w:r>
    </w:p>
    <w:p>
      <w:pPr>
        <w:tabs>
          <w:tab w:val="left" w:pos="270" w:leader="none"/>
        </w:tabs>
        <w:spacing w:lineRule="auto" w:line="240" w:after="0"/>
        <w:rPr>
          <w:rFonts w:ascii="Times New Roman" w:hAnsi="Times New Roman"/>
          <w:b w:val="1"/>
          <w:sz w:val="32"/>
        </w:rPr>
      </w:pPr>
      <w:r>
        <w:rPr>
          <w:rFonts w:ascii="Times New Roman" w:hAnsi="Times New Roman"/>
          <w:b w:val="1"/>
          <w:sz w:val="32"/>
        </w:rPr>
        <w:t>Differences between commercial banks and non-bank financial institutions</w:t>
      </w:r>
    </w:p>
    <w:tbl>
      <w:tblPr>
        <w:tblStyle w:val="T2"/>
        <w:tblW w:w="0" w:type="auto"/>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5058" w:type="dxa"/>
          </w:tcPr>
          <w:p>
            <w:pPr>
              <w:tabs>
                <w:tab w:val="left" w:pos="270" w:leader="none"/>
              </w:tabs>
              <w:spacing w:lineRule="auto" w:line="240" w:after="0"/>
              <w:rPr>
                <w:rFonts w:ascii="Times New Roman" w:hAnsi="Times New Roman"/>
                <w:b w:val="1"/>
                <w:sz w:val="32"/>
              </w:rPr>
            </w:pPr>
            <w:r>
              <w:rPr>
                <w:rFonts w:ascii="Times New Roman" w:hAnsi="Times New Roman"/>
                <w:b w:val="1"/>
                <w:sz w:val="32"/>
              </w:rPr>
              <w:t>Commercial Banks</w:t>
            </w:r>
          </w:p>
        </w:tc>
        <w:tc>
          <w:tcPr>
            <w:tcW w:w="5058" w:type="dxa"/>
          </w:tcPr>
          <w:p>
            <w:pPr>
              <w:tabs>
                <w:tab w:val="left" w:pos="270" w:leader="none"/>
              </w:tabs>
              <w:spacing w:lineRule="auto" w:line="240" w:after="0"/>
              <w:rPr>
                <w:rFonts w:ascii="Times New Roman" w:hAnsi="Times New Roman"/>
                <w:b w:val="1"/>
                <w:sz w:val="32"/>
              </w:rPr>
            </w:pPr>
            <w:r>
              <w:rPr>
                <w:rFonts w:ascii="Times New Roman" w:hAnsi="Times New Roman"/>
                <w:b w:val="1"/>
                <w:sz w:val="32"/>
              </w:rPr>
              <w:t>Non-Bank Financial Institutions</w:t>
            </w:r>
          </w:p>
        </w:tc>
      </w:tr>
      <w:tr>
        <w:tc>
          <w:tcPr>
            <w:tcW w:w="5058" w:type="dxa"/>
            <w:tcBorders>
              <w:bottom w:val="none" w:sz="0" w:space="0" w:shadow="0" w:frame="0"/>
            </w:tcBorders>
          </w:tcPr>
          <w:p>
            <w:pPr>
              <w:pStyle w:val="P3"/>
              <w:numPr>
                <w:ilvl w:val="0"/>
                <w:numId w:val="598"/>
              </w:numPr>
              <w:tabs>
                <w:tab w:val="left" w:pos="270" w:leader="none"/>
              </w:tabs>
              <w:spacing w:lineRule="auto" w:line="240" w:after="0"/>
              <w:ind w:hanging="360" w:left="360"/>
              <w:rPr>
                <w:rFonts w:ascii="Times New Roman" w:hAnsi="Times New Roman"/>
                <w:sz w:val="32"/>
              </w:rPr>
            </w:pPr>
            <w:r>
              <w:rPr>
                <w:rFonts w:ascii="Times New Roman" w:hAnsi="Times New Roman"/>
                <w:sz w:val="32"/>
              </w:rPr>
              <w:t>Offer all types of accounts</w:t>
            </w:r>
          </w:p>
          <w:p>
            <w:pPr>
              <w:pStyle w:val="P3"/>
              <w:tabs>
                <w:tab w:val="left" w:pos="270" w:leader="none"/>
              </w:tabs>
              <w:spacing w:lineRule="auto" w:line="240" w:after="0"/>
              <w:ind w:left="360"/>
              <w:rPr>
                <w:rFonts w:ascii="Times New Roman" w:hAnsi="Times New Roman"/>
                <w:sz w:val="32"/>
              </w:rPr>
            </w:pPr>
          </w:p>
          <w:p>
            <w:pPr>
              <w:pStyle w:val="P3"/>
              <w:numPr>
                <w:ilvl w:val="0"/>
                <w:numId w:val="598"/>
              </w:numPr>
              <w:tabs>
                <w:tab w:val="left" w:pos="270" w:leader="none"/>
              </w:tabs>
              <w:spacing w:lineRule="auto" w:line="240" w:after="0"/>
              <w:ind w:hanging="270" w:left="270"/>
              <w:rPr>
                <w:rFonts w:ascii="Times New Roman" w:hAnsi="Times New Roman"/>
                <w:sz w:val="32"/>
              </w:rPr>
            </w:pPr>
            <w:r>
              <w:rPr>
                <w:rFonts w:ascii="Times New Roman" w:hAnsi="Times New Roman"/>
                <w:sz w:val="32"/>
              </w:rPr>
              <w:t>Provide both short term and medium term finances to their customers</w:t>
            </w:r>
          </w:p>
          <w:p>
            <w:pPr>
              <w:pStyle w:val="P3"/>
              <w:numPr>
                <w:ilvl w:val="0"/>
                <w:numId w:val="598"/>
              </w:numPr>
              <w:tabs>
                <w:tab w:val="left" w:pos="270" w:leader="none"/>
                <w:tab w:val="left" w:pos="360" w:leader="none"/>
              </w:tabs>
              <w:spacing w:lineRule="auto" w:line="240" w:after="0"/>
              <w:ind w:hanging="270" w:left="270"/>
              <w:rPr>
                <w:rFonts w:ascii="Times New Roman" w:hAnsi="Times New Roman"/>
                <w:sz w:val="32"/>
              </w:rPr>
            </w:pPr>
            <w:r>
              <w:rPr>
                <w:rFonts w:ascii="Times New Roman" w:hAnsi="Times New Roman"/>
                <w:sz w:val="32"/>
              </w:rPr>
              <w:t>Their finance is not restricted to any sector</w:t>
            </w:r>
          </w:p>
          <w:p>
            <w:pPr>
              <w:pStyle w:val="P3"/>
              <w:numPr>
                <w:ilvl w:val="0"/>
                <w:numId w:val="598"/>
              </w:numPr>
              <w:tabs>
                <w:tab w:val="left" w:pos="270" w:leader="none"/>
                <w:tab w:val="left" w:pos="360" w:leader="none"/>
              </w:tabs>
              <w:spacing w:lineRule="auto" w:line="240" w:after="0"/>
              <w:ind w:hanging="270" w:left="270"/>
              <w:rPr>
                <w:rFonts w:ascii="Times New Roman" w:hAnsi="Times New Roman"/>
                <w:sz w:val="32"/>
              </w:rPr>
            </w:pPr>
            <w:r>
              <w:rPr>
                <w:rFonts w:ascii="Times New Roman" w:hAnsi="Times New Roman"/>
                <w:sz w:val="32"/>
              </w:rPr>
              <w:t>May offer foreign exchange services</w:t>
            </w:r>
          </w:p>
          <w:p>
            <w:pPr>
              <w:pStyle w:val="P3"/>
              <w:numPr>
                <w:ilvl w:val="0"/>
                <w:numId w:val="598"/>
              </w:numPr>
              <w:tabs>
                <w:tab w:val="left" w:pos="270" w:leader="none"/>
                <w:tab w:val="left" w:pos="360" w:leader="none"/>
              </w:tabs>
              <w:spacing w:lineRule="auto" w:line="240" w:after="0"/>
              <w:ind w:hanging="270" w:left="270"/>
              <w:rPr>
                <w:rFonts w:ascii="Times New Roman" w:hAnsi="Times New Roman"/>
                <w:sz w:val="32"/>
              </w:rPr>
            </w:pPr>
            <w:r>
              <w:rPr>
                <w:rFonts w:ascii="Times New Roman" w:hAnsi="Times New Roman"/>
                <w:sz w:val="32"/>
              </w:rPr>
              <w:t>Their finance is mainly for working capital</w:t>
            </w:r>
          </w:p>
          <w:p>
            <w:pPr>
              <w:pStyle w:val="P3"/>
              <w:numPr>
                <w:ilvl w:val="0"/>
                <w:numId w:val="598"/>
              </w:numPr>
              <w:tabs>
                <w:tab w:val="left" w:pos="270" w:leader="none"/>
                <w:tab w:val="left" w:pos="360" w:leader="none"/>
              </w:tabs>
              <w:spacing w:lineRule="auto" w:line="240" w:after="0"/>
              <w:ind w:hanging="270" w:left="270"/>
              <w:rPr>
                <w:rFonts w:ascii="Times New Roman" w:hAnsi="Times New Roman"/>
                <w:sz w:val="32"/>
              </w:rPr>
            </w:pPr>
            <w:r>
              <w:rPr>
                <w:rFonts w:ascii="Times New Roman" w:hAnsi="Times New Roman"/>
                <w:sz w:val="32"/>
              </w:rPr>
              <w:t>Participate in clearing house as they offer cheque</w:t>
            </w:r>
          </w:p>
          <w:p>
            <w:pPr>
              <w:pStyle w:val="P3"/>
              <w:numPr>
                <w:ilvl w:val="0"/>
                <w:numId w:val="598"/>
              </w:numPr>
              <w:tabs>
                <w:tab w:val="left" w:pos="270" w:leader="none"/>
                <w:tab w:val="left" w:pos="360" w:leader="none"/>
                <w:tab w:val="left" w:pos="450" w:leader="none"/>
              </w:tabs>
              <w:spacing w:lineRule="auto" w:line="240" w:after="0"/>
              <w:ind w:hanging="270" w:left="270"/>
              <w:rPr>
                <w:rFonts w:ascii="Times New Roman" w:hAnsi="Times New Roman"/>
                <w:sz w:val="32"/>
              </w:rPr>
            </w:pPr>
            <w:r>
              <w:rPr>
                <w:rFonts w:ascii="Times New Roman" w:hAnsi="Times New Roman"/>
                <w:sz w:val="32"/>
              </w:rPr>
              <w:t>Offer facilities for safe keeping of valuable items such as title deeds</w:t>
            </w:r>
          </w:p>
          <w:p>
            <w:pPr>
              <w:pStyle w:val="P3"/>
              <w:numPr>
                <w:ilvl w:val="0"/>
                <w:numId w:val="598"/>
              </w:numPr>
              <w:tabs>
                <w:tab w:val="left" w:pos="270" w:leader="none"/>
                <w:tab w:val="left" w:pos="360" w:leader="none"/>
                <w:tab w:val="left" w:pos="450" w:leader="none"/>
              </w:tabs>
              <w:spacing w:lineRule="auto" w:line="240" w:after="0"/>
              <w:ind w:hanging="270" w:left="270"/>
              <w:rPr>
                <w:rFonts w:ascii="Times New Roman" w:hAnsi="Times New Roman"/>
                <w:sz w:val="32"/>
              </w:rPr>
            </w:pPr>
            <w:r>
              <w:rPr>
                <w:rFonts w:ascii="Times New Roman" w:hAnsi="Times New Roman"/>
                <w:sz w:val="32"/>
              </w:rPr>
              <w:t>Always in direct control of the central bank</w:t>
            </w:r>
          </w:p>
          <w:p>
            <w:pPr>
              <w:pStyle w:val="P3"/>
              <w:numPr>
                <w:ilvl w:val="0"/>
                <w:numId w:val="598"/>
              </w:numPr>
              <w:tabs>
                <w:tab w:val="left" w:pos="270" w:leader="none"/>
                <w:tab w:val="left" w:pos="360" w:leader="none"/>
                <w:tab w:val="left" w:pos="450" w:leader="none"/>
              </w:tabs>
              <w:spacing w:lineRule="auto" w:line="240" w:after="0"/>
              <w:ind w:hanging="270" w:left="270"/>
              <w:rPr>
                <w:rFonts w:ascii="Times New Roman" w:hAnsi="Times New Roman"/>
                <w:sz w:val="32"/>
              </w:rPr>
            </w:pPr>
            <w:r>
              <w:rPr>
                <w:rFonts w:ascii="Times New Roman" w:hAnsi="Times New Roman"/>
                <w:sz w:val="32"/>
              </w:rPr>
              <w:t>May offer overdraft facilities to their customers</w:t>
            </w:r>
          </w:p>
        </w:tc>
        <w:tc>
          <w:tcPr>
            <w:tcW w:w="5058" w:type="dxa"/>
            <w:tcBorders>
              <w:bottom w:val="none" w:sz="0" w:space="0" w:shadow="0" w:frame="0"/>
            </w:tcBorders>
          </w:tcPr>
          <w:p>
            <w:pPr>
              <w:pStyle w:val="P3"/>
              <w:numPr>
                <w:ilvl w:val="0"/>
                <w:numId w:val="599"/>
              </w:numPr>
              <w:tabs>
                <w:tab w:val="left" w:pos="270" w:leader="none"/>
              </w:tabs>
              <w:spacing w:lineRule="auto" w:line="240" w:after="0"/>
              <w:ind w:hanging="252" w:left="252"/>
              <w:rPr>
                <w:rFonts w:ascii="Times New Roman" w:hAnsi="Times New Roman"/>
                <w:sz w:val="32"/>
              </w:rPr>
            </w:pPr>
            <w:r>
              <w:rPr>
                <w:rFonts w:ascii="Times New Roman" w:hAnsi="Times New Roman"/>
                <w:sz w:val="32"/>
              </w:rPr>
              <w:t>Offer only two types of accounts savings and fixed deposit</w:t>
            </w:r>
          </w:p>
          <w:p>
            <w:pPr>
              <w:pStyle w:val="P3"/>
              <w:numPr>
                <w:ilvl w:val="0"/>
                <w:numId w:val="599"/>
              </w:numPr>
              <w:tabs>
                <w:tab w:val="left" w:pos="270" w:leader="none"/>
              </w:tabs>
              <w:spacing w:lineRule="auto" w:line="240" w:after="0"/>
              <w:ind w:hanging="252" w:left="252"/>
              <w:rPr>
                <w:rFonts w:ascii="Times New Roman" w:hAnsi="Times New Roman"/>
                <w:sz w:val="32"/>
              </w:rPr>
            </w:pPr>
            <w:r>
              <w:rPr>
                <w:rFonts w:ascii="Times New Roman" w:hAnsi="Times New Roman"/>
                <w:sz w:val="32"/>
              </w:rPr>
              <w:t>Mainly provide medium term and long term finances</w:t>
            </w:r>
          </w:p>
          <w:p>
            <w:pPr>
              <w:pStyle w:val="P3"/>
              <w:numPr>
                <w:ilvl w:val="0"/>
                <w:numId w:val="599"/>
              </w:numPr>
              <w:tabs>
                <w:tab w:val="left" w:pos="270" w:leader="none"/>
                <w:tab w:val="left" w:pos="342" w:leader="none"/>
                <w:tab w:val="left" w:pos="702" w:leader="none"/>
              </w:tabs>
              <w:spacing w:lineRule="auto" w:line="240" w:after="0"/>
              <w:ind w:hanging="252" w:left="252"/>
              <w:rPr>
                <w:rFonts w:ascii="Times New Roman" w:hAnsi="Times New Roman"/>
                <w:sz w:val="32"/>
              </w:rPr>
            </w:pPr>
            <w:r>
              <w:rPr>
                <w:rFonts w:ascii="Times New Roman" w:hAnsi="Times New Roman"/>
                <w:sz w:val="32"/>
              </w:rPr>
              <w:t>Their finance is restricted to a particular sector</w:t>
            </w:r>
          </w:p>
          <w:p>
            <w:pPr>
              <w:pStyle w:val="P3"/>
              <w:numPr>
                <w:ilvl w:val="0"/>
                <w:numId w:val="599"/>
              </w:numPr>
              <w:tabs>
                <w:tab w:val="left" w:pos="270" w:leader="none"/>
                <w:tab w:val="left" w:pos="342" w:leader="none"/>
                <w:tab w:val="left" w:pos="702" w:leader="none"/>
              </w:tabs>
              <w:spacing w:lineRule="auto" w:line="240" w:after="0"/>
              <w:ind w:hanging="252" w:left="252"/>
              <w:rPr>
                <w:rFonts w:ascii="Times New Roman" w:hAnsi="Times New Roman"/>
                <w:sz w:val="32"/>
              </w:rPr>
            </w:pPr>
            <w:r>
              <w:rPr>
                <w:rFonts w:ascii="Times New Roman" w:hAnsi="Times New Roman"/>
                <w:sz w:val="32"/>
              </w:rPr>
              <w:t>Do not provide foreign exchange services</w:t>
            </w:r>
          </w:p>
          <w:p>
            <w:pPr>
              <w:pStyle w:val="P3"/>
              <w:numPr>
                <w:ilvl w:val="0"/>
                <w:numId w:val="599"/>
              </w:numPr>
              <w:tabs>
                <w:tab w:val="left" w:pos="270" w:leader="none"/>
                <w:tab w:val="left" w:pos="342" w:leader="none"/>
                <w:tab w:val="left" w:pos="702" w:leader="none"/>
              </w:tabs>
              <w:spacing w:lineRule="auto" w:line="240" w:after="0"/>
              <w:ind w:hanging="252" w:left="252"/>
              <w:rPr>
                <w:rFonts w:ascii="Times New Roman" w:hAnsi="Times New Roman"/>
                <w:sz w:val="32"/>
              </w:rPr>
            </w:pPr>
            <w:r>
              <w:rPr>
                <w:rFonts w:ascii="Times New Roman" w:hAnsi="Times New Roman"/>
                <w:sz w:val="32"/>
              </w:rPr>
              <w:t>They provide capital for development</w:t>
            </w:r>
          </w:p>
          <w:p>
            <w:pPr>
              <w:pStyle w:val="P3"/>
              <w:numPr>
                <w:ilvl w:val="0"/>
                <w:numId w:val="599"/>
              </w:numPr>
              <w:tabs>
                <w:tab w:val="left" w:pos="270" w:leader="none"/>
                <w:tab w:val="left" w:pos="342" w:leader="none"/>
                <w:tab w:val="left" w:pos="702" w:leader="none"/>
              </w:tabs>
              <w:spacing w:lineRule="auto" w:line="240" w:after="0"/>
              <w:ind w:hanging="252" w:left="252"/>
              <w:rPr>
                <w:rFonts w:ascii="Times New Roman" w:hAnsi="Times New Roman"/>
                <w:sz w:val="32"/>
              </w:rPr>
            </w:pPr>
            <w:r>
              <w:rPr>
                <w:rFonts w:ascii="Times New Roman" w:hAnsi="Times New Roman"/>
                <w:sz w:val="32"/>
              </w:rPr>
              <w:t>Do not participate in clearing house since they don’t offer</w:t>
            </w:r>
          </w:p>
          <w:p>
            <w:pPr>
              <w:pStyle w:val="P3"/>
              <w:numPr>
                <w:ilvl w:val="0"/>
                <w:numId w:val="599"/>
              </w:numPr>
              <w:tabs>
                <w:tab w:val="left" w:pos="270" w:leader="none"/>
                <w:tab w:val="left" w:pos="342" w:leader="none"/>
                <w:tab w:val="left" w:pos="432" w:leader="none"/>
              </w:tabs>
              <w:spacing w:lineRule="auto" w:line="240" w:after="0"/>
              <w:ind w:hanging="252" w:left="252"/>
              <w:rPr>
                <w:rFonts w:ascii="Times New Roman" w:hAnsi="Times New Roman"/>
                <w:sz w:val="32"/>
              </w:rPr>
            </w:pPr>
            <w:r>
              <w:rPr>
                <w:rFonts w:ascii="Times New Roman" w:hAnsi="Times New Roman"/>
                <w:sz w:val="32"/>
              </w:rPr>
              <w:t>Do not offer facilities for safe keeping of valuable items</w:t>
            </w:r>
          </w:p>
          <w:p>
            <w:pPr>
              <w:pStyle w:val="P3"/>
              <w:numPr>
                <w:ilvl w:val="0"/>
                <w:numId w:val="599"/>
              </w:numPr>
              <w:tabs>
                <w:tab w:val="left" w:pos="270" w:leader="none"/>
                <w:tab w:val="left" w:pos="342" w:leader="none"/>
                <w:tab w:val="left" w:pos="432" w:leader="none"/>
                <w:tab w:val="left" w:pos="522" w:leader="none"/>
              </w:tabs>
              <w:spacing w:lineRule="auto" w:line="240" w:after="0"/>
              <w:ind w:hanging="252" w:left="252"/>
              <w:rPr>
                <w:rFonts w:ascii="Times New Roman" w:hAnsi="Times New Roman"/>
                <w:sz w:val="32"/>
              </w:rPr>
            </w:pPr>
            <w:r>
              <w:rPr>
                <w:rFonts w:ascii="Times New Roman" w:hAnsi="Times New Roman"/>
                <w:sz w:val="32"/>
              </w:rPr>
              <w:t>Not usually in direct control of the central bank</w:t>
            </w:r>
          </w:p>
          <w:p>
            <w:pPr>
              <w:pStyle w:val="P3"/>
              <w:numPr>
                <w:ilvl w:val="0"/>
                <w:numId w:val="599"/>
              </w:numPr>
              <w:tabs>
                <w:tab w:val="left" w:pos="270" w:leader="none"/>
                <w:tab w:val="left" w:pos="342" w:leader="none"/>
                <w:tab w:val="left" w:pos="432" w:leader="none"/>
                <w:tab w:val="left" w:pos="522" w:leader="none"/>
              </w:tabs>
              <w:spacing w:lineRule="auto" w:line="240" w:after="0"/>
              <w:ind w:hanging="252" w:left="252"/>
              <w:rPr>
                <w:rFonts w:ascii="Times New Roman" w:hAnsi="Times New Roman"/>
                <w:sz w:val="32"/>
              </w:rPr>
            </w:pPr>
            <w:r>
              <w:rPr>
                <w:rFonts w:ascii="Times New Roman" w:hAnsi="Times New Roman"/>
                <w:sz w:val="32"/>
              </w:rPr>
              <w:t>Do not offer overdraft facilities to their customers</w:t>
            </w:r>
          </w:p>
          <w:p>
            <w:pPr>
              <w:tabs>
                <w:tab w:val="left" w:pos="270" w:leader="none"/>
              </w:tabs>
              <w:spacing w:lineRule="auto" w:line="240" w:after="0"/>
              <w:rPr>
                <w:rFonts w:ascii="Times New Roman" w:hAnsi="Times New Roman"/>
                <w:sz w:val="32"/>
              </w:rPr>
            </w:pPr>
          </w:p>
        </w:tc>
      </w:tr>
    </w:tbl>
    <w:p>
      <w:pPr>
        <w:spacing w:lineRule="auto" w:line="240" w:after="0"/>
        <w:rPr>
          <w:rFonts w:ascii="Times New Roman" w:hAnsi="Times New Roman"/>
          <w:b w:val="1"/>
          <w:sz w:val="32"/>
        </w:rPr>
      </w:pPr>
      <w:r>
        <w:rPr>
          <w:rFonts w:ascii="Times New Roman" w:hAnsi="Times New Roman"/>
          <w:b w:val="1"/>
          <w:sz w:val="32"/>
        </w:rPr>
        <w:t>THE CENTRAL BANK</w:t>
      </w:r>
    </w:p>
    <w:p>
      <w:pPr>
        <w:tabs>
          <w:tab w:val="left" w:pos="270" w:leader="none"/>
        </w:tabs>
        <w:spacing w:lineRule="auto" w:line="240" w:after="0"/>
        <w:rPr>
          <w:rFonts w:ascii="Times New Roman" w:hAnsi="Times New Roman"/>
          <w:sz w:val="32"/>
        </w:rPr>
      </w:pPr>
      <w:r>
        <w:rPr>
          <w:rFonts w:ascii="Times New Roman" w:hAnsi="Times New Roman"/>
          <w:sz w:val="32"/>
        </w:rPr>
        <w:t>This is a bank established by the government through the act of the parliament to manage and control the monetary matters in the country. It was formed to perform the following functions;</w:t>
      </w:r>
    </w:p>
    <w:p>
      <w:pPr>
        <w:pStyle w:val="P3"/>
        <w:numPr>
          <w:ilvl w:val="0"/>
          <w:numId w:val="573"/>
        </w:numPr>
        <w:tabs>
          <w:tab w:val="left" w:pos="270" w:leader="none"/>
        </w:tabs>
        <w:spacing w:lineRule="auto" w:line="240" w:after="0"/>
        <w:ind w:left="360"/>
        <w:rPr>
          <w:rFonts w:ascii="Times New Roman" w:hAnsi="Times New Roman"/>
          <w:sz w:val="32"/>
        </w:rPr>
      </w:pPr>
      <w:r>
        <w:rPr>
          <w:rFonts w:ascii="Times New Roman" w:hAnsi="Times New Roman"/>
          <w:b w:val="1"/>
          <w:sz w:val="32"/>
        </w:rPr>
        <w:t>Issue currency in the country</w:t>
      </w:r>
      <w:r>
        <w:rPr>
          <w:rFonts w:ascii="Times New Roman" w:hAnsi="Times New Roman"/>
          <w:sz w:val="32"/>
        </w:rPr>
        <w:t>, which includes both new notes and coins to replace the worn-out ones</w:t>
      </w:r>
    </w:p>
    <w:p>
      <w:pPr>
        <w:pStyle w:val="P3"/>
        <w:numPr>
          <w:ilvl w:val="0"/>
          <w:numId w:val="573"/>
        </w:numPr>
        <w:tabs>
          <w:tab w:val="left" w:pos="270" w:leader="none"/>
        </w:tabs>
        <w:spacing w:lineRule="auto" w:line="240" w:after="0"/>
        <w:ind w:left="360"/>
        <w:rPr>
          <w:rFonts w:ascii="Times New Roman" w:hAnsi="Times New Roman"/>
          <w:sz w:val="32"/>
        </w:rPr>
      </w:pPr>
      <w:r>
        <w:rPr>
          <w:rFonts w:ascii="Times New Roman" w:hAnsi="Times New Roman"/>
          <w:b w:val="1"/>
          <w:sz w:val="32"/>
        </w:rPr>
        <w:t>Banker to the commercial banks</w:t>
      </w:r>
      <w:r>
        <w:rPr>
          <w:rFonts w:ascii="Times New Roman" w:hAnsi="Times New Roman"/>
          <w:sz w:val="32"/>
        </w:rPr>
        <w:t>, by ensuring that all the commercial banks in the country operate an account with them</w:t>
      </w:r>
    </w:p>
    <w:p>
      <w:pPr>
        <w:pStyle w:val="P3"/>
        <w:numPr>
          <w:ilvl w:val="0"/>
          <w:numId w:val="573"/>
        </w:numPr>
        <w:tabs>
          <w:tab w:val="left" w:pos="270" w:leader="none"/>
        </w:tabs>
        <w:spacing w:lineRule="auto" w:line="240" w:after="0"/>
        <w:ind w:left="360"/>
        <w:rPr>
          <w:rFonts w:ascii="Times New Roman" w:hAnsi="Times New Roman"/>
          <w:sz w:val="32"/>
        </w:rPr>
      </w:pPr>
      <w:r>
        <w:rPr>
          <w:rFonts w:ascii="Times New Roman" w:hAnsi="Times New Roman"/>
          <w:b w:val="1"/>
          <w:sz w:val="32"/>
        </w:rPr>
        <w:t>Being the government ‘s bank</w:t>
      </w:r>
      <w:r>
        <w:rPr>
          <w:rFonts w:ascii="Times New Roman" w:hAnsi="Times New Roman"/>
          <w:sz w:val="32"/>
        </w:rPr>
        <w:t>, by offering banking services to the government which enables the government to operate an account with them</w:t>
      </w:r>
    </w:p>
    <w:p>
      <w:pPr>
        <w:pStyle w:val="P3"/>
        <w:numPr>
          <w:ilvl w:val="0"/>
          <w:numId w:val="573"/>
        </w:numPr>
        <w:tabs>
          <w:tab w:val="left" w:pos="270" w:leader="none"/>
        </w:tabs>
        <w:spacing w:lineRule="auto" w:line="240" w:after="0"/>
        <w:ind w:left="360"/>
        <w:rPr>
          <w:rFonts w:ascii="Times New Roman" w:hAnsi="Times New Roman"/>
          <w:sz w:val="32"/>
        </w:rPr>
      </w:pPr>
      <w:r>
        <w:rPr>
          <w:rFonts w:ascii="Times New Roman" w:hAnsi="Times New Roman"/>
          <w:b w:val="1"/>
          <w:sz w:val="32"/>
        </w:rPr>
        <w:t>Advisor to the government on financial issues</w:t>
      </w:r>
      <w:r>
        <w:rPr>
          <w:rFonts w:ascii="Times New Roman" w:hAnsi="Times New Roman"/>
          <w:sz w:val="32"/>
        </w:rPr>
        <w:t xml:space="preserve"> in the economy</w:t>
      </w:r>
    </w:p>
    <w:p>
      <w:pPr>
        <w:pStyle w:val="P3"/>
        <w:numPr>
          <w:ilvl w:val="0"/>
          <w:numId w:val="573"/>
        </w:numPr>
        <w:tabs>
          <w:tab w:val="left" w:pos="270" w:leader="none"/>
        </w:tabs>
        <w:spacing w:lineRule="auto" w:line="240" w:after="0"/>
        <w:ind w:left="360"/>
        <w:rPr>
          <w:rFonts w:ascii="Times New Roman" w:hAnsi="Times New Roman"/>
          <w:sz w:val="32"/>
        </w:rPr>
      </w:pPr>
      <w:r>
        <w:rPr>
          <w:rFonts w:ascii="Times New Roman" w:hAnsi="Times New Roman"/>
          <w:b w:val="1"/>
          <w:sz w:val="32"/>
        </w:rPr>
        <w:t>Controller of the commercial banks</w:t>
      </w:r>
      <w:r>
        <w:rPr>
          <w:rFonts w:ascii="Times New Roman" w:hAnsi="Times New Roman"/>
          <w:sz w:val="32"/>
        </w:rPr>
        <w:t xml:space="preserve"> on how they carry out their functions in the economy to ensure that their customers are served well</w:t>
      </w:r>
    </w:p>
    <w:p>
      <w:pPr>
        <w:pStyle w:val="P3"/>
        <w:numPr>
          <w:ilvl w:val="0"/>
          <w:numId w:val="573"/>
        </w:numPr>
        <w:tabs>
          <w:tab w:val="left" w:pos="270" w:leader="none"/>
        </w:tabs>
        <w:spacing w:lineRule="auto" w:line="240" w:after="0"/>
        <w:ind w:left="360"/>
        <w:rPr>
          <w:rFonts w:ascii="Times New Roman" w:hAnsi="Times New Roman"/>
          <w:sz w:val="32"/>
        </w:rPr>
      </w:pPr>
      <w:r>
        <w:rPr>
          <w:rFonts w:ascii="Times New Roman" w:hAnsi="Times New Roman"/>
          <w:b w:val="1"/>
          <w:sz w:val="32"/>
        </w:rPr>
        <w:t>Provide links with other central banks in other countries</w:t>
      </w:r>
      <w:r>
        <w:rPr>
          <w:rFonts w:ascii="Times New Roman" w:hAnsi="Times New Roman"/>
          <w:sz w:val="32"/>
        </w:rPr>
        <w:t>, facilitating financial relationships. It also provide a link between the country and other financial institutions such as IMF</w:t>
      </w:r>
    </w:p>
    <w:p>
      <w:pPr>
        <w:pStyle w:val="P3"/>
        <w:numPr>
          <w:ilvl w:val="0"/>
          <w:numId w:val="573"/>
        </w:numPr>
        <w:tabs>
          <w:tab w:val="left" w:pos="270" w:leader="none"/>
        </w:tabs>
        <w:spacing w:lineRule="auto" w:line="240" w:after="0"/>
        <w:ind w:left="360"/>
        <w:rPr>
          <w:rFonts w:ascii="Times New Roman" w:hAnsi="Times New Roman"/>
          <w:sz w:val="32"/>
        </w:rPr>
      </w:pPr>
      <w:r>
        <w:rPr>
          <w:rFonts w:ascii="Times New Roman" w:hAnsi="Times New Roman"/>
          <w:sz w:val="32"/>
        </w:rPr>
        <w:t>Maintain stability in the exchange rates between the local currencies and the foreign ones.</w:t>
      </w:r>
    </w:p>
    <w:p>
      <w:pPr>
        <w:pStyle w:val="P3"/>
        <w:numPr>
          <w:ilvl w:val="0"/>
          <w:numId w:val="573"/>
        </w:numPr>
        <w:tabs>
          <w:tab w:val="left" w:pos="270" w:leader="none"/>
        </w:tabs>
        <w:spacing w:lineRule="auto" w:line="240" w:after="0"/>
        <w:ind w:left="360"/>
        <w:rPr>
          <w:rFonts w:ascii="Times New Roman" w:hAnsi="Times New Roman"/>
          <w:sz w:val="32"/>
        </w:rPr>
      </w:pPr>
      <w:r>
        <w:rPr>
          <w:rFonts w:ascii="Times New Roman" w:hAnsi="Times New Roman"/>
          <w:b w:val="1"/>
          <w:sz w:val="32"/>
        </w:rPr>
        <w:t>Act as the lender of the last resort</w:t>
      </w:r>
      <w:r>
        <w:rPr>
          <w:rFonts w:ascii="Times New Roman" w:hAnsi="Times New Roman"/>
          <w:sz w:val="32"/>
        </w:rPr>
        <w:t xml:space="preserve"> to the commercial banks to enable them meet their financial obligations when need arise</w:t>
      </w:r>
    </w:p>
    <w:p>
      <w:pPr>
        <w:pStyle w:val="P3"/>
        <w:numPr>
          <w:ilvl w:val="0"/>
          <w:numId w:val="573"/>
        </w:numPr>
        <w:tabs>
          <w:tab w:val="left" w:pos="270" w:leader="none"/>
        </w:tabs>
        <w:spacing w:lineRule="auto" w:line="240" w:after="0"/>
        <w:ind w:left="360"/>
        <w:rPr>
          <w:rFonts w:ascii="Times New Roman" w:hAnsi="Times New Roman"/>
          <w:sz w:val="32"/>
        </w:rPr>
      </w:pPr>
      <w:r>
        <w:rPr>
          <w:rFonts w:ascii="Times New Roman" w:hAnsi="Times New Roman"/>
          <w:b w:val="1"/>
          <w:sz w:val="32"/>
        </w:rPr>
        <w:t>Facilitates the clearing of cheques</w:t>
      </w:r>
      <w:r>
        <w:rPr>
          <w:rFonts w:ascii="Times New Roman" w:hAnsi="Times New Roman"/>
          <w:sz w:val="32"/>
        </w:rPr>
        <w:t xml:space="preserve"> between different commercial banks through its clearing house (a department in the central bank)</w:t>
      </w:r>
    </w:p>
    <w:p>
      <w:pPr>
        <w:pStyle w:val="P3"/>
        <w:numPr>
          <w:ilvl w:val="0"/>
          <w:numId w:val="573"/>
        </w:numPr>
        <w:tabs>
          <w:tab w:val="left" w:pos="270" w:leader="none"/>
        </w:tabs>
        <w:spacing w:lineRule="auto" w:line="240" w:after="0"/>
        <w:ind w:left="360"/>
        <w:rPr>
          <w:rFonts w:ascii="Times New Roman" w:hAnsi="Times New Roman"/>
          <w:sz w:val="32"/>
        </w:rPr>
      </w:pPr>
      <w:r>
        <w:rPr>
          <w:rFonts w:ascii="Times New Roman" w:hAnsi="Times New Roman"/>
          <w:b w:val="1"/>
          <w:sz w:val="32"/>
        </w:rPr>
        <w:t>Administering of the public debt</w:t>
      </w:r>
      <w:r>
        <w:rPr>
          <w:rFonts w:ascii="Times New Roman" w:hAnsi="Times New Roman"/>
          <w:sz w:val="32"/>
        </w:rPr>
        <w:t xml:space="preserve"> by facilitating the receipt and providing a means through which the government pays back the borrowed money</w:t>
      </w:r>
    </w:p>
    <w:p>
      <w:pPr>
        <w:pStyle w:val="P3"/>
        <w:numPr>
          <w:ilvl w:val="0"/>
          <w:numId w:val="573"/>
        </w:numPr>
        <w:tabs>
          <w:tab w:val="left" w:pos="270" w:leader="none"/>
        </w:tabs>
        <w:spacing w:lineRule="auto" w:line="240" w:after="0"/>
        <w:ind w:left="360"/>
        <w:rPr>
          <w:rFonts w:ascii="Times New Roman" w:hAnsi="Times New Roman"/>
          <w:sz w:val="32"/>
        </w:rPr>
      </w:pPr>
      <w:r>
        <w:rPr>
          <w:rFonts w:ascii="Times New Roman" w:hAnsi="Times New Roman"/>
          <w:b w:val="1"/>
          <w:sz w:val="32"/>
        </w:rPr>
        <w:t>Control of the monetary system in the country in order to regulate the economy</w:t>
      </w:r>
      <w:r>
        <w:rPr>
          <w:rFonts w:ascii="Times New Roman" w:hAnsi="Times New Roman"/>
          <w:sz w:val="32"/>
        </w:rPr>
        <w:t xml:space="preserve">. In doing this they put in place </w:t>
      </w:r>
      <w:r>
        <w:rPr>
          <w:rFonts w:ascii="Times New Roman" w:hAnsi="Times New Roman"/>
          <w:b w:val="1"/>
          <w:sz w:val="32"/>
        </w:rPr>
        <w:t>various monetary policies</w:t>
      </w:r>
      <w:r>
        <w:rPr>
          <w:rFonts w:ascii="Times New Roman" w:hAnsi="Times New Roman"/>
          <w:sz w:val="32"/>
        </w:rPr>
        <w:t xml:space="preserve"> that can either expand the economic activities in the country or depress them.</w:t>
      </w:r>
    </w:p>
    <w:p>
      <w:pPr>
        <w:tabs>
          <w:tab w:val="left" w:pos="270" w:leader="none"/>
        </w:tabs>
        <w:spacing w:lineRule="auto" w:line="240" w:after="0"/>
        <w:rPr>
          <w:rFonts w:ascii="Times New Roman" w:hAnsi="Times New Roman"/>
          <w:sz w:val="32"/>
        </w:rPr>
      </w:pPr>
      <w:r>
        <w:rPr>
          <w:rFonts w:ascii="Times New Roman" w:hAnsi="Times New Roman"/>
          <w:b w:val="1"/>
          <w:sz w:val="32"/>
        </w:rPr>
        <w:t>Monetary policy</w:t>
      </w:r>
      <w:r>
        <w:rPr>
          <w:rFonts w:ascii="Times New Roman" w:hAnsi="Times New Roman"/>
          <w:sz w:val="32"/>
        </w:rPr>
        <w:t xml:space="preserve"> refers to the deliberate move by the government through the central bank to manipulate the supply and cost of money in the economy in order to achieve a desirable economic outcome. They do this through the use of various tools of monetary policies which includes the following: Bank rates; Open market Operation (OMO); Cash Liquidity ratio requirement; Compulsory deposit requirement; Selective credit control; Directives; Request.</w:t>
      </w:r>
    </w:p>
    <w:p>
      <w:pPr>
        <w:pStyle w:val="P3"/>
        <w:numPr>
          <w:ilvl w:val="0"/>
          <w:numId w:val="600"/>
        </w:numPr>
        <w:tabs>
          <w:tab w:val="left" w:pos="270" w:leader="none"/>
        </w:tabs>
        <w:spacing w:lineRule="auto" w:line="240" w:after="0"/>
        <w:rPr>
          <w:rFonts w:ascii="Times New Roman" w:hAnsi="Times New Roman"/>
          <w:b w:val="1"/>
          <w:sz w:val="32"/>
        </w:rPr>
      </w:pPr>
      <w:r>
        <w:rPr>
          <w:rFonts w:ascii="Times New Roman" w:hAnsi="Times New Roman"/>
          <w:b w:val="1"/>
          <w:sz w:val="32"/>
        </w:rPr>
        <w:t>Bank rates</w:t>
      </w:r>
    </w:p>
    <w:p>
      <w:pPr>
        <w:tabs>
          <w:tab w:val="left" w:pos="270" w:leader="none"/>
        </w:tabs>
        <w:spacing w:lineRule="auto" w:line="240" w:after="0"/>
        <w:rPr>
          <w:rFonts w:ascii="Times New Roman" w:hAnsi="Times New Roman"/>
          <w:sz w:val="32"/>
        </w:rPr>
      </w:pPr>
      <w:r>
        <w:rPr>
          <w:rFonts w:ascii="Times New Roman" w:hAnsi="Times New Roman"/>
          <w:sz w:val="32"/>
        </w:rPr>
        <w:t>They may increase or decrease the interest rate at which they lend to the commercial banks to enable them increase or decrease the rate at which they lend money to their customers in the economy to enable the government achieve the desirable economic development in the country</w:t>
      </w:r>
    </w:p>
    <w:p>
      <w:pPr>
        <w:tabs>
          <w:tab w:val="left" w:pos="270" w:leader="none"/>
        </w:tabs>
        <w:spacing w:lineRule="auto" w:line="240" w:after="0"/>
        <w:rPr>
          <w:rFonts w:ascii="Times New Roman" w:hAnsi="Times New Roman"/>
          <w:sz w:val="32"/>
        </w:rPr>
      </w:pPr>
      <w:r>
        <w:rPr>
          <w:rFonts w:ascii="Times New Roman" w:hAnsi="Times New Roman"/>
          <w:sz w:val="32"/>
        </w:rPr>
        <w:t>When they increase their lending interest rate, the commercial banks also raise their lending rates to the consumers to reduce the number of people obtaining loans, leading to a reduction of money supplied in the economy.</w:t>
      </w:r>
    </w:p>
    <w:p>
      <w:pPr>
        <w:tabs>
          <w:tab w:val="left" w:pos="270" w:leader="none"/>
        </w:tabs>
        <w:spacing w:lineRule="auto" w:line="240" w:after="0"/>
        <w:rPr>
          <w:rFonts w:ascii="Times New Roman" w:hAnsi="Times New Roman"/>
          <w:sz w:val="32"/>
        </w:rPr>
      </w:pPr>
      <w:r>
        <w:rPr>
          <w:rFonts w:ascii="Times New Roman" w:hAnsi="Times New Roman"/>
          <w:sz w:val="32"/>
        </w:rPr>
        <w:t>When they decrease their lending interest rate, the commercial banks also decreases their lending rates to the consumers, increase the amount of money supplied in the economy</w:t>
      </w:r>
    </w:p>
    <w:p>
      <w:pPr>
        <w:pStyle w:val="P3"/>
        <w:numPr>
          <w:ilvl w:val="0"/>
          <w:numId w:val="600"/>
        </w:numPr>
        <w:tabs>
          <w:tab w:val="left" w:pos="270" w:leader="none"/>
        </w:tabs>
        <w:spacing w:lineRule="auto" w:line="240" w:after="0"/>
        <w:rPr>
          <w:rFonts w:ascii="Times New Roman" w:hAnsi="Times New Roman"/>
          <w:b w:val="1"/>
          <w:sz w:val="32"/>
        </w:rPr>
      </w:pPr>
      <w:r>
        <w:rPr>
          <w:rFonts w:ascii="Times New Roman" w:hAnsi="Times New Roman"/>
          <w:b w:val="1"/>
          <w:sz w:val="32"/>
        </w:rPr>
        <w:t>Open Market Operations (OMO)</w:t>
      </w:r>
    </w:p>
    <w:p>
      <w:pPr>
        <w:tabs>
          <w:tab w:val="left" w:pos="270" w:leader="none"/>
        </w:tabs>
        <w:spacing w:lineRule="auto" w:line="240" w:after="0"/>
        <w:rPr>
          <w:rFonts w:ascii="Times New Roman" w:hAnsi="Times New Roman"/>
          <w:sz w:val="32"/>
        </w:rPr>
      </w:pPr>
      <w:r>
        <w:rPr>
          <w:rFonts w:ascii="Times New Roman" w:hAnsi="Times New Roman"/>
          <w:sz w:val="32"/>
        </w:rPr>
        <w:t>This is where they regulate the supply of money in the economy by either selling or buying the government securities (treasury bills or bonds) in the open market. That is when they want to increase the supply in the economy, they buying the securities from the members of the public who had bought them to increase more supply of money in the economy.</w:t>
      </w:r>
    </w:p>
    <w:p>
      <w:pPr>
        <w:tabs>
          <w:tab w:val="left" w:pos="270" w:leader="none"/>
        </w:tabs>
        <w:spacing w:lineRule="auto" w:line="240" w:after="0"/>
        <w:rPr>
          <w:rFonts w:ascii="Times New Roman" w:hAnsi="Times New Roman"/>
          <w:sz w:val="32"/>
        </w:rPr>
      </w:pPr>
      <w:r>
        <w:rPr>
          <w:rFonts w:ascii="Times New Roman" w:hAnsi="Times New Roman"/>
          <w:sz w:val="32"/>
        </w:rPr>
        <w:t>When they want to reduce the amount of money in circulation they will sell the government security to the public in the open market, to mop up/reduce the excess supply in the economy</w:t>
      </w:r>
    </w:p>
    <w:p>
      <w:pPr>
        <w:tabs>
          <w:tab w:val="left" w:pos="270" w:leader="none"/>
        </w:tabs>
        <w:spacing w:lineRule="auto" w:line="240" w:after="0"/>
        <w:rPr>
          <w:rFonts w:ascii="Times New Roman" w:hAnsi="Times New Roman"/>
          <w:sz w:val="32"/>
        </w:rPr>
      </w:pPr>
      <w:r>
        <w:rPr>
          <w:rFonts w:ascii="Times New Roman" w:hAnsi="Times New Roman"/>
          <w:sz w:val="32"/>
        </w:rPr>
        <w:t>The payment of the securities takes money from the individuals accounts in the commercial banks, reducing the amount that the individual can use in the economy, while when buying the central bank pays the security holders in their respective accounts in the commercial banks, increasing the amount that they can use in the economy</w:t>
      </w:r>
    </w:p>
    <w:p>
      <w:pPr>
        <w:pStyle w:val="P3"/>
        <w:numPr>
          <w:ilvl w:val="0"/>
          <w:numId w:val="600"/>
        </w:numPr>
        <w:tabs>
          <w:tab w:val="left" w:pos="270" w:leader="none"/>
        </w:tabs>
        <w:spacing w:lineRule="auto" w:line="240" w:after="0"/>
        <w:rPr>
          <w:rFonts w:ascii="Times New Roman" w:hAnsi="Times New Roman"/>
          <w:b w:val="1"/>
          <w:sz w:val="32"/>
        </w:rPr>
      </w:pPr>
      <w:r>
        <w:rPr>
          <w:rFonts w:ascii="Times New Roman" w:hAnsi="Times New Roman"/>
          <w:b w:val="1"/>
          <w:sz w:val="32"/>
        </w:rPr>
        <w:t>Cash/liquidity ratio requirement</w:t>
      </w:r>
    </w:p>
    <w:p>
      <w:pPr>
        <w:tabs>
          <w:tab w:val="left" w:pos="270" w:leader="none"/>
        </w:tabs>
        <w:spacing w:lineRule="auto" w:line="240" w:after="0"/>
        <w:rPr>
          <w:rFonts w:ascii="Times New Roman" w:hAnsi="Times New Roman"/>
          <w:sz w:val="32"/>
        </w:rPr>
      </w:pPr>
      <w:r>
        <w:rPr>
          <w:rFonts w:ascii="Times New Roman" w:hAnsi="Times New Roman"/>
          <w:sz w:val="32"/>
        </w:rPr>
        <w:t xml:space="preserve">Here the central bank expect the commercial bank to keep a certain proportion of their total deposits in form of cash to enable them meet their daily needs, while the rest are held in liquid assets. This proportion can be reduced by the central bank to reduces the amount of money held by the commercial banks in order to reduce the amount of money spent by the commercial banks in cash, reducing the amount of money in supply, or they may increase the proportion to be held by the commercial banks to enable them increase the amount of money they spent in cash, increasing the amount of money in supply </w:t>
      </w:r>
    </w:p>
    <w:p>
      <w:pPr>
        <w:tabs>
          <w:tab w:val="left" w:pos="270" w:leader="none"/>
        </w:tabs>
        <w:spacing w:lineRule="auto" w:line="240" w:after="0"/>
        <w:ind w:left="720"/>
        <w:rPr>
          <w:rFonts w:ascii="Times New Roman" w:hAnsi="Times New Roman"/>
          <w:b w:val="1"/>
          <w:sz w:val="32"/>
        </w:rPr>
      </w:pPr>
      <w:r>
        <w:rPr>
          <w:rFonts w:ascii="Times New Roman" w:hAnsi="Times New Roman"/>
          <w:sz w:val="32"/>
        </w:rPr>
        <w:tab/>
      </w:r>
      <w:r>
        <w:rPr>
          <w:rFonts w:ascii="Times New Roman" w:hAnsi="Times New Roman"/>
          <w:b w:val="1"/>
          <w:sz w:val="32"/>
        </w:rPr>
        <w:t xml:space="preserve">Cash ratio = </w:t>
      </w:r>
      <w:r>
        <w:rPr>
          <w:rFonts w:ascii="Times New Roman" w:hAnsi="Times New Roman"/>
          <w:sz w:val="32"/>
        </w:rPr>
        <w:fldChar w:fldCharType="begin"/>
      </w:r>
      <w:r>
        <w:rPr>
          <w:rFonts w:ascii="Times New Roman" w:hAnsi="Times New Roman"/>
          <w:b w:val="1"/>
          <w:sz w:val="32"/>
        </w:rPr>
        <w:instrText xml:space="preserve"> QUOTE </w:instrText>
      </w:r>
      <w:r>
        <w:drawing>
          <wp:inline xmlns:wp="http://schemas.openxmlformats.org/drawingml/2006/wordprocessingDrawing">
            <wp:extent cx="1037590" cy="418465"/>
            <wp:docPr id="113" name="Picture 113"/>
            <a:graphic xmlns:a="http://schemas.openxmlformats.org/drawingml/2006/main">
              <a:graphicData uri="http://schemas.openxmlformats.org/drawingml/2006/picture">
                <pic:pic xmlns:pic="http://schemas.openxmlformats.org/drawingml/2006/picture">
                  <pic:nvPicPr>
                    <pic:cNvPr id="113" name="Picture 113"/>
                    <pic:cNvPicPr/>
                  </pic:nvPicPr>
                  <pic:blipFill>
                    <a:blip xmlns:r="http://schemas.openxmlformats.org/officeDocument/2006/relationships" r:embed="Relimage91"/>
                    <a:stretch>
                      <a:fillRect/>
                    </a:stretch>
                  </pic:blipFill>
                  <pic:spPr>
                    <a:xfrm>
                      <a:off x="0" y="0"/>
                      <a:ext cx="1037590" cy="418465"/>
                    </a:xfrm>
                    <a:prstGeom prst="rect"/>
                    <a:noFill/>
                  </pic:spPr>
                </pic:pic>
              </a:graphicData>
            </a:graphic>
          </wp:inline>
        </w:drawing>
      </w:r>
      <w:r>
        <w:rPr>
          <w:rFonts w:ascii="Times New Roman" w:hAnsi="Times New Roman"/>
          <w:b w:val="1"/>
          <w:sz w:val="32"/>
        </w:rPr>
        <w:instrText xml:space="preserve"> </w:instrText>
      </w:r>
      <w:r>
        <w:fldChar w:fldCharType="separate"/>
      </w:r>
      <w:r>
        <w:drawing>
          <wp:inline xmlns:wp="http://schemas.openxmlformats.org/drawingml/2006/wordprocessingDrawing">
            <wp:extent cx="1037590" cy="418465"/>
            <wp:docPr id="114" name="Picture 114"/>
            <a:graphic xmlns:a="http://schemas.openxmlformats.org/drawingml/2006/main">
              <a:graphicData uri="http://schemas.openxmlformats.org/drawingml/2006/picture">
                <pic:pic xmlns:pic="http://schemas.openxmlformats.org/drawingml/2006/picture">
                  <pic:nvPicPr>
                    <pic:cNvPr id="114" name="Picture 114"/>
                    <pic:cNvPicPr/>
                  </pic:nvPicPr>
                  <pic:blipFill>
                    <a:blip xmlns:r="http://schemas.openxmlformats.org/officeDocument/2006/relationships" r:embed="Relimage92"/>
                    <a:stretch>
                      <a:fillRect/>
                    </a:stretch>
                  </pic:blipFill>
                  <pic:spPr>
                    <a:xfrm>
                      <a:off x="0" y="0"/>
                      <a:ext cx="1037590" cy="418465"/>
                    </a:xfrm>
                    <a:prstGeom prst="rect"/>
                    <a:noFill/>
                  </pic:spPr>
                </pic:pic>
              </a:graphicData>
            </a:graphic>
          </wp:inline>
        </w:drawing>
      </w:r>
      <w:r>
        <w:fldChar w:fldCharType="end"/>
      </w:r>
    </w:p>
    <w:p>
      <w:pPr>
        <w:pStyle w:val="P3"/>
        <w:numPr>
          <w:ilvl w:val="0"/>
          <w:numId w:val="600"/>
        </w:numPr>
        <w:tabs>
          <w:tab w:val="left" w:pos="270" w:leader="none"/>
        </w:tabs>
        <w:spacing w:lineRule="auto" w:line="240" w:after="0"/>
        <w:rPr>
          <w:rFonts w:ascii="Times New Roman" w:hAnsi="Times New Roman"/>
          <w:b w:val="1"/>
          <w:sz w:val="32"/>
        </w:rPr>
      </w:pPr>
      <w:r>
        <w:rPr>
          <w:rFonts w:ascii="Times New Roman" w:hAnsi="Times New Roman"/>
          <w:b w:val="1"/>
          <w:sz w:val="32"/>
        </w:rPr>
        <w:t>Compulsory deposit requirements</w:t>
      </w:r>
    </w:p>
    <w:p>
      <w:pPr>
        <w:tabs>
          <w:tab w:val="left" w:pos="270" w:leader="none"/>
        </w:tabs>
        <w:spacing w:lineRule="auto" w:line="240" w:after="0"/>
        <w:rPr>
          <w:rFonts w:ascii="Times New Roman" w:hAnsi="Times New Roman"/>
          <w:sz w:val="32"/>
        </w:rPr>
      </w:pPr>
      <w:r>
        <w:rPr>
          <w:rFonts w:ascii="Times New Roman" w:hAnsi="Times New Roman"/>
          <w:sz w:val="32"/>
        </w:rPr>
        <w:t>The commercial banks are required to maintain a certain amount of deposits with the central bank which will be held in a special account where the money stays frozen. This reduces the amount of money that the commercial banks hold and are able to spend in their operation, influencing the supply of money in the economy.</w:t>
      </w:r>
    </w:p>
    <w:p>
      <w:pPr>
        <w:tabs>
          <w:tab w:val="left" w:pos="270" w:leader="none"/>
        </w:tabs>
        <w:spacing w:lineRule="auto" w:line="240" w:after="0"/>
        <w:rPr>
          <w:rFonts w:ascii="Times New Roman" w:hAnsi="Times New Roman"/>
          <w:sz w:val="32"/>
        </w:rPr>
      </w:pPr>
      <w:r>
        <w:rPr>
          <w:rFonts w:ascii="Times New Roman" w:hAnsi="Times New Roman"/>
          <w:sz w:val="32"/>
        </w:rPr>
        <w:t>The deposit may be increase to reduce the amount of money in the commercial banks, or reduced to increase the amount of money in the commercial banks</w:t>
      </w:r>
    </w:p>
    <w:p>
      <w:pPr>
        <w:pStyle w:val="P3"/>
        <w:numPr>
          <w:ilvl w:val="0"/>
          <w:numId w:val="600"/>
        </w:numPr>
        <w:tabs>
          <w:tab w:val="left" w:pos="270" w:leader="none"/>
        </w:tabs>
        <w:spacing w:lineRule="auto" w:line="240" w:after="0"/>
        <w:rPr>
          <w:rFonts w:ascii="Times New Roman" w:hAnsi="Times New Roman"/>
          <w:b w:val="1"/>
          <w:sz w:val="32"/>
        </w:rPr>
      </w:pPr>
      <w:r>
        <w:rPr>
          <w:rFonts w:ascii="Times New Roman" w:hAnsi="Times New Roman"/>
          <w:b w:val="1"/>
          <w:sz w:val="32"/>
        </w:rPr>
        <w:t>Selective credit control</w:t>
      </w:r>
    </w:p>
    <w:p>
      <w:pPr>
        <w:tabs>
          <w:tab w:val="left" w:pos="270" w:leader="none"/>
        </w:tabs>
        <w:spacing w:lineRule="auto" w:line="240" w:after="0"/>
        <w:rPr>
          <w:rFonts w:ascii="Times New Roman" w:hAnsi="Times New Roman"/>
          <w:sz w:val="32"/>
        </w:rPr>
      </w:pPr>
      <w:r>
        <w:rPr>
          <w:rFonts w:ascii="Times New Roman" w:hAnsi="Times New Roman"/>
          <w:sz w:val="32"/>
        </w:rPr>
        <w:t>The central bank may issue a special instruction to the commercial bank and other financial institution only to lend more in a particular sector to control the amount of money reaching the economy. The instruction may be removed, if the bank feels that the supply in the economy has reduced and needs to be increased</w:t>
      </w:r>
    </w:p>
    <w:p>
      <w:pPr>
        <w:pStyle w:val="P3"/>
        <w:numPr>
          <w:ilvl w:val="0"/>
          <w:numId w:val="600"/>
        </w:numPr>
        <w:tabs>
          <w:tab w:val="left" w:pos="270" w:leader="none"/>
        </w:tabs>
        <w:spacing w:lineRule="auto" w:line="240" w:after="0"/>
        <w:rPr>
          <w:rFonts w:ascii="Times New Roman" w:hAnsi="Times New Roman"/>
          <w:b w:val="1"/>
          <w:sz w:val="32"/>
        </w:rPr>
      </w:pPr>
      <w:r>
        <w:rPr>
          <w:rFonts w:ascii="Times New Roman" w:hAnsi="Times New Roman"/>
          <w:b w:val="1"/>
          <w:sz w:val="32"/>
        </w:rPr>
        <w:t>Directives</w:t>
      </w:r>
    </w:p>
    <w:p>
      <w:pPr>
        <w:tabs>
          <w:tab w:val="left" w:pos="270" w:leader="none"/>
        </w:tabs>
        <w:spacing w:lineRule="auto" w:line="240" w:after="0"/>
        <w:rPr>
          <w:rFonts w:ascii="Times New Roman" w:hAnsi="Times New Roman"/>
          <w:sz w:val="32"/>
        </w:rPr>
      </w:pPr>
      <w:r>
        <w:rPr>
          <w:rFonts w:ascii="Times New Roman" w:hAnsi="Times New Roman"/>
          <w:sz w:val="32"/>
        </w:rPr>
        <w:t>The central bank may issue a directive to the commercial banks on the interest rate they should charge on their lending and to increase or reduce the margin requirement for borrowing to make it harder or easier for the customers to obtain loan.</w:t>
      </w:r>
    </w:p>
    <w:p>
      <w:pPr>
        <w:tabs>
          <w:tab w:val="left" w:pos="270" w:leader="none"/>
        </w:tabs>
        <w:spacing w:lineRule="auto" w:line="240" w:after="0"/>
        <w:rPr>
          <w:rFonts w:ascii="Times New Roman" w:hAnsi="Times New Roman"/>
          <w:sz w:val="32"/>
        </w:rPr>
      </w:pPr>
      <w:r>
        <w:rPr>
          <w:rFonts w:ascii="Times New Roman" w:hAnsi="Times New Roman"/>
          <w:sz w:val="32"/>
        </w:rPr>
        <w:t>Margin requirement is the proportion of money expected to be raised by the client to finance the project he/she wants to obtain the loan for, before being given a loan to complete the project with.</w:t>
      </w:r>
    </w:p>
    <w:p>
      <w:pPr>
        <w:pStyle w:val="P3"/>
        <w:numPr>
          <w:ilvl w:val="0"/>
          <w:numId w:val="600"/>
        </w:numPr>
        <w:tabs>
          <w:tab w:val="left" w:pos="270" w:leader="none"/>
        </w:tabs>
        <w:spacing w:lineRule="auto" w:line="240" w:after="0"/>
        <w:rPr>
          <w:rFonts w:ascii="Times New Roman" w:hAnsi="Times New Roman"/>
          <w:b w:val="1"/>
          <w:sz w:val="32"/>
        </w:rPr>
      </w:pPr>
      <w:r>
        <w:rPr>
          <w:rFonts w:ascii="Times New Roman" w:hAnsi="Times New Roman"/>
          <w:b w:val="1"/>
          <w:sz w:val="32"/>
        </w:rPr>
        <w:t>Request (Moral suasion)</w:t>
      </w:r>
    </w:p>
    <w:p>
      <w:pPr>
        <w:tabs>
          <w:tab w:val="left" w:pos="270" w:leader="none"/>
        </w:tabs>
        <w:spacing w:lineRule="auto" w:line="240" w:after="0"/>
        <w:rPr>
          <w:rFonts w:ascii="Times New Roman" w:hAnsi="Times New Roman"/>
          <w:sz w:val="32"/>
        </w:rPr>
      </w:pPr>
      <w:r>
        <w:rPr>
          <w:rFonts w:ascii="Times New Roman" w:hAnsi="Times New Roman"/>
          <w:sz w:val="32"/>
        </w:rPr>
        <w:t>The central bank may appeal to other financial institutions to exercise restrain in their lending activities to the public to help in controlling the money supply</w:t>
      </w:r>
    </w:p>
    <w:p>
      <w:pPr>
        <w:tabs>
          <w:tab w:val="left" w:pos="270" w:leader="none"/>
        </w:tabs>
        <w:spacing w:lineRule="auto" w:line="240" w:after="0"/>
        <w:rPr>
          <w:rFonts w:ascii="Times New Roman" w:hAnsi="Times New Roman"/>
          <w:b w:val="1"/>
          <w:sz w:val="32"/>
        </w:rPr>
      </w:pPr>
      <w:r>
        <w:rPr>
          <w:rFonts w:ascii="Times New Roman" w:hAnsi="Times New Roman"/>
          <w:b w:val="1"/>
          <w:sz w:val="32"/>
        </w:rPr>
        <w:t>Trends in Banking</w:t>
      </w:r>
    </w:p>
    <w:p>
      <w:pPr>
        <w:tabs>
          <w:tab w:val="left" w:pos="270" w:leader="none"/>
        </w:tabs>
        <w:spacing w:lineRule="auto" w:line="240" w:after="0"/>
        <w:rPr>
          <w:rFonts w:ascii="Times New Roman" w:hAnsi="Times New Roman"/>
          <w:sz w:val="32"/>
        </w:rPr>
      </w:pPr>
      <w:r>
        <w:rPr>
          <w:rFonts w:ascii="Times New Roman" w:hAnsi="Times New Roman"/>
          <w:sz w:val="32"/>
        </w:rPr>
        <w:t>These are the positive changes that have taken place in the banking sector to improve their service deliveries to their customers. They include;</w:t>
      </w:r>
    </w:p>
    <w:p>
      <w:pPr>
        <w:pStyle w:val="P3"/>
        <w:numPr>
          <w:ilvl w:val="0"/>
          <w:numId w:val="609"/>
        </w:numPr>
        <w:tabs>
          <w:tab w:val="left" w:pos="270" w:leader="none"/>
        </w:tabs>
        <w:spacing w:lineRule="auto" w:line="240" w:after="0"/>
        <w:rPr>
          <w:rFonts w:ascii="Times New Roman" w:hAnsi="Times New Roman"/>
          <w:sz w:val="32"/>
        </w:rPr>
      </w:pPr>
      <w:r>
        <w:rPr>
          <w:rFonts w:ascii="Times New Roman" w:hAnsi="Times New Roman"/>
          <w:b w:val="1"/>
          <w:sz w:val="32"/>
        </w:rPr>
        <w:t>The use of Automatic Teller Machines</w:t>
      </w:r>
      <w:r>
        <w:rPr>
          <w:rFonts w:ascii="Times New Roman" w:hAnsi="Times New Roman"/>
          <w:sz w:val="32"/>
        </w:rPr>
        <w:t xml:space="preserve"> (ATMs), which has made it possible for the customers to access their money any time of the day. The ATM cards that are used for withdrawals from the ATM machines can also be used as a debit card to make purchases.</w:t>
      </w:r>
    </w:p>
    <w:p>
      <w:pPr>
        <w:pStyle w:val="P3"/>
        <w:numPr>
          <w:ilvl w:val="0"/>
          <w:numId w:val="609"/>
        </w:numPr>
        <w:tabs>
          <w:tab w:val="left" w:pos="270" w:leader="none"/>
        </w:tabs>
        <w:spacing w:lineRule="auto" w:line="240" w:after="0"/>
        <w:rPr>
          <w:rFonts w:ascii="Times New Roman" w:hAnsi="Times New Roman"/>
          <w:sz w:val="32"/>
        </w:rPr>
      </w:pPr>
      <w:r>
        <w:rPr>
          <w:rFonts w:ascii="Times New Roman" w:hAnsi="Times New Roman"/>
          <w:b w:val="1"/>
          <w:sz w:val="32"/>
        </w:rPr>
        <w:t>Networking all their branches</w:t>
      </w:r>
      <w:r>
        <w:rPr>
          <w:rFonts w:ascii="Times New Roman" w:hAnsi="Times New Roman"/>
          <w:sz w:val="32"/>
        </w:rPr>
        <w:t>, which has enable the customers to carry out their transactions in any of the branch.</w:t>
      </w:r>
    </w:p>
    <w:p>
      <w:pPr>
        <w:pStyle w:val="P3"/>
        <w:numPr>
          <w:ilvl w:val="0"/>
          <w:numId w:val="609"/>
        </w:numPr>
        <w:tabs>
          <w:tab w:val="left" w:pos="270" w:leader="none"/>
        </w:tabs>
        <w:spacing w:lineRule="auto" w:line="240" w:after="0"/>
        <w:rPr>
          <w:rFonts w:ascii="Times New Roman" w:hAnsi="Times New Roman"/>
          <w:sz w:val="32"/>
        </w:rPr>
      </w:pPr>
      <w:r>
        <w:rPr>
          <w:rFonts w:ascii="Times New Roman" w:hAnsi="Times New Roman"/>
          <w:b w:val="1"/>
          <w:sz w:val="32"/>
        </w:rPr>
        <w:t>E-Banking,</w:t>
      </w:r>
      <w:r>
        <w:rPr>
          <w:rFonts w:ascii="Times New Roman" w:hAnsi="Times New Roman"/>
          <w:sz w:val="32"/>
        </w:rPr>
        <w:t xml:space="preserve"> which is the banking through the internet. This has made it possible for the customers to transact their financial businesses on-line.</w:t>
      </w:r>
    </w:p>
    <w:p>
      <w:pPr>
        <w:pStyle w:val="P3"/>
        <w:numPr>
          <w:ilvl w:val="0"/>
          <w:numId w:val="609"/>
        </w:numPr>
        <w:tabs>
          <w:tab w:val="left" w:pos="270" w:leader="none"/>
        </w:tabs>
        <w:spacing w:lineRule="auto" w:line="240" w:after="0"/>
        <w:rPr>
          <w:rFonts w:ascii="Times New Roman" w:hAnsi="Times New Roman"/>
          <w:sz w:val="32"/>
        </w:rPr>
      </w:pPr>
      <w:r>
        <w:rPr>
          <w:rFonts w:ascii="Times New Roman" w:hAnsi="Times New Roman"/>
          <w:b w:val="1"/>
          <w:sz w:val="32"/>
        </w:rPr>
        <w:t>Relaxation of some of the conditions on opening and operating some of the accounts</w:t>
      </w:r>
      <w:r>
        <w:rPr>
          <w:rFonts w:ascii="Times New Roman" w:hAnsi="Times New Roman"/>
          <w:sz w:val="32"/>
        </w:rPr>
        <w:t xml:space="preserve"> to make them be more attractive to their customers.</w:t>
      </w:r>
    </w:p>
    <w:p>
      <w:pPr>
        <w:pStyle w:val="P3"/>
        <w:numPr>
          <w:ilvl w:val="0"/>
          <w:numId w:val="609"/>
        </w:numPr>
        <w:tabs>
          <w:tab w:val="left" w:pos="270" w:leader="none"/>
        </w:tabs>
        <w:spacing w:lineRule="auto" w:line="240" w:after="0"/>
        <w:rPr>
          <w:rFonts w:ascii="Times New Roman" w:hAnsi="Times New Roman"/>
          <w:sz w:val="32"/>
        </w:rPr>
      </w:pPr>
      <w:r>
        <w:rPr>
          <w:rFonts w:ascii="Times New Roman" w:hAnsi="Times New Roman"/>
          <w:b w:val="1"/>
          <w:sz w:val="32"/>
        </w:rPr>
        <w:t>Offering varieties of products</w:t>
      </w:r>
      <w:r>
        <w:rPr>
          <w:rFonts w:ascii="Times New Roman" w:hAnsi="Times New Roman"/>
          <w:sz w:val="32"/>
        </w:rPr>
        <w:t xml:space="preserve"> which includes easier credit facilities to their customers to attract more customers.</w:t>
      </w:r>
    </w:p>
    <w:p>
      <w:pPr>
        <w:pStyle w:val="P3"/>
        <w:numPr>
          <w:ilvl w:val="0"/>
          <w:numId w:val="609"/>
        </w:numPr>
        <w:tabs>
          <w:tab w:val="left" w:pos="270" w:leader="none"/>
        </w:tabs>
        <w:spacing w:lineRule="auto" w:line="240" w:after="0"/>
        <w:rPr>
          <w:rFonts w:ascii="Times New Roman" w:hAnsi="Times New Roman"/>
          <w:sz w:val="32"/>
        </w:rPr>
      </w:pPr>
      <w:r>
        <w:rPr>
          <w:rFonts w:ascii="Times New Roman" w:hAnsi="Times New Roman"/>
          <w:b w:val="1"/>
          <w:sz w:val="32"/>
        </w:rPr>
        <w:t>Liberalization of foreign exchange dealings by licensing forex bureaus</w:t>
      </w:r>
      <w:r>
        <w:rPr>
          <w:rFonts w:ascii="Times New Roman" w:hAnsi="Times New Roman"/>
          <w:sz w:val="32"/>
        </w:rPr>
        <w:t xml:space="preserve"> to offer services to the customers, improving the accessibility to the service.</w:t>
      </w:r>
    </w:p>
    <w:p>
      <w:pPr>
        <w:pStyle w:val="P3"/>
        <w:numPr>
          <w:ilvl w:val="0"/>
          <w:numId w:val="609"/>
        </w:numPr>
        <w:tabs>
          <w:tab w:val="left" w:pos="270" w:leader="none"/>
        </w:tabs>
        <w:spacing w:lineRule="auto" w:line="240" w:after="0"/>
        <w:rPr>
          <w:rFonts w:ascii="Times New Roman" w:hAnsi="Times New Roman"/>
          <w:sz w:val="32"/>
        </w:rPr>
      </w:pPr>
      <w:r>
        <w:rPr>
          <w:rFonts w:ascii="Times New Roman" w:hAnsi="Times New Roman"/>
          <w:b w:val="1"/>
          <w:sz w:val="32"/>
        </w:rPr>
        <w:t>Improving the customers care services</w:t>
      </w:r>
      <w:r>
        <w:rPr>
          <w:rFonts w:ascii="Times New Roman" w:hAnsi="Times New Roman"/>
          <w:sz w:val="32"/>
        </w:rPr>
        <w:t>, with some bank setting up a departments known as the customer care department to offer detailed assistance to their customers.</w:t>
      </w:r>
    </w:p>
    <w:p>
      <w:pPr>
        <w:pStyle w:val="P3"/>
        <w:numPr>
          <w:ilvl w:val="0"/>
          <w:numId w:val="609"/>
        </w:numPr>
        <w:tabs>
          <w:tab w:val="left" w:pos="270" w:leader="none"/>
        </w:tabs>
        <w:spacing w:lineRule="auto" w:line="240" w:after="0"/>
        <w:rPr>
          <w:rFonts w:ascii="Times New Roman" w:hAnsi="Times New Roman"/>
          <w:sz w:val="32"/>
        </w:rPr>
      </w:pPr>
      <w:r>
        <w:rPr>
          <w:rFonts w:ascii="Times New Roman" w:hAnsi="Times New Roman"/>
          <w:b w:val="1"/>
          <w:sz w:val="32"/>
        </w:rPr>
        <w:t>Allowing non bank financial institutions to offer banking services</w:t>
      </w:r>
      <w:r>
        <w:rPr>
          <w:rFonts w:ascii="Times New Roman" w:hAnsi="Times New Roman"/>
          <w:sz w:val="32"/>
        </w:rPr>
        <w:t xml:space="preserve"> to the members of the public, for example; KWFT, SACCOs, FOSA, Faulu Kenya, etc</w:t>
      </w:r>
    </w:p>
    <w:p>
      <w:pPr>
        <w:pStyle w:val="P3"/>
        <w:numPr>
          <w:ilvl w:val="0"/>
          <w:numId w:val="609"/>
        </w:numPr>
        <w:tabs>
          <w:tab w:val="left" w:pos="270" w:leader="none"/>
        </w:tabs>
        <w:spacing w:lineRule="auto" w:line="240" w:after="0"/>
        <w:rPr>
          <w:rFonts w:ascii="Times New Roman" w:hAnsi="Times New Roman"/>
          <w:sz w:val="32"/>
        </w:rPr>
      </w:pPr>
      <w:r>
        <w:rPr>
          <w:rFonts w:ascii="Times New Roman" w:hAnsi="Times New Roman"/>
          <w:b w:val="1"/>
          <w:sz w:val="32"/>
        </w:rPr>
        <w:t>Mobile Banking services (M-Banking),</w:t>
      </w:r>
      <w:r>
        <w:rPr>
          <w:rFonts w:ascii="Times New Roman" w:hAnsi="Times New Roman"/>
          <w:sz w:val="32"/>
        </w:rPr>
        <w:t xml:space="preserve"> which allows the customers to carry out their financial transactions over their mobile phones. It has brought about several benefits/ advantages to their customers which includes;</w:t>
      </w:r>
    </w:p>
    <w:p>
      <w:pPr>
        <w:tabs>
          <w:tab w:val="left" w:pos="270" w:leader="none"/>
        </w:tabs>
        <w:spacing w:lineRule="auto" w:line="240" w:after="0"/>
        <w:rPr>
          <w:rFonts w:ascii="Times New Roman" w:hAnsi="Times New Roman"/>
          <w:b w:val="1"/>
          <w:sz w:val="32"/>
        </w:rPr>
      </w:pPr>
      <w:r>
        <w:rPr>
          <w:rFonts w:ascii="Times New Roman" w:hAnsi="Times New Roman"/>
          <w:b w:val="1"/>
          <w:sz w:val="32"/>
        </w:rPr>
        <w:t>Advantages of m-banking</w:t>
      </w:r>
    </w:p>
    <w:p>
      <w:pPr>
        <w:pStyle w:val="P3"/>
        <w:numPr>
          <w:ilvl w:val="0"/>
          <w:numId w:val="601"/>
        </w:numPr>
        <w:tabs>
          <w:tab w:val="left" w:pos="270" w:leader="none"/>
        </w:tabs>
        <w:spacing w:lineRule="auto" w:line="240" w:after="0"/>
        <w:rPr>
          <w:rFonts w:ascii="Times New Roman" w:hAnsi="Times New Roman"/>
          <w:sz w:val="32"/>
        </w:rPr>
      </w:pPr>
      <w:r>
        <w:rPr>
          <w:rFonts w:ascii="Times New Roman" w:hAnsi="Times New Roman"/>
          <w:sz w:val="32"/>
        </w:rPr>
        <w:t>Easy transfer of funds from one account to the other in the same bank (inter account transfer)</w:t>
      </w:r>
    </w:p>
    <w:p>
      <w:pPr>
        <w:pStyle w:val="P3"/>
        <w:numPr>
          <w:ilvl w:val="0"/>
          <w:numId w:val="601"/>
        </w:numPr>
        <w:tabs>
          <w:tab w:val="left" w:pos="270" w:leader="none"/>
        </w:tabs>
        <w:spacing w:lineRule="auto" w:line="240" w:after="0"/>
        <w:rPr>
          <w:rFonts w:ascii="Times New Roman" w:hAnsi="Times New Roman"/>
          <w:sz w:val="32"/>
        </w:rPr>
      </w:pPr>
      <w:r>
        <w:rPr>
          <w:rFonts w:ascii="Times New Roman" w:hAnsi="Times New Roman"/>
          <w:sz w:val="32"/>
        </w:rPr>
        <w:t>Easy transfer of money from ones account to his mobile phone for other transactions</w:t>
      </w:r>
    </w:p>
    <w:p>
      <w:pPr>
        <w:pStyle w:val="P3"/>
        <w:numPr>
          <w:ilvl w:val="0"/>
          <w:numId w:val="601"/>
        </w:numPr>
        <w:tabs>
          <w:tab w:val="left" w:pos="270" w:leader="none"/>
        </w:tabs>
        <w:spacing w:lineRule="auto" w:line="240" w:after="0"/>
        <w:rPr>
          <w:rFonts w:ascii="Times New Roman" w:hAnsi="Times New Roman"/>
          <w:sz w:val="32"/>
        </w:rPr>
      </w:pPr>
      <w:r>
        <w:rPr>
          <w:rFonts w:ascii="Times New Roman" w:hAnsi="Times New Roman"/>
          <w:sz w:val="32"/>
        </w:rPr>
        <w:t>Ability to check ones account balance in the bank with ease</w:t>
      </w:r>
    </w:p>
    <w:p>
      <w:pPr>
        <w:pStyle w:val="P3"/>
        <w:numPr>
          <w:ilvl w:val="0"/>
          <w:numId w:val="601"/>
        </w:numPr>
        <w:tabs>
          <w:tab w:val="left" w:pos="270" w:leader="none"/>
        </w:tabs>
        <w:spacing w:lineRule="auto" w:line="240" w:after="0"/>
        <w:rPr>
          <w:rFonts w:ascii="Times New Roman" w:hAnsi="Times New Roman"/>
          <w:sz w:val="32"/>
        </w:rPr>
      </w:pPr>
      <w:r>
        <w:rPr>
          <w:rFonts w:ascii="Times New Roman" w:hAnsi="Times New Roman"/>
          <w:sz w:val="32"/>
        </w:rPr>
        <w:t>Easy to monitor your financial transactions by checking your transaction details over the phone</w:t>
      </w:r>
    </w:p>
    <w:p>
      <w:pPr>
        <w:pStyle w:val="P3"/>
        <w:numPr>
          <w:ilvl w:val="0"/>
          <w:numId w:val="601"/>
        </w:numPr>
        <w:tabs>
          <w:tab w:val="left" w:pos="270" w:leader="none"/>
        </w:tabs>
        <w:spacing w:lineRule="auto" w:line="240" w:after="0"/>
        <w:rPr>
          <w:rFonts w:ascii="Times New Roman" w:hAnsi="Times New Roman"/>
          <w:sz w:val="32"/>
        </w:rPr>
      </w:pPr>
      <w:r>
        <w:rPr>
          <w:rFonts w:ascii="Times New Roman" w:hAnsi="Times New Roman"/>
          <w:sz w:val="32"/>
        </w:rPr>
        <w:t>Easy payment of the bills such as electricity bill, Dstv bills, etc and other wages</w:t>
      </w:r>
    </w:p>
    <w:p>
      <w:pPr>
        <w:pStyle w:val="P3"/>
        <w:numPr>
          <w:ilvl w:val="0"/>
          <w:numId w:val="601"/>
        </w:numPr>
        <w:tabs>
          <w:tab w:val="left" w:pos="270" w:leader="none"/>
        </w:tabs>
        <w:spacing w:lineRule="auto" w:line="240" w:after="0"/>
        <w:rPr>
          <w:rFonts w:ascii="Times New Roman" w:hAnsi="Times New Roman"/>
          <w:sz w:val="32"/>
        </w:rPr>
      </w:pPr>
      <w:r>
        <w:rPr>
          <w:rFonts w:ascii="Times New Roman" w:hAnsi="Times New Roman"/>
          <w:sz w:val="32"/>
        </w:rPr>
        <w:t>Ability to transfer money from one mobile number to other in collaboration with the service providers</w:t>
      </w:r>
    </w:p>
    <w:p>
      <w:pPr>
        <w:pStyle w:val="P3"/>
        <w:numPr>
          <w:ilvl w:val="0"/>
          <w:numId w:val="601"/>
        </w:numPr>
        <w:tabs>
          <w:tab w:val="left" w:pos="270" w:leader="none"/>
        </w:tabs>
        <w:spacing w:lineRule="auto" w:line="240" w:after="0"/>
        <w:rPr>
          <w:rFonts w:ascii="Times New Roman" w:hAnsi="Times New Roman"/>
          <w:sz w:val="32"/>
        </w:rPr>
      </w:pPr>
      <w:r>
        <w:rPr>
          <w:rFonts w:ascii="Times New Roman" w:hAnsi="Times New Roman"/>
          <w:sz w:val="32"/>
        </w:rPr>
        <w:t>Easy request for new cheque books and bank statements from the banks</w:t>
      </w:r>
    </w:p>
    <w:p>
      <w:pPr>
        <w:pStyle w:val="P3"/>
        <w:numPr>
          <w:ilvl w:val="0"/>
          <w:numId w:val="601"/>
        </w:numPr>
        <w:tabs>
          <w:tab w:val="left" w:pos="270" w:leader="none"/>
        </w:tabs>
        <w:spacing w:lineRule="auto" w:line="240" w:after="0"/>
        <w:rPr>
          <w:rFonts w:ascii="Times New Roman" w:hAnsi="Times New Roman"/>
          <w:sz w:val="32"/>
        </w:rPr>
      </w:pPr>
      <w:r>
        <w:rPr>
          <w:rFonts w:ascii="Times New Roman" w:hAnsi="Times New Roman"/>
          <w:sz w:val="32"/>
        </w:rPr>
        <w:t>Able to top up air time to your mobile phones in collaboration with the service providers</w:t>
      </w:r>
    </w:p>
    <w:p>
      <w:pPr>
        <w:pStyle w:val="P3"/>
        <w:numPr>
          <w:ilvl w:val="0"/>
          <w:numId w:val="601"/>
        </w:numPr>
        <w:tabs>
          <w:tab w:val="left" w:pos="270" w:leader="none"/>
        </w:tabs>
        <w:spacing w:lineRule="auto" w:line="240" w:after="0"/>
        <w:rPr>
          <w:rFonts w:ascii="Times New Roman" w:hAnsi="Times New Roman"/>
          <w:sz w:val="32"/>
        </w:rPr>
      </w:pPr>
      <w:r>
        <w:rPr>
          <w:rFonts w:ascii="Times New Roman" w:hAnsi="Times New Roman"/>
          <w:sz w:val="32"/>
        </w:rPr>
        <w:t>Reduced risk of carrying large sums of money in cash or cheques that may be stolen</w:t>
      </w:r>
    </w:p>
    <w:p>
      <w:pPr>
        <w:tabs>
          <w:tab w:val="left" w:pos="270" w:leader="none"/>
        </w:tabs>
        <w:spacing w:lineRule="auto" w:line="240" w:after="0"/>
        <w:rPr>
          <w:rFonts w:ascii="Times New Roman" w:hAnsi="Times New Roman"/>
          <w:sz w:val="32"/>
        </w:rPr>
      </w:pPr>
      <w:r>
        <w:rPr>
          <w:rFonts w:ascii="Times New Roman" w:hAnsi="Times New Roman"/>
          <w:sz w:val="32"/>
        </w:rPr>
        <w:t>However this development has also come with its challenges, which includes:</w:t>
      </w:r>
    </w:p>
    <w:p>
      <w:pPr>
        <w:tabs>
          <w:tab w:val="left" w:pos="270" w:leader="none"/>
        </w:tabs>
        <w:spacing w:lineRule="auto" w:line="240" w:after="0"/>
        <w:rPr>
          <w:rFonts w:ascii="Times New Roman" w:hAnsi="Times New Roman"/>
          <w:sz w:val="32"/>
        </w:rPr>
      </w:pPr>
    </w:p>
    <w:p>
      <w:pPr>
        <w:tabs>
          <w:tab w:val="left" w:pos="270" w:leader="none"/>
        </w:tabs>
        <w:spacing w:lineRule="auto" w:line="240" w:after="0"/>
        <w:rPr>
          <w:rFonts w:ascii="Times New Roman" w:hAnsi="Times New Roman"/>
          <w:b w:val="1"/>
          <w:sz w:val="32"/>
        </w:rPr>
      </w:pPr>
      <w:r>
        <w:rPr>
          <w:rFonts w:ascii="Times New Roman" w:hAnsi="Times New Roman"/>
          <w:b w:val="1"/>
          <w:sz w:val="32"/>
        </w:rPr>
        <w:t>Disadvantages of m-banking</w:t>
      </w:r>
    </w:p>
    <w:p>
      <w:pPr>
        <w:pStyle w:val="P3"/>
        <w:numPr>
          <w:ilvl w:val="0"/>
          <w:numId w:val="602"/>
        </w:numPr>
        <w:tabs>
          <w:tab w:val="left" w:pos="270" w:leader="none"/>
        </w:tabs>
        <w:spacing w:lineRule="auto" w:line="240" w:after="0"/>
        <w:rPr>
          <w:rFonts w:ascii="Times New Roman" w:hAnsi="Times New Roman"/>
          <w:sz w:val="32"/>
        </w:rPr>
      </w:pPr>
      <w:r>
        <w:rPr>
          <w:rFonts w:ascii="Times New Roman" w:hAnsi="Times New Roman"/>
          <w:sz w:val="32"/>
        </w:rPr>
        <w:t>Registration to enjoy all these services must physically be done in the banking hall, which subject the customers to stress queues of the bank</w:t>
      </w:r>
    </w:p>
    <w:p>
      <w:pPr>
        <w:pStyle w:val="P3"/>
        <w:numPr>
          <w:ilvl w:val="0"/>
          <w:numId w:val="602"/>
        </w:numPr>
        <w:tabs>
          <w:tab w:val="left" w:pos="270" w:leader="none"/>
        </w:tabs>
        <w:spacing w:lineRule="auto" w:line="240" w:after="0"/>
        <w:rPr>
          <w:rFonts w:ascii="Times New Roman" w:hAnsi="Times New Roman"/>
          <w:sz w:val="32"/>
        </w:rPr>
      </w:pPr>
      <w:r>
        <w:rPr>
          <w:rFonts w:ascii="Times New Roman" w:hAnsi="Times New Roman"/>
          <w:sz w:val="32"/>
        </w:rPr>
        <w:t>Only the registered mobile number can carry out these transactions which limits the customer to only using one number</w:t>
      </w:r>
    </w:p>
    <w:p>
      <w:pPr>
        <w:pStyle w:val="P3"/>
        <w:numPr>
          <w:ilvl w:val="0"/>
          <w:numId w:val="602"/>
        </w:numPr>
        <w:tabs>
          <w:tab w:val="left" w:pos="270" w:leader="none"/>
        </w:tabs>
        <w:spacing w:lineRule="auto" w:line="240" w:after="0"/>
        <w:rPr>
          <w:rFonts w:ascii="Times New Roman" w:hAnsi="Times New Roman"/>
          <w:sz w:val="32"/>
        </w:rPr>
      </w:pPr>
      <w:r>
        <w:rPr>
          <w:rFonts w:ascii="Times New Roman" w:hAnsi="Times New Roman"/>
          <w:sz w:val="32"/>
        </w:rPr>
        <w:t>Users requires a mobile phone with a screen that can display the transaction which a times some may not a ford</w:t>
      </w:r>
    </w:p>
    <w:p>
      <w:pPr>
        <w:pStyle w:val="P3"/>
        <w:numPr>
          <w:ilvl w:val="0"/>
          <w:numId w:val="602"/>
        </w:numPr>
        <w:tabs>
          <w:tab w:val="left" w:pos="270" w:leader="none"/>
        </w:tabs>
        <w:spacing w:lineRule="auto" w:line="240" w:after="0"/>
        <w:rPr>
          <w:rFonts w:ascii="Times New Roman" w:hAnsi="Times New Roman"/>
          <w:sz w:val="32"/>
        </w:rPr>
      </w:pPr>
      <w:r>
        <w:rPr>
          <w:rFonts w:ascii="Times New Roman" w:hAnsi="Times New Roman"/>
          <w:sz w:val="32"/>
        </w:rPr>
        <w:t>Mobile phones can easily be lost or stolen from the owner, inconveniencing him from carrying out the transactions</w:t>
      </w:r>
    </w:p>
    <w:p>
      <w:pPr>
        <w:pStyle w:val="P3"/>
        <w:numPr>
          <w:ilvl w:val="0"/>
          <w:numId w:val="602"/>
        </w:numPr>
        <w:tabs>
          <w:tab w:val="left" w:pos="270" w:leader="none"/>
        </w:tabs>
        <w:spacing w:lineRule="auto" w:line="240" w:after="0"/>
        <w:rPr>
          <w:rFonts w:ascii="Times New Roman" w:hAnsi="Times New Roman"/>
          <w:sz w:val="32"/>
        </w:rPr>
      </w:pPr>
      <w:r>
        <w:rPr>
          <w:rFonts w:ascii="Times New Roman" w:hAnsi="Times New Roman"/>
          <w:sz w:val="32"/>
        </w:rPr>
        <w:t>Bank transaction information may load slowly, which may makes it expensive for the user</w:t>
      </w:r>
    </w:p>
    <w:p>
      <w:pPr>
        <w:pStyle w:val="P3"/>
        <w:numPr>
          <w:ilvl w:val="0"/>
          <w:numId w:val="602"/>
        </w:numPr>
        <w:tabs>
          <w:tab w:val="left" w:pos="270" w:leader="none"/>
        </w:tabs>
        <w:spacing w:lineRule="auto" w:line="240" w:after="0"/>
        <w:rPr>
          <w:rFonts w:ascii="Times New Roman" w:hAnsi="Times New Roman"/>
          <w:sz w:val="32"/>
        </w:rPr>
      </w:pPr>
      <w:r>
        <w:rPr>
          <w:rFonts w:ascii="Times New Roman" w:hAnsi="Times New Roman"/>
          <w:sz w:val="32"/>
        </w:rPr>
        <w:t>Possibility of transferring the funds to a wrong account, due to error in typing of the account number</w:t>
      </w:r>
    </w:p>
    <w:p>
      <w:pPr>
        <w:pStyle w:val="P3"/>
        <w:numPr>
          <w:ilvl w:val="0"/>
          <w:numId w:val="573"/>
        </w:numPr>
        <w:tabs>
          <w:tab w:val="left" w:pos="270" w:leader="none"/>
        </w:tabs>
        <w:spacing w:lineRule="auto" w:line="240" w:after="0"/>
        <w:ind w:left="360"/>
        <w:rPr>
          <w:rFonts w:ascii="Times New Roman" w:hAnsi="Times New Roman"/>
          <w:sz w:val="32"/>
        </w:rPr>
      </w:pPr>
      <w:r>
        <w:rPr>
          <w:rFonts w:ascii="Times New Roman" w:hAnsi="Times New Roman"/>
          <w:sz w:val="32"/>
        </w:rPr>
        <w:t>Introduction of agency banking, which has made them to make their services to be more accessible to even areas where they may have not put up a banking hall.</w:t>
      </w:r>
    </w:p>
    <w:p>
      <w:pPr>
        <w:tabs>
          <w:tab w:val="left" w:pos="270" w:leader="none"/>
        </w:tabs>
        <w:spacing w:lineRule="auto" w:line="240" w:after="0"/>
        <w:rPr>
          <w:rFonts w:ascii="Times New Roman" w:hAnsi="Times New Roman"/>
          <w:sz w:val="32"/>
        </w:rPr>
      </w:pPr>
      <w:r>
        <w:rPr>
          <w:rFonts w:ascii="Times New Roman" w:hAnsi="Times New Roman"/>
          <w:sz w:val="32"/>
        </w:rPr>
        <w:t>Agency banking is whereby a retail stores, supermarket, or any other commercial businesses are authorized by the financial institutions to carry out financial transactions on their behalf. They may offer the following services</w:t>
      </w:r>
    </w:p>
    <w:p>
      <w:pPr>
        <w:pStyle w:val="P3"/>
        <w:numPr>
          <w:ilvl w:val="0"/>
          <w:numId w:val="603"/>
        </w:numPr>
        <w:tabs>
          <w:tab w:val="left" w:pos="270" w:leader="none"/>
        </w:tabs>
        <w:spacing w:lineRule="auto" w:line="240" w:after="0"/>
        <w:rPr>
          <w:rFonts w:ascii="Times New Roman" w:hAnsi="Times New Roman"/>
          <w:sz w:val="32"/>
        </w:rPr>
      </w:pPr>
      <w:r>
        <w:rPr>
          <w:rFonts w:ascii="Times New Roman" w:hAnsi="Times New Roman"/>
          <w:sz w:val="32"/>
        </w:rPr>
        <w:t>Receiving customer deposits</w:t>
      </w:r>
    </w:p>
    <w:p>
      <w:pPr>
        <w:pStyle w:val="P3"/>
        <w:numPr>
          <w:ilvl w:val="0"/>
          <w:numId w:val="603"/>
        </w:numPr>
        <w:tabs>
          <w:tab w:val="left" w:pos="270" w:leader="none"/>
        </w:tabs>
        <w:spacing w:lineRule="auto" w:line="240" w:after="0"/>
        <w:rPr>
          <w:rFonts w:ascii="Times New Roman" w:hAnsi="Times New Roman"/>
          <w:sz w:val="32"/>
        </w:rPr>
      </w:pPr>
      <w:r>
        <w:rPr>
          <w:rFonts w:ascii="Times New Roman" w:hAnsi="Times New Roman"/>
          <w:sz w:val="32"/>
        </w:rPr>
        <w:t>Offering withdrawal services</w:t>
      </w:r>
    </w:p>
    <w:p>
      <w:pPr>
        <w:pStyle w:val="P3"/>
        <w:numPr>
          <w:ilvl w:val="0"/>
          <w:numId w:val="603"/>
        </w:numPr>
        <w:tabs>
          <w:tab w:val="left" w:pos="270" w:leader="none"/>
        </w:tabs>
        <w:spacing w:lineRule="auto" w:line="240" w:after="0"/>
        <w:rPr>
          <w:rFonts w:ascii="Times New Roman" w:hAnsi="Times New Roman"/>
          <w:sz w:val="32"/>
        </w:rPr>
      </w:pPr>
      <w:r>
        <w:rPr>
          <w:rFonts w:ascii="Times New Roman" w:hAnsi="Times New Roman"/>
          <w:sz w:val="32"/>
        </w:rPr>
        <w:t>Transfer of funds for customers</w:t>
      </w:r>
    </w:p>
    <w:p>
      <w:pPr>
        <w:pStyle w:val="P3"/>
        <w:numPr>
          <w:ilvl w:val="0"/>
          <w:numId w:val="603"/>
        </w:numPr>
        <w:tabs>
          <w:tab w:val="left" w:pos="270" w:leader="none"/>
        </w:tabs>
        <w:spacing w:lineRule="auto" w:line="240" w:after="0"/>
        <w:rPr>
          <w:rFonts w:ascii="Times New Roman" w:hAnsi="Times New Roman"/>
          <w:sz w:val="32"/>
        </w:rPr>
      </w:pPr>
      <w:r>
        <w:rPr>
          <w:rFonts w:ascii="Times New Roman" w:hAnsi="Times New Roman"/>
          <w:sz w:val="32"/>
        </w:rPr>
        <w:t>Pay bills for the customers</w:t>
      </w:r>
    </w:p>
    <w:p>
      <w:pPr>
        <w:pStyle w:val="P3"/>
        <w:numPr>
          <w:ilvl w:val="0"/>
          <w:numId w:val="603"/>
        </w:numPr>
        <w:tabs>
          <w:tab w:val="left" w:pos="270" w:leader="none"/>
        </w:tabs>
        <w:spacing w:lineRule="auto" w:line="240" w:after="0"/>
        <w:rPr>
          <w:rFonts w:ascii="Times New Roman" w:hAnsi="Times New Roman"/>
          <w:sz w:val="32"/>
        </w:rPr>
      </w:pPr>
      <w:r>
        <w:rPr>
          <w:rFonts w:ascii="Times New Roman" w:hAnsi="Times New Roman"/>
          <w:sz w:val="32"/>
        </w:rPr>
        <w:t>Balance inquiry services</w:t>
      </w:r>
    </w:p>
    <w:p>
      <w:pPr>
        <w:pStyle w:val="P3"/>
        <w:numPr>
          <w:ilvl w:val="0"/>
          <w:numId w:val="603"/>
        </w:numPr>
        <w:tabs>
          <w:tab w:val="left" w:pos="270" w:leader="none"/>
        </w:tabs>
        <w:spacing w:lineRule="auto" w:line="240" w:after="0"/>
        <w:rPr>
          <w:rFonts w:ascii="Times New Roman" w:hAnsi="Times New Roman"/>
          <w:sz w:val="32"/>
        </w:rPr>
      </w:pPr>
      <w:r>
        <w:rPr>
          <w:rFonts w:ascii="Times New Roman" w:hAnsi="Times New Roman"/>
          <w:sz w:val="32"/>
        </w:rPr>
        <w:t>Opening new accounts for the customers</w:t>
      </w:r>
    </w:p>
    <w:p>
      <w:pPr>
        <w:pStyle w:val="P3"/>
        <w:numPr>
          <w:ilvl w:val="0"/>
          <w:numId w:val="603"/>
        </w:numPr>
        <w:tabs>
          <w:tab w:val="left" w:pos="270" w:leader="none"/>
        </w:tabs>
        <w:spacing w:lineRule="auto" w:line="240" w:after="0"/>
        <w:rPr>
          <w:rFonts w:ascii="Times New Roman" w:hAnsi="Times New Roman"/>
          <w:sz w:val="32"/>
        </w:rPr>
      </w:pPr>
      <w:r>
        <w:rPr>
          <w:rFonts w:ascii="Times New Roman" w:hAnsi="Times New Roman"/>
          <w:sz w:val="32"/>
        </w:rPr>
        <w:t>Fill loan application forms for them</w:t>
      </w:r>
    </w:p>
    <w:p>
      <w:pPr>
        <w:tabs>
          <w:tab w:val="left" w:pos="270" w:leader="none"/>
        </w:tabs>
        <w:spacing w:lineRule="auto" w:line="240" w:after="0"/>
        <w:rPr>
          <w:rFonts w:ascii="Times New Roman" w:hAnsi="Times New Roman"/>
          <w:b w:val="1"/>
          <w:sz w:val="32"/>
        </w:rPr>
      </w:pPr>
      <w:r>
        <w:rPr>
          <w:rFonts w:ascii="Times New Roman" w:hAnsi="Times New Roman"/>
          <w:b w:val="1"/>
          <w:sz w:val="32"/>
        </w:rPr>
        <w:t>Advantages of agency banking</w:t>
      </w:r>
    </w:p>
    <w:p>
      <w:pPr>
        <w:pStyle w:val="P3"/>
        <w:numPr>
          <w:ilvl w:val="0"/>
          <w:numId w:val="600"/>
        </w:numPr>
        <w:tabs>
          <w:tab w:val="left" w:pos="270" w:leader="none"/>
        </w:tabs>
        <w:spacing w:lineRule="auto" w:line="240" w:after="0"/>
        <w:rPr>
          <w:rFonts w:ascii="Times New Roman" w:hAnsi="Times New Roman"/>
          <w:sz w:val="32"/>
        </w:rPr>
      </w:pPr>
      <w:r>
        <w:rPr>
          <w:rFonts w:ascii="Times New Roman" w:hAnsi="Times New Roman"/>
          <w:sz w:val="32"/>
        </w:rPr>
        <w:t>Reduction of set up and delivery cost to the banks, which in turn passes to the customers in form of reduced cost of accessing services</w:t>
      </w:r>
    </w:p>
    <w:p>
      <w:pPr>
        <w:pStyle w:val="P3"/>
        <w:numPr>
          <w:ilvl w:val="0"/>
          <w:numId w:val="600"/>
        </w:numPr>
        <w:tabs>
          <w:tab w:val="left" w:pos="270" w:leader="none"/>
        </w:tabs>
        <w:spacing w:lineRule="auto" w:line="240" w:after="0"/>
        <w:rPr>
          <w:rFonts w:ascii="Times New Roman" w:hAnsi="Times New Roman"/>
          <w:sz w:val="32"/>
        </w:rPr>
      </w:pPr>
      <w:r>
        <w:rPr>
          <w:rFonts w:ascii="Times New Roman" w:hAnsi="Times New Roman"/>
          <w:sz w:val="32"/>
        </w:rPr>
        <w:t>Time saving as the agents are located close to the customer and the customer may carry out other transactions as he withdraw the money</w:t>
      </w:r>
    </w:p>
    <w:p>
      <w:pPr>
        <w:pStyle w:val="P3"/>
        <w:numPr>
          <w:ilvl w:val="0"/>
          <w:numId w:val="600"/>
        </w:numPr>
        <w:tabs>
          <w:tab w:val="left" w:pos="270" w:leader="none"/>
        </w:tabs>
        <w:spacing w:lineRule="auto" w:line="240" w:after="0"/>
        <w:rPr>
          <w:rFonts w:ascii="Times New Roman" w:hAnsi="Times New Roman"/>
          <w:sz w:val="32"/>
        </w:rPr>
      </w:pPr>
      <w:r>
        <w:rPr>
          <w:rFonts w:ascii="Times New Roman" w:hAnsi="Times New Roman"/>
          <w:sz w:val="32"/>
        </w:rPr>
        <w:t>More convenient for the customer to bank with their local retailers other than the traditional banking halls</w:t>
      </w:r>
    </w:p>
    <w:p>
      <w:pPr>
        <w:pStyle w:val="P3"/>
        <w:numPr>
          <w:ilvl w:val="0"/>
          <w:numId w:val="600"/>
        </w:numPr>
        <w:tabs>
          <w:tab w:val="left" w:pos="270" w:leader="none"/>
        </w:tabs>
        <w:spacing w:lineRule="auto" w:line="240" w:after="0"/>
        <w:rPr>
          <w:rFonts w:ascii="Times New Roman" w:hAnsi="Times New Roman"/>
          <w:sz w:val="32"/>
        </w:rPr>
      </w:pPr>
      <w:r>
        <w:rPr>
          <w:rFonts w:ascii="Times New Roman" w:hAnsi="Times New Roman"/>
          <w:sz w:val="32"/>
        </w:rPr>
        <w:t>Enable the bank to reach far places within the country</w:t>
      </w:r>
    </w:p>
    <w:p>
      <w:pPr>
        <w:tabs>
          <w:tab w:val="left" w:pos="270" w:leader="none"/>
        </w:tabs>
        <w:spacing w:lineRule="auto" w:line="240" w:after="0"/>
        <w:rPr>
          <w:rFonts w:ascii="Times New Roman" w:hAnsi="Times New Roman"/>
          <w:sz w:val="32"/>
        </w:rPr>
      </w:pPr>
    </w:p>
    <w:p>
      <w:pPr>
        <w:tabs>
          <w:tab w:val="left" w:pos="270" w:leader="none"/>
        </w:tabs>
        <w:spacing w:lineRule="auto" w:line="240" w:after="0"/>
        <w:rPr>
          <w:rFonts w:ascii="Times New Roman" w:hAnsi="Times New Roman"/>
          <w:sz w:val="32"/>
        </w:rPr>
      </w:pPr>
    </w:p>
    <w:p>
      <w:pPr>
        <w:tabs>
          <w:tab w:val="left" w:pos="270" w:leader="none"/>
        </w:tabs>
        <w:spacing w:lineRule="auto" w:line="240" w:after="0"/>
        <w:rPr>
          <w:rFonts w:ascii="Times New Roman" w:hAnsi="Times New Roman"/>
          <w:sz w:val="32"/>
        </w:rPr>
      </w:pPr>
    </w:p>
    <w:p>
      <w:pPr>
        <w:tabs>
          <w:tab w:val="left" w:pos="270" w:leader="none"/>
        </w:tabs>
        <w:spacing w:lineRule="auto" w:line="240" w:after="0"/>
        <w:rPr>
          <w:rFonts w:ascii="Times New Roman" w:hAnsi="Times New Roman"/>
          <w:sz w:val="32"/>
        </w:rPr>
      </w:pPr>
    </w:p>
    <w:p>
      <w:pPr>
        <w:spacing w:lineRule="auto" w:line="240" w:after="0"/>
        <w:rPr>
          <w:rFonts w:ascii="Times New Roman" w:hAnsi="Times New Roman"/>
          <w:b w:val="1"/>
          <w:sz w:val="32"/>
        </w:rPr>
      </w:pPr>
      <w:r>
        <w:rPr>
          <w:rFonts w:ascii="Times New Roman" w:hAnsi="Times New Roman"/>
          <w:b w:val="1"/>
          <w:sz w:val="32"/>
        </w:rPr>
        <w:t>REVISION EXERCISES</w:t>
      </w:r>
    </w:p>
    <w:p>
      <w:pPr>
        <w:spacing w:lineRule="auto" w:line="240" w:after="0"/>
        <w:rPr>
          <w:rFonts w:ascii="Times New Roman" w:hAnsi="Times New Roman"/>
          <w:b w:val="1"/>
          <w:sz w:val="32"/>
        </w:rPr>
      </w:pPr>
      <w:r>
        <w:rPr>
          <w:rFonts w:ascii="Times New Roman" w:hAnsi="Times New Roman"/>
          <w:b w:val="1"/>
          <w:sz w:val="32"/>
        </w:rPr>
        <w:t>PAPER 1</w:t>
      </w:r>
    </w:p>
    <w:p>
      <w:pPr>
        <w:pStyle w:val="P3"/>
        <w:numPr>
          <w:ilvl w:val="0"/>
          <w:numId w:val="604"/>
        </w:numPr>
        <w:spacing w:lineRule="auto" w:line="240" w:after="0"/>
        <w:rPr>
          <w:rFonts w:ascii="Times New Roman" w:hAnsi="Times New Roman"/>
          <w:b w:val="1"/>
          <w:sz w:val="32"/>
        </w:rPr>
      </w:pPr>
      <w:r>
        <w:rPr>
          <w:rFonts w:ascii="Times New Roman" w:hAnsi="Times New Roman"/>
          <w:sz w:val="32"/>
        </w:rPr>
        <w:t>Give four advantages of barter trade.</w:t>
      </w:r>
    </w:p>
    <w:p>
      <w:pPr>
        <w:pStyle w:val="P3"/>
        <w:numPr>
          <w:ilvl w:val="0"/>
          <w:numId w:val="604"/>
        </w:numPr>
        <w:spacing w:lineRule="auto" w:line="240" w:after="0"/>
        <w:rPr>
          <w:rFonts w:ascii="Times New Roman" w:hAnsi="Times New Roman"/>
          <w:b w:val="1"/>
          <w:sz w:val="32"/>
        </w:rPr>
      </w:pPr>
      <w:r>
        <w:rPr>
          <w:rFonts w:ascii="Times New Roman" w:hAnsi="Times New Roman"/>
          <w:sz w:val="32"/>
        </w:rPr>
        <w:t>Highlight four services offered by the central bank of Kenya to the commercial banks.</w:t>
      </w:r>
    </w:p>
    <w:p>
      <w:pPr>
        <w:pStyle w:val="P3"/>
        <w:numPr>
          <w:ilvl w:val="0"/>
          <w:numId w:val="604"/>
        </w:numPr>
        <w:spacing w:lineRule="auto" w:line="240" w:after="0"/>
        <w:rPr>
          <w:rFonts w:ascii="Times New Roman" w:hAnsi="Times New Roman"/>
          <w:b w:val="1"/>
          <w:sz w:val="32"/>
        </w:rPr>
      </w:pPr>
      <w:r>
        <w:rPr>
          <w:rFonts w:ascii="Times New Roman" w:hAnsi="Times New Roman"/>
          <w:sz w:val="32"/>
        </w:rPr>
        <w:t>State four methods through which commercial banks can transfer money.</w:t>
      </w:r>
    </w:p>
    <w:p>
      <w:pPr>
        <w:pStyle w:val="P3"/>
        <w:numPr>
          <w:ilvl w:val="0"/>
          <w:numId w:val="604"/>
        </w:numPr>
        <w:spacing w:lineRule="auto" w:line="240" w:after="0"/>
        <w:rPr>
          <w:rFonts w:ascii="Times New Roman" w:hAnsi="Times New Roman"/>
          <w:b w:val="1"/>
          <w:sz w:val="32"/>
        </w:rPr>
      </w:pPr>
      <w:r>
        <w:rPr>
          <w:rFonts w:ascii="Times New Roman" w:hAnsi="Times New Roman"/>
          <w:sz w:val="32"/>
        </w:rPr>
        <w:t>State any four current developments that have taken place in the banking sector.</w:t>
        <w:tab/>
      </w:r>
    </w:p>
    <w:p>
      <w:pPr>
        <w:pStyle w:val="P3"/>
        <w:numPr>
          <w:ilvl w:val="0"/>
          <w:numId w:val="604"/>
        </w:numPr>
        <w:spacing w:lineRule="auto" w:line="240" w:after="0"/>
        <w:rPr>
          <w:rFonts w:ascii="Times New Roman" w:hAnsi="Times New Roman"/>
          <w:b w:val="1"/>
          <w:sz w:val="32"/>
        </w:rPr>
      </w:pPr>
      <w:r>
        <w:rPr>
          <w:rFonts w:ascii="Times New Roman" w:hAnsi="Times New Roman"/>
          <w:sz w:val="32"/>
        </w:rPr>
        <w:t>Outline four tools of monetary policy used by the central bank to control money supply.</w:t>
      </w:r>
    </w:p>
    <w:p>
      <w:pPr>
        <w:pStyle w:val="P3"/>
        <w:numPr>
          <w:ilvl w:val="0"/>
          <w:numId w:val="604"/>
        </w:numPr>
        <w:spacing w:lineRule="auto" w:line="240" w:after="0"/>
        <w:rPr>
          <w:rFonts w:ascii="Times New Roman" w:hAnsi="Times New Roman"/>
          <w:b w:val="1"/>
          <w:sz w:val="32"/>
        </w:rPr>
      </w:pPr>
      <w:r>
        <w:rPr>
          <w:rFonts w:ascii="Times New Roman" w:hAnsi="Times New Roman"/>
          <w:sz w:val="32"/>
        </w:rPr>
        <w:t>Outline four factors that may have led to the downfall of barter trade.</w:t>
      </w:r>
    </w:p>
    <w:p>
      <w:pPr>
        <w:pStyle w:val="P3"/>
        <w:numPr>
          <w:ilvl w:val="0"/>
          <w:numId w:val="604"/>
        </w:numPr>
        <w:spacing w:lineRule="auto" w:line="240" w:after="0"/>
        <w:rPr>
          <w:rFonts w:ascii="Times New Roman" w:hAnsi="Times New Roman"/>
          <w:b w:val="1"/>
          <w:sz w:val="32"/>
        </w:rPr>
      </w:pPr>
      <w:r>
        <w:rPr>
          <w:rFonts w:ascii="Times New Roman" w:hAnsi="Times New Roman"/>
          <w:sz w:val="32"/>
        </w:rPr>
        <w:t>Highlight two factors that may influence:</w:t>
      </w:r>
    </w:p>
    <w:p>
      <w:pPr>
        <w:pStyle w:val="P3"/>
        <w:numPr>
          <w:ilvl w:val="0"/>
          <w:numId w:val="608"/>
        </w:numPr>
        <w:spacing w:lineRule="auto" w:line="240" w:after="0"/>
        <w:rPr>
          <w:rFonts w:ascii="Times New Roman" w:hAnsi="Times New Roman"/>
          <w:sz w:val="32"/>
        </w:rPr>
      </w:pPr>
      <w:r>
        <w:rPr>
          <w:rFonts w:ascii="Times New Roman" w:hAnsi="Times New Roman"/>
          <w:sz w:val="32"/>
        </w:rPr>
        <w:t>Transaction motive.</w:t>
      </w:r>
    </w:p>
    <w:p>
      <w:pPr>
        <w:pStyle w:val="P3"/>
        <w:numPr>
          <w:ilvl w:val="0"/>
          <w:numId w:val="608"/>
        </w:numPr>
        <w:spacing w:lineRule="auto" w:line="240" w:after="0"/>
        <w:rPr>
          <w:rFonts w:ascii="Times New Roman" w:hAnsi="Times New Roman"/>
          <w:sz w:val="32"/>
        </w:rPr>
      </w:pPr>
      <w:r>
        <w:rPr>
          <w:rFonts w:ascii="Times New Roman" w:hAnsi="Times New Roman"/>
          <w:sz w:val="32"/>
        </w:rPr>
        <w:t>Speculative motive.</w:t>
      </w:r>
    </w:p>
    <w:p>
      <w:pPr>
        <w:pStyle w:val="P3"/>
        <w:numPr>
          <w:ilvl w:val="0"/>
          <w:numId w:val="604"/>
        </w:numPr>
        <w:spacing w:lineRule="auto" w:line="240" w:after="0"/>
        <w:rPr>
          <w:rFonts w:ascii="Times New Roman" w:hAnsi="Times New Roman"/>
          <w:sz w:val="32"/>
        </w:rPr>
      </w:pPr>
      <w:r>
        <w:rPr>
          <w:rFonts w:ascii="Times New Roman" w:hAnsi="Times New Roman"/>
          <w:sz w:val="32"/>
        </w:rPr>
        <w:t>Mention four functions of commercial banks in an economy.</w:t>
      </w:r>
    </w:p>
    <w:p>
      <w:pPr>
        <w:pStyle w:val="P3"/>
        <w:numPr>
          <w:ilvl w:val="0"/>
          <w:numId w:val="604"/>
        </w:numPr>
        <w:spacing w:lineRule="auto" w:line="240" w:after="0"/>
        <w:rPr>
          <w:rFonts w:ascii="Times New Roman" w:hAnsi="Times New Roman"/>
          <w:sz w:val="32"/>
        </w:rPr>
      </w:pPr>
      <w:r>
        <w:rPr>
          <w:rFonts w:ascii="Times New Roman" w:hAnsi="Times New Roman"/>
          <w:sz w:val="32"/>
        </w:rPr>
        <w:t>Outline three factors that influence the supply of money.</w:t>
      </w:r>
    </w:p>
    <w:p>
      <w:pPr>
        <w:pStyle w:val="P3"/>
        <w:numPr>
          <w:ilvl w:val="0"/>
          <w:numId w:val="604"/>
        </w:numPr>
        <w:spacing w:lineRule="auto" w:line="240" w:after="0"/>
        <w:rPr>
          <w:rFonts w:ascii="Times New Roman" w:hAnsi="Times New Roman"/>
          <w:sz w:val="32"/>
        </w:rPr>
      </w:pPr>
      <w:r>
        <w:rPr>
          <w:rFonts w:ascii="Times New Roman" w:hAnsi="Times New Roman"/>
          <w:sz w:val="32"/>
        </w:rPr>
        <w:t>Give four characteristics of money.</w:t>
        <w:tab/>
        <w:tab/>
        <w:tab/>
        <w:t xml:space="preserve">       </w:t>
      </w:r>
    </w:p>
    <w:p>
      <w:pPr>
        <w:pStyle w:val="P3"/>
        <w:numPr>
          <w:ilvl w:val="0"/>
          <w:numId w:val="604"/>
        </w:numPr>
        <w:spacing w:lineRule="auto" w:line="240" w:after="0"/>
        <w:rPr>
          <w:rFonts w:ascii="Times New Roman" w:hAnsi="Times New Roman"/>
          <w:sz w:val="32"/>
        </w:rPr>
      </w:pPr>
      <w:r>
        <w:rPr>
          <w:rFonts w:ascii="Times New Roman" w:hAnsi="Times New Roman"/>
          <w:sz w:val="32"/>
        </w:rPr>
        <w:t>The following are some of the accounts available to customers in Kenya banking industry: Current account, Savings account and Fixed deposit account. Give the account that corresponds to each of the description given below.</w:t>
      </w:r>
    </w:p>
    <w:tbl>
      <w:tblPr>
        <w:tblStyle w:val="T2"/>
        <w:tblW w:w="7650" w:type="dxa"/>
        <w:tblInd w:w="108"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trHeight w:hRule="atLeast" w:val="234"/>
        </w:trPr>
        <w:tc>
          <w:tcPr>
            <w:tcW w:w="450" w:type="dxa"/>
          </w:tcPr>
          <w:p>
            <w:pPr>
              <w:spacing w:lineRule="auto" w:line="240" w:after="0"/>
              <w:rPr>
                <w:rFonts w:ascii="Times New Roman" w:hAnsi="Times New Roman"/>
                <w:sz w:val="32"/>
              </w:rPr>
            </w:pPr>
          </w:p>
        </w:tc>
        <w:tc>
          <w:tcPr>
            <w:tcW w:w="5431" w:type="dxa"/>
          </w:tcPr>
          <w:p>
            <w:pPr>
              <w:spacing w:lineRule="auto" w:line="240" w:after="0"/>
              <w:rPr>
                <w:rFonts w:ascii="Times New Roman" w:hAnsi="Times New Roman"/>
                <w:sz w:val="32"/>
              </w:rPr>
            </w:pPr>
            <w:r>
              <w:rPr>
                <w:rFonts w:ascii="Times New Roman" w:hAnsi="Times New Roman"/>
                <w:b w:val="1"/>
                <w:sz w:val="32"/>
              </w:rPr>
              <w:t>Description</w:t>
            </w:r>
          </w:p>
        </w:tc>
        <w:tc>
          <w:tcPr>
            <w:tcW w:w="1769" w:type="dxa"/>
          </w:tcPr>
          <w:p>
            <w:pPr>
              <w:spacing w:lineRule="auto" w:line="240" w:after="0"/>
              <w:rPr>
                <w:rFonts w:ascii="Times New Roman" w:hAnsi="Times New Roman"/>
                <w:b w:val="1"/>
                <w:sz w:val="32"/>
              </w:rPr>
            </w:pPr>
            <w:r>
              <w:rPr>
                <w:rFonts w:ascii="Times New Roman" w:hAnsi="Times New Roman"/>
                <w:b w:val="1"/>
                <w:sz w:val="32"/>
              </w:rPr>
              <w:t>Type of account</w:t>
            </w:r>
          </w:p>
        </w:tc>
      </w:tr>
      <w:tr>
        <w:trPr>
          <w:trHeight w:hRule="atLeast" w:val="521"/>
        </w:trPr>
        <w:tc>
          <w:tcPr>
            <w:tcW w:w="450" w:type="dxa"/>
          </w:tcPr>
          <w:p>
            <w:pPr>
              <w:spacing w:lineRule="auto" w:line="240" w:after="0"/>
              <w:rPr>
                <w:rFonts w:ascii="Times New Roman" w:hAnsi="Times New Roman"/>
                <w:sz w:val="32"/>
              </w:rPr>
            </w:pPr>
            <w:r>
              <w:rPr>
                <w:rFonts w:ascii="Times New Roman" w:hAnsi="Times New Roman"/>
                <w:sz w:val="32"/>
              </w:rPr>
              <w:t>(a)</w:t>
            </w:r>
          </w:p>
        </w:tc>
        <w:tc>
          <w:tcPr>
            <w:tcW w:w="5431" w:type="dxa"/>
          </w:tcPr>
          <w:p>
            <w:pPr>
              <w:spacing w:lineRule="auto" w:line="240" w:after="0"/>
              <w:rPr>
                <w:rFonts w:ascii="Times New Roman" w:hAnsi="Times New Roman"/>
                <w:sz w:val="32"/>
              </w:rPr>
            </w:pPr>
            <w:r>
              <w:rPr>
                <w:rFonts w:ascii="Times New Roman" w:hAnsi="Times New Roman"/>
                <w:sz w:val="32"/>
              </w:rPr>
              <w:t>Account holders required to deposit a specific initial amount as well as maintaining a minimum balance.</w:t>
            </w:r>
          </w:p>
        </w:tc>
        <w:tc>
          <w:tcPr>
            <w:tcW w:w="1769" w:type="dxa"/>
          </w:tcPr>
          <w:p>
            <w:pPr>
              <w:spacing w:lineRule="auto" w:line="240" w:after="0"/>
              <w:rPr>
                <w:rFonts w:ascii="Times New Roman" w:hAnsi="Times New Roman"/>
                <w:sz w:val="32"/>
              </w:rPr>
            </w:pPr>
          </w:p>
        </w:tc>
      </w:tr>
      <w:tr>
        <w:trPr>
          <w:trHeight w:hRule="atLeast" w:val="512"/>
        </w:trPr>
        <w:tc>
          <w:tcPr>
            <w:tcW w:w="450" w:type="dxa"/>
          </w:tcPr>
          <w:p>
            <w:pPr>
              <w:spacing w:lineRule="auto" w:line="240" w:after="0"/>
              <w:rPr>
                <w:rFonts w:ascii="Times New Roman" w:hAnsi="Times New Roman"/>
                <w:sz w:val="32"/>
              </w:rPr>
            </w:pPr>
            <w:r>
              <w:rPr>
                <w:rFonts w:ascii="Times New Roman" w:hAnsi="Times New Roman"/>
                <w:sz w:val="32"/>
              </w:rPr>
              <w:t>(b)</w:t>
            </w:r>
          </w:p>
        </w:tc>
        <w:tc>
          <w:tcPr>
            <w:tcW w:w="5431" w:type="dxa"/>
          </w:tcPr>
          <w:p>
            <w:pPr>
              <w:spacing w:lineRule="auto" w:line="240" w:after="0"/>
              <w:rPr>
                <w:rFonts w:ascii="Times New Roman" w:hAnsi="Times New Roman"/>
                <w:sz w:val="32"/>
              </w:rPr>
            </w:pPr>
            <w:r>
              <w:rPr>
                <w:rFonts w:ascii="Times New Roman" w:hAnsi="Times New Roman"/>
                <w:sz w:val="32"/>
              </w:rPr>
              <w:t>Account holders may deposit and withdraw money whenever they want without maintaining a minimum balance.</w:t>
            </w:r>
          </w:p>
        </w:tc>
        <w:tc>
          <w:tcPr>
            <w:tcW w:w="1769" w:type="dxa"/>
          </w:tcPr>
          <w:p>
            <w:pPr>
              <w:spacing w:lineRule="auto" w:line="240" w:after="0"/>
              <w:rPr>
                <w:rFonts w:ascii="Times New Roman" w:hAnsi="Times New Roman"/>
                <w:sz w:val="32"/>
              </w:rPr>
            </w:pPr>
          </w:p>
        </w:tc>
      </w:tr>
      <w:tr>
        <w:trPr>
          <w:trHeight w:hRule="atLeast" w:val="242"/>
        </w:trPr>
        <w:tc>
          <w:tcPr>
            <w:tcW w:w="450" w:type="dxa"/>
          </w:tcPr>
          <w:p>
            <w:pPr>
              <w:spacing w:lineRule="auto" w:line="240" w:after="0"/>
              <w:rPr>
                <w:rFonts w:ascii="Times New Roman" w:hAnsi="Times New Roman"/>
                <w:sz w:val="32"/>
              </w:rPr>
            </w:pPr>
            <w:r>
              <w:rPr>
                <w:rFonts w:ascii="Times New Roman" w:hAnsi="Times New Roman"/>
                <w:sz w:val="32"/>
              </w:rPr>
              <w:t>(c)</w:t>
            </w:r>
          </w:p>
        </w:tc>
        <w:tc>
          <w:tcPr>
            <w:tcW w:w="5431" w:type="dxa"/>
          </w:tcPr>
          <w:p>
            <w:pPr>
              <w:spacing w:lineRule="auto" w:line="240" w:after="0"/>
              <w:rPr>
                <w:rFonts w:ascii="Times New Roman" w:hAnsi="Times New Roman"/>
                <w:sz w:val="32"/>
              </w:rPr>
            </w:pPr>
            <w:r>
              <w:rPr>
                <w:rFonts w:ascii="Times New Roman" w:hAnsi="Times New Roman"/>
                <w:sz w:val="32"/>
              </w:rPr>
              <w:t>Banks pay interest on deposit at comparatively higher rates.</w:t>
            </w:r>
          </w:p>
        </w:tc>
        <w:tc>
          <w:tcPr>
            <w:tcW w:w="1769" w:type="dxa"/>
          </w:tcPr>
          <w:p>
            <w:pPr>
              <w:spacing w:lineRule="auto" w:line="240" w:after="0"/>
              <w:rPr>
                <w:rFonts w:ascii="Times New Roman" w:hAnsi="Times New Roman"/>
                <w:sz w:val="32"/>
              </w:rPr>
            </w:pPr>
          </w:p>
        </w:tc>
      </w:tr>
      <w:tr>
        <w:trPr>
          <w:trHeight w:hRule="atLeast" w:val="431"/>
        </w:trPr>
        <w:tc>
          <w:tcPr>
            <w:tcW w:w="450" w:type="dxa"/>
          </w:tcPr>
          <w:p>
            <w:pPr>
              <w:spacing w:lineRule="auto" w:line="240" w:after="0"/>
              <w:rPr>
                <w:rFonts w:ascii="Times New Roman" w:hAnsi="Times New Roman"/>
                <w:sz w:val="32"/>
              </w:rPr>
            </w:pPr>
            <w:r>
              <w:rPr>
                <w:rFonts w:ascii="Times New Roman" w:hAnsi="Times New Roman"/>
                <w:sz w:val="32"/>
              </w:rPr>
              <w:t>(d)</w:t>
            </w:r>
          </w:p>
        </w:tc>
        <w:tc>
          <w:tcPr>
            <w:tcW w:w="5431" w:type="dxa"/>
          </w:tcPr>
          <w:p>
            <w:pPr>
              <w:spacing w:lineRule="auto" w:line="240" w:after="0"/>
              <w:rPr>
                <w:rFonts w:ascii="Times New Roman" w:hAnsi="Times New Roman"/>
                <w:sz w:val="32"/>
              </w:rPr>
            </w:pPr>
            <w:r>
              <w:rPr>
                <w:rFonts w:ascii="Times New Roman" w:hAnsi="Times New Roman"/>
                <w:sz w:val="32"/>
              </w:rPr>
              <w:t>Money may be deposited at any time and interest is earned if a specific balance is maintained.</w:t>
            </w:r>
          </w:p>
        </w:tc>
        <w:tc>
          <w:tcPr>
            <w:tcW w:w="1769" w:type="dxa"/>
          </w:tcPr>
          <w:p>
            <w:pPr>
              <w:spacing w:lineRule="auto" w:line="240" w:after="0"/>
              <w:rPr>
                <w:rFonts w:ascii="Times New Roman" w:hAnsi="Times New Roman"/>
                <w:sz w:val="32"/>
              </w:rPr>
            </w:pPr>
          </w:p>
        </w:tc>
      </w:tr>
    </w:tbl>
    <w:p>
      <w:pPr>
        <w:spacing w:lineRule="auto" w:line="240" w:after="0"/>
        <w:rPr>
          <w:rFonts w:ascii="Times New Roman" w:hAnsi="Times New Roman"/>
          <w:sz w:val="32"/>
        </w:rPr>
      </w:pPr>
    </w:p>
    <w:p>
      <w:pPr>
        <w:numPr>
          <w:ilvl w:val="0"/>
          <w:numId w:val="604"/>
        </w:numPr>
        <w:spacing w:lineRule="auto" w:line="240" w:after="0"/>
        <w:rPr>
          <w:rFonts w:ascii="Times New Roman" w:hAnsi="Times New Roman"/>
          <w:sz w:val="32"/>
        </w:rPr>
      </w:pPr>
      <w:r>
        <w:rPr>
          <w:rFonts w:ascii="Times New Roman" w:hAnsi="Times New Roman"/>
          <w:sz w:val="32"/>
        </w:rPr>
        <w:t>Outline four benefits that accrue to a customer who uses automated teller machine (ATM) banking services.</w:t>
        <w:tab/>
      </w:r>
    </w:p>
    <w:p>
      <w:pPr>
        <w:spacing w:lineRule="auto" w:line="240" w:after="0"/>
        <w:rPr>
          <w:rFonts w:ascii="Times New Roman" w:hAnsi="Times New Roman"/>
          <w:b w:val="1"/>
          <w:sz w:val="32"/>
        </w:rPr>
      </w:pPr>
      <w:r>
        <w:rPr>
          <w:rFonts w:ascii="Times New Roman" w:hAnsi="Times New Roman"/>
          <w:b w:val="1"/>
          <w:sz w:val="32"/>
        </w:rPr>
        <w:t>PAPER</w:t>
        <w:tab/>
        <w:t xml:space="preserve">  2</w:t>
      </w:r>
    </w:p>
    <w:p>
      <w:pPr>
        <w:numPr>
          <w:ilvl w:val="0"/>
          <w:numId w:val="605"/>
        </w:numPr>
        <w:spacing w:lineRule="auto" w:line="240" w:after="0"/>
        <w:rPr>
          <w:rFonts w:ascii="Times New Roman" w:hAnsi="Times New Roman"/>
          <w:sz w:val="32"/>
        </w:rPr>
      </w:pPr>
      <w:r>
        <w:rPr>
          <w:rFonts w:ascii="Times New Roman" w:hAnsi="Times New Roman"/>
          <w:sz w:val="32"/>
        </w:rPr>
        <w:t>Explain five functions of the central bank of Kenya.</w:t>
        <w:tab/>
        <w:tab/>
        <w:t xml:space="preserve">                 </w:t>
      </w:r>
    </w:p>
    <w:p>
      <w:pPr>
        <w:numPr>
          <w:ilvl w:val="0"/>
          <w:numId w:val="605"/>
        </w:numPr>
        <w:spacing w:lineRule="auto" w:line="240" w:after="0"/>
        <w:rPr>
          <w:rFonts w:ascii="Times New Roman" w:hAnsi="Times New Roman"/>
          <w:sz w:val="32"/>
        </w:rPr>
      </w:pPr>
      <w:r>
        <w:rPr>
          <w:rFonts w:ascii="Times New Roman" w:hAnsi="Times New Roman"/>
          <w:sz w:val="32"/>
        </w:rPr>
        <w:t>Describe four measures that the government may put in place to reduce the amount of money in circulation.</w:t>
        <w:tab/>
        <w:tab/>
        <w:tab/>
        <w:tab/>
        <w:tab/>
        <w:tab/>
        <w:t xml:space="preserve">   </w:t>
      </w:r>
    </w:p>
    <w:p>
      <w:pPr>
        <w:numPr>
          <w:ilvl w:val="0"/>
          <w:numId w:val="605"/>
        </w:numPr>
        <w:spacing w:lineRule="auto" w:line="240" w:after="0"/>
        <w:rPr>
          <w:rFonts w:ascii="Times New Roman" w:hAnsi="Times New Roman"/>
          <w:sz w:val="32"/>
        </w:rPr>
      </w:pPr>
      <w:r>
        <w:rPr>
          <w:rFonts w:ascii="Times New Roman" w:hAnsi="Times New Roman"/>
          <w:sz w:val="32"/>
        </w:rPr>
        <w:t xml:space="preserve">Explain five services offered by commercial banks to their customers.    </w:t>
      </w:r>
    </w:p>
    <w:p>
      <w:pPr>
        <w:numPr>
          <w:ilvl w:val="0"/>
          <w:numId w:val="605"/>
        </w:numPr>
        <w:spacing w:lineRule="auto" w:line="240" w:after="0"/>
        <w:rPr>
          <w:rFonts w:ascii="Times New Roman" w:hAnsi="Times New Roman"/>
          <w:sz w:val="32"/>
        </w:rPr>
      </w:pPr>
      <w:r>
        <w:rPr>
          <w:rFonts w:ascii="Times New Roman" w:hAnsi="Times New Roman"/>
          <w:sz w:val="32"/>
        </w:rPr>
        <w:t>Explain five ways in which commercial banks facilitate payment on behalf of their customers.</w:t>
        <w:tab/>
        <w:tab/>
        <w:tab/>
        <w:tab/>
        <w:tab/>
        <w:tab/>
        <w:tab/>
        <w:tab/>
        <w:tab/>
        <w:t xml:space="preserve">      </w:t>
      </w:r>
    </w:p>
    <w:p>
      <w:pPr>
        <w:numPr>
          <w:ilvl w:val="0"/>
          <w:numId w:val="605"/>
        </w:numPr>
        <w:spacing w:lineRule="auto" w:line="240" w:after="0"/>
        <w:rPr>
          <w:rFonts w:ascii="Times New Roman" w:hAnsi="Times New Roman"/>
          <w:sz w:val="32"/>
        </w:rPr>
      </w:pPr>
      <w:r>
        <w:rPr>
          <w:rFonts w:ascii="Times New Roman" w:hAnsi="Times New Roman"/>
          <w:sz w:val="32"/>
        </w:rPr>
        <w:t>Explain four services that the central bank of Kenya may offer as a banker to commercial banks.</w:t>
        <w:tab/>
        <w:tab/>
        <w:tab/>
        <w:tab/>
        <w:tab/>
        <w:tab/>
        <w:tab/>
      </w:r>
    </w:p>
    <w:p>
      <w:pPr>
        <w:numPr>
          <w:ilvl w:val="0"/>
          <w:numId w:val="605"/>
        </w:numPr>
        <w:spacing w:lineRule="auto" w:line="240" w:after="0"/>
        <w:ind w:right="-1080"/>
        <w:rPr>
          <w:rFonts w:ascii="Times New Roman" w:hAnsi="Times New Roman"/>
          <w:sz w:val="32"/>
        </w:rPr>
      </w:pPr>
      <w:r>
        <w:rPr>
          <w:rFonts w:ascii="Times New Roman" w:hAnsi="Times New Roman"/>
          <w:sz w:val="32"/>
        </w:rPr>
        <w:t xml:space="preserve">Explain five  in which banks contribute to the development of Kenya</w:t>
        <w:tab/>
        <w:tab/>
      </w:r>
    </w:p>
    <w:p>
      <w:pPr>
        <w:numPr>
          <w:ilvl w:val="0"/>
          <w:numId w:val="605"/>
        </w:numPr>
        <w:spacing w:lineRule="auto" w:line="240" w:after="0"/>
        <w:ind w:right="-1080"/>
        <w:rPr>
          <w:rFonts w:ascii="Times New Roman" w:hAnsi="Times New Roman"/>
          <w:sz w:val="32"/>
        </w:rPr>
      </w:pPr>
      <w:r>
        <w:rPr>
          <w:rFonts w:ascii="Times New Roman" w:hAnsi="Times New Roman"/>
          <w:sz w:val="32"/>
        </w:rPr>
        <w:t>Outline five reasons why banks currently account is popular with traders</w:t>
        <w:tab/>
      </w:r>
    </w:p>
    <w:p>
      <w:pPr>
        <w:numPr>
          <w:ilvl w:val="0"/>
          <w:numId w:val="605"/>
        </w:numPr>
        <w:spacing w:lineRule="auto" w:line="240" w:after="0"/>
        <w:ind w:right="-1080"/>
        <w:rPr>
          <w:rFonts w:ascii="Times New Roman" w:hAnsi="Times New Roman"/>
          <w:sz w:val="32"/>
        </w:rPr>
      </w:pPr>
      <w:r>
        <w:rPr>
          <w:rFonts w:ascii="Times New Roman" w:hAnsi="Times New Roman"/>
          <w:sz w:val="32"/>
        </w:rPr>
        <w:t>Explain service offered to commercial banks by the central bank of Kenya</w:t>
        <w:tab/>
      </w:r>
    </w:p>
    <w:p>
      <w:pPr>
        <w:numPr>
          <w:ilvl w:val="0"/>
          <w:numId w:val="605"/>
        </w:numPr>
        <w:spacing w:lineRule="auto" w:line="240" w:after="0"/>
        <w:ind w:right="-1080"/>
        <w:rPr>
          <w:rFonts w:ascii="Times New Roman" w:hAnsi="Times New Roman"/>
          <w:sz w:val="32"/>
        </w:rPr>
      </w:pPr>
      <w:r>
        <w:rPr>
          <w:rFonts w:ascii="Times New Roman" w:hAnsi="Times New Roman"/>
          <w:sz w:val="32"/>
        </w:rPr>
        <w:t xml:space="preserve">In what ways of the  functions of commercial bank differ with those of non- bank  </w:t>
      </w:r>
    </w:p>
    <w:p>
      <w:pPr>
        <w:spacing w:lineRule="auto" w:line="240" w:after="0"/>
        <w:ind w:firstLine="720" w:right="-1080"/>
        <w:rPr>
          <w:rFonts w:ascii="Times New Roman" w:hAnsi="Times New Roman"/>
          <w:sz w:val="32"/>
        </w:rPr>
      </w:pPr>
      <w:r>
        <w:rPr>
          <w:rFonts w:ascii="Times New Roman" w:hAnsi="Times New Roman"/>
          <w:sz w:val="32"/>
        </w:rPr>
        <w:t>Financial institutions</w:t>
        <w:tab/>
        <w:tab/>
        <w:tab/>
        <w:tab/>
        <w:tab/>
        <w:tab/>
      </w:r>
    </w:p>
    <w:p>
      <w:pPr>
        <w:numPr>
          <w:ilvl w:val="0"/>
          <w:numId w:val="605"/>
        </w:numPr>
        <w:spacing w:lineRule="auto" w:line="240" w:after="0"/>
        <w:ind w:right="-1080"/>
        <w:rPr>
          <w:rFonts w:ascii="Times New Roman" w:hAnsi="Times New Roman"/>
          <w:sz w:val="32"/>
        </w:rPr>
      </w:pPr>
      <w:r>
        <w:rPr>
          <w:rFonts w:ascii="Times New Roman" w:hAnsi="Times New Roman"/>
          <w:sz w:val="32"/>
        </w:rPr>
        <w:t xml:space="preserve">Explain five ways in which central bank of Kenya may control the supply of money in </w:t>
      </w:r>
    </w:p>
    <w:p>
      <w:pPr>
        <w:spacing w:lineRule="auto" w:line="240" w:after="0"/>
        <w:ind w:firstLine="720" w:right="-1080"/>
        <w:rPr>
          <w:rFonts w:ascii="Times New Roman" w:hAnsi="Times New Roman"/>
          <w:sz w:val="32"/>
        </w:rPr>
      </w:pPr>
      <w:r>
        <w:rPr>
          <w:rFonts w:ascii="Times New Roman" w:hAnsi="Times New Roman"/>
          <w:sz w:val="32"/>
        </w:rPr>
        <w:t>The country</w:t>
        <w:tab/>
        <w:tab/>
        <w:tab/>
        <w:tab/>
        <w:tab/>
        <w:tab/>
        <w:tab/>
        <w:tab/>
        <w:tab/>
      </w:r>
    </w:p>
    <w:p>
      <w:pPr>
        <w:numPr>
          <w:ilvl w:val="0"/>
          <w:numId w:val="605"/>
        </w:numPr>
        <w:spacing w:lineRule="auto" w:line="240" w:after="0"/>
        <w:ind w:right="-1080"/>
        <w:rPr>
          <w:rFonts w:ascii="Times New Roman" w:hAnsi="Times New Roman"/>
          <w:sz w:val="32"/>
        </w:rPr>
      </w:pPr>
      <w:r>
        <w:rPr>
          <w:rFonts w:ascii="Times New Roman" w:hAnsi="Times New Roman"/>
          <w:sz w:val="32"/>
        </w:rPr>
        <w:t xml:space="preserve">Describe methods which may be used by commercial banks to advance money  to customers.</w:t>
      </w:r>
    </w:p>
    <w:p>
      <w:pPr>
        <w:numPr>
          <w:ilvl w:val="0"/>
          <w:numId w:val="605"/>
        </w:numPr>
        <w:spacing w:lineRule="auto" w:line="240" w:after="0"/>
        <w:ind w:right="-1080"/>
        <w:rPr>
          <w:rFonts w:ascii="Times New Roman" w:hAnsi="Times New Roman"/>
          <w:sz w:val="32"/>
        </w:rPr>
      </w:pPr>
      <w:r>
        <w:rPr>
          <w:rFonts w:ascii="Times New Roman" w:hAnsi="Times New Roman"/>
          <w:sz w:val="32"/>
        </w:rPr>
        <w:t xml:space="preserve">A businessman wishes to obtain a loan from a commercial bank. Highlight the </w:t>
      </w:r>
    </w:p>
    <w:p>
      <w:pPr>
        <w:spacing w:lineRule="auto" w:line="240" w:after="0"/>
        <w:ind w:firstLine="720" w:right="-1080"/>
        <w:rPr>
          <w:rFonts w:ascii="Times New Roman" w:hAnsi="Times New Roman"/>
          <w:sz w:val="32"/>
        </w:rPr>
      </w:pPr>
      <w:r>
        <w:rPr>
          <w:rFonts w:ascii="Times New Roman" w:hAnsi="Times New Roman"/>
          <w:sz w:val="32"/>
        </w:rPr>
        <w:t>Conditions that he should satisfy before the bank can grant him the loan</w:t>
        <w:tab/>
      </w:r>
    </w:p>
    <w:p>
      <w:pPr>
        <w:numPr>
          <w:ilvl w:val="0"/>
          <w:numId w:val="605"/>
        </w:numPr>
        <w:spacing w:lineRule="auto" w:line="240" w:after="0"/>
        <w:ind w:right="-1080"/>
        <w:rPr>
          <w:rFonts w:ascii="Times New Roman" w:hAnsi="Times New Roman"/>
          <w:sz w:val="32"/>
        </w:rPr>
      </w:pPr>
      <w:r>
        <w:rPr>
          <w:rFonts w:ascii="Times New Roman" w:hAnsi="Times New Roman"/>
          <w:sz w:val="32"/>
        </w:rPr>
        <w:t xml:space="preserve">Explain five services that the central  bank of Kenya offers to commercial banks</w:t>
        <w:tab/>
        <w:t xml:space="preserve">Explain four disadvantages of using a  bank  overdraft as a  source of finances </w:t>
      </w:r>
    </w:p>
    <w:p>
      <w:pPr>
        <w:numPr>
          <w:ilvl w:val="0"/>
          <w:numId w:val="605"/>
        </w:numPr>
        <w:spacing w:lineRule="auto" w:line="240" w:after="0"/>
        <w:ind w:right="-1080"/>
        <w:rPr>
          <w:rFonts w:ascii="Times New Roman" w:hAnsi="Times New Roman"/>
          <w:sz w:val="32"/>
        </w:rPr>
      </w:pPr>
      <w:r>
        <w:rPr>
          <w:rFonts w:ascii="Times New Roman" w:hAnsi="Times New Roman"/>
          <w:sz w:val="32"/>
        </w:rPr>
        <w:t xml:space="preserve">Describe  four ways in which a non- bank financial institutions differ from the  commercial banks</w:t>
      </w:r>
    </w:p>
    <w:p>
      <w:pPr>
        <w:numPr>
          <w:ilvl w:val="0"/>
          <w:numId w:val="605"/>
        </w:numPr>
        <w:spacing w:lineRule="auto" w:line="240" w:after="0"/>
        <w:ind w:right="-1080"/>
        <w:rPr>
          <w:rFonts w:ascii="Times New Roman" w:hAnsi="Times New Roman"/>
          <w:sz w:val="32"/>
        </w:rPr>
      </w:pPr>
      <w:r>
        <w:rPr>
          <w:rFonts w:ascii="Times New Roman" w:hAnsi="Times New Roman"/>
          <w:sz w:val="32"/>
        </w:rPr>
        <w:t xml:space="preserve">Discuss five reasons why business people  prefer to operate bank current accounts</w:t>
      </w:r>
    </w:p>
    <w:p>
      <w:pPr>
        <w:numPr>
          <w:ilvl w:val="0"/>
          <w:numId w:val="605"/>
        </w:numPr>
        <w:spacing w:lineRule="auto" w:line="240" w:after="0"/>
        <w:ind w:right="-1080"/>
        <w:rPr>
          <w:rFonts w:ascii="Times New Roman" w:hAnsi="Times New Roman"/>
          <w:sz w:val="32"/>
        </w:rPr>
      </w:pPr>
      <w:r>
        <w:rPr>
          <w:rFonts w:ascii="Times New Roman" w:hAnsi="Times New Roman"/>
          <w:sz w:val="32"/>
        </w:rPr>
        <w:t xml:space="preserve">Outline the benefits that bank  customer gets from  operating a current  account</w:t>
        <w:tab/>
        <w:t xml:space="preserve">Explain the 5 services  offered by a  commercial banks to their customers</w:t>
      </w:r>
    </w:p>
    <w:p>
      <w:pPr>
        <w:spacing w:lineRule="auto" w:line="240" w:after="0"/>
        <w:ind w:right="-1080"/>
        <w:rPr>
          <w:rFonts w:ascii="Times New Roman" w:hAnsi="Times New Roman"/>
          <w:sz w:val="32"/>
        </w:rPr>
      </w:pPr>
    </w:p>
    <w:p>
      <w:pPr>
        <w:spacing w:lineRule="auto" w:line="240" w:after="0"/>
        <w:rPr>
          <w:rFonts w:ascii="Times New Roman" w:hAnsi="Times New Roman"/>
          <w:b w:val="1"/>
          <w:sz w:val="44"/>
        </w:rPr>
      </w:pPr>
      <w:r>
        <w:rPr>
          <w:rFonts w:ascii="Times New Roman" w:hAnsi="Times New Roman"/>
          <w:b w:val="1"/>
          <w:sz w:val="44"/>
        </w:rPr>
        <w:t>PUBLIC FINANCE</w:t>
      </w:r>
    </w:p>
    <w:p>
      <w:pPr>
        <w:spacing w:lineRule="auto" w:line="240" w:after="0"/>
        <w:rPr>
          <w:rFonts w:ascii="Times New Roman" w:hAnsi="Times New Roman"/>
          <w:b w:val="1"/>
          <w:sz w:val="44"/>
        </w:rPr>
      </w:pPr>
    </w:p>
    <w:p>
      <w:pPr>
        <w:spacing w:lineRule="auto" w:line="240" w:after="0"/>
        <w:rPr>
          <w:rFonts w:ascii="Times New Roman" w:hAnsi="Times New Roman"/>
          <w:sz w:val="32"/>
        </w:rPr>
      </w:pPr>
      <w:r>
        <w:rPr>
          <w:rFonts w:ascii="Times New Roman" w:hAnsi="Times New Roman"/>
          <w:sz w:val="32"/>
        </w:rPr>
        <w:t>Public finance refers to the activities carried out by the government associated with raising of finances and the spending of the finances raised (it is the study of how government collects revenue and how it spends it)</w:t>
      </w:r>
    </w:p>
    <w:p>
      <w:pPr>
        <w:spacing w:lineRule="auto" w:line="240" w:after="0"/>
        <w:rPr>
          <w:rFonts w:ascii="Times New Roman" w:hAnsi="Times New Roman"/>
          <w:sz w:val="32"/>
        </w:rPr>
      </w:pPr>
      <w:r>
        <w:rPr>
          <w:rFonts w:ascii="Times New Roman" w:hAnsi="Times New Roman"/>
          <w:sz w:val="32"/>
        </w:rPr>
        <w:t>The components of public finance are;</w:t>
      </w:r>
    </w:p>
    <w:p>
      <w:pPr>
        <w:pStyle w:val="P3"/>
        <w:numPr>
          <w:ilvl w:val="0"/>
          <w:numId w:val="610"/>
        </w:numPr>
        <w:spacing w:lineRule="auto" w:line="240" w:after="0"/>
        <w:rPr>
          <w:rFonts w:ascii="Times New Roman" w:hAnsi="Times New Roman"/>
          <w:sz w:val="32"/>
        </w:rPr>
      </w:pPr>
      <w:r>
        <w:rPr>
          <w:rFonts w:ascii="Times New Roman" w:hAnsi="Times New Roman"/>
          <w:sz w:val="32"/>
        </w:rPr>
        <w:t>Public revenue</w:t>
      </w:r>
    </w:p>
    <w:p>
      <w:pPr>
        <w:pStyle w:val="P3"/>
        <w:numPr>
          <w:ilvl w:val="0"/>
          <w:numId w:val="610"/>
        </w:numPr>
        <w:spacing w:lineRule="auto" w:line="240" w:after="0"/>
        <w:rPr>
          <w:rFonts w:ascii="Times New Roman" w:hAnsi="Times New Roman"/>
          <w:sz w:val="32"/>
        </w:rPr>
      </w:pPr>
      <w:r>
        <w:rPr>
          <w:rFonts w:ascii="Times New Roman" w:hAnsi="Times New Roman"/>
          <w:sz w:val="32"/>
        </w:rPr>
        <w:t>Public expenditure</w:t>
      </w:r>
    </w:p>
    <w:p>
      <w:pPr>
        <w:pStyle w:val="P3"/>
        <w:numPr>
          <w:ilvl w:val="0"/>
          <w:numId w:val="610"/>
        </w:numPr>
        <w:spacing w:lineRule="auto" w:line="240" w:after="0"/>
        <w:rPr>
          <w:rFonts w:ascii="Times New Roman" w:hAnsi="Times New Roman"/>
          <w:sz w:val="32"/>
        </w:rPr>
      </w:pPr>
      <w:r>
        <w:rPr>
          <w:rFonts w:ascii="Times New Roman" w:hAnsi="Times New Roman"/>
          <w:sz w:val="32"/>
        </w:rPr>
        <w:t>Public debt</w:t>
      </w:r>
    </w:p>
    <w:p>
      <w:pPr>
        <w:pStyle w:val="P3"/>
        <w:numPr>
          <w:ilvl w:val="0"/>
          <w:numId w:val="611"/>
        </w:numPr>
        <w:spacing w:lineRule="auto" w:line="240" w:after="0"/>
        <w:rPr>
          <w:rFonts w:ascii="Times New Roman" w:hAnsi="Times New Roman"/>
          <w:sz w:val="32"/>
        </w:rPr>
      </w:pPr>
      <w:r>
        <w:rPr>
          <w:rFonts w:ascii="Times New Roman" w:hAnsi="Times New Roman"/>
          <w:sz w:val="32"/>
        </w:rPr>
        <w:t>Public revenue-refers to the revenues (income) and resources received by the government from different sources.</w:t>
      </w:r>
    </w:p>
    <w:p>
      <w:pPr>
        <w:pStyle w:val="P3"/>
        <w:numPr>
          <w:ilvl w:val="0"/>
          <w:numId w:val="611"/>
        </w:numPr>
        <w:spacing w:lineRule="auto" w:line="240" w:after="0"/>
        <w:rPr>
          <w:rFonts w:ascii="Times New Roman" w:hAnsi="Times New Roman"/>
          <w:b w:val="1"/>
          <w:sz w:val="32"/>
        </w:rPr>
      </w:pPr>
      <w:r>
        <w:rPr>
          <w:rFonts w:ascii="Times New Roman" w:hAnsi="Times New Roman"/>
          <w:b w:val="1"/>
          <w:sz w:val="32"/>
        </w:rPr>
        <w:t>Public expenditure-</w:t>
      </w:r>
      <w:r>
        <w:rPr>
          <w:rFonts w:ascii="Times New Roman" w:hAnsi="Times New Roman"/>
          <w:sz w:val="32"/>
        </w:rPr>
        <w:t>refers to the resources spent by the government.</w:t>
      </w:r>
    </w:p>
    <w:p>
      <w:pPr>
        <w:pStyle w:val="P3"/>
        <w:numPr>
          <w:ilvl w:val="0"/>
          <w:numId w:val="611"/>
        </w:numPr>
        <w:spacing w:lineRule="auto" w:line="240" w:after="0"/>
        <w:rPr>
          <w:rFonts w:ascii="Times New Roman" w:hAnsi="Times New Roman"/>
          <w:b w:val="1"/>
          <w:sz w:val="32"/>
        </w:rPr>
      </w:pPr>
      <w:r>
        <w:rPr>
          <w:rFonts w:ascii="Times New Roman" w:hAnsi="Times New Roman"/>
          <w:b w:val="1"/>
          <w:sz w:val="32"/>
        </w:rPr>
        <w:t>Public debt-</w:t>
      </w:r>
      <w:r>
        <w:rPr>
          <w:rFonts w:ascii="Times New Roman" w:hAnsi="Times New Roman"/>
          <w:sz w:val="32"/>
        </w:rPr>
        <w:t>refers to the money and resources borrowed by the government.</w:t>
      </w:r>
    </w:p>
    <w:p>
      <w:pPr>
        <w:spacing w:lineRule="auto" w:line="240" w:after="0"/>
        <w:rPr>
          <w:rFonts w:ascii="Times New Roman" w:hAnsi="Times New Roman"/>
          <w:b w:val="1"/>
          <w:sz w:val="32"/>
        </w:rPr>
      </w:pPr>
      <w:r>
        <w:rPr>
          <w:rFonts w:ascii="Times New Roman" w:hAnsi="Times New Roman"/>
          <w:b w:val="1"/>
          <w:sz w:val="32"/>
        </w:rPr>
        <w:t>Purpose of public finance</w:t>
      </w:r>
    </w:p>
    <w:p>
      <w:pPr>
        <w:pStyle w:val="P3"/>
        <w:numPr>
          <w:ilvl w:val="0"/>
          <w:numId w:val="612"/>
        </w:numPr>
        <w:spacing w:lineRule="auto" w:line="240" w:after="0"/>
        <w:rPr>
          <w:rFonts w:ascii="Times New Roman" w:hAnsi="Times New Roman"/>
          <w:sz w:val="32"/>
        </w:rPr>
      </w:pPr>
      <w:r>
        <w:rPr>
          <w:rFonts w:ascii="Times New Roman" w:hAnsi="Times New Roman"/>
          <w:b w:val="1"/>
          <w:sz w:val="32"/>
        </w:rPr>
        <w:t xml:space="preserve">Provision of essential goods and services. </w:t>
      </w:r>
      <w:r>
        <w:rPr>
          <w:rFonts w:ascii="Times New Roman" w:hAnsi="Times New Roman"/>
          <w:sz w:val="32"/>
        </w:rPr>
        <w:t>The government has a responsibility of providing its citizens with essential goods and services such as security,health,schools,drought control, law e.t.c such facilities and services may not be adequately covered by the private sector because of the high costs involved and risks.</w:t>
      </w:r>
    </w:p>
    <w:p>
      <w:pPr>
        <w:pStyle w:val="P3"/>
        <w:numPr>
          <w:ilvl w:val="0"/>
          <w:numId w:val="612"/>
        </w:numPr>
        <w:spacing w:lineRule="auto" w:line="240" w:after="0"/>
        <w:rPr>
          <w:rFonts w:ascii="Times New Roman" w:hAnsi="Times New Roman"/>
          <w:sz w:val="32"/>
        </w:rPr>
      </w:pPr>
      <w:r>
        <w:rPr>
          <w:rFonts w:ascii="Times New Roman" w:hAnsi="Times New Roman"/>
          <w:b w:val="1"/>
          <w:sz w:val="32"/>
        </w:rPr>
        <w:t>Encouraging consumption of certain commodities-</w:t>
      </w:r>
      <w:r>
        <w:rPr>
          <w:rFonts w:ascii="Times New Roman" w:hAnsi="Times New Roman"/>
          <w:sz w:val="32"/>
        </w:rPr>
        <w:t>The government may encourage consumption of certain commodities e.g. maize by subsidizing on their productions or lowering their taxes.</w:t>
      </w:r>
    </w:p>
    <w:p>
      <w:pPr>
        <w:pStyle w:val="P3"/>
        <w:numPr>
          <w:ilvl w:val="0"/>
          <w:numId w:val="612"/>
        </w:numPr>
        <w:spacing w:lineRule="auto" w:line="240" w:after="0"/>
        <w:rPr>
          <w:rFonts w:ascii="Times New Roman" w:hAnsi="Times New Roman"/>
          <w:b w:val="1"/>
          <w:sz w:val="32"/>
        </w:rPr>
      </w:pPr>
      <w:r>
        <w:rPr>
          <w:rFonts w:ascii="Times New Roman" w:hAnsi="Times New Roman"/>
          <w:b w:val="1"/>
          <w:sz w:val="32"/>
        </w:rPr>
        <w:t>Controlling consumption of certain commodities-</w:t>
      </w:r>
      <w:r>
        <w:rPr>
          <w:rFonts w:ascii="Times New Roman" w:hAnsi="Times New Roman"/>
          <w:sz w:val="32"/>
        </w:rPr>
        <w:t>The government may also encourage consumption of some commodities e.g. cigarettes and alcohol by imposing heavy taxes on them.</w:t>
      </w:r>
    </w:p>
    <w:p>
      <w:pPr>
        <w:pStyle w:val="P3"/>
        <w:numPr>
          <w:ilvl w:val="0"/>
          <w:numId w:val="612"/>
        </w:numPr>
        <w:spacing w:lineRule="auto" w:line="240" w:after="0"/>
        <w:rPr>
          <w:rFonts w:ascii="Times New Roman" w:hAnsi="Times New Roman"/>
          <w:b w:val="1"/>
          <w:sz w:val="32"/>
        </w:rPr>
      </w:pPr>
      <w:r>
        <w:rPr>
          <w:rFonts w:ascii="Times New Roman" w:hAnsi="Times New Roman"/>
          <w:b w:val="1"/>
          <w:sz w:val="32"/>
        </w:rPr>
        <w:t>Promotion of Balanced regional development-</w:t>
      </w:r>
      <w:r>
        <w:rPr>
          <w:rFonts w:ascii="Times New Roman" w:hAnsi="Times New Roman"/>
          <w:sz w:val="32"/>
        </w:rPr>
        <w:t>This may be done by initiating economic projects in areas that are under developed/lagging behind.</w:t>
      </w:r>
    </w:p>
    <w:p>
      <w:pPr>
        <w:pStyle w:val="P3"/>
        <w:numPr>
          <w:ilvl w:val="0"/>
          <w:numId w:val="612"/>
        </w:numPr>
        <w:spacing w:lineRule="auto" w:line="240" w:after="0"/>
        <w:rPr>
          <w:rFonts w:ascii="Times New Roman" w:hAnsi="Times New Roman"/>
          <w:sz w:val="32"/>
        </w:rPr>
      </w:pPr>
      <w:r>
        <w:rPr>
          <w:rFonts w:ascii="Times New Roman" w:hAnsi="Times New Roman"/>
          <w:b w:val="1"/>
          <w:sz w:val="32"/>
        </w:rPr>
        <w:t>Wealth Redistribution-</w:t>
      </w:r>
      <w:r>
        <w:rPr>
          <w:rFonts w:ascii="Times New Roman" w:hAnsi="Times New Roman"/>
          <w:sz w:val="32"/>
        </w:rPr>
        <w:t>This is done by heavily taxing the rich and using the money raised to provide goods and services that benefit the poor</w:t>
      </w:r>
    </w:p>
    <w:p>
      <w:pPr>
        <w:pStyle w:val="P3"/>
        <w:numPr>
          <w:ilvl w:val="0"/>
          <w:numId w:val="612"/>
        </w:numPr>
        <w:spacing w:lineRule="auto" w:line="240" w:after="0"/>
        <w:rPr>
          <w:rFonts w:ascii="Times New Roman" w:hAnsi="Times New Roman"/>
          <w:b w:val="1"/>
          <w:sz w:val="32"/>
        </w:rPr>
      </w:pPr>
      <w:r>
        <w:rPr>
          <w:rFonts w:ascii="Times New Roman" w:hAnsi="Times New Roman"/>
          <w:b w:val="1"/>
          <w:sz w:val="32"/>
        </w:rPr>
        <w:t>To promote economic stability-</w:t>
      </w:r>
      <w:r>
        <w:rPr>
          <w:rFonts w:ascii="Times New Roman" w:hAnsi="Times New Roman"/>
          <w:sz w:val="32"/>
        </w:rPr>
        <w:t>Economic instability may be caused by factors such as unemployment. Such problems can be solved through public expenditure in projects that generate employment such as ‘kazi kwa vijana’</w:t>
      </w:r>
    </w:p>
    <w:p>
      <w:pPr>
        <w:pStyle w:val="P3"/>
        <w:numPr>
          <w:ilvl w:val="0"/>
          <w:numId w:val="612"/>
        </w:numPr>
        <w:spacing w:lineRule="auto" w:line="240" w:after="0"/>
        <w:rPr>
          <w:rFonts w:ascii="Times New Roman" w:hAnsi="Times New Roman"/>
          <w:sz w:val="32"/>
        </w:rPr>
      </w:pPr>
      <w:r>
        <w:rPr>
          <w:rFonts w:ascii="Times New Roman" w:hAnsi="Times New Roman"/>
          <w:b w:val="1"/>
          <w:sz w:val="32"/>
        </w:rPr>
        <w:t>Creation of a conducive Business Environment-</w:t>
      </w:r>
      <w:r>
        <w:rPr>
          <w:rFonts w:ascii="Times New Roman" w:hAnsi="Times New Roman"/>
          <w:sz w:val="32"/>
        </w:rPr>
        <w:t>Through public expenditure, the government may develop infrastructure such as roads, electricity, security e.t.c thereby creating a conducive environment for businesses to thrive in.</w:t>
      </w:r>
    </w:p>
    <w:p>
      <w:pPr>
        <w:pStyle w:val="P3"/>
        <w:numPr>
          <w:ilvl w:val="0"/>
          <w:numId w:val="612"/>
        </w:numPr>
        <w:spacing w:lineRule="auto" w:line="240" w:after="0"/>
        <w:rPr>
          <w:rFonts w:ascii="Times New Roman" w:hAnsi="Times New Roman"/>
          <w:b w:val="1"/>
          <w:sz w:val="32"/>
        </w:rPr>
      </w:pPr>
      <w:r>
        <w:rPr>
          <w:rFonts w:ascii="Times New Roman" w:hAnsi="Times New Roman"/>
          <w:b w:val="1"/>
          <w:sz w:val="32"/>
        </w:rPr>
        <w:t>To raise government revenue-</w:t>
      </w:r>
      <w:r>
        <w:rPr>
          <w:rFonts w:ascii="Times New Roman" w:hAnsi="Times New Roman"/>
          <w:sz w:val="32"/>
        </w:rPr>
        <w:t>Through public finance, the government raises revenue which it uses in provision of essential goods and services to the public.</w:t>
      </w:r>
    </w:p>
    <w:p>
      <w:pPr>
        <w:pStyle w:val="P3"/>
        <w:numPr>
          <w:ilvl w:val="0"/>
          <w:numId w:val="612"/>
        </w:numPr>
        <w:spacing w:lineRule="auto" w:line="240" w:after="0"/>
        <w:rPr>
          <w:rFonts w:ascii="Times New Roman" w:hAnsi="Times New Roman"/>
          <w:b w:val="1"/>
          <w:sz w:val="32"/>
        </w:rPr>
      </w:pPr>
      <w:r>
        <w:rPr>
          <w:rFonts w:ascii="Times New Roman" w:hAnsi="Times New Roman"/>
          <w:b w:val="1"/>
          <w:sz w:val="32"/>
        </w:rPr>
        <w:t>Improving balance of payment-</w:t>
      </w:r>
      <w:r>
        <w:rPr>
          <w:rFonts w:ascii="Times New Roman" w:hAnsi="Times New Roman"/>
          <w:sz w:val="32"/>
        </w:rPr>
        <w:t>This may be done by improving heavy taxes such as customs duty to discourage importation.</w:t>
      </w:r>
    </w:p>
    <w:p>
      <w:pPr>
        <w:spacing w:lineRule="auto" w:line="240" w:after="0"/>
        <w:rPr>
          <w:rFonts w:ascii="Times New Roman" w:hAnsi="Times New Roman"/>
          <w:b w:val="1"/>
          <w:sz w:val="32"/>
        </w:rPr>
      </w:pPr>
      <w:r>
        <w:rPr>
          <w:rFonts w:ascii="Times New Roman" w:hAnsi="Times New Roman"/>
          <w:b w:val="1"/>
          <w:sz w:val="32"/>
        </w:rPr>
        <w:t>Sources of public finance</w:t>
      </w:r>
    </w:p>
    <w:p>
      <w:pPr>
        <w:spacing w:lineRule="auto" w:line="240" w:after="0"/>
        <w:rPr>
          <w:rFonts w:ascii="Times New Roman" w:hAnsi="Times New Roman"/>
          <w:sz w:val="32"/>
        </w:rPr>
      </w:pPr>
      <w:r>
        <w:rPr>
          <w:rFonts w:ascii="Times New Roman" w:hAnsi="Times New Roman"/>
          <w:sz w:val="32"/>
        </w:rPr>
        <w:t>There are two major sources of public finance i.e.</w:t>
      </w:r>
    </w:p>
    <w:p>
      <w:pPr>
        <w:pStyle w:val="P3"/>
        <w:numPr>
          <w:ilvl w:val="0"/>
          <w:numId w:val="613"/>
        </w:numPr>
        <w:spacing w:lineRule="auto" w:line="240" w:after="0"/>
        <w:rPr>
          <w:rFonts w:ascii="Times New Roman" w:hAnsi="Times New Roman"/>
          <w:sz w:val="32"/>
        </w:rPr>
      </w:pPr>
      <w:r>
        <w:rPr>
          <w:rFonts w:ascii="Times New Roman" w:hAnsi="Times New Roman"/>
          <w:sz w:val="32"/>
        </w:rPr>
        <w:t>Public revenue</w:t>
      </w:r>
    </w:p>
    <w:p>
      <w:pPr>
        <w:pStyle w:val="P3"/>
        <w:numPr>
          <w:ilvl w:val="0"/>
          <w:numId w:val="613"/>
        </w:numPr>
        <w:spacing w:lineRule="auto" w:line="240" w:after="0"/>
        <w:rPr>
          <w:rFonts w:ascii="Times New Roman" w:hAnsi="Times New Roman"/>
          <w:sz w:val="32"/>
        </w:rPr>
      </w:pPr>
      <w:r>
        <w:rPr>
          <w:rFonts w:ascii="Times New Roman" w:hAnsi="Times New Roman"/>
          <w:sz w:val="32"/>
        </w:rPr>
        <w:t>Public debt (government borrowing)</w:t>
      </w:r>
    </w:p>
    <w:p>
      <w:pPr>
        <w:pStyle w:val="P3"/>
        <w:numPr>
          <w:ilvl w:val="0"/>
          <w:numId w:val="614"/>
        </w:numPr>
        <w:spacing w:lineRule="auto" w:line="240" w:after="0"/>
        <w:rPr>
          <w:rFonts w:ascii="Times New Roman" w:hAnsi="Times New Roman"/>
          <w:sz w:val="32"/>
        </w:rPr>
      </w:pPr>
      <w:r>
        <w:rPr>
          <w:rFonts w:ascii="Times New Roman" w:hAnsi="Times New Roman"/>
          <w:b w:val="1"/>
          <w:sz w:val="32"/>
        </w:rPr>
        <w:t>Public revenue-</w:t>
      </w:r>
      <w:r>
        <w:rPr>
          <w:rFonts w:ascii="Times New Roman" w:hAnsi="Times New Roman"/>
          <w:sz w:val="32"/>
        </w:rPr>
        <w:t>This is the income that the government gets from its citizens. The main sources of public revenue are:</w:t>
      </w:r>
    </w:p>
    <w:p>
      <w:pPr>
        <w:pStyle w:val="P3"/>
        <w:numPr>
          <w:ilvl w:val="0"/>
          <w:numId w:val="615"/>
        </w:numPr>
        <w:spacing w:lineRule="auto" w:line="240" w:after="0"/>
        <w:rPr>
          <w:rFonts w:ascii="Times New Roman" w:hAnsi="Times New Roman"/>
          <w:sz w:val="32"/>
        </w:rPr>
      </w:pPr>
      <w:r>
        <w:rPr>
          <w:rFonts w:ascii="Times New Roman" w:hAnsi="Times New Roman"/>
          <w:b w:val="1"/>
          <w:sz w:val="32"/>
        </w:rPr>
        <w:t>Tax:</w:t>
      </w:r>
      <w:r>
        <w:rPr>
          <w:rFonts w:ascii="Times New Roman" w:hAnsi="Times New Roman"/>
          <w:b w:val="1"/>
          <w:sz w:val="32"/>
        </w:rPr>
        <w:t xml:space="preserve"> </w:t>
      </w:r>
      <w:r>
        <w:rPr>
          <w:rFonts w:ascii="Times New Roman" w:hAnsi="Times New Roman"/>
          <w:sz w:val="32"/>
        </w:rPr>
        <w:t>This is a compulsory payment levied by the government on individuals and firms without any direct benefit to the payer.</w:t>
      </w:r>
    </w:p>
    <w:p>
      <w:pPr>
        <w:pStyle w:val="P3"/>
        <w:numPr>
          <w:ilvl w:val="0"/>
          <w:numId w:val="615"/>
        </w:numPr>
        <w:spacing w:lineRule="auto" w:line="240" w:after="0"/>
        <w:rPr>
          <w:rFonts w:ascii="Times New Roman" w:hAnsi="Times New Roman"/>
          <w:b w:val="1"/>
          <w:sz w:val="32"/>
        </w:rPr>
      </w:pPr>
      <w:r>
        <w:rPr>
          <w:rFonts w:ascii="Times New Roman" w:hAnsi="Times New Roman"/>
          <w:b w:val="1"/>
          <w:sz w:val="32"/>
        </w:rPr>
        <w:t>Fines and penalties-</w:t>
      </w:r>
      <w:r>
        <w:rPr>
          <w:rFonts w:ascii="Times New Roman" w:hAnsi="Times New Roman"/>
          <w:sz w:val="32"/>
        </w:rPr>
        <w:t>These are the charges imposed on individuals, firms and corporations who break the laws of the country.(offenders)</w:t>
      </w:r>
    </w:p>
    <w:p>
      <w:pPr>
        <w:pStyle w:val="P3"/>
        <w:numPr>
          <w:ilvl w:val="0"/>
          <w:numId w:val="615"/>
        </w:numPr>
        <w:spacing w:lineRule="auto" w:line="240" w:after="0"/>
        <w:rPr>
          <w:rFonts w:ascii="Times New Roman" w:hAnsi="Times New Roman"/>
          <w:b w:val="1"/>
          <w:sz w:val="32"/>
        </w:rPr>
      </w:pPr>
      <w:r>
        <w:rPr>
          <w:rFonts w:ascii="Times New Roman" w:hAnsi="Times New Roman"/>
          <w:b w:val="1"/>
          <w:sz w:val="32"/>
        </w:rPr>
        <w:t>Fees;</w:t>
      </w:r>
      <w:r>
        <w:rPr>
          <w:rFonts w:ascii="Times New Roman" w:hAnsi="Times New Roman"/>
          <w:sz w:val="32"/>
        </w:rPr>
        <w:t xml:space="preserve"> These are the payments charged by the government for the direct services it renders to its people e.g. road licence fee, marriage certificate fee and import licence fee.</w:t>
      </w:r>
    </w:p>
    <w:p>
      <w:pPr>
        <w:pStyle w:val="P3"/>
        <w:numPr>
          <w:ilvl w:val="0"/>
          <w:numId w:val="615"/>
        </w:numPr>
        <w:spacing w:lineRule="auto" w:line="240" w:after="0"/>
        <w:rPr>
          <w:rFonts w:ascii="Times New Roman" w:hAnsi="Times New Roman"/>
          <w:b w:val="1"/>
          <w:sz w:val="32"/>
        </w:rPr>
      </w:pPr>
      <w:r>
        <w:rPr>
          <w:rFonts w:ascii="Times New Roman" w:hAnsi="Times New Roman"/>
          <w:b w:val="1"/>
          <w:sz w:val="32"/>
        </w:rPr>
        <w:t>Rent and rates</w:t>
      </w:r>
      <w:r>
        <w:rPr>
          <w:rFonts w:ascii="Times New Roman" w:hAnsi="Times New Roman"/>
          <w:b w:val="1"/>
          <w:sz w:val="32"/>
        </w:rPr>
        <w:t>:</w:t>
      </w:r>
      <w:r>
        <w:rPr>
          <w:rFonts w:ascii="Times New Roman" w:hAnsi="Times New Roman"/>
          <w:sz w:val="32"/>
        </w:rPr>
        <w:t xml:space="preserve"> Charged on use of government properties e.g. game parks, forests e.t.c</w:t>
      </w:r>
    </w:p>
    <w:p>
      <w:pPr>
        <w:pStyle w:val="P3"/>
        <w:numPr>
          <w:ilvl w:val="0"/>
          <w:numId w:val="615"/>
        </w:numPr>
        <w:spacing w:lineRule="auto" w:line="240" w:after="0"/>
        <w:rPr>
          <w:rFonts w:ascii="Times New Roman" w:hAnsi="Times New Roman"/>
          <w:b w:val="1"/>
          <w:sz w:val="32"/>
        </w:rPr>
      </w:pPr>
      <w:r>
        <w:rPr>
          <w:rFonts w:ascii="Times New Roman" w:hAnsi="Times New Roman"/>
          <w:b w:val="1"/>
          <w:sz w:val="32"/>
        </w:rPr>
        <w:t>Eschiats</w:t>
      </w:r>
      <w:r>
        <w:rPr>
          <w:rFonts w:ascii="Times New Roman" w:hAnsi="Times New Roman"/>
          <w:b w:val="1"/>
          <w:sz w:val="32"/>
        </w:rPr>
        <w:t>:</w:t>
      </w:r>
      <w:r>
        <w:rPr>
          <w:rFonts w:ascii="Times New Roman" w:hAnsi="Times New Roman"/>
          <w:sz w:val="32"/>
        </w:rPr>
        <w:t xml:space="preserve"> Income obtained from properties of persons who die without legal heirs or proper wills. Such people’s properties are taken over by the state.</w:t>
      </w:r>
    </w:p>
    <w:p>
      <w:pPr>
        <w:pStyle w:val="P3"/>
        <w:numPr>
          <w:ilvl w:val="0"/>
          <w:numId w:val="615"/>
        </w:numPr>
        <w:spacing w:lineRule="auto" w:line="240" w:after="0"/>
        <w:rPr>
          <w:rFonts w:ascii="Times New Roman" w:hAnsi="Times New Roman"/>
          <w:b w:val="1"/>
          <w:sz w:val="32"/>
        </w:rPr>
      </w:pPr>
      <w:r>
        <w:rPr>
          <w:rFonts w:ascii="Times New Roman" w:hAnsi="Times New Roman"/>
          <w:b w:val="1"/>
          <w:sz w:val="32"/>
        </w:rPr>
        <w:t>Dividends and profits</w:t>
      </w:r>
      <w:r>
        <w:rPr>
          <w:rFonts w:ascii="Times New Roman" w:hAnsi="Times New Roman"/>
          <w:b w:val="1"/>
          <w:sz w:val="32"/>
        </w:rPr>
        <w:t>:</w:t>
      </w:r>
      <w:r>
        <w:rPr>
          <w:rFonts w:ascii="Times New Roman" w:hAnsi="Times New Roman"/>
          <w:sz w:val="32"/>
        </w:rPr>
        <w:t xml:space="preserve"> These are the income received from the government direct investments e.g. income/surplus from public corporations.</w:t>
      </w:r>
    </w:p>
    <w:p>
      <w:pPr>
        <w:pStyle w:val="P3"/>
        <w:numPr>
          <w:ilvl w:val="0"/>
          <w:numId w:val="615"/>
        </w:numPr>
        <w:spacing w:lineRule="auto" w:line="240" w:after="0"/>
        <w:rPr>
          <w:rFonts w:ascii="Times New Roman" w:hAnsi="Times New Roman"/>
          <w:b w:val="1"/>
          <w:sz w:val="32"/>
        </w:rPr>
      </w:pPr>
      <w:r>
        <w:rPr>
          <w:rFonts w:ascii="Times New Roman" w:hAnsi="Times New Roman"/>
          <w:b w:val="1"/>
          <w:sz w:val="32"/>
        </w:rPr>
        <w:t>Interest from loans-</w:t>
      </w:r>
      <w:r>
        <w:rPr>
          <w:rFonts w:ascii="Times New Roman" w:hAnsi="Times New Roman"/>
          <w:sz w:val="32"/>
        </w:rPr>
        <w:t>This is the interest on loans advanced by the government to firms and individuals through its agencies such as ICDc,AFC e.t.c</w:t>
      </w:r>
    </w:p>
    <w:p>
      <w:pPr>
        <w:pStyle w:val="P3"/>
        <w:numPr>
          <w:ilvl w:val="0"/>
          <w:numId w:val="615"/>
        </w:numPr>
        <w:spacing w:lineRule="auto" w:line="240" w:after="0"/>
        <w:rPr>
          <w:rFonts w:ascii="Times New Roman" w:hAnsi="Times New Roman"/>
          <w:b w:val="1"/>
          <w:sz w:val="32"/>
        </w:rPr>
      </w:pPr>
      <w:r>
        <w:rPr>
          <w:rFonts w:ascii="Times New Roman" w:hAnsi="Times New Roman"/>
          <w:b w:val="1"/>
          <w:sz w:val="32"/>
        </w:rPr>
        <w:t>Proceeds from scale of government property.</w:t>
      </w:r>
    </w:p>
    <w:p>
      <w:pPr>
        <w:spacing w:lineRule="auto" w:line="240" w:after="0"/>
        <w:rPr>
          <w:rFonts w:ascii="Times New Roman" w:hAnsi="Times New Roman"/>
          <w:sz w:val="32"/>
        </w:rPr>
      </w:pPr>
      <w:r>
        <w:rPr>
          <w:rFonts w:ascii="Times New Roman" w:hAnsi="Times New Roman"/>
          <w:b w:val="1"/>
          <w:sz w:val="32"/>
        </w:rPr>
        <w:t>g.</w:t>
      </w:r>
      <w:r>
        <w:rPr>
          <w:rFonts w:ascii="Times New Roman" w:hAnsi="Times New Roman"/>
          <w:b w:val="1"/>
          <w:sz w:val="32"/>
        </w:rPr>
        <w:t>Public debt (Government borrowing)-</w:t>
      </w:r>
      <w:r>
        <w:rPr>
          <w:rFonts w:ascii="Times New Roman" w:hAnsi="Times New Roman"/>
          <w:sz w:val="32"/>
        </w:rPr>
        <w:t>This is the money that the government borrows when public revenue is insufficient to meet all its financial obligations.</w:t>
      </w:r>
    </w:p>
    <w:p>
      <w:pPr>
        <w:spacing w:lineRule="auto" w:line="240" w:after="0"/>
        <w:rPr>
          <w:rFonts w:ascii="Times New Roman" w:hAnsi="Times New Roman"/>
          <w:sz w:val="32"/>
        </w:rPr>
      </w:pPr>
      <w:r>
        <w:rPr>
          <w:rFonts w:ascii="Times New Roman" w:hAnsi="Times New Roman"/>
          <w:sz w:val="32"/>
        </w:rPr>
        <w:t>Government borrowing is also referred to as national debt. It includes all outstanding borrowing by the central government, local authorities and government corporations.</w:t>
      </w:r>
    </w:p>
    <w:p>
      <w:pPr>
        <w:spacing w:lineRule="auto" w:line="240" w:after="0"/>
        <w:rPr>
          <w:rFonts w:ascii="Times New Roman" w:hAnsi="Times New Roman"/>
          <w:b w:val="1"/>
          <w:sz w:val="32"/>
        </w:rPr>
      </w:pPr>
      <w:r>
        <w:rPr>
          <w:rFonts w:ascii="Times New Roman" w:hAnsi="Times New Roman"/>
          <w:b w:val="1"/>
          <w:sz w:val="32"/>
        </w:rPr>
        <w:t>These are two majorly tw</w:t>
      </w:r>
      <w:r>
        <w:rPr>
          <w:rFonts w:ascii="Times New Roman" w:hAnsi="Times New Roman"/>
          <w:b w:val="1"/>
          <w:sz w:val="32"/>
        </w:rPr>
        <w:t>o sources of public debts:</w:t>
      </w:r>
    </w:p>
    <w:p>
      <w:pPr>
        <w:pStyle w:val="P3"/>
        <w:numPr>
          <w:ilvl w:val="0"/>
          <w:numId w:val="616"/>
        </w:numPr>
        <w:spacing w:lineRule="auto" w:line="240" w:after="0"/>
        <w:rPr>
          <w:rFonts w:ascii="Times New Roman" w:hAnsi="Times New Roman"/>
          <w:sz w:val="32"/>
        </w:rPr>
      </w:pPr>
      <w:r>
        <w:rPr>
          <w:rFonts w:ascii="Times New Roman" w:hAnsi="Times New Roman"/>
          <w:sz w:val="32"/>
        </w:rPr>
        <w:t>Internal borrowing</w:t>
      </w:r>
    </w:p>
    <w:p>
      <w:pPr>
        <w:pStyle w:val="P3"/>
        <w:numPr>
          <w:ilvl w:val="0"/>
          <w:numId w:val="616"/>
        </w:numPr>
        <w:spacing w:lineRule="auto" w:line="240" w:after="0"/>
        <w:rPr>
          <w:rFonts w:ascii="Times New Roman" w:hAnsi="Times New Roman"/>
          <w:sz w:val="32"/>
        </w:rPr>
      </w:pPr>
      <w:r>
        <w:rPr>
          <w:rFonts w:ascii="Times New Roman" w:hAnsi="Times New Roman"/>
          <w:sz w:val="32"/>
        </w:rPr>
        <w:t>External borrowing</w:t>
      </w:r>
    </w:p>
    <w:p>
      <w:pPr>
        <w:pStyle w:val="P3"/>
        <w:numPr>
          <w:ilvl w:val="0"/>
          <w:numId w:val="617"/>
        </w:numPr>
        <w:spacing w:lineRule="auto" w:line="240" w:after="0"/>
        <w:rPr>
          <w:rFonts w:ascii="Times New Roman" w:hAnsi="Times New Roman"/>
          <w:b w:val="1"/>
          <w:sz w:val="32"/>
        </w:rPr>
      </w:pPr>
      <w:r>
        <w:rPr>
          <w:rFonts w:ascii="Times New Roman" w:hAnsi="Times New Roman"/>
          <w:b w:val="1"/>
          <w:sz w:val="32"/>
        </w:rPr>
        <w:t>Internal borrowing</w:t>
      </w:r>
    </w:p>
    <w:p>
      <w:pPr>
        <w:spacing w:lineRule="auto" w:line="240" w:after="0"/>
        <w:rPr>
          <w:rFonts w:ascii="Times New Roman" w:hAnsi="Times New Roman"/>
          <w:sz w:val="32"/>
        </w:rPr>
      </w:pPr>
      <w:r>
        <w:rPr>
          <w:rFonts w:ascii="Times New Roman" w:hAnsi="Times New Roman"/>
          <w:sz w:val="32"/>
        </w:rPr>
        <w:t>This refers to borrowing by government from firms and individuals within the country. This may be done through:</w:t>
      </w:r>
    </w:p>
    <w:p>
      <w:pPr>
        <w:spacing w:lineRule="auto" w:line="240" w:after="0"/>
        <w:rPr>
          <w:rFonts w:ascii="Times New Roman" w:hAnsi="Times New Roman"/>
          <w:sz w:val="32"/>
        </w:rPr>
      </w:pPr>
      <w:r>
        <w:rPr>
          <w:rFonts w:ascii="Times New Roman" w:hAnsi="Times New Roman"/>
          <w:sz w:val="32"/>
        </w:rPr>
        <w:t>Open market operation; the government sells its securities such as treasury bonds and treasury bills. This however has a disadvantage of causing ‘crowding out effect’ where the government leaves the private investors with little to borrow from.</w:t>
      </w:r>
    </w:p>
    <w:p>
      <w:pPr>
        <w:pStyle w:val="P3"/>
        <w:numPr>
          <w:ilvl w:val="0"/>
          <w:numId w:val="617"/>
        </w:numPr>
        <w:spacing w:lineRule="auto" w:line="240" w:after="0"/>
        <w:rPr>
          <w:rFonts w:ascii="Times New Roman" w:hAnsi="Times New Roman"/>
          <w:b w:val="1"/>
          <w:sz w:val="32"/>
        </w:rPr>
      </w:pPr>
      <w:r>
        <w:rPr>
          <w:rFonts w:ascii="Times New Roman" w:hAnsi="Times New Roman"/>
          <w:b w:val="1"/>
          <w:sz w:val="32"/>
        </w:rPr>
        <w:t>External borrowing</w:t>
      </w:r>
    </w:p>
    <w:p>
      <w:pPr>
        <w:spacing w:lineRule="auto" w:line="240" w:after="0"/>
        <w:rPr>
          <w:rFonts w:ascii="Times New Roman" w:hAnsi="Times New Roman"/>
          <w:sz w:val="32"/>
        </w:rPr>
      </w:pPr>
      <w:r>
        <w:rPr>
          <w:rFonts w:ascii="Times New Roman" w:hAnsi="Times New Roman"/>
          <w:sz w:val="32"/>
        </w:rPr>
        <w:t>This refers to government borrowing from external sources. It may either be on a bilateral or multilateral basis.</w:t>
      </w:r>
    </w:p>
    <w:p>
      <w:pPr>
        <w:spacing w:lineRule="auto" w:line="240" w:after="0"/>
        <w:rPr>
          <w:rFonts w:ascii="Times New Roman" w:hAnsi="Times New Roman"/>
          <w:sz w:val="32"/>
        </w:rPr>
      </w:pPr>
      <w:r>
        <w:rPr>
          <w:rFonts w:ascii="Times New Roman" w:hAnsi="Times New Roman"/>
          <w:sz w:val="32"/>
        </w:rPr>
        <w:t>Bilateral borrowing is where the government borrows directly from another country.</w:t>
      </w:r>
    </w:p>
    <w:p>
      <w:pPr>
        <w:spacing w:lineRule="auto" w:line="240" w:after="0"/>
        <w:rPr>
          <w:rFonts w:ascii="Times New Roman" w:hAnsi="Times New Roman"/>
          <w:sz w:val="32"/>
        </w:rPr>
      </w:pPr>
      <w:r>
        <w:rPr>
          <w:rFonts w:ascii="Times New Roman" w:hAnsi="Times New Roman"/>
          <w:sz w:val="32"/>
        </w:rPr>
        <w:t>Multilateral borrowing is where the government borrows from international financial institutions such as international monetary fund (IMF), World Bank, African Development bank e.t.c.such bodies get finances from various sources which they lend to their member countries who are in need of such funds.</w:t>
      </w:r>
    </w:p>
    <w:p>
      <w:pPr>
        <w:spacing w:lineRule="auto" w:line="240" w:after="0"/>
        <w:rPr>
          <w:rFonts w:ascii="Times New Roman" w:hAnsi="Times New Roman"/>
          <w:sz w:val="32"/>
        </w:rPr>
      </w:pPr>
      <w:r>
        <w:rPr>
          <w:rFonts w:ascii="Times New Roman" w:hAnsi="Times New Roman"/>
          <w:sz w:val="32"/>
        </w:rPr>
        <w:t>Generally, external borrowing has strings attached. The borrowing country is expected to meet some set conditions, sometimes adversely affecting some sectors of the economy.</w:t>
      </w:r>
    </w:p>
    <w:p>
      <w:pPr>
        <w:spacing w:lineRule="auto" w:line="240" w:after="0"/>
        <w:rPr>
          <w:rFonts w:ascii="Times New Roman" w:hAnsi="Times New Roman"/>
          <w:sz w:val="32"/>
        </w:rPr>
      </w:pPr>
      <w:r>
        <w:rPr>
          <w:rFonts w:ascii="Times New Roman" w:hAnsi="Times New Roman"/>
          <w:sz w:val="32"/>
        </w:rPr>
        <w:t>The total internal borrowing (internal debt) added to the total external borrowing (external debt) constitutes the national debt.</w:t>
      </w:r>
    </w:p>
    <w:p>
      <w:pPr>
        <w:spacing w:lineRule="auto" w:line="240" w:after="0"/>
        <w:rPr>
          <w:rFonts w:ascii="Times New Roman" w:hAnsi="Times New Roman"/>
          <w:b w:val="1"/>
          <w:sz w:val="32"/>
        </w:rPr>
      </w:pPr>
      <w:r>
        <w:rPr>
          <w:rFonts w:ascii="Times New Roman" w:hAnsi="Times New Roman"/>
          <w:b w:val="1"/>
          <w:sz w:val="32"/>
        </w:rPr>
        <w:t>Classes of public (National debt)</w:t>
      </w:r>
    </w:p>
    <w:p>
      <w:pPr>
        <w:spacing w:lineRule="auto" w:line="240" w:after="0"/>
        <w:rPr>
          <w:rFonts w:ascii="Times New Roman" w:hAnsi="Times New Roman"/>
          <w:sz w:val="32"/>
        </w:rPr>
      </w:pPr>
      <w:r>
        <w:rPr>
          <w:rFonts w:ascii="Times New Roman" w:hAnsi="Times New Roman"/>
          <w:sz w:val="32"/>
        </w:rPr>
        <w:t>These are two classes of national debt:</w:t>
      </w:r>
    </w:p>
    <w:p>
      <w:pPr>
        <w:pStyle w:val="P3"/>
        <w:numPr>
          <w:ilvl w:val="0"/>
          <w:numId w:val="618"/>
        </w:numPr>
        <w:spacing w:lineRule="auto" w:line="240" w:after="0"/>
        <w:rPr>
          <w:rFonts w:ascii="Times New Roman" w:hAnsi="Times New Roman"/>
          <w:sz w:val="32"/>
        </w:rPr>
      </w:pPr>
      <w:r>
        <w:rPr>
          <w:rFonts w:ascii="Times New Roman" w:hAnsi="Times New Roman"/>
          <w:sz w:val="32"/>
        </w:rPr>
        <w:t>Reproductive debt</w:t>
      </w:r>
    </w:p>
    <w:p>
      <w:pPr>
        <w:pStyle w:val="P3"/>
        <w:numPr>
          <w:ilvl w:val="0"/>
          <w:numId w:val="618"/>
        </w:numPr>
        <w:spacing w:lineRule="auto" w:line="240" w:after="0"/>
        <w:rPr>
          <w:rFonts w:ascii="Times New Roman" w:hAnsi="Times New Roman"/>
          <w:sz w:val="32"/>
        </w:rPr>
      </w:pPr>
      <w:r>
        <w:rPr>
          <w:rFonts w:ascii="Times New Roman" w:hAnsi="Times New Roman"/>
          <w:sz w:val="32"/>
        </w:rPr>
        <w:t>Dead-weight debt.</w:t>
      </w:r>
    </w:p>
    <w:p>
      <w:pPr>
        <w:pStyle w:val="P3"/>
        <w:numPr>
          <w:ilvl w:val="0"/>
          <w:numId w:val="615"/>
        </w:numPr>
        <w:spacing w:lineRule="auto" w:line="240" w:after="0"/>
        <w:rPr>
          <w:rFonts w:ascii="Times New Roman" w:hAnsi="Times New Roman"/>
          <w:b w:val="1"/>
          <w:sz w:val="32"/>
        </w:rPr>
      </w:pPr>
      <w:r>
        <w:rPr>
          <w:rFonts w:ascii="Times New Roman" w:hAnsi="Times New Roman"/>
          <w:b w:val="1"/>
          <w:sz w:val="32"/>
        </w:rPr>
        <w:t>Reproductive debt</w:t>
      </w:r>
    </w:p>
    <w:p>
      <w:pPr>
        <w:spacing w:lineRule="auto" w:line="240" w:after="0"/>
        <w:rPr>
          <w:rFonts w:ascii="Times New Roman" w:hAnsi="Times New Roman"/>
          <w:sz w:val="32"/>
        </w:rPr>
      </w:pPr>
      <w:r>
        <w:rPr>
          <w:rFonts w:ascii="Times New Roman" w:hAnsi="Times New Roman"/>
          <w:sz w:val="32"/>
        </w:rPr>
        <w:t>This is borrowed money used to finance project(s) that can generate revenue. Such projects, once started may become self sustaining and may contribute towards servicing/repaying the debt. E.g. money used to finance irrigation schemes, electricity production e.t.c.</w:t>
      </w:r>
    </w:p>
    <w:p>
      <w:pPr>
        <w:spacing w:lineRule="auto" w:line="240" w:after="0"/>
        <w:rPr>
          <w:rFonts w:ascii="Times New Roman" w:hAnsi="Times New Roman"/>
          <w:sz w:val="32"/>
        </w:rPr>
      </w:pPr>
      <w:r>
        <w:rPr>
          <w:rFonts w:ascii="Times New Roman" w:hAnsi="Times New Roman"/>
          <w:b w:val="1"/>
          <w:sz w:val="32"/>
        </w:rPr>
        <w:t>ii.</w:t>
      </w:r>
      <w:r>
        <w:rPr>
          <w:rFonts w:ascii="Times New Roman" w:hAnsi="Times New Roman"/>
          <w:b w:val="1"/>
          <w:sz w:val="32"/>
        </w:rPr>
        <w:t xml:space="preserve"> D</w:t>
      </w:r>
      <w:r>
        <w:rPr>
          <w:rFonts w:ascii="Times New Roman" w:hAnsi="Times New Roman"/>
          <w:b w:val="1"/>
          <w:sz w:val="32"/>
        </w:rPr>
        <w:t>ead-weight debt</w:t>
      </w:r>
    </w:p>
    <w:p>
      <w:pPr>
        <w:spacing w:lineRule="auto" w:line="240" w:after="0"/>
        <w:rPr>
          <w:rFonts w:ascii="Times New Roman" w:hAnsi="Times New Roman"/>
          <w:sz w:val="32"/>
        </w:rPr>
      </w:pPr>
      <w:r>
        <w:rPr>
          <w:rFonts w:ascii="Times New Roman" w:hAnsi="Times New Roman"/>
          <w:sz w:val="32"/>
        </w:rPr>
        <w:t>This is borrowed money that is used to finance activities that do not generate any revenue. Examples are money used to finance recurrent expenditure e.g. payment of salaries or for famine relief e.t.c</w:t>
      </w:r>
    </w:p>
    <w:p>
      <w:pPr>
        <w:spacing w:lineRule="auto" w:line="240" w:after="0"/>
        <w:rPr>
          <w:rFonts w:ascii="Times New Roman" w:hAnsi="Times New Roman"/>
          <w:sz w:val="32"/>
        </w:rPr>
      </w:pPr>
      <w:r>
        <w:rPr>
          <w:rFonts w:ascii="Times New Roman" w:hAnsi="Times New Roman"/>
          <w:sz w:val="32"/>
        </w:rPr>
        <w:t>Dead-weight debt is a burden to members of the public since they are the ones who are expected to contribute towards its repayment.</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b w:val="1"/>
          <w:sz w:val="32"/>
        </w:rPr>
      </w:pPr>
      <w:r>
        <w:rPr>
          <w:rFonts w:ascii="Times New Roman" w:hAnsi="Times New Roman"/>
          <w:b w:val="1"/>
          <w:sz w:val="32"/>
        </w:rPr>
        <w:t>Factors to consider before the government decides whether to borrow internally or externally</w:t>
      </w:r>
    </w:p>
    <w:p>
      <w:pPr>
        <w:spacing w:lineRule="auto" w:line="240" w:after="0"/>
        <w:rPr>
          <w:rFonts w:ascii="Times New Roman" w:hAnsi="Times New Roman"/>
          <w:sz w:val="32"/>
        </w:rPr>
      </w:pPr>
      <w:r>
        <w:rPr>
          <w:rFonts w:ascii="Times New Roman" w:hAnsi="Times New Roman"/>
          <w:sz w:val="32"/>
        </w:rPr>
        <w:t>This refers to how the government spends the finances it has raised on behalf of its citizens.</w:t>
      </w:r>
    </w:p>
    <w:p>
      <w:pPr>
        <w:spacing w:lineRule="auto" w:line="240" w:after="0"/>
        <w:rPr>
          <w:rFonts w:ascii="Times New Roman" w:hAnsi="Times New Roman"/>
          <w:sz w:val="32"/>
        </w:rPr>
      </w:pPr>
      <w:r>
        <w:rPr>
          <w:rFonts w:ascii="Times New Roman" w:hAnsi="Times New Roman"/>
          <w:sz w:val="32"/>
        </w:rPr>
        <w:t>Categories of government expenditure</w:t>
      </w:r>
    </w:p>
    <w:p>
      <w:pPr>
        <w:pStyle w:val="P3"/>
        <w:numPr>
          <w:ilvl w:val="0"/>
          <w:numId w:val="619"/>
        </w:numPr>
        <w:spacing w:lineRule="auto" w:line="240" w:after="0"/>
        <w:rPr>
          <w:rFonts w:ascii="Times New Roman" w:hAnsi="Times New Roman"/>
          <w:sz w:val="32"/>
        </w:rPr>
      </w:pPr>
      <w:r>
        <w:rPr>
          <w:rFonts w:ascii="Times New Roman" w:hAnsi="Times New Roman"/>
          <w:sz w:val="32"/>
        </w:rPr>
        <w:t>Recurrent expenditure</w:t>
      </w:r>
    </w:p>
    <w:p>
      <w:pPr>
        <w:pStyle w:val="P3"/>
        <w:numPr>
          <w:ilvl w:val="0"/>
          <w:numId w:val="619"/>
        </w:numPr>
        <w:spacing w:lineRule="auto" w:line="240" w:after="0"/>
        <w:rPr>
          <w:rFonts w:ascii="Times New Roman" w:hAnsi="Times New Roman"/>
          <w:sz w:val="32"/>
        </w:rPr>
      </w:pPr>
      <w:r>
        <w:rPr>
          <w:rFonts w:ascii="Times New Roman" w:hAnsi="Times New Roman"/>
          <w:sz w:val="32"/>
        </w:rPr>
        <w:t>Development expenditure</w:t>
      </w:r>
    </w:p>
    <w:p>
      <w:pPr>
        <w:pStyle w:val="P3"/>
        <w:numPr>
          <w:ilvl w:val="0"/>
          <w:numId w:val="619"/>
        </w:numPr>
        <w:spacing w:lineRule="auto" w:line="240" w:after="0"/>
        <w:rPr>
          <w:rFonts w:ascii="Times New Roman" w:hAnsi="Times New Roman"/>
          <w:sz w:val="32"/>
        </w:rPr>
      </w:pPr>
      <w:r>
        <w:rPr>
          <w:rFonts w:ascii="Times New Roman" w:hAnsi="Times New Roman"/>
          <w:sz w:val="32"/>
        </w:rPr>
        <w:t>Transfer payments.</w:t>
      </w:r>
    </w:p>
    <w:p>
      <w:pPr>
        <w:pStyle w:val="P3"/>
        <w:numPr>
          <w:ilvl w:val="0"/>
          <w:numId w:val="620"/>
        </w:numPr>
        <w:tabs>
          <w:tab w:val="left" w:pos="1740" w:leader="none"/>
        </w:tabs>
        <w:spacing w:lineRule="auto" w:line="240" w:after="0"/>
        <w:rPr>
          <w:rFonts w:ascii="Times New Roman" w:hAnsi="Times New Roman"/>
          <w:sz w:val="32"/>
        </w:rPr>
      </w:pPr>
      <w:r>
        <w:rPr>
          <w:rFonts w:ascii="Times New Roman" w:hAnsi="Times New Roman"/>
          <w:b w:val="1"/>
          <w:sz w:val="32"/>
        </w:rPr>
        <w:t>Recurrent expenditure</w:t>
      </w:r>
    </w:p>
    <w:p>
      <w:pPr>
        <w:tabs>
          <w:tab w:val="left" w:pos="1740" w:leader="none"/>
        </w:tabs>
        <w:spacing w:lineRule="auto" w:line="240" w:after="0"/>
        <w:rPr>
          <w:rFonts w:ascii="Times New Roman" w:hAnsi="Times New Roman"/>
          <w:sz w:val="32"/>
        </w:rPr>
      </w:pPr>
      <w:r>
        <w:rPr>
          <w:rFonts w:ascii="Times New Roman" w:hAnsi="Times New Roman"/>
          <w:sz w:val="32"/>
        </w:rPr>
        <w:t>This refers to government spending that takes place regularly e.g. payments of salaries to civil servants, fuelling of government vehicles e.g.</w:t>
      </w:r>
    </w:p>
    <w:p>
      <w:pPr>
        <w:tabs>
          <w:tab w:val="left" w:pos="1740" w:leader="none"/>
        </w:tabs>
        <w:spacing w:lineRule="auto" w:line="240" w:after="0"/>
        <w:rPr>
          <w:rFonts w:ascii="Times New Roman" w:hAnsi="Times New Roman"/>
          <w:sz w:val="32"/>
        </w:rPr>
      </w:pPr>
      <w:r>
        <w:rPr>
          <w:rFonts w:ascii="Times New Roman" w:hAnsi="Times New Roman"/>
          <w:sz w:val="32"/>
        </w:rPr>
        <w:t>Every financial year, the government must allocate funds to meet such expenditure.</w:t>
      </w:r>
    </w:p>
    <w:p>
      <w:pPr>
        <w:tabs>
          <w:tab w:val="left" w:pos="1740" w:leader="none"/>
        </w:tabs>
        <w:spacing w:lineRule="auto" w:line="240" w:after="0"/>
        <w:rPr>
          <w:rFonts w:ascii="Times New Roman" w:hAnsi="Times New Roman"/>
          <w:sz w:val="32"/>
        </w:rPr>
      </w:pPr>
      <w:r>
        <w:rPr>
          <w:rFonts w:ascii="Times New Roman" w:hAnsi="Times New Roman"/>
          <w:sz w:val="32"/>
        </w:rPr>
        <w:t>Recurrent expenditure is also known as consumption expenditure.</w:t>
      </w:r>
    </w:p>
    <w:p>
      <w:pPr>
        <w:pStyle w:val="P3"/>
        <w:numPr>
          <w:ilvl w:val="0"/>
          <w:numId w:val="620"/>
        </w:numPr>
        <w:tabs>
          <w:tab w:val="left" w:pos="1740" w:leader="none"/>
        </w:tabs>
        <w:spacing w:lineRule="auto" w:line="240" w:after="0"/>
        <w:rPr>
          <w:rFonts w:ascii="Times New Roman" w:hAnsi="Times New Roman"/>
          <w:sz w:val="32"/>
        </w:rPr>
      </w:pPr>
      <w:r>
        <w:rPr>
          <w:rFonts w:ascii="Times New Roman" w:hAnsi="Times New Roman"/>
          <w:b w:val="1"/>
          <w:sz w:val="32"/>
        </w:rPr>
        <w:t>Development expenditure</w:t>
      </w:r>
    </w:p>
    <w:p>
      <w:pPr>
        <w:tabs>
          <w:tab w:val="left" w:pos="1740" w:leader="none"/>
        </w:tabs>
        <w:spacing w:lineRule="auto" w:line="240" w:after="0"/>
        <w:rPr>
          <w:rFonts w:ascii="Times New Roman" w:hAnsi="Times New Roman"/>
          <w:sz w:val="32"/>
        </w:rPr>
      </w:pPr>
      <w:r>
        <w:rPr>
          <w:rFonts w:ascii="Times New Roman" w:hAnsi="Times New Roman"/>
          <w:sz w:val="32"/>
        </w:rPr>
        <w:t>This is also referred to as capital expenditure .It is government spending on projects that facilitate economic development. Such projects includes construction of railway lines, roads, airports, rural electrification e.t.c</w:t>
      </w:r>
    </w:p>
    <w:p>
      <w:pPr>
        <w:tabs>
          <w:tab w:val="left" w:pos="1740" w:leader="none"/>
        </w:tabs>
        <w:spacing w:lineRule="auto" w:line="240" w:after="0"/>
        <w:rPr>
          <w:rFonts w:ascii="Times New Roman" w:hAnsi="Times New Roman"/>
          <w:sz w:val="32"/>
        </w:rPr>
      </w:pPr>
      <w:r>
        <w:rPr>
          <w:rFonts w:ascii="Times New Roman" w:hAnsi="Times New Roman"/>
          <w:sz w:val="32"/>
        </w:rPr>
        <w:t>Once completed expenditure on such projects ceases and may only require maintenance.</w:t>
      </w:r>
    </w:p>
    <w:p>
      <w:pPr>
        <w:pStyle w:val="P3"/>
        <w:numPr>
          <w:ilvl w:val="0"/>
          <w:numId w:val="620"/>
        </w:numPr>
        <w:tabs>
          <w:tab w:val="left" w:pos="1740" w:leader="none"/>
        </w:tabs>
        <w:spacing w:lineRule="auto" w:line="240" w:after="0"/>
        <w:rPr>
          <w:rFonts w:ascii="Times New Roman" w:hAnsi="Times New Roman"/>
          <w:sz w:val="32"/>
        </w:rPr>
      </w:pPr>
      <w:r>
        <w:rPr>
          <w:rFonts w:ascii="Times New Roman" w:hAnsi="Times New Roman"/>
          <w:b w:val="1"/>
          <w:sz w:val="32"/>
        </w:rPr>
        <w:t>Transfer payments</w:t>
      </w:r>
    </w:p>
    <w:p>
      <w:pPr>
        <w:tabs>
          <w:tab w:val="left" w:pos="1740" w:leader="none"/>
        </w:tabs>
        <w:spacing w:lineRule="auto" w:line="240" w:after="0"/>
        <w:rPr>
          <w:rFonts w:ascii="Times New Roman" w:hAnsi="Times New Roman"/>
          <w:sz w:val="32"/>
        </w:rPr>
      </w:pPr>
      <w:r>
        <w:rPr>
          <w:rFonts w:ascii="Times New Roman" w:hAnsi="Times New Roman"/>
          <w:sz w:val="32"/>
        </w:rPr>
        <w:t>This is expenditure on things/people who do not directly contribute to a country’s national income. Such expenditure include money spent on famine relief, pension, bursaries e.t.c</w:t>
      </w:r>
    </w:p>
    <w:p>
      <w:pPr>
        <w:tabs>
          <w:tab w:val="left" w:pos="1740" w:leader="none"/>
        </w:tabs>
        <w:spacing w:lineRule="auto" w:line="240" w:after="0"/>
        <w:rPr>
          <w:rFonts w:ascii="Times New Roman" w:hAnsi="Times New Roman"/>
          <w:b w:val="1"/>
          <w:sz w:val="32"/>
        </w:rPr>
      </w:pPr>
      <w:r>
        <w:rPr>
          <w:rFonts w:ascii="Times New Roman" w:hAnsi="Times New Roman"/>
          <w:b w:val="1"/>
          <w:sz w:val="32"/>
        </w:rPr>
        <w:t>PRINCIPLES OF PUBLIC/GOVERNMENT EXPENDITURE</w:t>
      </w:r>
    </w:p>
    <w:p>
      <w:pPr>
        <w:tabs>
          <w:tab w:val="left" w:pos="1740" w:leader="none"/>
        </w:tabs>
        <w:spacing w:lineRule="auto" w:line="240" w:after="0"/>
        <w:rPr>
          <w:rFonts w:ascii="Times New Roman" w:hAnsi="Times New Roman"/>
          <w:sz w:val="32"/>
        </w:rPr>
      </w:pPr>
      <w:r>
        <w:rPr>
          <w:rFonts w:ascii="Times New Roman" w:hAnsi="Times New Roman"/>
          <w:sz w:val="32"/>
        </w:rPr>
        <w:t>These are the considerations that are necessary before any expenditure can be incurred by the government.</w:t>
      </w:r>
    </w:p>
    <w:p>
      <w:pPr>
        <w:tabs>
          <w:tab w:val="left" w:pos="1740" w:leader="none"/>
        </w:tabs>
        <w:spacing w:lineRule="auto" w:line="240" w:after="0"/>
        <w:rPr>
          <w:rFonts w:ascii="Times New Roman" w:hAnsi="Times New Roman"/>
          <w:sz w:val="32"/>
        </w:rPr>
      </w:pPr>
      <w:r>
        <w:rPr>
          <w:rFonts w:ascii="Times New Roman" w:hAnsi="Times New Roman"/>
          <w:sz w:val="32"/>
        </w:rPr>
        <w:t>They include:</w:t>
      </w:r>
    </w:p>
    <w:p>
      <w:pPr>
        <w:pStyle w:val="P3"/>
        <w:numPr>
          <w:ilvl w:val="0"/>
          <w:numId w:val="621"/>
        </w:numPr>
        <w:tabs>
          <w:tab w:val="left" w:pos="1740" w:leader="none"/>
        </w:tabs>
        <w:spacing w:lineRule="auto" w:line="240" w:after="0"/>
        <w:rPr>
          <w:rFonts w:ascii="Times New Roman" w:hAnsi="Times New Roman"/>
          <w:sz w:val="32"/>
        </w:rPr>
      </w:pPr>
      <w:r>
        <w:rPr>
          <w:rFonts w:ascii="Times New Roman" w:hAnsi="Times New Roman"/>
          <w:b w:val="1"/>
          <w:sz w:val="32"/>
        </w:rPr>
        <w:t>Sanctions:</w:t>
      </w:r>
      <w:r>
        <w:rPr>
          <w:rFonts w:ascii="Times New Roman" w:hAnsi="Times New Roman"/>
          <w:b w:val="1"/>
          <w:sz w:val="32"/>
        </w:rPr>
        <w:t xml:space="preserve"> </w:t>
      </w:r>
      <w:r>
        <w:rPr>
          <w:rFonts w:ascii="Times New Roman" w:hAnsi="Times New Roman"/>
          <w:sz w:val="32"/>
        </w:rPr>
        <w:t>Every public expenditure must be approved by the relevant authority like parliament.</w:t>
      </w:r>
    </w:p>
    <w:p>
      <w:pPr>
        <w:pStyle w:val="P3"/>
        <w:numPr>
          <w:ilvl w:val="0"/>
          <w:numId w:val="621"/>
        </w:numPr>
        <w:tabs>
          <w:tab w:val="left" w:pos="1740" w:leader="none"/>
        </w:tabs>
        <w:spacing w:lineRule="auto" w:line="240" w:after="0"/>
        <w:rPr>
          <w:rFonts w:ascii="Times New Roman" w:hAnsi="Times New Roman"/>
          <w:sz w:val="32"/>
        </w:rPr>
      </w:pPr>
      <w:r>
        <w:rPr>
          <w:rFonts w:ascii="Times New Roman" w:hAnsi="Times New Roman"/>
          <w:b w:val="1"/>
          <w:sz w:val="32"/>
        </w:rPr>
        <w:t>Maximum social benefit:</w:t>
      </w:r>
      <w:r>
        <w:rPr>
          <w:rFonts w:ascii="Times New Roman" w:hAnsi="Times New Roman"/>
          <w:b w:val="1"/>
          <w:sz w:val="32"/>
        </w:rPr>
        <w:t xml:space="preserve"> </w:t>
      </w:r>
      <w:r>
        <w:rPr>
          <w:rFonts w:ascii="Times New Roman" w:hAnsi="Times New Roman"/>
          <w:sz w:val="32"/>
        </w:rPr>
        <w:t>Any public expenditure must be incurred in such a way that majority of the citizens are able to reap maximum benefit from it e.g. improved living standards and quality of life.</w:t>
      </w:r>
    </w:p>
    <w:p>
      <w:pPr>
        <w:pStyle w:val="P3"/>
        <w:numPr>
          <w:ilvl w:val="0"/>
          <w:numId w:val="621"/>
        </w:numPr>
        <w:tabs>
          <w:tab w:val="left" w:pos="1740" w:leader="none"/>
        </w:tabs>
        <w:spacing w:lineRule="auto" w:line="240" w:after="0"/>
        <w:rPr>
          <w:rFonts w:ascii="Times New Roman" w:hAnsi="Times New Roman"/>
          <w:sz w:val="32"/>
        </w:rPr>
      </w:pPr>
      <w:r>
        <w:rPr>
          <w:rFonts w:ascii="Times New Roman" w:hAnsi="Times New Roman"/>
          <w:b w:val="1"/>
          <w:sz w:val="32"/>
        </w:rPr>
        <w:t>Flexibility /elasticity-</w:t>
      </w:r>
      <w:r>
        <w:rPr>
          <w:rFonts w:ascii="Times New Roman" w:hAnsi="Times New Roman"/>
          <w:sz w:val="32"/>
        </w:rPr>
        <w:t>The policy on public expenditure should be flexible enough to meet prevailing economic situations i.e. it should be possible to increase or decrease the expenditure on projects depending on the prevailing circumstances e.g. during drought, it should be possible to spend on famine relief.</w:t>
      </w:r>
    </w:p>
    <w:p>
      <w:pPr>
        <w:pStyle w:val="P3"/>
        <w:numPr>
          <w:ilvl w:val="0"/>
          <w:numId w:val="621"/>
        </w:numPr>
        <w:tabs>
          <w:tab w:val="left" w:pos="1740" w:leader="none"/>
        </w:tabs>
        <w:spacing w:lineRule="auto" w:line="240" w:after="0"/>
        <w:rPr>
          <w:rFonts w:ascii="Times New Roman" w:hAnsi="Times New Roman"/>
          <w:sz w:val="32"/>
        </w:rPr>
      </w:pPr>
      <w:r>
        <w:rPr>
          <w:rFonts w:ascii="Times New Roman" w:hAnsi="Times New Roman"/>
          <w:b w:val="1"/>
          <w:sz w:val="32"/>
        </w:rPr>
        <w:t>Economy-</w:t>
      </w:r>
      <w:r>
        <w:rPr>
          <w:rFonts w:ascii="Times New Roman" w:hAnsi="Times New Roman"/>
          <w:sz w:val="32"/>
        </w:rPr>
        <w:t>public expenditure should be planned carefully and prudently to avoid any possible waste.</w:t>
      </w:r>
    </w:p>
    <w:p>
      <w:pPr>
        <w:pStyle w:val="P3"/>
        <w:numPr>
          <w:ilvl w:val="0"/>
          <w:numId w:val="621"/>
        </w:numPr>
        <w:tabs>
          <w:tab w:val="left" w:pos="1740" w:leader="none"/>
        </w:tabs>
        <w:spacing w:lineRule="auto" w:line="240" w:after="0"/>
        <w:rPr>
          <w:rFonts w:ascii="Times New Roman" w:hAnsi="Times New Roman"/>
          <w:sz w:val="32"/>
        </w:rPr>
      </w:pPr>
      <w:r>
        <w:rPr>
          <w:rFonts w:ascii="Times New Roman" w:hAnsi="Times New Roman"/>
          <w:b w:val="1"/>
          <w:sz w:val="32"/>
        </w:rPr>
        <w:t>Proper financial management (Accountability)-</w:t>
      </w:r>
      <w:r>
        <w:rPr>
          <w:rFonts w:ascii="Times New Roman" w:hAnsi="Times New Roman"/>
          <w:sz w:val="32"/>
        </w:rPr>
        <w:t>public funds should be well managed. This should be facilitated by maintenance of proper records which should be audited as required.</w:t>
      </w:r>
    </w:p>
    <w:p>
      <w:pPr>
        <w:pStyle w:val="P3"/>
        <w:numPr>
          <w:ilvl w:val="0"/>
          <w:numId w:val="621"/>
        </w:numPr>
        <w:tabs>
          <w:tab w:val="left" w:pos="1740" w:leader="none"/>
        </w:tabs>
        <w:spacing w:lineRule="auto" w:line="240" w:after="0"/>
        <w:rPr>
          <w:rFonts w:ascii="Times New Roman" w:hAnsi="Times New Roman"/>
          <w:sz w:val="32"/>
        </w:rPr>
      </w:pPr>
      <w:r>
        <w:rPr>
          <w:rFonts w:ascii="Times New Roman" w:hAnsi="Times New Roman"/>
          <w:b w:val="1"/>
          <w:sz w:val="32"/>
        </w:rPr>
        <w:t>Productivity-</w:t>
      </w:r>
      <w:r>
        <w:rPr>
          <w:rFonts w:ascii="Times New Roman" w:hAnsi="Times New Roman"/>
          <w:sz w:val="32"/>
        </w:rPr>
        <w:t>The biggest proportion of public expenditure should be spent on development projects and less on non-development projects.</w:t>
      </w:r>
    </w:p>
    <w:p>
      <w:pPr>
        <w:pStyle w:val="P3"/>
        <w:numPr>
          <w:ilvl w:val="0"/>
          <w:numId w:val="621"/>
        </w:numPr>
        <w:tabs>
          <w:tab w:val="left" w:pos="1740" w:leader="none"/>
        </w:tabs>
        <w:spacing w:lineRule="auto" w:line="240" w:after="0"/>
        <w:rPr>
          <w:rFonts w:ascii="Times New Roman" w:hAnsi="Times New Roman"/>
          <w:sz w:val="32"/>
        </w:rPr>
      </w:pPr>
      <w:r>
        <w:rPr>
          <w:rFonts w:ascii="Times New Roman" w:hAnsi="Times New Roman"/>
          <w:b w:val="1"/>
          <w:sz w:val="32"/>
        </w:rPr>
        <w:t>Equity-</w:t>
      </w:r>
      <w:r>
        <w:rPr>
          <w:rFonts w:ascii="Times New Roman" w:hAnsi="Times New Roman"/>
          <w:sz w:val="32"/>
        </w:rPr>
        <w:t>Government expenditure should be distributed equitably to all sectors of the economy in order to reduce income and wealth inequalities.</w:t>
      </w:r>
    </w:p>
    <w:p>
      <w:pPr>
        <w:pStyle w:val="P3"/>
        <w:numPr>
          <w:ilvl w:val="0"/>
          <w:numId w:val="621"/>
        </w:numPr>
        <w:tabs>
          <w:tab w:val="left" w:pos="1740" w:leader="none"/>
        </w:tabs>
        <w:spacing w:lineRule="auto" w:line="240" w:after="0"/>
        <w:rPr>
          <w:rFonts w:ascii="Times New Roman" w:hAnsi="Times New Roman"/>
          <w:sz w:val="32"/>
        </w:rPr>
      </w:pPr>
      <w:r>
        <w:rPr>
          <w:rFonts w:ascii="Times New Roman" w:hAnsi="Times New Roman"/>
          <w:b w:val="1"/>
          <w:sz w:val="32"/>
        </w:rPr>
        <w:t>Surplus-</w:t>
      </w:r>
      <w:r>
        <w:rPr>
          <w:rFonts w:ascii="Times New Roman" w:hAnsi="Times New Roman"/>
          <w:sz w:val="32"/>
        </w:rPr>
        <w:t>Surplus revenue collected should be saved for emergencies or for when collection of revenue is below projections.</w:t>
      </w:r>
    </w:p>
    <w:p>
      <w:pPr>
        <w:tabs>
          <w:tab w:val="left" w:pos="1740" w:leader="none"/>
        </w:tabs>
        <w:spacing w:lineRule="auto" w:line="240" w:after="0"/>
        <w:rPr>
          <w:rFonts w:ascii="Times New Roman" w:hAnsi="Times New Roman"/>
          <w:b w:val="1"/>
          <w:sz w:val="32"/>
        </w:rPr>
      </w:pPr>
      <w:r>
        <w:rPr>
          <w:rFonts w:ascii="Times New Roman" w:hAnsi="Times New Roman"/>
          <w:b w:val="1"/>
          <w:sz w:val="32"/>
        </w:rPr>
        <w:t>TAXATION</w:t>
      </w:r>
    </w:p>
    <w:p>
      <w:pPr>
        <w:tabs>
          <w:tab w:val="left" w:pos="1740" w:leader="none"/>
        </w:tabs>
        <w:spacing w:lineRule="auto" w:line="240" w:after="0"/>
        <w:rPr>
          <w:rFonts w:ascii="Times New Roman" w:hAnsi="Times New Roman"/>
          <w:sz w:val="32"/>
        </w:rPr>
      </w:pPr>
      <w:r>
        <w:rPr>
          <w:rFonts w:ascii="Times New Roman" w:hAnsi="Times New Roman"/>
          <w:b w:val="1"/>
          <w:sz w:val="32"/>
        </w:rPr>
        <w:t>Tax:</w:t>
      </w:r>
      <w:r>
        <w:rPr>
          <w:rFonts w:ascii="Times New Roman" w:hAnsi="Times New Roman"/>
          <w:b w:val="1"/>
          <w:sz w:val="32"/>
        </w:rPr>
        <w:t xml:space="preserve"> </w:t>
      </w:r>
      <w:r>
        <w:rPr>
          <w:rFonts w:ascii="Times New Roman" w:hAnsi="Times New Roman"/>
          <w:sz w:val="32"/>
        </w:rPr>
        <w:t>is a compulsory payment by either individuals or organizations to the government without any direct benefit to the payer.</w:t>
      </w:r>
    </w:p>
    <w:p>
      <w:pPr>
        <w:tabs>
          <w:tab w:val="left" w:pos="1740" w:leader="none"/>
        </w:tabs>
        <w:spacing w:lineRule="auto" w:line="240" w:after="0"/>
        <w:rPr>
          <w:rFonts w:ascii="Times New Roman" w:hAnsi="Times New Roman"/>
          <w:sz w:val="32"/>
        </w:rPr>
      </w:pPr>
      <w:r>
        <w:rPr>
          <w:rFonts w:ascii="Times New Roman" w:hAnsi="Times New Roman"/>
          <w:sz w:val="32"/>
        </w:rPr>
        <w:t>Taxation-refers to the process through which the government raises revenue by collecting taxes.</w:t>
      </w:r>
    </w:p>
    <w:p>
      <w:pPr>
        <w:tabs>
          <w:tab w:val="left" w:pos="1740" w:leader="none"/>
        </w:tabs>
        <w:spacing w:lineRule="auto" w:line="240" w:after="0"/>
        <w:rPr>
          <w:rFonts w:ascii="Times New Roman" w:hAnsi="Times New Roman"/>
          <w:b w:val="1"/>
          <w:sz w:val="32"/>
        </w:rPr>
      </w:pPr>
      <w:r>
        <w:rPr>
          <w:rFonts w:ascii="Times New Roman" w:hAnsi="Times New Roman"/>
          <w:b w:val="1"/>
          <w:sz w:val="32"/>
        </w:rPr>
        <w:t>Purposes/reasons for taxation</w:t>
      </w:r>
    </w:p>
    <w:p>
      <w:pPr>
        <w:pStyle w:val="P3"/>
        <w:numPr>
          <w:ilvl w:val="0"/>
          <w:numId w:val="622"/>
        </w:numPr>
        <w:tabs>
          <w:tab w:val="left" w:pos="1740" w:leader="none"/>
        </w:tabs>
        <w:spacing w:lineRule="auto" w:line="240" w:after="0"/>
        <w:rPr>
          <w:rFonts w:ascii="Times New Roman" w:hAnsi="Times New Roman"/>
          <w:sz w:val="32"/>
        </w:rPr>
      </w:pPr>
      <w:r>
        <w:rPr>
          <w:rFonts w:ascii="Times New Roman" w:hAnsi="Times New Roman"/>
          <w:sz w:val="32"/>
        </w:rPr>
        <w:t>Raising revenue for government expenditure. This is the main reason for taxation.</w:t>
      </w:r>
    </w:p>
    <w:p>
      <w:pPr>
        <w:pStyle w:val="P3"/>
        <w:numPr>
          <w:ilvl w:val="0"/>
          <w:numId w:val="622"/>
        </w:numPr>
        <w:tabs>
          <w:tab w:val="left" w:pos="1740" w:leader="none"/>
        </w:tabs>
        <w:spacing w:lineRule="auto" w:line="240" w:after="0"/>
        <w:rPr>
          <w:rFonts w:ascii="Times New Roman" w:hAnsi="Times New Roman"/>
          <w:sz w:val="32"/>
        </w:rPr>
      </w:pPr>
      <w:r>
        <w:rPr>
          <w:rFonts w:ascii="Times New Roman" w:hAnsi="Times New Roman"/>
          <w:sz w:val="32"/>
        </w:rPr>
        <w:t>Discouraging /controlling consumption of certain commodities e.g. alcohol and cigarattes which are considered to be harmful.</w:t>
      </w:r>
    </w:p>
    <w:p>
      <w:pPr>
        <w:pStyle w:val="P3"/>
        <w:numPr>
          <w:ilvl w:val="0"/>
          <w:numId w:val="622"/>
        </w:numPr>
        <w:tabs>
          <w:tab w:val="left" w:pos="1740" w:leader="none"/>
        </w:tabs>
        <w:spacing w:lineRule="auto" w:line="240" w:after="0"/>
        <w:rPr>
          <w:rFonts w:ascii="Times New Roman" w:hAnsi="Times New Roman"/>
          <w:sz w:val="32"/>
        </w:rPr>
      </w:pPr>
      <w:r>
        <w:rPr>
          <w:rFonts w:ascii="Times New Roman" w:hAnsi="Times New Roman"/>
          <w:sz w:val="32"/>
        </w:rPr>
        <w:t>Discouraging importation of certain commodities in order to protect local industries. This is done by imposing heavy taxes on such commodities.</w:t>
      </w:r>
    </w:p>
    <w:p>
      <w:pPr>
        <w:pStyle w:val="P3"/>
        <w:numPr>
          <w:ilvl w:val="0"/>
          <w:numId w:val="622"/>
        </w:numPr>
        <w:tabs>
          <w:tab w:val="left" w:pos="1740" w:leader="none"/>
        </w:tabs>
        <w:spacing w:lineRule="auto" w:line="240" w:after="0"/>
        <w:rPr>
          <w:rFonts w:ascii="Times New Roman" w:hAnsi="Times New Roman"/>
          <w:sz w:val="32"/>
        </w:rPr>
      </w:pPr>
      <w:r>
        <w:rPr>
          <w:rFonts w:ascii="Times New Roman" w:hAnsi="Times New Roman"/>
          <w:sz w:val="32"/>
        </w:rPr>
        <w:t>Controlling inflation. Taxation reduces money supply by reducing peoples ‘disposable’ income thereby controlling inflation.</w:t>
      </w:r>
    </w:p>
    <w:p>
      <w:pPr>
        <w:pStyle w:val="P3"/>
        <w:numPr>
          <w:ilvl w:val="0"/>
          <w:numId w:val="622"/>
        </w:numPr>
        <w:tabs>
          <w:tab w:val="left" w:pos="1740" w:leader="none"/>
        </w:tabs>
        <w:spacing w:lineRule="auto" w:line="240" w:after="0"/>
        <w:rPr>
          <w:rFonts w:ascii="Times New Roman" w:hAnsi="Times New Roman"/>
          <w:sz w:val="32"/>
        </w:rPr>
      </w:pPr>
      <w:r>
        <w:rPr>
          <w:rFonts w:ascii="Times New Roman" w:hAnsi="Times New Roman"/>
          <w:sz w:val="32"/>
        </w:rPr>
        <w:t>Reducing inequality in income distribution; this is done by taxing the rich heavily and using the finances raised in provision of goods and services that benefit the poor.</w:t>
      </w:r>
    </w:p>
    <w:p>
      <w:pPr>
        <w:pStyle w:val="P3"/>
        <w:numPr>
          <w:ilvl w:val="0"/>
          <w:numId w:val="622"/>
        </w:numPr>
        <w:tabs>
          <w:tab w:val="left" w:pos="1740" w:leader="none"/>
        </w:tabs>
        <w:spacing w:lineRule="auto" w:line="240" w:after="0"/>
        <w:rPr>
          <w:rFonts w:ascii="Times New Roman" w:hAnsi="Times New Roman"/>
          <w:sz w:val="32"/>
        </w:rPr>
      </w:pPr>
      <w:r>
        <w:rPr>
          <w:rFonts w:ascii="Times New Roman" w:hAnsi="Times New Roman"/>
          <w:sz w:val="32"/>
        </w:rPr>
        <w:t>Influencing locations of businesses. This is done by taxing businesses located in urban areas heavily and those in rural areas lightly hence businesses moving to rural areas.</w:t>
      </w:r>
    </w:p>
    <w:p>
      <w:pPr>
        <w:pStyle w:val="P3"/>
        <w:numPr>
          <w:ilvl w:val="0"/>
          <w:numId w:val="622"/>
        </w:numPr>
        <w:tabs>
          <w:tab w:val="left" w:pos="1740" w:leader="none"/>
        </w:tabs>
        <w:spacing w:lineRule="auto" w:line="240" w:after="0"/>
        <w:rPr>
          <w:rFonts w:ascii="Times New Roman" w:hAnsi="Times New Roman"/>
          <w:sz w:val="32"/>
        </w:rPr>
      </w:pPr>
      <w:r>
        <w:rPr>
          <w:rFonts w:ascii="Times New Roman" w:hAnsi="Times New Roman"/>
          <w:sz w:val="32"/>
        </w:rPr>
        <w:t>Correcting unfavorable balance of payments. High taxes are imposed on imported commodities thereby discouraging their importation leading to an improvement in the balance of payments.</w:t>
      </w:r>
    </w:p>
    <w:p>
      <w:pPr>
        <w:pStyle w:val="P3"/>
        <w:numPr>
          <w:ilvl w:val="0"/>
          <w:numId w:val="622"/>
        </w:numPr>
        <w:tabs>
          <w:tab w:val="left" w:pos="1740" w:leader="none"/>
        </w:tabs>
        <w:spacing w:lineRule="auto" w:line="240" w:after="0"/>
        <w:rPr>
          <w:rFonts w:ascii="Times New Roman" w:hAnsi="Times New Roman"/>
          <w:sz w:val="32"/>
        </w:rPr>
      </w:pPr>
      <w:r>
        <w:rPr>
          <w:rFonts w:ascii="Times New Roman" w:hAnsi="Times New Roman"/>
          <w:sz w:val="32"/>
        </w:rPr>
        <w:t>To protect the key selectors of the economy such as the agricultural sector, by stimulating their growth.</w:t>
      </w:r>
    </w:p>
    <w:p>
      <w:pPr>
        <w:pStyle w:val="P3"/>
        <w:tabs>
          <w:tab w:val="left" w:pos="1740" w:leader="none"/>
        </w:tabs>
        <w:spacing w:lineRule="auto" w:line="240" w:after="0"/>
        <w:ind w:left="360"/>
        <w:rPr>
          <w:rFonts w:ascii="Times New Roman" w:hAnsi="Times New Roman"/>
          <w:sz w:val="32"/>
        </w:rPr>
      </w:pPr>
    </w:p>
    <w:p>
      <w:pPr>
        <w:pStyle w:val="P3"/>
        <w:tabs>
          <w:tab w:val="left" w:pos="1740" w:leader="none"/>
        </w:tabs>
        <w:spacing w:lineRule="auto" w:line="240" w:after="0"/>
        <w:ind w:left="3540"/>
        <w:rPr>
          <w:rFonts w:ascii="Times New Roman" w:hAnsi="Times New Roman"/>
          <w:sz w:val="32"/>
        </w:rPr>
      </w:pPr>
    </w:p>
    <w:p>
      <w:pPr>
        <w:tabs>
          <w:tab w:val="left" w:pos="1740" w:leader="none"/>
        </w:tabs>
        <w:spacing w:lineRule="auto" w:line="240" w:after="0"/>
        <w:rPr>
          <w:rFonts w:ascii="Times New Roman" w:hAnsi="Times New Roman"/>
          <w:b w:val="1"/>
          <w:sz w:val="32"/>
        </w:rPr>
      </w:pPr>
      <w:r>
        <w:rPr>
          <w:rFonts w:ascii="Times New Roman" w:hAnsi="Times New Roman"/>
          <w:b w:val="1"/>
          <w:sz w:val="32"/>
        </w:rPr>
        <w:t>Factors that determine the amount of money raised through taxation</w:t>
      </w:r>
    </w:p>
    <w:p>
      <w:pPr>
        <w:pStyle w:val="P3"/>
        <w:numPr>
          <w:ilvl w:val="0"/>
          <w:numId w:val="623"/>
        </w:numPr>
        <w:tabs>
          <w:tab w:val="left" w:pos="1740" w:leader="none"/>
        </w:tabs>
        <w:spacing w:lineRule="auto" w:line="240" w:after="0"/>
        <w:rPr>
          <w:rFonts w:ascii="Times New Roman" w:hAnsi="Times New Roman"/>
          <w:sz w:val="32"/>
        </w:rPr>
      </w:pPr>
      <w:r>
        <w:rPr>
          <w:rFonts w:ascii="Times New Roman" w:hAnsi="Times New Roman"/>
          <w:sz w:val="32"/>
        </w:rPr>
        <w:t>Distribution of incomes</w:t>
      </w:r>
    </w:p>
    <w:p>
      <w:pPr>
        <w:pStyle w:val="P3"/>
        <w:numPr>
          <w:ilvl w:val="0"/>
          <w:numId w:val="623"/>
        </w:numPr>
        <w:tabs>
          <w:tab w:val="left" w:pos="1740" w:leader="none"/>
        </w:tabs>
        <w:spacing w:lineRule="auto" w:line="240" w:after="0"/>
        <w:rPr>
          <w:rFonts w:ascii="Times New Roman" w:hAnsi="Times New Roman"/>
          <w:sz w:val="32"/>
        </w:rPr>
      </w:pPr>
      <w:r>
        <w:rPr>
          <w:rFonts w:ascii="Times New Roman" w:hAnsi="Times New Roman"/>
          <w:sz w:val="32"/>
        </w:rPr>
        <w:t>Social and political factors</w:t>
      </w:r>
    </w:p>
    <w:p>
      <w:pPr>
        <w:pStyle w:val="P3"/>
        <w:numPr>
          <w:ilvl w:val="0"/>
          <w:numId w:val="623"/>
        </w:numPr>
        <w:tabs>
          <w:tab w:val="left" w:pos="1740" w:leader="none"/>
        </w:tabs>
        <w:spacing w:lineRule="auto" w:line="240" w:after="0"/>
        <w:rPr>
          <w:rFonts w:ascii="Times New Roman" w:hAnsi="Times New Roman"/>
          <w:sz w:val="32"/>
        </w:rPr>
      </w:pPr>
      <w:r>
        <w:rPr>
          <w:rFonts w:ascii="Times New Roman" w:hAnsi="Times New Roman"/>
          <w:sz w:val="32"/>
        </w:rPr>
        <w:t>Honesty and efficiency of tax authorities</w:t>
      </w:r>
    </w:p>
    <w:p>
      <w:pPr>
        <w:pStyle w:val="P3"/>
        <w:numPr>
          <w:ilvl w:val="0"/>
          <w:numId w:val="623"/>
        </w:numPr>
        <w:tabs>
          <w:tab w:val="left" w:pos="1740" w:leader="none"/>
        </w:tabs>
        <w:spacing w:lineRule="auto" w:line="240" w:after="0"/>
        <w:rPr>
          <w:rFonts w:ascii="Times New Roman" w:hAnsi="Times New Roman"/>
          <w:sz w:val="32"/>
        </w:rPr>
      </w:pPr>
      <w:r>
        <w:rPr>
          <w:rFonts w:ascii="Times New Roman" w:hAnsi="Times New Roman"/>
          <w:sz w:val="32"/>
        </w:rPr>
        <w:t>Citizens level of real income</w:t>
      </w:r>
    </w:p>
    <w:p>
      <w:pPr>
        <w:pStyle w:val="P3"/>
        <w:numPr>
          <w:ilvl w:val="0"/>
          <w:numId w:val="623"/>
        </w:numPr>
        <w:tabs>
          <w:tab w:val="left" w:pos="1740" w:leader="none"/>
        </w:tabs>
        <w:spacing w:lineRule="auto" w:line="240" w:after="0"/>
        <w:rPr>
          <w:rFonts w:ascii="Times New Roman" w:hAnsi="Times New Roman"/>
          <w:sz w:val="32"/>
        </w:rPr>
      </w:pPr>
      <w:r>
        <w:rPr>
          <w:rFonts w:ascii="Times New Roman" w:hAnsi="Times New Roman"/>
          <w:sz w:val="32"/>
        </w:rPr>
        <w:t>Economic structure of the country i.e. relative size of the country’s commercial and subsistence sectors.</w:t>
      </w:r>
    </w:p>
    <w:p>
      <w:pPr>
        <w:tabs>
          <w:tab w:val="left" w:pos="1740" w:leader="none"/>
        </w:tabs>
        <w:spacing w:lineRule="auto" w:line="240" w:after="0"/>
        <w:rPr>
          <w:rFonts w:ascii="Times New Roman" w:hAnsi="Times New Roman"/>
          <w:b w:val="1"/>
          <w:sz w:val="32"/>
        </w:rPr>
      </w:pPr>
      <w:r>
        <w:rPr>
          <w:rFonts w:ascii="Times New Roman" w:hAnsi="Times New Roman"/>
          <w:b w:val="1"/>
          <w:sz w:val="32"/>
        </w:rPr>
        <w:t>Principles of taxation</w:t>
      </w:r>
    </w:p>
    <w:p>
      <w:pPr>
        <w:tabs>
          <w:tab w:val="left" w:pos="1740" w:leader="none"/>
        </w:tabs>
        <w:spacing w:lineRule="auto" w:line="240" w:after="0"/>
        <w:rPr>
          <w:rFonts w:ascii="Times New Roman" w:hAnsi="Times New Roman"/>
          <w:sz w:val="32"/>
        </w:rPr>
      </w:pPr>
      <w:r>
        <w:rPr>
          <w:rFonts w:ascii="Times New Roman" w:hAnsi="Times New Roman"/>
          <w:sz w:val="32"/>
        </w:rPr>
        <w:t>These are the characteristics that a good tax system should have. They are also referred to as the cannons of taxation.</w:t>
      </w:r>
    </w:p>
    <w:p>
      <w:pPr>
        <w:tabs>
          <w:tab w:val="left" w:pos="1740" w:leader="none"/>
        </w:tabs>
        <w:spacing w:lineRule="auto" w:line="240" w:after="0"/>
        <w:rPr>
          <w:rFonts w:ascii="Times New Roman" w:hAnsi="Times New Roman"/>
          <w:b w:val="1"/>
          <w:sz w:val="32"/>
        </w:rPr>
      </w:pPr>
      <w:r>
        <w:rPr>
          <w:rFonts w:ascii="Times New Roman" w:hAnsi="Times New Roman"/>
          <w:b w:val="1"/>
          <w:sz w:val="32"/>
        </w:rPr>
        <w:t>A good tax system should be;</w:t>
      </w:r>
    </w:p>
    <w:p>
      <w:pPr>
        <w:pStyle w:val="P3"/>
        <w:numPr>
          <w:ilvl w:val="0"/>
          <w:numId w:val="615"/>
        </w:numPr>
        <w:tabs>
          <w:tab w:val="left" w:pos="1740" w:leader="none"/>
        </w:tabs>
        <w:spacing w:lineRule="auto" w:line="240" w:after="0"/>
        <w:rPr>
          <w:rFonts w:ascii="Times New Roman" w:hAnsi="Times New Roman"/>
          <w:sz w:val="32"/>
        </w:rPr>
      </w:pPr>
      <w:r>
        <w:rPr>
          <w:rFonts w:ascii="Times New Roman" w:hAnsi="Times New Roman"/>
          <w:sz w:val="32"/>
        </w:rPr>
        <w:t>Equitable/principle of equity-Every subject of the state should pay tax in proportion to their income. A tax system should therefore have horizontal and vertical equity.</w:t>
      </w:r>
    </w:p>
    <w:p>
      <w:pPr>
        <w:tabs>
          <w:tab w:val="left" w:pos="1740" w:leader="none"/>
        </w:tabs>
        <w:spacing w:lineRule="auto" w:line="240" w:after="0"/>
        <w:rPr>
          <w:rFonts w:ascii="Times New Roman" w:hAnsi="Times New Roman"/>
          <w:sz w:val="32"/>
        </w:rPr>
      </w:pPr>
      <w:r>
        <w:rPr>
          <w:rFonts w:ascii="Times New Roman" w:hAnsi="Times New Roman"/>
          <w:sz w:val="32"/>
        </w:rPr>
        <w:t>Horizontal equity means that those at the same level of income and circumstances should pay the same amount of tax.</w:t>
      </w:r>
    </w:p>
    <w:p>
      <w:pPr>
        <w:tabs>
          <w:tab w:val="left" w:pos="1740" w:leader="none"/>
        </w:tabs>
        <w:spacing w:lineRule="auto" w:line="240" w:after="0"/>
        <w:rPr>
          <w:rFonts w:ascii="Times New Roman" w:hAnsi="Times New Roman"/>
          <w:sz w:val="32"/>
        </w:rPr>
      </w:pPr>
      <w:r>
        <w:rPr>
          <w:rFonts w:ascii="Times New Roman" w:hAnsi="Times New Roman"/>
          <w:sz w:val="32"/>
        </w:rPr>
        <w:t>Vertical equity means that those earning higher incomes should pay proportionately higher amounts of tax than those earning less.</w:t>
      </w:r>
    </w:p>
    <w:p>
      <w:pPr>
        <w:pStyle w:val="P3"/>
        <w:numPr>
          <w:ilvl w:val="0"/>
          <w:numId w:val="615"/>
        </w:numPr>
        <w:tabs>
          <w:tab w:val="left" w:pos="1740" w:leader="none"/>
        </w:tabs>
        <w:spacing w:lineRule="auto" w:line="240" w:after="0"/>
        <w:rPr>
          <w:rFonts w:ascii="Times New Roman" w:hAnsi="Times New Roman"/>
          <w:sz w:val="32"/>
        </w:rPr>
      </w:pPr>
      <w:r>
        <w:rPr>
          <w:rFonts w:ascii="Times New Roman" w:hAnsi="Times New Roman"/>
          <w:sz w:val="32"/>
        </w:rPr>
        <w:t>Certain/principle of certainty-The tax that an individual should pay should be clear in terms of the amount, time and manner in which it should be paid. The government should also be fairly certain of the amount of tax expected so that planning can be easier.</w:t>
      </w:r>
    </w:p>
    <w:p>
      <w:pPr>
        <w:pStyle w:val="P3"/>
        <w:numPr>
          <w:ilvl w:val="0"/>
          <w:numId w:val="615"/>
        </w:numPr>
        <w:tabs>
          <w:tab w:val="left" w:pos="1740" w:leader="none"/>
        </w:tabs>
        <w:spacing w:lineRule="auto" w:line="240" w:after="0"/>
        <w:rPr>
          <w:rFonts w:ascii="Times New Roman" w:hAnsi="Times New Roman"/>
          <w:sz w:val="32"/>
        </w:rPr>
      </w:pPr>
      <w:r>
        <w:rPr>
          <w:rFonts w:ascii="Times New Roman" w:hAnsi="Times New Roman"/>
          <w:sz w:val="32"/>
        </w:rPr>
        <w:t>Convenient/principle of convenience-Tax levied ought to be convenient to both the contributor and collector, it should be levied at a time when the payer has money and mode of payment should be convenient to both the payer and the payee.</w:t>
      </w:r>
    </w:p>
    <w:p>
      <w:pPr>
        <w:pStyle w:val="P3"/>
        <w:numPr>
          <w:ilvl w:val="0"/>
          <w:numId w:val="615"/>
        </w:numPr>
        <w:tabs>
          <w:tab w:val="left" w:pos="1740" w:leader="none"/>
        </w:tabs>
        <w:spacing w:lineRule="auto" w:line="240" w:after="0"/>
        <w:rPr>
          <w:rFonts w:ascii="Times New Roman" w:hAnsi="Times New Roman"/>
          <w:sz w:val="32"/>
        </w:rPr>
      </w:pPr>
      <w:r>
        <w:rPr>
          <w:rFonts w:ascii="Times New Roman" w:hAnsi="Times New Roman"/>
          <w:sz w:val="32"/>
        </w:rPr>
        <w:t>Economical/principle of economy-The cost of collecting and administering the tax should be lower than the tax so collected.</w:t>
      </w:r>
    </w:p>
    <w:p>
      <w:pPr>
        <w:pStyle w:val="P3"/>
        <w:numPr>
          <w:ilvl w:val="0"/>
          <w:numId w:val="615"/>
        </w:numPr>
        <w:tabs>
          <w:tab w:val="left" w:pos="1740" w:leader="none"/>
        </w:tabs>
        <w:spacing w:lineRule="auto" w:line="240" w:after="0"/>
        <w:rPr>
          <w:rFonts w:ascii="Times New Roman" w:hAnsi="Times New Roman"/>
          <w:sz w:val="32"/>
        </w:rPr>
      </w:pPr>
      <w:r>
        <w:rPr>
          <w:rFonts w:ascii="Times New Roman" w:hAnsi="Times New Roman"/>
          <w:sz w:val="32"/>
        </w:rPr>
        <w:t>Flexible/principle of flexibility-It should be readily adaptable to changing economic times i.e. when the economic conditions of the people improve it should give raised revenue e.g. VAT</w:t>
      </w:r>
    </w:p>
    <w:p>
      <w:pPr>
        <w:pStyle w:val="P3"/>
        <w:numPr>
          <w:ilvl w:val="0"/>
          <w:numId w:val="615"/>
        </w:numPr>
        <w:tabs>
          <w:tab w:val="left" w:pos="1740" w:leader="none"/>
        </w:tabs>
        <w:spacing w:lineRule="auto" w:line="240" w:after="0"/>
        <w:rPr>
          <w:rFonts w:ascii="Times New Roman" w:hAnsi="Times New Roman"/>
          <w:sz w:val="32"/>
        </w:rPr>
      </w:pPr>
      <w:r>
        <w:rPr>
          <w:rFonts w:ascii="Times New Roman" w:hAnsi="Times New Roman"/>
          <w:sz w:val="32"/>
        </w:rPr>
        <w:t>Ability to pay/non-oppressive-A tax system should be designed in a way that the amount charged is not too high to the extent that the contributors are unable to pay or is discouraged from working hard.</w:t>
      </w:r>
    </w:p>
    <w:p>
      <w:pPr>
        <w:pStyle w:val="P3"/>
        <w:numPr>
          <w:ilvl w:val="0"/>
          <w:numId w:val="615"/>
        </w:numPr>
        <w:tabs>
          <w:tab w:val="left" w:pos="1740" w:leader="none"/>
        </w:tabs>
        <w:spacing w:lineRule="auto" w:line="240" w:after="0"/>
        <w:rPr>
          <w:rFonts w:ascii="Times New Roman" w:hAnsi="Times New Roman"/>
          <w:sz w:val="32"/>
        </w:rPr>
      </w:pPr>
      <w:r>
        <w:rPr>
          <w:rFonts w:ascii="Times New Roman" w:hAnsi="Times New Roman"/>
          <w:sz w:val="32"/>
        </w:rPr>
        <w:t>Diversified/principle of diversity-There should be different types of taxes so that the tax burden is on different groups in the society. This also ensures that the government has money at all times.</w:t>
      </w:r>
    </w:p>
    <w:p>
      <w:pPr>
        <w:pStyle w:val="P3"/>
        <w:numPr>
          <w:ilvl w:val="0"/>
          <w:numId w:val="615"/>
        </w:numPr>
        <w:tabs>
          <w:tab w:val="left" w:pos="1740" w:leader="none"/>
        </w:tabs>
        <w:spacing w:lineRule="auto" w:line="240" w:after="0"/>
        <w:rPr>
          <w:rFonts w:ascii="Times New Roman" w:hAnsi="Times New Roman"/>
          <w:sz w:val="32"/>
        </w:rPr>
      </w:pPr>
      <w:r>
        <w:rPr>
          <w:rFonts w:ascii="Times New Roman" w:hAnsi="Times New Roman"/>
          <w:sz w:val="32"/>
        </w:rPr>
        <w:t>Simplicity-A good tax system should be simple enough to be understood by each tax payer. This will motivate them to pay tax.</w:t>
      </w:r>
    </w:p>
    <w:p>
      <w:pPr>
        <w:pStyle w:val="P3"/>
        <w:numPr>
          <w:ilvl w:val="0"/>
          <w:numId w:val="615"/>
        </w:numPr>
        <w:tabs>
          <w:tab w:val="left" w:pos="1740" w:leader="none"/>
        </w:tabs>
        <w:spacing w:lineRule="auto" w:line="240" w:after="0"/>
        <w:rPr>
          <w:rFonts w:ascii="Times New Roman" w:hAnsi="Times New Roman"/>
          <w:sz w:val="32"/>
        </w:rPr>
      </w:pPr>
      <w:r>
        <w:rPr>
          <w:rFonts w:ascii="Times New Roman" w:hAnsi="Times New Roman"/>
          <w:sz w:val="32"/>
        </w:rPr>
        <w:t>Elastic/principle of elasticity-The tax system should be able to generate more revenue for the government by targeting items of mass consumption.</w:t>
      </w:r>
    </w:p>
    <w:p>
      <w:pPr>
        <w:tabs>
          <w:tab w:val="left" w:pos="1740" w:leader="none"/>
        </w:tabs>
        <w:spacing w:lineRule="auto" w:line="240" w:after="0"/>
        <w:rPr>
          <w:rFonts w:ascii="Times New Roman" w:hAnsi="Times New Roman"/>
          <w:b w:val="1"/>
          <w:sz w:val="32"/>
        </w:rPr>
      </w:pPr>
      <w:r>
        <w:rPr>
          <w:rFonts w:ascii="Times New Roman" w:hAnsi="Times New Roman"/>
          <w:b w:val="1"/>
          <w:sz w:val="32"/>
        </w:rPr>
        <w:t>IMPACT AND INCIDENCE OF TAX</w:t>
      </w:r>
    </w:p>
    <w:p>
      <w:pPr>
        <w:tabs>
          <w:tab w:val="left" w:pos="1740" w:leader="none"/>
        </w:tabs>
        <w:spacing w:lineRule="auto" w:line="240" w:after="0"/>
        <w:rPr>
          <w:rFonts w:ascii="Times New Roman" w:hAnsi="Times New Roman"/>
          <w:sz w:val="32"/>
        </w:rPr>
      </w:pPr>
      <w:r>
        <w:rPr>
          <w:rFonts w:ascii="Times New Roman" w:hAnsi="Times New Roman"/>
          <w:b w:val="1"/>
          <w:sz w:val="32"/>
        </w:rPr>
        <w:t>Impact of tax:</w:t>
      </w:r>
      <w:r>
        <w:rPr>
          <w:rFonts w:ascii="Times New Roman" w:hAnsi="Times New Roman"/>
          <w:b w:val="1"/>
          <w:sz w:val="32"/>
        </w:rPr>
        <w:t xml:space="preserve"> </w:t>
      </w:r>
      <w:r>
        <w:rPr>
          <w:rFonts w:ascii="Times New Roman" w:hAnsi="Times New Roman"/>
          <w:sz w:val="32"/>
        </w:rPr>
        <w:t>The burden of tax on the initial person</w:t>
      </w:r>
    </w:p>
    <w:p>
      <w:pPr>
        <w:tabs>
          <w:tab w:val="left" w:pos="1740" w:leader="none"/>
        </w:tabs>
        <w:spacing w:lineRule="auto" w:line="240" w:after="0"/>
        <w:rPr>
          <w:rFonts w:ascii="Times New Roman" w:hAnsi="Times New Roman"/>
          <w:sz w:val="32"/>
        </w:rPr>
      </w:pPr>
      <w:r>
        <w:rPr>
          <w:rFonts w:ascii="Times New Roman" w:hAnsi="Times New Roman"/>
          <w:b w:val="1"/>
          <w:sz w:val="32"/>
        </w:rPr>
        <w:t>Incidence of tax:</w:t>
      </w:r>
      <w:r>
        <w:rPr>
          <w:rFonts w:ascii="Times New Roman" w:hAnsi="Times New Roman"/>
          <w:b w:val="1"/>
          <w:sz w:val="32"/>
        </w:rPr>
        <w:t xml:space="preserve"> </w:t>
      </w:r>
      <w:r>
        <w:rPr>
          <w:rFonts w:ascii="Times New Roman" w:hAnsi="Times New Roman"/>
          <w:sz w:val="32"/>
        </w:rPr>
        <w:t>The final resting place of the tax burden.</w:t>
      </w:r>
    </w:p>
    <w:p>
      <w:pPr>
        <w:tabs>
          <w:tab w:val="left" w:pos="1740" w:leader="none"/>
        </w:tabs>
        <w:spacing w:lineRule="auto" w:line="240" w:after="0"/>
        <w:rPr>
          <w:rFonts w:ascii="Times New Roman" w:hAnsi="Times New Roman"/>
          <w:sz w:val="32"/>
        </w:rPr>
      </w:pPr>
      <w:r>
        <w:rPr>
          <w:rFonts w:ascii="Times New Roman" w:hAnsi="Times New Roman"/>
          <w:sz w:val="32"/>
        </w:rPr>
        <w:t>The person on whom tax is initially imposed may either bear the whole burden or pass part or the whole burden to someone else. E.g. for manufactured goods, the impact of the tax is on the manufacturer and the manufacturer may pass the incidence of the tax to the consumer.</w:t>
      </w:r>
    </w:p>
    <w:p>
      <w:pPr>
        <w:tabs>
          <w:tab w:val="left" w:pos="1740" w:leader="none"/>
        </w:tabs>
        <w:spacing w:lineRule="auto" w:line="240" w:after="0"/>
        <w:rPr>
          <w:rFonts w:ascii="Times New Roman" w:hAnsi="Times New Roman"/>
          <w:sz w:val="32"/>
        </w:rPr>
      </w:pPr>
      <w:r>
        <w:rPr>
          <w:rFonts w:ascii="Times New Roman" w:hAnsi="Times New Roman"/>
          <w:sz w:val="32"/>
        </w:rPr>
        <w:t>If the manufacturer only passes part of the burden to the consumer, then the incidence of the tax wil be partly on the manufacturer and partly on the consumer.</w:t>
      </w:r>
    </w:p>
    <w:p>
      <w:pPr>
        <w:tabs>
          <w:tab w:val="left" w:pos="1740" w:leader="none"/>
        </w:tabs>
        <w:spacing w:lineRule="auto" w:line="240" w:after="0"/>
        <w:rPr>
          <w:rFonts w:ascii="Times New Roman" w:hAnsi="Times New Roman"/>
          <w:b w:val="1"/>
          <w:sz w:val="32"/>
        </w:rPr>
      </w:pPr>
      <w:r>
        <w:rPr>
          <w:rFonts w:ascii="Times New Roman" w:hAnsi="Times New Roman"/>
          <w:b w:val="1"/>
          <w:sz w:val="32"/>
        </w:rPr>
        <w:t>CLASSIFICATION OF TAXES</w:t>
      </w:r>
    </w:p>
    <w:p>
      <w:pPr>
        <w:tabs>
          <w:tab w:val="left" w:pos="1740" w:leader="none"/>
        </w:tabs>
        <w:spacing w:lineRule="auto" w:line="240" w:after="0"/>
        <w:rPr>
          <w:rFonts w:ascii="Times New Roman" w:hAnsi="Times New Roman"/>
          <w:sz w:val="32"/>
        </w:rPr>
      </w:pPr>
      <w:r>
        <w:rPr>
          <w:rFonts w:ascii="Times New Roman" w:hAnsi="Times New Roman"/>
          <w:sz w:val="32"/>
        </w:rPr>
        <w:t>Taxes are classified according to;</w:t>
      </w:r>
    </w:p>
    <w:p>
      <w:pPr>
        <w:pStyle w:val="P3"/>
        <w:numPr>
          <w:ilvl w:val="0"/>
          <w:numId w:val="625"/>
        </w:numPr>
        <w:tabs>
          <w:tab w:val="left" w:pos="1740" w:leader="none"/>
        </w:tabs>
        <w:spacing w:lineRule="auto" w:line="240" w:after="0"/>
        <w:rPr>
          <w:rFonts w:ascii="Times New Roman" w:hAnsi="Times New Roman"/>
          <w:sz w:val="32"/>
        </w:rPr>
      </w:pPr>
      <w:r>
        <w:rPr>
          <w:rFonts w:ascii="Times New Roman" w:hAnsi="Times New Roman"/>
          <w:sz w:val="32"/>
        </w:rPr>
        <w:t>Structure of the tax</w:t>
      </w:r>
    </w:p>
    <w:p>
      <w:pPr>
        <w:pStyle w:val="P3"/>
        <w:numPr>
          <w:ilvl w:val="0"/>
          <w:numId w:val="625"/>
        </w:numPr>
        <w:tabs>
          <w:tab w:val="left" w:pos="1740" w:leader="none"/>
        </w:tabs>
        <w:spacing w:lineRule="auto" w:line="240" w:after="0"/>
        <w:rPr>
          <w:rFonts w:ascii="Times New Roman" w:hAnsi="Times New Roman"/>
          <w:sz w:val="32"/>
        </w:rPr>
      </w:pPr>
      <w:r>
        <w:rPr>
          <w:rFonts w:ascii="Times New Roman" w:hAnsi="Times New Roman"/>
          <w:sz w:val="32"/>
        </w:rPr>
        <w:t>Impact of the tax on the tax payer.</w:t>
      </w:r>
    </w:p>
    <w:p>
      <w:pPr>
        <w:pStyle w:val="P3"/>
        <w:numPr>
          <w:ilvl w:val="0"/>
          <w:numId w:val="724"/>
        </w:numPr>
        <w:tabs>
          <w:tab w:val="left" w:pos="1740" w:leader="none"/>
        </w:tabs>
        <w:spacing w:lineRule="auto" w:line="240" w:after="0"/>
        <w:rPr>
          <w:rFonts w:ascii="Times New Roman" w:hAnsi="Times New Roman"/>
          <w:sz w:val="32"/>
        </w:rPr>
      </w:pPr>
      <w:r>
        <w:rPr>
          <w:rFonts w:ascii="Times New Roman" w:hAnsi="Times New Roman"/>
          <w:b w:val="1"/>
          <w:sz w:val="32"/>
        </w:rPr>
        <w:t>According to the structure</w:t>
      </w:r>
    </w:p>
    <w:p>
      <w:pPr>
        <w:tabs>
          <w:tab w:val="left" w:pos="1740" w:leader="none"/>
        </w:tabs>
        <w:spacing w:lineRule="auto" w:line="240" w:after="0"/>
        <w:rPr>
          <w:rFonts w:ascii="Times New Roman" w:hAnsi="Times New Roman"/>
          <w:sz w:val="32"/>
        </w:rPr>
      </w:pPr>
      <w:r>
        <w:rPr>
          <w:rFonts w:ascii="Times New Roman" w:hAnsi="Times New Roman"/>
          <w:sz w:val="32"/>
        </w:rPr>
        <w:t>In this case, taxes are classified according to the relationship between the amount paid on tax and the income of the tax payer. These are:</w:t>
      </w:r>
    </w:p>
    <w:p>
      <w:pPr>
        <w:pStyle w:val="P3"/>
        <w:numPr>
          <w:ilvl w:val="0"/>
          <w:numId w:val="627"/>
        </w:numPr>
        <w:tabs>
          <w:tab w:val="left" w:pos="1740" w:leader="none"/>
        </w:tabs>
        <w:spacing w:lineRule="auto" w:line="240" w:after="0"/>
        <w:rPr>
          <w:rFonts w:ascii="Times New Roman" w:hAnsi="Times New Roman"/>
          <w:sz w:val="32"/>
        </w:rPr>
      </w:pPr>
      <w:r>
        <w:rPr>
          <w:rFonts w:ascii="Times New Roman" w:hAnsi="Times New Roman"/>
          <w:sz w:val="32"/>
        </w:rPr>
        <w:t>Progressive tax</w:t>
      </w:r>
    </w:p>
    <w:p>
      <w:pPr>
        <w:pStyle w:val="P3"/>
        <w:numPr>
          <w:ilvl w:val="0"/>
          <w:numId w:val="627"/>
        </w:numPr>
        <w:tabs>
          <w:tab w:val="left" w:pos="1740" w:leader="none"/>
        </w:tabs>
        <w:spacing w:lineRule="auto" w:line="240" w:after="0"/>
        <w:rPr>
          <w:rFonts w:ascii="Times New Roman" w:hAnsi="Times New Roman"/>
          <w:sz w:val="32"/>
        </w:rPr>
      </w:pPr>
      <w:r>
        <w:rPr>
          <w:rFonts w:ascii="Times New Roman" w:hAnsi="Times New Roman"/>
          <w:sz w:val="32"/>
        </w:rPr>
        <w:t>Regressive tax</w:t>
      </w:r>
    </w:p>
    <w:p>
      <w:pPr>
        <w:pStyle w:val="P3"/>
        <w:numPr>
          <w:ilvl w:val="0"/>
          <w:numId w:val="627"/>
        </w:numPr>
        <w:tabs>
          <w:tab w:val="left" w:pos="1740" w:leader="none"/>
        </w:tabs>
        <w:spacing w:lineRule="auto" w:line="240" w:after="0"/>
        <w:rPr>
          <w:rFonts w:ascii="Times New Roman" w:hAnsi="Times New Roman"/>
          <w:sz w:val="32"/>
        </w:rPr>
      </w:pPr>
      <w:r>
        <w:rPr>
          <w:rFonts w:ascii="Times New Roman" w:hAnsi="Times New Roman"/>
          <w:sz w:val="32"/>
        </w:rPr>
        <w:t>Proportional tax</w:t>
      </w:r>
    </w:p>
    <w:p>
      <w:pPr>
        <w:pStyle w:val="P3"/>
        <w:numPr>
          <w:ilvl w:val="0"/>
          <w:numId w:val="724"/>
        </w:numPr>
        <w:tabs>
          <w:tab w:val="left" w:pos="1740" w:leader="none"/>
        </w:tabs>
        <w:spacing w:lineRule="auto" w:line="240" w:after="0"/>
        <w:rPr>
          <w:rFonts w:ascii="Times New Roman" w:hAnsi="Times New Roman"/>
          <w:b w:val="1"/>
          <w:sz w:val="32"/>
        </w:rPr>
      </w:pPr>
      <w:r>
        <w:rPr>
          <w:rFonts w:ascii="Times New Roman" w:hAnsi="Times New Roman"/>
          <w:b w:val="1"/>
          <w:sz w:val="32"/>
        </w:rPr>
        <w:t>Progressive tax</w:t>
      </w:r>
    </w:p>
    <w:p>
      <w:pPr>
        <w:tabs>
          <w:tab w:val="left" w:pos="1740" w:leader="none"/>
        </w:tabs>
        <w:spacing w:lineRule="auto" w:line="240" w:after="0"/>
        <w:rPr>
          <w:rFonts w:ascii="Times New Roman" w:hAnsi="Times New Roman"/>
          <w:sz w:val="32"/>
        </w:rPr>
      </w:pPr>
      <w:r>
        <w:rPr>
          <w:rFonts w:ascii="Times New Roman" w:hAnsi="Times New Roman"/>
          <w:sz w:val="32"/>
        </w:rPr>
        <w:t>This is a type of tax where the rate/amount paid increases proportionately with increase in income.e.g tax may be as follows</w:t>
      </w:r>
    </w:p>
    <w:p>
      <w:pPr>
        <w:pStyle w:val="P3"/>
        <w:tabs>
          <w:tab w:val="left" w:pos="1740" w:leader="none"/>
        </w:tabs>
        <w:spacing w:lineRule="auto" w:line="240" w:after="0"/>
        <w:ind w:left="2100"/>
        <w:rPr>
          <w:rFonts w:ascii="Times New Roman" w:hAnsi="Times New Roman"/>
          <w:sz w:val="32"/>
        </w:rPr>
      </w:pPr>
      <w:r>
        <w:rPr>
          <w:rFonts w:ascii="Times New Roman" w:hAnsi="Times New Roman"/>
          <w:sz w:val="32"/>
        </w:rPr>
        <w:t xml:space="preserve">Income                               Rate</w:t>
      </w:r>
    </w:p>
    <w:p>
      <w:pPr>
        <w:pStyle w:val="P3"/>
        <w:tabs>
          <w:tab w:val="left" w:pos="1740" w:leader="none"/>
        </w:tabs>
        <w:spacing w:lineRule="auto" w:line="240" w:after="0"/>
        <w:ind w:left="2100"/>
        <w:rPr>
          <w:rFonts w:ascii="Times New Roman" w:hAnsi="Times New Roman"/>
          <w:sz w:val="32"/>
        </w:rPr>
      </w:pPr>
      <w:r>
        <w:rPr>
          <w:rFonts w:ascii="Times New Roman" w:hAnsi="Times New Roman"/>
          <w:sz w:val="32"/>
        </w:rPr>
        <w:t xml:space="preserve">0-5000                                    20%</w:t>
      </w:r>
    </w:p>
    <w:p>
      <w:pPr>
        <w:pStyle w:val="P3"/>
        <w:tabs>
          <w:tab w:val="left" w:pos="1740" w:leader="none"/>
        </w:tabs>
        <w:spacing w:lineRule="auto" w:line="240" w:after="0"/>
        <w:ind w:left="2100"/>
        <w:rPr>
          <w:rFonts w:ascii="Times New Roman" w:hAnsi="Times New Roman"/>
          <w:sz w:val="32"/>
        </w:rPr>
      </w:pPr>
      <w:r>
        <w:rPr>
          <w:rFonts w:ascii="Times New Roman" w:hAnsi="Times New Roman"/>
          <w:sz w:val="32"/>
        </w:rPr>
        <w:t xml:space="preserve">5001-10000                            25%</w:t>
      </w:r>
    </w:p>
    <w:p>
      <w:pPr>
        <w:pStyle w:val="P3"/>
        <w:tabs>
          <w:tab w:val="left" w:pos="1740" w:leader="none"/>
        </w:tabs>
        <w:spacing w:lineRule="auto" w:line="240" w:after="0"/>
        <w:ind w:left="2100"/>
        <w:rPr>
          <w:rFonts w:ascii="Times New Roman" w:hAnsi="Times New Roman"/>
          <w:sz w:val="32"/>
        </w:rPr>
      </w:pPr>
      <w:r>
        <w:rPr>
          <w:rFonts w:ascii="Times New Roman" w:hAnsi="Times New Roman"/>
          <w:sz w:val="32"/>
        </w:rPr>
        <w:t xml:space="preserve">10001-15000                          30%    e.t.c</w:t>
      </w:r>
    </w:p>
    <w:p>
      <w:pPr>
        <w:tabs>
          <w:tab w:val="left" w:pos="1740" w:leader="none"/>
        </w:tabs>
        <w:spacing w:lineRule="auto" w:line="240" w:after="0"/>
        <w:rPr>
          <w:rFonts w:ascii="Times New Roman" w:hAnsi="Times New Roman"/>
          <w:sz w:val="32"/>
        </w:rPr>
      </w:pPr>
      <w:r>
        <w:rPr>
          <w:rFonts w:ascii="Times New Roman" w:hAnsi="Times New Roman"/>
          <w:sz w:val="32"/>
        </w:rPr>
        <w:t>-In progressive tax, those with higher income rates remit a higher proportion of their income as tax compared to those in lower income brackets.</w:t>
      </w:r>
    </w:p>
    <w:p>
      <w:pPr>
        <w:tabs>
          <w:tab w:val="left" w:pos="1740" w:leader="none"/>
        </w:tabs>
        <w:spacing w:lineRule="auto" w:line="240" w:after="0"/>
        <w:rPr>
          <w:rFonts w:ascii="Times New Roman" w:hAnsi="Times New Roman"/>
          <w:sz w:val="32"/>
        </w:rPr>
      </w:pPr>
      <w:r>
        <w:rPr>
          <w:rFonts w:ascii="Times New Roman" w:hAnsi="Times New Roman"/>
          <w:sz w:val="32"/>
        </w:rPr>
        <w:t>This type of tax is based on the belief that one only needs a certain amount in order to have a decent standard of living.</w:t>
      </w:r>
    </w:p>
    <w:p>
      <w:pPr>
        <w:tabs>
          <w:tab w:val="left" w:pos="1740" w:leader="none"/>
        </w:tabs>
        <w:spacing w:lineRule="auto" w:line="240" w:after="0"/>
        <w:rPr>
          <w:rFonts w:ascii="Times New Roman" w:hAnsi="Times New Roman"/>
          <w:b w:val="1"/>
          <w:sz w:val="32"/>
        </w:rPr>
      </w:pPr>
      <w:r>
        <w:rPr>
          <w:rFonts w:ascii="Times New Roman" w:hAnsi="Times New Roman"/>
          <w:b w:val="1"/>
          <w:sz w:val="32"/>
        </w:rPr>
        <w:t>Advantages of progressive tax</w:t>
      </w:r>
    </w:p>
    <w:p>
      <w:pPr>
        <w:pStyle w:val="P3"/>
        <w:numPr>
          <w:ilvl w:val="0"/>
          <w:numId w:val="629"/>
        </w:numPr>
        <w:tabs>
          <w:tab w:val="left" w:pos="1740" w:leader="none"/>
        </w:tabs>
        <w:spacing w:lineRule="auto" w:line="240" w:after="0"/>
        <w:rPr>
          <w:rFonts w:ascii="Times New Roman" w:hAnsi="Times New Roman"/>
          <w:sz w:val="32"/>
        </w:rPr>
      </w:pPr>
      <w:r>
        <w:rPr>
          <w:rFonts w:ascii="Times New Roman" w:hAnsi="Times New Roman"/>
          <w:sz w:val="32"/>
        </w:rPr>
        <w:t>It reduces income inequality as the rich are taxed more</w:t>
      </w:r>
    </w:p>
    <w:p>
      <w:pPr>
        <w:pStyle w:val="P3"/>
        <w:numPr>
          <w:ilvl w:val="0"/>
          <w:numId w:val="629"/>
        </w:numPr>
        <w:tabs>
          <w:tab w:val="left" w:pos="1740" w:leader="none"/>
        </w:tabs>
        <w:spacing w:lineRule="auto" w:line="240" w:after="0"/>
        <w:ind w:left="2100"/>
        <w:rPr>
          <w:rFonts w:ascii="Times New Roman" w:hAnsi="Times New Roman"/>
          <w:sz w:val="32"/>
        </w:rPr>
      </w:pPr>
      <w:r>
        <w:rPr>
          <w:rFonts w:ascii="Times New Roman" w:hAnsi="Times New Roman"/>
          <w:sz w:val="32"/>
        </w:rPr>
        <w:t>It encourages people to work harder/more in order to maintain their standard of living</w:t>
      </w:r>
    </w:p>
    <w:p>
      <w:pPr>
        <w:pStyle w:val="P3"/>
        <w:numPr>
          <w:ilvl w:val="0"/>
          <w:numId w:val="629"/>
        </w:numPr>
        <w:tabs>
          <w:tab w:val="left" w:pos="1740" w:leader="none"/>
        </w:tabs>
        <w:spacing w:lineRule="auto" w:line="240" w:after="0"/>
        <w:ind w:left="2100"/>
        <w:rPr>
          <w:rFonts w:ascii="Times New Roman" w:hAnsi="Times New Roman"/>
          <w:sz w:val="32"/>
        </w:rPr>
      </w:pPr>
      <w:r>
        <w:rPr>
          <w:rFonts w:ascii="Times New Roman" w:hAnsi="Times New Roman"/>
          <w:sz w:val="32"/>
        </w:rPr>
        <w:t>The revenue collected is higher</w:t>
      </w:r>
    </w:p>
    <w:p>
      <w:pPr>
        <w:pStyle w:val="P3"/>
        <w:numPr>
          <w:ilvl w:val="0"/>
          <w:numId w:val="629"/>
        </w:numPr>
        <w:tabs>
          <w:tab w:val="left" w:pos="1740" w:leader="none"/>
        </w:tabs>
        <w:spacing w:lineRule="auto" w:line="240" w:after="0"/>
        <w:ind w:left="2100"/>
        <w:rPr>
          <w:rFonts w:ascii="Times New Roman" w:hAnsi="Times New Roman"/>
          <w:sz w:val="32"/>
        </w:rPr>
      </w:pPr>
      <w:r>
        <w:rPr>
          <w:rFonts w:ascii="Times New Roman" w:hAnsi="Times New Roman"/>
          <w:sz w:val="32"/>
        </w:rPr>
        <w:t>The unit cost of collecting tax reduces as the tax increases.</w:t>
      </w:r>
    </w:p>
    <w:p>
      <w:pPr>
        <w:tabs>
          <w:tab w:val="left" w:pos="1740" w:leader="none"/>
        </w:tabs>
        <w:spacing w:lineRule="auto" w:line="240" w:after="0"/>
        <w:rPr>
          <w:rFonts w:ascii="Times New Roman" w:hAnsi="Times New Roman"/>
          <w:b w:val="1"/>
          <w:sz w:val="32"/>
        </w:rPr>
      </w:pPr>
      <w:r>
        <w:rPr>
          <w:rFonts w:ascii="Times New Roman" w:hAnsi="Times New Roman"/>
          <w:b w:val="1"/>
          <w:sz w:val="32"/>
        </w:rPr>
        <w:t>Disadvantages of progressive tax</w:t>
      </w:r>
    </w:p>
    <w:p>
      <w:pPr>
        <w:pStyle w:val="P3"/>
        <w:numPr>
          <w:ilvl w:val="0"/>
          <w:numId w:val="630"/>
        </w:numPr>
        <w:tabs>
          <w:tab w:val="left" w:pos="1740" w:leader="none"/>
        </w:tabs>
        <w:spacing w:lineRule="auto" w:line="240" w:after="0"/>
        <w:rPr>
          <w:rFonts w:ascii="Times New Roman" w:hAnsi="Times New Roman"/>
          <w:sz w:val="32"/>
        </w:rPr>
      </w:pPr>
      <w:r>
        <w:rPr>
          <w:rFonts w:ascii="Times New Roman" w:hAnsi="Times New Roman"/>
          <w:sz w:val="32"/>
        </w:rPr>
        <w:t>It is oppressive-some people are taxed more than the others and punishes people for their hard work.</w:t>
      </w:r>
    </w:p>
    <w:p>
      <w:pPr>
        <w:pStyle w:val="P3"/>
        <w:numPr>
          <w:ilvl w:val="0"/>
          <w:numId w:val="630"/>
        </w:numPr>
        <w:tabs>
          <w:tab w:val="left" w:pos="1740" w:leader="none"/>
        </w:tabs>
        <w:spacing w:lineRule="auto" w:line="240" w:after="0"/>
        <w:rPr>
          <w:rFonts w:ascii="Times New Roman" w:hAnsi="Times New Roman"/>
          <w:sz w:val="32"/>
        </w:rPr>
      </w:pPr>
      <w:r>
        <w:rPr>
          <w:rFonts w:ascii="Times New Roman" w:hAnsi="Times New Roman"/>
          <w:sz w:val="32"/>
        </w:rPr>
        <w:t>It may discourage people from working more as any additional income goes tax</w:t>
      </w:r>
    </w:p>
    <w:p>
      <w:pPr>
        <w:pStyle w:val="P3"/>
        <w:numPr>
          <w:ilvl w:val="0"/>
          <w:numId w:val="630"/>
        </w:numPr>
        <w:tabs>
          <w:tab w:val="left" w:pos="1740" w:leader="none"/>
        </w:tabs>
        <w:spacing w:lineRule="auto" w:line="240" w:after="0"/>
        <w:rPr>
          <w:rFonts w:ascii="Times New Roman" w:hAnsi="Times New Roman"/>
          <w:sz w:val="32"/>
        </w:rPr>
      </w:pPr>
      <w:r>
        <w:rPr>
          <w:rFonts w:ascii="Times New Roman" w:hAnsi="Times New Roman"/>
          <w:sz w:val="32"/>
        </w:rPr>
        <w:t>Investors may be discouraged from venturing into risky but more profitable businesses as these would attract more tax</w:t>
      </w:r>
    </w:p>
    <w:p>
      <w:pPr>
        <w:pStyle w:val="P3"/>
        <w:numPr>
          <w:ilvl w:val="0"/>
          <w:numId w:val="630"/>
        </w:numPr>
        <w:tabs>
          <w:tab w:val="left" w:pos="1740" w:leader="none"/>
        </w:tabs>
        <w:spacing w:lineRule="auto" w:line="240" w:after="0"/>
        <w:rPr>
          <w:rFonts w:ascii="Times New Roman" w:hAnsi="Times New Roman"/>
          <w:sz w:val="32"/>
        </w:rPr>
      </w:pPr>
      <w:r>
        <w:rPr>
          <w:rFonts w:ascii="Times New Roman" w:hAnsi="Times New Roman"/>
          <w:sz w:val="32"/>
        </w:rPr>
        <w:t>It assumes that people earning the same amount of money/income have similar needs and ability to pay tax-which in reality may not be true.</w:t>
      </w:r>
    </w:p>
    <w:p>
      <w:pPr>
        <w:pStyle w:val="P3"/>
        <w:numPr>
          <w:ilvl w:val="0"/>
          <w:numId w:val="630"/>
        </w:numPr>
        <w:tabs>
          <w:tab w:val="left" w:pos="1740" w:leader="none"/>
        </w:tabs>
        <w:spacing w:lineRule="auto" w:line="240" w:after="0"/>
        <w:rPr>
          <w:rFonts w:ascii="Times New Roman" w:hAnsi="Times New Roman"/>
          <w:sz w:val="32"/>
        </w:rPr>
      </w:pPr>
      <w:r>
        <w:rPr>
          <w:rFonts w:ascii="Times New Roman" w:hAnsi="Times New Roman"/>
          <w:sz w:val="32"/>
        </w:rPr>
        <w:t>It can lead to tax evasion by taxpayers falsifying their level of income.</w:t>
      </w:r>
    </w:p>
    <w:p>
      <w:pPr>
        <w:pStyle w:val="P3"/>
        <w:numPr>
          <w:ilvl w:val="0"/>
          <w:numId w:val="724"/>
        </w:numPr>
        <w:tabs>
          <w:tab w:val="left" w:pos="1740" w:leader="none"/>
        </w:tabs>
        <w:spacing w:lineRule="auto" w:line="240" w:after="0"/>
        <w:rPr>
          <w:rFonts w:ascii="Times New Roman" w:hAnsi="Times New Roman"/>
          <w:b w:val="1"/>
          <w:sz w:val="32"/>
        </w:rPr>
      </w:pPr>
      <w:r>
        <w:rPr>
          <w:rFonts w:ascii="Times New Roman" w:hAnsi="Times New Roman"/>
          <w:b w:val="1"/>
          <w:sz w:val="32"/>
        </w:rPr>
        <w:t>Regressive tax</w:t>
      </w:r>
    </w:p>
    <w:p>
      <w:pPr>
        <w:tabs>
          <w:tab w:val="left" w:pos="1740" w:leader="none"/>
        </w:tabs>
        <w:spacing w:lineRule="auto" w:line="240" w:after="0"/>
        <w:rPr>
          <w:rFonts w:ascii="Times New Roman" w:hAnsi="Times New Roman"/>
          <w:sz w:val="32"/>
        </w:rPr>
      </w:pPr>
      <w:r>
        <w:rPr>
          <w:rFonts w:ascii="Times New Roman" w:hAnsi="Times New Roman"/>
          <w:sz w:val="32"/>
        </w:rPr>
        <w:t>This is a type of tax that takes a higher proportion of low income earners as compared to high income earners. The fax burden falls more heavily on the poor (opposite of progressive)</w:t>
      </w:r>
    </w:p>
    <w:p>
      <w:pPr>
        <w:tabs>
          <w:tab w:val="left" w:pos="1740" w:leader="none"/>
        </w:tabs>
        <w:spacing w:lineRule="auto" w:line="240" w:after="0"/>
        <w:rPr>
          <w:rFonts w:ascii="Times New Roman" w:hAnsi="Times New Roman"/>
          <w:sz w:val="32"/>
        </w:rPr>
      </w:pPr>
      <w:r>
        <w:rPr>
          <w:rFonts w:ascii="Times New Roman" w:hAnsi="Times New Roman"/>
          <w:sz w:val="32"/>
        </w:rPr>
        <w:t>Example: sales tax where people pay the same amount irrespective of the level of income.</w:t>
      </w:r>
    </w:p>
    <w:p>
      <w:pPr>
        <w:tabs>
          <w:tab w:val="left" w:pos="1740" w:leader="none"/>
        </w:tabs>
        <w:spacing w:lineRule="auto" w:line="240" w:after="0"/>
        <w:rPr>
          <w:rFonts w:ascii="Times New Roman" w:hAnsi="Times New Roman"/>
          <w:sz w:val="32"/>
        </w:rPr>
      </w:pPr>
      <w:r>
        <w:rPr>
          <w:rFonts w:ascii="Times New Roman" w:hAnsi="Times New Roman"/>
          <w:sz w:val="32"/>
        </w:rPr>
        <w:t>The assumption is based on the understanding that the one who deems it necessary to buy a certain products considers the utility derived from it to be equal to its price, which includes tax.</w:t>
      </w:r>
    </w:p>
    <w:p>
      <w:pPr>
        <w:pStyle w:val="P3"/>
        <w:numPr>
          <w:ilvl w:val="0"/>
          <w:numId w:val="724"/>
        </w:numPr>
        <w:tabs>
          <w:tab w:val="left" w:pos="1740" w:leader="none"/>
        </w:tabs>
        <w:spacing w:lineRule="auto" w:line="240" w:after="0"/>
        <w:rPr>
          <w:rFonts w:ascii="Times New Roman" w:hAnsi="Times New Roman"/>
          <w:b w:val="1"/>
          <w:sz w:val="32"/>
        </w:rPr>
      </w:pPr>
      <w:r>
        <w:rPr>
          <w:rFonts w:ascii="Times New Roman" w:hAnsi="Times New Roman"/>
          <w:b w:val="1"/>
          <w:sz w:val="32"/>
        </w:rPr>
        <w:t>Proportional Tax</w:t>
      </w:r>
    </w:p>
    <w:p>
      <w:pPr>
        <w:spacing w:lineRule="auto" w:line="240" w:after="0"/>
        <w:rPr>
          <w:rFonts w:ascii="Times New Roman" w:hAnsi="Times New Roman"/>
          <w:sz w:val="32"/>
        </w:rPr>
      </w:pPr>
      <w:r>
        <w:rPr>
          <w:rFonts w:ascii="Times New Roman" w:hAnsi="Times New Roman"/>
          <w:sz w:val="32"/>
        </w:rPr>
        <w:t>This is a type of tax where the rate of tax remains the same irrespective of the level of income or value of property to be taxed e.g. if the rate is 20% then a person who earns ksh.5000 will pay 20/100 x5000=ksh.1000</w:t>
      </w:r>
    </w:p>
    <w:p>
      <w:pPr>
        <w:spacing w:lineRule="auto" w:line="240" w:after="0"/>
        <w:rPr>
          <w:rFonts w:ascii="Times New Roman" w:hAnsi="Times New Roman"/>
          <w:sz w:val="32"/>
        </w:rPr>
      </w:pPr>
      <w:r>
        <w:rPr>
          <w:rFonts w:ascii="Times New Roman" w:hAnsi="Times New Roman"/>
          <w:sz w:val="32"/>
        </w:rPr>
        <w:t>Ksh.10, 000 will pay 20/100x10,000=ksh.2000 e.t.c</w:t>
      </w:r>
    </w:p>
    <w:p>
      <w:pPr>
        <w:pStyle w:val="P3"/>
        <w:spacing w:lineRule="auto" w:line="240" w:after="0"/>
        <w:rPr>
          <w:rFonts w:ascii="Times New Roman" w:hAnsi="Times New Roman"/>
          <w:sz w:val="32"/>
        </w:rPr>
      </w:pPr>
      <w:r>
        <w:rPr>
          <w:rFonts w:ascii="Times New Roman" w:hAnsi="Times New Roman"/>
          <w:sz w:val="32"/>
        </w:rPr>
        <w:t>Example: corporation tax where companies are expected to pay a fixed proportion of their profits as tax.</w:t>
      </w:r>
    </w:p>
    <w:p>
      <w:pPr>
        <w:pStyle w:val="P3"/>
        <w:numPr>
          <w:ilvl w:val="0"/>
          <w:numId w:val="724"/>
        </w:numPr>
        <w:spacing w:lineRule="auto" w:line="240" w:after="0"/>
        <w:rPr>
          <w:rFonts w:ascii="Times New Roman" w:hAnsi="Times New Roman"/>
          <w:b w:val="1"/>
          <w:sz w:val="32"/>
        </w:rPr>
      </w:pPr>
      <w:r>
        <w:rPr>
          <w:rFonts w:ascii="Times New Roman" w:hAnsi="Times New Roman"/>
          <w:b w:val="1"/>
          <w:sz w:val="32"/>
        </w:rPr>
        <w:t>Digressive tax</w:t>
      </w:r>
    </w:p>
    <w:p>
      <w:pPr>
        <w:spacing w:lineRule="auto" w:line="240" w:after="0"/>
        <w:rPr>
          <w:rFonts w:ascii="Times New Roman" w:hAnsi="Times New Roman"/>
          <w:sz w:val="32"/>
        </w:rPr>
      </w:pPr>
      <w:r>
        <w:rPr>
          <w:rFonts w:ascii="Times New Roman" w:hAnsi="Times New Roman"/>
          <w:sz w:val="32"/>
        </w:rPr>
        <w:t>This is a type of tax where the tax rate increases up to a given maximum after which a uniform tax rate is levied for any further income.</w:t>
      </w:r>
    </w:p>
    <w:p>
      <w:pPr>
        <w:spacing w:lineRule="auto" w:line="240" w:after="0"/>
        <w:rPr>
          <w:rFonts w:ascii="Times New Roman" w:hAnsi="Times New Roman"/>
          <w:sz w:val="32"/>
        </w:rPr>
      </w:pPr>
      <w:r>
        <w:rPr>
          <w:rFonts w:ascii="Times New Roman" w:hAnsi="Times New Roman"/>
          <w:sz w:val="32"/>
        </w:rPr>
        <w:t>Classification according to impact on the tax-payee</w:t>
      </w:r>
    </w:p>
    <w:p>
      <w:pPr>
        <w:spacing w:lineRule="auto" w:line="240" w:after="0"/>
        <w:rPr>
          <w:rFonts w:ascii="Times New Roman" w:hAnsi="Times New Roman"/>
          <w:sz w:val="32"/>
        </w:rPr>
      </w:pPr>
      <w:r>
        <w:rPr>
          <w:rFonts w:ascii="Times New Roman" w:hAnsi="Times New Roman"/>
          <w:sz w:val="32"/>
        </w:rPr>
        <w:t>Based on the impact, the tax has on the tax payer; tax may be classified as either:</w:t>
      </w:r>
    </w:p>
    <w:p>
      <w:pPr>
        <w:pStyle w:val="P3"/>
        <w:numPr>
          <w:ilvl w:val="0"/>
          <w:numId w:val="631"/>
        </w:numPr>
        <w:spacing w:lineRule="auto" w:line="240" w:after="0"/>
        <w:rPr>
          <w:rFonts w:ascii="Times New Roman" w:hAnsi="Times New Roman"/>
          <w:sz w:val="32"/>
        </w:rPr>
      </w:pPr>
      <w:r>
        <w:rPr>
          <w:rFonts w:ascii="Times New Roman" w:hAnsi="Times New Roman"/>
          <w:sz w:val="32"/>
        </w:rPr>
        <w:t>Direct tax</w:t>
      </w:r>
    </w:p>
    <w:p>
      <w:pPr>
        <w:pStyle w:val="P3"/>
        <w:numPr>
          <w:ilvl w:val="0"/>
          <w:numId w:val="631"/>
        </w:numPr>
        <w:spacing w:lineRule="auto" w:line="240" w:after="0"/>
        <w:rPr>
          <w:rFonts w:ascii="Times New Roman" w:hAnsi="Times New Roman"/>
          <w:sz w:val="32"/>
        </w:rPr>
      </w:pPr>
      <w:r>
        <w:rPr>
          <w:rFonts w:ascii="Times New Roman" w:hAnsi="Times New Roman"/>
          <w:sz w:val="32"/>
        </w:rPr>
        <w:t>Indirect tax</w:t>
      </w:r>
    </w:p>
    <w:p>
      <w:pPr>
        <w:pStyle w:val="P3"/>
        <w:numPr>
          <w:ilvl w:val="0"/>
          <w:numId w:val="632"/>
        </w:numPr>
        <w:spacing w:lineRule="auto" w:line="240" w:after="0"/>
        <w:rPr>
          <w:rFonts w:ascii="Times New Roman" w:hAnsi="Times New Roman"/>
          <w:b w:val="1"/>
          <w:sz w:val="32"/>
        </w:rPr>
      </w:pPr>
      <w:r>
        <w:rPr>
          <w:rFonts w:ascii="Times New Roman" w:hAnsi="Times New Roman"/>
          <w:b w:val="1"/>
          <w:sz w:val="32"/>
        </w:rPr>
        <w:t>Direct tax</w:t>
      </w:r>
    </w:p>
    <w:p>
      <w:pPr>
        <w:spacing w:lineRule="auto" w:line="240" w:after="0"/>
        <w:rPr>
          <w:rFonts w:ascii="Times New Roman" w:hAnsi="Times New Roman"/>
          <w:sz w:val="32"/>
        </w:rPr>
      </w:pPr>
      <w:r>
        <w:rPr>
          <w:rFonts w:ascii="Times New Roman" w:hAnsi="Times New Roman"/>
          <w:sz w:val="32"/>
        </w:rPr>
        <w:t>These are taxes where the impact and the incidence of the tax are on the same person. It is not possible to shift/pass any part of the tax burden to anybody else.</w:t>
      </w:r>
    </w:p>
    <w:p>
      <w:pPr>
        <w:spacing w:lineRule="auto" w:line="240" w:after="0"/>
        <w:rPr>
          <w:rFonts w:ascii="Times New Roman" w:hAnsi="Times New Roman"/>
          <w:sz w:val="32"/>
        </w:rPr>
      </w:pPr>
      <w:r>
        <w:rPr>
          <w:rFonts w:ascii="Times New Roman" w:hAnsi="Times New Roman"/>
          <w:sz w:val="32"/>
        </w:rPr>
        <w:t>This type of tax is based on incomes, profits and property of individuals as well as companies.</w:t>
      </w:r>
    </w:p>
    <w:p>
      <w:pPr>
        <w:spacing w:lineRule="auto" w:line="240" w:after="0"/>
        <w:rPr>
          <w:rFonts w:ascii="Times New Roman" w:hAnsi="Times New Roman"/>
          <w:b w:val="1"/>
          <w:sz w:val="32"/>
        </w:rPr>
      </w:pPr>
      <w:r>
        <w:rPr>
          <w:rFonts w:ascii="Times New Roman" w:hAnsi="Times New Roman"/>
          <w:b w:val="1"/>
          <w:sz w:val="32"/>
        </w:rPr>
        <w:t>They include:</w:t>
      </w:r>
    </w:p>
    <w:p>
      <w:pPr>
        <w:pStyle w:val="P3"/>
        <w:numPr>
          <w:ilvl w:val="0"/>
          <w:numId w:val="633"/>
        </w:numPr>
        <w:spacing w:lineRule="auto" w:line="240" w:after="0"/>
        <w:rPr>
          <w:rFonts w:ascii="Times New Roman" w:hAnsi="Times New Roman"/>
          <w:b w:val="1"/>
          <w:sz w:val="32"/>
        </w:rPr>
      </w:pPr>
      <w:r>
        <w:rPr>
          <w:rFonts w:ascii="Times New Roman" w:hAnsi="Times New Roman"/>
          <w:b w:val="1"/>
          <w:sz w:val="32"/>
        </w:rPr>
        <w:t>Personal income tax</w:t>
      </w:r>
    </w:p>
    <w:p>
      <w:pPr>
        <w:spacing w:lineRule="auto" w:line="240" w:after="0"/>
        <w:rPr>
          <w:rFonts w:ascii="Times New Roman" w:hAnsi="Times New Roman"/>
          <w:sz w:val="32"/>
        </w:rPr>
      </w:pPr>
      <w:r>
        <w:rPr>
          <w:rFonts w:ascii="Times New Roman" w:hAnsi="Times New Roman"/>
          <w:sz w:val="32"/>
        </w:rPr>
        <w:t>This is a tax that is imposed on incomes of individuals and is usually progressive in nature.</w:t>
      </w:r>
    </w:p>
    <w:p>
      <w:pPr>
        <w:spacing w:lineRule="auto" w:line="240" w:after="0"/>
        <w:rPr>
          <w:rFonts w:ascii="Times New Roman" w:hAnsi="Times New Roman"/>
          <w:sz w:val="32"/>
        </w:rPr>
      </w:pPr>
      <w:r>
        <w:rPr>
          <w:rFonts w:ascii="Times New Roman" w:hAnsi="Times New Roman"/>
          <w:sz w:val="32"/>
        </w:rPr>
        <w:t>Example pay-As You-Earn (PAYE) for salaries.</w:t>
      </w:r>
    </w:p>
    <w:p>
      <w:pPr>
        <w:spacing w:lineRule="auto" w:line="240" w:after="0"/>
        <w:rPr>
          <w:rFonts w:ascii="Times New Roman" w:hAnsi="Times New Roman"/>
          <w:sz w:val="32"/>
        </w:rPr>
      </w:pPr>
      <w:r>
        <w:rPr>
          <w:rFonts w:ascii="Times New Roman" w:hAnsi="Times New Roman"/>
          <w:sz w:val="32"/>
        </w:rPr>
        <w:t>In most cases it is paid through check-off system where the employer deducts it from the employee’s salary and remits it to the tax authorities.</w:t>
      </w:r>
    </w:p>
    <w:p>
      <w:pPr>
        <w:pStyle w:val="P3"/>
        <w:numPr>
          <w:ilvl w:val="0"/>
          <w:numId w:val="633"/>
        </w:numPr>
        <w:spacing w:lineRule="auto" w:line="240" w:after="0"/>
        <w:rPr>
          <w:rFonts w:ascii="Times New Roman" w:hAnsi="Times New Roman"/>
          <w:b w:val="1"/>
          <w:sz w:val="32"/>
        </w:rPr>
      </w:pPr>
      <w:r>
        <w:rPr>
          <w:rFonts w:ascii="Times New Roman" w:hAnsi="Times New Roman"/>
          <w:b w:val="1"/>
          <w:sz w:val="32"/>
        </w:rPr>
        <w:t>Corporation tax</w:t>
      </w:r>
    </w:p>
    <w:p>
      <w:pPr>
        <w:spacing w:lineRule="auto" w:line="240" w:after="0"/>
        <w:rPr>
          <w:rFonts w:ascii="Times New Roman" w:hAnsi="Times New Roman"/>
          <w:sz w:val="32"/>
        </w:rPr>
      </w:pPr>
      <w:r>
        <w:rPr>
          <w:rFonts w:ascii="Times New Roman" w:hAnsi="Times New Roman"/>
          <w:sz w:val="32"/>
        </w:rPr>
        <w:t>This is tax levied on profits of companies. It is usually proportional in nature.</w:t>
      </w:r>
    </w:p>
    <w:p>
      <w:pPr>
        <w:pStyle w:val="P3"/>
        <w:numPr>
          <w:ilvl w:val="0"/>
          <w:numId w:val="633"/>
        </w:numPr>
        <w:spacing w:lineRule="auto" w:line="240" w:after="0"/>
        <w:rPr>
          <w:rFonts w:ascii="Times New Roman" w:hAnsi="Times New Roman"/>
          <w:b w:val="1"/>
          <w:sz w:val="32"/>
        </w:rPr>
      </w:pPr>
      <w:r>
        <w:rPr>
          <w:rFonts w:ascii="Times New Roman" w:hAnsi="Times New Roman"/>
          <w:b w:val="1"/>
          <w:sz w:val="32"/>
        </w:rPr>
        <w:t>Stamps duty</w:t>
      </w:r>
    </w:p>
    <w:p>
      <w:pPr>
        <w:spacing w:lineRule="auto" w:line="240" w:after="0"/>
        <w:rPr>
          <w:rFonts w:ascii="Times New Roman" w:hAnsi="Times New Roman"/>
          <w:sz w:val="32"/>
        </w:rPr>
      </w:pPr>
      <w:r>
        <w:rPr>
          <w:rFonts w:ascii="Times New Roman" w:hAnsi="Times New Roman"/>
          <w:sz w:val="32"/>
        </w:rPr>
        <w:t>This is tax paid in areas such as conveyance of land or securities from one person to another.</w:t>
      </w:r>
    </w:p>
    <w:p>
      <w:pPr>
        <w:pStyle w:val="P3"/>
        <w:numPr>
          <w:ilvl w:val="0"/>
          <w:numId w:val="633"/>
        </w:numPr>
        <w:spacing w:lineRule="auto" w:line="240" w:after="0"/>
        <w:rPr>
          <w:rFonts w:ascii="Times New Roman" w:hAnsi="Times New Roman"/>
          <w:b w:val="1"/>
          <w:sz w:val="32"/>
        </w:rPr>
      </w:pPr>
      <w:r>
        <w:rPr>
          <w:rFonts w:ascii="Times New Roman" w:hAnsi="Times New Roman"/>
          <w:b w:val="1"/>
          <w:sz w:val="32"/>
        </w:rPr>
        <w:t>Estate (death) duty</w:t>
      </w:r>
    </w:p>
    <w:p>
      <w:pPr>
        <w:spacing w:lineRule="auto" w:line="240" w:after="0"/>
        <w:rPr>
          <w:rFonts w:ascii="Times New Roman" w:hAnsi="Times New Roman"/>
          <w:sz w:val="32"/>
        </w:rPr>
      </w:pPr>
      <w:r>
        <w:rPr>
          <w:rFonts w:ascii="Times New Roman" w:hAnsi="Times New Roman"/>
          <w:sz w:val="32"/>
        </w:rPr>
        <w:t>This type of tax is imposed on property transferred after the owners’ death. The tax helps in raising government revenue and also in redistributing income since the inheritor has not worked for it.</w:t>
      </w:r>
    </w:p>
    <w:p>
      <w:pPr>
        <w:pStyle w:val="P3"/>
        <w:numPr>
          <w:ilvl w:val="0"/>
          <w:numId w:val="633"/>
        </w:numPr>
        <w:spacing w:lineRule="auto" w:line="240" w:after="0"/>
        <w:rPr>
          <w:rFonts w:ascii="Times New Roman" w:hAnsi="Times New Roman"/>
          <w:b w:val="1"/>
          <w:sz w:val="32"/>
        </w:rPr>
      </w:pPr>
      <w:r>
        <w:rPr>
          <w:rFonts w:ascii="Times New Roman" w:hAnsi="Times New Roman"/>
          <w:b w:val="1"/>
          <w:sz w:val="32"/>
        </w:rPr>
        <w:t>Wealth tax</w:t>
      </w:r>
    </w:p>
    <w:p>
      <w:pPr>
        <w:spacing w:lineRule="auto" w:line="240" w:after="0"/>
        <w:rPr>
          <w:rFonts w:ascii="Times New Roman" w:hAnsi="Times New Roman"/>
          <w:sz w:val="32"/>
        </w:rPr>
      </w:pPr>
      <w:r>
        <w:rPr>
          <w:rFonts w:ascii="Times New Roman" w:hAnsi="Times New Roman"/>
          <w:sz w:val="32"/>
        </w:rPr>
        <w:t>This is tax levied on personal wealth beyond a certain limit.</w:t>
      </w:r>
    </w:p>
    <w:p>
      <w:pPr>
        <w:pStyle w:val="P3"/>
        <w:numPr>
          <w:ilvl w:val="0"/>
          <w:numId w:val="633"/>
        </w:numPr>
        <w:spacing w:lineRule="auto" w:line="240" w:after="0"/>
        <w:rPr>
          <w:rFonts w:ascii="Times New Roman" w:hAnsi="Times New Roman"/>
          <w:b w:val="1"/>
          <w:sz w:val="32"/>
        </w:rPr>
      </w:pPr>
      <w:r>
        <w:rPr>
          <w:rFonts w:ascii="Times New Roman" w:hAnsi="Times New Roman"/>
          <w:b w:val="1"/>
          <w:sz w:val="32"/>
        </w:rPr>
        <w:t>Capital gains tax</w:t>
      </w:r>
    </w:p>
    <w:p>
      <w:pPr>
        <w:spacing w:lineRule="auto" w:line="240" w:after="0"/>
        <w:rPr>
          <w:rFonts w:ascii="Times New Roman" w:hAnsi="Times New Roman"/>
          <w:sz w:val="32"/>
        </w:rPr>
      </w:pPr>
      <w:r>
        <w:rPr>
          <w:rFonts w:ascii="Times New Roman" w:hAnsi="Times New Roman"/>
          <w:sz w:val="32"/>
        </w:rPr>
        <w:t>This is tax levied on gains realized when a fixed asset is sold at a price higher than the book value.</w:t>
      </w:r>
    </w:p>
    <w:p>
      <w:pPr>
        <w:pStyle w:val="P3"/>
        <w:numPr>
          <w:ilvl w:val="0"/>
          <w:numId w:val="633"/>
        </w:numPr>
        <w:spacing w:lineRule="auto" w:line="240" w:after="0"/>
        <w:rPr>
          <w:rFonts w:ascii="Times New Roman" w:hAnsi="Times New Roman"/>
          <w:b w:val="1"/>
          <w:sz w:val="32"/>
        </w:rPr>
      </w:pPr>
      <w:r>
        <w:rPr>
          <w:rFonts w:ascii="Times New Roman" w:hAnsi="Times New Roman"/>
          <w:b w:val="1"/>
          <w:sz w:val="32"/>
        </w:rPr>
        <w:t>Capital transfer (gifts) Tax</w:t>
      </w:r>
    </w:p>
    <w:p>
      <w:pPr>
        <w:spacing w:lineRule="auto" w:line="240" w:after="0"/>
        <w:rPr>
          <w:rFonts w:ascii="Times New Roman" w:hAnsi="Times New Roman"/>
          <w:sz w:val="32"/>
        </w:rPr>
      </w:pPr>
      <w:r>
        <w:rPr>
          <w:rFonts w:ascii="Times New Roman" w:hAnsi="Times New Roman"/>
          <w:sz w:val="32"/>
        </w:rPr>
        <w:t>This is tax imposed on the value of property transferred from one person to another as a gift. The tax is designed to seal loopholes whereby a wealthy person may try to avoid tax by transferring his/her property to a friend or a relative as a gift.</w:t>
      </w:r>
    </w:p>
    <w:p>
      <w:pPr>
        <w:spacing w:lineRule="auto" w:line="240" w:after="0"/>
        <w:rPr>
          <w:rFonts w:ascii="Times New Roman" w:hAnsi="Times New Roman"/>
          <w:sz w:val="32"/>
        </w:rPr>
      </w:pPr>
      <w:r>
        <w:rPr>
          <w:rFonts w:ascii="Times New Roman" w:hAnsi="Times New Roman"/>
          <w:sz w:val="32"/>
        </w:rPr>
        <w:t>This type of tax is progressive in nature. It however does not affect transfers between spouses or to charitable organizations.</w:t>
      </w:r>
    </w:p>
    <w:p>
      <w:pPr>
        <w:spacing w:lineRule="auto" w:line="240" w:after="0"/>
        <w:rPr>
          <w:rFonts w:ascii="Times New Roman" w:hAnsi="Times New Roman"/>
          <w:b w:val="1"/>
          <w:sz w:val="32"/>
        </w:rPr>
      </w:pPr>
      <w:r>
        <w:rPr>
          <w:rFonts w:ascii="Times New Roman" w:hAnsi="Times New Roman"/>
          <w:b w:val="1"/>
          <w:sz w:val="32"/>
        </w:rPr>
        <w:t>Merits/advantages of direct taxes</w:t>
      </w:r>
    </w:p>
    <w:p>
      <w:pPr>
        <w:pStyle w:val="P3"/>
        <w:numPr>
          <w:ilvl w:val="0"/>
          <w:numId w:val="634"/>
        </w:numPr>
        <w:spacing w:lineRule="auto" w:line="240" w:after="0"/>
        <w:rPr>
          <w:rFonts w:ascii="Times New Roman" w:hAnsi="Times New Roman"/>
          <w:sz w:val="32"/>
        </w:rPr>
      </w:pPr>
      <w:r>
        <w:rPr>
          <w:rFonts w:ascii="Times New Roman" w:hAnsi="Times New Roman"/>
          <w:sz w:val="32"/>
        </w:rPr>
        <w:t>Economical in collection; most of direct taxes are collect at source and the cost of collecting them is fairly low.</w:t>
      </w:r>
    </w:p>
    <w:p>
      <w:pPr>
        <w:pStyle w:val="P3"/>
        <w:numPr>
          <w:ilvl w:val="0"/>
          <w:numId w:val="634"/>
        </w:numPr>
        <w:spacing w:lineRule="auto" w:line="240" w:after="0"/>
        <w:rPr>
          <w:rFonts w:ascii="Times New Roman" w:hAnsi="Times New Roman"/>
          <w:sz w:val="32"/>
        </w:rPr>
      </w:pPr>
      <w:r>
        <w:rPr>
          <w:rFonts w:ascii="Times New Roman" w:hAnsi="Times New Roman"/>
          <w:sz w:val="32"/>
        </w:rPr>
        <w:t>Tax revenue is certain; the tax payer knows what and when to pay and the government knows how much tax revenue to expect at what time (can be collected from the annual tax returns in advance)</w:t>
      </w:r>
    </w:p>
    <w:p>
      <w:pPr>
        <w:pStyle w:val="P3"/>
        <w:numPr>
          <w:ilvl w:val="0"/>
          <w:numId w:val="634"/>
        </w:numPr>
        <w:spacing w:lineRule="auto" w:line="240" w:after="0"/>
        <w:rPr>
          <w:rFonts w:ascii="Times New Roman" w:hAnsi="Times New Roman"/>
          <w:sz w:val="32"/>
        </w:rPr>
      </w:pPr>
      <w:r>
        <w:rPr>
          <w:rFonts w:ascii="Times New Roman" w:hAnsi="Times New Roman"/>
          <w:sz w:val="32"/>
        </w:rPr>
        <w:t>Equitable /equity; they facilitate fair distribution in tax contribution as people pay according to the size of their income.</w:t>
      </w:r>
    </w:p>
    <w:p>
      <w:pPr>
        <w:pStyle w:val="P3"/>
        <w:numPr>
          <w:ilvl w:val="0"/>
          <w:numId w:val="634"/>
        </w:numPr>
        <w:spacing w:lineRule="auto" w:line="240" w:after="0"/>
        <w:rPr>
          <w:rFonts w:ascii="Times New Roman" w:hAnsi="Times New Roman"/>
          <w:sz w:val="32"/>
        </w:rPr>
      </w:pPr>
      <w:r>
        <w:rPr>
          <w:rFonts w:ascii="Times New Roman" w:hAnsi="Times New Roman"/>
          <w:sz w:val="32"/>
        </w:rPr>
        <w:t>Simplicity /simple to understand; they are easy and simple to understand by both the tax payer and the collector.</w:t>
      </w:r>
    </w:p>
    <w:p>
      <w:pPr>
        <w:pStyle w:val="P3"/>
        <w:numPr>
          <w:ilvl w:val="0"/>
          <w:numId w:val="634"/>
        </w:numPr>
        <w:spacing w:lineRule="auto" w:line="240" w:after="0"/>
        <w:rPr>
          <w:rFonts w:ascii="Times New Roman" w:hAnsi="Times New Roman"/>
          <w:sz w:val="32"/>
        </w:rPr>
      </w:pPr>
      <w:r>
        <w:rPr>
          <w:rFonts w:ascii="Times New Roman" w:hAnsi="Times New Roman"/>
          <w:sz w:val="32"/>
        </w:rPr>
        <w:t>Does not affect the price of goods and services; direct tax does not cause inflation as it only affects consumer’s disposable incomes and not the prices of goods and services.</w:t>
      </w:r>
    </w:p>
    <w:p>
      <w:pPr>
        <w:pStyle w:val="P3"/>
        <w:numPr>
          <w:ilvl w:val="0"/>
          <w:numId w:val="634"/>
        </w:numPr>
        <w:spacing w:lineRule="auto" w:line="240" w:after="0"/>
        <w:rPr>
          <w:rFonts w:ascii="Times New Roman" w:hAnsi="Times New Roman"/>
          <w:sz w:val="32"/>
        </w:rPr>
      </w:pPr>
      <w:r>
        <w:rPr>
          <w:rFonts w:ascii="Times New Roman" w:hAnsi="Times New Roman"/>
          <w:sz w:val="32"/>
        </w:rPr>
        <w:t>Brings redistribution of wealth; direct taxes are progressive in nature hence the wealthier members of the society are taxed more than the poorer members of the society.</w:t>
      </w:r>
    </w:p>
    <w:p>
      <w:pPr>
        <w:pStyle w:val="P3"/>
        <w:numPr>
          <w:ilvl w:val="0"/>
          <w:numId w:val="634"/>
        </w:numPr>
        <w:spacing w:lineRule="auto" w:line="240" w:after="0"/>
        <w:rPr>
          <w:rFonts w:ascii="Times New Roman" w:hAnsi="Times New Roman"/>
          <w:sz w:val="32"/>
        </w:rPr>
      </w:pPr>
      <w:r>
        <w:rPr>
          <w:rFonts w:ascii="Times New Roman" w:hAnsi="Times New Roman"/>
          <w:sz w:val="32"/>
        </w:rPr>
        <w:t>Civic consciousness; tax payers feed the pinch of paying tax and thus take a keen interest in government expenditure.</w:t>
      </w:r>
    </w:p>
    <w:p>
      <w:pPr>
        <w:pStyle w:val="P3"/>
        <w:numPr>
          <w:ilvl w:val="0"/>
          <w:numId w:val="634"/>
        </w:numPr>
        <w:spacing w:lineRule="auto" w:line="240" w:after="0"/>
        <w:rPr>
          <w:rFonts w:ascii="Times New Roman" w:hAnsi="Times New Roman"/>
          <w:sz w:val="32"/>
        </w:rPr>
      </w:pPr>
      <w:r>
        <w:rPr>
          <w:rFonts w:ascii="Times New Roman" w:hAnsi="Times New Roman"/>
          <w:sz w:val="32"/>
        </w:rPr>
        <w:t>No leakages; loss of collected revenue is minimized as the tax is paid directly to the tax authorities and not through middle men.</w:t>
      </w:r>
    </w:p>
    <w:p>
      <w:pPr>
        <w:pStyle w:val="P3"/>
        <w:numPr>
          <w:ilvl w:val="0"/>
          <w:numId w:val="634"/>
        </w:numPr>
        <w:spacing w:lineRule="auto" w:line="240" w:after="0"/>
        <w:rPr>
          <w:rFonts w:ascii="Times New Roman" w:hAnsi="Times New Roman"/>
          <w:sz w:val="32"/>
        </w:rPr>
      </w:pPr>
      <w:r>
        <w:rPr>
          <w:rFonts w:ascii="Times New Roman" w:hAnsi="Times New Roman"/>
          <w:sz w:val="32"/>
        </w:rPr>
        <w:t>Desirable; the tax is desirable because it only affects people who fall within the jurisdiction of income tax and corporation tax.</w:t>
      </w:r>
    </w:p>
    <w:p>
      <w:pPr>
        <w:pStyle w:val="P3"/>
        <w:numPr>
          <w:ilvl w:val="0"/>
          <w:numId w:val="634"/>
        </w:numPr>
        <w:spacing w:lineRule="auto" w:line="240" w:after="0"/>
        <w:rPr>
          <w:rFonts w:ascii="Times New Roman" w:hAnsi="Times New Roman"/>
          <w:sz w:val="32"/>
        </w:rPr>
      </w:pPr>
      <w:r>
        <w:rPr>
          <w:rFonts w:ascii="Times New Roman" w:hAnsi="Times New Roman"/>
          <w:sz w:val="32"/>
        </w:rPr>
        <w:t>Elastic/flexible; the tax is flexible in that it can be expanded to cover as many areas as desirable.</w:t>
      </w:r>
    </w:p>
    <w:p>
      <w:pPr>
        <w:spacing w:lineRule="auto" w:line="240" w:after="0"/>
        <w:rPr>
          <w:rFonts w:ascii="Times New Roman" w:hAnsi="Times New Roman"/>
          <w:sz w:val="32"/>
        </w:rPr>
      </w:pPr>
      <w:r>
        <w:rPr>
          <w:rFonts w:ascii="Times New Roman" w:hAnsi="Times New Roman"/>
          <w:sz w:val="32"/>
        </w:rPr>
        <w:t>It can also be raised or reduced according to the needs of the economy.</w:t>
      </w:r>
    </w:p>
    <w:p>
      <w:pPr>
        <w:spacing w:lineRule="auto" w:line="240" w:after="0"/>
        <w:rPr>
          <w:rFonts w:ascii="Times New Roman" w:hAnsi="Times New Roman"/>
          <w:b w:val="1"/>
          <w:sz w:val="32"/>
        </w:rPr>
      </w:pPr>
      <w:r>
        <w:rPr>
          <w:rFonts w:ascii="Times New Roman" w:hAnsi="Times New Roman"/>
          <w:b w:val="1"/>
          <w:sz w:val="32"/>
        </w:rPr>
        <w:t>DEMERITS OF DIRECT TAX</w:t>
      </w:r>
    </w:p>
    <w:p>
      <w:pPr>
        <w:pStyle w:val="P3"/>
        <w:numPr>
          <w:ilvl w:val="0"/>
          <w:numId w:val="635"/>
        </w:numPr>
        <w:spacing w:lineRule="auto" w:line="240" w:after="0"/>
        <w:rPr>
          <w:rFonts w:ascii="Times New Roman" w:hAnsi="Times New Roman"/>
          <w:sz w:val="32"/>
        </w:rPr>
      </w:pPr>
      <w:r>
        <w:rPr>
          <w:rFonts w:ascii="Times New Roman" w:hAnsi="Times New Roman"/>
          <w:sz w:val="32"/>
        </w:rPr>
        <w:t>Encourage avoidance and evasion; whenever possible people come up with ways of reducing the amount of tax payable by falsifying information or just ignoring payment.</w:t>
      </w:r>
    </w:p>
    <w:p>
      <w:pPr>
        <w:pStyle w:val="P3"/>
        <w:numPr>
          <w:ilvl w:val="0"/>
          <w:numId w:val="635"/>
        </w:numPr>
        <w:spacing w:lineRule="auto" w:line="240" w:after="0"/>
        <w:rPr>
          <w:rFonts w:ascii="Times New Roman" w:hAnsi="Times New Roman"/>
          <w:sz w:val="32"/>
        </w:rPr>
      </w:pPr>
      <w:r>
        <w:rPr>
          <w:rFonts w:ascii="Times New Roman" w:hAnsi="Times New Roman"/>
          <w:sz w:val="32"/>
        </w:rPr>
        <w:t>Discriminatory /not imposed on all citizens; direct taxes are not paid by all citizens as low income earners who do not fall within the tax brackets are exempted</w:t>
      </w:r>
    </w:p>
    <w:p>
      <w:pPr>
        <w:pStyle w:val="P3"/>
        <w:numPr>
          <w:ilvl w:val="0"/>
          <w:numId w:val="635"/>
        </w:numPr>
        <w:spacing w:lineRule="auto" w:line="240" w:after="0"/>
        <w:rPr>
          <w:rFonts w:ascii="Times New Roman" w:hAnsi="Times New Roman"/>
          <w:sz w:val="32"/>
        </w:rPr>
      </w:pPr>
      <w:r>
        <w:rPr>
          <w:rFonts w:ascii="Times New Roman" w:hAnsi="Times New Roman"/>
          <w:sz w:val="32"/>
        </w:rPr>
        <w:t>Discourage investment/deterrent to investment; Heavy taxation on profits discourage people from investing in risky but profitable businesses</w:t>
      </w:r>
    </w:p>
    <w:p>
      <w:pPr>
        <w:pStyle w:val="P3"/>
        <w:numPr>
          <w:ilvl w:val="0"/>
          <w:numId w:val="635"/>
        </w:numPr>
        <w:spacing w:lineRule="auto" w:line="240" w:after="0"/>
        <w:rPr>
          <w:rFonts w:ascii="Times New Roman" w:hAnsi="Times New Roman"/>
          <w:sz w:val="32"/>
        </w:rPr>
      </w:pPr>
      <w:r>
        <w:rPr>
          <w:rFonts w:ascii="Times New Roman" w:hAnsi="Times New Roman"/>
          <w:sz w:val="32"/>
        </w:rPr>
        <w:t>Discourage work/deterrent to work; High rate of direct tax may deter people from working harder as people may opt for leasure instead of working extra time.</w:t>
      </w:r>
    </w:p>
    <w:p>
      <w:pPr>
        <w:pStyle w:val="P3"/>
        <w:numPr>
          <w:ilvl w:val="0"/>
          <w:numId w:val="635"/>
        </w:numPr>
        <w:spacing w:lineRule="auto" w:line="240" w:after="0"/>
        <w:rPr>
          <w:rFonts w:ascii="Times New Roman" w:hAnsi="Times New Roman"/>
          <w:sz w:val="32"/>
        </w:rPr>
      </w:pPr>
      <w:r>
        <w:rPr>
          <w:rFonts w:ascii="Times New Roman" w:hAnsi="Times New Roman"/>
          <w:sz w:val="32"/>
        </w:rPr>
        <w:t>Encourage capital flight; high taxes such as corporate tax make foreigners to withdraw their investments and transfer them to countries with lower taxes.</w:t>
      </w:r>
    </w:p>
    <w:p>
      <w:pPr>
        <w:pStyle w:val="P3"/>
        <w:numPr>
          <w:ilvl w:val="0"/>
          <w:numId w:val="635"/>
        </w:numPr>
        <w:spacing w:lineRule="auto" w:line="240" w:after="0"/>
        <w:rPr>
          <w:rFonts w:ascii="Times New Roman" w:hAnsi="Times New Roman"/>
          <w:sz w:val="32"/>
        </w:rPr>
      </w:pPr>
      <w:r>
        <w:rPr>
          <w:rFonts w:ascii="Times New Roman" w:hAnsi="Times New Roman"/>
          <w:sz w:val="32"/>
        </w:rPr>
        <w:t>Unpopularity; the burden of the tax (incidence and impact) of tax is borne by the tax payer directly and at once. This makes direct taxes very unpopular.</w:t>
      </w:r>
    </w:p>
    <w:p>
      <w:pPr>
        <w:pStyle w:val="P3"/>
        <w:numPr>
          <w:ilvl w:val="0"/>
          <w:numId w:val="635"/>
        </w:numPr>
        <w:spacing w:lineRule="auto" w:line="240" w:after="0"/>
        <w:rPr>
          <w:rFonts w:ascii="Times New Roman" w:hAnsi="Times New Roman"/>
          <w:sz w:val="32"/>
        </w:rPr>
      </w:pPr>
      <w:r>
        <w:rPr>
          <w:rFonts w:ascii="Times New Roman" w:hAnsi="Times New Roman"/>
          <w:sz w:val="32"/>
        </w:rPr>
        <w:t>May inconvenience the tax payer; the tax payer has to comply with complicated formalities relating to sources of income as well as the expenses incurred while generating it. This may force the tax-payer to engage the services of tax experts who have to be paid.</w:t>
      </w:r>
    </w:p>
    <w:p>
      <w:pPr>
        <w:pStyle w:val="P3"/>
        <w:numPr>
          <w:ilvl w:val="0"/>
          <w:numId w:val="635"/>
        </w:numPr>
        <w:spacing w:lineRule="auto" w:line="240" w:after="0"/>
        <w:rPr>
          <w:rFonts w:ascii="Times New Roman" w:hAnsi="Times New Roman"/>
          <w:sz w:val="32"/>
        </w:rPr>
      </w:pPr>
      <w:r>
        <w:rPr>
          <w:rFonts w:ascii="Times New Roman" w:hAnsi="Times New Roman"/>
          <w:sz w:val="32"/>
        </w:rPr>
        <w:t>Lack of civic awareness; on tax payers are not interested in scrutinizing government expenditure as they do not feel the pinch of paying tax.</w:t>
      </w:r>
    </w:p>
    <w:p>
      <w:pPr>
        <w:pStyle w:val="P3"/>
        <w:numPr>
          <w:ilvl w:val="0"/>
          <w:numId w:val="632"/>
        </w:numPr>
        <w:spacing w:lineRule="auto" w:line="240" w:after="0"/>
        <w:rPr>
          <w:rFonts w:ascii="Times New Roman" w:hAnsi="Times New Roman"/>
          <w:b w:val="1"/>
          <w:sz w:val="32"/>
        </w:rPr>
      </w:pPr>
      <w:r>
        <w:rPr>
          <w:rFonts w:ascii="Times New Roman" w:hAnsi="Times New Roman"/>
          <w:b w:val="1"/>
          <w:sz w:val="32"/>
        </w:rPr>
        <w:t>Indirect tax</w:t>
      </w:r>
    </w:p>
    <w:p>
      <w:pPr>
        <w:spacing w:lineRule="auto" w:line="240" w:after="0"/>
        <w:rPr>
          <w:rFonts w:ascii="Times New Roman" w:hAnsi="Times New Roman"/>
          <w:sz w:val="32"/>
        </w:rPr>
      </w:pPr>
      <w:r>
        <w:rPr>
          <w:rFonts w:ascii="Times New Roman" w:hAnsi="Times New Roman"/>
          <w:sz w:val="32"/>
        </w:rPr>
        <w:t>These are taxes in which the impact is on one person and the incidence is partially or wholly on another person. The tax payer may shift either the whole or part of the tax burden to another person.</w:t>
      </w:r>
    </w:p>
    <w:p>
      <w:pPr>
        <w:spacing w:lineRule="auto" w:line="240" w:after="0"/>
        <w:rPr>
          <w:rFonts w:ascii="Times New Roman" w:hAnsi="Times New Roman"/>
          <w:sz w:val="32"/>
        </w:rPr>
      </w:pPr>
      <w:r>
        <w:rPr>
          <w:rFonts w:ascii="Times New Roman" w:hAnsi="Times New Roman"/>
          <w:sz w:val="32"/>
        </w:rPr>
        <w:t>Such taxes are usually based on the expenditure on goods and services and include the following:</w:t>
      </w:r>
    </w:p>
    <w:p>
      <w:pPr>
        <w:pStyle w:val="P3"/>
        <w:numPr>
          <w:ilvl w:val="0"/>
          <w:numId w:val="636"/>
        </w:numPr>
        <w:spacing w:lineRule="auto" w:line="240" w:after="0"/>
        <w:rPr>
          <w:rFonts w:ascii="Times New Roman" w:hAnsi="Times New Roman"/>
          <w:sz w:val="32"/>
        </w:rPr>
      </w:pPr>
      <w:r>
        <w:rPr>
          <w:rFonts w:ascii="Times New Roman" w:hAnsi="Times New Roman"/>
          <w:sz w:val="32"/>
        </w:rPr>
        <w:t>Sales tax: this is based on the sales made and may be assessed either as a percentage of the sales or a fixed amount e.g. sh.2 per every kilograms sold. The tax may be collected at one point or various points of sale. In Kenya, sales tax has been replaced by V.A.T</w:t>
      </w:r>
    </w:p>
    <w:p>
      <w:pPr>
        <w:pStyle w:val="P3"/>
        <w:numPr>
          <w:ilvl w:val="0"/>
          <w:numId w:val="636"/>
        </w:numPr>
        <w:spacing w:lineRule="auto" w:line="240" w:after="0"/>
        <w:rPr>
          <w:rFonts w:ascii="Times New Roman" w:hAnsi="Times New Roman"/>
          <w:sz w:val="32"/>
        </w:rPr>
      </w:pPr>
      <w:r>
        <w:rPr>
          <w:rFonts w:ascii="Times New Roman" w:hAnsi="Times New Roman"/>
          <w:sz w:val="32"/>
        </w:rPr>
        <w:t>VALUE ADDED TAX (V.A.T): this is the tax that is levied on the value that a business adds borne by the consumer in the final price.</w:t>
      </w:r>
    </w:p>
    <w:p>
      <w:pPr>
        <w:pStyle w:val="P3"/>
        <w:numPr>
          <w:ilvl w:val="0"/>
          <w:numId w:val="636"/>
        </w:numPr>
        <w:spacing w:lineRule="auto" w:line="240" w:after="0"/>
        <w:rPr>
          <w:rFonts w:ascii="Times New Roman" w:hAnsi="Times New Roman"/>
          <w:sz w:val="32"/>
        </w:rPr>
      </w:pPr>
      <w:r>
        <w:rPr>
          <w:rFonts w:ascii="Times New Roman" w:hAnsi="Times New Roman"/>
          <w:sz w:val="32"/>
        </w:rPr>
        <w:t>Export duty: this is a type of tax that is levied on exports. The objective may either to raise revenue or discourage the exploitation of some commodities.</w:t>
      </w:r>
    </w:p>
    <w:p>
      <w:pPr>
        <w:pStyle w:val="P3"/>
        <w:numPr>
          <w:ilvl w:val="0"/>
          <w:numId w:val="636"/>
        </w:numPr>
        <w:spacing w:lineRule="auto" w:line="240" w:after="0"/>
        <w:rPr>
          <w:rFonts w:ascii="Times New Roman" w:hAnsi="Times New Roman"/>
          <w:sz w:val="32"/>
        </w:rPr>
      </w:pPr>
      <w:r>
        <w:rPr>
          <w:rFonts w:ascii="Times New Roman" w:hAnsi="Times New Roman"/>
          <w:sz w:val="32"/>
        </w:rPr>
        <w:t>Import duty: This is tax levied on imported products,</w:t>
      </w:r>
    </w:p>
    <w:p>
      <w:pPr>
        <w:pStyle w:val="P3"/>
        <w:spacing w:lineRule="auto" w:line="240" w:after="0"/>
        <w:ind w:left="3600"/>
        <w:rPr>
          <w:rFonts w:ascii="Times New Roman" w:hAnsi="Times New Roman"/>
          <w:sz w:val="32"/>
        </w:rPr>
      </w:pPr>
      <w:r>
        <w:rPr>
          <w:rFonts w:ascii="Times New Roman" w:hAnsi="Times New Roman"/>
          <w:sz w:val="32"/>
        </w:rPr>
        <w:t>For the following reasons.</w:t>
      </w:r>
    </w:p>
    <w:p>
      <w:pPr>
        <w:pStyle w:val="P3"/>
        <w:numPr>
          <w:ilvl w:val="0"/>
          <w:numId w:val="637"/>
        </w:numPr>
        <w:spacing w:lineRule="auto" w:line="240" w:after="0"/>
        <w:rPr>
          <w:rFonts w:ascii="Times New Roman" w:hAnsi="Times New Roman"/>
          <w:sz w:val="32"/>
        </w:rPr>
      </w:pPr>
      <w:r>
        <w:rPr>
          <w:rFonts w:ascii="Times New Roman" w:hAnsi="Times New Roman"/>
          <w:sz w:val="32"/>
        </w:rPr>
        <w:t>Raising government revenue</w:t>
      </w:r>
    </w:p>
    <w:p>
      <w:pPr>
        <w:pStyle w:val="P3"/>
        <w:numPr>
          <w:ilvl w:val="0"/>
          <w:numId w:val="637"/>
        </w:numPr>
        <w:spacing w:lineRule="auto" w:line="240" w:after="0"/>
        <w:rPr>
          <w:rFonts w:ascii="Times New Roman" w:hAnsi="Times New Roman"/>
          <w:sz w:val="32"/>
        </w:rPr>
      </w:pPr>
      <w:r>
        <w:rPr>
          <w:rFonts w:ascii="Times New Roman" w:hAnsi="Times New Roman"/>
          <w:sz w:val="32"/>
        </w:rPr>
        <w:t>Reducing incidences of dumping</w:t>
      </w:r>
    </w:p>
    <w:p>
      <w:pPr>
        <w:pStyle w:val="P3"/>
        <w:numPr>
          <w:ilvl w:val="0"/>
          <w:numId w:val="637"/>
        </w:numPr>
        <w:spacing w:lineRule="auto" w:line="240" w:after="0"/>
        <w:rPr>
          <w:rFonts w:ascii="Times New Roman" w:hAnsi="Times New Roman"/>
          <w:sz w:val="32"/>
        </w:rPr>
      </w:pPr>
      <w:r>
        <w:rPr>
          <w:rFonts w:ascii="Times New Roman" w:hAnsi="Times New Roman"/>
          <w:sz w:val="32"/>
        </w:rPr>
        <w:t>Discouraging consumption of imported goods with a view of boosting local production</w:t>
      </w:r>
    </w:p>
    <w:p>
      <w:pPr>
        <w:pStyle w:val="P3"/>
        <w:numPr>
          <w:ilvl w:val="0"/>
          <w:numId w:val="637"/>
        </w:numPr>
        <w:spacing w:lineRule="auto" w:line="240" w:after="0"/>
        <w:rPr>
          <w:rFonts w:ascii="Times New Roman" w:hAnsi="Times New Roman"/>
          <w:sz w:val="32"/>
        </w:rPr>
      </w:pPr>
      <w:r>
        <w:rPr>
          <w:rFonts w:ascii="Times New Roman" w:hAnsi="Times New Roman"/>
          <w:sz w:val="32"/>
        </w:rPr>
        <w:t>Protecting local industries</w:t>
      </w:r>
    </w:p>
    <w:p>
      <w:pPr>
        <w:pStyle w:val="P3"/>
        <w:numPr>
          <w:ilvl w:val="0"/>
          <w:numId w:val="636"/>
        </w:numPr>
        <w:spacing w:lineRule="auto" w:line="240" w:after="0"/>
        <w:rPr>
          <w:rFonts w:ascii="Times New Roman" w:hAnsi="Times New Roman"/>
          <w:sz w:val="32"/>
        </w:rPr>
      </w:pPr>
      <w:r>
        <w:rPr>
          <w:rFonts w:ascii="Times New Roman" w:hAnsi="Times New Roman"/>
          <w:sz w:val="32"/>
        </w:rPr>
        <w:t>Excise duty: This is a type of tax that is imposed on goods that are manufactured and sold within a country.</w:t>
      </w:r>
    </w:p>
    <w:p>
      <w:pPr>
        <w:spacing w:lineRule="auto" w:line="240" w:after="0"/>
        <w:rPr>
          <w:rFonts w:ascii="Times New Roman" w:hAnsi="Times New Roman"/>
          <w:b w:val="1"/>
          <w:sz w:val="32"/>
        </w:rPr>
      </w:pPr>
      <w:r>
        <w:rPr>
          <w:rFonts w:ascii="Times New Roman" w:hAnsi="Times New Roman"/>
          <w:b w:val="1"/>
          <w:sz w:val="32"/>
        </w:rPr>
        <w:t>Its purpose includes:</w:t>
      </w:r>
    </w:p>
    <w:p>
      <w:pPr>
        <w:pStyle w:val="P3"/>
        <w:numPr>
          <w:ilvl w:val="0"/>
          <w:numId w:val="638"/>
        </w:numPr>
        <w:spacing w:lineRule="auto" w:line="240" w:after="0"/>
        <w:rPr>
          <w:rFonts w:ascii="Times New Roman" w:hAnsi="Times New Roman"/>
          <w:sz w:val="32"/>
        </w:rPr>
      </w:pPr>
      <w:r>
        <w:rPr>
          <w:rFonts w:ascii="Times New Roman" w:hAnsi="Times New Roman"/>
          <w:sz w:val="32"/>
        </w:rPr>
        <w:t>Raising revenue for the government</w:t>
      </w:r>
    </w:p>
    <w:p>
      <w:pPr>
        <w:pStyle w:val="P3"/>
        <w:numPr>
          <w:ilvl w:val="0"/>
          <w:numId w:val="638"/>
        </w:numPr>
        <w:spacing w:lineRule="auto" w:line="240" w:after="0"/>
        <w:rPr>
          <w:rFonts w:ascii="Times New Roman" w:hAnsi="Times New Roman"/>
          <w:sz w:val="32"/>
        </w:rPr>
      </w:pPr>
      <w:r>
        <w:rPr>
          <w:rFonts w:ascii="Times New Roman" w:hAnsi="Times New Roman"/>
          <w:sz w:val="32"/>
        </w:rPr>
        <w:t>Discouraging the consumption of some commodities such as beer and cigarettes.</w:t>
      </w:r>
    </w:p>
    <w:p>
      <w:pPr>
        <w:pStyle w:val="P3"/>
        <w:spacing w:lineRule="auto" w:line="240" w:after="0"/>
        <w:ind w:left="4320"/>
        <w:rPr>
          <w:rFonts w:ascii="Times New Roman" w:hAnsi="Times New Roman"/>
          <w:b w:val="1"/>
          <w:sz w:val="32"/>
        </w:rPr>
      </w:pPr>
    </w:p>
    <w:p>
      <w:pPr>
        <w:spacing w:lineRule="auto" w:line="240" w:after="0"/>
        <w:rPr>
          <w:rFonts w:ascii="Times New Roman" w:hAnsi="Times New Roman"/>
          <w:b w:val="1"/>
          <w:sz w:val="32"/>
        </w:rPr>
      </w:pPr>
      <w:r>
        <w:rPr>
          <w:rFonts w:ascii="Times New Roman" w:hAnsi="Times New Roman"/>
          <w:b w:val="1"/>
          <w:sz w:val="32"/>
        </w:rPr>
        <w:t>MERITS OF INDIRECT TAX</w:t>
      </w:r>
    </w:p>
    <w:p>
      <w:pPr>
        <w:pStyle w:val="P3"/>
        <w:numPr>
          <w:ilvl w:val="0"/>
          <w:numId w:val="639"/>
        </w:numPr>
        <w:spacing w:lineRule="auto" w:line="240" w:after="0"/>
        <w:rPr>
          <w:rFonts w:ascii="Times New Roman" w:hAnsi="Times New Roman"/>
          <w:sz w:val="32"/>
        </w:rPr>
      </w:pPr>
      <w:r>
        <w:rPr>
          <w:rFonts w:ascii="Times New Roman" w:hAnsi="Times New Roman"/>
          <w:sz w:val="32"/>
        </w:rPr>
        <w:t>Can be used selectively; It can be used selectively to achieve a given objective e.g. consumption of some commodities.</w:t>
      </w:r>
    </w:p>
    <w:p>
      <w:pPr>
        <w:pStyle w:val="P3"/>
        <w:numPr>
          <w:ilvl w:val="0"/>
          <w:numId w:val="639"/>
        </w:numPr>
        <w:spacing w:lineRule="auto" w:line="240" w:after="0"/>
        <w:rPr>
          <w:rFonts w:ascii="Times New Roman" w:hAnsi="Times New Roman"/>
          <w:sz w:val="32"/>
        </w:rPr>
      </w:pPr>
      <w:r>
        <w:rPr>
          <w:rFonts w:ascii="Times New Roman" w:hAnsi="Times New Roman"/>
          <w:sz w:val="32"/>
        </w:rPr>
        <w:t>Tax payment is voluntary; indirect tax is only paid by those who consume the tax commodities therefore those who do not want to pay the tax would only need to avoid taxed commodities.</w:t>
      </w:r>
    </w:p>
    <w:p>
      <w:pPr>
        <w:pStyle w:val="P3"/>
        <w:numPr>
          <w:ilvl w:val="0"/>
          <w:numId w:val="639"/>
        </w:numPr>
        <w:spacing w:lineRule="auto" w:line="240" w:after="0"/>
        <w:rPr>
          <w:rFonts w:ascii="Times New Roman" w:hAnsi="Times New Roman"/>
          <w:sz w:val="32"/>
        </w:rPr>
      </w:pPr>
      <w:r>
        <w:rPr>
          <w:rFonts w:ascii="Times New Roman" w:hAnsi="Times New Roman"/>
          <w:sz w:val="32"/>
        </w:rPr>
        <w:t>Difficult to evade; the tax cannot be evaded because it is part of the price of the commodity. All those who buy the commodity taxed must therefore pay the tax.</w:t>
      </w:r>
    </w:p>
    <w:p>
      <w:pPr>
        <w:pStyle w:val="P3"/>
        <w:numPr>
          <w:ilvl w:val="0"/>
          <w:numId w:val="639"/>
        </w:numPr>
        <w:spacing w:lineRule="auto" w:line="240" w:after="0"/>
        <w:rPr>
          <w:rFonts w:ascii="Times New Roman" w:hAnsi="Times New Roman"/>
          <w:sz w:val="32"/>
        </w:rPr>
      </w:pPr>
      <w:r>
        <w:rPr>
          <w:rFonts w:ascii="Times New Roman" w:hAnsi="Times New Roman"/>
          <w:sz w:val="32"/>
        </w:rPr>
        <w:t>Wide coverage/broad based; the tax is levied on a wide range of essential commodities thus a high amount of revenue is collected.</w:t>
      </w:r>
    </w:p>
    <w:p>
      <w:pPr>
        <w:pStyle w:val="P3"/>
        <w:numPr>
          <w:ilvl w:val="0"/>
          <w:numId w:val="639"/>
        </w:numPr>
        <w:spacing w:lineRule="auto" w:line="240" w:after="0"/>
        <w:rPr>
          <w:rFonts w:ascii="Times New Roman" w:hAnsi="Times New Roman"/>
          <w:sz w:val="32"/>
        </w:rPr>
      </w:pPr>
      <w:r>
        <w:rPr>
          <w:rFonts w:ascii="Times New Roman" w:hAnsi="Times New Roman"/>
          <w:sz w:val="32"/>
        </w:rPr>
        <w:t>Stimulate effort; indirect taxes if increased increases the prices of goods and services. People who want to maintain the same living standards will therefore have to work harder to be able to buy/affect the same goods and services.</w:t>
      </w:r>
    </w:p>
    <w:p>
      <w:pPr>
        <w:pStyle w:val="P3"/>
        <w:numPr>
          <w:ilvl w:val="0"/>
          <w:numId w:val="639"/>
        </w:numPr>
        <w:spacing w:lineRule="auto" w:line="240" w:after="0"/>
        <w:rPr>
          <w:rFonts w:ascii="Times New Roman" w:hAnsi="Times New Roman"/>
          <w:sz w:val="32"/>
        </w:rPr>
      </w:pPr>
      <w:r>
        <w:rPr>
          <w:rFonts w:ascii="Times New Roman" w:hAnsi="Times New Roman"/>
          <w:sz w:val="32"/>
        </w:rPr>
        <w:t>Convenient; the tax is paid in bits as one buys the goods and services. The tax is also hidden in the price of the commodity and the payer may not be aware of it.</w:t>
      </w:r>
    </w:p>
    <w:p>
      <w:pPr>
        <w:pStyle w:val="P3"/>
        <w:numPr>
          <w:ilvl w:val="0"/>
          <w:numId w:val="639"/>
        </w:numPr>
        <w:spacing w:lineRule="auto" w:line="240" w:after="0"/>
        <w:rPr>
          <w:rFonts w:ascii="Times New Roman" w:hAnsi="Times New Roman"/>
          <w:sz w:val="32"/>
        </w:rPr>
      </w:pPr>
      <w:r>
        <w:rPr>
          <w:rFonts w:ascii="Times New Roman" w:hAnsi="Times New Roman"/>
          <w:sz w:val="32"/>
        </w:rPr>
        <w:t>Flexible; flexible; the government can raise or reduce the tax rate to suit the prevailing economic situation in a country.</w:t>
      </w:r>
    </w:p>
    <w:p>
      <w:pPr>
        <w:spacing w:lineRule="auto" w:line="240" w:after="0"/>
        <w:rPr>
          <w:rFonts w:ascii="Times New Roman" w:hAnsi="Times New Roman"/>
          <w:b w:val="1"/>
          <w:sz w:val="32"/>
        </w:rPr>
      </w:pPr>
      <w:r>
        <w:rPr>
          <w:rFonts w:ascii="Times New Roman" w:hAnsi="Times New Roman"/>
          <w:b w:val="1"/>
          <w:sz w:val="32"/>
        </w:rPr>
        <w:t>DEMERITS OF INDIRECT TAXES</w:t>
      </w:r>
    </w:p>
    <w:p>
      <w:pPr>
        <w:pStyle w:val="P3"/>
        <w:numPr>
          <w:ilvl w:val="0"/>
          <w:numId w:val="640"/>
        </w:numPr>
        <w:spacing w:lineRule="auto" w:line="240" w:after="0"/>
        <w:rPr>
          <w:rFonts w:ascii="Times New Roman" w:hAnsi="Times New Roman"/>
          <w:sz w:val="32"/>
        </w:rPr>
      </w:pPr>
      <w:r>
        <w:rPr>
          <w:rFonts w:ascii="Times New Roman" w:hAnsi="Times New Roman"/>
          <w:b w:val="1"/>
          <w:sz w:val="32"/>
        </w:rPr>
        <w:t>END</w:t>
      </w:r>
      <w:r>
        <w:rPr>
          <w:rFonts w:ascii="Times New Roman" w:hAnsi="Times New Roman"/>
          <w:sz w:val="32"/>
        </w:rPr>
        <w:t xml:space="preserve"> May fuel inflation; continued increase in indirect taxes may fuel inflation as it directly increases the prices of goods and services.</w:t>
      </w:r>
    </w:p>
    <w:p>
      <w:pPr>
        <w:pStyle w:val="P3"/>
        <w:numPr>
          <w:ilvl w:val="0"/>
          <w:numId w:val="640"/>
        </w:numPr>
        <w:spacing w:lineRule="auto" w:line="240" w:after="0"/>
        <w:rPr>
          <w:rFonts w:ascii="Times New Roman" w:hAnsi="Times New Roman"/>
          <w:sz w:val="32"/>
        </w:rPr>
      </w:pPr>
      <w:r>
        <w:rPr>
          <w:rFonts w:ascii="Times New Roman" w:hAnsi="Times New Roman"/>
          <w:sz w:val="32"/>
        </w:rPr>
        <w:t>Less equitable/regressive; the same amount is charged on both the high and the low income earners making the tax burden to fall heavily on the low income earners. The low income earners end up paying a larger proportion of their income as tax.</w:t>
      </w:r>
    </w:p>
    <w:p>
      <w:pPr>
        <w:pStyle w:val="P3"/>
        <w:numPr>
          <w:ilvl w:val="0"/>
          <w:numId w:val="640"/>
        </w:numPr>
        <w:spacing w:lineRule="auto" w:line="240" w:after="0"/>
        <w:rPr>
          <w:rFonts w:ascii="Times New Roman" w:hAnsi="Times New Roman"/>
          <w:sz w:val="32"/>
        </w:rPr>
      </w:pPr>
      <w:r>
        <w:rPr>
          <w:rFonts w:ascii="Times New Roman" w:hAnsi="Times New Roman"/>
          <w:sz w:val="32"/>
        </w:rPr>
        <w:t>Can be avoided; indirect taxes can be avoided by people who do not consume the taxed commodity.</w:t>
      </w:r>
    </w:p>
    <w:p>
      <w:pPr>
        <w:pStyle w:val="P3"/>
        <w:numPr>
          <w:ilvl w:val="0"/>
          <w:numId w:val="640"/>
        </w:numPr>
        <w:spacing w:lineRule="auto" w:line="240" w:after="0"/>
        <w:rPr>
          <w:rFonts w:ascii="Times New Roman" w:hAnsi="Times New Roman"/>
          <w:sz w:val="32"/>
        </w:rPr>
      </w:pPr>
      <w:r>
        <w:rPr>
          <w:rFonts w:ascii="Times New Roman" w:hAnsi="Times New Roman"/>
          <w:sz w:val="32"/>
        </w:rPr>
        <w:t>Encourages falsification of records; traders may falsify their rewards in order to pay less tax.</w:t>
      </w:r>
    </w:p>
    <w:p>
      <w:pPr>
        <w:pStyle w:val="P3"/>
        <w:numPr>
          <w:ilvl w:val="0"/>
          <w:numId w:val="640"/>
        </w:numPr>
        <w:spacing w:lineRule="auto" w:line="240" w:after="0"/>
        <w:rPr>
          <w:rFonts w:ascii="Times New Roman" w:hAnsi="Times New Roman"/>
          <w:sz w:val="32"/>
        </w:rPr>
      </w:pPr>
      <w:r>
        <w:rPr>
          <w:rFonts w:ascii="Times New Roman" w:hAnsi="Times New Roman"/>
          <w:sz w:val="32"/>
        </w:rPr>
        <w:t>Lack of civic/contributors awareness; the tax is hidden in the price of the commodities therefore the tax payers are not aware that they are contributing anything to the state.</w:t>
      </w:r>
    </w:p>
    <w:p>
      <w:pPr>
        <w:pStyle w:val="P3"/>
        <w:numPr>
          <w:ilvl w:val="0"/>
          <w:numId w:val="640"/>
        </w:numPr>
        <w:spacing w:lineRule="auto" w:line="240" w:after="0"/>
        <w:rPr>
          <w:rFonts w:ascii="Times New Roman" w:hAnsi="Times New Roman"/>
          <w:sz w:val="32"/>
        </w:rPr>
      </w:pPr>
      <w:r>
        <w:rPr>
          <w:rFonts w:ascii="Times New Roman" w:hAnsi="Times New Roman"/>
          <w:sz w:val="32"/>
        </w:rPr>
        <w:t>Expensive to administer/expensive in collection; the government must employ many tax inspectors making indirect taxes expensive in collection and administration.</w:t>
      </w:r>
    </w:p>
    <w:p>
      <w:pPr>
        <w:pStyle w:val="P3"/>
        <w:numPr>
          <w:ilvl w:val="0"/>
          <w:numId w:val="640"/>
        </w:numPr>
        <w:spacing w:lineRule="auto" w:line="240" w:after="0"/>
        <w:rPr>
          <w:rFonts w:ascii="Times New Roman" w:hAnsi="Times New Roman"/>
          <w:sz w:val="32"/>
        </w:rPr>
      </w:pPr>
      <w:r>
        <w:rPr>
          <w:rFonts w:ascii="Times New Roman" w:hAnsi="Times New Roman"/>
          <w:sz w:val="32"/>
        </w:rPr>
        <w:t>Uncertainty in revenue collection; the government may not predict the amount of revenue yield as it is not easy to forecast sales and people can also not be forced to buy the taxed commodities.</w:t>
      </w:r>
    </w:p>
    <w:p>
      <w:pPr>
        <w:pStyle w:val="P3"/>
        <w:numPr>
          <w:ilvl w:val="0"/>
          <w:numId w:val="640"/>
        </w:numPr>
        <w:spacing w:lineRule="auto" w:line="240" w:after="0"/>
        <w:rPr>
          <w:rFonts w:ascii="Times New Roman" w:hAnsi="Times New Roman"/>
          <w:sz w:val="32"/>
        </w:rPr>
      </w:pPr>
      <w:r>
        <w:rPr>
          <w:rFonts w:ascii="Times New Roman" w:hAnsi="Times New Roman"/>
          <w:sz w:val="32"/>
        </w:rPr>
        <w:t>Might interfere with resource allocation; indirect taxes increases the prices of commodities and can therefore force consumers and producers to shift to the consumption and production of commodities that are not taxed.</w:t>
      </w:r>
    </w:p>
    <w:p>
      <w:pPr>
        <w:pStyle w:val="P3"/>
        <w:numPr>
          <w:ilvl w:val="0"/>
          <w:numId w:val="640"/>
        </w:numPr>
        <w:spacing w:lineRule="auto" w:line="240" w:after="0"/>
        <w:rPr>
          <w:rFonts w:ascii="Times New Roman" w:hAnsi="Times New Roman"/>
          <w:sz w:val="32"/>
        </w:rPr>
      </w:pPr>
      <w:r>
        <w:rPr>
          <w:rFonts w:ascii="Times New Roman" w:hAnsi="Times New Roman"/>
          <w:sz w:val="32"/>
        </w:rPr>
        <w:t>Discourages savings; increased expenditure due to increased prices will lead to low saving and hence low investments.</w:t>
      </w:r>
    </w:p>
    <w:p>
      <w:pPr>
        <w:spacing w:lineRule="auto" w:line="240" w:after="0"/>
        <w:rPr>
          <w:rFonts w:ascii="Times New Roman" w:hAnsi="Times New Roman"/>
          <w:b w:val="1"/>
          <w:sz w:val="32"/>
        </w:rPr>
      </w:pPr>
    </w:p>
    <w:p>
      <w:pPr>
        <w:spacing w:lineRule="auto" w:line="240" w:after="0"/>
        <w:rPr>
          <w:rFonts w:ascii="Times New Roman" w:hAnsi="Times New Roman"/>
          <w:b w:val="1"/>
          <w:sz w:val="44"/>
        </w:rPr>
      </w:pPr>
      <w:r>
        <w:rPr>
          <w:rFonts w:ascii="Times New Roman" w:hAnsi="Times New Roman"/>
          <w:b w:val="1"/>
          <w:sz w:val="44"/>
        </w:rPr>
        <w:t>INFLATION</w:t>
      </w:r>
    </w:p>
    <w:p>
      <w:pPr>
        <w:spacing w:lineRule="auto" w:line="240" w:after="0"/>
        <w:rPr>
          <w:rFonts w:ascii="Times New Roman" w:hAnsi="Times New Roman"/>
          <w:b w:val="1"/>
          <w:sz w:val="44"/>
        </w:rPr>
      </w:pPr>
    </w:p>
    <w:p>
      <w:pPr>
        <w:spacing w:lineRule="auto" w:line="240" w:after="0"/>
        <w:rPr>
          <w:rFonts w:ascii="Times New Roman" w:hAnsi="Times New Roman"/>
          <w:b w:val="1"/>
          <w:sz w:val="32"/>
        </w:rPr>
      </w:pPr>
      <w:r>
        <w:rPr>
          <w:rFonts w:ascii="Times New Roman" w:hAnsi="Times New Roman"/>
          <w:b w:val="1"/>
          <w:sz w:val="32"/>
        </w:rPr>
        <w:t>Control of Inflation</w:t>
      </w:r>
    </w:p>
    <w:p>
      <w:pPr>
        <w:spacing w:lineRule="auto" w:line="240" w:after="0"/>
        <w:rPr>
          <w:rFonts w:ascii="Times New Roman" w:hAnsi="Times New Roman"/>
          <w:sz w:val="32"/>
        </w:rPr>
      </w:pPr>
      <w:r>
        <w:rPr>
          <w:rFonts w:ascii="Times New Roman" w:hAnsi="Times New Roman"/>
          <w:sz w:val="32"/>
        </w:rPr>
        <w:t>The govt. may adopt the following policies depending on their situation to reduce inflation to manageable levels. They include:</w:t>
      </w:r>
    </w:p>
    <w:p>
      <w:pPr>
        <w:numPr>
          <w:ilvl w:val="1"/>
          <w:numId w:val="558"/>
        </w:numPr>
        <w:tabs>
          <w:tab w:val="clear" w:pos="360" w:leader="none"/>
          <w:tab w:val="left" w:pos="1440" w:leader="none"/>
        </w:tabs>
        <w:spacing w:lineRule="auto" w:line="240" w:after="0"/>
        <w:ind w:left="1440"/>
        <w:rPr>
          <w:rFonts w:ascii="Times New Roman" w:hAnsi="Times New Roman"/>
          <w:b w:val="1"/>
          <w:sz w:val="32"/>
        </w:rPr>
      </w:pPr>
      <w:r>
        <w:rPr>
          <w:rFonts w:ascii="Times New Roman" w:hAnsi="Times New Roman"/>
          <w:b w:val="1"/>
          <w:sz w:val="32"/>
        </w:rPr>
        <w:t>Monetary policy</w:t>
      </w:r>
    </w:p>
    <w:p>
      <w:pPr>
        <w:spacing w:lineRule="auto" w:line="240" w:after="0"/>
        <w:rPr>
          <w:rFonts w:ascii="Times New Roman" w:hAnsi="Times New Roman"/>
          <w:sz w:val="32"/>
        </w:rPr>
      </w:pPr>
      <w:r>
        <w:rPr>
          <w:rFonts w:ascii="Times New Roman" w:hAnsi="Times New Roman"/>
          <w:sz w:val="32"/>
        </w:rPr>
        <w:t>This is a deliberate move by the govt. through the central bank to regulate and control the money supply in the economy which may lead to demand pull inflation. The policies include;</w:t>
      </w:r>
    </w:p>
    <w:p>
      <w:pPr>
        <w:numPr>
          <w:ilvl w:val="2"/>
          <w:numId w:val="558"/>
        </w:numPr>
        <w:tabs>
          <w:tab w:val="left" w:pos="360" w:leader="none"/>
          <w:tab w:val="clear" w:pos="2160" w:leader="none"/>
        </w:tabs>
        <w:spacing w:lineRule="auto" w:line="240" w:after="0"/>
        <w:ind w:left="180"/>
        <w:rPr>
          <w:rFonts w:ascii="Times New Roman" w:hAnsi="Times New Roman"/>
          <w:sz w:val="32"/>
        </w:rPr>
      </w:pPr>
      <w:r>
        <w:rPr>
          <w:rFonts w:ascii="Times New Roman" w:hAnsi="Times New Roman"/>
          <w:sz w:val="32"/>
        </w:rPr>
        <w:t>Increase rate of interest of lending to the commercial banks. This forces them to increase the rate at which they are lending to their customers, to reduce the number of customers borrowing money, reducing the amount of money being added to the economy</w:t>
      </w:r>
    </w:p>
    <w:p>
      <w:pPr>
        <w:numPr>
          <w:ilvl w:val="2"/>
          <w:numId w:val="558"/>
        </w:numPr>
        <w:tabs>
          <w:tab w:val="left" w:pos="360" w:leader="none"/>
          <w:tab w:val="clear" w:pos="2160" w:leader="none"/>
        </w:tabs>
        <w:spacing w:lineRule="auto" w:line="240" w:after="0"/>
        <w:ind w:left="180"/>
        <w:rPr>
          <w:rFonts w:ascii="Times New Roman" w:hAnsi="Times New Roman"/>
          <w:sz w:val="32"/>
        </w:rPr>
      </w:pPr>
      <w:r>
        <w:rPr>
          <w:rFonts w:ascii="Times New Roman" w:hAnsi="Times New Roman"/>
          <w:sz w:val="32"/>
        </w:rPr>
        <w:t>Selling of govt. securities in an open market operation (o.m.o). the selling of securities such as Bonds and Treasury bills mops money from the economy, reducing the amount of money being held by individuals</w:t>
      </w:r>
    </w:p>
    <w:p>
      <w:pPr>
        <w:numPr>
          <w:ilvl w:val="2"/>
          <w:numId w:val="558"/>
        </w:numPr>
        <w:tabs>
          <w:tab w:val="left" w:pos="360" w:leader="none"/>
          <w:tab w:val="clear" w:pos="2160" w:leader="none"/>
        </w:tabs>
        <w:spacing w:lineRule="auto" w:line="240" w:after="0"/>
        <w:ind w:left="180"/>
        <w:rPr>
          <w:rFonts w:ascii="Times New Roman" w:hAnsi="Times New Roman"/>
          <w:sz w:val="32"/>
        </w:rPr>
      </w:pPr>
      <w:r>
        <w:rPr>
          <w:rFonts w:ascii="Times New Roman" w:hAnsi="Times New Roman"/>
          <w:sz w:val="32"/>
        </w:rPr>
        <w:t>Increasing the commercial banks cash/liquidity ratio. This reduces their ability to lend and release more money into the economy, reducing their customers purchasing power</w:t>
      </w:r>
    </w:p>
    <w:p>
      <w:pPr>
        <w:numPr>
          <w:ilvl w:val="2"/>
          <w:numId w:val="558"/>
        </w:numPr>
        <w:tabs>
          <w:tab w:val="left" w:pos="360" w:leader="none"/>
          <w:tab w:val="clear" w:pos="2160" w:leader="none"/>
        </w:tabs>
        <w:spacing w:lineRule="auto" w:line="240" w:after="0"/>
        <w:ind w:left="180"/>
        <w:rPr>
          <w:rFonts w:ascii="Times New Roman" w:hAnsi="Times New Roman"/>
          <w:sz w:val="32"/>
        </w:rPr>
      </w:pPr>
      <w:r>
        <w:rPr>
          <w:rFonts w:ascii="Times New Roman" w:hAnsi="Times New Roman"/>
          <w:sz w:val="32"/>
        </w:rPr>
        <w:t>Increasing the compulsory deposits by the commercial banks with the central banks. This reduces their lending power to their customers, which makes their customers to receive only little amount from them, reducing the amount of money in the economy</w:t>
      </w:r>
    </w:p>
    <w:p>
      <w:pPr>
        <w:numPr>
          <w:ilvl w:val="2"/>
          <w:numId w:val="558"/>
        </w:numPr>
        <w:tabs>
          <w:tab w:val="left" w:pos="360" w:leader="none"/>
          <w:tab w:val="clear" w:pos="2160" w:leader="none"/>
        </w:tabs>
        <w:spacing w:lineRule="auto" w:line="240" w:after="0"/>
        <w:ind w:left="180"/>
        <w:rPr>
          <w:rFonts w:ascii="Times New Roman" w:hAnsi="Times New Roman"/>
          <w:sz w:val="32"/>
        </w:rPr>
      </w:pPr>
      <w:r>
        <w:rPr>
          <w:rFonts w:ascii="Times New Roman" w:hAnsi="Times New Roman"/>
          <w:sz w:val="32"/>
        </w:rPr>
        <w:t>Putting in place the selective credit control measures. The central bank may instruct the commercial bank to only lend money to a given sector of the economy which needs it most, to reduce the amount of money reaching the economy</w:t>
      </w:r>
    </w:p>
    <w:p>
      <w:pPr>
        <w:numPr>
          <w:ilvl w:val="2"/>
          <w:numId w:val="558"/>
        </w:numPr>
        <w:tabs>
          <w:tab w:val="left" w:pos="360" w:leader="none"/>
          <w:tab w:val="clear" w:pos="2160" w:leader="none"/>
        </w:tabs>
        <w:spacing w:lineRule="auto" w:line="240" w:after="0"/>
        <w:ind w:left="180"/>
        <w:rPr>
          <w:rFonts w:ascii="Times New Roman" w:hAnsi="Times New Roman"/>
          <w:sz w:val="32"/>
        </w:rPr>
      </w:pPr>
      <w:r>
        <w:rPr>
          <w:rFonts w:ascii="Times New Roman" w:hAnsi="Times New Roman"/>
          <w:sz w:val="32"/>
        </w:rPr>
        <w:t>Directives from the central banks to the commercial banks to increase their interest on the money being borrowed, to reduce their lending rates</w:t>
      </w:r>
    </w:p>
    <w:p>
      <w:pPr>
        <w:numPr>
          <w:ilvl w:val="2"/>
          <w:numId w:val="558"/>
        </w:numPr>
        <w:tabs>
          <w:tab w:val="left" w:pos="360" w:leader="none"/>
          <w:tab w:val="clear" w:pos="2160" w:leader="none"/>
        </w:tabs>
        <w:spacing w:lineRule="auto" w:line="240" w:after="0"/>
        <w:ind w:left="180"/>
        <w:rPr>
          <w:rFonts w:ascii="Times New Roman" w:hAnsi="Times New Roman"/>
          <w:sz w:val="32"/>
        </w:rPr>
      </w:pPr>
      <w:r>
        <w:rPr>
          <w:rFonts w:ascii="Times New Roman" w:hAnsi="Times New Roman"/>
          <w:sz w:val="32"/>
        </w:rPr>
        <w:t>Request by the central bank to the commercial banks (the moral persuasion) to exercise control on their lending rates to help them curb inflation.</w:t>
      </w:r>
    </w:p>
    <w:p>
      <w:pPr>
        <w:numPr>
          <w:ilvl w:val="1"/>
          <w:numId w:val="558"/>
        </w:numPr>
        <w:tabs>
          <w:tab w:val="clear" w:pos="360" w:leader="none"/>
          <w:tab w:val="left" w:pos="1440" w:leader="none"/>
        </w:tabs>
        <w:spacing w:lineRule="auto" w:line="240" w:after="0"/>
        <w:ind w:left="1440"/>
        <w:rPr>
          <w:rFonts w:ascii="Times New Roman" w:hAnsi="Times New Roman"/>
          <w:b w:val="1"/>
          <w:sz w:val="32"/>
        </w:rPr>
      </w:pPr>
      <w:r>
        <w:rPr>
          <w:rFonts w:ascii="Times New Roman" w:hAnsi="Times New Roman"/>
          <w:b w:val="1"/>
          <w:sz w:val="32"/>
        </w:rPr>
        <w:t>Fiscal policy</w:t>
      </w:r>
    </w:p>
    <w:p>
      <w:pPr>
        <w:spacing w:lineRule="auto" w:line="240" w:after="0"/>
        <w:rPr>
          <w:rFonts w:ascii="Times New Roman" w:hAnsi="Times New Roman"/>
          <w:sz w:val="32"/>
        </w:rPr>
      </w:pPr>
      <w:r>
        <w:rPr>
          <w:rFonts w:ascii="Times New Roman" w:hAnsi="Times New Roman"/>
          <w:sz w:val="32"/>
        </w:rPr>
        <w:t>These are the measures taken by the govt. to influence the level of demand in the economy through taxation process. They include;</w:t>
      </w:r>
    </w:p>
    <w:p>
      <w:pPr>
        <w:numPr>
          <w:ilvl w:val="2"/>
          <w:numId w:val="558"/>
        </w:numPr>
        <w:tabs>
          <w:tab w:val="left" w:pos="180" w:leader="none"/>
          <w:tab w:val="clear" w:pos="2160" w:leader="none"/>
        </w:tabs>
        <w:spacing w:lineRule="auto" w:line="240" w:after="0"/>
        <w:ind w:left="0"/>
        <w:rPr>
          <w:rFonts w:ascii="Times New Roman" w:hAnsi="Times New Roman"/>
          <w:sz w:val="32"/>
        </w:rPr>
      </w:pPr>
      <w:r>
        <w:rPr>
          <w:rFonts w:ascii="Times New Roman" w:hAnsi="Times New Roman"/>
          <w:sz w:val="32"/>
        </w:rPr>
        <w:t>Reduced govt. spending. This reduces the amount of money reaching the consumers, which is likely to increase their purchasing powers, leading to inflation</w:t>
      </w:r>
    </w:p>
    <w:p>
      <w:pPr>
        <w:numPr>
          <w:ilvl w:val="2"/>
          <w:numId w:val="558"/>
        </w:numPr>
        <w:tabs>
          <w:tab w:val="left" w:pos="180" w:leader="none"/>
          <w:tab w:val="clear" w:pos="2160" w:leader="none"/>
        </w:tabs>
        <w:spacing w:lineRule="auto" w:line="240" w:after="0"/>
        <w:ind w:left="0"/>
        <w:rPr>
          <w:rFonts w:ascii="Times New Roman" w:hAnsi="Times New Roman"/>
          <w:sz w:val="32"/>
        </w:rPr>
      </w:pPr>
      <w:r>
        <w:rPr>
          <w:rFonts w:ascii="Times New Roman" w:hAnsi="Times New Roman"/>
          <w:sz w:val="32"/>
        </w:rPr>
        <w:t>Increasing income taxes. This reduces the level of the consumers disposable income and lowering their spending levels, reducing the inflation</w:t>
      </w:r>
    </w:p>
    <w:p>
      <w:pPr>
        <w:numPr>
          <w:ilvl w:val="2"/>
          <w:numId w:val="558"/>
        </w:numPr>
        <w:tabs>
          <w:tab w:val="left" w:pos="180" w:leader="none"/>
          <w:tab w:val="clear" w:pos="2160" w:leader="none"/>
        </w:tabs>
        <w:spacing w:lineRule="auto" w:line="240" w:after="0"/>
        <w:ind w:left="0"/>
        <w:rPr>
          <w:rFonts w:ascii="Times New Roman" w:hAnsi="Times New Roman"/>
          <w:sz w:val="32"/>
        </w:rPr>
      </w:pPr>
      <w:r>
        <w:rPr>
          <w:rFonts w:ascii="Times New Roman" w:hAnsi="Times New Roman"/>
          <w:sz w:val="32"/>
        </w:rPr>
        <w:t>Reducing taxes on production. This reduces the cost of production, lowering the prices of goods reaching the market</w:t>
      </w:r>
    </w:p>
    <w:p>
      <w:pPr>
        <w:numPr>
          <w:ilvl w:val="2"/>
          <w:numId w:val="558"/>
        </w:numPr>
        <w:tabs>
          <w:tab w:val="left" w:pos="180" w:leader="none"/>
          <w:tab w:val="clear" w:pos="2160" w:leader="none"/>
        </w:tabs>
        <w:spacing w:lineRule="auto" w:line="240" w:after="0"/>
        <w:ind w:left="0"/>
        <w:rPr>
          <w:rFonts w:ascii="Times New Roman" w:hAnsi="Times New Roman"/>
          <w:sz w:val="32"/>
        </w:rPr>
      </w:pPr>
      <w:r>
        <w:rPr>
          <w:rFonts w:ascii="Times New Roman" w:hAnsi="Times New Roman"/>
          <w:sz w:val="32"/>
        </w:rPr>
        <w:t>Subsidizing the production. This reduces the cost of production in the economy, which in turn passes over the benefits to the consumers inform of reduced prices.</w:t>
      </w:r>
    </w:p>
    <w:p>
      <w:pPr>
        <w:numPr>
          <w:ilvl w:val="2"/>
          <w:numId w:val="558"/>
        </w:numPr>
        <w:tabs>
          <w:tab w:val="left" w:pos="180" w:leader="none"/>
          <w:tab w:val="clear" w:pos="2160" w:leader="none"/>
        </w:tabs>
        <w:spacing w:lineRule="auto" w:line="240" w:after="0"/>
        <w:ind w:left="0"/>
        <w:rPr>
          <w:rFonts w:ascii="Times New Roman" w:hAnsi="Times New Roman"/>
          <w:sz w:val="32"/>
        </w:rPr>
      </w:pPr>
      <w:r>
        <w:rPr>
          <w:rFonts w:ascii="Times New Roman" w:hAnsi="Times New Roman"/>
          <w:sz w:val="32"/>
        </w:rPr>
        <w:t>Producing commodities that are in short supply. This increases their availability to meet their existing demand in the market, controlling demand pull inflation</w:t>
      </w:r>
    </w:p>
    <w:p>
      <w:pPr>
        <w:numPr>
          <w:ilvl w:val="1"/>
          <w:numId w:val="558"/>
        </w:numPr>
        <w:tabs>
          <w:tab w:val="clear" w:pos="360" w:leader="none"/>
          <w:tab w:val="left" w:pos="1440" w:leader="none"/>
        </w:tabs>
        <w:spacing w:lineRule="auto" w:line="240" w:after="0"/>
        <w:ind w:left="1440"/>
        <w:rPr>
          <w:rFonts w:ascii="Times New Roman" w:hAnsi="Times New Roman"/>
          <w:b w:val="1"/>
          <w:sz w:val="32"/>
        </w:rPr>
      </w:pPr>
      <w:r>
        <w:rPr>
          <w:rFonts w:ascii="Times New Roman" w:hAnsi="Times New Roman"/>
          <w:b w:val="1"/>
          <w:sz w:val="32"/>
        </w:rPr>
        <w:t>Statutory measures</w:t>
      </w:r>
    </w:p>
    <w:p>
      <w:pPr>
        <w:spacing w:lineRule="auto" w:line="240" w:after="0"/>
        <w:rPr>
          <w:rFonts w:ascii="Times New Roman" w:hAnsi="Times New Roman"/>
          <w:sz w:val="32"/>
        </w:rPr>
      </w:pPr>
      <w:r>
        <w:rPr>
          <w:rFonts w:ascii="Times New Roman" w:hAnsi="Times New Roman"/>
          <w:sz w:val="32"/>
        </w:rPr>
        <w:t>These are laws made by the govt. to help in controlling the inflation. They include;</w:t>
      </w:r>
    </w:p>
    <w:p>
      <w:pPr>
        <w:numPr>
          <w:ilvl w:val="2"/>
          <w:numId w:val="558"/>
        </w:numPr>
        <w:tabs>
          <w:tab w:val="left" w:pos="0" w:leader="none"/>
          <w:tab w:val="clear" w:pos="2160" w:leader="none"/>
        </w:tabs>
        <w:spacing w:lineRule="auto" w:line="240" w:after="0"/>
        <w:ind w:left="0"/>
        <w:rPr>
          <w:rFonts w:ascii="Times New Roman" w:hAnsi="Times New Roman"/>
          <w:sz w:val="32"/>
        </w:rPr>
      </w:pPr>
      <w:r>
        <w:rPr>
          <w:rFonts w:ascii="Times New Roman" w:hAnsi="Times New Roman"/>
          <w:sz w:val="32"/>
        </w:rPr>
        <w:t>Controlling wages and salaries. This reduces the pressure put on the employers to meet high cost of labour for their production which in turn is just likely to lead to cost push inflation. It also minimizes the amount reaching the consumers as their income, to control their purchasing power and the level of demand, controlling the demand pull inflation</w:t>
      </w:r>
    </w:p>
    <w:p>
      <w:pPr>
        <w:numPr>
          <w:ilvl w:val="2"/>
          <w:numId w:val="558"/>
        </w:numPr>
        <w:tabs>
          <w:tab w:val="left" w:pos="0" w:leader="none"/>
          <w:tab w:val="clear" w:pos="2160" w:leader="none"/>
        </w:tabs>
        <w:spacing w:lineRule="auto" w:line="240" w:after="0"/>
        <w:ind w:left="0"/>
        <w:rPr>
          <w:rFonts w:ascii="Times New Roman" w:hAnsi="Times New Roman"/>
          <w:sz w:val="32"/>
        </w:rPr>
      </w:pPr>
      <w:r>
        <w:rPr>
          <w:rFonts w:ascii="Times New Roman" w:hAnsi="Times New Roman"/>
          <w:sz w:val="32"/>
        </w:rPr>
        <w:t>Price controls. This reduces the manufactures ability to fix their prices beyond a given level which may cause inflation due to their desire to receive high profits.</w:t>
      </w:r>
    </w:p>
    <w:p>
      <w:pPr>
        <w:numPr>
          <w:ilvl w:val="2"/>
          <w:numId w:val="558"/>
        </w:numPr>
        <w:tabs>
          <w:tab w:val="left" w:pos="0" w:leader="none"/>
          <w:tab w:val="clear" w:pos="2160" w:leader="none"/>
        </w:tabs>
        <w:spacing w:lineRule="auto" w:line="240" w:after="0"/>
        <w:ind w:left="0"/>
        <w:rPr>
          <w:rFonts w:ascii="Times New Roman" w:hAnsi="Times New Roman"/>
          <w:sz w:val="32"/>
        </w:rPr>
      </w:pPr>
      <w:r>
        <w:rPr>
          <w:rFonts w:ascii="Times New Roman" w:hAnsi="Times New Roman"/>
          <w:sz w:val="32"/>
        </w:rPr>
        <w:t>Restrictive imports. This reduces the chances of high prices of imported goods impacting on the prices of the goods in the country (imported inflation) and making the manufactures to look for alternative source of raw materials for their production</w:t>
      </w:r>
    </w:p>
    <w:p>
      <w:pPr>
        <w:numPr>
          <w:ilvl w:val="2"/>
          <w:numId w:val="558"/>
        </w:numPr>
        <w:tabs>
          <w:tab w:val="left" w:pos="0" w:leader="none"/>
          <w:tab w:val="clear" w:pos="2160" w:leader="none"/>
        </w:tabs>
        <w:spacing w:lineRule="auto" w:line="240" w:after="0"/>
        <w:ind w:left="0"/>
        <w:rPr>
          <w:rFonts w:ascii="Times New Roman" w:hAnsi="Times New Roman"/>
          <w:sz w:val="32"/>
        </w:rPr>
      </w:pPr>
      <w:r>
        <w:rPr>
          <w:rFonts w:ascii="Times New Roman" w:hAnsi="Times New Roman"/>
          <w:sz w:val="32"/>
        </w:rPr>
        <w:t>Restricting the terms of hire purchase and credit terms of sales. This reduces the level of demand for those particular commodities in the economy which if not controlled may lead to demand pull inflation</w:t>
      </w:r>
    </w:p>
    <w:p>
      <w:pPr>
        <w:numPr>
          <w:ilvl w:val="2"/>
          <w:numId w:val="558"/>
        </w:numPr>
        <w:tabs>
          <w:tab w:val="left" w:pos="0" w:leader="none"/>
          <w:tab w:val="clear" w:pos="2160" w:leader="none"/>
        </w:tabs>
        <w:spacing w:lineRule="auto" w:line="240" w:after="0"/>
        <w:ind w:left="0"/>
        <w:rPr>
          <w:rFonts w:ascii="Times New Roman" w:hAnsi="Times New Roman"/>
          <w:sz w:val="32"/>
        </w:rPr>
      </w:pPr>
      <w:r>
        <w:rPr>
          <w:rFonts w:ascii="Times New Roman" w:hAnsi="Times New Roman"/>
          <w:sz w:val="32"/>
        </w:rPr>
        <w:t>Controlling exports. This ensures that the goods available in the local market are adequate for their normal demand. Shortage of supply of goods in the market is likely to bring about the demand pull inflation</w:t>
      </w:r>
    </w:p>
    <w:p>
      <w:pPr>
        <w:spacing w:lineRule="auto" w:line="240" w:after="0"/>
        <w:ind w:left="-360"/>
        <w:rPr>
          <w:rFonts w:ascii="Times New Roman" w:hAnsi="Times New Roman"/>
          <w:sz w:val="32"/>
        </w:rPr>
      </w:pPr>
      <w:r>
        <w:rPr>
          <w:rFonts w:ascii="Times New Roman" w:hAnsi="Times New Roman"/>
          <w:b w:val="1"/>
          <w:sz w:val="32"/>
        </w:rPr>
        <w:t>Outline measures that the government may employ to control the following types of inflation</w:t>
      </w:r>
      <w:r>
        <w:rPr>
          <w:rFonts w:ascii="Times New Roman" w:hAnsi="Times New Roman"/>
          <w:sz w:val="32"/>
        </w:rPr>
        <w:t>;</w:t>
      </w:r>
    </w:p>
    <w:p>
      <w:pPr>
        <w:numPr>
          <w:ilvl w:val="3"/>
          <w:numId w:val="558"/>
        </w:numPr>
        <w:spacing w:lineRule="auto" w:line="240" w:after="0"/>
        <w:rPr>
          <w:rFonts w:ascii="Times New Roman" w:hAnsi="Times New Roman"/>
          <w:b w:val="1"/>
          <w:sz w:val="32"/>
        </w:rPr>
      </w:pPr>
      <w:r>
        <w:rPr>
          <w:rFonts w:ascii="Times New Roman" w:hAnsi="Times New Roman"/>
          <w:b w:val="1"/>
          <w:sz w:val="32"/>
        </w:rPr>
        <w:t>Cost push inflation</w:t>
      </w:r>
    </w:p>
    <w:p>
      <w:pPr>
        <w:numPr>
          <w:ilvl w:val="4"/>
          <w:numId w:val="558"/>
        </w:numPr>
        <w:tabs>
          <w:tab w:val="clear" w:pos="3600" w:leader="none"/>
        </w:tabs>
        <w:spacing w:lineRule="auto" w:line="240" w:after="0"/>
        <w:ind w:firstLine="0" w:left="-187"/>
        <w:rPr>
          <w:rFonts w:ascii="Times New Roman" w:hAnsi="Times New Roman"/>
          <w:sz w:val="32"/>
        </w:rPr>
      </w:pPr>
      <w:r>
        <w:rPr>
          <w:rFonts w:ascii="Times New Roman" w:hAnsi="Times New Roman"/>
          <w:sz w:val="32"/>
        </w:rPr>
        <w:t>By controlling the wages and salaries in the economy</w:t>
      </w:r>
    </w:p>
    <w:p>
      <w:pPr>
        <w:numPr>
          <w:ilvl w:val="4"/>
          <w:numId w:val="558"/>
        </w:numPr>
        <w:tabs>
          <w:tab w:val="clear" w:pos="3600" w:leader="none"/>
        </w:tabs>
        <w:spacing w:lineRule="auto" w:line="240" w:after="0"/>
        <w:ind w:firstLine="0" w:left="-187"/>
        <w:rPr>
          <w:rFonts w:ascii="Times New Roman" w:hAnsi="Times New Roman"/>
          <w:sz w:val="32"/>
        </w:rPr>
      </w:pPr>
      <w:r>
        <w:rPr>
          <w:rFonts w:ascii="Times New Roman" w:hAnsi="Times New Roman"/>
          <w:sz w:val="32"/>
        </w:rPr>
        <w:t>Restricting import on raw materials</w:t>
      </w:r>
    </w:p>
    <w:p>
      <w:pPr>
        <w:numPr>
          <w:ilvl w:val="4"/>
          <w:numId w:val="558"/>
        </w:numPr>
        <w:tabs>
          <w:tab w:val="clear" w:pos="3600" w:leader="none"/>
        </w:tabs>
        <w:spacing w:lineRule="auto" w:line="240" w:after="0"/>
        <w:ind w:firstLine="0" w:left="-187"/>
        <w:rPr>
          <w:rFonts w:ascii="Times New Roman" w:hAnsi="Times New Roman"/>
          <w:sz w:val="32"/>
        </w:rPr>
      </w:pPr>
      <w:r>
        <w:rPr>
          <w:rFonts w:ascii="Times New Roman" w:hAnsi="Times New Roman"/>
          <w:sz w:val="32"/>
        </w:rPr>
        <w:t>Reducing taxes on production</w:t>
      </w:r>
    </w:p>
    <w:p>
      <w:pPr>
        <w:numPr>
          <w:ilvl w:val="4"/>
          <w:numId w:val="558"/>
        </w:numPr>
        <w:tabs>
          <w:tab w:val="clear" w:pos="3600" w:leader="none"/>
        </w:tabs>
        <w:spacing w:lineRule="auto" w:line="240" w:after="0"/>
        <w:ind w:firstLine="0" w:left="-187"/>
        <w:rPr>
          <w:rFonts w:ascii="Times New Roman" w:hAnsi="Times New Roman"/>
          <w:sz w:val="32"/>
        </w:rPr>
      </w:pPr>
      <w:r>
        <w:rPr>
          <w:rFonts w:ascii="Times New Roman" w:hAnsi="Times New Roman"/>
          <w:sz w:val="32"/>
        </w:rPr>
        <w:t>Subsidizing the production</w:t>
      </w:r>
    </w:p>
    <w:p>
      <w:pPr>
        <w:numPr>
          <w:ilvl w:val="4"/>
          <w:numId w:val="558"/>
        </w:numPr>
        <w:tabs>
          <w:tab w:val="clear" w:pos="3600" w:leader="none"/>
        </w:tabs>
        <w:spacing w:lineRule="auto" w:line="240" w:after="0"/>
        <w:ind w:firstLine="0" w:left="-187"/>
        <w:rPr>
          <w:rFonts w:ascii="Times New Roman" w:hAnsi="Times New Roman"/>
          <w:sz w:val="32"/>
        </w:rPr>
      </w:pPr>
      <w:r>
        <w:rPr>
          <w:rFonts w:ascii="Times New Roman" w:hAnsi="Times New Roman"/>
          <w:sz w:val="32"/>
        </w:rPr>
        <w:t>Employing the price control techniques</w:t>
      </w:r>
    </w:p>
    <w:p>
      <w:pPr>
        <w:numPr>
          <w:ilvl w:val="3"/>
          <w:numId w:val="558"/>
        </w:numPr>
        <w:spacing w:lineRule="auto" w:line="240" w:after="0"/>
        <w:rPr>
          <w:rFonts w:ascii="Times New Roman" w:hAnsi="Times New Roman"/>
          <w:b w:val="1"/>
          <w:sz w:val="32"/>
        </w:rPr>
      </w:pPr>
      <w:r>
        <w:rPr>
          <w:rFonts w:ascii="Times New Roman" w:hAnsi="Times New Roman"/>
          <w:b w:val="1"/>
          <w:sz w:val="32"/>
        </w:rPr>
        <w:t>Demand pull inflation</w:t>
      </w:r>
    </w:p>
    <w:p>
      <w:pPr>
        <w:numPr>
          <w:ilvl w:val="4"/>
          <w:numId w:val="558"/>
        </w:numPr>
        <w:tabs>
          <w:tab w:val="left" w:pos="0" w:leader="none"/>
          <w:tab w:val="clear" w:pos="3600" w:leader="none"/>
        </w:tabs>
        <w:spacing w:lineRule="auto" w:line="240" w:after="0"/>
        <w:ind w:firstLine="0" w:left="-288"/>
        <w:rPr>
          <w:rFonts w:ascii="Times New Roman" w:hAnsi="Times New Roman"/>
          <w:sz w:val="32"/>
        </w:rPr>
      </w:pPr>
      <w:r>
        <w:rPr>
          <w:rFonts w:ascii="Times New Roman" w:hAnsi="Times New Roman"/>
          <w:sz w:val="32"/>
        </w:rPr>
        <w:t>Increasing the rate of interest of lending to the commercial banks</w:t>
      </w:r>
    </w:p>
    <w:p>
      <w:pPr>
        <w:numPr>
          <w:ilvl w:val="4"/>
          <w:numId w:val="558"/>
        </w:numPr>
        <w:tabs>
          <w:tab w:val="left" w:pos="0" w:leader="none"/>
          <w:tab w:val="clear" w:pos="3600" w:leader="none"/>
        </w:tabs>
        <w:spacing w:lineRule="auto" w:line="240" w:after="0"/>
        <w:ind w:firstLine="0" w:left="-288"/>
        <w:rPr>
          <w:rFonts w:ascii="Times New Roman" w:hAnsi="Times New Roman"/>
          <w:sz w:val="32"/>
        </w:rPr>
      </w:pPr>
      <w:r>
        <w:rPr>
          <w:rFonts w:ascii="Times New Roman" w:hAnsi="Times New Roman"/>
          <w:sz w:val="32"/>
        </w:rPr>
        <w:t>Selling govt. securities on O.M.O</w:t>
      </w:r>
    </w:p>
    <w:p>
      <w:pPr>
        <w:numPr>
          <w:ilvl w:val="4"/>
          <w:numId w:val="558"/>
        </w:numPr>
        <w:tabs>
          <w:tab w:val="left" w:pos="0" w:leader="none"/>
          <w:tab w:val="clear" w:pos="3600" w:leader="none"/>
        </w:tabs>
        <w:spacing w:lineRule="auto" w:line="240" w:after="0"/>
        <w:ind w:firstLine="0" w:left="-288"/>
        <w:rPr>
          <w:rFonts w:ascii="Times New Roman" w:hAnsi="Times New Roman"/>
          <w:sz w:val="32"/>
        </w:rPr>
      </w:pPr>
      <w:r>
        <w:rPr>
          <w:rFonts w:ascii="Times New Roman" w:hAnsi="Times New Roman"/>
          <w:sz w:val="32"/>
        </w:rPr>
        <w:t>Increasing the commercial banks cash/liquidity ratio</w:t>
      </w:r>
    </w:p>
    <w:p>
      <w:pPr>
        <w:numPr>
          <w:ilvl w:val="4"/>
          <w:numId w:val="558"/>
        </w:numPr>
        <w:tabs>
          <w:tab w:val="left" w:pos="0" w:leader="none"/>
          <w:tab w:val="clear" w:pos="3600" w:leader="none"/>
        </w:tabs>
        <w:spacing w:lineRule="auto" w:line="240" w:after="0"/>
        <w:ind w:hanging="288" w:left="0"/>
        <w:rPr>
          <w:rFonts w:ascii="Times New Roman" w:hAnsi="Times New Roman"/>
          <w:sz w:val="32"/>
        </w:rPr>
      </w:pPr>
      <w:r>
        <w:rPr>
          <w:rFonts w:ascii="Times New Roman" w:hAnsi="Times New Roman"/>
          <w:sz w:val="32"/>
        </w:rPr>
        <w:t>Increasing the compulsory deposits from the commercial banks to the central bank</w:t>
      </w:r>
    </w:p>
    <w:p>
      <w:pPr>
        <w:numPr>
          <w:ilvl w:val="4"/>
          <w:numId w:val="558"/>
        </w:numPr>
        <w:tabs>
          <w:tab w:val="left" w:pos="0" w:leader="none"/>
          <w:tab w:val="clear" w:pos="3600" w:leader="none"/>
        </w:tabs>
        <w:spacing w:lineRule="auto" w:line="240" w:after="0"/>
        <w:ind w:firstLine="0" w:left="-288"/>
        <w:rPr>
          <w:rFonts w:ascii="Times New Roman" w:hAnsi="Times New Roman"/>
          <w:sz w:val="32"/>
        </w:rPr>
      </w:pPr>
      <w:r>
        <w:rPr>
          <w:rFonts w:ascii="Times New Roman" w:hAnsi="Times New Roman"/>
          <w:sz w:val="32"/>
        </w:rPr>
        <w:t>Putting in place the selective credit control measure</w:t>
      </w:r>
    </w:p>
    <w:p>
      <w:pPr>
        <w:numPr>
          <w:ilvl w:val="4"/>
          <w:numId w:val="558"/>
        </w:numPr>
        <w:tabs>
          <w:tab w:val="left" w:pos="0" w:leader="none"/>
          <w:tab w:val="clear" w:pos="3600" w:leader="none"/>
        </w:tabs>
        <w:spacing w:lineRule="auto" w:line="240" w:after="0"/>
        <w:ind w:firstLine="0" w:left="-288"/>
        <w:rPr>
          <w:rFonts w:ascii="Times New Roman" w:hAnsi="Times New Roman"/>
          <w:sz w:val="32"/>
        </w:rPr>
      </w:pPr>
      <w:r>
        <w:rPr>
          <w:rFonts w:ascii="Times New Roman" w:hAnsi="Times New Roman"/>
          <w:sz w:val="32"/>
        </w:rPr>
        <w:t>Directives to the commercial banks</w:t>
      </w:r>
    </w:p>
    <w:p>
      <w:pPr>
        <w:numPr>
          <w:ilvl w:val="4"/>
          <w:numId w:val="558"/>
        </w:numPr>
        <w:tabs>
          <w:tab w:val="left" w:pos="0" w:leader="none"/>
          <w:tab w:val="clear" w:pos="3600" w:leader="none"/>
        </w:tabs>
        <w:spacing w:lineRule="auto" w:line="240" w:after="0"/>
        <w:ind w:firstLine="0" w:left="-288"/>
        <w:rPr>
          <w:rFonts w:ascii="Times New Roman" w:hAnsi="Times New Roman"/>
          <w:sz w:val="32"/>
        </w:rPr>
      </w:pPr>
      <w:r>
        <w:rPr>
          <w:rFonts w:ascii="Times New Roman" w:hAnsi="Times New Roman"/>
          <w:sz w:val="32"/>
        </w:rPr>
        <w:t>Request to the commercial banks</w:t>
      </w:r>
    </w:p>
    <w:p>
      <w:pPr>
        <w:numPr>
          <w:ilvl w:val="4"/>
          <w:numId w:val="558"/>
        </w:numPr>
        <w:tabs>
          <w:tab w:val="left" w:pos="0" w:leader="none"/>
          <w:tab w:val="clear" w:pos="3600" w:leader="none"/>
        </w:tabs>
        <w:spacing w:lineRule="auto" w:line="240" w:after="0"/>
        <w:ind w:firstLine="0" w:left="-288"/>
        <w:rPr>
          <w:rFonts w:ascii="Times New Roman" w:hAnsi="Times New Roman"/>
          <w:sz w:val="32"/>
        </w:rPr>
      </w:pPr>
      <w:r>
        <w:rPr>
          <w:rFonts w:ascii="Times New Roman" w:hAnsi="Times New Roman"/>
          <w:sz w:val="32"/>
        </w:rPr>
        <w:t>Reducing govt. expenditure</w:t>
      </w:r>
    </w:p>
    <w:p>
      <w:pPr>
        <w:numPr>
          <w:ilvl w:val="4"/>
          <w:numId w:val="558"/>
        </w:numPr>
        <w:tabs>
          <w:tab w:val="left" w:pos="0" w:leader="none"/>
          <w:tab w:val="clear" w:pos="3600" w:leader="none"/>
        </w:tabs>
        <w:spacing w:lineRule="auto" w:line="240" w:after="0"/>
        <w:ind w:firstLine="0" w:left="-288"/>
        <w:rPr>
          <w:rFonts w:ascii="Times New Roman" w:hAnsi="Times New Roman"/>
          <w:sz w:val="32"/>
        </w:rPr>
      </w:pPr>
      <w:r>
        <w:rPr>
          <w:rFonts w:ascii="Times New Roman" w:hAnsi="Times New Roman"/>
          <w:sz w:val="32"/>
        </w:rPr>
        <w:t>Increasing income taxes</w:t>
      </w:r>
    </w:p>
    <w:p>
      <w:pPr>
        <w:numPr>
          <w:ilvl w:val="4"/>
          <w:numId w:val="558"/>
        </w:numPr>
        <w:tabs>
          <w:tab w:val="left" w:pos="0" w:leader="none"/>
          <w:tab w:val="clear" w:pos="3600" w:leader="none"/>
        </w:tabs>
        <w:spacing w:lineRule="auto" w:line="240" w:after="0"/>
        <w:ind w:firstLine="0" w:left="-288"/>
        <w:rPr>
          <w:rFonts w:ascii="Times New Roman" w:hAnsi="Times New Roman"/>
          <w:sz w:val="32"/>
        </w:rPr>
      </w:pPr>
      <w:r>
        <w:rPr>
          <w:rFonts w:ascii="Times New Roman" w:hAnsi="Times New Roman"/>
          <w:sz w:val="32"/>
        </w:rPr>
        <w:t>Producing commodities that are short in supply</w:t>
      </w:r>
    </w:p>
    <w:p>
      <w:pPr>
        <w:numPr>
          <w:ilvl w:val="4"/>
          <w:numId w:val="558"/>
        </w:numPr>
        <w:tabs>
          <w:tab w:val="left" w:pos="0" w:leader="none"/>
          <w:tab w:val="clear" w:pos="3600" w:leader="none"/>
        </w:tabs>
        <w:spacing w:lineRule="auto" w:line="240" w:after="0"/>
        <w:ind w:firstLine="0" w:left="-288"/>
        <w:rPr>
          <w:rFonts w:ascii="Times New Roman" w:hAnsi="Times New Roman"/>
          <w:sz w:val="32"/>
        </w:rPr>
      </w:pPr>
      <w:r>
        <w:rPr>
          <w:rFonts w:ascii="Times New Roman" w:hAnsi="Times New Roman"/>
          <w:sz w:val="32"/>
        </w:rPr>
        <w:t>Restricting terms of hire purchase and credit terms of sale</w:t>
      </w:r>
    </w:p>
    <w:p>
      <w:pPr>
        <w:numPr>
          <w:ilvl w:val="4"/>
          <w:numId w:val="558"/>
        </w:numPr>
        <w:tabs>
          <w:tab w:val="left" w:pos="0" w:leader="none"/>
          <w:tab w:val="clear" w:pos="3600" w:leader="none"/>
        </w:tabs>
        <w:spacing w:lineRule="auto" w:line="240" w:after="0"/>
        <w:ind w:firstLine="0" w:left="-288"/>
        <w:rPr>
          <w:rFonts w:ascii="Times New Roman" w:hAnsi="Times New Roman"/>
          <w:sz w:val="32"/>
        </w:rPr>
      </w:pPr>
      <w:r>
        <w:rPr>
          <w:rFonts w:ascii="Times New Roman" w:hAnsi="Times New Roman"/>
          <w:sz w:val="32"/>
        </w:rPr>
        <w:t>Controlling export</w:t>
      </w:r>
    </w:p>
    <w:p>
      <w:pPr>
        <w:spacing w:lineRule="auto" w:line="240" w:after="0"/>
        <w:ind w:left="-288"/>
        <w:rPr>
          <w:rFonts w:ascii="Times New Roman" w:hAnsi="Times New Roman"/>
          <w:sz w:val="32"/>
        </w:rPr>
      </w:pPr>
    </w:p>
    <w:p>
      <w:pPr>
        <w:spacing w:lineRule="auto" w:line="240" w:after="0"/>
        <w:ind w:left="-288"/>
        <w:rPr>
          <w:rFonts w:ascii="Times New Roman" w:hAnsi="Times New Roman"/>
          <w:b w:val="1"/>
          <w:sz w:val="44"/>
        </w:rPr>
      </w:pPr>
      <w:r>
        <w:rPr>
          <w:rFonts w:ascii="Times New Roman" w:hAnsi="Times New Roman"/>
          <w:b w:val="1"/>
          <w:sz w:val="44"/>
        </w:rPr>
        <w:t>ECONOMIC DEVELOPMENT AND PLANNING</w:t>
      </w:r>
    </w:p>
    <w:p>
      <w:pPr>
        <w:spacing w:lineRule="auto" w:line="240" w:after="0"/>
        <w:ind w:left="-288"/>
        <w:rPr>
          <w:rFonts w:ascii="Times New Roman" w:hAnsi="Times New Roman"/>
          <w:sz w:val="44"/>
        </w:rPr>
      </w:pPr>
    </w:p>
    <w:p>
      <w:pPr>
        <w:spacing w:lineRule="auto" w:line="240" w:after="0"/>
        <w:rPr>
          <w:rFonts w:ascii="Times New Roman" w:hAnsi="Times New Roman"/>
          <w:b w:val="1"/>
          <w:sz w:val="32"/>
        </w:rPr>
      </w:pPr>
      <w:r>
        <w:rPr>
          <w:rFonts w:ascii="Times New Roman" w:hAnsi="Times New Roman"/>
          <w:b w:val="1"/>
          <w:sz w:val="32"/>
        </w:rPr>
        <w:t>Economic Growth</w:t>
      </w:r>
    </w:p>
    <w:p>
      <w:pPr>
        <w:spacing w:lineRule="auto" w:line="240" w:after="0"/>
        <w:rPr>
          <w:rFonts w:ascii="Times New Roman" w:hAnsi="Times New Roman"/>
          <w:sz w:val="32"/>
        </w:rPr>
      </w:pPr>
      <w:r>
        <w:rPr>
          <w:rFonts w:ascii="Times New Roman" w:hAnsi="Times New Roman"/>
          <w:sz w:val="32"/>
        </w:rPr>
        <w:t>This is the increase in the productivity of a country which can be seen in the continued increase in the national income over a period of years.</w:t>
      </w:r>
    </w:p>
    <w:p>
      <w:pPr>
        <w:spacing w:lineRule="auto" w:line="240" w:after="0"/>
        <w:rPr>
          <w:rFonts w:ascii="Times New Roman" w:hAnsi="Times New Roman"/>
          <w:sz w:val="32"/>
        </w:rPr>
      </w:pPr>
      <w:r>
        <w:rPr>
          <w:rFonts w:ascii="Times New Roman" w:hAnsi="Times New Roman"/>
          <w:sz w:val="32"/>
        </w:rPr>
        <w:t>It can be measured by taking the average percentage of increase in national income over a period of time (number of years) and be assumed to be the average rate of economic growth in the country</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b w:val="1"/>
          <w:sz w:val="32"/>
        </w:rPr>
      </w:pPr>
      <w:r>
        <w:rPr>
          <w:rFonts w:ascii="Times New Roman" w:hAnsi="Times New Roman"/>
          <w:b w:val="1"/>
          <w:sz w:val="32"/>
        </w:rPr>
        <w:t>Economic Development</w:t>
      </w:r>
    </w:p>
    <w:p>
      <w:pPr>
        <w:spacing w:lineRule="auto" w:line="240" w:after="0"/>
        <w:rPr>
          <w:rFonts w:ascii="Times New Roman" w:hAnsi="Times New Roman"/>
          <w:sz w:val="32"/>
        </w:rPr>
      </w:pPr>
      <w:r>
        <w:rPr>
          <w:rFonts w:ascii="Times New Roman" w:hAnsi="Times New Roman"/>
          <w:sz w:val="32"/>
        </w:rPr>
        <w:t>This is the quantitative change or increase in a country’s national income over the years, accompanied by favorable changes in the structures within the country that leads to general improvement of the individual well being, as well as the entire nation</w:t>
      </w:r>
    </w:p>
    <w:p>
      <w:pPr>
        <w:spacing w:lineRule="auto" w:line="240" w:after="0"/>
        <w:rPr>
          <w:rFonts w:ascii="Times New Roman" w:hAnsi="Times New Roman"/>
          <w:sz w:val="32"/>
        </w:rPr>
      </w:pPr>
      <w:r>
        <w:rPr>
          <w:rFonts w:ascii="Times New Roman" w:hAnsi="Times New Roman"/>
          <w:sz w:val="32"/>
        </w:rPr>
        <w:t>A country may experience economic growth without experiencing economic development. This is because the increase in the national income may be as a result of people working for long hours without any time for rest, recreation and other development to occur in their body. This will make them not to have better living, despite the fact that the national income shall have increased.</w:t>
      </w:r>
    </w:p>
    <w:p>
      <w:pPr>
        <w:spacing w:lineRule="auto" w:line="240" w:after="0"/>
        <w:rPr>
          <w:rFonts w:ascii="Times New Roman" w:hAnsi="Times New Roman"/>
          <w:sz w:val="32"/>
        </w:rPr>
      </w:pPr>
      <w:r>
        <w:rPr>
          <w:rFonts w:ascii="Times New Roman" w:hAnsi="Times New Roman"/>
          <w:sz w:val="32"/>
        </w:rPr>
        <w:t>The expected structural changes to be realized in a case of economic development include;</w:t>
      </w:r>
    </w:p>
    <w:p>
      <w:pPr>
        <w:numPr>
          <w:ilvl w:val="0"/>
          <w:numId w:val="641"/>
        </w:numPr>
        <w:spacing w:lineRule="auto" w:line="240" w:after="0"/>
        <w:rPr>
          <w:rFonts w:ascii="Times New Roman" w:hAnsi="Times New Roman"/>
          <w:sz w:val="32"/>
        </w:rPr>
      </w:pPr>
      <w:r>
        <w:rPr>
          <w:rFonts w:ascii="Times New Roman" w:hAnsi="Times New Roman"/>
          <w:sz w:val="32"/>
        </w:rPr>
        <w:t>Shifting from depending on agricultural sector to manufacturing sector in the economy</w:t>
      </w:r>
    </w:p>
    <w:p>
      <w:pPr>
        <w:numPr>
          <w:ilvl w:val="0"/>
          <w:numId w:val="641"/>
        </w:numPr>
        <w:spacing w:lineRule="auto" w:line="240" w:after="0"/>
        <w:rPr>
          <w:rFonts w:ascii="Times New Roman" w:hAnsi="Times New Roman"/>
          <w:sz w:val="32"/>
        </w:rPr>
      </w:pPr>
      <w:r>
        <w:rPr>
          <w:rFonts w:ascii="Times New Roman" w:hAnsi="Times New Roman"/>
          <w:sz w:val="32"/>
        </w:rPr>
        <w:t>Reducing illiteracy levels</w:t>
      </w:r>
    </w:p>
    <w:p>
      <w:pPr>
        <w:numPr>
          <w:ilvl w:val="0"/>
          <w:numId w:val="641"/>
        </w:numPr>
        <w:spacing w:lineRule="auto" w:line="240" w:after="0"/>
        <w:rPr>
          <w:rFonts w:ascii="Times New Roman" w:hAnsi="Times New Roman"/>
          <w:sz w:val="32"/>
        </w:rPr>
      </w:pPr>
      <w:r>
        <w:rPr>
          <w:rFonts w:ascii="Times New Roman" w:hAnsi="Times New Roman"/>
          <w:sz w:val="32"/>
        </w:rPr>
        <w:t>Increase in skilled manpower in the economy</w:t>
      </w:r>
    </w:p>
    <w:p>
      <w:pPr>
        <w:numPr>
          <w:ilvl w:val="0"/>
          <w:numId w:val="641"/>
        </w:numPr>
        <w:spacing w:lineRule="auto" w:line="240" w:after="0"/>
        <w:rPr>
          <w:rFonts w:ascii="Times New Roman" w:hAnsi="Times New Roman"/>
          <w:sz w:val="32"/>
        </w:rPr>
      </w:pPr>
      <w:r>
        <w:rPr>
          <w:rFonts w:ascii="Times New Roman" w:hAnsi="Times New Roman"/>
          <w:sz w:val="32"/>
        </w:rPr>
        <w:t>Improvement in health facilities within the country</w:t>
      </w:r>
    </w:p>
    <w:p>
      <w:pPr>
        <w:numPr>
          <w:ilvl w:val="0"/>
          <w:numId w:val="641"/>
        </w:numPr>
        <w:spacing w:lineRule="auto" w:line="240" w:after="0"/>
        <w:rPr>
          <w:rFonts w:ascii="Times New Roman" w:hAnsi="Times New Roman"/>
          <w:sz w:val="32"/>
        </w:rPr>
      </w:pPr>
      <w:r>
        <w:rPr>
          <w:rFonts w:ascii="Times New Roman" w:hAnsi="Times New Roman"/>
          <w:sz w:val="32"/>
        </w:rPr>
        <w:t>Increase in technology and improvement of entrepreneurial ability</w:t>
      </w:r>
    </w:p>
    <w:p>
      <w:pPr>
        <w:numPr>
          <w:ilvl w:val="0"/>
          <w:numId w:val="641"/>
        </w:numPr>
        <w:spacing w:lineRule="auto" w:line="240" w:after="0"/>
        <w:rPr>
          <w:rFonts w:ascii="Times New Roman" w:hAnsi="Times New Roman"/>
          <w:sz w:val="32"/>
        </w:rPr>
      </w:pPr>
      <w:r>
        <w:rPr>
          <w:rFonts w:ascii="Times New Roman" w:hAnsi="Times New Roman"/>
          <w:sz w:val="32"/>
        </w:rPr>
        <w:t>Increase and improvement of institution that handles new methods of productive economic activities</w:t>
      </w:r>
    </w:p>
    <w:p>
      <w:pPr>
        <w:spacing w:lineRule="auto" w:line="240" w:after="0"/>
        <w:rPr>
          <w:rFonts w:ascii="Times New Roman" w:hAnsi="Times New Roman"/>
          <w:sz w:val="32"/>
        </w:rPr>
      </w:pPr>
      <w:r>
        <w:rPr>
          <w:rFonts w:ascii="Times New Roman" w:hAnsi="Times New Roman"/>
          <w:sz w:val="32"/>
        </w:rPr>
        <w:t>Outline the differences that exist between economic growth and economic development</w:t>
      </w:r>
    </w:p>
    <w:tbl>
      <w:tblPr>
        <w:tblStyle w:val="T2"/>
        <w:tblW w:w="0" w:type="auto"/>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5058" w:type="dxa"/>
          </w:tcPr>
          <w:p>
            <w:pPr>
              <w:spacing w:lineRule="auto" w:line="240" w:after="0"/>
              <w:rPr>
                <w:rFonts w:ascii="Times New Roman" w:hAnsi="Times New Roman"/>
                <w:b w:val="1"/>
                <w:sz w:val="32"/>
              </w:rPr>
            </w:pPr>
            <w:r>
              <w:rPr>
                <w:rFonts w:ascii="Times New Roman" w:hAnsi="Times New Roman"/>
                <w:b w:val="1"/>
                <w:sz w:val="32"/>
              </w:rPr>
              <w:t>Economic Growth</w:t>
            </w:r>
          </w:p>
        </w:tc>
        <w:tc>
          <w:tcPr>
            <w:tcW w:w="5058" w:type="dxa"/>
          </w:tcPr>
          <w:p>
            <w:pPr>
              <w:spacing w:lineRule="auto" w:line="240" w:after="0"/>
              <w:rPr>
                <w:rFonts w:ascii="Times New Roman" w:hAnsi="Times New Roman"/>
                <w:b w:val="1"/>
                <w:sz w:val="32"/>
              </w:rPr>
            </w:pPr>
            <w:r>
              <w:rPr>
                <w:rFonts w:ascii="Times New Roman" w:hAnsi="Times New Roman"/>
                <w:b w:val="1"/>
                <w:sz w:val="32"/>
              </w:rPr>
              <w:t>Economic Development</w:t>
            </w:r>
          </w:p>
        </w:tc>
      </w:tr>
      <w:tr>
        <w:tc>
          <w:tcPr>
            <w:tcW w:w="5058" w:type="dxa"/>
          </w:tcPr>
          <w:p>
            <w:pPr>
              <w:pStyle w:val="P3"/>
              <w:numPr>
                <w:ilvl w:val="0"/>
                <w:numId w:val="654"/>
              </w:numPr>
              <w:spacing w:lineRule="auto" w:line="240" w:after="0"/>
              <w:ind w:hanging="180" w:left="180"/>
              <w:rPr>
                <w:rFonts w:ascii="Times New Roman" w:hAnsi="Times New Roman"/>
                <w:sz w:val="32"/>
              </w:rPr>
            </w:pPr>
            <w:r>
              <w:rPr>
                <w:rFonts w:ascii="Times New Roman" w:hAnsi="Times New Roman"/>
                <w:sz w:val="32"/>
              </w:rPr>
              <w:t>An increase in size of the country’s National income</w:t>
            </w:r>
          </w:p>
        </w:tc>
        <w:tc>
          <w:tcPr>
            <w:tcW w:w="5058" w:type="dxa"/>
          </w:tcPr>
          <w:p>
            <w:pPr>
              <w:numPr>
                <w:ilvl w:val="0"/>
                <w:numId w:val="643"/>
              </w:numPr>
              <w:spacing w:lineRule="auto" w:line="240" w:after="0"/>
              <w:ind w:hanging="270" w:left="252"/>
              <w:rPr>
                <w:rFonts w:ascii="Times New Roman" w:hAnsi="Times New Roman"/>
                <w:sz w:val="32"/>
              </w:rPr>
            </w:pPr>
            <w:r>
              <w:rPr>
                <w:rFonts w:ascii="Times New Roman" w:hAnsi="Times New Roman"/>
                <w:sz w:val="32"/>
              </w:rPr>
              <w:t>An increase in the size and quality of the country’s National income</w:t>
            </w:r>
          </w:p>
        </w:tc>
      </w:tr>
      <w:tr>
        <w:tc>
          <w:tcPr>
            <w:tcW w:w="5058" w:type="dxa"/>
          </w:tcPr>
          <w:p>
            <w:pPr>
              <w:numPr>
                <w:ilvl w:val="0"/>
                <w:numId w:val="643"/>
              </w:numPr>
              <w:spacing w:lineRule="auto" w:line="240" w:after="0"/>
              <w:ind w:hanging="270" w:left="270"/>
              <w:rPr>
                <w:rFonts w:ascii="Times New Roman" w:hAnsi="Times New Roman"/>
                <w:sz w:val="32"/>
              </w:rPr>
            </w:pPr>
            <w:r>
              <w:rPr>
                <w:rFonts w:ascii="Times New Roman" w:hAnsi="Times New Roman"/>
                <w:sz w:val="32"/>
              </w:rPr>
              <w:t>Number of people living in absolute poverty can increase despite the increase in national income</w:t>
            </w:r>
          </w:p>
        </w:tc>
        <w:tc>
          <w:tcPr>
            <w:tcW w:w="5058" w:type="dxa"/>
          </w:tcPr>
          <w:p>
            <w:pPr>
              <w:spacing w:lineRule="auto" w:line="240" w:after="0"/>
              <w:ind w:hanging="270" w:left="252"/>
              <w:rPr>
                <w:rFonts w:ascii="Times New Roman" w:hAnsi="Times New Roman"/>
                <w:sz w:val="32"/>
              </w:rPr>
            </w:pPr>
            <w:r>
              <w:rPr>
                <w:rFonts w:ascii="Times New Roman" w:hAnsi="Times New Roman"/>
                <w:sz w:val="32"/>
              </w:rPr>
              <w:t>ii) Number of people living in absolute poverty does not increase</w:t>
            </w:r>
          </w:p>
        </w:tc>
      </w:tr>
      <w:tr>
        <w:tc>
          <w:tcPr>
            <w:tcW w:w="5058" w:type="dxa"/>
          </w:tcPr>
          <w:p>
            <w:pPr>
              <w:spacing w:lineRule="auto" w:line="240" w:after="0"/>
              <w:ind w:hanging="270" w:left="270"/>
              <w:rPr>
                <w:rFonts w:ascii="Times New Roman" w:hAnsi="Times New Roman"/>
                <w:sz w:val="32"/>
              </w:rPr>
            </w:pPr>
            <w:r>
              <w:rPr>
                <w:rFonts w:ascii="Times New Roman" w:hAnsi="Times New Roman"/>
                <w:sz w:val="32"/>
              </w:rPr>
              <w:t>iii)Increase in national income could be due to increase in income of only few people</w:t>
            </w:r>
          </w:p>
        </w:tc>
        <w:tc>
          <w:tcPr>
            <w:tcW w:w="5058" w:type="dxa"/>
          </w:tcPr>
          <w:p>
            <w:pPr>
              <w:numPr>
                <w:ilvl w:val="0"/>
                <w:numId w:val="643"/>
              </w:numPr>
              <w:spacing w:lineRule="auto" w:line="240" w:after="0"/>
              <w:ind w:hanging="252" w:left="252"/>
              <w:rPr>
                <w:rFonts w:ascii="Times New Roman" w:hAnsi="Times New Roman"/>
                <w:sz w:val="32"/>
              </w:rPr>
            </w:pPr>
            <w:r>
              <w:rPr>
                <w:rFonts w:ascii="Times New Roman" w:hAnsi="Times New Roman"/>
                <w:sz w:val="32"/>
              </w:rPr>
              <w:t>Increase in national income is attributed to general increase of incomes of majority of the people in the country</w:t>
            </w:r>
          </w:p>
        </w:tc>
      </w:tr>
      <w:tr>
        <w:tc>
          <w:tcPr>
            <w:tcW w:w="5058" w:type="dxa"/>
          </w:tcPr>
          <w:p>
            <w:pPr>
              <w:numPr>
                <w:ilvl w:val="0"/>
                <w:numId w:val="643"/>
              </w:numPr>
              <w:spacing w:lineRule="auto" w:line="240" w:after="0"/>
              <w:ind w:hanging="270" w:left="270"/>
              <w:rPr>
                <w:rFonts w:ascii="Times New Roman" w:hAnsi="Times New Roman"/>
                <w:sz w:val="32"/>
              </w:rPr>
            </w:pPr>
            <w:r>
              <w:rPr>
                <w:rFonts w:ascii="Times New Roman" w:hAnsi="Times New Roman"/>
                <w:sz w:val="32"/>
              </w:rPr>
              <w:t>No tendency to bridge the gap between the rich and the poor</w:t>
            </w:r>
          </w:p>
        </w:tc>
        <w:tc>
          <w:tcPr>
            <w:tcW w:w="5058" w:type="dxa"/>
          </w:tcPr>
          <w:p>
            <w:pPr>
              <w:spacing w:lineRule="auto" w:line="240" w:after="0"/>
              <w:ind w:hanging="360" w:left="342"/>
              <w:rPr>
                <w:rFonts w:ascii="Times New Roman" w:hAnsi="Times New Roman"/>
                <w:sz w:val="32"/>
              </w:rPr>
            </w:pPr>
            <w:r>
              <w:rPr>
                <w:rFonts w:ascii="Times New Roman" w:hAnsi="Times New Roman"/>
                <w:sz w:val="32"/>
              </w:rPr>
              <w:t>iv)Tends to bridge the gap between the rich and the poor</w:t>
            </w:r>
          </w:p>
        </w:tc>
      </w:tr>
    </w:tbl>
    <w:p>
      <w:pPr>
        <w:spacing w:lineRule="auto" w:line="240" w:after="0"/>
        <w:rPr>
          <w:rFonts w:ascii="Times New Roman" w:hAnsi="Times New Roman"/>
          <w:sz w:val="32"/>
        </w:rPr>
      </w:pPr>
    </w:p>
    <w:p>
      <w:pPr>
        <w:spacing w:lineRule="auto" w:line="240" w:after="0"/>
        <w:rPr>
          <w:rFonts w:ascii="Times New Roman" w:hAnsi="Times New Roman"/>
          <w:b w:val="1"/>
          <w:sz w:val="32"/>
        </w:rPr>
      </w:pPr>
    </w:p>
    <w:p>
      <w:pPr>
        <w:spacing w:lineRule="auto" w:line="240" w:after="0"/>
        <w:rPr>
          <w:rFonts w:ascii="Times New Roman" w:hAnsi="Times New Roman"/>
          <w:b w:val="1"/>
          <w:sz w:val="32"/>
        </w:rPr>
      </w:pPr>
    </w:p>
    <w:p>
      <w:pPr>
        <w:spacing w:lineRule="auto" w:line="240" w:after="0"/>
        <w:rPr>
          <w:rFonts w:ascii="Times New Roman" w:hAnsi="Times New Roman"/>
          <w:b w:val="1"/>
          <w:sz w:val="32"/>
        </w:rPr>
      </w:pPr>
      <w:r>
        <w:rPr>
          <w:rFonts w:ascii="Times New Roman" w:hAnsi="Times New Roman"/>
          <w:b w:val="1"/>
          <w:sz w:val="32"/>
        </w:rPr>
        <w:t>Underdevelopment</w:t>
      </w:r>
    </w:p>
    <w:p>
      <w:pPr>
        <w:spacing w:lineRule="auto" w:line="240" w:after="0"/>
        <w:rPr>
          <w:rFonts w:ascii="Times New Roman" w:hAnsi="Times New Roman"/>
          <w:sz w:val="32"/>
        </w:rPr>
      </w:pPr>
      <w:r>
        <w:rPr>
          <w:rFonts w:ascii="Times New Roman" w:hAnsi="Times New Roman"/>
          <w:sz w:val="32"/>
        </w:rPr>
        <w:t>This refers to a situation whereby the economic growth is in the negative direction (decreasing) accompanied by uneven distribution of wealth and decrease in quality and quantity of the factors of production available</w:t>
      </w:r>
    </w:p>
    <w:p>
      <w:pPr>
        <w:spacing w:lineRule="auto" w:line="240" w:after="0"/>
        <w:rPr>
          <w:rFonts w:ascii="Times New Roman" w:hAnsi="Times New Roman"/>
          <w:b w:val="1"/>
          <w:sz w:val="32"/>
        </w:rPr>
      </w:pPr>
      <w:r>
        <w:rPr>
          <w:rFonts w:ascii="Times New Roman" w:hAnsi="Times New Roman"/>
          <w:b w:val="1"/>
          <w:sz w:val="32"/>
        </w:rPr>
        <w:t>Characteristics of Underdevelopment</w:t>
      </w:r>
    </w:p>
    <w:p>
      <w:pPr>
        <w:numPr>
          <w:ilvl w:val="0"/>
          <w:numId w:val="642"/>
        </w:numPr>
        <w:spacing w:lineRule="auto" w:line="240" w:after="0"/>
        <w:rPr>
          <w:rFonts w:ascii="Times New Roman" w:hAnsi="Times New Roman"/>
          <w:sz w:val="32"/>
        </w:rPr>
      </w:pPr>
      <w:r>
        <w:rPr>
          <w:rFonts w:ascii="Times New Roman" w:hAnsi="Times New Roman"/>
          <w:sz w:val="32"/>
        </w:rPr>
        <w:t>High level of poverty. This is characterized by most of the people in the country depending on mainly subsistence, or lives below the poverty levels. Their per capita income is lower as compared to the developed countries</w:t>
      </w:r>
    </w:p>
    <w:p>
      <w:pPr>
        <w:numPr>
          <w:ilvl w:val="0"/>
          <w:numId w:val="642"/>
        </w:numPr>
        <w:spacing w:lineRule="auto" w:line="240" w:after="0"/>
        <w:rPr>
          <w:rFonts w:ascii="Times New Roman" w:hAnsi="Times New Roman"/>
          <w:sz w:val="32"/>
        </w:rPr>
      </w:pPr>
      <w:r>
        <w:rPr>
          <w:rFonts w:ascii="Times New Roman" w:hAnsi="Times New Roman"/>
          <w:sz w:val="32"/>
        </w:rPr>
        <w:t>High disparity in income distribution. The income in this countries are not evenly distributed with the few rich people earning so much while the poor majority earns so little</w:t>
      </w:r>
    </w:p>
    <w:p>
      <w:pPr>
        <w:numPr>
          <w:ilvl w:val="0"/>
          <w:numId w:val="642"/>
        </w:numPr>
        <w:spacing w:lineRule="auto" w:line="240" w:after="0"/>
        <w:rPr>
          <w:rFonts w:ascii="Times New Roman" w:hAnsi="Times New Roman"/>
          <w:sz w:val="32"/>
        </w:rPr>
      </w:pPr>
      <w:r>
        <w:rPr>
          <w:rFonts w:ascii="Times New Roman" w:hAnsi="Times New Roman"/>
          <w:sz w:val="32"/>
        </w:rPr>
        <w:t>Low levels of savings and investments. They have very little if at all exist to save and invest for their further development, making them to continue being poor. This is well illustrated in the vicious circle of poverty</w:t>
      </w:r>
    </w:p>
    <w:p>
      <w:pPr>
        <w:numPr>
          <w:ilvl w:val="0"/>
          <w:numId w:val="642"/>
        </w:numPr>
        <w:spacing w:lineRule="auto" w:line="240" w:after="0"/>
        <w:rPr>
          <w:rFonts w:ascii="Times New Roman" w:hAnsi="Times New Roman"/>
          <w:sz w:val="32"/>
        </w:rPr>
      </w:pPr>
      <w:r>
        <w:rPr>
          <w:rFonts w:ascii="Times New Roman" w:hAnsi="Times New Roman"/>
          <w:sz w:val="32"/>
        </w:rPr>
        <w:t>High population growth rates. This is due to some of them not being able to afford, ignorant about or simply refusing to use the modern birth control methods since they find consolation on their high number of children</w:t>
      </w:r>
    </w:p>
    <w:p>
      <w:pPr>
        <w:numPr>
          <w:ilvl w:val="0"/>
          <w:numId w:val="642"/>
        </w:numPr>
        <w:spacing w:lineRule="auto" w:line="240" w:after="0"/>
        <w:rPr>
          <w:rFonts w:ascii="Times New Roman" w:hAnsi="Times New Roman"/>
          <w:sz w:val="32"/>
        </w:rPr>
      </w:pPr>
      <w:r>
        <w:rPr>
          <w:rFonts w:ascii="Times New Roman" w:hAnsi="Times New Roman"/>
          <w:sz w:val="32"/>
        </w:rPr>
        <w:t>Dominance of subsistence sector. This is due to their inability to raise capital for indirect production</w:t>
      </w:r>
    </w:p>
    <w:p>
      <w:pPr>
        <w:numPr>
          <w:ilvl w:val="0"/>
          <w:numId w:val="642"/>
        </w:numPr>
        <w:spacing w:lineRule="auto" w:line="240" w:after="0"/>
        <w:rPr>
          <w:rFonts w:ascii="Times New Roman" w:hAnsi="Times New Roman"/>
          <w:sz w:val="32"/>
        </w:rPr>
      </w:pPr>
      <w:r>
        <w:rPr>
          <w:rFonts w:ascii="Times New Roman" w:hAnsi="Times New Roman"/>
          <w:sz w:val="32"/>
        </w:rPr>
        <w:t>Problem of unemployment. The high population growth rate leads to high supply of labour that the country’s economy cannot afford to absorb all, leading to unemployment</w:t>
      </w:r>
    </w:p>
    <w:p>
      <w:pPr>
        <w:numPr>
          <w:ilvl w:val="0"/>
          <w:numId w:val="642"/>
        </w:numPr>
        <w:spacing w:lineRule="auto" w:line="240" w:after="0"/>
        <w:rPr>
          <w:rFonts w:ascii="Times New Roman" w:hAnsi="Times New Roman"/>
          <w:sz w:val="32"/>
        </w:rPr>
      </w:pPr>
      <w:r>
        <w:rPr>
          <w:rFonts w:ascii="Times New Roman" w:hAnsi="Times New Roman"/>
          <w:sz w:val="32"/>
        </w:rPr>
        <w:t>Under utilization of natural resources. This may be due to lack of capital in this countries or in appropriate technology they use</w:t>
      </w:r>
    </w:p>
    <w:p>
      <w:pPr>
        <w:numPr>
          <w:ilvl w:val="0"/>
          <w:numId w:val="642"/>
        </w:numPr>
        <w:spacing w:lineRule="auto" w:line="240" w:after="0"/>
        <w:rPr>
          <w:rFonts w:ascii="Times New Roman" w:hAnsi="Times New Roman"/>
          <w:sz w:val="32"/>
        </w:rPr>
      </w:pPr>
      <w:r>
        <w:rPr>
          <w:rFonts w:ascii="Times New Roman" w:hAnsi="Times New Roman"/>
          <w:sz w:val="32"/>
        </w:rPr>
        <w:t>Dependence on the developed countries. This is due to their in ability to sustain themselves financially, which makes them keep on calling upon the developed partners for financial assistance</w:t>
      </w:r>
    </w:p>
    <w:p>
      <w:pPr>
        <w:numPr>
          <w:ilvl w:val="0"/>
          <w:numId w:val="642"/>
        </w:numPr>
        <w:spacing w:lineRule="auto" w:line="240" w:after="0"/>
        <w:rPr>
          <w:rFonts w:ascii="Times New Roman" w:hAnsi="Times New Roman"/>
          <w:sz w:val="32"/>
        </w:rPr>
      </w:pPr>
      <w:r>
        <w:rPr>
          <w:rFonts w:ascii="Times New Roman" w:hAnsi="Times New Roman"/>
          <w:sz w:val="32"/>
        </w:rPr>
        <w:t>Poor infrastructure. Their roads and communication networks are not properly maintained due to the in availability of adequate resources to improve them</w:t>
      </w:r>
    </w:p>
    <w:p>
      <w:pPr>
        <w:spacing w:lineRule="auto" w:line="240" w:after="0"/>
        <w:rPr>
          <w:rFonts w:ascii="Times New Roman" w:hAnsi="Times New Roman"/>
          <w:b w:val="1"/>
          <w:sz w:val="32"/>
        </w:rPr>
      </w:pPr>
      <w:r>
        <w:rPr>
          <w:rFonts w:ascii="Times New Roman" w:hAnsi="Times New Roman"/>
          <w:b w:val="1"/>
          <w:sz w:val="32"/>
        </w:rPr>
        <w:t>Goals of Economic Development</w:t>
      </w:r>
    </w:p>
    <w:p>
      <w:pPr>
        <w:spacing w:lineRule="auto" w:line="240" w:after="0"/>
        <w:rPr>
          <w:rFonts w:ascii="Times New Roman" w:hAnsi="Times New Roman"/>
          <w:sz w:val="32"/>
        </w:rPr>
      </w:pPr>
      <w:r>
        <w:rPr>
          <w:rFonts w:ascii="Times New Roman" w:hAnsi="Times New Roman"/>
          <w:sz w:val="32"/>
        </w:rPr>
        <w:t>The following are the changes that economic development seeks to put in place, which in Kenya they have been joined together in what is referred to as the millennium development goals. They includes</w:t>
      </w:r>
    </w:p>
    <w:p>
      <w:pPr>
        <w:numPr>
          <w:ilvl w:val="0"/>
          <w:numId w:val="644"/>
        </w:numPr>
        <w:spacing w:lineRule="auto" w:line="240" w:after="0"/>
        <w:rPr>
          <w:rFonts w:ascii="Times New Roman" w:hAnsi="Times New Roman"/>
          <w:sz w:val="32"/>
        </w:rPr>
      </w:pPr>
      <w:r>
        <w:rPr>
          <w:rFonts w:ascii="Times New Roman" w:hAnsi="Times New Roman"/>
          <w:sz w:val="32"/>
        </w:rPr>
        <w:t xml:space="preserve">Eradicate extreme poverty and hunger </w:t>
      </w:r>
    </w:p>
    <w:p>
      <w:pPr>
        <w:numPr>
          <w:ilvl w:val="0"/>
          <w:numId w:val="644"/>
        </w:numPr>
        <w:spacing w:lineRule="auto" w:line="240" w:after="0"/>
        <w:rPr>
          <w:rFonts w:ascii="Times New Roman" w:hAnsi="Times New Roman"/>
          <w:sz w:val="32"/>
        </w:rPr>
      </w:pPr>
      <w:r>
        <w:rPr>
          <w:rFonts w:ascii="Times New Roman" w:hAnsi="Times New Roman"/>
          <w:sz w:val="32"/>
        </w:rPr>
        <w:t xml:space="preserve">Achieve universal primary education </w:t>
      </w:r>
    </w:p>
    <w:p>
      <w:pPr>
        <w:numPr>
          <w:ilvl w:val="0"/>
          <w:numId w:val="644"/>
        </w:numPr>
        <w:spacing w:lineRule="auto" w:line="240" w:after="0"/>
        <w:rPr>
          <w:rFonts w:ascii="Times New Roman" w:hAnsi="Times New Roman"/>
          <w:sz w:val="32"/>
        </w:rPr>
      </w:pPr>
      <w:r>
        <w:rPr>
          <w:rFonts w:ascii="Times New Roman" w:hAnsi="Times New Roman"/>
          <w:sz w:val="32"/>
        </w:rPr>
        <w:t xml:space="preserve">Promote gender equality and empower women </w:t>
      </w:r>
    </w:p>
    <w:p>
      <w:pPr>
        <w:numPr>
          <w:ilvl w:val="0"/>
          <w:numId w:val="644"/>
        </w:numPr>
        <w:spacing w:lineRule="auto" w:line="240" w:after="0"/>
        <w:rPr>
          <w:rFonts w:ascii="Times New Roman" w:hAnsi="Times New Roman"/>
          <w:sz w:val="32"/>
        </w:rPr>
      </w:pPr>
      <w:r>
        <w:rPr>
          <w:rFonts w:ascii="Times New Roman" w:hAnsi="Times New Roman"/>
          <w:sz w:val="32"/>
        </w:rPr>
        <w:t xml:space="preserve">Reduce child mortality </w:t>
      </w:r>
    </w:p>
    <w:p>
      <w:pPr>
        <w:numPr>
          <w:ilvl w:val="0"/>
          <w:numId w:val="644"/>
        </w:numPr>
        <w:spacing w:lineRule="auto" w:line="240" w:after="0"/>
        <w:rPr>
          <w:rFonts w:ascii="Times New Roman" w:hAnsi="Times New Roman"/>
          <w:sz w:val="32"/>
        </w:rPr>
      </w:pPr>
      <w:r>
        <w:rPr>
          <w:rFonts w:ascii="Times New Roman" w:hAnsi="Times New Roman"/>
          <w:sz w:val="32"/>
        </w:rPr>
        <w:t xml:space="preserve">Improve maternal health </w:t>
      </w:r>
    </w:p>
    <w:p>
      <w:pPr>
        <w:numPr>
          <w:ilvl w:val="0"/>
          <w:numId w:val="644"/>
        </w:numPr>
        <w:spacing w:lineRule="auto" w:line="240" w:after="0"/>
        <w:rPr>
          <w:rFonts w:ascii="Times New Roman" w:hAnsi="Times New Roman"/>
          <w:sz w:val="32"/>
        </w:rPr>
      </w:pPr>
      <w:r>
        <w:rPr>
          <w:rFonts w:ascii="Times New Roman" w:hAnsi="Times New Roman"/>
          <w:sz w:val="32"/>
        </w:rPr>
        <w:t xml:space="preserve">Combat HIV/AIDS, malaria and other diseases </w:t>
      </w:r>
    </w:p>
    <w:p>
      <w:pPr>
        <w:numPr>
          <w:ilvl w:val="0"/>
          <w:numId w:val="644"/>
        </w:numPr>
        <w:spacing w:lineRule="auto" w:line="240" w:after="0"/>
        <w:rPr>
          <w:rFonts w:ascii="Times New Roman" w:hAnsi="Times New Roman"/>
          <w:sz w:val="32"/>
        </w:rPr>
      </w:pPr>
      <w:r>
        <w:rPr>
          <w:rFonts w:ascii="Times New Roman" w:hAnsi="Times New Roman"/>
          <w:sz w:val="32"/>
        </w:rPr>
        <w:t xml:space="preserve">Ensure environmental sustainability </w:t>
      </w:r>
    </w:p>
    <w:p>
      <w:pPr>
        <w:numPr>
          <w:ilvl w:val="0"/>
          <w:numId w:val="644"/>
        </w:numPr>
        <w:spacing w:lineRule="auto" w:line="240" w:after="0"/>
        <w:rPr>
          <w:rFonts w:ascii="Times New Roman" w:hAnsi="Times New Roman"/>
          <w:sz w:val="32"/>
        </w:rPr>
      </w:pPr>
      <w:r>
        <w:rPr>
          <w:rFonts w:ascii="Times New Roman" w:hAnsi="Times New Roman"/>
          <w:sz w:val="32"/>
        </w:rPr>
        <w:t xml:space="preserve">Develop a global partnership for development </w:t>
      </w:r>
    </w:p>
    <w:p>
      <w:pPr>
        <w:spacing w:lineRule="auto" w:line="240" w:after="0"/>
        <w:ind w:left="720"/>
        <w:rPr>
          <w:rFonts w:ascii="Times New Roman" w:hAnsi="Times New Roman"/>
          <w:sz w:val="32"/>
        </w:rPr>
      </w:pPr>
      <w:r>
        <w:rPr>
          <w:rFonts w:ascii="Times New Roman" w:hAnsi="Times New Roman"/>
          <w:sz w:val="32"/>
        </w:rPr>
        <w:t>Some includes</w:t>
      </w:r>
    </w:p>
    <w:p>
      <w:pPr>
        <w:numPr>
          <w:ilvl w:val="0"/>
          <w:numId w:val="645"/>
        </w:numPr>
        <w:spacing w:lineRule="auto" w:line="240" w:after="0"/>
        <w:rPr>
          <w:rFonts w:ascii="Times New Roman" w:hAnsi="Times New Roman"/>
          <w:sz w:val="32"/>
        </w:rPr>
      </w:pPr>
      <w:r>
        <w:rPr>
          <w:rFonts w:ascii="Times New Roman" w:hAnsi="Times New Roman"/>
          <w:sz w:val="32"/>
        </w:rPr>
        <w:t>Reducing income disparity in distributions</w:t>
      </w:r>
    </w:p>
    <w:p>
      <w:pPr>
        <w:numPr>
          <w:ilvl w:val="0"/>
          <w:numId w:val="645"/>
        </w:numPr>
        <w:spacing w:lineRule="auto" w:line="240" w:after="0"/>
        <w:rPr>
          <w:rFonts w:ascii="Times New Roman" w:hAnsi="Times New Roman"/>
          <w:sz w:val="32"/>
        </w:rPr>
      </w:pPr>
      <w:r>
        <w:rPr>
          <w:rFonts w:ascii="Times New Roman" w:hAnsi="Times New Roman"/>
          <w:sz w:val="32"/>
        </w:rPr>
        <w:t>Reducing unemployment</w:t>
      </w:r>
    </w:p>
    <w:p>
      <w:pPr>
        <w:numPr>
          <w:ilvl w:val="0"/>
          <w:numId w:val="645"/>
        </w:numPr>
        <w:spacing w:lineRule="auto" w:line="240" w:after="0"/>
        <w:rPr>
          <w:rFonts w:ascii="Times New Roman" w:hAnsi="Times New Roman"/>
          <w:sz w:val="32"/>
        </w:rPr>
      </w:pPr>
      <w:r>
        <w:rPr>
          <w:rFonts w:ascii="Times New Roman" w:hAnsi="Times New Roman"/>
          <w:sz w:val="32"/>
        </w:rPr>
        <w:t>Provision of important basic needs such as food, shelter, etc</w:t>
      </w:r>
    </w:p>
    <w:p>
      <w:pPr>
        <w:spacing w:lineRule="auto" w:line="240" w:after="0"/>
        <w:rPr>
          <w:rFonts w:ascii="Times New Roman" w:hAnsi="Times New Roman"/>
          <w:b w:val="1"/>
          <w:sz w:val="32"/>
        </w:rPr>
      </w:pPr>
      <w:r>
        <w:rPr>
          <w:rFonts w:ascii="Times New Roman" w:hAnsi="Times New Roman"/>
          <w:b w:val="1"/>
          <w:sz w:val="32"/>
        </w:rPr>
        <w:t>Factor which may hinder development in a country</w:t>
      </w:r>
    </w:p>
    <w:p>
      <w:pPr>
        <w:spacing w:lineRule="auto" w:line="240" w:after="0"/>
        <w:rPr>
          <w:rFonts w:ascii="Times New Roman" w:hAnsi="Times New Roman"/>
          <w:sz w:val="32"/>
        </w:rPr>
      </w:pPr>
      <w:r>
        <w:rPr>
          <w:rFonts w:ascii="Times New Roman" w:hAnsi="Times New Roman"/>
          <w:sz w:val="32"/>
        </w:rPr>
        <w:t>The rate of a country’s economic development may be influenced negatively by the following factors</w:t>
      </w:r>
    </w:p>
    <w:p>
      <w:pPr>
        <w:numPr>
          <w:ilvl w:val="0"/>
          <w:numId w:val="646"/>
        </w:numPr>
        <w:spacing w:lineRule="auto" w:line="240" w:after="0"/>
        <w:rPr>
          <w:rFonts w:ascii="Times New Roman" w:hAnsi="Times New Roman"/>
          <w:sz w:val="32"/>
        </w:rPr>
      </w:pPr>
      <w:r>
        <w:rPr>
          <w:rFonts w:ascii="Times New Roman" w:hAnsi="Times New Roman"/>
          <w:sz w:val="32"/>
        </w:rPr>
        <w:t>Low natural resource endowment. Absence or inadequacy of natural resources such as raw materials, fertile land for agriculture, etc may slow the pace of the country’s economic development</w:t>
      </w:r>
    </w:p>
    <w:p>
      <w:pPr>
        <w:numPr>
          <w:ilvl w:val="0"/>
          <w:numId w:val="646"/>
        </w:numPr>
        <w:spacing w:lineRule="auto" w:line="240" w:after="0"/>
        <w:rPr>
          <w:rFonts w:ascii="Times New Roman" w:hAnsi="Times New Roman"/>
          <w:sz w:val="32"/>
        </w:rPr>
      </w:pPr>
      <w:r>
        <w:rPr>
          <w:rFonts w:ascii="Times New Roman" w:hAnsi="Times New Roman"/>
          <w:sz w:val="32"/>
        </w:rPr>
        <w:t>Inadequate capital. This reduces the rate at which they exploit their natural resources, or produce in the economy</w:t>
      </w:r>
    </w:p>
    <w:p>
      <w:pPr>
        <w:numPr>
          <w:ilvl w:val="0"/>
          <w:numId w:val="646"/>
        </w:numPr>
        <w:spacing w:lineRule="auto" w:line="240" w:after="0"/>
        <w:rPr>
          <w:rFonts w:ascii="Times New Roman" w:hAnsi="Times New Roman"/>
          <w:sz w:val="32"/>
        </w:rPr>
      </w:pPr>
      <w:r>
        <w:rPr>
          <w:rFonts w:ascii="Times New Roman" w:hAnsi="Times New Roman"/>
          <w:sz w:val="32"/>
        </w:rPr>
        <w:t>Poor technology used. The traditional methods of production that they use cannot sustain their requirement any more</w:t>
      </w:r>
    </w:p>
    <w:p>
      <w:pPr>
        <w:numPr>
          <w:ilvl w:val="0"/>
          <w:numId w:val="646"/>
        </w:numPr>
        <w:spacing w:lineRule="auto" w:line="240" w:after="0"/>
        <w:rPr>
          <w:rFonts w:ascii="Times New Roman" w:hAnsi="Times New Roman"/>
          <w:sz w:val="32"/>
        </w:rPr>
      </w:pPr>
      <w:r>
        <w:rPr>
          <w:rFonts w:ascii="Times New Roman" w:hAnsi="Times New Roman"/>
          <w:sz w:val="32"/>
        </w:rPr>
        <w:t>Poor human resource endowment. Their inability to train adequate skilled manpower together with their inappropriate system of education leads to their slow development</w:t>
      </w:r>
    </w:p>
    <w:p>
      <w:pPr>
        <w:numPr>
          <w:ilvl w:val="0"/>
          <w:numId w:val="646"/>
        </w:numPr>
        <w:spacing w:lineRule="auto" w:line="240" w:after="0"/>
        <w:rPr>
          <w:rFonts w:ascii="Times New Roman" w:hAnsi="Times New Roman"/>
          <w:sz w:val="32"/>
        </w:rPr>
      </w:pPr>
      <w:r>
        <w:rPr>
          <w:rFonts w:ascii="Times New Roman" w:hAnsi="Times New Roman"/>
          <w:sz w:val="32"/>
        </w:rPr>
        <w:t>Unfavorable domestic environment. Their political, social and economic institutions within their countries are not structured to favour economic development. For example</w:t>
      </w:r>
    </w:p>
    <w:p>
      <w:pPr>
        <w:numPr>
          <w:ilvl w:val="0"/>
          <w:numId w:val="647"/>
        </w:numPr>
        <w:spacing w:lineRule="auto" w:line="240" w:after="0"/>
        <w:rPr>
          <w:rFonts w:ascii="Times New Roman" w:hAnsi="Times New Roman"/>
          <w:sz w:val="32"/>
        </w:rPr>
      </w:pPr>
      <w:r>
        <w:rPr>
          <w:rFonts w:ascii="Times New Roman" w:hAnsi="Times New Roman"/>
          <w:sz w:val="32"/>
        </w:rPr>
        <w:t>Their political system is characterized by corruption, authoritarian kind of leadership with lengthy procedures and bureaucratic controls that scares the investors</w:t>
      </w:r>
    </w:p>
    <w:p>
      <w:pPr>
        <w:numPr>
          <w:ilvl w:val="0"/>
          <w:numId w:val="647"/>
        </w:numPr>
        <w:spacing w:lineRule="auto" w:line="240" w:after="0"/>
        <w:rPr>
          <w:rFonts w:ascii="Times New Roman" w:hAnsi="Times New Roman"/>
          <w:sz w:val="32"/>
        </w:rPr>
      </w:pPr>
      <w:r>
        <w:rPr>
          <w:rFonts w:ascii="Times New Roman" w:hAnsi="Times New Roman"/>
          <w:sz w:val="32"/>
        </w:rPr>
        <w:t>Their social environment is still full of outdated or retrogressive cultural values and negative attitude towards work and investment, leading to slow development</w:t>
      </w:r>
    </w:p>
    <w:p>
      <w:pPr>
        <w:numPr>
          <w:ilvl w:val="0"/>
          <w:numId w:val="647"/>
        </w:numPr>
        <w:spacing w:lineRule="auto" w:line="240" w:after="0"/>
        <w:rPr>
          <w:rFonts w:ascii="Times New Roman" w:hAnsi="Times New Roman"/>
          <w:sz w:val="32"/>
        </w:rPr>
      </w:pPr>
      <w:r>
        <w:rPr>
          <w:rFonts w:ascii="Times New Roman" w:hAnsi="Times New Roman"/>
          <w:sz w:val="32"/>
        </w:rPr>
        <w:t>Their Economic institutions has allowed their markets to be influenced so much that that leads to interference in their smooth operations</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b w:val="1"/>
          <w:sz w:val="32"/>
        </w:rPr>
      </w:pPr>
      <w:r>
        <w:rPr>
          <w:rFonts w:ascii="Times New Roman" w:hAnsi="Times New Roman"/>
          <w:b w:val="1"/>
          <w:sz w:val="32"/>
        </w:rPr>
        <w:t>Development Planning</w:t>
      </w:r>
    </w:p>
    <w:p>
      <w:pPr>
        <w:spacing w:lineRule="auto" w:line="240" w:after="0"/>
        <w:rPr>
          <w:rFonts w:ascii="Times New Roman" w:hAnsi="Times New Roman"/>
          <w:sz w:val="32"/>
        </w:rPr>
      </w:pPr>
      <w:r>
        <w:rPr>
          <w:rFonts w:ascii="Times New Roman" w:hAnsi="Times New Roman"/>
          <w:sz w:val="32"/>
        </w:rPr>
        <w:t>This is the process through which the country establishes their objectives to be achieved, identify the resources that will be required and put in place the strategies or methods of acquiring the resources and achieving their pre-determined objectives.</w:t>
      </w:r>
    </w:p>
    <w:p>
      <w:pPr>
        <w:spacing w:lineRule="auto" w:line="240" w:after="0"/>
        <w:rPr>
          <w:rFonts w:ascii="Times New Roman" w:hAnsi="Times New Roman"/>
          <w:sz w:val="32"/>
        </w:rPr>
      </w:pPr>
      <w:r>
        <w:rPr>
          <w:rFonts w:ascii="Times New Roman" w:hAnsi="Times New Roman"/>
          <w:sz w:val="32"/>
        </w:rPr>
        <w:t>In most cases their objectives or goals are the goals of economic development</w:t>
      </w:r>
    </w:p>
    <w:p>
      <w:pPr>
        <w:spacing w:lineRule="auto" w:line="240" w:after="0"/>
        <w:rPr>
          <w:rFonts w:ascii="Times New Roman" w:hAnsi="Times New Roman"/>
          <w:sz w:val="32"/>
        </w:rPr>
      </w:pPr>
      <w:r>
        <w:rPr>
          <w:rFonts w:ascii="Times New Roman" w:hAnsi="Times New Roman"/>
          <w:sz w:val="32"/>
        </w:rPr>
        <w:t>The plan will prioritize the objectives to be achieved and even brake it down in to targets that if achieved with the planned strategy and resources, the objective shall have been achieved.</w:t>
      </w:r>
    </w:p>
    <w:p>
      <w:pPr>
        <w:spacing w:lineRule="auto" w:line="240" w:after="0"/>
        <w:rPr>
          <w:rFonts w:ascii="Times New Roman" w:hAnsi="Times New Roman"/>
          <w:b w:val="1"/>
          <w:sz w:val="32"/>
        </w:rPr>
      </w:pPr>
      <w:r>
        <w:rPr>
          <w:rFonts w:ascii="Times New Roman" w:hAnsi="Times New Roman"/>
          <w:b w:val="1"/>
          <w:sz w:val="32"/>
        </w:rPr>
        <w:t>Need for economic planning</w:t>
      </w:r>
    </w:p>
    <w:p>
      <w:pPr>
        <w:spacing w:lineRule="auto" w:line="240" w:after="0"/>
        <w:rPr>
          <w:rFonts w:ascii="Times New Roman" w:hAnsi="Times New Roman"/>
          <w:sz w:val="32"/>
        </w:rPr>
      </w:pPr>
      <w:r>
        <w:rPr>
          <w:rFonts w:ascii="Times New Roman" w:hAnsi="Times New Roman"/>
          <w:sz w:val="32"/>
        </w:rPr>
        <w:t>It enhances the following</w:t>
      </w:r>
    </w:p>
    <w:p>
      <w:pPr>
        <w:numPr>
          <w:ilvl w:val="0"/>
          <w:numId w:val="648"/>
        </w:numPr>
        <w:spacing w:lineRule="auto" w:line="240" w:after="0"/>
        <w:rPr>
          <w:rFonts w:ascii="Times New Roman" w:hAnsi="Times New Roman"/>
          <w:sz w:val="32"/>
        </w:rPr>
      </w:pPr>
      <w:r>
        <w:rPr>
          <w:rFonts w:ascii="Times New Roman" w:hAnsi="Times New Roman"/>
          <w:sz w:val="32"/>
        </w:rPr>
        <w:t>Appropriate resource allocation, where resources are allocated according to the need of the objective and in a most productive way</w:t>
      </w:r>
    </w:p>
    <w:p>
      <w:pPr>
        <w:numPr>
          <w:ilvl w:val="0"/>
          <w:numId w:val="648"/>
        </w:numPr>
        <w:spacing w:lineRule="auto" w:line="240" w:after="0"/>
        <w:rPr>
          <w:rFonts w:ascii="Times New Roman" w:hAnsi="Times New Roman"/>
          <w:sz w:val="32"/>
        </w:rPr>
      </w:pPr>
      <w:r>
        <w:rPr>
          <w:rFonts w:ascii="Times New Roman" w:hAnsi="Times New Roman"/>
          <w:sz w:val="32"/>
        </w:rPr>
        <w:t>Stimulation of effort of people in the desired direction. The plan outlines including the possible outcomes which persuade people to move to that direction</w:t>
      </w:r>
    </w:p>
    <w:p>
      <w:pPr>
        <w:numPr>
          <w:ilvl w:val="0"/>
          <w:numId w:val="648"/>
        </w:numPr>
        <w:spacing w:lineRule="auto" w:line="240" w:after="0"/>
        <w:rPr>
          <w:rFonts w:ascii="Times New Roman" w:hAnsi="Times New Roman"/>
          <w:sz w:val="32"/>
        </w:rPr>
      </w:pPr>
      <w:r>
        <w:rPr>
          <w:rFonts w:ascii="Times New Roman" w:hAnsi="Times New Roman"/>
          <w:sz w:val="32"/>
        </w:rPr>
        <w:t>Support foreign aid bargain. Since it shows including the objective that the country seeks to achieve, it is capable of convincing the donor to finance it in the country</w:t>
      </w:r>
    </w:p>
    <w:p>
      <w:pPr>
        <w:numPr>
          <w:ilvl w:val="0"/>
          <w:numId w:val="648"/>
        </w:numPr>
        <w:spacing w:lineRule="auto" w:line="240" w:after="0"/>
        <w:rPr>
          <w:rFonts w:ascii="Times New Roman" w:hAnsi="Times New Roman"/>
          <w:sz w:val="32"/>
        </w:rPr>
      </w:pPr>
      <w:r>
        <w:rPr>
          <w:rFonts w:ascii="Times New Roman" w:hAnsi="Times New Roman"/>
          <w:sz w:val="32"/>
        </w:rPr>
        <w:t>Project evaluation, by assisting on checking whether the predetermined targets or objectives are being achieved</w:t>
      </w:r>
    </w:p>
    <w:p>
      <w:pPr>
        <w:numPr>
          <w:ilvl w:val="0"/>
          <w:numId w:val="648"/>
        </w:numPr>
        <w:spacing w:lineRule="auto" w:line="240" w:after="0"/>
        <w:rPr>
          <w:rFonts w:ascii="Times New Roman" w:hAnsi="Times New Roman"/>
          <w:sz w:val="32"/>
        </w:rPr>
      </w:pPr>
      <w:r>
        <w:rPr>
          <w:rFonts w:ascii="Times New Roman" w:hAnsi="Times New Roman"/>
          <w:sz w:val="32"/>
        </w:rPr>
        <w:t>Long term decision making, as it will show what each and every sector of the economy will require in the future to make it stable.</w:t>
      </w:r>
    </w:p>
    <w:p>
      <w:pPr>
        <w:numPr>
          <w:ilvl w:val="0"/>
          <w:numId w:val="648"/>
        </w:numPr>
        <w:spacing w:lineRule="auto" w:line="240" w:after="0"/>
        <w:rPr>
          <w:rFonts w:ascii="Times New Roman" w:hAnsi="Times New Roman"/>
          <w:sz w:val="32"/>
        </w:rPr>
      </w:pPr>
      <w:r>
        <w:rPr>
          <w:rFonts w:ascii="Times New Roman" w:hAnsi="Times New Roman"/>
          <w:sz w:val="32"/>
        </w:rPr>
        <w:t>Avoiding duplication of industries in different parts of the country, for it will show the ones that have been set in those parts and even enhance balancing</w:t>
      </w:r>
    </w:p>
    <w:p>
      <w:pPr>
        <w:numPr>
          <w:ilvl w:val="0"/>
          <w:numId w:val="648"/>
        </w:numPr>
        <w:spacing w:lineRule="auto" w:line="240" w:after="0"/>
        <w:rPr>
          <w:rFonts w:ascii="Times New Roman" w:hAnsi="Times New Roman"/>
          <w:sz w:val="32"/>
        </w:rPr>
      </w:pPr>
      <w:r>
        <w:rPr>
          <w:rFonts w:ascii="Times New Roman" w:hAnsi="Times New Roman"/>
          <w:sz w:val="32"/>
        </w:rPr>
        <w:t>Promote balancing in regional development by ensuring that they are not concentrated in only one region, ignoring other regions</w:t>
      </w:r>
    </w:p>
    <w:p>
      <w:pPr>
        <w:spacing w:lineRule="auto" w:line="240" w:after="0"/>
        <w:rPr>
          <w:rFonts w:ascii="Times New Roman" w:hAnsi="Times New Roman"/>
          <w:b w:val="1"/>
          <w:sz w:val="32"/>
        </w:rPr>
      </w:pPr>
      <w:r>
        <w:rPr>
          <w:rFonts w:ascii="Times New Roman" w:hAnsi="Times New Roman"/>
          <w:b w:val="1"/>
          <w:sz w:val="32"/>
        </w:rPr>
        <w:t>Problems encountered in development planning</w:t>
      </w:r>
    </w:p>
    <w:p>
      <w:pPr>
        <w:spacing w:lineRule="auto" w:line="240" w:after="0"/>
        <w:rPr>
          <w:rFonts w:ascii="Times New Roman" w:hAnsi="Times New Roman"/>
          <w:b w:val="1"/>
          <w:sz w:val="32"/>
        </w:rPr>
      </w:pPr>
      <w:r>
        <w:rPr>
          <w:rFonts w:ascii="Times New Roman" w:hAnsi="Times New Roman"/>
          <w:b w:val="1"/>
          <w:sz w:val="32"/>
        </w:rPr>
        <w:t>Problems at the planning stage</w:t>
      </w:r>
    </w:p>
    <w:p>
      <w:pPr>
        <w:numPr>
          <w:ilvl w:val="0"/>
          <w:numId w:val="649"/>
        </w:numPr>
        <w:spacing w:lineRule="auto" w:line="240" w:after="0"/>
        <w:rPr>
          <w:rFonts w:ascii="Times New Roman" w:hAnsi="Times New Roman"/>
          <w:sz w:val="32"/>
        </w:rPr>
      </w:pPr>
      <w:r>
        <w:rPr>
          <w:rFonts w:ascii="Times New Roman" w:hAnsi="Times New Roman"/>
          <w:sz w:val="32"/>
        </w:rPr>
        <w:t>Lack of accurate or detailed data for planning. This may lead to in appropriate plan being developed, as it entirely depends on the quality and availability of the data</w:t>
      </w:r>
    </w:p>
    <w:p>
      <w:pPr>
        <w:numPr>
          <w:ilvl w:val="0"/>
          <w:numId w:val="649"/>
        </w:numPr>
        <w:spacing w:lineRule="auto" w:line="240" w:after="0"/>
        <w:rPr>
          <w:rFonts w:ascii="Times New Roman" w:hAnsi="Times New Roman"/>
          <w:sz w:val="32"/>
        </w:rPr>
      </w:pPr>
      <w:r>
        <w:rPr>
          <w:rFonts w:ascii="Times New Roman" w:hAnsi="Times New Roman"/>
          <w:sz w:val="32"/>
        </w:rPr>
        <w:t>Existence of large subsistence sector, which make the planning unrealistic</w:t>
      </w:r>
    </w:p>
    <w:p>
      <w:pPr>
        <w:numPr>
          <w:ilvl w:val="0"/>
          <w:numId w:val="649"/>
        </w:numPr>
        <w:spacing w:lineRule="auto" w:line="240" w:after="0"/>
        <w:rPr>
          <w:rFonts w:ascii="Times New Roman" w:hAnsi="Times New Roman"/>
          <w:sz w:val="32"/>
        </w:rPr>
      </w:pPr>
      <w:r>
        <w:rPr>
          <w:rFonts w:ascii="Times New Roman" w:hAnsi="Times New Roman"/>
          <w:sz w:val="32"/>
        </w:rPr>
        <w:t>Lack of qualified personnel to assist in planning. This may make the country to rely on foreign experts who do not fully understand the country</w:t>
      </w:r>
    </w:p>
    <w:p>
      <w:pPr>
        <w:numPr>
          <w:ilvl w:val="0"/>
          <w:numId w:val="649"/>
        </w:numPr>
        <w:spacing w:lineRule="auto" w:line="240" w:after="0"/>
        <w:rPr>
          <w:rFonts w:ascii="Times New Roman" w:hAnsi="Times New Roman"/>
          <w:sz w:val="32"/>
        </w:rPr>
      </w:pPr>
      <w:r>
        <w:rPr>
          <w:rFonts w:ascii="Times New Roman" w:hAnsi="Times New Roman"/>
          <w:sz w:val="32"/>
        </w:rPr>
        <w:t>Problem of the private sector which will always require incentives for them to follow the plan</w:t>
      </w:r>
    </w:p>
    <w:p>
      <w:pPr>
        <w:numPr>
          <w:ilvl w:val="0"/>
          <w:numId w:val="649"/>
        </w:numPr>
        <w:spacing w:lineRule="auto" w:line="240" w:after="0"/>
        <w:rPr>
          <w:rFonts w:ascii="Times New Roman" w:hAnsi="Times New Roman"/>
          <w:sz w:val="32"/>
        </w:rPr>
      </w:pPr>
      <w:r>
        <w:rPr>
          <w:rFonts w:ascii="Times New Roman" w:hAnsi="Times New Roman"/>
          <w:sz w:val="32"/>
        </w:rPr>
        <w:t>Transfer of inappropriate development plan. As some planners may simply borrow a plan that they feel may have worked for a given country, yet the condition in those countries may not be the same</w:t>
      </w:r>
    </w:p>
    <w:p>
      <w:pPr>
        <w:spacing w:lineRule="auto" w:line="240" w:after="0"/>
        <w:rPr>
          <w:rFonts w:ascii="Times New Roman" w:hAnsi="Times New Roman"/>
          <w:b w:val="1"/>
          <w:sz w:val="32"/>
        </w:rPr>
      </w:pPr>
      <w:r>
        <w:rPr>
          <w:rFonts w:ascii="Times New Roman" w:hAnsi="Times New Roman"/>
          <w:b w:val="1"/>
          <w:sz w:val="32"/>
        </w:rPr>
        <w:t>Problems at the implementation stage</w:t>
      </w:r>
    </w:p>
    <w:p>
      <w:pPr>
        <w:numPr>
          <w:ilvl w:val="0"/>
          <w:numId w:val="650"/>
        </w:numPr>
        <w:spacing w:lineRule="auto" w:line="240" w:after="0"/>
        <w:rPr>
          <w:rFonts w:ascii="Times New Roman" w:hAnsi="Times New Roman"/>
          <w:sz w:val="32"/>
        </w:rPr>
      </w:pPr>
      <w:r>
        <w:rPr>
          <w:rFonts w:ascii="Times New Roman" w:hAnsi="Times New Roman"/>
          <w:sz w:val="32"/>
        </w:rPr>
        <w:t>Over reliance on donor funding, which if they don’t receive, the plan may not be implemented</w:t>
      </w:r>
    </w:p>
    <w:p>
      <w:pPr>
        <w:numPr>
          <w:ilvl w:val="0"/>
          <w:numId w:val="650"/>
        </w:numPr>
        <w:spacing w:lineRule="auto" w:line="240" w:after="0"/>
        <w:rPr>
          <w:rFonts w:ascii="Times New Roman" w:hAnsi="Times New Roman"/>
          <w:sz w:val="32"/>
        </w:rPr>
      </w:pPr>
      <w:r>
        <w:rPr>
          <w:rFonts w:ascii="Times New Roman" w:hAnsi="Times New Roman"/>
          <w:sz w:val="32"/>
        </w:rPr>
        <w:t>Lack of domestic resources such as skilled personnel, finance and capital may make the implementation a problem</w:t>
      </w:r>
    </w:p>
    <w:p>
      <w:pPr>
        <w:numPr>
          <w:ilvl w:val="0"/>
          <w:numId w:val="650"/>
        </w:numPr>
        <w:spacing w:lineRule="auto" w:line="240" w:after="0"/>
        <w:rPr>
          <w:rFonts w:ascii="Times New Roman" w:hAnsi="Times New Roman"/>
          <w:sz w:val="32"/>
        </w:rPr>
      </w:pPr>
      <w:r>
        <w:rPr>
          <w:rFonts w:ascii="Times New Roman" w:hAnsi="Times New Roman"/>
          <w:sz w:val="32"/>
        </w:rPr>
        <w:t>Failure to involve the local people in planning. This will make them not to be willing to implement it, for they will not be understanding it or rebelling for the fact that they were not included</w:t>
      </w:r>
    </w:p>
    <w:p>
      <w:pPr>
        <w:numPr>
          <w:ilvl w:val="0"/>
          <w:numId w:val="650"/>
        </w:numPr>
        <w:spacing w:lineRule="auto" w:line="240" w:after="0"/>
        <w:rPr>
          <w:rFonts w:ascii="Times New Roman" w:hAnsi="Times New Roman"/>
          <w:sz w:val="32"/>
        </w:rPr>
      </w:pPr>
      <w:r>
        <w:rPr>
          <w:rFonts w:ascii="Times New Roman" w:hAnsi="Times New Roman"/>
          <w:sz w:val="32"/>
        </w:rPr>
        <w:t>Natural calamities such as diseases, floods, drought, etc may make the funds that had been set aside for implementation be diverted to curb them</w:t>
      </w:r>
    </w:p>
    <w:p>
      <w:pPr>
        <w:numPr>
          <w:ilvl w:val="0"/>
          <w:numId w:val="650"/>
        </w:numPr>
        <w:spacing w:lineRule="auto" w:line="240" w:after="0"/>
        <w:rPr>
          <w:rFonts w:ascii="Times New Roman" w:hAnsi="Times New Roman"/>
          <w:sz w:val="32"/>
        </w:rPr>
      </w:pPr>
      <w:r>
        <w:rPr>
          <w:rFonts w:ascii="Times New Roman" w:hAnsi="Times New Roman"/>
          <w:sz w:val="32"/>
        </w:rPr>
        <w:t>Over-ambitious plans which are a times just made to impress the donors to release their funds but may not be easy to implement</w:t>
      </w:r>
    </w:p>
    <w:p>
      <w:pPr>
        <w:numPr>
          <w:ilvl w:val="0"/>
          <w:numId w:val="650"/>
        </w:numPr>
        <w:spacing w:lineRule="auto" w:line="240" w:after="0"/>
        <w:rPr>
          <w:rFonts w:ascii="Times New Roman" w:hAnsi="Times New Roman"/>
          <w:sz w:val="32"/>
        </w:rPr>
      </w:pPr>
      <w:r>
        <w:rPr>
          <w:rFonts w:ascii="Times New Roman" w:hAnsi="Times New Roman"/>
          <w:sz w:val="32"/>
        </w:rPr>
        <w:t>Lack of co-operation among the executing parties which may make the work not to kick off. For example a conflict between the ministry of finance and that of planning of the amount to be released</w:t>
      </w:r>
    </w:p>
    <w:p>
      <w:pPr>
        <w:numPr>
          <w:ilvl w:val="0"/>
          <w:numId w:val="650"/>
        </w:numPr>
        <w:spacing w:lineRule="auto" w:line="240" w:after="0"/>
        <w:rPr>
          <w:rFonts w:ascii="Times New Roman" w:hAnsi="Times New Roman"/>
          <w:sz w:val="32"/>
        </w:rPr>
      </w:pPr>
      <w:r>
        <w:rPr>
          <w:rFonts w:ascii="Times New Roman" w:hAnsi="Times New Roman"/>
          <w:sz w:val="32"/>
        </w:rPr>
        <w:t>Inflation which may make the estimated value of implementation not to be adequate, bringing a problem of finances</w:t>
      </w:r>
    </w:p>
    <w:p>
      <w:pPr>
        <w:numPr>
          <w:ilvl w:val="0"/>
          <w:numId w:val="650"/>
        </w:numPr>
        <w:spacing w:lineRule="auto" w:line="240" w:after="0"/>
        <w:rPr>
          <w:rFonts w:ascii="Times New Roman" w:hAnsi="Times New Roman"/>
          <w:sz w:val="32"/>
        </w:rPr>
      </w:pPr>
      <w:r>
        <w:rPr>
          <w:rFonts w:ascii="Times New Roman" w:hAnsi="Times New Roman"/>
          <w:sz w:val="32"/>
        </w:rPr>
        <w:t>Lack of political will and commitment in implementing the plan. This may frustrate the implementation.</w:t>
      </w:r>
    </w:p>
    <w:p>
      <w:pPr>
        <w:spacing w:lineRule="auto" w:line="240" w:after="0"/>
        <w:rPr>
          <w:rFonts w:ascii="Times New Roman" w:hAnsi="Times New Roman"/>
          <w:b w:val="1"/>
          <w:sz w:val="32"/>
        </w:rPr>
      </w:pPr>
    </w:p>
    <w:p>
      <w:pPr>
        <w:spacing w:lineRule="auto" w:line="240" w:after="0"/>
        <w:rPr>
          <w:rFonts w:ascii="Times New Roman" w:hAnsi="Times New Roman"/>
          <w:b w:val="1"/>
          <w:sz w:val="44"/>
        </w:rPr>
      </w:pPr>
      <w:r>
        <w:rPr>
          <w:rFonts w:ascii="Times New Roman" w:hAnsi="Times New Roman"/>
          <w:b w:val="1"/>
          <w:sz w:val="44"/>
        </w:rPr>
        <w:t>INTERNATIONAL TRADE</w:t>
      </w:r>
    </w:p>
    <w:p>
      <w:pPr>
        <w:spacing w:lineRule="auto" w:line="240" w:after="0"/>
        <w:rPr>
          <w:rFonts w:ascii="Times New Roman" w:hAnsi="Times New Roman"/>
          <w:b w:val="1"/>
          <w:sz w:val="44"/>
        </w:rPr>
      </w:pPr>
    </w:p>
    <w:p>
      <w:pPr>
        <w:spacing w:lineRule="auto" w:line="240" w:after="0"/>
        <w:rPr>
          <w:rFonts w:ascii="Times New Roman" w:hAnsi="Times New Roman"/>
          <w:sz w:val="32"/>
        </w:rPr>
      </w:pPr>
      <w:r>
        <w:rPr>
          <w:rFonts w:ascii="Times New Roman" w:hAnsi="Times New Roman"/>
          <w:sz w:val="32"/>
        </w:rPr>
        <w:t>A trade involving the exchange of goods and services between two or more countries. If the exchange is between two countries only, then it is referred to as bilateral trade, but if it is between more than two countries then it is referred to as multilateral trade.</w:t>
      </w:r>
    </w:p>
    <w:p>
      <w:pPr>
        <w:spacing w:lineRule="auto" w:line="240" w:after="0"/>
        <w:rPr>
          <w:rFonts w:ascii="Times New Roman" w:hAnsi="Times New Roman"/>
          <w:b w:val="1"/>
          <w:sz w:val="32"/>
        </w:rPr>
      </w:pPr>
      <w:r>
        <w:rPr>
          <w:rFonts w:ascii="Times New Roman" w:hAnsi="Times New Roman"/>
          <w:b w:val="1"/>
          <w:sz w:val="32"/>
        </w:rPr>
        <w:t>Advantages of International Trade</w:t>
      </w:r>
    </w:p>
    <w:p>
      <w:pPr>
        <w:numPr>
          <w:ilvl w:val="0"/>
          <w:numId w:val="651"/>
        </w:numPr>
        <w:spacing w:lineRule="auto" w:line="240" w:after="0"/>
        <w:rPr>
          <w:rFonts w:ascii="Times New Roman" w:hAnsi="Times New Roman"/>
          <w:sz w:val="32"/>
        </w:rPr>
      </w:pPr>
      <w:r>
        <w:rPr>
          <w:rFonts w:ascii="Times New Roman" w:hAnsi="Times New Roman"/>
          <w:sz w:val="32"/>
        </w:rPr>
        <w:t>It enable the country to get access to wider range/variety of goods and services from other countries</w:t>
      </w:r>
    </w:p>
    <w:p>
      <w:pPr>
        <w:numPr>
          <w:ilvl w:val="0"/>
          <w:numId w:val="651"/>
        </w:numPr>
        <w:spacing w:lineRule="auto" w:line="240" w:after="0"/>
        <w:rPr>
          <w:rFonts w:ascii="Times New Roman" w:hAnsi="Times New Roman"/>
          <w:sz w:val="32"/>
        </w:rPr>
      </w:pPr>
      <w:r>
        <w:rPr>
          <w:rFonts w:ascii="Times New Roman" w:hAnsi="Times New Roman"/>
          <w:sz w:val="32"/>
        </w:rPr>
        <w:t>It enable the country to get what it does not produce</w:t>
      </w:r>
    </w:p>
    <w:p>
      <w:pPr>
        <w:numPr>
          <w:ilvl w:val="0"/>
          <w:numId w:val="651"/>
        </w:numPr>
        <w:spacing w:lineRule="auto" w:line="240" w:after="0"/>
        <w:rPr>
          <w:rFonts w:ascii="Times New Roman" w:hAnsi="Times New Roman"/>
          <w:sz w:val="32"/>
        </w:rPr>
      </w:pPr>
      <w:r>
        <w:rPr>
          <w:rFonts w:ascii="Times New Roman" w:hAnsi="Times New Roman"/>
          <w:sz w:val="32"/>
        </w:rPr>
        <w:t>It helps in promoting peace among the trading countries</w:t>
      </w:r>
    </w:p>
    <w:p>
      <w:pPr>
        <w:numPr>
          <w:ilvl w:val="0"/>
          <w:numId w:val="651"/>
        </w:numPr>
        <w:spacing w:lineRule="auto" w:line="240" w:after="0"/>
        <w:rPr>
          <w:rFonts w:ascii="Times New Roman" w:hAnsi="Times New Roman"/>
          <w:sz w:val="32"/>
        </w:rPr>
      </w:pPr>
      <w:r>
        <w:rPr>
          <w:rFonts w:ascii="Times New Roman" w:hAnsi="Times New Roman"/>
          <w:sz w:val="32"/>
        </w:rPr>
        <w:t>It enable the country to specialize in its production activities where they feel they have an advantage</w:t>
      </w:r>
    </w:p>
    <w:p>
      <w:pPr>
        <w:numPr>
          <w:ilvl w:val="0"/>
          <w:numId w:val="651"/>
        </w:numPr>
        <w:spacing w:lineRule="auto" w:line="240" w:after="0"/>
        <w:rPr>
          <w:rFonts w:ascii="Times New Roman" w:hAnsi="Times New Roman"/>
          <w:sz w:val="32"/>
        </w:rPr>
      </w:pPr>
      <w:r>
        <w:rPr>
          <w:rFonts w:ascii="Times New Roman" w:hAnsi="Times New Roman"/>
          <w:sz w:val="32"/>
        </w:rPr>
        <w:t>It earns the country revenue through taxes and licenses fees paid by the importers and exporters in the country</w:t>
      </w:r>
    </w:p>
    <w:p>
      <w:pPr>
        <w:numPr>
          <w:ilvl w:val="0"/>
          <w:numId w:val="651"/>
        </w:numPr>
        <w:spacing w:lineRule="auto" w:line="240" w:after="0"/>
        <w:rPr>
          <w:rFonts w:ascii="Times New Roman" w:hAnsi="Times New Roman"/>
          <w:sz w:val="32"/>
        </w:rPr>
      </w:pPr>
      <w:r>
        <w:rPr>
          <w:rFonts w:ascii="Times New Roman" w:hAnsi="Times New Roman"/>
          <w:sz w:val="32"/>
        </w:rPr>
        <w:t>It enable the country to dispose of its surplus goods and services thereby avoiding wastage</w:t>
      </w:r>
    </w:p>
    <w:p>
      <w:pPr>
        <w:numPr>
          <w:ilvl w:val="0"/>
          <w:numId w:val="651"/>
        </w:numPr>
        <w:spacing w:lineRule="auto" w:line="240" w:after="0"/>
        <w:rPr>
          <w:rFonts w:ascii="Times New Roman" w:hAnsi="Times New Roman"/>
          <w:sz w:val="32"/>
        </w:rPr>
      </w:pPr>
      <w:r>
        <w:rPr>
          <w:rFonts w:ascii="Times New Roman" w:hAnsi="Times New Roman"/>
          <w:sz w:val="32"/>
        </w:rPr>
        <w:t>It creates employment opportunities to the citizens of that country either directly or indirectly</w:t>
      </w:r>
    </w:p>
    <w:p>
      <w:pPr>
        <w:numPr>
          <w:ilvl w:val="0"/>
          <w:numId w:val="651"/>
        </w:numPr>
        <w:spacing w:lineRule="auto" w:line="240" w:after="0"/>
        <w:rPr>
          <w:rFonts w:ascii="Times New Roman" w:hAnsi="Times New Roman"/>
          <w:sz w:val="32"/>
        </w:rPr>
      </w:pPr>
      <w:r>
        <w:rPr>
          <w:rFonts w:ascii="Times New Roman" w:hAnsi="Times New Roman"/>
          <w:sz w:val="32"/>
        </w:rPr>
        <w:t>It may lead to the development of the country through importation of capital goods in to the country</w:t>
      </w:r>
    </w:p>
    <w:p>
      <w:pPr>
        <w:numPr>
          <w:ilvl w:val="0"/>
          <w:numId w:val="651"/>
        </w:numPr>
        <w:spacing w:lineRule="auto" w:line="240" w:after="0"/>
        <w:rPr>
          <w:rFonts w:ascii="Times New Roman" w:hAnsi="Times New Roman"/>
          <w:sz w:val="32"/>
        </w:rPr>
      </w:pPr>
      <w:r>
        <w:rPr>
          <w:rFonts w:ascii="Times New Roman" w:hAnsi="Times New Roman"/>
          <w:sz w:val="32"/>
        </w:rPr>
        <w:t>It encourages easy movement of factors of production across the borders of the countries involved</w:t>
      </w:r>
    </w:p>
    <w:p>
      <w:pPr>
        <w:numPr>
          <w:ilvl w:val="0"/>
          <w:numId w:val="651"/>
        </w:numPr>
        <w:spacing w:lineRule="auto" w:line="240" w:after="0"/>
        <w:rPr>
          <w:rFonts w:ascii="Times New Roman" w:hAnsi="Times New Roman"/>
          <w:sz w:val="32"/>
        </w:rPr>
      </w:pPr>
      <w:r>
        <w:rPr>
          <w:rFonts w:ascii="Times New Roman" w:hAnsi="Times New Roman"/>
          <w:sz w:val="32"/>
        </w:rPr>
        <w:t>It enable countries to earn foreign exchange which it can use to pay for its imports</w:t>
      </w:r>
    </w:p>
    <w:p>
      <w:pPr>
        <w:numPr>
          <w:ilvl w:val="0"/>
          <w:numId w:val="651"/>
        </w:numPr>
        <w:spacing w:lineRule="auto" w:line="240" w:after="0"/>
        <w:rPr>
          <w:rFonts w:ascii="Times New Roman" w:hAnsi="Times New Roman"/>
          <w:sz w:val="32"/>
        </w:rPr>
      </w:pPr>
      <w:r>
        <w:rPr>
          <w:rFonts w:ascii="Times New Roman" w:hAnsi="Times New Roman"/>
          <w:sz w:val="32"/>
        </w:rPr>
        <w:t>A country may be able to obtain goods and services cheaply than if they have been produced locally</w:t>
      </w:r>
    </w:p>
    <w:p>
      <w:pPr>
        <w:numPr>
          <w:ilvl w:val="0"/>
          <w:numId w:val="651"/>
        </w:numPr>
        <w:spacing w:lineRule="auto" w:line="240" w:after="0"/>
        <w:rPr>
          <w:rFonts w:ascii="Times New Roman" w:hAnsi="Times New Roman"/>
          <w:sz w:val="32"/>
        </w:rPr>
      </w:pPr>
      <w:r>
        <w:rPr>
          <w:rFonts w:ascii="Times New Roman" w:hAnsi="Times New Roman"/>
          <w:sz w:val="32"/>
        </w:rPr>
        <w:t>During hard times or calamities such as wars, the country is able to get assistance from the trading partners</w:t>
      </w:r>
    </w:p>
    <w:p>
      <w:pPr>
        <w:numPr>
          <w:ilvl w:val="0"/>
          <w:numId w:val="651"/>
        </w:numPr>
        <w:spacing w:lineRule="auto" w:line="240" w:after="0"/>
        <w:rPr>
          <w:rFonts w:ascii="Times New Roman" w:hAnsi="Times New Roman"/>
          <w:sz w:val="32"/>
        </w:rPr>
      </w:pPr>
      <w:r>
        <w:rPr>
          <w:rFonts w:ascii="Times New Roman" w:hAnsi="Times New Roman"/>
          <w:sz w:val="32"/>
        </w:rPr>
        <w:t>It brings about competition between the imported and locally produced goods, leading to improvement in their quality</w:t>
      </w:r>
    </w:p>
    <w:p>
      <w:pPr>
        <w:numPr>
          <w:ilvl w:val="0"/>
          <w:numId w:val="651"/>
        </w:numPr>
        <w:spacing w:lineRule="auto" w:line="240" w:after="0"/>
        <w:rPr>
          <w:rFonts w:ascii="Times New Roman" w:hAnsi="Times New Roman"/>
          <w:sz w:val="32"/>
        </w:rPr>
      </w:pPr>
      <w:r>
        <w:rPr>
          <w:rFonts w:ascii="Times New Roman" w:hAnsi="Times New Roman"/>
          <w:sz w:val="32"/>
        </w:rPr>
        <w:t xml:space="preserve">It gives the country an opportunity to exploit fully its natural resources, due to increased market </w:t>
      </w:r>
    </w:p>
    <w:p>
      <w:pPr>
        <w:spacing w:lineRule="auto" w:line="240" w:after="0"/>
        <w:rPr>
          <w:rFonts w:ascii="Times New Roman" w:hAnsi="Times New Roman"/>
          <w:b w:val="1"/>
          <w:sz w:val="32"/>
        </w:rPr>
      </w:pPr>
      <w:r>
        <w:rPr>
          <w:rFonts w:ascii="Times New Roman" w:hAnsi="Times New Roman"/>
          <w:b w:val="1"/>
          <w:sz w:val="32"/>
        </w:rPr>
        <w:t>Disadvantages of International trade</w:t>
      </w:r>
    </w:p>
    <w:p>
      <w:pPr>
        <w:numPr>
          <w:ilvl w:val="0"/>
          <w:numId w:val="652"/>
        </w:numPr>
        <w:spacing w:lineRule="auto" w:line="240" w:after="0"/>
        <w:rPr>
          <w:rFonts w:ascii="Times New Roman" w:hAnsi="Times New Roman"/>
          <w:sz w:val="32"/>
        </w:rPr>
      </w:pPr>
      <w:r>
        <w:rPr>
          <w:rFonts w:ascii="Times New Roman" w:hAnsi="Times New Roman"/>
          <w:sz w:val="32"/>
        </w:rPr>
        <w:t>It may lead to collapse of the local industries, as people will tend to go for the imported goods. The collapse may also lead to loss of employment</w:t>
      </w:r>
    </w:p>
    <w:p>
      <w:pPr>
        <w:numPr>
          <w:ilvl w:val="0"/>
          <w:numId w:val="652"/>
        </w:numPr>
        <w:spacing w:lineRule="auto" w:line="240" w:after="0"/>
        <w:rPr>
          <w:rFonts w:ascii="Times New Roman" w:hAnsi="Times New Roman"/>
          <w:sz w:val="32"/>
        </w:rPr>
      </w:pPr>
      <w:r>
        <w:rPr>
          <w:rFonts w:ascii="Times New Roman" w:hAnsi="Times New Roman"/>
          <w:sz w:val="32"/>
        </w:rPr>
        <w:t xml:space="preserve"> It may also lead to importation of harmful foods and services such as drugs and pornographic materials</w:t>
      </w:r>
    </w:p>
    <w:p>
      <w:pPr>
        <w:numPr>
          <w:ilvl w:val="0"/>
          <w:numId w:val="652"/>
        </w:numPr>
        <w:spacing w:lineRule="auto" w:line="240" w:after="0"/>
        <w:rPr>
          <w:rFonts w:ascii="Times New Roman" w:hAnsi="Times New Roman"/>
          <w:sz w:val="32"/>
        </w:rPr>
      </w:pPr>
      <w:r>
        <w:rPr>
          <w:rFonts w:ascii="Times New Roman" w:hAnsi="Times New Roman"/>
          <w:sz w:val="32"/>
        </w:rPr>
        <w:t>May lead to over depending on imported commodities especially the essential ones, making the country to be a slave of the other countries, interfering with their sovereignty</w:t>
      </w:r>
    </w:p>
    <w:p>
      <w:pPr>
        <w:numPr>
          <w:ilvl w:val="0"/>
          <w:numId w:val="652"/>
        </w:numPr>
        <w:spacing w:lineRule="auto" w:line="240" w:after="0"/>
        <w:rPr>
          <w:rFonts w:ascii="Times New Roman" w:hAnsi="Times New Roman"/>
          <w:sz w:val="32"/>
        </w:rPr>
      </w:pPr>
      <w:r>
        <w:rPr>
          <w:rFonts w:ascii="Times New Roman" w:hAnsi="Times New Roman"/>
          <w:sz w:val="32"/>
        </w:rPr>
        <w:t>It may make the country to suffered during emergencies if they mainly rely on the imported goods</w:t>
      </w:r>
    </w:p>
    <w:p>
      <w:pPr>
        <w:numPr>
          <w:ilvl w:val="0"/>
          <w:numId w:val="652"/>
        </w:numPr>
        <w:spacing w:lineRule="auto" w:line="240" w:after="0"/>
        <w:rPr>
          <w:rFonts w:ascii="Times New Roman" w:hAnsi="Times New Roman"/>
          <w:sz w:val="32"/>
        </w:rPr>
      </w:pPr>
      <w:r>
        <w:rPr>
          <w:rFonts w:ascii="Times New Roman" w:hAnsi="Times New Roman"/>
          <w:sz w:val="32"/>
        </w:rPr>
        <w:t>May make the country to suffer from import inflation</w:t>
      </w:r>
    </w:p>
    <w:p>
      <w:pPr>
        <w:numPr>
          <w:ilvl w:val="0"/>
          <w:numId w:val="652"/>
        </w:numPr>
        <w:spacing w:lineRule="auto" w:line="240" w:after="0"/>
        <w:rPr>
          <w:rFonts w:ascii="Times New Roman" w:hAnsi="Times New Roman"/>
          <w:sz w:val="32"/>
        </w:rPr>
      </w:pPr>
      <w:r>
        <w:rPr>
          <w:rFonts w:ascii="Times New Roman" w:hAnsi="Times New Roman"/>
          <w:sz w:val="32"/>
        </w:rPr>
        <w:t>May lead to acquisition of bad culture from other countries as a result of their interactions</w:t>
      </w:r>
    </w:p>
    <w:p>
      <w:pPr>
        <w:numPr>
          <w:ilvl w:val="0"/>
          <w:numId w:val="652"/>
        </w:numPr>
        <w:spacing w:lineRule="auto" w:line="240" w:after="0"/>
        <w:rPr>
          <w:rFonts w:ascii="Times New Roman" w:hAnsi="Times New Roman"/>
          <w:sz w:val="32"/>
        </w:rPr>
      </w:pPr>
      <w:r>
        <w:rPr>
          <w:rFonts w:ascii="Times New Roman" w:hAnsi="Times New Roman"/>
          <w:sz w:val="32"/>
        </w:rPr>
        <w:t>May lead to unfavorable balance of payment, if the import is higher than exports</w:t>
      </w:r>
    </w:p>
    <w:p>
      <w:pPr>
        <w:spacing w:lineRule="auto" w:line="240" w:after="0"/>
        <w:rPr>
          <w:rFonts w:ascii="Times New Roman" w:hAnsi="Times New Roman"/>
          <w:b w:val="1"/>
          <w:sz w:val="32"/>
        </w:rPr>
      </w:pPr>
      <w:r>
        <w:rPr>
          <w:rFonts w:ascii="Times New Roman" w:hAnsi="Times New Roman"/>
          <w:b w:val="1"/>
          <w:sz w:val="32"/>
        </w:rPr>
        <w:t>Terms of Trade</w:t>
      </w:r>
    </w:p>
    <w:p>
      <w:pPr>
        <w:spacing w:lineRule="auto" w:line="240" w:after="0"/>
        <w:rPr>
          <w:rFonts w:ascii="Times New Roman" w:hAnsi="Times New Roman"/>
          <w:sz w:val="32"/>
        </w:rPr>
      </w:pPr>
      <w:r>
        <w:rPr>
          <w:rFonts w:ascii="Times New Roman" w:hAnsi="Times New Roman"/>
          <w:sz w:val="32"/>
        </w:rPr>
        <w:t>This refers to the rate at which the country’s export exchanges with those from other country. That is:</w:t>
      </w:r>
    </w:p>
    <w:p>
      <w:pPr>
        <w:spacing w:lineRule="auto" w:line="240" w:after="0"/>
        <w:rPr>
          <w:rFonts w:ascii="Times New Roman" w:hAnsi="Times New Roman"/>
          <w:sz w:val="32"/>
        </w:rPr>
      </w:pPr>
      <w:r>
        <w:rPr>
          <w:rFonts w:ascii="Times New Roman" w:hAnsi="Times New Roman"/>
          <w:sz w:val="32"/>
        </w:rPr>
        <w:tab/>
        <w:t xml:space="preserve">Terms of trade =   </w:t>
      </w:r>
      <w:r>
        <w:rPr>
          <w:rFonts w:ascii="Times New Roman" w:hAnsi="Times New Roman"/>
          <w:sz w:val="32"/>
        </w:rPr>
        <w:drawing>
          <wp:anchor xmlns:wp="http://schemas.openxmlformats.org/drawingml/2006/wordprocessingDrawing" simplePos="0" allowOverlap="0" behindDoc="0" layoutInCell="1" locked="0" relativeHeight="1" distL="114300" distR="114300">
            <wp:simplePos x="0" y="0"/>
            <wp:positionH relativeFrom="column">
              <wp:posOffset>1695450</wp:posOffset>
            </wp:positionH>
            <wp:positionV relativeFrom="paragraph">
              <wp:posOffset>8255</wp:posOffset>
            </wp:positionV>
            <wp:extent cx="1476375" cy="361950"/>
            <wp:wrapNone/>
            <wp:docPr id="115" name="Picture 115"/>
            <a:graphic xmlns:a="http://schemas.openxmlformats.org/drawingml/2006/main">
              <a:graphicData uri="http://schemas.openxmlformats.org/drawingml/2006/picture">
                <pic:pic xmlns:pic="http://schemas.openxmlformats.org/drawingml/2006/picture">
                  <pic:nvPicPr>
                    <pic:cNvPr id="115" name="Picture 115"/>
                    <pic:cNvPicPr/>
                  </pic:nvPicPr>
                  <pic:blipFill>
                    <a:blip xmlns:r="http://schemas.openxmlformats.org/officeDocument/2006/relationships" r:embed="Relimage93"/>
                    <a:stretch>
                      <a:fillRect/>
                    </a:stretch>
                  </pic:blipFill>
                  <pic:spPr>
                    <a:xfrm>
                      <a:off x="0" y="0"/>
                      <a:ext cx="1476375" cy="361950"/>
                    </a:xfrm>
                    <a:prstGeom prst="rect"/>
                  </pic:spPr>
                </pic:pic>
              </a:graphicData>
            </a:graphic>
          </wp:anchor>
        </w:drawing>
      </w: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It determine the value of export in relations to import so that a country can know whether it’s trade with the other country is favourable or unfavourable</w:t>
      </w:r>
    </w:p>
    <w:p>
      <w:pPr>
        <w:spacing w:lineRule="auto" w:line="240" w:after="0"/>
        <w:rPr>
          <w:rFonts w:ascii="Times New Roman" w:hAnsi="Times New Roman"/>
          <w:sz w:val="32"/>
        </w:rPr>
      </w:pPr>
      <w:r>
        <w:rPr>
          <w:rFonts w:ascii="Times New Roman" w:hAnsi="Times New Roman"/>
          <w:sz w:val="32"/>
        </w:rPr>
        <w:t>Favourable terms of trade will make the country spent little on import and gain a lot of foreign exchange from other countries</w:t>
      </w:r>
    </w:p>
    <w:p>
      <w:pPr>
        <w:spacing w:lineRule="auto" w:line="240" w:after="0"/>
        <w:rPr>
          <w:rFonts w:ascii="Times New Roman" w:hAnsi="Times New Roman"/>
          <w:b w:val="1"/>
          <w:sz w:val="32"/>
        </w:rPr>
      </w:pPr>
      <w:r>
        <w:rPr>
          <w:rFonts w:ascii="Times New Roman" w:hAnsi="Times New Roman"/>
          <w:sz w:val="32"/>
        </w:rPr>
        <w:tab/>
      </w:r>
      <w:r>
        <w:rPr>
          <w:rFonts w:ascii="Times New Roman" w:hAnsi="Times New Roman"/>
          <w:b w:val="1"/>
          <w:sz w:val="32"/>
        </w:rPr>
        <w:t>For example;</w:t>
      </w:r>
    </w:p>
    <w:p>
      <w:pPr>
        <w:spacing w:lineRule="auto" w:line="240" w:after="0"/>
        <w:rPr>
          <w:rFonts w:ascii="Times New Roman" w:hAnsi="Times New Roman"/>
          <w:sz w:val="32"/>
        </w:rPr>
      </w:pPr>
      <w:r>
        <w:rPr>
          <w:rFonts w:ascii="Times New Roman" w:hAnsi="Times New Roman"/>
          <w:sz w:val="32"/>
        </w:rPr>
        <w:t>Then table below shows trade between Kenya and China in the year 2004 and 2005, with the Kenyan government exporting and importing to and from china, and China also importing and Exporting from and to Kenya.</w:t>
      </w:r>
    </w:p>
    <w:tbl>
      <w:tblPr>
        <w:tblStyle w:val="T2"/>
        <w:tblW w:w="0" w:type="auto"/>
        <w:tblInd w:w="1548"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1824" w:type="dxa"/>
            <w:vMerge w:val="restart"/>
            <w:vAlign w:val="center"/>
          </w:tcPr>
          <w:p>
            <w:pPr>
              <w:spacing w:lineRule="auto" w:line="240" w:after="0"/>
              <w:rPr>
                <w:rFonts w:ascii="Times New Roman" w:hAnsi="Times New Roman"/>
                <w:b w:val="1"/>
                <w:sz w:val="32"/>
              </w:rPr>
            </w:pPr>
            <w:r>
              <w:rPr>
                <w:rFonts w:ascii="Times New Roman" w:hAnsi="Times New Roman"/>
                <w:b w:val="1"/>
                <w:sz w:val="32"/>
              </w:rPr>
              <w:t>Year</w:t>
            </w:r>
          </w:p>
        </w:tc>
        <w:tc>
          <w:tcPr>
            <w:tcW w:w="3846" w:type="dxa"/>
            <w:gridSpan w:val="2"/>
          </w:tcPr>
          <w:p>
            <w:pPr>
              <w:spacing w:lineRule="auto" w:line="240" w:after="0"/>
              <w:rPr>
                <w:rFonts w:ascii="Times New Roman" w:hAnsi="Times New Roman"/>
                <w:b w:val="1"/>
                <w:sz w:val="32"/>
              </w:rPr>
            </w:pPr>
            <w:r>
              <w:rPr>
                <w:rFonts w:ascii="Times New Roman" w:hAnsi="Times New Roman"/>
                <w:b w:val="1"/>
                <w:sz w:val="32"/>
              </w:rPr>
              <w:t>Average prices of export</w:t>
            </w:r>
          </w:p>
        </w:tc>
      </w:tr>
      <w:tr>
        <w:tc>
          <w:tcPr>
            <w:tcW w:w="1824" w:type="dxa"/>
            <w:vMerge w:val="continue"/>
          </w:tcPr>
          <w:p>
            <w:pPr>
              <w:spacing w:lineRule="auto" w:line="240" w:after="0"/>
              <w:rPr>
                <w:rFonts w:ascii="Times New Roman" w:hAnsi="Times New Roman"/>
                <w:b w:val="1"/>
                <w:sz w:val="32"/>
              </w:rPr>
            </w:pPr>
          </w:p>
        </w:tc>
        <w:tc>
          <w:tcPr>
            <w:tcW w:w="1956" w:type="dxa"/>
          </w:tcPr>
          <w:p>
            <w:pPr>
              <w:spacing w:lineRule="auto" w:line="240" w:after="0"/>
              <w:rPr>
                <w:rFonts w:ascii="Times New Roman" w:hAnsi="Times New Roman"/>
                <w:b w:val="1"/>
                <w:sz w:val="32"/>
              </w:rPr>
            </w:pPr>
            <w:r>
              <w:rPr>
                <w:rFonts w:ascii="Times New Roman" w:hAnsi="Times New Roman"/>
                <w:b w:val="1"/>
                <w:sz w:val="32"/>
              </w:rPr>
              <w:t>Kenya</w:t>
            </w:r>
          </w:p>
        </w:tc>
        <w:tc>
          <w:tcPr>
            <w:tcW w:w="1890" w:type="dxa"/>
          </w:tcPr>
          <w:p>
            <w:pPr>
              <w:spacing w:lineRule="auto" w:line="240" w:after="0"/>
              <w:rPr>
                <w:rFonts w:ascii="Times New Roman" w:hAnsi="Times New Roman"/>
                <w:b w:val="1"/>
                <w:sz w:val="32"/>
              </w:rPr>
            </w:pPr>
            <w:r>
              <w:rPr>
                <w:rFonts w:ascii="Times New Roman" w:hAnsi="Times New Roman"/>
                <w:b w:val="1"/>
                <w:sz w:val="32"/>
              </w:rPr>
              <w:t>China</w:t>
            </w:r>
          </w:p>
        </w:tc>
      </w:tr>
      <w:tr>
        <w:tc>
          <w:tcPr>
            <w:tcW w:w="1824" w:type="dxa"/>
          </w:tcPr>
          <w:p>
            <w:pPr>
              <w:spacing w:lineRule="auto" w:line="240" w:after="0"/>
              <w:rPr>
                <w:rFonts w:ascii="Times New Roman" w:hAnsi="Times New Roman"/>
                <w:b w:val="1"/>
                <w:sz w:val="32"/>
              </w:rPr>
            </w:pPr>
            <w:r>
              <w:rPr>
                <w:rFonts w:ascii="Times New Roman" w:hAnsi="Times New Roman"/>
                <w:b w:val="1"/>
                <w:sz w:val="32"/>
              </w:rPr>
              <w:t>2004</w:t>
            </w:r>
          </w:p>
        </w:tc>
        <w:tc>
          <w:tcPr>
            <w:tcW w:w="1956" w:type="dxa"/>
          </w:tcPr>
          <w:p>
            <w:pPr>
              <w:spacing w:lineRule="auto" w:line="240" w:after="0"/>
              <w:rPr>
                <w:rFonts w:ascii="Times New Roman" w:hAnsi="Times New Roman"/>
                <w:sz w:val="32"/>
              </w:rPr>
            </w:pPr>
            <w:r>
              <w:rPr>
                <w:rFonts w:ascii="Times New Roman" w:hAnsi="Times New Roman"/>
                <w:sz w:val="32"/>
              </w:rPr>
              <w:t>1000</w:t>
            </w:r>
          </w:p>
        </w:tc>
        <w:tc>
          <w:tcPr>
            <w:tcW w:w="1890" w:type="dxa"/>
          </w:tcPr>
          <w:p>
            <w:pPr>
              <w:spacing w:lineRule="auto" w:line="240" w:after="0"/>
              <w:rPr>
                <w:rFonts w:ascii="Times New Roman" w:hAnsi="Times New Roman"/>
                <w:sz w:val="32"/>
              </w:rPr>
            </w:pPr>
            <w:r>
              <w:rPr>
                <w:rFonts w:ascii="Times New Roman" w:hAnsi="Times New Roman"/>
                <w:sz w:val="32"/>
              </w:rPr>
              <w:t>4000</w:t>
            </w:r>
          </w:p>
        </w:tc>
      </w:tr>
      <w:tr>
        <w:tc>
          <w:tcPr>
            <w:tcW w:w="1824" w:type="dxa"/>
          </w:tcPr>
          <w:p>
            <w:pPr>
              <w:spacing w:lineRule="auto" w:line="240" w:after="0"/>
              <w:rPr>
                <w:rFonts w:ascii="Times New Roman" w:hAnsi="Times New Roman"/>
                <w:b w:val="1"/>
                <w:sz w:val="32"/>
              </w:rPr>
            </w:pPr>
            <w:r>
              <w:rPr>
                <w:rFonts w:ascii="Times New Roman" w:hAnsi="Times New Roman"/>
                <w:b w:val="1"/>
                <w:sz w:val="32"/>
              </w:rPr>
              <w:t>2005</w:t>
            </w:r>
          </w:p>
        </w:tc>
        <w:tc>
          <w:tcPr>
            <w:tcW w:w="1956" w:type="dxa"/>
          </w:tcPr>
          <w:p>
            <w:pPr>
              <w:spacing w:lineRule="auto" w:line="240" w:after="0"/>
              <w:rPr>
                <w:rFonts w:ascii="Times New Roman" w:hAnsi="Times New Roman"/>
                <w:sz w:val="32"/>
              </w:rPr>
            </w:pPr>
            <w:r>
              <w:rPr>
                <w:rFonts w:ascii="Times New Roman" w:hAnsi="Times New Roman"/>
                <w:sz w:val="32"/>
              </w:rPr>
              <w:t>1200</w:t>
            </w:r>
          </w:p>
        </w:tc>
        <w:tc>
          <w:tcPr>
            <w:tcW w:w="1890" w:type="dxa"/>
          </w:tcPr>
          <w:p>
            <w:pPr>
              <w:spacing w:lineRule="auto" w:line="240" w:after="0"/>
              <w:rPr>
                <w:rFonts w:ascii="Times New Roman" w:hAnsi="Times New Roman"/>
                <w:sz w:val="32"/>
              </w:rPr>
            </w:pPr>
            <w:r>
              <w:rPr>
                <w:rFonts w:ascii="Times New Roman" w:hAnsi="Times New Roman"/>
                <w:sz w:val="32"/>
              </w:rPr>
              <w:t>6500</w:t>
            </w:r>
          </w:p>
        </w:tc>
      </w:tr>
    </w:tbl>
    <w:p>
      <w:pPr>
        <w:spacing w:lineRule="auto" w:line="240" w:after="0"/>
        <w:rPr>
          <w:rFonts w:ascii="Times New Roman" w:hAnsi="Times New Roman"/>
          <w:sz w:val="32"/>
        </w:rPr>
      </w:pPr>
      <w:r>
        <w:rPr>
          <w:rFonts w:ascii="Times New Roman" w:hAnsi="Times New Roman"/>
          <w:sz w:val="32"/>
        </w:rPr>
        <w:tab/>
        <w:t>Calculate the Terms of trade for;</w:t>
      </w:r>
    </w:p>
    <w:p>
      <w:pPr>
        <w:numPr>
          <w:ilvl w:val="0"/>
          <w:numId w:val="653"/>
        </w:numPr>
        <w:spacing w:lineRule="auto" w:line="240" w:after="0"/>
        <w:rPr>
          <w:rFonts w:ascii="Times New Roman" w:hAnsi="Times New Roman"/>
          <w:sz w:val="32"/>
        </w:rPr>
      </w:pPr>
      <w:r>
        <w:rPr>
          <w:rFonts w:ascii="Times New Roman" w:hAnsi="Times New Roman"/>
          <w:sz w:val="32"/>
        </w:rPr>
        <w:t>Kenya</w:t>
      </w:r>
    </w:p>
    <w:p>
      <w:pPr>
        <w:numPr>
          <w:ilvl w:val="0"/>
          <w:numId w:val="653"/>
        </w:numPr>
        <w:spacing w:lineRule="auto" w:line="240" w:after="0"/>
        <w:rPr>
          <w:rFonts w:ascii="Times New Roman" w:hAnsi="Times New Roman"/>
          <w:sz w:val="32"/>
        </w:rPr>
      </w:pPr>
      <w:r>
        <w:rPr>
          <w:rFonts w:ascii="Times New Roman" w:hAnsi="Times New Roman"/>
          <w:sz w:val="32"/>
        </w:rPr>
        <w:t xml:space="preserve">China </w:t>
      </w:r>
    </w:p>
    <w:p>
      <w:pPr>
        <w:spacing w:lineRule="auto" w:line="240" w:after="0"/>
        <w:rPr>
          <w:rFonts w:ascii="Times New Roman" w:hAnsi="Times New Roman"/>
          <w:sz w:val="32"/>
        </w:rPr>
      </w:pPr>
      <w:r>
        <w:rPr>
          <w:rFonts w:ascii="Times New Roman" w:hAnsi="Times New Roman"/>
          <w:sz w:val="32"/>
        </w:rPr>
        <w:t>Solution:</w:t>
      </w:r>
    </w:p>
    <w:p>
      <w:pPr>
        <w:spacing w:lineRule="auto" w:line="240" w:after="0"/>
        <w:rPr>
          <w:rFonts w:ascii="Times New Roman" w:hAnsi="Times New Roman"/>
          <w:b w:val="1"/>
          <w:sz w:val="32"/>
        </w:rPr>
      </w:pPr>
      <w:r>
        <w:rPr>
          <w:rFonts w:ascii="Times New Roman" w:hAnsi="Times New Roman"/>
          <w:sz w:val="32"/>
        </w:rPr>
        <w:drawing>
          <wp:anchor xmlns:wp="http://schemas.openxmlformats.org/drawingml/2006/wordprocessingDrawing" simplePos="0" allowOverlap="0" behindDoc="0" layoutInCell="1" locked="0" relativeHeight="2" distL="114300" distR="114300">
            <wp:simplePos x="0" y="0"/>
            <wp:positionH relativeFrom="column">
              <wp:posOffset>2323465</wp:posOffset>
            </wp:positionH>
            <wp:positionV relativeFrom="paragraph">
              <wp:posOffset>199390</wp:posOffset>
            </wp:positionV>
            <wp:extent cx="3114675" cy="361950"/>
            <wp:wrapNone/>
            <wp:docPr id="116" name="Picture 116"/>
            <a:graphic xmlns:a="http://schemas.openxmlformats.org/drawingml/2006/main">
              <a:graphicData uri="http://schemas.openxmlformats.org/drawingml/2006/picture">
                <pic:pic xmlns:pic="http://schemas.openxmlformats.org/drawingml/2006/picture">
                  <pic:nvPicPr>
                    <pic:cNvPr id="116" name="Picture 116"/>
                    <pic:cNvPicPr/>
                  </pic:nvPicPr>
                  <pic:blipFill>
                    <a:blip xmlns:r="http://schemas.openxmlformats.org/officeDocument/2006/relationships" r:embed="Relimage94"/>
                    <a:stretch>
                      <a:fillRect/>
                    </a:stretch>
                  </pic:blipFill>
                  <pic:spPr>
                    <a:xfrm>
                      <a:off x="0" y="0"/>
                      <a:ext cx="3114675" cy="361950"/>
                    </a:xfrm>
                    <a:prstGeom prst="rect"/>
                  </pic:spPr>
                </pic:pic>
              </a:graphicData>
            </a:graphic>
          </wp:anchor>
        </w:drawing>
      </w:r>
      <w:r>
        <w:rPr>
          <w:rFonts w:ascii="Times New Roman" w:hAnsi="Times New Roman"/>
          <w:sz w:val="32"/>
        </w:rPr>
        <w:tab/>
        <w:tab/>
      </w:r>
      <w:r>
        <w:rPr>
          <w:rFonts w:ascii="Times New Roman" w:hAnsi="Times New Roman"/>
          <w:b w:val="1"/>
          <w:sz w:val="32"/>
        </w:rPr>
        <w:t>Kenya</w:t>
      </w:r>
    </w:p>
    <w:p>
      <w:pPr>
        <w:pStyle w:val="P3"/>
        <w:numPr>
          <w:ilvl w:val="0"/>
          <w:numId w:val="655"/>
        </w:numPr>
        <w:tabs>
          <w:tab w:val="left" w:pos="720" w:leader="none"/>
          <w:tab w:val="left" w:pos="1440" w:leader="none"/>
          <w:tab w:val="left" w:pos="2160" w:leader="none"/>
          <w:tab w:val="left" w:pos="2880" w:leader="none"/>
          <w:tab w:val="left" w:pos="7980" w:leader="none"/>
        </w:tabs>
        <w:spacing w:lineRule="auto" w:line="240" w:after="0"/>
        <w:rPr>
          <w:rFonts w:ascii="Times New Roman" w:hAnsi="Times New Roman"/>
          <w:sz w:val="32"/>
        </w:rPr>
      </w:pPr>
      <w:r>
        <w:rPr>
          <w:rFonts w:ascii="Times New Roman" w:hAnsi="Times New Roman"/>
          <w:sz w:val="32"/>
        </w:rPr>
        <w:t xml:space="preserve">Export price index (E.P.I) = </w:t>
        <w:tab/>
        <w:t xml:space="preserve">             x  100</w:t>
      </w:r>
    </w:p>
    <w:p>
      <w:pPr>
        <w:tabs>
          <w:tab w:val="left" w:pos="720" w:leader="none"/>
          <w:tab w:val="left" w:pos="1440" w:leader="none"/>
          <w:tab w:val="left" w:pos="2160" w:leader="none"/>
          <w:tab w:val="left" w:pos="2880" w:leader="none"/>
          <w:tab w:val="left" w:pos="3345" w:leader="none"/>
          <w:tab w:val="left" w:pos="7980" w:leader="none"/>
        </w:tabs>
        <w:spacing w:lineRule="auto" w:line="240" w:after="0"/>
        <w:rPr>
          <w:rFonts w:ascii="Times New Roman" w:hAnsi="Times New Roman"/>
          <w:sz w:val="32"/>
        </w:rPr>
      </w:pPr>
      <w:r>
        <w:rPr>
          <w:rFonts w:ascii="Times New Roman" w:hAnsi="Times New Roman"/>
          <w:sz w:val="32"/>
        </w:rPr>
        <w:tab/>
        <w:tab/>
        <w:tab/>
        <w:tab/>
        <w:tab/>
        <w:t xml:space="preserve">   </w:t>
      </w:r>
    </w:p>
    <w:p>
      <w:pPr>
        <w:tabs>
          <w:tab w:val="left" w:pos="720" w:leader="none"/>
          <w:tab w:val="left" w:pos="1440" w:leader="none"/>
          <w:tab w:val="left" w:pos="2160" w:leader="none"/>
          <w:tab w:val="left" w:pos="2880" w:leader="none"/>
          <w:tab w:val="left" w:pos="3345" w:leader="none"/>
          <w:tab w:val="left" w:pos="7980" w:leader="none"/>
        </w:tabs>
        <w:spacing w:lineRule="auto" w:line="240" w:after="0"/>
        <w:rPr>
          <w:rFonts w:ascii="Times New Roman" w:hAnsi="Times New Roman"/>
          <w:sz w:val="32"/>
        </w:rPr>
      </w:pPr>
      <w:r>
        <w:rPr>
          <w:rFonts w:ascii="Times New Roman" w:hAnsi="Times New Roman"/>
          <w:sz w:val="32"/>
        </w:rPr>
        <w:tab/>
        <w:tab/>
        <w:tab/>
        <w:tab/>
        <w:t>=</w:t>
        <w:tab/>
      </w:r>
      <w:r>
        <w:rPr>
          <w:rFonts w:ascii="Times New Roman" w:hAnsi="Times New Roman"/>
          <w:sz w:val="32"/>
        </w:rPr>
        <w:fldChar w:fldCharType="begin"/>
      </w:r>
      <w:r>
        <w:rPr>
          <w:rFonts w:ascii="Times New Roman" w:hAnsi="Times New Roman"/>
          <w:sz w:val="32"/>
        </w:rPr>
        <w:instrText xml:space="preserve"> QUOTE </w:instrText>
      </w:r>
      <w:r>
        <w:drawing>
          <wp:inline xmlns:wp="http://schemas.openxmlformats.org/drawingml/2006/wordprocessingDrawing">
            <wp:extent cx="332740" cy="380365"/>
            <wp:docPr id="117" name="Picture 117"/>
            <a:graphic xmlns:a="http://schemas.openxmlformats.org/drawingml/2006/main">
              <a:graphicData uri="http://schemas.openxmlformats.org/drawingml/2006/picture">
                <pic:pic xmlns:pic="http://schemas.openxmlformats.org/drawingml/2006/picture">
                  <pic:nvPicPr>
                    <pic:cNvPr id="117" name="Picture 117"/>
                    <pic:cNvPicPr/>
                  </pic:nvPicPr>
                  <pic:blipFill>
                    <a:blip xmlns:r="http://schemas.openxmlformats.org/officeDocument/2006/relationships" r:embed="Relimage95"/>
                    <a:stretch>
                      <a:fillRect/>
                    </a:stretch>
                  </pic:blipFill>
                  <pic:spPr>
                    <a:xfrm>
                      <a:off x="0" y="0"/>
                      <a:ext cx="332740" cy="380365"/>
                    </a:xfrm>
                    <a:prstGeom prst="rect"/>
                    <a:noFill/>
                  </pic:spPr>
                </pic:pic>
              </a:graphicData>
            </a:graphic>
          </wp:inline>
        </w:drawing>
      </w:r>
      <w:r>
        <w:rPr>
          <w:rFonts w:ascii="Times New Roman" w:hAnsi="Times New Roman"/>
          <w:sz w:val="32"/>
        </w:rPr>
        <w:instrText xml:space="preserve"> </w:instrText>
      </w:r>
      <w:r>
        <w:rPr>
          <w:rFonts w:ascii="Times New Roman" w:hAnsi="Times New Roman"/>
          <w:sz w:val="32"/>
        </w:rPr>
        <w:fldChar w:fldCharType="separate"/>
      </w:r>
      <w:r>
        <w:drawing>
          <wp:inline xmlns:wp="http://schemas.openxmlformats.org/drawingml/2006/wordprocessingDrawing">
            <wp:extent cx="332740" cy="380365"/>
            <wp:docPr id="118" name="Picture 118"/>
            <a:graphic xmlns:a="http://schemas.openxmlformats.org/drawingml/2006/main">
              <a:graphicData uri="http://schemas.openxmlformats.org/drawingml/2006/picture">
                <pic:pic xmlns:pic="http://schemas.openxmlformats.org/drawingml/2006/picture">
                  <pic:nvPicPr>
                    <pic:cNvPr id="118" name="Picture 118"/>
                    <pic:cNvPicPr/>
                  </pic:nvPicPr>
                  <pic:blipFill>
                    <a:blip xmlns:r="http://schemas.openxmlformats.org/officeDocument/2006/relationships" r:embed="Relimage96"/>
                    <a:stretch>
                      <a:fillRect/>
                    </a:stretch>
                  </pic:blipFill>
                  <pic:spPr>
                    <a:xfrm>
                      <a:off x="0" y="0"/>
                      <a:ext cx="332740" cy="380365"/>
                    </a:xfrm>
                    <a:prstGeom prst="rect"/>
                    <a:noFill/>
                  </pic:spPr>
                </pic:pic>
              </a:graphicData>
            </a:graphic>
          </wp:inline>
        </w:drawing>
      </w:r>
      <w:r>
        <w:fldChar w:fldCharType="end"/>
      </w:r>
      <w:r>
        <w:rPr>
          <w:rFonts w:ascii="Times New Roman" w:hAnsi="Times New Roman"/>
          <w:sz w:val="32"/>
        </w:rPr>
        <w:t xml:space="preserve"> x100</w:t>
      </w:r>
    </w:p>
    <w:p>
      <w:pPr>
        <w:tabs>
          <w:tab w:val="left" w:pos="720" w:leader="none"/>
          <w:tab w:val="left" w:pos="1440" w:leader="none"/>
          <w:tab w:val="left" w:pos="2160" w:leader="none"/>
          <w:tab w:val="left" w:pos="2880" w:leader="none"/>
          <w:tab w:val="left" w:pos="3345" w:leader="none"/>
          <w:tab w:val="left" w:pos="7980" w:leader="none"/>
        </w:tabs>
        <w:spacing w:lineRule="auto" w:line="240" w:after="0"/>
        <w:rPr>
          <w:rFonts w:ascii="Times New Roman" w:hAnsi="Times New Roman"/>
          <w:sz w:val="32"/>
        </w:rPr>
      </w:pPr>
      <w:r>
        <w:rPr>
          <w:rFonts w:ascii="Times New Roman" w:hAnsi="Times New Roman"/>
          <w:sz w:val="32"/>
        </w:rPr>
        <w:tab/>
        <w:tab/>
        <w:tab/>
        <w:tab/>
        <w:t>= 120%</w:t>
      </w:r>
    </w:p>
    <w:p>
      <w:pPr>
        <w:pStyle w:val="P3"/>
        <w:numPr>
          <w:ilvl w:val="0"/>
          <w:numId w:val="655"/>
        </w:numPr>
        <w:tabs>
          <w:tab w:val="left" w:pos="720" w:leader="none"/>
          <w:tab w:val="left" w:pos="1440" w:leader="none"/>
          <w:tab w:val="left" w:pos="2160" w:leader="none"/>
          <w:tab w:val="left" w:pos="2880" w:leader="none"/>
          <w:tab w:val="left" w:pos="3345" w:leader="none"/>
          <w:tab w:val="left" w:pos="7980" w:leader="none"/>
        </w:tabs>
        <w:spacing w:lineRule="auto" w:line="240" w:after="0"/>
        <w:rPr>
          <w:rFonts w:ascii="Times New Roman" w:hAnsi="Times New Roman"/>
          <w:sz w:val="32"/>
        </w:rPr>
      </w:pPr>
      <w:r>
        <w:rPr>
          <w:rFonts w:ascii="Times New Roman" w:hAnsi="Times New Roman"/>
          <w:sz w:val="32"/>
        </w:rPr>
        <w:t xml:space="preserve">Import price index (I.P.I) =    </w:t>
      </w:r>
      <w:r>
        <w:rPr>
          <w:rFonts w:ascii="Times New Roman" w:hAnsi="Times New Roman"/>
          <w:sz w:val="32"/>
        </w:rPr>
        <w:fldChar w:fldCharType="begin"/>
      </w:r>
      <w:r>
        <w:rPr>
          <w:rFonts w:ascii="Times New Roman" w:hAnsi="Times New Roman"/>
          <w:sz w:val="32"/>
        </w:rPr>
        <w:instrText xml:space="preserve"> QUOTE </w:instrText>
      </w:r>
      <w:r>
        <w:drawing>
          <wp:inline xmlns:wp="http://schemas.openxmlformats.org/drawingml/2006/wordprocessingDrawing">
            <wp:extent cx="3028315" cy="418465"/>
            <wp:docPr id="119" name="Picture 119"/>
            <a:graphic xmlns:a="http://schemas.openxmlformats.org/drawingml/2006/main">
              <a:graphicData uri="http://schemas.openxmlformats.org/drawingml/2006/picture">
                <pic:pic xmlns:pic="http://schemas.openxmlformats.org/drawingml/2006/picture">
                  <pic:nvPicPr>
                    <pic:cNvPr id="119" name="Picture 119"/>
                    <pic:cNvPicPr/>
                  </pic:nvPicPr>
                  <pic:blipFill>
                    <a:blip xmlns:r="http://schemas.openxmlformats.org/officeDocument/2006/relationships" r:embed="Relimage97"/>
                    <a:stretch>
                      <a:fillRect/>
                    </a:stretch>
                  </pic:blipFill>
                  <pic:spPr>
                    <a:xfrm>
                      <a:off x="0" y="0"/>
                      <a:ext cx="3028315" cy="418465"/>
                    </a:xfrm>
                    <a:prstGeom prst="rect"/>
                    <a:noFill/>
                  </pic:spPr>
                </pic:pic>
              </a:graphicData>
            </a:graphic>
          </wp:inline>
        </w:drawing>
      </w:r>
      <w:r>
        <w:rPr>
          <w:rFonts w:ascii="Times New Roman" w:hAnsi="Times New Roman"/>
          <w:sz w:val="32"/>
        </w:rPr>
        <w:instrText xml:space="preserve"> </w:instrText>
      </w:r>
      <w:r>
        <w:rPr>
          <w:rFonts w:ascii="Times New Roman" w:hAnsi="Times New Roman"/>
          <w:sz w:val="32"/>
        </w:rPr>
        <w:fldChar w:fldCharType="separate"/>
      </w:r>
      <w:r>
        <w:drawing>
          <wp:inline xmlns:wp="http://schemas.openxmlformats.org/drawingml/2006/wordprocessingDrawing">
            <wp:extent cx="3028315" cy="418465"/>
            <wp:docPr id="120" name="Picture 120"/>
            <a:graphic xmlns:a="http://schemas.openxmlformats.org/drawingml/2006/main">
              <a:graphicData uri="http://schemas.openxmlformats.org/drawingml/2006/picture">
                <pic:pic xmlns:pic="http://schemas.openxmlformats.org/drawingml/2006/picture">
                  <pic:nvPicPr>
                    <pic:cNvPr id="120" name="Picture 120"/>
                    <pic:cNvPicPr/>
                  </pic:nvPicPr>
                  <pic:blipFill>
                    <a:blip xmlns:r="http://schemas.openxmlformats.org/officeDocument/2006/relationships" r:embed="Relimage98"/>
                    <a:stretch>
                      <a:fillRect/>
                    </a:stretch>
                  </pic:blipFill>
                  <pic:spPr>
                    <a:xfrm>
                      <a:off x="0" y="0"/>
                      <a:ext cx="3028315" cy="418465"/>
                    </a:xfrm>
                    <a:prstGeom prst="rect"/>
                    <a:noFill/>
                  </pic:spPr>
                </pic:pic>
              </a:graphicData>
            </a:graphic>
          </wp:inline>
        </w:drawing>
      </w:r>
      <w:r>
        <w:fldChar w:fldCharType="end"/>
      </w:r>
      <w:r>
        <w:rPr>
          <w:rFonts w:ascii="Times New Roman" w:hAnsi="Times New Roman"/>
          <w:sz w:val="32"/>
        </w:rPr>
        <w:tab/>
        <w:t>x 100</w:t>
      </w:r>
    </w:p>
    <w:p>
      <w:pPr>
        <w:pStyle w:val="P3"/>
        <w:tabs>
          <w:tab w:val="left" w:pos="720" w:leader="none"/>
          <w:tab w:val="left" w:pos="1440" w:leader="none"/>
          <w:tab w:val="left" w:pos="2160" w:leader="none"/>
          <w:tab w:val="left" w:pos="2880" w:leader="none"/>
          <w:tab w:val="left" w:pos="3345" w:leader="none"/>
          <w:tab w:val="left" w:pos="7980" w:leader="none"/>
        </w:tabs>
        <w:spacing w:lineRule="auto" w:line="240" w:after="0"/>
        <w:ind w:left="1080"/>
        <w:rPr>
          <w:rFonts w:ascii="Times New Roman" w:hAnsi="Times New Roman"/>
          <w:sz w:val="32"/>
        </w:rPr>
      </w:pPr>
      <w:r>
        <w:rPr>
          <w:rFonts w:ascii="Times New Roman" w:hAnsi="Times New Roman"/>
          <w:sz w:val="32"/>
        </w:rPr>
        <w:tab/>
        <w:tab/>
        <w:tab/>
        <w:tab/>
        <w:t xml:space="preserve">         =       </w:t>
      </w:r>
      <w:r>
        <w:rPr>
          <w:rFonts w:ascii="Times New Roman" w:hAnsi="Times New Roman"/>
          <w:sz w:val="32"/>
        </w:rPr>
        <w:fldChar w:fldCharType="begin"/>
      </w:r>
      <w:r>
        <w:rPr>
          <w:rFonts w:ascii="Times New Roman" w:hAnsi="Times New Roman"/>
          <w:sz w:val="32"/>
        </w:rPr>
        <w:instrText xml:space="preserve"> QUOTE </w:instrText>
      </w:r>
      <w:r>
        <w:drawing>
          <wp:inline xmlns:wp="http://schemas.openxmlformats.org/drawingml/2006/wordprocessingDrawing">
            <wp:extent cx="332740" cy="380365"/>
            <wp:docPr id="121" name="Picture 121"/>
            <a:graphic xmlns:a="http://schemas.openxmlformats.org/drawingml/2006/main">
              <a:graphicData uri="http://schemas.openxmlformats.org/drawingml/2006/picture">
                <pic:pic xmlns:pic="http://schemas.openxmlformats.org/drawingml/2006/picture">
                  <pic:nvPicPr>
                    <pic:cNvPr id="121" name="Picture 121"/>
                    <pic:cNvPicPr/>
                  </pic:nvPicPr>
                  <pic:blipFill>
                    <a:blip xmlns:r="http://schemas.openxmlformats.org/officeDocument/2006/relationships" r:embed="Relimage99"/>
                    <a:stretch>
                      <a:fillRect/>
                    </a:stretch>
                  </pic:blipFill>
                  <pic:spPr>
                    <a:xfrm>
                      <a:off x="0" y="0"/>
                      <a:ext cx="332740" cy="380365"/>
                    </a:xfrm>
                    <a:prstGeom prst="rect"/>
                    <a:noFill/>
                  </pic:spPr>
                </pic:pic>
              </a:graphicData>
            </a:graphic>
          </wp:inline>
        </w:drawing>
      </w:r>
      <w:r>
        <w:rPr>
          <w:rFonts w:ascii="Times New Roman" w:hAnsi="Times New Roman"/>
          <w:sz w:val="32"/>
        </w:rPr>
        <w:instrText xml:space="preserve"> </w:instrText>
      </w:r>
      <w:r>
        <w:rPr>
          <w:rFonts w:ascii="Times New Roman" w:hAnsi="Times New Roman"/>
          <w:sz w:val="32"/>
        </w:rPr>
        <w:fldChar w:fldCharType="separate"/>
      </w:r>
      <w:r>
        <w:drawing>
          <wp:inline xmlns:wp="http://schemas.openxmlformats.org/drawingml/2006/wordprocessingDrawing">
            <wp:extent cx="332740" cy="380365"/>
            <wp:docPr id="122" name="Picture 122"/>
            <a:graphic xmlns:a="http://schemas.openxmlformats.org/drawingml/2006/main">
              <a:graphicData uri="http://schemas.openxmlformats.org/drawingml/2006/picture">
                <pic:pic xmlns:pic="http://schemas.openxmlformats.org/drawingml/2006/picture">
                  <pic:nvPicPr>
                    <pic:cNvPr id="122" name="Picture 122"/>
                    <pic:cNvPicPr/>
                  </pic:nvPicPr>
                  <pic:blipFill>
                    <a:blip xmlns:r="http://schemas.openxmlformats.org/officeDocument/2006/relationships" r:embed="Relimage100"/>
                    <a:stretch>
                      <a:fillRect/>
                    </a:stretch>
                  </pic:blipFill>
                  <pic:spPr>
                    <a:xfrm>
                      <a:off x="0" y="0"/>
                      <a:ext cx="332740" cy="380365"/>
                    </a:xfrm>
                    <a:prstGeom prst="rect"/>
                    <a:noFill/>
                  </pic:spPr>
                </pic:pic>
              </a:graphicData>
            </a:graphic>
          </wp:inline>
        </w:drawing>
      </w:r>
      <w:r>
        <w:fldChar w:fldCharType="end"/>
      </w:r>
      <w:r>
        <w:rPr>
          <w:rFonts w:ascii="Times New Roman" w:hAnsi="Times New Roman"/>
          <w:sz w:val="32"/>
        </w:rPr>
        <w:t xml:space="preserve">    x 100</w:t>
      </w:r>
    </w:p>
    <w:p>
      <w:pPr>
        <w:pStyle w:val="P3"/>
        <w:tabs>
          <w:tab w:val="left" w:pos="720" w:leader="none"/>
          <w:tab w:val="left" w:pos="1440" w:leader="none"/>
          <w:tab w:val="left" w:pos="2160" w:leader="none"/>
          <w:tab w:val="left" w:pos="2880" w:leader="none"/>
          <w:tab w:val="left" w:pos="3345" w:leader="none"/>
          <w:tab w:val="left" w:pos="4305" w:leader="none"/>
        </w:tabs>
        <w:spacing w:lineRule="auto" w:line="240" w:after="0"/>
        <w:ind w:left="1080"/>
        <w:rPr>
          <w:rFonts w:ascii="Times New Roman" w:hAnsi="Times New Roman"/>
          <w:sz w:val="32"/>
        </w:rPr>
      </w:pPr>
      <w:r>
        <w:rPr>
          <w:rFonts w:ascii="Times New Roman" w:hAnsi="Times New Roman"/>
          <w:sz w:val="32"/>
        </w:rPr>
        <w:tab/>
        <w:tab/>
        <w:tab/>
        <w:tab/>
        <w:tab/>
        <w:t xml:space="preserve">=  162.5%</w:t>
      </w:r>
    </w:p>
    <w:p>
      <w:pPr>
        <w:pStyle w:val="P3"/>
        <w:numPr>
          <w:ilvl w:val="0"/>
          <w:numId w:val="655"/>
        </w:numPr>
        <w:tabs>
          <w:tab w:val="left" w:pos="720" w:leader="none"/>
          <w:tab w:val="left" w:pos="1440" w:leader="none"/>
          <w:tab w:val="left" w:pos="2160" w:leader="none"/>
          <w:tab w:val="left" w:pos="2880" w:leader="none"/>
          <w:tab w:val="left" w:pos="3345" w:leader="none"/>
          <w:tab w:val="left" w:pos="7980" w:leader="none"/>
        </w:tabs>
        <w:spacing w:lineRule="auto" w:line="240" w:after="0"/>
        <w:rPr>
          <w:rFonts w:ascii="Times New Roman" w:hAnsi="Times New Roman"/>
          <w:sz w:val="32"/>
        </w:rPr>
      </w:pPr>
      <w:r>
        <w:rPr>
          <w:rFonts w:ascii="Times New Roman" w:hAnsi="Times New Roman"/>
          <w:sz w:val="32"/>
        </w:rPr>
        <w:t xml:space="preserve">Terms of trade (T.O.T)  =  </w:t>
      </w:r>
      <w:r>
        <w:rPr>
          <w:rFonts w:ascii="Times New Roman" w:hAnsi="Times New Roman"/>
          <w:sz w:val="32"/>
        </w:rPr>
        <w:fldChar w:fldCharType="begin"/>
      </w:r>
      <w:r>
        <w:rPr>
          <w:rFonts w:ascii="Times New Roman" w:hAnsi="Times New Roman"/>
          <w:sz w:val="32"/>
        </w:rPr>
        <w:instrText xml:space="preserve"> QUOTE </w:instrText>
      </w:r>
      <w:r>
        <w:drawing>
          <wp:inline xmlns:wp="http://schemas.openxmlformats.org/drawingml/2006/wordprocessingDrawing">
            <wp:extent cx="1361440" cy="418465"/>
            <wp:docPr id="123" name="Picture 123"/>
            <a:graphic xmlns:a="http://schemas.openxmlformats.org/drawingml/2006/main">
              <a:graphicData uri="http://schemas.openxmlformats.org/drawingml/2006/picture">
                <pic:pic xmlns:pic="http://schemas.openxmlformats.org/drawingml/2006/picture">
                  <pic:nvPicPr>
                    <pic:cNvPr id="123" name="Picture 123"/>
                    <pic:cNvPicPr/>
                  </pic:nvPicPr>
                  <pic:blipFill>
                    <a:blip xmlns:r="http://schemas.openxmlformats.org/officeDocument/2006/relationships" r:embed="Relimage101"/>
                    <a:stretch>
                      <a:fillRect/>
                    </a:stretch>
                  </pic:blipFill>
                  <pic:spPr>
                    <a:xfrm>
                      <a:off x="0" y="0"/>
                      <a:ext cx="1361440" cy="418465"/>
                    </a:xfrm>
                    <a:prstGeom prst="rect"/>
                    <a:noFill/>
                  </pic:spPr>
                </pic:pic>
              </a:graphicData>
            </a:graphic>
          </wp:inline>
        </w:drawing>
      </w:r>
      <w:r>
        <w:rPr>
          <w:rFonts w:ascii="Times New Roman" w:hAnsi="Times New Roman"/>
          <w:sz w:val="32"/>
        </w:rPr>
        <w:instrText xml:space="preserve"> </w:instrText>
      </w:r>
      <w:r>
        <w:rPr>
          <w:rFonts w:ascii="Times New Roman" w:hAnsi="Times New Roman"/>
          <w:sz w:val="32"/>
        </w:rPr>
        <w:fldChar w:fldCharType="separate"/>
      </w:r>
      <w:r>
        <w:drawing>
          <wp:inline xmlns:wp="http://schemas.openxmlformats.org/drawingml/2006/wordprocessingDrawing">
            <wp:extent cx="1361440" cy="418465"/>
            <wp:docPr id="124" name="Picture 124"/>
            <a:graphic xmlns:a="http://schemas.openxmlformats.org/drawingml/2006/main">
              <a:graphicData uri="http://schemas.openxmlformats.org/drawingml/2006/picture">
                <pic:pic xmlns:pic="http://schemas.openxmlformats.org/drawingml/2006/picture">
                  <pic:nvPicPr>
                    <pic:cNvPr id="124" name="Picture 124"/>
                    <pic:cNvPicPr/>
                  </pic:nvPicPr>
                  <pic:blipFill>
                    <a:blip xmlns:r="http://schemas.openxmlformats.org/officeDocument/2006/relationships" r:embed="Relimage102"/>
                    <a:stretch>
                      <a:fillRect/>
                    </a:stretch>
                  </pic:blipFill>
                  <pic:spPr>
                    <a:xfrm>
                      <a:off x="0" y="0"/>
                      <a:ext cx="1361440" cy="418465"/>
                    </a:xfrm>
                    <a:prstGeom prst="rect"/>
                    <a:noFill/>
                  </pic:spPr>
                </pic:pic>
              </a:graphicData>
            </a:graphic>
          </wp:inline>
        </w:drawing>
      </w:r>
      <w:r>
        <w:fldChar w:fldCharType="end"/>
      </w:r>
      <w:r>
        <w:rPr>
          <w:rFonts w:ascii="Times New Roman" w:hAnsi="Times New Roman"/>
          <w:sz w:val="32"/>
        </w:rPr>
        <w:t xml:space="preserve">     x  100</w:t>
      </w:r>
    </w:p>
    <w:p>
      <w:pPr>
        <w:pStyle w:val="P3"/>
        <w:tabs>
          <w:tab w:val="left" w:pos="720" w:leader="none"/>
          <w:tab w:val="left" w:pos="3735" w:leader="none"/>
        </w:tabs>
        <w:spacing w:lineRule="auto" w:line="240" w:after="0"/>
        <w:ind w:left="1080"/>
        <w:rPr>
          <w:rFonts w:ascii="Times New Roman" w:hAnsi="Times New Roman"/>
          <w:sz w:val="32"/>
        </w:rPr>
      </w:pPr>
      <w:r>
        <w:rPr>
          <w:rFonts w:ascii="Times New Roman" w:hAnsi="Times New Roman"/>
          <w:sz w:val="32"/>
        </w:rPr>
        <w:tab/>
        <w:t xml:space="preserve">=   </w:t>
      </w:r>
      <w:r>
        <w:rPr>
          <w:rFonts w:ascii="Times New Roman" w:hAnsi="Times New Roman"/>
          <w:sz w:val="32"/>
        </w:rPr>
        <w:fldChar w:fldCharType="begin"/>
      </w:r>
      <w:r>
        <w:rPr>
          <w:rFonts w:ascii="Times New Roman" w:hAnsi="Times New Roman"/>
          <w:sz w:val="32"/>
        </w:rPr>
        <w:instrText xml:space="preserve"> QUOTE </w:instrText>
      </w:r>
      <w:r>
        <w:drawing>
          <wp:inline xmlns:wp="http://schemas.openxmlformats.org/drawingml/2006/wordprocessingDrawing">
            <wp:extent cx="370840" cy="380365"/>
            <wp:docPr id="125" name="Picture 125"/>
            <a:graphic xmlns:a="http://schemas.openxmlformats.org/drawingml/2006/main">
              <a:graphicData uri="http://schemas.openxmlformats.org/drawingml/2006/picture">
                <pic:pic xmlns:pic="http://schemas.openxmlformats.org/drawingml/2006/picture">
                  <pic:nvPicPr>
                    <pic:cNvPr id="125" name="Picture 125"/>
                    <pic:cNvPicPr/>
                  </pic:nvPicPr>
                  <pic:blipFill>
                    <a:blip xmlns:r="http://schemas.openxmlformats.org/officeDocument/2006/relationships" r:embed="Relimage103"/>
                    <a:stretch>
                      <a:fillRect/>
                    </a:stretch>
                  </pic:blipFill>
                  <pic:spPr>
                    <a:xfrm>
                      <a:off x="0" y="0"/>
                      <a:ext cx="370840" cy="380365"/>
                    </a:xfrm>
                    <a:prstGeom prst="rect"/>
                    <a:noFill/>
                  </pic:spPr>
                </pic:pic>
              </a:graphicData>
            </a:graphic>
          </wp:inline>
        </w:drawing>
      </w:r>
      <w:r>
        <w:rPr>
          <w:rFonts w:ascii="Times New Roman" w:hAnsi="Times New Roman"/>
          <w:sz w:val="32"/>
        </w:rPr>
        <w:instrText xml:space="preserve"> </w:instrText>
      </w:r>
      <w:r>
        <w:rPr>
          <w:rFonts w:ascii="Times New Roman" w:hAnsi="Times New Roman"/>
          <w:sz w:val="32"/>
        </w:rPr>
        <w:fldChar w:fldCharType="separate"/>
      </w:r>
      <w:r>
        <w:drawing>
          <wp:inline xmlns:wp="http://schemas.openxmlformats.org/drawingml/2006/wordprocessingDrawing">
            <wp:extent cx="370840" cy="380365"/>
            <wp:docPr id="126" name="Picture 126"/>
            <a:graphic xmlns:a="http://schemas.openxmlformats.org/drawingml/2006/main">
              <a:graphicData uri="http://schemas.openxmlformats.org/drawingml/2006/picture">
                <pic:pic xmlns:pic="http://schemas.openxmlformats.org/drawingml/2006/picture">
                  <pic:nvPicPr>
                    <pic:cNvPr id="126" name="Picture 126"/>
                    <pic:cNvPicPr/>
                  </pic:nvPicPr>
                  <pic:blipFill>
                    <a:blip xmlns:r="http://schemas.openxmlformats.org/officeDocument/2006/relationships" r:embed="Relimage104"/>
                    <a:stretch>
                      <a:fillRect/>
                    </a:stretch>
                  </pic:blipFill>
                  <pic:spPr>
                    <a:xfrm>
                      <a:off x="0" y="0"/>
                      <a:ext cx="370840" cy="380365"/>
                    </a:xfrm>
                    <a:prstGeom prst="rect"/>
                    <a:noFill/>
                  </pic:spPr>
                </pic:pic>
              </a:graphicData>
            </a:graphic>
          </wp:inline>
        </w:drawing>
      </w:r>
      <w:r>
        <w:fldChar w:fldCharType="end"/>
      </w:r>
      <w:r>
        <w:rPr>
          <w:rFonts w:ascii="Times New Roman" w:hAnsi="Times New Roman"/>
          <w:sz w:val="32"/>
        </w:rPr>
        <w:t xml:space="preserve">     x 100</w:t>
      </w:r>
    </w:p>
    <w:p>
      <w:pPr>
        <w:pStyle w:val="P3"/>
        <w:tabs>
          <w:tab w:val="left" w:pos="720" w:leader="none"/>
          <w:tab w:val="left" w:pos="3735" w:leader="none"/>
        </w:tabs>
        <w:spacing w:lineRule="auto" w:line="240" w:after="0"/>
        <w:ind w:left="1080"/>
        <w:rPr>
          <w:rFonts w:ascii="Times New Roman" w:hAnsi="Times New Roman"/>
          <w:sz w:val="32"/>
        </w:rPr>
      </w:pPr>
      <w:r>
        <w:rPr>
          <w:rFonts w:ascii="Times New Roman" w:hAnsi="Times New Roman"/>
          <w:sz w:val="32"/>
        </w:rPr>
        <w:tab/>
        <w:t>= 73.8%</w:t>
      </w:r>
    </w:p>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This implies that Kenya is importing from China more than it is exporting, leading to unfavourable terms of trade i.e. when the percentage is less than 100%, it implies unfavourable terms of trade.</w:t>
      </w:r>
    </w:p>
    <w:p>
      <w:pPr>
        <w:tabs>
          <w:tab w:val="left" w:pos="720" w:leader="none"/>
          <w:tab w:val="left" w:pos="3735" w:leader="none"/>
        </w:tabs>
        <w:spacing w:lineRule="auto" w:line="240" w:after="0"/>
        <w:rPr>
          <w:rFonts w:ascii="Times New Roman" w:hAnsi="Times New Roman"/>
          <w:b w:val="1"/>
          <w:sz w:val="32"/>
        </w:rPr>
      </w:pPr>
      <w:r>
        <w:rPr>
          <w:rFonts w:ascii="Times New Roman" w:hAnsi="Times New Roman"/>
          <w:sz w:val="32"/>
        </w:rPr>
        <w:tab/>
      </w:r>
      <w:r>
        <w:rPr>
          <w:rFonts w:ascii="Times New Roman" w:hAnsi="Times New Roman"/>
          <w:b w:val="1"/>
          <w:sz w:val="32"/>
        </w:rPr>
        <w:t>China</w:t>
        <w:tab/>
        <w:t>(work out)</w:t>
      </w:r>
    </w:p>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The average prices is the various prices of the individual export or import items divide by their number</w:t>
      </w:r>
    </w:p>
    <w:p>
      <w:pPr>
        <w:tabs>
          <w:tab w:val="left" w:pos="720" w:leader="none"/>
          <w:tab w:val="left" w:pos="3735" w:leader="none"/>
        </w:tabs>
        <w:spacing w:lineRule="auto" w:line="240" w:after="0"/>
        <w:rPr>
          <w:rFonts w:ascii="Times New Roman" w:hAnsi="Times New Roman"/>
          <w:b w:val="1"/>
          <w:sz w:val="32"/>
        </w:rPr>
      </w:pPr>
      <w:r>
        <w:rPr>
          <w:rFonts w:ascii="Times New Roman" w:hAnsi="Times New Roman"/>
          <w:b w:val="1"/>
          <w:sz w:val="32"/>
        </w:rPr>
        <w:t>Factors that may lead to either favourable or unfavourable terms of trade</w:t>
      </w:r>
    </w:p>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The country is experiencing a favourable terms of trade if:</w:t>
      </w:r>
    </w:p>
    <w:p>
      <w:pPr>
        <w:pStyle w:val="P3"/>
        <w:numPr>
          <w:ilvl w:val="0"/>
          <w:numId w:val="656"/>
        </w:num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The prices of imports decline and those of export remains the constant</w:t>
      </w:r>
    </w:p>
    <w:p>
      <w:pPr>
        <w:pStyle w:val="P3"/>
        <w:numPr>
          <w:ilvl w:val="0"/>
          <w:numId w:val="656"/>
        </w:num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The prices of imports declines while those of exports increase</w:t>
      </w:r>
    </w:p>
    <w:p>
      <w:pPr>
        <w:pStyle w:val="P3"/>
        <w:numPr>
          <w:ilvl w:val="0"/>
          <w:numId w:val="656"/>
        </w:num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The price of imports remains constant while those of exports increase</w:t>
      </w:r>
    </w:p>
    <w:p>
      <w:pPr>
        <w:pStyle w:val="P3"/>
        <w:numPr>
          <w:ilvl w:val="0"/>
          <w:numId w:val="656"/>
        </w:num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The prices of import and export increases but the rate of increase in export is higher</w:t>
      </w:r>
    </w:p>
    <w:p>
      <w:pPr>
        <w:pStyle w:val="P3"/>
        <w:numPr>
          <w:ilvl w:val="0"/>
          <w:numId w:val="656"/>
        </w:num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Both prices decrease but the decrease in import prices is higher</w:t>
      </w:r>
    </w:p>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The country will experience unfavourable terms of trade if;</w:t>
      </w:r>
    </w:p>
    <w:p>
      <w:pPr>
        <w:pStyle w:val="P3"/>
        <w:numPr>
          <w:ilvl w:val="0"/>
          <w:numId w:val="656"/>
        </w:num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Prices of import increases while those of exports decline</w:t>
      </w:r>
    </w:p>
    <w:p>
      <w:pPr>
        <w:pStyle w:val="P3"/>
        <w:numPr>
          <w:ilvl w:val="0"/>
          <w:numId w:val="656"/>
        </w:num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Prices of import remains constant while those of export declines</w:t>
      </w:r>
    </w:p>
    <w:p>
      <w:pPr>
        <w:pStyle w:val="P3"/>
        <w:numPr>
          <w:ilvl w:val="0"/>
          <w:numId w:val="656"/>
        </w:num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Prices of import increase as the export remains constant</w:t>
      </w:r>
    </w:p>
    <w:p>
      <w:pPr>
        <w:pStyle w:val="P3"/>
        <w:numPr>
          <w:ilvl w:val="0"/>
          <w:numId w:val="656"/>
        </w:num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Both prices increase, but for imports increases at a higher rate than export</w:t>
      </w:r>
    </w:p>
    <w:p>
      <w:pPr>
        <w:pStyle w:val="P3"/>
        <w:numPr>
          <w:ilvl w:val="0"/>
          <w:numId w:val="656"/>
        </w:num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Both prices decrease, but for export decreases at a higher rate than import</w:t>
      </w:r>
    </w:p>
    <w:p>
      <w:pPr>
        <w:tabs>
          <w:tab w:val="left" w:pos="720" w:leader="none"/>
          <w:tab w:val="left" w:pos="3735" w:leader="none"/>
        </w:tabs>
        <w:spacing w:lineRule="auto" w:line="240" w:after="0"/>
        <w:rPr>
          <w:rFonts w:ascii="Times New Roman" w:hAnsi="Times New Roman"/>
          <w:b w:val="1"/>
          <w:sz w:val="32"/>
        </w:rPr>
      </w:pPr>
      <w:r>
        <w:rPr>
          <w:rFonts w:ascii="Times New Roman" w:hAnsi="Times New Roman"/>
          <w:b w:val="1"/>
          <w:sz w:val="32"/>
        </w:rPr>
        <w:t>Reasons for differences in terms of trade between countries</w:t>
      </w:r>
    </w:p>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The terms of trade may differ due to:</w:t>
      </w:r>
    </w:p>
    <w:p>
      <w:pPr>
        <w:pStyle w:val="P3"/>
        <w:numPr>
          <w:ilvl w:val="0"/>
          <w:numId w:val="657"/>
        </w:num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The nature of the commodity being exported. If a country exports raw materials, or unprocessed agricultural products, its terms of trade will be unfavourable, as compared to a country that exports manufactured goods</w:t>
      </w:r>
    </w:p>
    <w:p>
      <w:pPr>
        <w:pStyle w:val="P3"/>
        <w:numPr>
          <w:ilvl w:val="0"/>
          <w:numId w:val="657"/>
        </w:num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Nature of the commodity being imported. A country that imports manufactured goods is likely to have unfavourable terms of trade as compared to that which imports raw materials or agricultural produce</w:t>
      </w:r>
    </w:p>
    <w:p>
      <w:pPr>
        <w:pStyle w:val="P3"/>
        <w:numPr>
          <w:ilvl w:val="0"/>
          <w:numId w:val="657"/>
        </w:num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Change in demand for a country’s export. An increase in demand for the country’s export at the world market will make it have favourable terms of trade as compared to those with low demand at the world market</w:t>
      </w:r>
    </w:p>
    <w:p>
      <w:pPr>
        <w:pStyle w:val="P3"/>
        <w:numPr>
          <w:ilvl w:val="0"/>
          <w:numId w:val="657"/>
        </w:num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Existing of world economic order favouring the products from more developed countries. This may make the developing countries to have deteriorating terms of trade</w:t>
      </w:r>
    </w:p>
    <w:p>
      <w:pPr>
        <w:pStyle w:val="P3"/>
        <w:numPr>
          <w:ilvl w:val="0"/>
          <w:numId w:val="657"/>
        </w:num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Total quantity supplied. A country exporting what most countries are exporting will have their products trading at a lower price, experiencing unfavourable terms of trade as compared to a country that export what only few countries export</w:t>
      </w:r>
    </w:p>
    <w:p>
      <w:pPr>
        <w:pStyle w:val="P3"/>
        <w:numPr>
          <w:ilvl w:val="0"/>
          <w:numId w:val="657"/>
        </w:num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Trade restrictions by trading partners. A country with no trading restrictions is likely to import more products, leading to unfavourable terms of trade, as compared to if it impose trade restrictions</w:t>
      </w:r>
    </w:p>
    <w:p>
      <w:pPr>
        <w:tabs>
          <w:tab w:val="left" w:pos="720" w:leader="none"/>
          <w:tab w:val="left" w:pos="3735" w:leader="none"/>
        </w:tabs>
        <w:spacing w:lineRule="auto" w:line="240" w:after="0"/>
        <w:rPr>
          <w:rFonts w:ascii="Times New Roman" w:hAnsi="Times New Roman"/>
          <w:b w:val="1"/>
          <w:sz w:val="32"/>
        </w:rPr>
      </w:pPr>
      <w:r>
        <w:rPr>
          <w:rFonts w:ascii="Times New Roman" w:hAnsi="Times New Roman"/>
          <w:b w:val="1"/>
          <w:sz w:val="32"/>
        </w:rPr>
        <w:t>Balance of trade</w:t>
      </w:r>
    </w:p>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This is the difference between value of country’s visible exports and visible imports over a period of time. If the value of visible/tangible export is higher than the value of visible/tangible imports, then the country experiences favourable terms. If less than the invisible value, then the country is experiencing unfavourable. The country is at equilibrium if the value of visible export and import is the same</w:t>
      </w:r>
    </w:p>
    <w:p>
      <w:pPr>
        <w:tabs>
          <w:tab w:val="left" w:pos="720" w:leader="none"/>
          <w:tab w:val="left" w:pos="3735" w:leader="none"/>
        </w:tabs>
        <w:spacing w:lineRule="auto" w:line="240" w:after="0"/>
        <w:rPr>
          <w:rFonts w:ascii="Times New Roman" w:hAnsi="Times New Roman"/>
          <w:b w:val="1"/>
          <w:sz w:val="32"/>
        </w:rPr>
      </w:pPr>
      <w:r>
        <w:rPr>
          <w:rFonts w:ascii="Times New Roman" w:hAnsi="Times New Roman"/>
          <w:b w:val="1"/>
          <w:sz w:val="32"/>
        </w:rPr>
        <w:t>Balance of payments</w:t>
      </w:r>
    </w:p>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 xml:space="preserve">This is the difference in the sum of visible and invisible export and the visible and invisible imports.  If positive then it means the country is having favourable terms, while if negative, then it means unfavourable It goes beyond the balance of trade in that it considers the following</w:t>
      </w:r>
    </w:p>
    <w:p>
      <w:pPr>
        <w:pStyle w:val="P3"/>
        <w:numPr>
          <w:ilvl w:val="0"/>
          <w:numId w:val="658"/>
        </w:num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The countries visible/tangible export and import of goods (visible trade)</w:t>
      </w:r>
    </w:p>
    <w:p>
      <w:pPr>
        <w:pStyle w:val="P3"/>
        <w:numPr>
          <w:ilvl w:val="0"/>
          <w:numId w:val="658"/>
        </w:num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The countries invisible/services exported and imported in the country (invisible trade)</w:t>
      </w:r>
    </w:p>
    <w:p>
      <w:pPr>
        <w:pStyle w:val="P3"/>
        <w:numPr>
          <w:ilvl w:val="0"/>
          <w:numId w:val="658"/>
        </w:num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The inflow and outflow of investment (capital goods)</w:t>
      </w:r>
    </w:p>
    <w:p>
      <w:pPr>
        <w:tabs>
          <w:tab w:val="left" w:pos="720" w:leader="none"/>
          <w:tab w:val="left" w:pos="3735" w:leader="none"/>
        </w:tabs>
        <w:spacing w:lineRule="auto" w:line="240" w:after="0"/>
        <w:rPr>
          <w:rFonts w:ascii="Times New Roman" w:hAnsi="Times New Roman"/>
          <w:b w:val="1"/>
          <w:sz w:val="32"/>
        </w:rPr>
      </w:pPr>
      <w:r>
        <w:rPr>
          <w:rFonts w:ascii="Times New Roman" w:hAnsi="Times New Roman"/>
          <w:b w:val="1"/>
          <w:sz w:val="32"/>
        </w:rPr>
        <w:t>Balance of Payment account</w:t>
      </w:r>
    </w:p>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This is the summary showing all the transactions that have taken place between a particular country and the rest of the world over a period of time. The transaction may arise from</w:t>
      </w:r>
    </w:p>
    <w:p>
      <w:pPr>
        <w:pStyle w:val="P3"/>
        <w:numPr>
          <w:ilvl w:val="0"/>
          <w:numId w:val="659"/>
        </w:num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The export of visible goods</w:t>
      </w:r>
    </w:p>
    <w:p>
      <w:pPr>
        <w:pStyle w:val="P3"/>
        <w:numPr>
          <w:ilvl w:val="0"/>
          <w:numId w:val="659"/>
        </w:num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The import of visible goods</w:t>
      </w:r>
    </w:p>
    <w:p>
      <w:pPr>
        <w:pStyle w:val="P3"/>
        <w:numPr>
          <w:ilvl w:val="0"/>
          <w:numId w:val="659"/>
        </w:num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The export of invisible goods/services</w:t>
      </w:r>
    </w:p>
    <w:p>
      <w:pPr>
        <w:pStyle w:val="P3"/>
        <w:numPr>
          <w:ilvl w:val="0"/>
          <w:numId w:val="659"/>
        </w:num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The import of invisible goods/services</w:t>
      </w:r>
    </w:p>
    <w:p>
      <w:pPr>
        <w:pStyle w:val="P3"/>
        <w:numPr>
          <w:ilvl w:val="0"/>
          <w:numId w:val="659"/>
        </w:num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Flow of capital in and out of the country</w:t>
      </w:r>
    </w:p>
    <w:p>
      <w:pPr>
        <w:tabs>
          <w:tab w:val="left" w:pos="720" w:leader="none"/>
          <w:tab w:val="left" w:pos="3735" w:leader="none"/>
        </w:tabs>
        <w:spacing w:lineRule="auto" w:line="240" w:after="0"/>
        <w:rPr>
          <w:rFonts w:ascii="Times New Roman" w:hAnsi="Times New Roman"/>
          <w:b w:val="1"/>
          <w:sz w:val="32"/>
        </w:rPr>
      </w:pPr>
      <w:r>
        <w:rPr>
          <w:rFonts w:ascii="Times New Roman" w:hAnsi="Times New Roman"/>
          <w:b w:val="1"/>
          <w:sz w:val="32"/>
        </w:rPr>
        <w:t>Components of balance of payments account</w:t>
      </w:r>
    </w:p>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The balance of payment account is made up of the following</w:t>
      </w:r>
    </w:p>
    <w:p>
      <w:pPr>
        <w:pStyle w:val="P3"/>
        <w:numPr>
          <w:ilvl w:val="0"/>
          <w:numId w:val="660"/>
        </w:num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Balance of payment on current account</w:t>
      </w:r>
    </w:p>
    <w:p>
      <w:pPr>
        <w:pStyle w:val="P3"/>
        <w:numPr>
          <w:ilvl w:val="0"/>
          <w:numId w:val="654"/>
        </w:num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Balance of payment on capital account</w:t>
      </w:r>
    </w:p>
    <w:p>
      <w:pPr>
        <w:tabs>
          <w:tab w:val="left" w:pos="720" w:leader="none"/>
          <w:tab w:val="left" w:pos="3735" w:leader="none"/>
        </w:tabs>
        <w:spacing w:lineRule="auto" w:line="240" w:after="0"/>
        <w:ind w:left="360"/>
        <w:rPr>
          <w:rFonts w:ascii="Times New Roman" w:hAnsi="Times New Roman"/>
          <w:sz w:val="32"/>
        </w:rPr>
      </w:pPr>
      <w:r>
        <w:rPr>
          <w:rFonts w:ascii="Times New Roman" w:hAnsi="Times New Roman"/>
          <w:sz w:val="32"/>
        </w:rPr>
        <w:t>iii)Official settlement account/Cash account/foreign exchange transaction account</w:t>
      </w:r>
    </w:p>
    <w:p>
      <w:pPr>
        <w:tabs>
          <w:tab w:val="left" w:pos="720" w:leader="none"/>
          <w:tab w:val="left" w:pos="3735" w:leader="none"/>
        </w:tabs>
        <w:spacing w:lineRule="auto" w:line="240" w:after="0"/>
        <w:rPr>
          <w:rFonts w:ascii="Times New Roman" w:hAnsi="Times New Roman"/>
          <w:b w:val="1"/>
          <w:sz w:val="32"/>
        </w:rPr>
      </w:pPr>
    </w:p>
    <w:p>
      <w:pPr>
        <w:tabs>
          <w:tab w:val="left" w:pos="720" w:leader="none"/>
          <w:tab w:val="left" w:pos="3735" w:leader="none"/>
        </w:tabs>
        <w:spacing w:lineRule="auto" w:line="240" w:after="0"/>
        <w:rPr>
          <w:rFonts w:ascii="Times New Roman" w:hAnsi="Times New Roman"/>
          <w:b w:val="1"/>
          <w:sz w:val="32"/>
        </w:rPr>
      </w:pPr>
    </w:p>
    <w:p>
      <w:pPr>
        <w:tabs>
          <w:tab w:val="left" w:pos="720" w:leader="none"/>
          <w:tab w:val="left" w:pos="3735" w:leader="none"/>
        </w:tabs>
        <w:spacing w:lineRule="auto" w:line="240" w:after="0"/>
        <w:rPr>
          <w:rFonts w:ascii="Times New Roman" w:hAnsi="Times New Roman"/>
          <w:b w:val="1"/>
          <w:sz w:val="32"/>
        </w:rPr>
      </w:pPr>
      <w:r>
        <w:rPr>
          <w:rFonts w:ascii="Times New Roman" w:hAnsi="Times New Roman"/>
          <w:b w:val="1"/>
          <w:sz w:val="32"/>
        </w:rPr>
        <w:t>Balance of payment on current account</w:t>
      </w:r>
    </w:p>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 xml:space="preserve">This is the account that is used to determine the difference between the value of the country’s visible and invisible imports and exports. That is </w:t>
      </w:r>
    </w:p>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Balance of payment on current account = (visible export + invisible export) – (visible import + invisible import)</w:t>
      </w:r>
    </w:p>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 xml:space="preserve">In the account, the payments for the visible and invisible imports are </w:t>
      </w:r>
      <w:r>
        <w:rPr>
          <w:rFonts w:ascii="Times New Roman" w:hAnsi="Times New Roman"/>
          <w:b w:val="1"/>
          <w:sz w:val="32"/>
        </w:rPr>
        <w:t>debited</w:t>
      </w:r>
      <w:r>
        <w:rPr>
          <w:rFonts w:ascii="Times New Roman" w:hAnsi="Times New Roman"/>
          <w:sz w:val="32"/>
        </w:rPr>
        <w:t xml:space="preserve"> while the receipts from visible and invisible exports are </w:t>
      </w:r>
      <w:r>
        <w:rPr>
          <w:rFonts w:ascii="Times New Roman" w:hAnsi="Times New Roman"/>
          <w:b w:val="1"/>
          <w:sz w:val="32"/>
        </w:rPr>
        <w:t>credited</w:t>
      </w:r>
      <w:r>
        <w:rPr>
          <w:rFonts w:ascii="Times New Roman" w:hAnsi="Times New Roman"/>
          <w:sz w:val="32"/>
        </w:rPr>
        <w:t xml:space="preserve"> that is</w:t>
      </w:r>
    </w:p>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ab/>
      </w:r>
    </w:p>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ab/>
        <w:t>Dr</w:t>
        <w:tab/>
      </w:r>
      <w:r>
        <w:rPr>
          <w:rFonts w:ascii="Times New Roman" w:hAnsi="Times New Roman"/>
          <w:b w:val="1"/>
          <w:sz w:val="32"/>
        </w:rPr>
        <w:t>current account</w:t>
      </w:r>
      <w:r>
        <w:rPr>
          <w:rFonts w:ascii="Times New Roman" w:hAnsi="Times New Roman"/>
          <w:sz w:val="32"/>
        </w:rPr>
        <w:tab/>
        <w:tab/>
        <w:tab/>
        <w:tab/>
        <w:t>Cr</w:t>
      </w:r>
    </w:p>
    <w:tbl>
      <w:tblPr>
        <w:tblStyle w:val="T2"/>
        <w:tblW w:w="0" w:type="auto"/>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5058" w:type="dxa"/>
            <w:tcBorders>
              <w:left w:val="none" w:sz="0" w:space="0" w:shadow="0" w:frame="0"/>
              <w:bottom w:val="none" w:sz="0" w:space="0" w:shadow="0" w:frame="0"/>
            </w:tcBorders>
          </w:tcPr>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Payments for imports</w:t>
            </w:r>
          </w:p>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(Visible and Invisible)</w:t>
            </w:r>
          </w:p>
        </w:tc>
        <w:tc>
          <w:tcPr>
            <w:tcW w:w="5058" w:type="dxa"/>
            <w:tcBorders>
              <w:bottom w:val="none" w:sz="0" w:space="0" w:shadow="0" w:frame="0"/>
              <w:right w:val="none" w:sz="0" w:space="0" w:shadow="0" w:frame="0"/>
            </w:tcBorders>
          </w:tcPr>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Receipts from exports</w:t>
            </w:r>
          </w:p>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(Visible and Invisible)</w:t>
            </w:r>
          </w:p>
        </w:tc>
      </w:tr>
    </w:tbl>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The balance of payment on current account may be;</w:t>
      </w:r>
    </w:p>
    <w:p>
      <w:pPr>
        <w:pStyle w:val="P3"/>
        <w:numPr>
          <w:ilvl w:val="0"/>
          <w:numId w:val="661"/>
        </w:num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In equilibrium i.e. if Dr = Cr</w:t>
      </w:r>
    </w:p>
    <w:p>
      <w:pPr>
        <w:pStyle w:val="P3"/>
        <w:numPr>
          <w:ilvl w:val="0"/>
          <w:numId w:val="661"/>
        </w:num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Unfavourable i.e. if Dr &gt; Cr (-ve)</w:t>
      </w:r>
    </w:p>
    <w:p>
      <w:pPr>
        <w:pStyle w:val="P3"/>
        <w:numPr>
          <w:ilvl w:val="0"/>
          <w:numId w:val="661"/>
        </w:num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Favourable i.e. if Dr &lt; Cr (+ve)</w:t>
      </w:r>
    </w:p>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For example;</w:t>
      </w:r>
    </w:p>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A given country had the following values of visible and invisible export and import during the year 2004 and 2005</w:t>
      </w:r>
    </w:p>
    <w:tbl>
      <w:tblPr>
        <w:tblStyle w:val="T2"/>
        <w:tblW w:w="0" w:type="auto"/>
        <w:tblInd w:w="1998"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2700" w:type="dxa"/>
          </w:tcPr>
          <w:p>
            <w:pPr>
              <w:tabs>
                <w:tab w:val="left" w:pos="720" w:leader="none"/>
                <w:tab w:val="left" w:pos="3735" w:leader="none"/>
              </w:tabs>
              <w:spacing w:lineRule="auto" w:line="240" w:after="0"/>
              <w:rPr>
                <w:rFonts w:ascii="Times New Roman" w:hAnsi="Times New Roman"/>
                <w:b w:val="1"/>
                <w:sz w:val="32"/>
              </w:rPr>
            </w:pPr>
            <w:r>
              <w:rPr>
                <w:rFonts w:ascii="Times New Roman" w:hAnsi="Times New Roman"/>
                <w:b w:val="1"/>
                <w:sz w:val="32"/>
              </w:rPr>
              <w:t>Trade</w:t>
            </w:r>
          </w:p>
        </w:tc>
        <w:tc>
          <w:tcPr>
            <w:tcW w:w="1710" w:type="dxa"/>
          </w:tcPr>
          <w:p>
            <w:pPr>
              <w:tabs>
                <w:tab w:val="left" w:pos="720" w:leader="none"/>
                <w:tab w:val="left" w:pos="3735" w:leader="none"/>
              </w:tabs>
              <w:spacing w:lineRule="auto" w:line="240" w:after="0"/>
              <w:rPr>
                <w:rFonts w:ascii="Times New Roman" w:hAnsi="Times New Roman"/>
                <w:b w:val="1"/>
                <w:sz w:val="32"/>
              </w:rPr>
            </w:pPr>
            <w:r>
              <w:rPr>
                <w:rFonts w:ascii="Times New Roman" w:hAnsi="Times New Roman"/>
                <w:b w:val="1"/>
                <w:sz w:val="32"/>
              </w:rPr>
              <w:t>2004 (shs)</w:t>
            </w:r>
          </w:p>
        </w:tc>
        <w:tc>
          <w:tcPr>
            <w:tcW w:w="1800" w:type="dxa"/>
          </w:tcPr>
          <w:p>
            <w:pPr>
              <w:tabs>
                <w:tab w:val="left" w:pos="720" w:leader="none"/>
                <w:tab w:val="left" w:pos="3735" w:leader="none"/>
              </w:tabs>
              <w:spacing w:lineRule="auto" w:line="240" w:after="0"/>
              <w:rPr>
                <w:rFonts w:ascii="Times New Roman" w:hAnsi="Times New Roman"/>
                <w:b w:val="1"/>
                <w:sz w:val="32"/>
              </w:rPr>
            </w:pPr>
            <w:r>
              <w:rPr>
                <w:rFonts w:ascii="Times New Roman" w:hAnsi="Times New Roman"/>
                <w:b w:val="1"/>
                <w:sz w:val="32"/>
              </w:rPr>
              <w:t>2005 (shs)</w:t>
            </w:r>
          </w:p>
        </w:tc>
      </w:tr>
      <w:tr>
        <w:tc>
          <w:tcPr>
            <w:tcW w:w="2700" w:type="dxa"/>
          </w:tcPr>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Visible export</w:t>
            </w:r>
          </w:p>
        </w:tc>
        <w:tc>
          <w:tcPr>
            <w:tcW w:w="1710" w:type="dxa"/>
          </w:tcPr>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18926</w:t>
            </w:r>
          </w:p>
        </w:tc>
        <w:tc>
          <w:tcPr>
            <w:tcW w:w="1800" w:type="dxa"/>
          </w:tcPr>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29954</w:t>
            </w:r>
          </w:p>
        </w:tc>
      </w:tr>
      <w:tr>
        <w:tc>
          <w:tcPr>
            <w:tcW w:w="2700" w:type="dxa"/>
          </w:tcPr>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Visible imports</w:t>
            </w:r>
          </w:p>
        </w:tc>
        <w:tc>
          <w:tcPr>
            <w:tcW w:w="1710" w:type="dxa"/>
          </w:tcPr>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22780</w:t>
            </w:r>
          </w:p>
        </w:tc>
        <w:tc>
          <w:tcPr>
            <w:tcW w:w="1800" w:type="dxa"/>
          </w:tcPr>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32641</w:t>
            </w:r>
          </w:p>
        </w:tc>
      </w:tr>
      <w:tr>
        <w:tc>
          <w:tcPr>
            <w:tcW w:w="2700" w:type="dxa"/>
          </w:tcPr>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Invisible exports</w:t>
            </w:r>
          </w:p>
        </w:tc>
        <w:tc>
          <w:tcPr>
            <w:tcW w:w="1710" w:type="dxa"/>
          </w:tcPr>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6568</w:t>
            </w:r>
          </w:p>
        </w:tc>
        <w:tc>
          <w:tcPr>
            <w:tcW w:w="1800" w:type="dxa"/>
          </w:tcPr>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19297</w:t>
            </w:r>
          </w:p>
        </w:tc>
      </w:tr>
      <w:tr>
        <w:tc>
          <w:tcPr>
            <w:tcW w:w="2700" w:type="dxa"/>
          </w:tcPr>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Invisible imports</w:t>
            </w:r>
          </w:p>
        </w:tc>
        <w:tc>
          <w:tcPr>
            <w:tcW w:w="1710" w:type="dxa"/>
          </w:tcPr>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5239</w:t>
            </w:r>
          </w:p>
        </w:tc>
        <w:tc>
          <w:tcPr>
            <w:tcW w:w="1800" w:type="dxa"/>
          </w:tcPr>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16129</w:t>
            </w:r>
          </w:p>
        </w:tc>
      </w:tr>
    </w:tbl>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Required</w:t>
      </w:r>
    </w:p>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Prepare the country’s balance of payments on current account for the years 2004 and 2005 and comment on each of them.</w:t>
      </w:r>
    </w:p>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ab/>
        <w:t>Dr</w:t>
        <w:tab/>
      </w:r>
      <w:r>
        <w:rPr>
          <w:rFonts w:ascii="Times New Roman" w:hAnsi="Times New Roman"/>
          <w:b w:val="1"/>
          <w:sz w:val="32"/>
        </w:rPr>
        <w:t>current account year 2004</w:t>
      </w:r>
      <w:r>
        <w:rPr>
          <w:rFonts w:ascii="Times New Roman" w:hAnsi="Times New Roman"/>
          <w:sz w:val="32"/>
        </w:rPr>
        <w:tab/>
        <w:tab/>
        <w:tab/>
        <w:tab/>
        <w:t>Cr</w:t>
      </w:r>
    </w:p>
    <w:tbl>
      <w:tblPr>
        <w:tblStyle w:val="T2"/>
        <w:tblW w:w="0" w:type="auto"/>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5058" w:type="dxa"/>
            <w:tcBorders>
              <w:left w:val="none" w:sz="0" w:space="0" w:shadow="0" w:frame="0"/>
              <w:bottom w:val="none" w:sz="0" w:space="0" w:shadow="0" w:frame="0"/>
            </w:tcBorders>
          </w:tcPr>
          <w:p>
            <w:pPr>
              <w:tabs>
                <w:tab w:val="left" w:pos="3735" w:leader="none"/>
              </w:tabs>
              <w:spacing w:lineRule="auto" w:line="240" w:after="0"/>
              <w:rPr>
                <w:rFonts w:ascii="Times New Roman" w:hAnsi="Times New Roman"/>
                <w:sz w:val="32"/>
              </w:rPr>
            </w:pPr>
            <w:r>
              <w:rPr>
                <w:rFonts w:ascii="Times New Roman" w:hAnsi="Times New Roman"/>
                <w:sz w:val="32"/>
              </w:rPr>
              <w:tab/>
              <w:t>shs</w:t>
            </w:r>
          </w:p>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Visible imports</w:t>
              <w:tab/>
              <w:t>22780</w:t>
            </w:r>
          </w:p>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Invisible imports</w:t>
              <w:tab/>
              <w:t>5239</w:t>
            </w:r>
          </w:p>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 xml:space="preserve">Total </w:t>
              <w:tab/>
              <w:t>28019</w:t>
            </w:r>
          </w:p>
        </w:tc>
        <w:tc>
          <w:tcPr>
            <w:tcW w:w="5058" w:type="dxa"/>
            <w:tcBorders>
              <w:bottom w:val="none" w:sz="0" w:space="0" w:shadow="0" w:frame="0"/>
              <w:right w:val="none" w:sz="0" w:space="0" w:shadow="0" w:frame="0"/>
            </w:tcBorders>
          </w:tcPr>
          <w:p>
            <w:pPr>
              <w:tabs>
                <w:tab w:val="left" w:pos="3735" w:leader="none"/>
              </w:tabs>
              <w:spacing w:lineRule="auto" w:line="240" w:after="0"/>
              <w:rPr>
                <w:rFonts w:ascii="Times New Roman" w:hAnsi="Times New Roman"/>
                <w:sz w:val="32"/>
              </w:rPr>
            </w:pPr>
            <w:r>
              <w:rPr>
                <w:rFonts w:ascii="Times New Roman" w:hAnsi="Times New Roman"/>
                <w:sz w:val="32"/>
              </w:rPr>
              <w:tab/>
              <w:t>Shs</w:t>
            </w:r>
          </w:p>
          <w:p>
            <w:pPr>
              <w:tabs>
                <w:tab w:val="left" w:pos="3360" w:leader="none"/>
              </w:tabs>
              <w:spacing w:lineRule="auto" w:line="240" w:after="0"/>
              <w:rPr>
                <w:rFonts w:ascii="Times New Roman" w:hAnsi="Times New Roman"/>
                <w:sz w:val="32"/>
              </w:rPr>
            </w:pPr>
            <w:r>
              <w:rPr>
                <w:rFonts w:ascii="Times New Roman" w:hAnsi="Times New Roman"/>
                <w:sz w:val="32"/>
              </w:rPr>
              <w:t>Visible export</w:t>
              <w:tab/>
              <w:t>18926</w:t>
            </w:r>
          </w:p>
          <w:p>
            <w:pPr>
              <w:tabs>
                <w:tab w:val="left" w:pos="3360" w:leader="none"/>
              </w:tabs>
              <w:spacing w:lineRule="auto" w:line="240" w:after="0"/>
              <w:rPr>
                <w:rFonts w:ascii="Times New Roman" w:hAnsi="Times New Roman"/>
                <w:sz w:val="32"/>
              </w:rPr>
            </w:pPr>
            <w:r>
              <w:rPr>
                <w:rFonts w:ascii="Times New Roman" w:hAnsi="Times New Roman"/>
                <w:sz w:val="32"/>
              </w:rPr>
              <w:t>Invisible export</w:t>
              <w:tab/>
              <w:t xml:space="preserve">  6568</w:t>
            </w:r>
          </w:p>
          <w:p>
            <w:pPr>
              <w:tabs>
                <w:tab w:val="left" w:pos="3360" w:leader="none"/>
              </w:tabs>
              <w:spacing w:lineRule="auto" w:line="240" w:after="0"/>
              <w:rPr>
                <w:rFonts w:ascii="Times New Roman" w:hAnsi="Times New Roman"/>
                <w:sz w:val="32"/>
              </w:rPr>
            </w:pPr>
            <w:r>
              <w:rPr>
                <w:rFonts w:ascii="Times New Roman" w:hAnsi="Times New Roman"/>
                <w:sz w:val="32"/>
              </w:rPr>
              <w:t xml:space="preserve">Total </w:t>
              <w:tab/>
              <w:t>25494</w:t>
            </w:r>
          </w:p>
          <w:p>
            <w:pPr>
              <w:tabs>
                <w:tab w:val="left" w:pos="3360" w:leader="none"/>
              </w:tabs>
              <w:spacing w:lineRule="auto" w:line="240" w:after="0"/>
              <w:rPr>
                <w:rFonts w:ascii="Times New Roman" w:hAnsi="Times New Roman"/>
                <w:b w:val="1"/>
                <w:sz w:val="32"/>
              </w:rPr>
            </w:pPr>
            <w:r>
              <w:rPr>
                <w:rFonts w:ascii="Times New Roman" w:hAnsi="Times New Roman"/>
                <w:b w:val="1"/>
                <w:sz w:val="32"/>
              </w:rPr>
              <w:t xml:space="preserve">Deficit </w:t>
              <w:tab/>
              <w:t xml:space="preserve">  2525</w:t>
            </w:r>
          </w:p>
        </w:tc>
      </w:tr>
    </w:tbl>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The country experienced unfavourable balance of payment on current account in the year 2004, since they imported more than they exported</w:t>
      </w:r>
    </w:p>
    <w:p>
      <w:pPr>
        <w:tabs>
          <w:tab w:val="left" w:pos="720" w:leader="none"/>
          <w:tab w:val="left" w:pos="3735" w:leader="none"/>
        </w:tabs>
        <w:spacing w:lineRule="auto" w:line="240" w:after="0"/>
        <w:rPr>
          <w:rFonts w:ascii="Times New Roman" w:hAnsi="Times New Roman"/>
          <w:sz w:val="32"/>
        </w:rPr>
      </w:pPr>
    </w:p>
    <w:p>
      <w:pPr>
        <w:tabs>
          <w:tab w:val="left" w:pos="720" w:leader="none"/>
          <w:tab w:val="left" w:pos="3735" w:leader="none"/>
        </w:tabs>
        <w:spacing w:lineRule="auto" w:line="240" w:after="0"/>
        <w:rPr>
          <w:rFonts w:ascii="Times New Roman" w:hAnsi="Times New Roman"/>
          <w:sz w:val="32"/>
        </w:rPr>
      </w:pPr>
    </w:p>
    <w:p>
      <w:pPr>
        <w:tabs>
          <w:tab w:val="left" w:pos="720" w:leader="none"/>
          <w:tab w:val="left" w:pos="3735" w:leader="none"/>
        </w:tabs>
        <w:spacing w:lineRule="auto" w:line="240" w:after="0"/>
        <w:rPr>
          <w:rFonts w:ascii="Times New Roman" w:hAnsi="Times New Roman"/>
          <w:sz w:val="32"/>
        </w:rPr>
      </w:pPr>
    </w:p>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ab/>
        <w:t>Dr</w:t>
        <w:tab/>
      </w:r>
      <w:r>
        <w:rPr>
          <w:rFonts w:ascii="Times New Roman" w:hAnsi="Times New Roman"/>
          <w:b w:val="1"/>
          <w:sz w:val="32"/>
        </w:rPr>
        <w:t>current account year 2005</w:t>
      </w:r>
      <w:r>
        <w:rPr>
          <w:rFonts w:ascii="Times New Roman" w:hAnsi="Times New Roman"/>
          <w:sz w:val="32"/>
        </w:rPr>
        <w:tab/>
        <w:tab/>
        <w:tab/>
        <w:tab/>
        <w:t>Cr</w:t>
      </w:r>
    </w:p>
    <w:tbl>
      <w:tblPr>
        <w:tblStyle w:val="T2"/>
        <w:tblW w:w="0" w:type="auto"/>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5058" w:type="dxa"/>
            <w:tcBorders>
              <w:left w:val="none" w:sz="0" w:space="0" w:shadow="0" w:frame="0"/>
              <w:bottom w:val="none" w:sz="0" w:space="0" w:shadow="0" w:frame="0"/>
            </w:tcBorders>
          </w:tcPr>
          <w:p>
            <w:pPr>
              <w:tabs>
                <w:tab w:val="left" w:pos="3735" w:leader="none"/>
              </w:tabs>
              <w:spacing w:lineRule="auto" w:line="240" w:after="0"/>
              <w:rPr>
                <w:rFonts w:ascii="Times New Roman" w:hAnsi="Times New Roman"/>
                <w:sz w:val="32"/>
              </w:rPr>
            </w:pPr>
            <w:r>
              <w:rPr>
                <w:rFonts w:ascii="Times New Roman" w:hAnsi="Times New Roman"/>
                <w:sz w:val="32"/>
              </w:rPr>
              <w:tab/>
              <w:t>shs</w:t>
            </w:r>
          </w:p>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Visible imports</w:t>
              <w:tab/>
              <w:t>32641</w:t>
            </w:r>
          </w:p>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Invisible imports</w:t>
              <w:tab/>
              <w:t>16129</w:t>
            </w:r>
          </w:p>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 xml:space="preserve">Total </w:t>
              <w:tab/>
              <w:t>28019</w:t>
            </w:r>
          </w:p>
          <w:p>
            <w:pPr>
              <w:tabs>
                <w:tab w:val="left" w:pos="720" w:leader="none"/>
                <w:tab w:val="left" w:pos="3735" w:leader="none"/>
              </w:tabs>
              <w:spacing w:lineRule="auto" w:line="240" w:after="0"/>
              <w:rPr>
                <w:rFonts w:ascii="Times New Roman" w:hAnsi="Times New Roman"/>
                <w:b w:val="1"/>
                <w:sz w:val="32"/>
              </w:rPr>
            </w:pPr>
            <w:r>
              <w:rPr>
                <w:rFonts w:ascii="Times New Roman" w:hAnsi="Times New Roman"/>
                <w:b w:val="1"/>
                <w:sz w:val="32"/>
              </w:rPr>
              <w:t>Excess</w:t>
              <w:tab/>
              <w:t xml:space="preserve">  481</w:t>
            </w:r>
          </w:p>
        </w:tc>
        <w:tc>
          <w:tcPr>
            <w:tcW w:w="5058" w:type="dxa"/>
            <w:tcBorders>
              <w:bottom w:val="none" w:sz="0" w:space="0" w:shadow="0" w:frame="0"/>
              <w:right w:val="none" w:sz="0" w:space="0" w:shadow="0" w:frame="0"/>
            </w:tcBorders>
          </w:tcPr>
          <w:p>
            <w:pPr>
              <w:tabs>
                <w:tab w:val="left" w:pos="3735" w:leader="none"/>
              </w:tabs>
              <w:spacing w:lineRule="auto" w:line="240" w:after="0"/>
              <w:rPr>
                <w:rFonts w:ascii="Times New Roman" w:hAnsi="Times New Roman"/>
                <w:sz w:val="32"/>
              </w:rPr>
            </w:pPr>
            <w:r>
              <w:rPr>
                <w:rFonts w:ascii="Times New Roman" w:hAnsi="Times New Roman"/>
                <w:sz w:val="32"/>
              </w:rPr>
              <w:tab/>
              <w:t>Shs</w:t>
            </w:r>
          </w:p>
          <w:p>
            <w:pPr>
              <w:tabs>
                <w:tab w:val="left" w:pos="3360" w:leader="none"/>
              </w:tabs>
              <w:spacing w:lineRule="auto" w:line="240" w:after="0"/>
              <w:rPr>
                <w:rFonts w:ascii="Times New Roman" w:hAnsi="Times New Roman"/>
                <w:sz w:val="32"/>
              </w:rPr>
            </w:pPr>
            <w:r>
              <w:rPr>
                <w:rFonts w:ascii="Times New Roman" w:hAnsi="Times New Roman"/>
                <w:sz w:val="32"/>
              </w:rPr>
              <w:t>Visible export</w:t>
              <w:tab/>
              <w:t>29954</w:t>
            </w:r>
          </w:p>
          <w:p>
            <w:pPr>
              <w:tabs>
                <w:tab w:val="left" w:pos="3360" w:leader="none"/>
              </w:tabs>
              <w:spacing w:lineRule="auto" w:line="240" w:after="0"/>
              <w:rPr>
                <w:rFonts w:ascii="Times New Roman" w:hAnsi="Times New Roman"/>
                <w:sz w:val="32"/>
              </w:rPr>
            </w:pPr>
            <w:r>
              <w:rPr>
                <w:rFonts w:ascii="Times New Roman" w:hAnsi="Times New Roman"/>
                <w:sz w:val="32"/>
              </w:rPr>
              <w:t>Invisible export</w:t>
              <w:tab/>
              <w:t xml:space="preserve"> 19297</w:t>
            </w:r>
          </w:p>
          <w:p>
            <w:pPr>
              <w:tabs>
                <w:tab w:val="left" w:pos="3360" w:leader="none"/>
              </w:tabs>
              <w:spacing w:lineRule="auto" w:line="240" w:after="0"/>
              <w:rPr>
                <w:rFonts w:ascii="Times New Roman" w:hAnsi="Times New Roman"/>
                <w:sz w:val="32"/>
              </w:rPr>
            </w:pPr>
            <w:r>
              <w:rPr>
                <w:rFonts w:ascii="Times New Roman" w:hAnsi="Times New Roman"/>
                <w:sz w:val="32"/>
              </w:rPr>
              <w:t xml:space="preserve">Total </w:t>
              <w:tab/>
              <w:t>49251</w:t>
            </w:r>
          </w:p>
          <w:p>
            <w:pPr>
              <w:tabs>
                <w:tab w:val="left" w:pos="3360" w:leader="none"/>
              </w:tabs>
              <w:spacing w:lineRule="auto" w:line="240" w:after="0"/>
              <w:rPr>
                <w:rFonts w:ascii="Times New Roman" w:hAnsi="Times New Roman"/>
                <w:sz w:val="32"/>
              </w:rPr>
            </w:pPr>
          </w:p>
        </w:tc>
      </w:tr>
    </w:tbl>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The country experienced favourable balance of payment on current account in the year 2005, since they exported more than they imported</w:t>
      </w:r>
    </w:p>
    <w:p>
      <w:pPr>
        <w:tabs>
          <w:tab w:val="left" w:pos="720" w:leader="none"/>
          <w:tab w:val="left" w:pos="3735" w:leader="none"/>
        </w:tabs>
        <w:spacing w:lineRule="auto" w:line="240" w:after="0"/>
        <w:rPr>
          <w:rFonts w:ascii="Times New Roman" w:hAnsi="Times New Roman"/>
          <w:b w:val="1"/>
          <w:sz w:val="32"/>
        </w:rPr>
      </w:pPr>
      <w:r>
        <w:rPr>
          <w:rFonts w:ascii="Times New Roman" w:hAnsi="Times New Roman"/>
          <w:b w:val="1"/>
          <w:sz w:val="32"/>
        </w:rPr>
        <w:t>Balance of payments on capital account</w:t>
      </w:r>
    </w:p>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This account shows the summary of the difference between the receipt and payments on the investment (capital). Receipts are income from investments in foreign countries while payments are income on local investments by foreigners paid out of the country.</w:t>
      </w:r>
    </w:p>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The capital inflow includes investments, loans and grants from foreign donors, while capital outflow includes dividends paid to the foreign investors, loan repayments, donations and grants to other countries.</w:t>
      </w:r>
    </w:p>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In the account the payments are debited, while the receipts are credited. That is;</w:t>
      </w:r>
    </w:p>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ab/>
        <w:t>Dr</w:t>
        <w:tab/>
      </w:r>
      <w:r>
        <w:rPr>
          <w:rFonts w:ascii="Times New Roman" w:hAnsi="Times New Roman"/>
          <w:b w:val="1"/>
          <w:sz w:val="32"/>
        </w:rPr>
        <w:t>capital account</w:t>
      </w:r>
      <w:r>
        <w:rPr>
          <w:rFonts w:ascii="Times New Roman" w:hAnsi="Times New Roman"/>
          <w:sz w:val="32"/>
        </w:rPr>
        <w:tab/>
        <w:tab/>
        <w:tab/>
        <w:tab/>
        <w:t>Cr</w:t>
      </w:r>
    </w:p>
    <w:tbl>
      <w:tblPr>
        <w:tblStyle w:val="T2"/>
        <w:tblW w:w="0" w:type="auto"/>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5058" w:type="dxa"/>
            <w:tcBorders>
              <w:left w:val="none" w:sz="0" w:space="0" w:shadow="0" w:frame="0"/>
              <w:bottom w:val="none" w:sz="0" w:space="0" w:shadow="0" w:frame="0"/>
            </w:tcBorders>
          </w:tcPr>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 xml:space="preserve">Payments </w:t>
            </w:r>
          </w:p>
          <w:p>
            <w:pPr>
              <w:tabs>
                <w:tab w:val="left" w:pos="720" w:leader="none"/>
                <w:tab w:val="left" w:pos="3735" w:leader="none"/>
              </w:tabs>
              <w:spacing w:lineRule="auto" w:line="240" w:after="0"/>
              <w:rPr>
                <w:rFonts w:ascii="Times New Roman" w:hAnsi="Times New Roman"/>
                <w:sz w:val="32"/>
              </w:rPr>
            </w:pPr>
          </w:p>
        </w:tc>
        <w:tc>
          <w:tcPr>
            <w:tcW w:w="5058" w:type="dxa"/>
            <w:tcBorders>
              <w:bottom w:val="none" w:sz="0" w:space="0" w:shadow="0" w:frame="0"/>
              <w:right w:val="none" w:sz="0" w:space="0" w:shadow="0" w:frame="0"/>
            </w:tcBorders>
          </w:tcPr>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 xml:space="preserve">Receipts </w:t>
            </w:r>
          </w:p>
          <w:p>
            <w:pPr>
              <w:tabs>
                <w:tab w:val="left" w:pos="720" w:leader="none"/>
                <w:tab w:val="left" w:pos="3735" w:leader="none"/>
              </w:tabs>
              <w:spacing w:lineRule="auto" w:line="240" w:after="0"/>
              <w:rPr>
                <w:rFonts w:ascii="Times New Roman" w:hAnsi="Times New Roman"/>
                <w:sz w:val="32"/>
              </w:rPr>
            </w:pPr>
          </w:p>
        </w:tc>
      </w:tr>
    </w:tbl>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The account may be;</w:t>
      </w:r>
    </w:p>
    <w:p>
      <w:pPr>
        <w:pStyle w:val="P3"/>
        <w:numPr>
          <w:ilvl w:val="0"/>
          <w:numId w:val="661"/>
        </w:num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In equilibrium i.e. if Dr = Cr</w:t>
      </w:r>
    </w:p>
    <w:p>
      <w:pPr>
        <w:pStyle w:val="P3"/>
        <w:numPr>
          <w:ilvl w:val="0"/>
          <w:numId w:val="661"/>
        </w:num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Unfavourable i.e. if Dr &gt; Cr (-ve)</w:t>
      </w:r>
    </w:p>
    <w:p>
      <w:pPr>
        <w:pStyle w:val="P3"/>
        <w:numPr>
          <w:ilvl w:val="0"/>
          <w:numId w:val="661"/>
        </w:num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Favourable i.e. if Dr &lt; Cr (+ve)</w:t>
      </w:r>
    </w:p>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The combined difference on the receipts and payments on both the current and capital accounts is known as the overall balance of payments.</w:t>
      </w:r>
    </w:p>
    <w:p>
      <w:pPr>
        <w:tabs>
          <w:tab w:val="left" w:pos="720" w:leader="none"/>
          <w:tab w:val="left" w:pos="3735" w:leader="none"/>
        </w:tabs>
        <w:spacing w:lineRule="auto" w:line="240" w:after="0"/>
        <w:rPr>
          <w:rFonts w:ascii="Times New Roman" w:hAnsi="Times New Roman"/>
          <w:b w:val="1"/>
          <w:sz w:val="32"/>
        </w:rPr>
      </w:pPr>
      <w:r>
        <w:rPr>
          <w:rFonts w:ascii="Times New Roman" w:hAnsi="Times New Roman"/>
          <w:b w:val="1"/>
          <w:sz w:val="32"/>
        </w:rPr>
        <w:t>The official settlement account</w:t>
      </w:r>
    </w:p>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This account records the financial dealings with other countries through the IMF. It is also called the foreign exchange transaction account, and is always expected to balance which a times may not be the case. That is;</w:t>
      </w:r>
    </w:p>
    <w:p>
      <w:pPr>
        <w:pStyle w:val="P3"/>
        <w:numPr>
          <w:ilvl w:val="0"/>
          <w:numId w:val="662"/>
        </w:num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In case of surplus in the balance of payment, the central bank of that country creates a reserve with the IMF and transfer the surplus to the reserves account.</w:t>
      </w:r>
    </w:p>
    <w:p>
      <w:pPr>
        <w:pStyle w:val="P3"/>
        <w:numPr>
          <w:ilvl w:val="0"/>
          <w:numId w:val="662"/>
        </w:num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In case of a deficit in the balance of payment, the central banks collect the reserves from the IMF to correct the deficit, and incase it did not have the reserves, the IMF advances it/give loan</w:t>
      </w:r>
    </w:p>
    <w:p>
      <w:pPr>
        <w:tabs>
          <w:tab w:val="left" w:pos="720" w:leader="none"/>
          <w:tab w:val="left" w:pos="3735" w:leader="none"/>
        </w:tabs>
        <w:spacing w:lineRule="auto" w:line="240" w:after="0"/>
        <w:rPr>
          <w:rFonts w:ascii="Times New Roman" w:hAnsi="Times New Roman"/>
          <w:b w:val="1"/>
          <w:sz w:val="32"/>
        </w:rPr>
      </w:pPr>
      <w:r>
        <w:rPr>
          <w:rFonts w:ascii="Times New Roman" w:hAnsi="Times New Roman"/>
          <w:b w:val="1"/>
          <w:sz w:val="32"/>
        </w:rPr>
        <w:t>Balance of payment disequilibrium</w:t>
      </w:r>
    </w:p>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This occurs when there is either deficit or surplus in the balance of payments accounts. If there is surplus, then the country would like to maintain it because it is favourable, while if deficit, the country would like to correct it.</w:t>
      </w:r>
    </w:p>
    <w:p>
      <w:pPr>
        <w:tabs>
          <w:tab w:val="left" w:pos="720" w:leader="none"/>
          <w:tab w:val="left" w:pos="3735" w:leader="none"/>
        </w:tabs>
        <w:spacing w:lineRule="auto" w:line="240" w:after="0"/>
        <w:rPr>
          <w:rFonts w:ascii="Times New Roman" w:hAnsi="Times New Roman"/>
          <w:b w:val="1"/>
          <w:sz w:val="32"/>
        </w:rPr>
      </w:pPr>
      <w:r>
        <w:rPr>
          <w:rFonts w:ascii="Times New Roman" w:hAnsi="Times New Roman"/>
          <w:b w:val="1"/>
          <w:sz w:val="32"/>
        </w:rPr>
        <w:t>Causes of balance of payment disequilibrium</w:t>
      </w:r>
    </w:p>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It may be caused by the following;</w:t>
      </w:r>
    </w:p>
    <w:p>
      <w:pPr>
        <w:pStyle w:val="P3"/>
        <w:numPr>
          <w:ilvl w:val="0"/>
          <w:numId w:val="663"/>
        </w:num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Fall in volume of exports, as this will reduce the earnings from exports leading to a deficit.</w:t>
      </w:r>
    </w:p>
    <w:p>
      <w:pPr>
        <w:pStyle w:val="P3"/>
        <w:numPr>
          <w:ilvl w:val="0"/>
          <w:numId w:val="663"/>
        </w:num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Deteriorating in the countries terms of trade. That is when the country’s exports decreases in relation to the volume of imports, then her payments will higher than what it receives.</w:t>
      </w:r>
    </w:p>
    <w:p>
      <w:pPr>
        <w:pStyle w:val="P3"/>
        <w:numPr>
          <w:ilvl w:val="0"/>
          <w:numId w:val="663"/>
        </w:num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Increasing in the volume of import, especially if the export is not increasing at the same rate, then it will import more than it exports, leading to a disequilibrium</w:t>
      </w:r>
    </w:p>
    <w:p>
      <w:pPr>
        <w:pStyle w:val="P3"/>
        <w:numPr>
          <w:ilvl w:val="0"/>
          <w:numId w:val="663"/>
        </w:num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Restriction by trading partners. That is if the trading partners decides to restrict what they can import from the country to a volume lower than what the country import from them, it will lead to disequilibrium</w:t>
      </w:r>
    </w:p>
    <w:p>
      <w:pPr>
        <w:pStyle w:val="P3"/>
        <w:numPr>
          <w:ilvl w:val="0"/>
          <w:numId w:val="663"/>
        </w:num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Less capital inflow as compared to the out flow, as this may lead to a deficit in the capital account, which may in turn leads to disequilibrium.</w:t>
      </w:r>
    </w:p>
    <w:p>
      <w:pPr>
        <w:pStyle w:val="P3"/>
        <w:numPr>
          <w:ilvl w:val="0"/>
          <w:numId w:val="663"/>
        </w:num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Over valuation of the domestic currency. This will make the country’s export to very expensive as compared to their import, making it to lose market at the world market</w:t>
      </w:r>
    </w:p>
    <w:p>
      <w:pPr>
        <w:pStyle w:val="P3"/>
        <w:numPr>
          <w:ilvl w:val="0"/>
          <w:numId w:val="663"/>
        </w:num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Devaluation of the currency by the trading partner. This makes the value of their imports to be lower, enticing the country to import more from them than they can export to them.</w:t>
      </w:r>
    </w:p>
    <w:p>
      <w:pPr>
        <w:tabs>
          <w:tab w:val="left" w:pos="720" w:leader="none"/>
          <w:tab w:val="left" w:pos="3735" w:leader="none"/>
        </w:tabs>
        <w:spacing w:lineRule="auto" w:line="240" w:after="0"/>
        <w:rPr>
          <w:rFonts w:ascii="Times New Roman" w:hAnsi="Times New Roman"/>
          <w:b w:val="1"/>
          <w:sz w:val="32"/>
        </w:rPr>
      </w:pPr>
      <w:r>
        <w:rPr>
          <w:rFonts w:ascii="Times New Roman" w:hAnsi="Times New Roman"/>
          <w:b w:val="1"/>
          <w:sz w:val="32"/>
        </w:rPr>
        <w:t>Correcting the balance of payment disequilibrium</w:t>
      </w:r>
    </w:p>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The measures that may be taken to correct this may include;</w:t>
      </w:r>
    </w:p>
    <w:p>
      <w:pPr>
        <w:pStyle w:val="P3"/>
        <w:numPr>
          <w:ilvl w:val="0"/>
          <w:numId w:val="664"/>
        </w:num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Devaluation of the country’s currency to encourage more exports than imports, discouraging the importers from importing more into the country.</w:t>
      </w:r>
    </w:p>
    <w:p>
      <w:pPr>
        <w:pStyle w:val="P3"/>
        <w:numPr>
          <w:ilvl w:val="0"/>
          <w:numId w:val="664"/>
        </w:num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Encouraging foreign investment in the country, so that it may increase the level of economic activities in the country, producing what can be consumed and even exported to control imports</w:t>
      </w:r>
    </w:p>
    <w:p>
      <w:pPr>
        <w:pStyle w:val="P3"/>
        <w:numPr>
          <w:ilvl w:val="0"/>
          <w:numId w:val="664"/>
        </w:num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Restricting the capital outflow from the country by decreasing the percentage of the profits that the foreigner can repatriate back to their country to reduce the outflow</w:t>
      </w:r>
    </w:p>
    <w:p>
      <w:pPr>
        <w:pStyle w:val="P3"/>
        <w:numPr>
          <w:ilvl w:val="0"/>
          <w:numId w:val="664"/>
        </w:num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Decreasing the volume of imports. This will save the country from making more payments than it receives. It can be done in the following ways;</w:t>
      </w:r>
    </w:p>
    <w:p>
      <w:pPr>
        <w:pStyle w:val="P3"/>
        <w:numPr>
          <w:ilvl w:val="0"/>
          <w:numId w:val="665"/>
        </w:num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Imposing or increasing the import duty on the imported goods to make them more expensive as compared to locally produced goods and lose demand locally</w:t>
      </w:r>
    </w:p>
    <w:p>
      <w:pPr>
        <w:pStyle w:val="P3"/>
        <w:numPr>
          <w:ilvl w:val="0"/>
          <w:numId w:val="665"/>
        </w:num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Imposing quotas/total ban on imports to reduce the amount of goods that can be imported in the country</w:t>
      </w:r>
    </w:p>
    <w:p>
      <w:pPr>
        <w:pStyle w:val="P3"/>
        <w:numPr>
          <w:ilvl w:val="0"/>
          <w:numId w:val="665"/>
        </w:num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Foreign exchange control. This allows the government to restrict the amount of foreign currencies allocated for the imports, to reduce the import rate</w:t>
      </w:r>
    </w:p>
    <w:p>
      <w:pPr>
        <w:pStyle w:val="P3"/>
        <w:numPr>
          <w:ilvl w:val="0"/>
          <w:numId w:val="665"/>
        </w:num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Administrative bottlenecks. The government can put a very long and cumbersome procedures of importing goods into the country to discourage some people from importing goods and control the amount of imports</w:t>
      </w:r>
    </w:p>
    <w:p>
      <w:pPr>
        <w:pStyle w:val="P3"/>
        <w:numPr>
          <w:ilvl w:val="0"/>
          <w:numId w:val="664"/>
        </w:num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Increasing the volume of exports. This enable the country to receive more than it gives to the trading partners, making it to have a favourable balance of payment disequilibrium. This can be done through;</w:t>
      </w:r>
    </w:p>
    <w:p>
      <w:pPr>
        <w:pStyle w:val="P3"/>
        <w:numPr>
          <w:ilvl w:val="0"/>
          <w:numId w:val="666"/>
        </w:num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Export compensation scheme, which allows the exporter to claim a certain percentage of the value of goods exported from the government. This will make them to charge their export at a lower price, increasing their demand internationally</w:t>
      </w:r>
    </w:p>
    <w:p>
      <w:pPr>
        <w:pStyle w:val="P3"/>
        <w:numPr>
          <w:ilvl w:val="0"/>
          <w:numId w:val="666"/>
        </w:num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Diversifying foreign markets, to enable not to concentrate only on one market that may not favour them and also increase the size of the market for their exports</w:t>
      </w:r>
    </w:p>
    <w:p>
      <w:pPr>
        <w:pStyle w:val="P3"/>
        <w:numPr>
          <w:ilvl w:val="0"/>
          <w:numId w:val="666"/>
        </w:num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Offering customs drawbacks. This where the government decides to refund in full or in part, the value of the custom duties that has been charged on raw materials imported into the country to manufacture goods for export</w:t>
      </w:r>
    </w:p>
    <w:p>
      <w:pPr>
        <w:pStyle w:val="P3"/>
        <w:numPr>
          <w:ilvl w:val="0"/>
          <w:numId w:val="666"/>
        </w:num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Lobbying for the removal of the trade restriction, by negotiating with their trading partners to either reduce or remove the barrier put on their exports</w:t>
      </w:r>
    </w:p>
    <w:p>
      <w:pPr>
        <w:tabs>
          <w:tab w:val="left" w:pos="720" w:leader="none"/>
          <w:tab w:val="left" w:pos="3735" w:leader="none"/>
        </w:tabs>
        <w:spacing w:lineRule="auto" w:line="240" w:after="0"/>
        <w:rPr>
          <w:rFonts w:ascii="Times New Roman" w:hAnsi="Times New Roman"/>
          <w:b w:val="1"/>
          <w:sz w:val="32"/>
        </w:rPr>
      </w:pPr>
      <w:r>
        <w:rPr>
          <w:rFonts w:ascii="Times New Roman" w:hAnsi="Times New Roman"/>
          <w:b w:val="1"/>
          <w:sz w:val="32"/>
        </w:rPr>
        <w:t>Terms of sales in international trade</w:t>
      </w:r>
    </w:p>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Here the cost trading which includes the cost of the product, cost of transporting, loading, shipping, insurance, warehousing and unloading may be expensive. This makes some of the cost to be borne by the exporter, as some being borne by the importer. The price of the goods quoted therefore at the exporters premises should clearly explain the part of the cost that he/she is going to bear and the ones that the importer will bear before receiving his/her goods. This is what is referred to as the terms of sale</w:t>
      </w:r>
    </w:p>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Terms of sales therefore refers to the price quotation that state the expenses that are paid for by the exporter and those paid for by the importer.</w:t>
      </w:r>
    </w:p>
    <w:p>
      <w:pPr>
        <w:tabs>
          <w:tab w:val="left" w:pos="720" w:leader="none"/>
          <w:tab w:val="left" w:pos="3735" w:leader="none"/>
        </w:tabs>
        <w:spacing w:lineRule="auto" w:line="240" w:after="0"/>
        <w:rPr>
          <w:rFonts w:ascii="Times New Roman" w:hAnsi="Times New Roman"/>
          <w:sz w:val="32"/>
        </w:rPr>
      </w:pPr>
      <w:r>
        <w:rPr>
          <w:rFonts w:ascii="Times New Roman" w:hAnsi="Times New Roman"/>
          <w:sz w:val="32"/>
        </w:rPr>
        <w:t>Some of the common terms include;</w:t>
      </w:r>
    </w:p>
    <w:p>
      <w:pPr>
        <w:pStyle w:val="P3"/>
        <w:numPr>
          <w:ilvl w:val="0"/>
          <w:numId w:val="667"/>
        </w:numPr>
        <w:tabs>
          <w:tab w:val="left" w:pos="720" w:leader="none"/>
          <w:tab w:val="left" w:pos="3735" w:leader="none"/>
        </w:tabs>
        <w:spacing w:lineRule="auto" w:line="240" w:after="0"/>
        <w:ind w:hanging="360" w:left="720"/>
        <w:rPr>
          <w:rFonts w:ascii="Times New Roman" w:hAnsi="Times New Roman"/>
          <w:sz w:val="32"/>
        </w:rPr>
      </w:pPr>
      <w:r>
        <w:rPr>
          <w:rFonts w:ascii="Times New Roman" w:hAnsi="Times New Roman"/>
          <w:sz w:val="32"/>
        </w:rPr>
        <w:t>Loco price/ex-warehouse/ex-works. This states that the price of the goods quoted are as they are at the manufacturers premises. The rest of the expenses of moving the good up to the importers premises will be met by the importer</w:t>
      </w:r>
    </w:p>
    <w:p>
      <w:pPr>
        <w:pStyle w:val="P3"/>
        <w:numPr>
          <w:ilvl w:val="0"/>
          <w:numId w:val="667"/>
        </w:numPr>
        <w:tabs>
          <w:tab w:val="left" w:pos="720" w:leader="none"/>
          <w:tab w:val="left" w:pos="3735" w:leader="none"/>
        </w:tabs>
        <w:spacing w:lineRule="auto" w:line="240" w:after="0"/>
        <w:ind w:hanging="360" w:left="720"/>
        <w:rPr>
          <w:rFonts w:ascii="Times New Roman" w:hAnsi="Times New Roman"/>
          <w:sz w:val="32"/>
        </w:rPr>
      </w:pPr>
      <w:r>
        <w:rPr>
          <w:rFonts w:ascii="Times New Roman" w:hAnsi="Times New Roman"/>
          <w:sz w:val="32"/>
        </w:rPr>
        <w:t>F.O.R (Free on Rail). This states that the price quoted includes the expenses of transporting the goods from the seller’s premises to the nearest railway station. Other railways charges are met by the importer</w:t>
      </w:r>
    </w:p>
    <w:p>
      <w:pPr>
        <w:pStyle w:val="P3"/>
        <w:numPr>
          <w:ilvl w:val="0"/>
          <w:numId w:val="667"/>
        </w:numPr>
        <w:tabs>
          <w:tab w:val="left" w:pos="720" w:leader="none"/>
          <w:tab w:val="left" w:pos="3735" w:leader="none"/>
        </w:tabs>
        <w:spacing w:lineRule="auto" w:line="240" w:after="0"/>
        <w:ind w:hanging="360" w:left="720"/>
        <w:rPr>
          <w:rFonts w:ascii="Times New Roman" w:hAnsi="Times New Roman"/>
          <w:sz w:val="32"/>
        </w:rPr>
      </w:pPr>
      <w:r>
        <w:rPr>
          <w:rFonts w:ascii="Times New Roman" w:hAnsi="Times New Roman"/>
          <w:sz w:val="32"/>
        </w:rPr>
        <w:t>D.D (Delivered Docks)/Free Docks. This states that the price quoted covers the expenses for moving the goods from the exporter’s premises to the dock. The importer meets all the expenses including the dock charges</w:t>
      </w:r>
    </w:p>
    <w:p>
      <w:pPr>
        <w:pStyle w:val="P3"/>
        <w:numPr>
          <w:ilvl w:val="0"/>
          <w:numId w:val="667"/>
        </w:numPr>
        <w:tabs>
          <w:tab w:val="left" w:pos="720" w:leader="none"/>
          <w:tab w:val="left" w:pos="3735" w:leader="none"/>
        </w:tabs>
        <w:spacing w:lineRule="auto" w:line="240" w:after="0"/>
        <w:ind w:hanging="360" w:left="720"/>
        <w:rPr>
          <w:rFonts w:ascii="Times New Roman" w:hAnsi="Times New Roman"/>
          <w:sz w:val="32"/>
        </w:rPr>
      </w:pPr>
      <w:r>
        <w:rPr>
          <w:rFonts w:ascii="Times New Roman" w:hAnsi="Times New Roman"/>
          <w:sz w:val="32"/>
        </w:rPr>
        <w:t>F.A.S (Free Along Ship). States that the price quoted includes the expenses from the exporter’s premises to the dock, including the loading expenses. Any other expenses are met by the importer</w:t>
      </w:r>
    </w:p>
    <w:p>
      <w:pPr>
        <w:pStyle w:val="P3"/>
        <w:numPr>
          <w:ilvl w:val="0"/>
          <w:numId w:val="667"/>
        </w:numPr>
        <w:tabs>
          <w:tab w:val="left" w:pos="720" w:leader="none"/>
          <w:tab w:val="left" w:pos="3735" w:leader="none"/>
        </w:tabs>
        <w:spacing w:lineRule="auto" w:line="240" w:after="0"/>
        <w:ind w:hanging="360" w:left="720"/>
        <w:rPr>
          <w:rFonts w:ascii="Times New Roman" w:hAnsi="Times New Roman"/>
          <w:sz w:val="32"/>
        </w:rPr>
      </w:pPr>
      <w:r>
        <w:rPr>
          <w:rFonts w:ascii="Times New Roman" w:hAnsi="Times New Roman"/>
          <w:sz w:val="32"/>
        </w:rPr>
        <w:t>F.O.B (Free on Board). States that the price quoted includes the cost of moving the goods up to the ship, including loading expenses. The buyer meets the rest of the expenses</w:t>
      </w:r>
    </w:p>
    <w:p>
      <w:pPr>
        <w:pStyle w:val="P3"/>
        <w:numPr>
          <w:ilvl w:val="0"/>
          <w:numId w:val="667"/>
        </w:numPr>
        <w:tabs>
          <w:tab w:val="left" w:pos="720" w:leader="none"/>
          <w:tab w:val="left" w:pos="3735" w:leader="none"/>
        </w:tabs>
        <w:spacing w:lineRule="auto" w:line="240" w:after="0"/>
        <w:ind w:hanging="360" w:left="720"/>
        <w:rPr>
          <w:rFonts w:ascii="Times New Roman" w:hAnsi="Times New Roman"/>
          <w:sz w:val="32"/>
        </w:rPr>
      </w:pPr>
      <w:r>
        <w:rPr>
          <w:rFonts w:ascii="Times New Roman" w:hAnsi="Times New Roman"/>
          <w:sz w:val="32"/>
        </w:rPr>
        <w:t>C&amp;F (cost &amp; freight). The price quoted includes the F.O.B as well as the shipping expenses. The importer meets the insurance charges</w:t>
      </w:r>
    </w:p>
    <w:p>
      <w:pPr>
        <w:pStyle w:val="P3"/>
        <w:numPr>
          <w:ilvl w:val="0"/>
          <w:numId w:val="667"/>
        </w:numPr>
        <w:tabs>
          <w:tab w:val="left" w:pos="720" w:leader="none"/>
          <w:tab w:val="left" w:pos="810" w:leader="none"/>
        </w:tabs>
        <w:spacing w:lineRule="auto" w:line="240" w:after="0"/>
        <w:ind w:hanging="360" w:left="720"/>
        <w:rPr>
          <w:rFonts w:ascii="Times New Roman" w:hAnsi="Times New Roman"/>
          <w:sz w:val="32"/>
        </w:rPr>
      </w:pPr>
      <w:r>
        <w:rPr>
          <w:rFonts w:ascii="Times New Roman" w:hAnsi="Times New Roman"/>
          <w:sz w:val="32"/>
        </w:rPr>
        <w:t>C.I.F (Cost Insurance &amp; freight). The price includes the C&amp;F, including the insurance expenses</w:t>
      </w:r>
    </w:p>
    <w:p>
      <w:pPr>
        <w:pStyle w:val="P3"/>
        <w:numPr>
          <w:ilvl w:val="0"/>
          <w:numId w:val="667"/>
        </w:numPr>
        <w:tabs>
          <w:tab w:val="left" w:pos="720" w:leader="none"/>
          <w:tab w:val="left" w:pos="810" w:leader="none"/>
        </w:tabs>
        <w:spacing w:lineRule="auto" w:line="240" w:after="0"/>
        <w:ind w:hanging="360" w:left="720"/>
        <w:rPr>
          <w:rFonts w:ascii="Times New Roman" w:hAnsi="Times New Roman"/>
          <w:sz w:val="32"/>
        </w:rPr>
      </w:pPr>
      <w:r>
        <w:rPr>
          <w:rFonts w:ascii="Times New Roman" w:hAnsi="Times New Roman"/>
          <w:sz w:val="32"/>
        </w:rPr>
        <w:t>Landed. The price includes all the expenses up to the port of destination as well as unloading charges</w:t>
      </w:r>
    </w:p>
    <w:p>
      <w:pPr>
        <w:pStyle w:val="P3"/>
        <w:numPr>
          <w:ilvl w:val="0"/>
          <w:numId w:val="667"/>
        </w:numPr>
        <w:tabs>
          <w:tab w:val="left" w:pos="720" w:leader="none"/>
          <w:tab w:val="left" w:pos="810" w:leader="none"/>
        </w:tabs>
        <w:spacing w:lineRule="auto" w:line="240" w:after="0"/>
        <w:ind w:hanging="360" w:left="720"/>
        <w:rPr>
          <w:rFonts w:ascii="Times New Roman" w:hAnsi="Times New Roman"/>
          <w:sz w:val="32"/>
        </w:rPr>
      </w:pPr>
      <w:r>
        <w:rPr>
          <w:rFonts w:ascii="Times New Roman" w:hAnsi="Times New Roman"/>
          <w:sz w:val="32"/>
        </w:rPr>
        <w:t>In Bond. The price quoted includes the expenses incurred until the goods reaches the bonded warehouse</w:t>
      </w:r>
    </w:p>
    <w:p>
      <w:pPr>
        <w:pStyle w:val="P3"/>
        <w:numPr>
          <w:ilvl w:val="0"/>
          <w:numId w:val="667"/>
        </w:numPr>
        <w:tabs>
          <w:tab w:val="left" w:pos="720" w:leader="none"/>
          <w:tab w:val="left" w:pos="810" w:leader="none"/>
        </w:tabs>
        <w:spacing w:lineRule="auto" w:line="240" w:after="0"/>
        <w:ind w:hanging="360" w:left="720"/>
        <w:rPr>
          <w:rFonts w:ascii="Times New Roman" w:hAnsi="Times New Roman"/>
          <w:sz w:val="32"/>
        </w:rPr>
      </w:pPr>
      <w:r>
        <w:rPr>
          <w:rFonts w:ascii="Times New Roman" w:hAnsi="Times New Roman"/>
          <w:sz w:val="32"/>
        </w:rPr>
        <w:t>Franco (Free of Expenses). The price quoted includes all the expenses up to the importer’s premises. The importer does not incur any other expenses other than the quoted price</w:t>
      </w:r>
    </w:p>
    <w:p>
      <w:pPr>
        <w:pStyle w:val="P3"/>
        <w:numPr>
          <w:ilvl w:val="0"/>
          <w:numId w:val="667"/>
        </w:numPr>
        <w:tabs>
          <w:tab w:val="left" w:pos="720" w:leader="none"/>
          <w:tab w:val="left" w:pos="810" w:leader="none"/>
        </w:tabs>
        <w:spacing w:lineRule="auto" w:line="240" w:after="0"/>
        <w:ind w:hanging="360" w:left="720"/>
        <w:rPr>
          <w:rFonts w:ascii="Times New Roman" w:hAnsi="Times New Roman"/>
          <w:sz w:val="32"/>
        </w:rPr>
      </w:pPr>
      <w:r>
        <w:rPr>
          <w:rFonts w:ascii="Times New Roman" w:hAnsi="Times New Roman"/>
          <w:sz w:val="32"/>
        </w:rPr>
        <w:t>O.N.O (Or Nearest Offer). This implies that the exporter is willing to accept the quoted price or any other nearest to the quoted one</w:t>
      </w:r>
    </w:p>
    <w:p>
      <w:pPr>
        <w:tabs>
          <w:tab w:val="left" w:pos="720" w:leader="none"/>
          <w:tab w:val="left" w:pos="810" w:leader="none"/>
        </w:tabs>
        <w:spacing w:lineRule="auto" w:line="240" w:after="0"/>
        <w:rPr>
          <w:rFonts w:ascii="Times New Roman" w:hAnsi="Times New Roman"/>
          <w:b w:val="1"/>
          <w:sz w:val="32"/>
        </w:rPr>
      </w:pPr>
      <w:r>
        <w:rPr>
          <w:rFonts w:ascii="Times New Roman" w:hAnsi="Times New Roman"/>
          <w:b w:val="1"/>
          <w:sz w:val="32"/>
        </w:rPr>
        <w:t>Documents used in International trade</w:t>
      </w:r>
    </w:p>
    <w:p>
      <w:pPr>
        <w:pStyle w:val="P3"/>
        <w:numPr>
          <w:ilvl w:val="0"/>
          <w:numId w:val="668"/>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Enquiry/Inquiry. A letter sent by an importer to the exporter asking about the supply of the goods and the terms of sale.</w:t>
      </w:r>
    </w:p>
    <w:p>
      <w:pPr>
        <w:pStyle w:val="P3"/>
        <w:numPr>
          <w:ilvl w:val="0"/>
          <w:numId w:val="668"/>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Order of Indent. This asks the supplier to supply goods. It may specify the goods to be supplied and suggest the preferred mode of transport for them. An indent may be open or closed</w:t>
      </w:r>
    </w:p>
    <w:p>
      <w:pPr>
        <w:pStyle w:val="P3"/>
        <w:numPr>
          <w:ilvl w:val="0"/>
          <w:numId w:val="669"/>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Open Indent. Here the importer does not specify the supplier and the goods to be bought and therefore the exporter or export agent is free to choose the supplier</w:t>
      </w:r>
    </w:p>
    <w:p>
      <w:pPr>
        <w:pStyle w:val="P3"/>
        <w:numPr>
          <w:ilvl w:val="0"/>
          <w:numId w:val="669"/>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Closed Indent. Here the importer specifies the supplier and the goods to be bought</w:t>
      </w:r>
    </w:p>
    <w:p>
      <w:pPr>
        <w:pStyle w:val="P3"/>
        <w:numPr>
          <w:ilvl w:val="0"/>
          <w:numId w:val="668"/>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Letter of Credit. A document issued by the importers bank to the exporter’s bank to assure the exporter of the payment for the goods ordered. The exporter can then be paid by his bank on the basis of this letter.</w:t>
      </w:r>
    </w:p>
    <w:p>
      <w:pPr>
        <w:pStyle w:val="P3"/>
        <w:numPr>
          <w:ilvl w:val="0"/>
          <w:numId w:val="668"/>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Import Licence. A document issued by the country to allow the importer to buy goods from abroad.</w:t>
      </w:r>
    </w:p>
    <w:p>
      <w:pPr>
        <w:pStyle w:val="P3"/>
        <w:numPr>
          <w:ilvl w:val="0"/>
          <w:numId w:val="668"/>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Bill of Lading. A document of title to goods being exported issued by the shipping company to the importer who should use it to have goods released at the port of entry.</w:t>
      </w:r>
    </w:p>
    <w:p>
      <w:pPr>
        <w:pStyle w:val="P3"/>
        <w:numPr>
          <w:ilvl w:val="0"/>
          <w:numId w:val="668"/>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Freight Note. A document prepared by the shipping company to show the transportation charges for goods.</w:t>
      </w:r>
    </w:p>
    <w:p>
      <w:pPr>
        <w:pStyle w:val="P3"/>
        <w:numPr>
          <w:ilvl w:val="0"/>
          <w:numId w:val="668"/>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Certificate of insurance. A document issued by the insurance company or agent, undertaking to cover the risk against the loss or damage to goods being exported.</w:t>
      </w:r>
    </w:p>
    <w:p>
      <w:pPr>
        <w:pStyle w:val="P3"/>
        <w:numPr>
          <w:ilvl w:val="0"/>
          <w:numId w:val="668"/>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Certificate of Origin. A document that shows the country from which the goods are being imported have originated from.</w:t>
      </w:r>
    </w:p>
    <w:p>
      <w:pPr>
        <w:pStyle w:val="P3"/>
        <w:numPr>
          <w:ilvl w:val="0"/>
          <w:numId w:val="668"/>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Commercial Invoice. A document issued by the exporter to demand for the payment for the sold on credit to the importer.</w:t>
      </w:r>
    </w:p>
    <w:p>
      <w:pPr>
        <w:pStyle w:val="P3"/>
        <w:tabs>
          <w:tab w:val="left" w:pos="720" w:leader="none"/>
          <w:tab w:val="left" w:pos="810" w:leader="none"/>
        </w:tabs>
        <w:spacing w:lineRule="auto" w:line="240" w:after="0"/>
        <w:rPr>
          <w:rFonts w:ascii="Times New Roman" w:hAnsi="Times New Roman"/>
          <w:sz w:val="32"/>
        </w:rPr>
      </w:pPr>
      <w:r>
        <w:rPr>
          <w:rFonts w:ascii="Times New Roman" w:hAnsi="Times New Roman"/>
          <w:sz w:val="32"/>
        </w:rPr>
        <w:t>It shows the following;</w:t>
      </w:r>
    </w:p>
    <w:p>
      <w:pPr>
        <w:pStyle w:val="P3"/>
        <w:numPr>
          <w:ilvl w:val="0"/>
          <w:numId w:val="664"/>
        </w:numPr>
        <w:tabs>
          <w:tab w:val="left" w:pos="810" w:leader="none"/>
          <w:tab w:val="left" w:pos="1710" w:leader="none"/>
        </w:tabs>
        <w:spacing w:lineRule="auto" w:line="240" w:after="0"/>
        <w:ind w:left="1710"/>
        <w:rPr>
          <w:rFonts w:ascii="Times New Roman" w:hAnsi="Times New Roman"/>
          <w:sz w:val="32"/>
        </w:rPr>
      </w:pPr>
      <w:r>
        <w:rPr>
          <w:rFonts w:ascii="Times New Roman" w:hAnsi="Times New Roman"/>
          <w:sz w:val="32"/>
        </w:rPr>
        <w:t>The name and address of the exporter</w:t>
      </w:r>
    </w:p>
    <w:p>
      <w:pPr>
        <w:pStyle w:val="P3"/>
        <w:numPr>
          <w:ilvl w:val="0"/>
          <w:numId w:val="664"/>
        </w:numPr>
        <w:tabs>
          <w:tab w:val="left" w:pos="810" w:leader="none"/>
          <w:tab w:val="left" w:pos="1710" w:leader="none"/>
        </w:tabs>
        <w:spacing w:lineRule="auto" w:line="240" w:after="0"/>
        <w:ind w:left="1710"/>
        <w:rPr>
          <w:rFonts w:ascii="Times New Roman" w:hAnsi="Times New Roman"/>
          <w:sz w:val="32"/>
        </w:rPr>
      </w:pPr>
      <w:r>
        <w:rPr>
          <w:rFonts w:ascii="Times New Roman" w:hAnsi="Times New Roman"/>
          <w:sz w:val="32"/>
        </w:rPr>
        <w:t>The name and the address of the importer</w:t>
      </w:r>
    </w:p>
    <w:p>
      <w:pPr>
        <w:pStyle w:val="P3"/>
        <w:numPr>
          <w:ilvl w:val="0"/>
          <w:numId w:val="664"/>
        </w:numPr>
        <w:tabs>
          <w:tab w:val="left" w:pos="810" w:leader="none"/>
          <w:tab w:val="left" w:pos="1710" w:leader="none"/>
        </w:tabs>
        <w:spacing w:lineRule="auto" w:line="240" w:after="0"/>
        <w:ind w:left="1710"/>
        <w:rPr>
          <w:rFonts w:ascii="Times New Roman" w:hAnsi="Times New Roman"/>
          <w:sz w:val="32"/>
        </w:rPr>
      </w:pPr>
      <w:r>
        <w:rPr>
          <w:rFonts w:ascii="Times New Roman" w:hAnsi="Times New Roman"/>
          <w:sz w:val="32"/>
        </w:rPr>
        <w:t>The price charged</w:t>
      </w:r>
    </w:p>
    <w:p>
      <w:pPr>
        <w:pStyle w:val="P3"/>
        <w:numPr>
          <w:ilvl w:val="0"/>
          <w:numId w:val="664"/>
        </w:numPr>
        <w:tabs>
          <w:tab w:val="left" w:pos="810" w:leader="none"/>
          <w:tab w:val="left" w:pos="1710" w:leader="none"/>
        </w:tabs>
        <w:spacing w:lineRule="auto" w:line="240" w:after="0"/>
        <w:ind w:left="1710"/>
        <w:rPr>
          <w:rFonts w:ascii="Times New Roman" w:hAnsi="Times New Roman"/>
          <w:sz w:val="32"/>
        </w:rPr>
      </w:pPr>
      <w:r>
        <w:rPr>
          <w:rFonts w:ascii="Times New Roman" w:hAnsi="Times New Roman"/>
          <w:sz w:val="32"/>
        </w:rPr>
        <w:t>The terms of sale</w:t>
      </w:r>
    </w:p>
    <w:p>
      <w:pPr>
        <w:pStyle w:val="P3"/>
        <w:numPr>
          <w:ilvl w:val="0"/>
          <w:numId w:val="664"/>
        </w:numPr>
        <w:tabs>
          <w:tab w:val="left" w:pos="810" w:leader="none"/>
          <w:tab w:val="left" w:pos="1710" w:leader="none"/>
        </w:tabs>
        <w:spacing w:lineRule="auto" w:line="240" w:after="0"/>
        <w:ind w:left="1710"/>
        <w:rPr>
          <w:rFonts w:ascii="Times New Roman" w:hAnsi="Times New Roman"/>
          <w:sz w:val="32"/>
        </w:rPr>
      </w:pPr>
      <w:r>
        <w:rPr>
          <w:rFonts w:ascii="Times New Roman" w:hAnsi="Times New Roman"/>
          <w:sz w:val="32"/>
        </w:rPr>
        <w:t>The description of the consignment</w:t>
      </w:r>
    </w:p>
    <w:p>
      <w:pPr>
        <w:pStyle w:val="P3"/>
        <w:numPr>
          <w:ilvl w:val="0"/>
          <w:numId w:val="664"/>
        </w:numPr>
        <w:tabs>
          <w:tab w:val="left" w:pos="810" w:leader="none"/>
          <w:tab w:val="left" w:pos="1710" w:leader="none"/>
        </w:tabs>
        <w:spacing w:lineRule="auto" w:line="240" w:after="0"/>
        <w:ind w:left="1710"/>
        <w:rPr>
          <w:rFonts w:ascii="Times New Roman" w:hAnsi="Times New Roman"/>
          <w:sz w:val="32"/>
        </w:rPr>
      </w:pPr>
      <w:r>
        <w:rPr>
          <w:rFonts w:ascii="Times New Roman" w:hAnsi="Times New Roman"/>
          <w:sz w:val="32"/>
        </w:rPr>
        <w:t>The name of the ship transporting the consignment</w:t>
      </w:r>
    </w:p>
    <w:p>
      <w:pPr>
        <w:pStyle w:val="P3"/>
        <w:numPr>
          <w:ilvl w:val="0"/>
          <w:numId w:val="668"/>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Consular Invoice. A document that shows that the prices of the goods that have been charged is fair as certified by the consul with the embassy of the exporting country.</w:t>
      </w:r>
    </w:p>
    <w:p>
      <w:pPr>
        <w:pStyle w:val="P3"/>
        <w:numPr>
          <w:ilvl w:val="0"/>
          <w:numId w:val="668"/>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Proforma Invoice. A document sent by the exporter to the importer if he/she is not willing to sell goods on credit. It may be used to serve the following purposes;</w:t>
      </w:r>
    </w:p>
    <w:p>
      <w:pPr>
        <w:pStyle w:val="P3"/>
        <w:numPr>
          <w:ilvl w:val="0"/>
          <w:numId w:val="670"/>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Serve as a formal quotation</w:t>
      </w:r>
    </w:p>
    <w:p>
      <w:pPr>
        <w:pStyle w:val="P3"/>
        <w:numPr>
          <w:ilvl w:val="0"/>
          <w:numId w:val="670"/>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Serve as a polite request for payment before the goods are released for the customer</w:t>
      </w:r>
    </w:p>
    <w:p>
      <w:pPr>
        <w:pStyle w:val="P3"/>
        <w:numPr>
          <w:ilvl w:val="0"/>
          <w:numId w:val="670"/>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To enable the importer to initiated the clearing of the custom duty early enough to avoid delays</w:t>
      </w:r>
    </w:p>
    <w:p>
      <w:pPr>
        <w:pStyle w:val="P3"/>
        <w:numPr>
          <w:ilvl w:val="0"/>
          <w:numId w:val="670"/>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Used to by the importer to obtain permission from the Central Bank to import goods</w:t>
      </w:r>
    </w:p>
    <w:p>
      <w:pPr>
        <w:pStyle w:val="P3"/>
        <w:numPr>
          <w:ilvl w:val="0"/>
          <w:numId w:val="668"/>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Airway Bill. Issued by the airline company to show the charges for the goods being transported</w:t>
      </w:r>
    </w:p>
    <w:p>
      <w:pPr>
        <w:pStyle w:val="P3"/>
        <w:numPr>
          <w:ilvl w:val="0"/>
          <w:numId w:val="668"/>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Letter of Hypothecation. A letter written by the exporter to his/her bank authorizing it to resell the goods being exported. This occurs if the bank fails to get payment on the bill of exchange drawn on the importer that it has discounted for the exporter. Should there be a deficit after the resale, the exporter pays the deficit</w:t>
      </w:r>
    </w:p>
    <w:p>
      <w:pPr>
        <w:pStyle w:val="P3"/>
        <w:numPr>
          <w:ilvl w:val="0"/>
          <w:numId w:val="668"/>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Weight note. A documents that shows the weight and other measurements of the goods being delivered at the dock</w:t>
      </w:r>
    </w:p>
    <w:p>
      <w:pPr>
        <w:pStyle w:val="P3"/>
        <w:numPr>
          <w:ilvl w:val="0"/>
          <w:numId w:val="668"/>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Shipping advice note. A document issued by the exporter to his/her shipping agent containing instruction for shipping goods.</w:t>
      </w:r>
    </w:p>
    <w:p>
      <w:pPr>
        <w:tabs>
          <w:tab w:val="left" w:pos="720" w:leader="none"/>
          <w:tab w:val="left" w:pos="810" w:leader="none"/>
        </w:tabs>
        <w:spacing w:lineRule="auto" w:line="240" w:after="0"/>
        <w:rPr>
          <w:rFonts w:ascii="Times New Roman" w:hAnsi="Times New Roman"/>
          <w:b w:val="1"/>
          <w:sz w:val="32"/>
        </w:rPr>
      </w:pPr>
      <w:r>
        <w:rPr>
          <w:rFonts w:ascii="Times New Roman" w:hAnsi="Times New Roman"/>
          <w:b w:val="1"/>
          <w:sz w:val="32"/>
        </w:rPr>
        <w:t>International Financial Institutions</w:t>
      </w:r>
    </w:p>
    <w:p>
      <w:pPr>
        <w:tabs>
          <w:tab w:val="left" w:pos="720" w:leader="none"/>
          <w:tab w:val="left" w:pos="810" w:leader="none"/>
        </w:tabs>
        <w:spacing w:lineRule="auto" w:line="240" w:after="0"/>
        <w:rPr>
          <w:rFonts w:ascii="Times New Roman" w:hAnsi="Times New Roman"/>
          <w:sz w:val="32"/>
        </w:rPr>
      </w:pPr>
      <w:r>
        <w:rPr>
          <w:rFonts w:ascii="Times New Roman" w:hAnsi="Times New Roman"/>
          <w:sz w:val="32"/>
        </w:rPr>
        <w:t>Some of the institutions that play a role in international monetary system include;</w:t>
      </w:r>
    </w:p>
    <w:p>
      <w:pPr>
        <w:pStyle w:val="P3"/>
        <w:numPr>
          <w:ilvl w:val="0"/>
          <w:numId w:val="671"/>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International Monetary Fund (I.M.F)</w:t>
      </w:r>
    </w:p>
    <w:p>
      <w:pPr>
        <w:pStyle w:val="P3"/>
        <w:numPr>
          <w:ilvl w:val="0"/>
          <w:numId w:val="671"/>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African Development Bank (A.D.B)</w:t>
      </w:r>
    </w:p>
    <w:p>
      <w:pPr>
        <w:pStyle w:val="P3"/>
        <w:numPr>
          <w:ilvl w:val="0"/>
          <w:numId w:val="671"/>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African Development Fund (A.D.F)</w:t>
      </w:r>
    </w:p>
    <w:p>
      <w:pPr>
        <w:pStyle w:val="P3"/>
        <w:numPr>
          <w:ilvl w:val="0"/>
          <w:numId w:val="671"/>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International Bank For Reconstruction and Development (World Bank)</w:t>
      </w:r>
    </w:p>
    <w:p>
      <w:pPr>
        <w:pStyle w:val="P3"/>
        <w:numPr>
          <w:ilvl w:val="0"/>
          <w:numId w:val="672"/>
        </w:numPr>
        <w:tabs>
          <w:tab w:val="left" w:pos="720" w:leader="none"/>
          <w:tab w:val="left" w:pos="810" w:leader="none"/>
        </w:tabs>
        <w:spacing w:lineRule="auto" w:line="240" w:after="0"/>
        <w:rPr>
          <w:rFonts w:ascii="Times New Roman" w:hAnsi="Times New Roman"/>
          <w:b w:val="1"/>
          <w:sz w:val="32"/>
        </w:rPr>
      </w:pPr>
      <w:r>
        <w:rPr>
          <w:rFonts w:ascii="Times New Roman" w:hAnsi="Times New Roman"/>
          <w:b w:val="1"/>
          <w:sz w:val="32"/>
        </w:rPr>
        <w:t>International Monetary Fund (I.M.F)</w:t>
      </w:r>
    </w:p>
    <w:p>
      <w:pPr>
        <w:tabs>
          <w:tab w:val="left" w:pos="720" w:leader="none"/>
          <w:tab w:val="left" w:pos="810" w:leader="none"/>
        </w:tabs>
        <w:spacing w:lineRule="auto" w:line="240" w:after="0"/>
        <w:rPr>
          <w:rFonts w:ascii="Times New Roman" w:hAnsi="Times New Roman"/>
          <w:sz w:val="32"/>
        </w:rPr>
      </w:pPr>
      <w:r>
        <w:rPr>
          <w:rFonts w:ascii="Times New Roman" w:hAnsi="Times New Roman"/>
          <w:sz w:val="32"/>
        </w:rPr>
        <w:t>This bank operates like the central bank of the central banks of the member countries. Its objective includes the following;</w:t>
      </w:r>
    </w:p>
    <w:p>
      <w:pPr>
        <w:pStyle w:val="P3"/>
        <w:numPr>
          <w:ilvl w:val="0"/>
          <w:numId w:val="673"/>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Ensuring that the member country maintains a stable foreign exchange rates for their currencies. This it does by advising the country to raise or increase the supply of their currency to devalue them or increase their value internationally</w:t>
      </w:r>
    </w:p>
    <w:p>
      <w:pPr>
        <w:pStyle w:val="P3"/>
        <w:numPr>
          <w:ilvl w:val="0"/>
          <w:numId w:val="673"/>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Provide financial support to the member country to alleviate poverty and boost their income.</w:t>
      </w:r>
    </w:p>
    <w:p>
      <w:pPr>
        <w:pStyle w:val="P3"/>
        <w:numPr>
          <w:ilvl w:val="0"/>
          <w:numId w:val="673"/>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Relieving heavily indebted countries of debt repayment so that it can use that fund to raise the living standards of its people.</w:t>
      </w:r>
    </w:p>
    <w:p>
      <w:pPr>
        <w:pStyle w:val="P3"/>
        <w:numPr>
          <w:ilvl w:val="0"/>
          <w:numId w:val="673"/>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Providing funds to the member countries to finance the deficits in their balance of payment.</w:t>
      </w:r>
    </w:p>
    <w:p>
      <w:pPr>
        <w:pStyle w:val="P3"/>
        <w:numPr>
          <w:ilvl w:val="0"/>
          <w:numId w:val="673"/>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Provide forum through which the member country can consult and cooperate on matters concerning trade among them</w:t>
      </w:r>
    </w:p>
    <w:p>
      <w:pPr>
        <w:pStyle w:val="P3"/>
        <w:numPr>
          <w:ilvl w:val="0"/>
          <w:numId w:val="673"/>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Maintaining currency reserves of the different countries, enabling member countries to buy foreign exchange to be used to import goods and services.</w:t>
      </w:r>
    </w:p>
    <w:p>
      <w:pPr>
        <w:pStyle w:val="P3"/>
        <w:numPr>
          <w:ilvl w:val="0"/>
          <w:numId w:val="672"/>
        </w:numPr>
        <w:tabs>
          <w:tab w:val="left" w:pos="720" w:leader="none"/>
          <w:tab w:val="left" w:pos="810" w:leader="none"/>
        </w:tabs>
        <w:spacing w:lineRule="auto" w:line="240" w:after="0"/>
        <w:rPr>
          <w:rFonts w:ascii="Times New Roman" w:hAnsi="Times New Roman"/>
          <w:b w:val="1"/>
          <w:sz w:val="32"/>
        </w:rPr>
      </w:pPr>
      <w:r>
        <w:rPr>
          <w:rFonts w:ascii="Times New Roman" w:hAnsi="Times New Roman"/>
          <w:b w:val="1"/>
          <w:sz w:val="32"/>
        </w:rPr>
        <w:t>African Development Bank (A.D.B)</w:t>
      </w:r>
    </w:p>
    <w:p>
      <w:pPr>
        <w:tabs>
          <w:tab w:val="left" w:pos="720" w:leader="none"/>
          <w:tab w:val="left" w:pos="810" w:leader="none"/>
        </w:tabs>
        <w:spacing w:lineRule="auto" w:line="240" w:after="0"/>
        <w:rPr>
          <w:rFonts w:ascii="Times New Roman" w:hAnsi="Times New Roman"/>
          <w:sz w:val="32"/>
        </w:rPr>
      </w:pPr>
      <w:r>
        <w:rPr>
          <w:rFonts w:ascii="Times New Roman" w:hAnsi="Times New Roman"/>
          <w:sz w:val="32"/>
        </w:rPr>
        <w:t>This bank was formed to promote the economic and social progress of its regional member countries in Africa. It main source of finance is the members’ contributions and the interest charged on the money they lend members.</w:t>
      </w:r>
    </w:p>
    <w:p>
      <w:pPr>
        <w:tabs>
          <w:tab w:val="left" w:pos="720" w:leader="none"/>
          <w:tab w:val="left" w:pos="810" w:leader="none"/>
        </w:tabs>
        <w:spacing w:lineRule="auto" w:line="240" w:after="0"/>
        <w:rPr>
          <w:rFonts w:ascii="Times New Roman" w:hAnsi="Times New Roman"/>
          <w:sz w:val="32"/>
        </w:rPr>
      </w:pPr>
      <w:r>
        <w:rPr>
          <w:rFonts w:ascii="Times New Roman" w:hAnsi="Times New Roman"/>
          <w:sz w:val="32"/>
        </w:rPr>
        <w:t>Its functions include;</w:t>
      </w:r>
    </w:p>
    <w:p>
      <w:pPr>
        <w:pStyle w:val="P3"/>
        <w:numPr>
          <w:ilvl w:val="0"/>
          <w:numId w:val="674"/>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Providing loans for economic and social development to member countries</w:t>
      </w:r>
    </w:p>
    <w:p>
      <w:pPr>
        <w:pStyle w:val="P3"/>
        <w:numPr>
          <w:ilvl w:val="0"/>
          <w:numId w:val="674"/>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Provide technical advice in planning and implementation of the development plans</w:t>
      </w:r>
    </w:p>
    <w:p>
      <w:pPr>
        <w:pStyle w:val="P3"/>
        <w:numPr>
          <w:ilvl w:val="0"/>
          <w:numId w:val="674"/>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Assist member country to appropriately exploit it resources</w:t>
      </w:r>
    </w:p>
    <w:p>
      <w:pPr>
        <w:pStyle w:val="P3"/>
        <w:numPr>
          <w:ilvl w:val="0"/>
          <w:numId w:val="674"/>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To encourage co-operation among African countries in order to bring economic growth</w:t>
      </w:r>
    </w:p>
    <w:p>
      <w:pPr>
        <w:pStyle w:val="P3"/>
        <w:numPr>
          <w:ilvl w:val="0"/>
          <w:numId w:val="674"/>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To co-operate with various economic institutions in order to bring about development especially in Africa countries</w:t>
      </w:r>
    </w:p>
    <w:p>
      <w:pPr>
        <w:pStyle w:val="P3"/>
        <w:numPr>
          <w:ilvl w:val="0"/>
          <w:numId w:val="672"/>
        </w:numPr>
        <w:tabs>
          <w:tab w:val="left" w:pos="720" w:leader="none"/>
          <w:tab w:val="left" w:pos="810" w:leader="none"/>
        </w:tabs>
        <w:spacing w:lineRule="auto" w:line="240" w:after="0"/>
        <w:rPr>
          <w:rFonts w:ascii="Times New Roman" w:hAnsi="Times New Roman"/>
          <w:b w:val="1"/>
          <w:sz w:val="32"/>
        </w:rPr>
      </w:pPr>
      <w:r>
        <w:rPr>
          <w:rFonts w:ascii="Times New Roman" w:hAnsi="Times New Roman"/>
          <w:b w:val="1"/>
          <w:sz w:val="32"/>
        </w:rPr>
        <w:t>African Development Fund (A.D.F)</w:t>
      </w:r>
    </w:p>
    <w:p>
      <w:pPr>
        <w:tabs>
          <w:tab w:val="left" w:pos="720" w:leader="none"/>
          <w:tab w:val="left" w:pos="810" w:leader="none"/>
        </w:tabs>
        <w:spacing w:lineRule="auto" w:line="240" w:after="0"/>
        <w:rPr>
          <w:rFonts w:ascii="Times New Roman" w:hAnsi="Times New Roman"/>
          <w:sz w:val="32"/>
        </w:rPr>
      </w:pPr>
      <w:r>
        <w:rPr>
          <w:rFonts w:ascii="Times New Roman" w:hAnsi="Times New Roman"/>
          <w:sz w:val="32"/>
        </w:rPr>
        <w:t>This was formed to provide long term financial assistance to the low income countries that cannot obtain loan from other financial institutions at the prevailing terms and condition. Their loans may recover a longer repayment periods with no interest except the commitment fees and service charge which is minimal. They fund activities, which includes;</w:t>
      </w:r>
    </w:p>
    <w:p>
      <w:pPr>
        <w:pStyle w:val="P3"/>
        <w:numPr>
          <w:ilvl w:val="0"/>
          <w:numId w:val="675"/>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Education and research activities</w:t>
      </w:r>
    </w:p>
    <w:p>
      <w:pPr>
        <w:pStyle w:val="P3"/>
        <w:numPr>
          <w:ilvl w:val="0"/>
          <w:numId w:val="675"/>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Offer technical advice to the member countries</w:t>
      </w:r>
    </w:p>
    <w:p>
      <w:pPr>
        <w:pStyle w:val="P3"/>
        <w:numPr>
          <w:ilvl w:val="0"/>
          <w:numId w:val="672"/>
        </w:numPr>
        <w:tabs>
          <w:tab w:val="left" w:pos="720" w:leader="none"/>
          <w:tab w:val="left" w:pos="810" w:leader="none"/>
        </w:tabs>
        <w:spacing w:lineRule="auto" w:line="240" w:after="0"/>
        <w:rPr>
          <w:rFonts w:ascii="Times New Roman" w:hAnsi="Times New Roman"/>
          <w:b w:val="1"/>
          <w:sz w:val="32"/>
        </w:rPr>
      </w:pPr>
      <w:r>
        <w:rPr>
          <w:rFonts w:ascii="Times New Roman" w:hAnsi="Times New Roman"/>
          <w:b w:val="1"/>
          <w:sz w:val="32"/>
        </w:rPr>
        <w:t>International Bank For Reconstruction and Development (World Bank)</w:t>
      </w:r>
    </w:p>
    <w:p>
      <w:pPr>
        <w:tabs>
          <w:tab w:val="left" w:pos="720" w:leader="none"/>
          <w:tab w:val="left" w:pos="810" w:leader="none"/>
        </w:tabs>
        <w:spacing w:lineRule="auto" w:line="240" w:after="0"/>
        <w:rPr>
          <w:rFonts w:ascii="Times New Roman" w:hAnsi="Times New Roman"/>
          <w:sz w:val="32"/>
        </w:rPr>
      </w:pPr>
      <w:r>
        <w:rPr>
          <w:rFonts w:ascii="Times New Roman" w:hAnsi="Times New Roman"/>
          <w:sz w:val="32"/>
        </w:rPr>
        <w:t>The World Bank was formed to carry out the following functions;</w:t>
      </w:r>
    </w:p>
    <w:p>
      <w:pPr>
        <w:pStyle w:val="P3"/>
        <w:numPr>
          <w:ilvl w:val="0"/>
          <w:numId w:val="676"/>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Giving loans to countries at very low interest rates to finance economic development activities.</w:t>
      </w:r>
    </w:p>
    <w:p>
      <w:pPr>
        <w:pStyle w:val="P3"/>
        <w:numPr>
          <w:ilvl w:val="0"/>
          <w:numId w:val="676"/>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Provision of grants to finance the provision of social amenities and basic infrastructural development in developing countries.</w:t>
      </w:r>
    </w:p>
    <w:p>
      <w:pPr>
        <w:pStyle w:val="P3"/>
        <w:numPr>
          <w:ilvl w:val="0"/>
          <w:numId w:val="676"/>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Fighting against corruption and poor governance which may lead to misuse of public funds in different countries.</w:t>
      </w:r>
    </w:p>
    <w:p>
      <w:pPr>
        <w:pStyle w:val="P3"/>
        <w:numPr>
          <w:ilvl w:val="0"/>
          <w:numId w:val="676"/>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Advancing money to countries to finance balance of payment deficit.</w:t>
      </w:r>
    </w:p>
    <w:p>
      <w:pPr>
        <w:pStyle w:val="P3"/>
        <w:numPr>
          <w:ilvl w:val="0"/>
          <w:numId w:val="676"/>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Giving advice on economic challenges that countries may face.</w:t>
      </w:r>
    </w:p>
    <w:p>
      <w:pPr>
        <w:pStyle w:val="P3"/>
        <w:numPr>
          <w:ilvl w:val="0"/>
          <w:numId w:val="676"/>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Availing technical assistance and personnel to help countries run their economic programmes</w:t>
      </w:r>
    </w:p>
    <w:p>
      <w:pPr>
        <w:tabs>
          <w:tab w:val="left" w:pos="720" w:leader="none"/>
          <w:tab w:val="left" w:pos="810" w:leader="none"/>
        </w:tabs>
        <w:spacing w:lineRule="auto" w:line="240" w:after="0"/>
        <w:rPr>
          <w:rFonts w:ascii="Times New Roman" w:hAnsi="Times New Roman"/>
          <w:b w:val="1"/>
          <w:sz w:val="32"/>
        </w:rPr>
      </w:pPr>
      <w:r>
        <w:rPr>
          <w:rFonts w:ascii="Times New Roman" w:hAnsi="Times New Roman"/>
          <w:b w:val="1"/>
          <w:sz w:val="32"/>
        </w:rPr>
        <w:t>Economic Integration</w:t>
      </w:r>
    </w:p>
    <w:p>
      <w:pPr>
        <w:tabs>
          <w:tab w:val="left" w:pos="720" w:leader="none"/>
          <w:tab w:val="left" w:pos="810" w:leader="none"/>
        </w:tabs>
        <w:spacing w:lineRule="auto" w:line="240" w:after="0"/>
        <w:rPr>
          <w:rFonts w:ascii="Times New Roman" w:hAnsi="Times New Roman"/>
          <w:sz w:val="32"/>
        </w:rPr>
      </w:pPr>
      <w:r>
        <w:rPr>
          <w:rFonts w:ascii="Times New Roman" w:hAnsi="Times New Roman"/>
          <w:sz w:val="32"/>
        </w:rPr>
        <w:t>This occurs where two or more countries enter into a mutual agreement to cooperate with each other for their own economic benefit. They may do this by allowing free trade or relaxing their existing trade barriers for the member countries.</w:t>
      </w:r>
    </w:p>
    <w:p>
      <w:pPr>
        <w:tabs>
          <w:tab w:val="left" w:pos="720" w:leader="none"/>
          <w:tab w:val="left" w:pos="810" w:leader="none"/>
        </w:tabs>
        <w:spacing w:lineRule="auto" w:line="240" w:after="0"/>
        <w:rPr>
          <w:rFonts w:ascii="Times New Roman" w:hAnsi="Times New Roman"/>
          <w:sz w:val="32"/>
        </w:rPr>
      </w:pPr>
      <w:r>
        <w:rPr>
          <w:rFonts w:ascii="Times New Roman" w:hAnsi="Times New Roman"/>
          <w:sz w:val="32"/>
        </w:rPr>
        <w:t>Economic integration may occur in the following forms;</w:t>
      </w:r>
    </w:p>
    <w:p>
      <w:pPr>
        <w:pStyle w:val="P3"/>
        <w:numPr>
          <w:ilvl w:val="0"/>
          <w:numId w:val="677"/>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Free Trade Area</w:t>
      </w:r>
    </w:p>
    <w:p>
      <w:pPr>
        <w:pStyle w:val="P3"/>
        <w:tabs>
          <w:tab w:val="left" w:pos="720" w:leader="none"/>
          <w:tab w:val="left" w:pos="810" w:leader="none"/>
        </w:tabs>
        <w:spacing w:lineRule="auto" w:line="240" w:after="0"/>
        <w:rPr>
          <w:rFonts w:ascii="Times New Roman" w:hAnsi="Times New Roman"/>
          <w:sz w:val="32"/>
        </w:rPr>
      </w:pPr>
      <w:r>
        <w:rPr>
          <w:rFonts w:ascii="Times New Roman" w:hAnsi="Times New Roman"/>
          <w:sz w:val="32"/>
        </w:rPr>
        <w:t>This is a case where the member countries agree to abolish or minimize tariffs and other trade restrictions but the individual countries are free to impose restrictions on non-member countries. They includes; Preferential Trade Area (P.T.A), European Free Trade Area (E.F.T.A), Latin America Free Trade Area (L.A.F.T.A), etc.</w:t>
      </w:r>
    </w:p>
    <w:p>
      <w:pPr>
        <w:pStyle w:val="P3"/>
        <w:numPr>
          <w:ilvl w:val="0"/>
          <w:numId w:val="677"/>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Custom union</w:t>
      </w:r>
    </w:p>
    <w:p>
      <w:pPr>
        <w:pStyle w:val="P3"/>
        <w:tabs>
          <w:tab w:val="left" w:pos="720" w:leader="none"/>
          <w:tab w:val="left" w:pos="810" w:leader="none"/>
        </w:tabs>
        <w:spacing w:lineRule="auto" w:line="240" w:after="0"/>
        <w:rPr>
          <w:rFonts w:ascii="Times New Roman" w:hAnsi="Times New Roman"/>
          <w:sz w:val="32"/>
        </w:rPr>
      </w:pPr>
      <w:r>
        <w:rPr>
          <w:rFonts w:ascii="Times New Roman" w:hAnsi="Times New Roman"/>
          <w:sz w:val="32"/>
        </w:rPr>
        <w:t>This is where the members of the free trade area may agree not only to abolish or minimize their tariffs, but also establish a common tariff for the exchange of goods and services with the non member countries. They include; Economic Community of West Africa States (E.C.O.W.A.S), East Africa Custom Union (E.A.C.U), Central Africa Custom and Economic Union (C.A.C.E.U)</w:t>
      </w:r>
    </w:p>
    <w:p>
      <w:pPr>
        <w:pStyle w:val="P3"/>
        <w:numPr>
          <w:ilvl w:val="0"/>
          <w:numId w:val="677"/>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Common Market</w:t>
      </w:r>
    </w:p>
    <w:p>
      <w:pPr>
        <w:pStyle w:val="P3"/>
        <w:tabs>
          <w:tab w:val="left" w:pos="720" w:leader="none"/>
          <w:tab w:val="left" w:pos="810" w:leader="none"/>
        </w:tabs>
        <w:spacing w:lineRule="auto" w:line="240" w:after="0"/>
        <w:rPr>
          <w:rFonts w:ascii="Times New Roman" w:hAnsi="Times New Roman"/>
          <w:sz w:val="32"/>
        </w:rPr>
      </w:pPr>
      <w:r>
        <w:rPr>
          <w:rFonts w:ascii="Times New Roman" w:hAnsi="Times New Roman"/>
          <w:sz w:val="32"/>
        </w:rPr>
        <w:t>This is where the member countries allow for free movement of factors of production across the borders. People are free to move and establish their business in any member country. They include; East Africa Common Market (E.A.C.M), European Economic Community (E.E.C), Central American Common Market (C.A.C.M), Common Market for Eastern and Southern Africa (COMESA)</w:t>
      </w:r>
    </w:p>
    <w:p>
      <w:pPr>
        <w:pStyle w:val="P3"/>
        <w:numPr>
          <w:ilvl w:val="0"/>
          <w:numId w:val="677"/>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Economic Union</w:t>
      </w:r>
    </w:p>
    <w:p>
      <w:pPr>
        <w:pStyle w:val="P3"/>
        <w:tabs>
          <w:tab w:val="left" w:pos="720" w:leader="none"/>
          <w:tab w:val="left" w:pos="810" w:leader="none"/>
        </w:tabs>
        <w:spacing w:lineRule="auto" w:line="240" w:after="0"/>
        <w:rPr>
          <w:rFonts w:ascii="Times New Roman" w:hAnsi="Times New Roman"/>
          <w:sz w:val="32"/>
        </w:rPr>
      </w:pPr>
      <w:r>
        <w:rPr>
          <w:rFonts w:ascii="Times New Roman" w:hAnsi="Times New Roman"/>
          <w:sz w:val="32"/>
        </w:rPr>
        <w:t>This is where the members of the common market agree for put in place a common currency and a common central bank for the member countries. They even develop common infrastructures which includes railways, communication networks, common tariffs, etc</w:t>
      </w:r>
    </w:p>
    <w:p>
      <w:pPr>
        <w:tabs>
          <w:tab w:val="left" w:pos="720" w:leader="none"/>
          <w:tab w:val="left" w:pos="810" w:leader="none"/>
        </w:tabs>
        <w:spacing w:lineRule="auto" w:line="240" w:after="0"/>
        <w:rPr>
          <w:rFonts w:ascii="Times New Roman" w:hAnsi="Times New Roman"/>
          <w:b w:val="1"/>
          <w:sz w:val="32"/>
        </w:rPr>
      </w:pPr>
      <w:r>
        <w:rPr>
          <w:rFonts w:ascii="Times New Roman" w:hAnsi="Times New Roman"/>
          <w:b w:val="1"/>
          <w:sz w:val="32"/>
        </w:rPr>
        <w:t>Importance of economic integration</w:t>
      </w:r>
    </w:p>
    <w:p>
      <w:pPr>
        <w:tabs>
          <w:tab w:val="left" w:pos="720" w:leader="none"/>
          <w:tab w:val="left" w:pos="810" w:leader="none"/>
        </w:tabs>
        <w:spacing w:lineRule="auto" w:line="240" w:after="0"/>
        <w:rPr>
          <w:rFonts w:ascii="Times New Roman" w:hAnsi="Times New Roman"/>
          <w:sz w:val="32"/>
        </w:rPr>
      </w:pPr>
      <w:r>
        <w:rPr>
          <w:rFonts w:ascii="Times New Roman" w:hAnsi="Times New Roman"/>
          <w:sz w:val="32"/>
        </w:rPr>
        <w:t>Economic integration will ensure the following benefits for the member countries;</w:t>
      </w:r>
    </w:p>
    <w:p>
      <w:pPr>
        <w:pStyle w:val="P3"/>
        <w:numPr>
          <w:ilvl w:val="0"/>
          <w:numId w:val="678"/>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Availability of wider market for the goods and services produced by the member countries. This enables them to produce to their full capacity</w:t>
      </w:r>
    </w:p>
    <w:p>
      <w:pPr>
        <w:pStyle w:val="P3"/>
        <w:numPr>
          <w:ilvl w:val="0"/>
          <w:numId w:val="678"/>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It enables the country to specialize in the goods they produce best, making them to effectively utilize their resources</w:t>
      </w:r>
    </w:p>
    <w:p>
      <w:pPr>
        <w:pStyle w:val="P3"/>
        <w:numPr>
          <w:ilvl w:val="0"/>
          <w:numId w:val="678"/>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It leads to promotion of peace and understanding among the member countries through interaction</w:t>
      </w:r>
    </w:p>
    <w:p>
      <w:pPr>
        <w:pStyle w:val="P3"/>
        <w:numPr>
          <w:ilvl w:val="0"/>
          <w:numId w:val="678"/>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It leads to high quality of goods and services being produced in the country due to the competition they face</w:t>
      </w:r>
    </w:p>
    <w:p>
      <w:pPr>
        <w:pStyle w:val="P3"/>
        <w:numPr>
          <w:ilvl w:val="0"/>
          <w:numId w:val="678"/>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It allow members to get access to wider variety of goods and services which satisfy different consumer needs</w:t>
      </w:r>
    </w:p>
    <w:p>
      <w:pPr>
        <w:pStyle w:val="P3"/>
        <w:numPr>
          <w:ilvl w:val="0"/>
          <w:numId w:val="678"/>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It leads to creation of employment for individuals living within the region, as they can work in any of the member country</w:t>
      </w:r>
    </w:p>
    <w:p>
      <w:pPr>
        <w:pStyle w:val="P3"/>
        <w:numPr>
          <w:ilvl w:val="0"/>
          <w:numId w:val="678"/>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It increase the economic bargaining power in trading activities by the countries forming a trading bloc</w:t>
      </w:r>
    </w:p>
    <w:p>
      <w:pPr>
        <w:pStyle w:val="P3"/>
        <w:numPr>
          <w:ilvl w:val="0"/>
          <w:numId w:val="678"/>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Improvement of the infrastructure in the region due to increased economic activities.</w:t>
      </w:r>
    </w:p>
    <w:p>
      <w:pPr>
        <w:pStyle w:val="P3"/>
        <w:numPr>
          <w:ilvl w:val="0"/>
          <w:numId w:val="678"/>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It brings about co-ordination when developing industries, as the members will assign the industries to each other to create balance development and avoid unnecessary duplication</w:t>
      </w:r>
    </w:p>
    <w:p>
      <w:pPr>
        <w:tabs>
          <w:tab w:val="left" w:pos="720" w:leader="none"/>
          <w:tab w:val="left" w:pos="810" w:leader="none"/>
        </w:tabs>
        <w:spacing w:lineRule="auto" w:line="240" w:after="0"/>
        <w:rPr>
          <w:rFonts w:ascii="Times New Roman" w:hAnsi="Times New Roman"/>
          <w:b w:val="1"/>
          <w:sz w:val="32"/>
        </w:rPr>
      </w:pPr>
      <w:r>
        <w:rPr>
          <w:rFonts w:ascii="Times New Roman" w:hAnsi="Times New Roman"/>
          <w:b w:val="1"/>
          <w:sz w:val="32"/>
        </w:rPr>
        <w:t>Free Trade Area</w:t>
      </w:r>
    </w:p>
    <w:p>
      <w:pPr>
        <w:tabs>
          <w:tab w:val="left" w:pos="720" w:leader="none"/>
          <w:tab w:val="left" w:pos="810" w:leader="none"/>
        </w:tabs>
        <w:spacing w:lineRule="auto" w:line="240" w:after="0"/>
        <w:rPr>
          <w:rFonts w:ascii="Times New Roman" w:hAnsi="Times New Roman"/>
          <w:sz w:val="32"/>
        </w:rPr>
      </w:pPr>
      <w:r>
        <w:rPr>
          <w:rFonts w:ascii="Times New Roman" w:hAnsi="Times New Roman"/>
          <w:sz w:val="32"/>
        </w:rPr>
        <w:t>This is a situation where there is unrestricted exchange of goods and services between the countries. It has benefits/advantages similar to those of economic integration.</w:t>
      </w:r>
    </w:p>
    <w:p>
      <w:pPr>
        <w:tabs>
          <w:tab w:val="left" w:pos="720" w:leader="none"/>
          <w:tab w:val="left" w:pos="810" w:leader="none"/>
        </w:tabs>
        <w:spacing w:lineRule="auto" w:line="240" w:after="0"/>
        <w:rPr>
          <w:rFonts w:ascii="Times New Roman" w:hAnsi="Times New Roman"/>
          <w:b w:val="1"/>
          <w:sz w:val="32"/>
        </w:rPr>
      </w:pPr>
      <w:r>
        <w:rPr>
          <w:rFonts w:ascii="Times New Roman" w:hAnsi="Times New Roman"/>
          <w:b w:val="1"/>
          <w:sz w:val="32"/>
        </w:rPr>
        <w:t>Disadvantages of free trade area</w:t>
      </w:r>
    </w:p>
    <w:p>
      <w:pPr>
        <w:tabs>
          <w:tab w:val="left" w:pos="720" w:leader="none"/>
          <w:tab w:val="left" w:pos="810" w:leader="none"/>
        </w:tabs>
        <w:spacing w:lineRule="auto" w:line="240" w:after="0"/>
        <w:rPr>
          <w:rFonts w:ascii="Times New Roman" w:hAnsi="Times New Roman"/>
          <w:sz w:val="32"/>
        </w:rPr>
      </w:pPr>
      <w:r>
        <w:rPr>
          <w:rFonts w:ascii="Times New Roman" w:hAnsi="Times New Roman"/>
          <w:sz w:val="32"/>
        </w:rPr>
        <w:t>Some of the problems it is likely to bring include;</w:t>
      </w:r>
    </w:p>
    <w:p>
      <w:pPr>
        <w:pStyle w:val="P3"/>
        <w:numPr>
          <w:ilvl w:val="0"/>
          <w:numId w:val="679"/>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It may lead to importation of inferior goods and services to the country, as the member country may not be able to produce high quality as compare to other non-member countries</w:t>
      </w:r>
    </w:p>
    <w:p>
      <w:pPr>
        <w:pStyle w:val="P3"/>
        <w:numPr>
          <w:ilvl w:val="0"/>
          <w:numId w:val="679"/>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It may discourage the growth of the infant industries due to competition from well developed industries in other countries</w:t>
      </w:r>
    </w:p>
    <w:p>
      <w:pPr>
        <w:pStyle w:val="P3"/>
        <w:numPr>
          <w:ilvl w:val="0"/>
          <w:numId w:val="679"/>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It may lead to reduced government revenue because no tariff may be charged on the goods and services</w:t>
      </w:r>
    </w:p>
    <w:p>
      <w:pPr>
        <w:pStyle w:val="P3"/>
        <w:numPr>
          <w:ilvl w:val="0"/>
          <w:numId w:val="679"/>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A country may be tempted to adopt technology not suitable for its level of development.</w:t>
      </w:r>
    </w:p>
    <w:p>
      <w:pPr>
        <w:pStyle w:val="P3"/>
        <w:numPr>
          <w:ilvl w:val="0"/>
          <w:numId w:val="679"/>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If not controlled, it may lead to unfavourable balance of payment, where a country imports more than it export</w:t>
      </w:r>
    </w:p>
    <w:p>
      <w:pPr>
        <w:pStyle w:val="P3"/>
        <w:numPr>
          <w:ilvl w:val="0"/>
          <w:numId w:val="679"/>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It may lead to importation of harmful goods and services, that may affect the members health such as illegal drugs</w:t>
      </w:r>
    </w:p>
    <w:p>
      <w:pPr>
        <w:pStyle w:val="P3"/>
        <w:numPr>
          <w:ilvl w:val="0"/>
          <w:numId w:val="679"/>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It may lead to lack of employment opportunities especially where more qualified people have moved from their country to secure job opportunities in the country</w:t>
      </w:r>
    </w:p>
    <w:p>
      <w:pPr>
        <w:pStyle w:val="P3"/>
        <w:numPr>
          <w:ilvl w:val="0"/>
          <w:numId w:val="679"/>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It may expose the country to negative cultural practices in other countries, interfering with their morals. For example the exposure to the pornographic materials.</w:t>
      </w:r>
    </w:p>
    <w:p>
      <w:pPr>
        <w:pStyle w:val="P3"/>
        <w:numPr>
          <w:ilvl w:val="0"/>
          <w:numId w:val="679"/>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Compromising political ideologies especially where member countries with different ideologies wants to fit in to the bloc</w:t>
      </w:r>
    </w:p>
    <w:p>
      <w:pPr>
        <w:pStyle w:val="P3"/>
        <w:numPr>
          <w:ilvl w:val="0"/>
          <w:numId w:val="679"/>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It may lead to over exploitation of non-renewable economic resources such as minerals</w:t>
      </w:r>
    </w:p>
    <w:p>
      <w:pPr>
        <w:tabs>
          <w:tab w:val="left" w:pos="720" w:leader="none"/>
          <w:tab w:val="left" w:pos="810" w:leader="none"/>
        </w:tabs>
        <w:spacing w:lineRule="auto" w:line="240" w:after="0"/>
        <w:rPr>
          <w:rFonts w:ascii="Times New Roman" w:hAnsi="Times New Roman"/>
          <w:b w:val="1"/>
          <w:sz w:val="32"/>
        </w:rPr>
      </w:pPr>
      <w:r>
        <w:rPr>
          <w:rFonts w:ascii="Times New Roman" w:hAnsi="Times New Roman"/>
          <w:b w:val="1"/>
          <w:sz w:val="32"/>
        </w:rPr>
        <w:t>Trade Restrictions</w:t>
      </w:r>
    </w:p>
    <w:p>
      <w:pPr>
        <w:tabs>
          <w:tab w:val="left" w:pos="720" w:leader="none"/>
          <w:tab w:val="left" w:pos="810" w:leader="none"/>
        </w:tabs>
        <w:spacing w:lineRule="auto" w:line="240" w:after="0"/>
        <w:rPr>
          <w:rFonts w:ascii="Times New Roman" w:hAnsi="Times New Roman"/>
          <w:sz w:val="32"/>
        </w:rPr>
      </w:pPr>
      <w:r>
        <w:rPr>
          <w:rFonts w:ascii="Times New Roman" w:hAnsi="Times New Roman"/>
          <w:sz w:val="32"/>
        </w:rPr>
        <w:t>These are deliberate measures by the government to limit the imports and exports of a country. They are also known as protectionism and includes the following;</w:t>
      </w:r>
    </w:p>
    <w:p>
      <w:pPr>
        <w:pStyle w:val="P3"/>
        <w:numPr>
          <w:ilvl w:val="0"/>
          <w:numId w:val="558"/>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Tariffs which include taxes levied on both import and export. It can be used to increase or decrease the level of both import and export</w:t>
      </w:r>
    </w:p>
    <w:p>
      <w:pPr>
        <w:pStyle w:val="P3"/>
        <w:numPr>
          <w:ilvl w:val="0"/>
          <w:numId w:val="558"/>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Quotas which is the restriction on the quantity of goods to be either imported or exported. It can be increased or decreased to increase or decrease the level of import or export respectively.</w:t>
      </w:r>
    </w:p>
    <w:p>
      <w:pPr>
        <w:pStyle w:val="P3"/>
        <w:numPr>
          <w:ilvl w:val="0"/>
          <w:numId w:val="558"/>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Total ban (zero quota) where the government issues a direction illegalizing either the import or export of the products</w:t>
      </w:r>
    </w:p>
    <w:p>
      <w:pPr>
        <w:pStyle w:val="P3"/>
        <w:numPr>
          <w:ilvl w:val="0"/>
          <w:numId w:val="558"/>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 xml:space="preserve">Complicated import procedure in order to  discourage some importers from importing</w:t>
      </w:r>
    </w:p>
    <w:p>
      <w:pPr>
        <w:pStyle w:val="P3"/>
        <w:numPr>
          <w:ilvl w:val="0"/>
          <w:numId w:val="558"/>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Subsidies on locally produced goods to discourage imports</w:t>
      </w:r>
    </w:p>
    <w:p>
      <w:pPr>
        <w:pStyle w:val="P3"/>
        <w:numPr>
          <w:ilvl w:val="0"/>
          <w:numId w:val="558"/>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Legislation against importation of certain goods</w:t>
      </w:r>
    </w:p>
    <w:p>
      <w:pPr>
        <w:pStyle w:val="P3"/>
        <w:numPr>
          <w:ilvl w:val="0"/>
          <w:numId w:val="558"/>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Setting the standards of products to be imported</w:t>
      </w:r>
    </w:p>
    <w:p>
      <w:pPr>
        <w:tabs>
          <w:tab w:val="left" w:pos="720" w:leader="none"/>
          <w:tab w:val="left" w:pos="810" w:leader="none"/>
        </w:tabs>
        <w:spacing w:lineRule="auto" w:line="240" w:after="0"/>
        <w:rPr>
          <w:rFonts w:ascii="Times New Roman" w:hAnsi="Times New Roman"/>
          <w:b w:val="1"/>
          <w:sz w:val="32"/>
        </w:rPr>
      </w:pPr>
      <w:r>
        <w:rPr>
          <w:rFonts w:ascii="Times New Roman" w:hAnsi="Times New Roman"/>
          <w:b w:val="1"/>
          <w:sz w:val="32"/>
        </w:rPr>
        <w:t>Reasons for trade restrictions</w:t>
      </w:r>
    </w:p>
    <w:p>
      <w:pPr>
        <w:pStyle w:val="P3"/>
        <w:numPr>
          <w:ilvl w:val="0"/>
          <w:numId w:val="680"/>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To prevent the inflow of harmful goods into the country, that may be harmful to the lives of the citizens</w:t>
      </w:r>
    </w:p>
    <w:p>
      <w:pPr>
        <w:pStyle w:val="P3"/>
        <w:numPr>
          <w:ilvl w:val="0"/>
          <w:numId w:val="680"/>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To protect the local infant industries that may not be able to compete favourably with well established industry</w:t>
      </w:r>
    </w:p>
    <w:p>
      <w:pPr>
        <w:pStyle w:val="P3"/>
        <w:numPr>
          <w:ilvl w:val="0"/>
          <w:numId w:val="680"/>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To give a country a chance to exploit its natural resources in producing their goods</w:t>
      </w:r>
    </w:p>
    <w:p>
      <w:pPr>
        <w:pStyle w:val="P3"/>
        <w:numPr>
          <w:ilvl w:val="0"/>
          <w:numId w:val="680"/>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To protect strategic industry, since their collapse may make the country to suffer</w:t>
      </w:r>
    </w:p>
    <w:p>
      <w:pPr>
        <w:pStyle w:val="P3"/>
        <w:numPr>
          <w:ilvl w:val="0"/>
          <w:numId w:val="680"/>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To minimize dependency of the country to other countries for their stability</w:t>
      </w:r>
    </w:p>
    <w:p>
      <w:pPr>
        <w:pStyle w:val="P3"/>
        <w:numPr>
          <w:ilvl w:val="0"/>
          <w:numId w:val="680"/>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To create employment opportunity to its people by establishing the industries to produce the goods and services</w:t>
      </w:r>
    </w:p>
    <w:p>
      <w:pPr>
        <w:pStyle w:val="P3"/>
        <w:numPr>
          <w:ilvl w:val="0"/>
          <w:numId w:val="680"/>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To prevent dumping of goods in the country by the developed partners which may create unfair competition</w:t>
      </w:r>
    </w:p>
    <w:p>
      <w:pPr>
        <w:pStyle w:val="P3"/>
        <w:numPr>
          <w:ilvl w:val="0"/>
          <w:numId w:val="680"/>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To correct balance of payment deficit by limiting import</w:t>
      </w:r>
    </w:p>
    <w:p>
      <w:pPr>
        <w:pStyle w:val="P3"/>
        <w:numPr>
          <w:ilvl w:val="0"/>
          <w:numId w:val="680"/>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To protect good cultural and social values which may be influenced by unaccepted values they are likely to acquire from other country through interaction</w:t>
      </w:r>
    </w:p>
    <w:p>
      <w:pPr>
        <w:pStyle w:val="P3"/>
        <w:numPr>
          <w:ilvl w:val="0"/>
          <w:numId w:val="680"/>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To expand market for locally produced goods by restricting the number of foreign goods in the market.</w:t>
      </w:r>
    </w:p>
    <w:p>
      <w:pPr>
        <w:pStyle w:val="P3"/>
        <w:numPr>
          <w:ilvl w:val="0"/>
          <w:numId w:val="680"/>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To enable the country earn foreign exchange through imposing taxes and other tariffs</w:t>
      </w:r>
    </w:p>
    <w:p>
      <w:pPr>
        <w:tabs>
          <w:tab w:val="left" w:pos="720" w:leader="none"/>
          <w:tab w:val="left" w:pos="810" w:leader="none"/>
        </w:tabs>
        <w:spacing w:lineRule="auto" w:line="240" w:after="0"/>
        <w:rPr>
          <w:rFonts w:ascii="Times New Roman" w:hAnsi="Times New Roman"/>
          <w:b w:val="1"/>
          <w:sz w:val="32"/>
        </w:rPr>
      </w:pPr>
      <w:r>
        <w:rPr>
          <w:rFonts w:ascii="Times New Roman" w:hAnsi="Times New Roman"/>
          <w:b w:val="1"/>
          <w:sz w:val="32"/>
        </w:rPr>
        <w:t>Advantages of trade restrictions</w:t>
      </w:r>
    </w:p>
    <w:p>
      <w:pPr>
        <w:pStyle w:val="P3"/>
        <w:numPr>
          <w:ilvl w:val="0"/>
          <w:numId w:val="681"/>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It promotes self reliance as industries have an opportunity to engage in the production of goods and services that were previously imported</w:t>
      </w:r>
    </w:p>
    <w:p>
      <w:pPr>
        <w:pStyle w:val="P3"/>
        <w:numPr>
          <w:ilvl w:val="0"/>
          <w:numId w:val="681"/>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It protects the local industries from stiff competition that they may have faced from the well developed countries</w:t>
      </w:r>
    </w:p>
    <w:p>
      <w:pPr>
        <w:pStyle w:val="P3"/>
        <w:numPr>
          <w:ilvl w:val="0"/>
          <w:numId w:val="681"/>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It may help to correct the balance of payment deficit</w:t>
      </w:r>
    </w:p>
    <w:p>
      <w:pPr>
        <w:pStyle w:val="P3"/>
        <w:numPr>
          <w:ilvl w:val="0"/>
          <w:numId w:val="681"/>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It restrict the entry of harmful goods into the country as it controls the inflow of imports in to the country</w:t>
      </w:r>
    </w:p>
    <w:p>
      <w:pPr>
        <w:pStyle w:val="P3"/>
        <w:numPr>
          <w:ilvl w:val="0"/>
          <w:numId w:val="681"/>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It enables the country to conserve their valuable social and cultural values from the external influence</w:t>
      </w:r>
    </w:p>
    <w:p>
      <w:pPr>
        <w:pStyle w:val="P3"/>
        <w:numPr>
          <w:ilvl w:val="0"/>
          <w:numId w:val="681"/>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It help in creating more job opportunities through diversification in the production</w:t>
      </w:r>
    </w:p>
    <w:p>
      <w:pPr>
        <w:pStyle w:val="P3"/>
        <w:numPr>
          <w:ilvl w:val="0"/>
          <w:numId w:val="681"/>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It promotes the growth of local/infant industries in the country.</w:t>
      </w:r>
    </w:p>
    <w:p>
      <w:pPr>
        <w:tabs>
          <w:tab w:val="left" w:pos="720" w:leader="none"/>
          <w:tab w:val="left" w:pos="810" w:leader="none"/>
        </w:tabs>
        <w:spacing w:lineRule="auto" w:line="240" w:after="0"/>
        <w:rPr>
          <w:rFonts w:ascii="Times New Roman" w:hAnsi="Times New Roman"/>
          <w:b w:val="1"/>
          <w:sz w:val="32"/>
        </w:rPr>
      </w:pPr>
      <w:r>
        <w:rPr>
          <w:rFonts w:ascii="Times New Roman" w:hAnsi="Times New Roman"/>
          <w:b w:val="1"/>
          <w:sz w:val="32"/>
        </w:rPr>
        <w:t>Disadvantages of trade restriction</w:t>
      </w:r>
    </w:p>
    <w:p>
      <w:pPr>
        <w:pStyle w:val="P3"/>
        <w:numPr>
          <w:ilvl w:val="0"/>
          <w:numId w:val="682"/>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There will be availability of limited variety of goods in the country that will limit the consumer’s choices</w:t>
      </w:r>
    </w:p>
    <w:p>
      <w:pPr>
        <w:pStyle w:val="P3"/>
        <w:numPr>
          <w:ilvl w:val="0"/>
          <w:numId w:val="682"/>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May lead to production of low quality goods as there will be no competition for the producing firms</w:t>
      </w:r>
    </w:p>
    <w:p>
      <w:pPr>
        <w:pStyle w:val="P3"/>
        <w:numPr>
          <w:ilvl w:val="0"/>
          <w:numId w:val="682"/>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Other countries may also retaliate, leading to reduction in export from their country</w:t>
      </w:r>
    </w:p>
    <w:p>
      <w:pPr>
        <w:pStyle w:val="P3"/>
        <w:numPr>
          <w:ilvl w:val="0"/>
          <w:numId w:val="682"/>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There is likely to be high prices charged on the locally produced goods, since the small firms which produce them may not be enjoying the economies of scale</w:t>
      </w:r>
    </w:p>
    <w:p>
      <w:pPr>
        <w:pStyle w:val="P3"/>
        <w:numPr>
          <w:ilvl w:val="0"/>
          <w:numId w:val="682"/>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The country is likely to be exposed to small market, should all countries restrict which may lead to reduction in trade.</w:t>
      </w:r>
    </w:p>
    <w:p>
      <w:pPr>
        <w:pStyle w:val="P3"/>
        <w:numPr>
          <w:ilvl w:val="0"/>
          <w:numId w:val="682"/>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As a result of the continued protection, some industries may develop a tendency of remaining young to still enjoy the protection, which limits the level of development</w:t>
      </w:r>
    </w:p>
    <w:p>
      <w:pPr>
        <w:pStyle w:val="P3"/>
        <w:numPr>
          <w:ilvl w:val="0"/>
          <w:numId w:val="682"/>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It may lead to emergence of monopoly as the protected industry may end up remaining alone in the market, bringing about the problems of monopolies</w:t>
      </w:r>
    </w:p>
    <w:p>
      <w:pPr>
        <w:tabs>
          <w:tab w:val="left" w:pos="720" w:leader="none"/>
          <w:tab w:val="left" w:pos="810" w:leader="none"/>
        </w:tabs>
        <w:spacing w:lineRule="auto" w:line="240" w:after="0"/>
        <w:rPr>
          <w:rFonts w:ascii="Times New Roman" w:hAnsi="Times New Roman"/>
          <w:b w:val="1"/>
          <w:sz w:val="32"/>
        </w:rPr>
      </w:pPr>
      <w:r>
        <w:rPr>
          <w:rFonts w:ascii="Times New Roman" w:hAnsi="Times New Roman"/>
          <w:b w:val="1"/>
          <w:sz w:val="32"/>
        </w:rPr>
        <w:t>Trends in International Trade</w:t>
      </w:r>
    </w:p>
    <w:p>
      <w:pPr>
        <w:pStyle w:val="P3"/>
        <w:numPr>
          <w:ilvl w:val="0"/>
          <w:numId w:val="683"/>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Liberalization that has led to removal of many trade restriction among the countries, increasing the levels of trade</w:t>
      </w:r>
    </w:p>
    <w:p>
      <w:pPr>
        <w:pStyle w:val="P3"/>
        <w:numPr>
          <w:ilvl w:val="0"/>
          <w:numId w:val="683"/>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Development of E-Banking which has enable the international trader to get access to their bank accounts from wherever they are in</w:t>
      </w:r>
    </w:p>
    <w:p>
      <w:pPr>
        <w:pStyle w:val="P3"/>
        <w:numPr>
          <w:ilvl w:val="0"/>
          <w:numId w:val="683"/>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Development of export processing zones (EPZ) by the government to allows the industries involved just concentrate in the exported goods only. It enable the country enjoy the following benefits (advantages of EPZ)</w:t>
      </w:r>
    </w:p>
    <w:p>
      <w:pPr>
        <w:pStyle w:val="P3"/>
        <w:numPr>
          <w:ilvl w:val="0"/>
          <w:numId w:val="684"/>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It creates job opportunities to the citizens</w:t>
      </w:r>
    </w:p>
    <w:p>
      <w:pPr>
        <w:pStyle w:val="P3"/>
        <w:numPr>
          <w:ilvl w:val="0"/>
          <w:numId w:val="684"/>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It creates market for locally produced raw materials that they use in their production</w:t>
      </w:r>
    </w:p>
    <w:p>
      <w:pPr>
        <w:pStyle w:val="P3"/>
        <w:numPr>
          <w:ilvl w:val="0"/>
          <w:numId w:val="684"/>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It encourage the foreign investors to invest in the countries, i.e. in the processing zones, increasing the level of investment in the country</w:t>
      </w:r>
    </w:p>
    <w:p>
      <w:pPr>
        <w:pStyle w:val="P3"/>
        <w:numPr>
          <w:ilvl w:val="0"/>
          <w:numId w:val="684"/>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Encourages export in the country as the incentives given to them by the government makes them to produce more and more for export</w:t>
      </w:r>
    </w:p>
    <w:p>
      <w:pPr>
        <w:pStyle w:val="P3"/>
        <w:numPr>
          <w:ilvl w:val="0"/>
          <w:numId w:val="684"/>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It stimulates industrialization in the country in all sector including the ones producing for local consumptions</w:t>
      </w:r>
    </w:p>
    <w:p>
      <w:pPr>
        <w:tabs>
          <w:tab w:val="left" w:pos="720" w:leader="none"/>
          <w:tab w:val="left" w:pos="810" w:leader="none"/>
        </w:tabs>
        <w:spacing w:lineRule="auto" w:line="240" w:after="0"/>
        <w:ind w:left="1080"/>
        <w:rPr>
          <w:rFonts w:ascii="Times New Roman" w:hAnsi="Times New Roman"/>
          <w:sz w:val="32"/>
        </w:rPr>
      </w:pPr>
      <w:r>
        <w:rPr>
          <w:rFonts w:ascii="Times New Roman" w:hAnsi="Times New Roman"/>
          <w:sz w:val="32"/>
        </w:rPr>
        <w:t>However EPZ’s have the following problems/disadvantages</w:t>
      </w:r>
    </w:p>
    <w:p>
      <w:pPr>
        <w:pStyle w:val="P3"/>
        <w:numPr>
          <w:ilvl w:val="0"/>
          <w:numId w:val="685"/>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Most of them employs foreigners in their management team, denying the locals a chance to get employed</w:t>
      </w:r>
    </w:p>
    <w:p>
      <w:pPr>
        <w:pStyle w:val="P3"/>
        <w:numPr>
          <w:ilvl w:val="0"/>
          <w:numId w:val="685"/>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They do not generate revenue to the government, especially during tax free periods</w:t>
      </w:r>
    </w:p>
    <w:p>
      <w:pPr>
        <w:pStyle w:val="P3"/>
        <w:numPr>
          <w:ilvl w:val="0"/>
          <w:numId w:val="685"/>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They are concentrated in few towns, bringing about imbalance regional development</w:t>
      </w:r>
    </w:p>
    <w:p>
      <w:pPr>
        <w:pStyle w:val="P3"/>
        <w:numPr>
          <w:ilvl w:val="0"/>
          <w:numId w:val="685"/>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Some of them encourages social evils such as prostitution in areas where they are developed</w:t>
      </w:r>
    </w:p>
    <w:p>
      <w:pPr>
        <w:pStyle w:val="P3"/>
        <w:numPr>
          <w:ilvl w:val="0"/>
          <w:numId w:val="683"/>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Development of e-commerce/website trading which has promoted the selling and buying of items through the internet, with payments made online.</w:t>
      </w:r>
    </w:p>
    <w:p>
      <w:pPr>
        <w:pStyle w:val="P3"/>
        <w:tabs>
          <w:tab w:val="left" w:pos="720" w:leader="none"/>
          <w:tab w:val="left" w:pos="810" w:leader="none"/>
        </w:tabs>
        <w:spacing w:lineRule="auto" w:line="240" w:after="0"/>
        <w:rPr>
          <w:rFonts w:ascii="Times New Roman" w:hAnsi="Times New Roman"/>
          <w:sz w:val="32"/>
        </w:rPr>
      </w:pPr>
      <w:r>
        <w:rPr>
          <w:rFonts w:ascii="Times New Roman" w:hAnsi="Times New Roman"/>
          <w:sz w:val="32"/>
        </w:rPr>
        <w:t>E-commerce has the following benefits/advantages:</w:t>
      </w:r>
    </w:p>
    <w:p>
      <w:pPr>
        <w:pStyle w:val="P3"/>
        <w:numPr>
          <w:ilvl w:val="0"/>
          <w:numId w:val="686"/>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One is able to access the market worldwide, as the countries are connected to the internet</w:t>
      </w:r>
    </w:p>
    <w:p>
      <w:pPr>
        <w:pStyle w:val="P3"/>
        <w:numPr>
          <w:ilvl w:val="0"/>
          <w:numId w:val="686"/>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There is no discrimination, as both the small and large industries are able to transact through the internet</w:t>
      </w:r>
    </w:p>
    <w:p>
      <w:pPr>
        <w:pStyle w:val="P3"/>
        <w:numPr>
          <w:ilvl w:val="0"/>
          <w:numId w:val="686"/>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It is fast to transact the business through internet, as it saves on travelling time and therefore suitable for urgent transaction</w:t>
      </w:r>
    </w:p>
    <w:p>
      <w:pPr>
        <w:pStyle w:val="P3"/>
        <w:numPr>
          <w:ilvl w:val="0"/>
          <w:numId w:val="686"/>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It is cheap especially on the cost of sending, receiving and storing information</w:t>
      </w:r>
    </w:p>
    <w:p>
      <w:pPr>
        <w:pStyle w:val="P3"/>
        <w:numPr>
          <w:ilvl w:val="0"/>
          <w:numId w:val="686"/>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It is easy for firms to share valuable information about production</w:t>
      </w:r>
    </w:p>
    <w:p>
      <w:pPr>
        <w:tabs>
          <w:tab w:val="left" w:pos="720" w:leader="none"/>
          <w:tab w:val="left" w:pos="810" w:leader="none"/>
        </w:tabs>
        <w:spacing w:lineRule="auto" w:line="240" w:after="0"/>
        <w:rPr>
          <w:rFonts w:ascii="Times New Roman" w:hAnsi="Times New Roman"/>
          <w:b w:val="1"/>
          <w:sz w:val="32"/>
        </w:rPr>
      </w:pPr>
      <w:r>
        <w:rPr>
          <w:rFonts w:ascii="Times New Roman" w:hAnsi="Times New Roman"/>
          <w:b w:val="1"/>
          <w:sz w:val="32"/>
        </w:rPr>
        <w:t>THE STOCK EXCHANGE MARKET</w:t>
      </w:r>
    </w:p>
    <w:p>
      <w:pPr>
        <w:tabs>
          <w:tab w:val="left" w:pos="720" w:leader="none"/>
          <w:tab w:val="left" w:pos="810" w:leader="none"/>
        </w:tabs>
        <w:spacing w:lineRule="auto" w:line="240" w:after="0"/>
        <w:rPr>
          <w:rFonts w:ascii="Times New Roman" w:hAnsi="Times New Roman"/>
          <w:sz w:val="32"/>
        </w:rPr>
      </w:pPr>
      <w:r>
        <w:rPr>
          <w:rFonts w:ascii="Times New Roman" w:hAnsi="Times New Roman"/>
          <w:sz w:val="32"/>
        </w:rPr>
        <w:t>This is a market whereby the buying and selling of shares and other securities takes place. Shares are the smallest units of capital that can be sold to persons by a company for them to become share holders. Other securities traded in this market includes debentures (a unit of loan sold by the companies to the members of the public), government bonds (a long term borrowing certificate by the government from its people) and government treasury bills ( a short term borrowing certificate by the government from its people).</w:t>
      </w:r>
    </w:p>
    <w:p>
      <w:pPr>
        <w:tabs>
          <w:tab w:val="left" w:pos="720" w:leader="none"/>
          <w:tab w:val="left" w:pos="810" w:leader="none"/>
        </w:tabs>
        <w:spacing w:lineRule="auto" w:line="240" w:after="0"/>
        <w:rPr>
          <w:rFonts w:ascii="Times New Roman" w:hAnsi="Times New Roman"/>
          <w:b w:val="1"/>
          <w:sz w:val="32"/>
        </w:rPr>
      </w:pPr>
      <w:r>
        <w:rPr>
          <w:rFonts w:ascii="Times New Roman" w:hAnsi="Times New Roman"/>
          <w:b w:val="1"/>
          <w:sz w:val="32"/>
        </w:rPr>
        <w:t>Common terms used in stock exchange</w:t>
      </w:r>
    </w:p>
    <w:p>
      <w:pPr>
        <w:pStyle w:val="P3"/>
        <w:numPr>
          <w:ilvl w:val="0"/>
          <w:numId w:val="687"/>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Securities:- a document certifying that one has lent money to the issuer (the person borrowing the money)</w:t>
      </w:r>
    </w:p>
    <w:p>
      <w:pPr>
        <w:pStyle w:val="P3"/>
        <w:numPr>
          <w:ilvl w:val="0"/>
          <w:numId w:val="687"/>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Broker:- a person/firm registered by the capital market authority (CMA) to buy and sell shares and other securities on behalf of their clients</w:t>
      </w:r>
    </w:p>
    <w:p>
      <w:pPr>
        <w:pStyle w:val="P3"/>
        <w:numPr>
          <w:ilvl w:val="0"/>
          <w:numId w:val="687"/>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Jobber:- a person/firm who buys and sell shares and other securities with an aim of making a profit</w:t>
      </w:r>
    </w:p>
    <w:p>
      <w:pPr>
        <w:pStyle w:val="P3"/>
        <w:numPr>
          <w:ilvl w:val="0"/>
          <w:numId w:val="687"/>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CDSC account:- Central Depository Settlement Corporation account for mobilizing the shares and securities to be traded on at the market</w:t>
      </w:r>
    </w:p>
    <w:p>
      <w:pPr>
        <w:tabs>
          <w:tab w:val="left" w:pos="720" w:leader="none"/>
          <w:tab w:val="left" w:pos="810" w:leader="none"/>
        </w:tabs>
        <w:spacing w:lineRule="auto" w:line="240" w:after="0"/>
        <w:rPr>
          <w:rFonts w:ascii="Times New Roman" w:hAnsi="Times New Roman"/>
          <w:sz w:val="32"/>
        </w:rPr>
      </w:pPr>
      <w:r>
        <w:rPr>
          <w:rFonts w:ascii="Times New Roman" w:hAnsi="Times New Roman"/>
          <w:sz w:val="32"/>
        </w:rPr>
        <w:t>In the stock exchange market only registered/listed/quoted companies are allowed to sell their shares. A quoted/listed company is a company that has been registered as a member of the stock exchange market.</w:t>
      </w:r>
    </w:p>
    <w:p>
      <w:pPr>
        <w:tabs>
          <w:tab w:val="left" w:pos="720" w:leader="none"/>
          <w:tab w:val="left" w:pos="810" w:leader="none"/>
        </w:tabs>
        <w:spacing w:lineRule="auto" w:line="240" w:after="0"/>
        <w:rPr>
          <w:rFonts w:ascii="Times New Roman" w:hAnsi="Times New Roman"/>
          <w:sz w:val="32"/>
        </w:rPr>
      </w:pPr>
      <w:r>
        <w:rPr>
          <w:rFonts w:ascii="Times New Roman" w:hAnsi="Times New Roman"/>
          <w:sz w:val="32"/>
        </w:rPr>
        <w:t>The quoted companies can sell their shares through the Initial Public Offer (I.P.O) or normal trading in the market.</w:t>
      </w:r>
    </w:p>
    <w:p>
      <w:pPr>
        <w:tabs>
          <w:tab w:val="left" w:pos="720" w:leader="none"/>
          <w:tab w:val="left" w:pos="810" w:leader="none"/>
        </w:tabs>
        <w:spacing w:lineRule="auto" w:line="240" w:after="0"/>
        <w:rPr>
          <w:rFonts w:ascii="Times New Roman" w:hAnsi="Times New Roman"/>
          <w:sz w:val="32"/>
        </w:rPr>
      </w:pPr>
      <w:r>
        <w:rPr>
          <w:rFonts w:ascii="Times New Roman" w:hAnsi="Times New Roman"/>
          <w:sz w:val="32"/>
        </w:rPr>
        <w:t>IPO is the initial price that the company will float its shares to the members of the public to buy/subscribe to for the first time. These shares are said to have been issued in the primary market. After the IPO the shares are then accumulated as stock and traded on in the stock exchange market (secondary market).</w:t>
      </w:r>
    </w:p>
    <w:p>
      <w:pPr>
        <w:tabs>
          <w:tab w:val="left" w:pos="720" w:leader="none"/>
          <w:tab w:val="left" w:pos="810" w:leader="none"/>
        </w:tabs>
        <w:spacing w:lineRule="auto" w:line="240" w:after="0"/>
        <w:rPr>
          <w:rFonts w:ascii="Times New Roman" w:hAnsi="Times New Roman"/>
          <w:sz w:val="32"/>
        </w:rPr>
      </w:pPr>
      <w:r>
        <w:rPr>
          <w:rFonts w:ascii="Times New Roman" w:hAnsi="Times New Roman"/>
          <w:sz w:val="32"/>
        </w:rPr>
        <w:t>All the trading of the shares is done through the company’s agents or brokers.</w:t>
      </w:r>
    </w:p>
    <w:p>
      <w:pPr>
        <w:tabs>
          <w:tab w:val="left" w:pos="720" w:leader="none"/>
          <w:tab w:val="left" w:pos="810" w:leader="none"/>
        </w:tabs>
        <w:spacing w:lineRule="auto" w:line="240" w:after="0"/>
        <w:rPr>
          <w:rFonts w:ascii="Times New Roman" w:hAnsi="Times New Roman"/>
          <w:b w:val="1"/>
          <w:sz w:val="32"/>
        </w:rPr>
      </w:pPr>
      <w:r>
        <w:rPr>
          <w:rFonts w:ascii="Times New Roman" w:hAnsi="Times New Roman"/>
          <w:b w:val="1"/>
          <w:sz w:val="32"/>
        </w:rPr>
        <w:t>Procedure of buying shares:</w:t>
      </w:r>
    </w:p>
    <w:p>
      <w:pPr>
        <w:pStyle w:val="P3"/>
        <w:numPr>
          <w:ilvl w:val="0"/>
          <w:numId w:val="688"/>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Opening a CDSC account through broker</w:t>
      </w:r>
    </w:p>
    <w:p>
      <w:pPr>
        <w:pStyle w:val="P3"/>
        <w:numPr>
          <w:ilvl w:val="0"/>
          <w:numId w:val="688"/>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Filling in the purchase order form by stating the type and the number of shares to be bought</w:t>
      </w:r>
    </w:p>
    <w:p>
      <w:pPr>
        <w:pStyle w:val="P3"/>
        <w:numPr>
          <w:ilvl w:val="0"/>
          <w:numId w:val="688"/>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The broker identifies and negotiate with the willing buyer</w:t>
      </w:r>
    </w:p>
    <w:p>
      <w:pPr>
        <w:pStyle w:val="P3"/>
        <w:numPr>
          <w:ilvl w:val="0"/>
          <w:numId w:val="688"/>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The shares are then paid for through brokers at a commission</w:t>
      </w:r>
    </w:p>
    <w:p>
      <w:pPr>
        <w:pStyle w:val="P3"/>
        <w:numPr>
          <w:ilvl w:val="0"/>
          <w:numId w:val="688"/>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Shares are then transferred and credited in the buyers CDSC account</w:t>
      </w:r>
    </w:p>
    <w:p>
      <w:pPr>
        <w:tabs>
          <w:tab w:val="left" w:pos="720" w:leader="none"/>
          <w:tab w:val="left" w:pos="810" w:leader="none"/>
        </w:tabs>
        <w:spacing w:lineRule="auto" w:line="240" w:after="0"/>
        <w:rPr>
          <w:rFonts w:ascii="Times New Roman" w:hAnsi="Times New Roman"/>
          <w:b w:val="1"/>
          <w:sz w:val="32"/>
        </w:rPr>
      </w:pPr>
      <w:r>
        <w:rPr>
          <w:rFonts w:ascii="Times New Roman" w:hAnsi="Times New Roman"/>
          <w:b w:val="1"/>
          <w:sz w:val="32"/>
        </w:rPr>
        <w:t>Procedure for selling shares:</w:t>
      </w:r>
    </w:p>
    <w:p>
      <w:pPr>
        <w:pStyle w:val="P3"/>
        <w:numPr>
          <w:ilvl w:val="0"/>
          <w:numId w:val="689"/>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Opening a CDSC account through broker</w:t>
      </w:r>
    </w:p>
    <w:p>
      <w:pPr>
        <w:pStyle w:val="P3"/>
        <w:numPr>
          <w:ilvl w:val="0"/>
          <w:numId w:val="689"/>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Filling in the sales order by stating the price and the number of shares to be sold</w:t>
      </w:r>
    </w:p>
    <w:p>
      <w:pPr>
        <w:pStyle w:val="P3"/>
        <w:numPr>
          <w:ilvl w:val="0"/>
          <w:numId w:val="689"/>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The buyer identifies and negotiate with the willing buyer</w:t>
      </w:r>
    </w:p>
    <w:p>
      <w:pPr>
        <w:pStyle w:val="P3"/>
        <w:numPr>
          <w:ilvl w:val="0"/>
          <w:numId w:val="689"/>
        </w:numPr>
        <w:tabs>
          <w:tab w:val="left" w:pos="720" w:leader="none"/>
          <w:tab w:val="left" w:pos="810" w:leader="none"/>
        </w:tabs>
        <w:spacing w:lineRule="auto" w:line="240" w:after="0"/>
        <w:rPr>
          <w:rFonts w:ascii="Times New Roman" w:hAnsi="Times New Roman"/>
          <w:sz w:val="32"/>
        </w:rPr>
      </w:pPr>
      <w:r>
        <w:rPr>
          <w:rFonts w:ascii="Times New Roman" w:hAnsi="Times New Roman"/>
          <w:sz w:val="32"/>
        </w:rPr>
        <w:t>The buyer pays for the shares through the broker</w:t>
      </w:r>
    </w:p>
    <w:p>
      <w:pPr>
        <w:pStyle w:val="P3"/>
        <w:numPr>
          <w:ilvl w:val="0"/>
          <w:numId w:val="689"/>
        </w:numPr>
        <w:tabs>
          <w:tab w:val="left" w:pos="720" w:leader="none"/>
        </w:tabs>
        <w:spacing w:lineRule="auto" w:line="240" w:after="0"/>
        <w:ind w:hanging="360" w:left="720"/>
        <w:rPr>
          <w:rFonts w:ascii="Times New Roman" w:hAnsi="Times New Roman"/>
          <w:sz w:val="32"/>
        </w:rPr>
      </w:pPr>
      <w:r>
        <w:rPr>
          <w:rFonts w:ascii="Times New Roman" w:hAnsi="Times New Roman"/>
          <w:sz w:val="32"/>
        </w:rPr>
        <w:t>Shares are transferred and credited in the buyer’s CDSC account with the sellers CDSC account being debited</w:t>
      </w:r>
    </w:p>
    <w:p>
      <w:pPr>
        <w:tabs>
          <w:tab w:val="left" w:pos="720" w:leader="none"/>
        </w:tabs>
        <w:spacing w:lineRule="auto" w:line="240" w:after="0"/>
        <w:rPr>
          <w:rFonts w:ascii="Times New Roman" w:hAnsi="Times New Roman"/>
          <w:b w:val="1"/>
          <w:sz w:val="32"/>
        </w:rPr>
      </w:pPr>
      <w:r>
        <w:rPr>
          <w:rFonts w:ascii="Times New Roman" w:hAnsi="Times New Roman"/>
          <w:b w:val="1"/>
          <w:sz w:val="32"/>
        </w:rPr>
        <w:t>Roles of stock exchange market</w:t>
      </w:r>
    </w:p>
    <w:p>
      <w:pPr>
        <w:tabs>
          <w:tab w:val="left" w:pos="720" w:leader="none"/>
        </w:tabs>
        <w:spacing w:lineRule="auto" w:line="240" w:after="0"/>
        <w:rPr>
          <w:rFonts w:ascii="Times New Roman" w:hAnsi="Times New Roman"/>
          <w:sz w:val="32"/>
        </w:rPr>
      </w:pPr>
      <w:r>
        <w:rPr>
          <w:rFonts w:ascii="Times New Roman" w:hAnsi="Times New Roman"/>
          <w:sz w:val="32"/>
        </w:rPr>
        <w:t>They perform the following roles:</w:t>
      </w:r>
    </w:p>
    <w:p>
      <w:pPr>
        <w:pStyle w:val="P3"/>
        <w:numPr>
          <w:ilvl w:val="0"/>
          <w:numId w:val="690"/>
        </w:numPr>
        <w:tabs>
          <w:tab w:val="left" w:pos="720" w:leader="none"/>
        </w:tabs>
        <w:spacing w:lineRule="auto" w:line="240" w:after="0"/>
        <w:rPr>
          <w:rFonts w:ascii="Times New Roman" w:hAnsi="Times New Roman"/>
          <w:sz w:val="32"/>
        </w:rPr>
      </w:pPr>
      <w:r>
        <w:rPr>
          <w:rFonts w:ascii="Times New Roman" w:hAnsi="Times New Roman"/>
          <w:sz w:val="32"/>
        </w:rPr>
        <w:t>They facilitate the buying of shares by creating a conducive environment for the investors who wants to buy shares.</w:t>
      </w:r>
    </w:p>
    <w:p>
      <w:pPr>
        <w:pStyle w:val="P3"/>
        <w:numPr>
          <w:ilvl w:val="0"/>
          <w:numId w:val="690"/>
        </w:numPr>
        <w:tabs>
          <w:tab w:val="left" w:pos="720" w:leader="none"/>
        </w:tabs>
        <w:spacing w:lineRule="auto" w:line="240" w:after="0"/>
        <w:rPr>
          <w:rFonts w:ascii="Times New Roman" w:hAnsi="Times New Roman"/>
          <w:sz w:val="32"/>
        </w:rPr>
      </w:pPr>
      <w:r>
        <w:rPr>
          <w:rFonts w:ascii="Times New Roman" w:hAnsi="Times New Roman"/>
          <w:sz w:val="32"/>
        </w:rPr>
        <w:t>They facilitate the selling of shares by creating a ready market for those who wish to sell their shares</w:t>
      </w:r>
    </w:p>
    <w:p>
      <w:pPr>
        <w:pStyle w:val="P3"/>
        <w:numPr>
          <w:ilvl w:val="0"/>
          <w:numId w:val="690"/>
        </w:numPr>
        <w:tabs>
          <w:tab w:val="left" w:pos="720" w:leader="none"/>
        </w:tabs>
        <w:spacing w:lineRule="auto" w:line="240" w:after="0"/>
        <w:rPr>
          <w:rFonts w:ascii="Times New Roman" w:hAnsi="Times New Roman"/>
          <w:sz w:val="32"/>
        </w:rPr>
      </w:pPr>
      <w:r>
        <w:rPr>
          <w:rFonts w:ascii="Times New Roman" w:hAnsi="Times New Roman"/>
          <w:sz w:val="32"/>
        </w:rPr>
        <w:t>They safeguard the investors’ interest by ensuring that the companies to be listed have met a given standard of performance. If not they will be deregistered</w:t>
      </w:r>
    </w:p>
    <w:p>
      <w:pPr>
        <w:pStyle w:val="P3"/>
        <w:numPr>
          <w:ilvl w:val="0"/>
          <w:numId w:val="690"/>
        </w:numPr>
        <w:tabs>
          <w:tab w:val="left" w:pos="720" w:leader="none"/>
        </w:tabs>
        <w:spacing w:lineRule="auto" w:line="240" w:after="0"/>
        <w:rPr>
          <w:rFonts w:ascii="Times New Roman" w:hAnsi="Times New Roman"/>
          <w:sz w:val="32"/>
        </w:rPr>
      </w:pPr>
      <w:r>
        <w:rPr>
          <w:rFonts w:ascii="Times New Roman" w:hAnsi="Times New Roman"/>
          <w:sz w:val="32"/>
        </w:rPr>
        <w:t>Assist the company to raise capital through IPO or sales of shares in the market</w:t>
      </w:r>
    </w:p>
    <w:p>
      <w:pPr>
        <w:pStyle w:val="P3"/>
        <w:numPr>
          <w:ilvl w:val="0"/>
          <w:numId w:val="690"/>
        </w:numPr>
        <w:tabs>
          <w:tab w:val="left" w:pos="720" w:leader="none"/>
        </w:tabs>
        <w:spacing w:lineRule="auto" w:line="240" w:after="0"/>
        <w:rPr>
          <w:rFonts w:ascii="Times New Roman" w:hAnsi="Times New Roman"/>
          <w:sz w:val="32"/>
        </w:rPr>
      </w:pPr>
      <w:r>
        <w:rPr>
          <w:rFonts w:ascii="Times New Roman" w:hAnsi="Times New Roman"/>
          <w:sz w:val="32"/>
        </w:rPr>
        <w:t>Provide useful information to the investors which is always timely and accurate to assist them in their decision making</w:t>
      </w:r>
    </w:p>
    <w:p>
      <w:pPr>
        <w:pStyle w:val="P3"/>
        <w:numPr>
          <w:ilvl w:val="0"/>
          <w:numId w:val="690"/>
        </w:numPr>
        <w:tabs>
          <w:tab w:val="left" w:pos="720" w:leader="none"/>
        </w:tabs>
        <w:spacing w:lineRule="auto" w:line="240" w:after="0"/>
        <w:rPr>
          <w:rFonts w:ascii="Times New Roman" w:hAnsi="Times New Roman"/>
          <w:sz w:val="32"/>
        </w:rPr>
      </w:pPr>
      <w:r>
        <w:rPr>
          <w:rFonts w:ascii="Times New Roman" w:hAnsi="Times New Roman"/>
          <w:sz w:val="32"/>
        </w:rPr>
        <w:t>They create employment opportunity to those who facilitate the buying and selling of the shares such a jobbers, brokers, etc</w:t>
      </w:r>
    </w:p>
    <w:p>
      <w:pPr>
        <w:pStyle w:val="P3"/>
        <w:numPr>
          <w:ilvl w:val="0"/>
          <w:numId w:val="690"/>
        </w:numPr>
        <w:tabs>
          <w:tab w:val="left" w:pos="720" w:leader="none"/>
        </w:tabs>
        <w:spacing w:lineRule="auto" w:line="240" w:after="0"/>
        <w:rPr>
          <w:rFonts w:ascii="Times New Roman" w:hAnsi="Times New Roman"/>
          <w:sz w:val="32"/>
        </w:rPr>
      </w:pPr>
      <w:r>
        <w:rPr>
          <w:rFonts w:ascii="Times New Roman" w:hAnsi="Times New Roman"/>
          <w:sz w:val="32"/>
        </w:rPr>
        <w:t>They help the government in raising the revenues in terms of fees and rents to the government</w:t>
      </w:r>
    </w:p>
    <w:p>
      <w:pPr>
        <w:pStyle w:val="P3"/>
        <w:numPr>
          <w:ilvl w:val="0"/>
          <w:numId w:val="690"/>
        </w:numPr>
        <w:tabs>
          <w:tab w:val="left" w:pos="720" w:leader="none"/>
        </w:tabs>
        <w:spacing w:lineRule="auto" w:line="240" w:after="0"/>
        <w:rPr>
          <w:rFonts w:ascii="Times New Roman" w:hAnsi="Times New Roman"/>
          <w:sz w:val="32"/>
        </w:rPr>
      </w:pPr>
      <w:r>
        <w:rPr>
          <w:rFonts w:ascii="Times New Roman" w:hAnsi="Times New Roman"/>
          <w:sz w:val="32"/>
        </w:rPr>
        <w:t>They avail variety of securities for the investors to choose from before investing.</w:t>
      </w:r>
    </w:p>
    <w:p>
      <w:pPr>
        <w:pStyle w:val="P3"/>
        <w:numPr>
          <w:ilvl w:val="0"/>
          <w:numId w:val="690"/>
        </w:numPr>
        <w:tabs>
          <w:tab w:val="left" w:pos="720" w:leader="none"/>
        </w:tabs>
        <w:spacing w:lineRule="auto" w:line="240" w:after="0"/>
        <w:rPr>
          <w:rFonts w:ascii="Times New Roman" w:hAnsi="Times New Roman"/>
          <w:sz w:val="32"/>
        </w:rPr>
      </w:pPr>
      <w:r>
        <w:rPr>
          <w:rFonts w:ascii="Times New Roman" w:hAnsi="Times New Roman"/>
          <w:sz w:val="32"/>
        </w:rPr>
        <w:t>They measure the country’s economic progress through checking the performance of the stock, which may be an indicator of the economic performance.</w:t>
      </w:r>
    </w:p>
    <w:p>
      <w:pPr>
        <w:pStyle w:val="P3"/>
        <w:tabs>
          <w:tab w:val="left" w:pos="720" w:leader="none"/>
        </w:tabs>
        <w:spacing w:lineRule="auto" w:line="240" w:after="0"/>
        <w:rPr>
          <w:rFonts w:ascii="Times New Roman" w:hAnsi="Times New Roman"/>
          <w:sz w:val="32"/>
        </w:rPr>
      </w:pPr>
    </w:p>
    <w:p>
      <w:pPr>
        <w:tabs>
          <w:tab w:val="left" w:pos="720" w:leader="none"/>
        </w:tabs>
        <w:spacing w:lineRule="auto" w:line="240" w:after="0"/>
        <w:rPr>
          <w:rFonts w:ascii="Times New Roman" w:hAnsi="Times New Roman"/>
          <w:b w:val="1"/>
          <w:sz w:val="44"/>
        </w:rPr>
      </w:pPr>
      <w:r>
        <w:rPr>
          <w:rFonts w:ascii="Times New Roman" w:hAnsi="Times New Roman"/>
          <w:b w:val="1"/>
          <w:sz w:val="44"/>
        </w:rPr>
        <w:t>SOURCE DOCUMENTS AND BOOKS OF ORIGINAL ENTRY</w:t>
      </w:r>
    </w:p>
    <w:p>
      <w:pPr>
        <w:tabs>
          <w:tab w:val="left" w:pos="720" w:leader="none"/>
        </w:tabs>
        <w:spacing w:lineRule="auto" w:line="240" w:after="0"/>
        <w:rPr>
          <w:rFonts w:ascii="Times New Roman" w:hAnsi="Times New Roman"/>
          <w:sz w:val="32"/>
        </w:rPr>
      </w:pPr>
    </w:p>
    <w:p>
      <w:pPr>
        <w:tabs>
          <w:tab w:val="left" w:pos="720" w:leader="none"/>
        </w:tabs>
        <w:spacing w:lineRule="auto" w:line="240" w:after="0"/>
        <w:rPr>
          <w:rFonts w:ascii="Times New Roman" w:hAnsi="Times New Roman"/>
          <w:sz w:val="32"/>
        </w:rPr>
      </w:pPr>
      <w:r>
        <w:rPr>
          <w:rFonts w:ascii="Times New Roman" w:hAnsi="Times New Roman"/>
          <w:sz w:val="32"/>
        </w:rPr>
        <w:t>These are documents containing the information that makes basis of making entries in the books of accounts. They act as evidence that the transaction actually took place. They includes</w:t>
      </w:r>
    </w:p>
    <w:p>
      <w:pPr>
        <w:pStyle w:val="P3"/>
        <w:numPr>
          <w:ilvl w:val="0"/>
          <w:numId w:val="691"/>
        </w:numPr>
        <w:tabs>
          <w:tab w:val="left" w:pos="540" w:leader="none"/>
        </w:tabs>
        <w:spacing w:lineRule="auto" w:line="240" w:after="0"/>
        <w:ind w:firstLine="360" w:left="0"/>
        <w:rPr>
          <w:rFonts w:ascii="Times New Roman" w:hAnsi="Times New Roman"/>
          <w:sz w:val="32"/>
        </w:rPr>
      </w:pPr>
      <w:r>
        <w:rPr>
          <w:rFonts w:ascii="Times New Roman" w:hAnsi="Times New Roman"/>
          <w:b w:val="1"/>
          <w:sz w:val="32"/>
        </w:rPr>
        <w:t>Cash sale receipt</w:t>
      </w:r>
      <w:r>
        <w:rPr>
          <w:rFonts w:ascii="Times New Roman" w:hAnsi="Times New Roman"/>
          <w:sz w:val="32"/>
        </w:rPr>
        <w:t>: - a document that shows that cash as been received or paid out of the business either in form of cash or cheque. It is a source document that is mainly used in making records in the cash journals cash book, cash accounts or bank accounts. If the receipt is received, it means payments has been made and therefore will be credited in the above accounts, or taken to cash disbursement/payment journals, while when issued, it means cash/cheque has been received and therefore will be debited in the above accounts or taken to cash receipt journals</w:t>
      </w:r>
    </w:p>
    <w:p>
      <w:pPr>
        <w:pStyle w:val="P3"/>
        <w:numPr>
          <w:ilvl w:val="0"/>
          <w:numId w:val="691"/>
        </w:numPr>
        <w:tabs>
          <w:tab w:val="left" w:pos="630" w:leader="none"/>
        </w:tabs>
        <w:spacing w:lineRule="auto" w:line="240" w:after="0"/>
        <w:ind w:firstLine="360" w:left="0"/>
        <w:rPr>
          <w:rFonts w:ascii="Times New Roman" w:hAnsi="Times New Roman"/>
          <w:sz w:val="32"/>
        </w:rPr>
      </w:pPr>
      <w:r>
        <w:rPr>
          <w:rFonts w:ascii="Times New Roman" w:hAnsi="Times New Roman"/>
          <w:b w:val="1"/>
          <w:sz w:val="32"/>
        </w:rPr>
        <w:t>Invoice</w:t>
      </w:r>
      <w:r>
        <w:rPr>
          <w:rFonts w:ascii="Times New Roman" w:hAnsi="Times New Roman"/>
          <w:sz w:val="32"/>
        </w:rPr>
        <w:t>: - a document issued when the transaction was done on credit to demand for their payment. If the invoice is an incoming invoice/invoice received, then it implies that the purchases were made on credit, and if it is an outgoing/invoice issued then it implies that sales were made on credit.</w:t>
      </w:r>
    </w:p>
    <w:p>
      <w:pPr>
        <w:tabs>
          <w:tab w:val="left" w:pos="720" w:leader="none"/>
        </w:tabs>
        <w:spacing w:lineRule="auto" w:line="240" w:after="0"/>
        <w:rPr>
          <w:rFonts w:ascii="Times New Roman" w:hAnsi="Times New Roman"/>
          <w:sz w:val="32"/>
        </w:rPr>
      </w:pPr>
      <w:r>
        <w:rPr>
          <w:rFonts w:ascii="Times New Roman" w:hAnsi="Times New Roman"/>
          <w:sz w:val="32"/>
        </w:rPr>
        <w:t>The incoming invoice will be used to record the information in the purchases journals/diary, while an outgoing invoice will be used to record information in sales journals/diaries</w:t>
      </w:r>
    </w:p>
    <w:p>
      <w:pPr>
        <w:pStyle w:val="P3"/>
        <w:numPr>
          <w:ilvl w:val="0"/>
          <w:numId w:val="691"/>
        </w:numPr>
        <w:tabs>
          <w:tab w:val="left" w:pos="540" w:leader="none"/>
        </w:tabs>
        <w:spacing w:lineRule="auto" w:line="240" w:after="0"/>
        <w:ind w:firstLine="270" w:left="90"/>
        <w:rPr>
          <w:rFonts w:ascii="Times New Roman" w:hAnsi="Times New Roman"/>
          <w:sz w:val="32"/>
        </w:rPr>
      </w:pPr>
      <w:r>
        <w:rPr>
          <w:rFonts w:ascii="Times New Roman" w:hAnsi="Times New Roman"/>
          <w:b w:val="1"/>
          <w:sz w:val="32"/>
        </w:rPr>
        <w:t>Credit note</w:t>
      </w:r>
      <w:r>
        <w:rPr>
          <w:rFonts w:ascii="Times New Roman" w:hAnsi="Times New Roman"/>
          <w:sz w:val="32"/>
        </w:rPr>
        <w:t>: - a document issued when goods are returned to the business by the customer or the business return goods to the supplier and to correct any overcharge that may have taken place. If it is received, then it means part of the purchases has been returned and therefore the information will be used to record information in the purchases return journals, while if issued then it means the part of sales has been returned by the customers and therefore used to record the information in the sales return journals/diaries</w:t>
      </w:r>
    </w:p>
    <w:p>
      <w:pPr>
        <w:pStyle w:val="P3"/>
        <w:tabs>
          <w:tab w:val="left" w:pos="720" w:leader="none"/>
        </w:tabs>
        <w:spacing w:lineRule="auto" w:line="240" w:after="0"/>
        <w:rPr>
          <w:rFonts w:ascii="Times New Roman" w:hAnsi="Times New Roman"/>
          <w:sz w:val="32"/>
        </w:rPr>
      </w:pPr>
    </w:p>
    <w:p>
      <w:pPr>
        <w:pStyle w:val="P3"/>
        <w:numPr>
          <w:ilvl w:val="0"/>
          <w:numId w:val="691"/>
        </w:numPr>
        <w:tabs>
          <w:tab w:val="left" w:pos="630" w:leader="none"/>
        </w:tabs>
        <w:spacing w:lineRule="auto" w:line="240" w:after="0"/>
        <w:ind w:firstLine="360" w:left="0"/>
        <w:rPr>
          <w:rFonts w:ascii="Times New Roman" w:hAnsi="Times New Roman"/>
          <w:sz w:val="32"/>
        </w:rPr>
      </w:pPr>
      <w:r>
        <w:rPr>
          <w:rFonts w:ascii="Times New Roman" w:hAnsi="Times New Roman"/>
          <w:b w:val="1"/>
          <w:sz w:val="32"/>
        </w:rPr>
        <w:t>Debit note</w:t>
      </w:r>
      <w:r>
        <w:rPr>
          <w:rFonts w:ascii="Times New Roman" w:hAnsi="Times New Roman"/>
          <w:sz w:val="32"/>
        </w:rPr>
        <w:t>: - a document used to correct an undercharge that may have taken place to inform the debtor to pay more. It therefore acts as an additional invoice</w:t>
      </w:r>
    </w:p>
    <w:p>
      <w:pPr>
        <w:pStyle w:val="P3"/>
        <w:numPr>
          <w:ilvl w:val="0"/>
          <w:numId w:val="691"/>
        </w:numPr>
        <w:tabs>
          <w:tab w:val="left" w:pos="540" w:leader="none"/>
        </w:tabs>
        <w:spacing w:lineRule="auto" w:line="240" w:after="0"/>
        <w:ind w:firstLine="360" w:left="0"/>
        <w:rPr>
          <w:rFonts w:ascii="Times New Roman" w:hAnsi="Times New Roman"/>
          <w:sz w:val="32"/>
        </w:rPr>
      </w:pPr>
      <w:r>
        <w:rPr>
          <w:rFonts w:ascii="Times New Roman" w:hAnsi="Times New Roman"/>
          <w:b w:val="1"/>
          <w:sz w:val="32"/>
        </w:rPr>
        <w:t>Payment voucher</w:t>
      </w:r>
      <w:r>
        <w:rPr>
          <w:rFonts w:ascii="Times New Roman" w:hAnsi="Times New Roman"/>
          <w:sz w:val="32"/>
        </w:rPr>
        <w:t>: - a document used where it is not possible to get a receipt for the cash/cheque that has been received or issued. The person being paid must sign on it to make it authentic. It is therefore used to record information just as receipts</w:t>
      </w:r>
    </w:p>
    <w:p>
      <w:pPr>
        <w:tabs>
          <w:tab w:val="left" w:pos="720" w:leader="none"/>
        </w:tabs>
        <w:spacing w:lineRule="auto" w:line="240" w:after="0"/>
        <w:rPr>
          <w:rFonts w:ascii="Times New Roman" w:hAnsi="Times New Roman"/>
          <w:b w:val="1"/>
          <w:sz w:val="32"/>
        </w:rPr>
      </w:pPr>
      <w:r>
        <w:rPr>
          <w:rFonts w:ascii="Times New Roman" w:hAnsi="Times New Roman"/>
          <w:b w:val="1"/>
          <w:sz w:val="32"/>
        </w:rPr>
        <w:t>Books of original entries/Journals/Diaries/day’s books/Subsidiary books</w:t>
      </w:r>
    </w:p>
    <w:p>
      <w:pPr>
        <w:tabs>
          <w:tab w:val="left" w:pos="720" w:leader="none"/>
        </w:tabs>
        <w:spacing w:lineRule="auto" w:line="240" w:after="0"/>
        <w:rPr>
          <w:rFonts w:ascii="Times New Roman" w:hAnsi="Times New Roman"/>
          <w:sz w:val="32"/>
        </w:rPr>
      </w:pPr>
      <w:r>
        <w:rPr>
          <w:rFonts w:ascii="Times New Roman" w:hAnsi="Times New Roman"/>
          <w:sz w:val="32"/>
        </w:rPr>
        <w:t>These are books where the transactions are listed when they first occur, with their entries being made on a daily basis before they are posted to their respective ledger accounts. The information in the source documents are used to make entries in these books. The books of original entries include:</w:t>
      </w:r>
    </w:p>
    <w:p>
      <w:pPr>
        <w:pStyle w:val="P3"/>
        <w:numPr>
          <w:ilvl w:val="0"/>
          <w:numId w:val="692"/>
        </w:numPr>
        <w:tabs>
          <w:tab w:val="left" w:pos="720" w:leader="none"/>
        </w:tabs>
        <w:spacing w:lineRule="auto" w:line="240" w:after="0"/>
        <w:rPr>
          <w:rFonts w:ascii="Times New Roman" w:hAnsi="Times New Roman"/>
          <w:sz w:val="32"/>
        </w:rPr>
      </w:pPr>
      <w:r>
        <w:rPr>
          <w:rFonts w:ascii="Times New Roman" w:hAnsi="Times New Roman"/>
          <w:sz w:val="32"/>
        </w:rPr>
        <w:t>Sales journals</w:t>
      </w:r>
    </w:p>
    <w:p>
      <w:pPr>
        <w:pStyle w:val="P3"/>
        <w:numPr>
          <w:ilvl w:val="0"/>
          <w:numId w:val="692"/>
        </w:numPr>
        <w:tabs>
          <w:tab w:val="left" w:pos="720" w:leader="none"/>
        </w:tabs>
        <w:spacing w:lineRule="auto" w:line="240" w:after="0"/>
        <w:rPr>
          <w:rFonts w:ascii="Times New Roman" w:hAnsi="Times New Roman"/>
          <w:sz w:val="32"/>
        </w:rPr>
      </w:pPr>
      <w:r>
        <w:rPr>
          <w:rFonts w:ascii="Times New Roman" w:hAnsi="Times New Roman"/>
          <w:sz w:val="32"/>
        </w:rPr>
        <w:t>Sales return journals/Return inwards journals</w:t>
      </w:r>
    </w:p>
    <w:p>
      <w:pPr>
        <w:pStyle w:val="P3"/>
        <w:numPr>
          <w:ilvl w:val="0"/>
          <w:numId w:val="692"/>
        </w:numPr>
        <w:tabs>
          <w:tab w:val="left" w:pos="720" w:leader="none"/>
        </w:tabs>
        <w:spacing w:lineRule="auto" w:line="240" w:after="0"/>
        <w:rPr>
          <w:rFonts w:ascii="Times New Roman" w:hAnsi="Times New Roman"/>
          <w:sz w:val="32"/>
        </w:rPr>
      </w:pPr>
      <w:r>
        <w:rPr>
          <w:rFonts w:ascii="Times New Roman" w:hAnsi="Times New Roman"/>
          <w:sz w:val="32"/>
        </w:rPr>
        <w:t>Purchases journals/creditors journals/bought journals</w:t>
      </w:r>
    </w:p>
    <w:p>
      <w:pPr>
        <w:pStyle w:val="P3"/>
        <w:numPr>
          <w:ilvl w:val="0"/>
          <w:numId w:val="692"/>
        </w:numPr>
        <w:tabs>
          <w:tab w:val="left" w:pos="720" w:leader="none"/>
        </w:tabs>
        <w:spacing w:lineRule="auto" w:line="240" w:after="0"/>
        <w:rPr>
          <w:rFonts w:ascii="Times New Roman" w:hAnsi="Times New Roman"/>
          <w:sz w:val="32"/>
        </w:rPr>
      </w:pPr>
      <w:r>
        <w:rPr>
          <w:rFonts w:ascii="Times New Roman" w:hAnsi="Times New Roman"/>
          <w:sz w:val="32"/>
        </w:rPr>
        <w:t>Purchases return journals/return outwards journal</w:t>
      </w:r>
    </w:p>
    <w:p>
      <w:pPr>
        <w:pStyle w:val="P3"/>
        <w:numPr>
          <w:ilvl w:val="0"/>
          <w:numId w:val="692"/>
        </w:numPr>
        <w:tabs>
          <w:tab w:val="left" w:pos="720" w:leader="none"/>
        </w:tabs>
        <w:spacing w:lineRule="auto" w:line="240" w:after="0"/>
        <w:rPr>
          <w:rFonts w:ascii="Times New Roman" w:hAnsi="Times New Roman"/>
          <w:sz w:val="32"/>
        </w:rPr>
      </w:pPr>
      <w:r>
        <w:rPr>
          <w:rFonts w:ascii="Times New Roman" w:hAnsi="Times New Roman"/>
          <w:sz w:val="32"/>
        </w:rPr>
        <w:t>Cash receipt journals</w:t>
      </w:r>
    </w:p>
    <w:p>
      <w:pPr>
        <w:pStyle w:val="P3"/>
        <w:numPr>
          <w:ilvl w:val="0"/>
          <w:numId w:val="692"/>
        </w:numPr>
        <w:tabs>
          <w:tab w:val="left" w:pos="720" w:leader="none"/>
        </w:tabs>
        <w:spacing w:lineRule="auto" w:line="240" w:after="0"/>
        <w:rPr>
          <w:rFonts w:ascii="Times New Roman" w:hAnsi="Times New Roman"/>
          <w:sz w:val="32"/>
        </w:rPr>
      </w:pPr>
      <w:r>
        <w:rPr>
          <w:rFonts w:ascii="Times New Roman" w:hAnsi="Times New Roman"/>
          <w:sz w:val="32"/>
        </w:rPr>
        <w:t>Cash payment/cash disbursement journals</w:t>
      </w:r>
    </w:p>
    <w:p>
      <w:pPr>
        <w:pStyle w:val="P3"/>
        <w:numPr>
          <w:ilvl w:val="0"/>
          <w:numId w:val="692"/>
        </w:numPr>
        <w:tabs>
          <w:tab w:val="left" w:pos="720" w:leader="none"/>
        </w:tabs>
        <w:spacing w:lineRule="auto" w:line="240" w:after="0"/>
        <w:rPr>
          <w:rFonts w:ascii="Times New Roman" w:hAnsi="Times New Roman"/>
          <w:sz w:val="32"/>
        </w:rPr>
      </w:pPr>
      <w:r>
        <w:rPr>
          <w:rFonts w:ascii="Times New Roman" w:hAnsi="Times New Roman"/>
          <w:sz w:val="32"/>
        </w:rPr>
        <w:t>Three column cash book</w:t>
      </w:r>
    </w:p>
    <w:p>
      <w:pPr>
        <w:pStyle w:val="P3"/>
        <w:numPr>
          <w:ilvl w:val="0"/>
          <w:numId w:val="692"/>
        </w:numPr>
        <w:tabs>
          <w:tab w:val="left" w:pos="720" w:leader="none"/>
        </w:tabs>
        <w:spacing w:lineRule="auto" w:line="240" w:after="0"/>
        <w:rPr>
          <w:rFonts w:ascii="Times New Roman" w:hAnsi="Times New Roman"/>
          <w:sz w:val="32"/>
        </w:rPr>
      </w:pPr>
      <w:r>
        <w:rPr>
          <w:rFonts w:ascii="Times New Roman" w:hAnsi="Times New Roman"/>
          <w:sz w:val="32"/>
        </w:rPr>
        <w:t>The petty cash book</w:t>
      </w:r>
    </w:p>
    <w:p>
      <w:pPr>
        <w:pStyle w:val="P3"/>
        <w:numPr>
          <w:ilvl w:val="0"/>
          <w:numId w:val="692"/>
        </w:numPr>
        <w:tabs>
          <w:tab w:val="left" w:pos="720" w:leader="none"/>
        </w:tabs>
        <w:spacing w:lineRule="auto" w:line="240" w:after="0"/>
        <w:rPr>
          <w:rFonts w:ascii="Times New Roman" w:hAnsi="Times New Roman"/>
          <w:sz w:val="32"/>
        </w:rPr>
      </w:pPr>
      <w:r>
        <w:rPr>
          <w:rFonts w:ascii="Times New Roman" w:hAnsi="Times New Roman"/>
          <w:sz w:val="32"/>
        </w:rPr>
        <w:t>Analysis cash book</w:t>
      </w:r>
    </w:p>
    <w:p>
      <w:pPr>
        <w:pStyle w:val="P3"/>
        <w:numPr>
          <w:ilvl w:val="0"/>
          <w:numId w:val="692"/>
        </w:numPr>
        <w:tabs>
          <w:tab w:val="left" w:pos="720" w:leader="none"/>
        </w:tabs>
        <w:spacing w:lineRule="auto" w:line="240" w:after="0"/>
        <w:rPr>
          <w:rFonts w:ascii="Times New Roman" w:hAnsi="Times New Roman"/>
          <w:sz w:val="32"/>
        </w:rPr>
      </w:pPr>
      <w:r>
        <w:rPr>
          <w:rFonts w:ascii="Times New Roman" w:hAnsi="Times New Roman"/>
          <w:sz w:val="32"/>
        </w:rPr>
        <w:t>General journals/journal proper</w:t>
      </w:r>
    </w:p>
    <w:p>
      <w:pPr>
        <w:pStyle w:val="P3"/>
        <w:numPr>
          <w:ilvl w:val="1"/>
          <w:numId w:val="558"/>
        </w:numPr>
        <w:tabs>
          <w:tab w:val="clear" w:pos="360" w:leader="none"/>
          <w:tab w:val="left" w:pos="720" w:leader="none"/>
          <w:tab w:val="left" w:pos="1440" w:leader="none"/>
        </w:tabs>
        <w:spacing w:lineRule="auto" w:line="240" w:after="0"/>
        <w:ind w:left="1440"/>
        <w:rPr>
          <w:rFonts w:ascii="Times New Roman" w:hAnsi="Times New Roman"/>
          <w:b w:val="1"/>
          <w:sz w:val="32"/>
        </w:rPr>
      </w:pPr>
      <w:r>
        <w:rPr>
          <w:rFonts w:ascii="Times New Roman" w:hAnsi="Times New Roman"/>
          <w:b w:val="1"/>
          <w:sz w:val="32"/>
        </w:rPr>
        <w:t>Sales journals</w:t>
      </w:r>
    </w:p>
    <w:p>
      <w:pPr>
        <w:spacing w:lineRule="auto" w:line="240" w:after="0"/>
        <w:rPr>
          <w:rFonts w:ascii="Times New Roman" w:hAnsi="Times New Roman"/>
          <w:sz w:val="32"/>
        </w:rPr>
      </w:pPr>
      <w:r>
        <w:rPr>
          <w:rFonts w:ascii="Times New Roman" w:hAnsi="Times New Roman"/>
          <w:sz w:val="32"/>
        </w:rPr>
        <w:t>This is used to record credit sales of goods before they can be recorded in their various ledgers. The information obtained in the outgoing invoice/invoice issued is used to record the information in this journal as the source document</w:t>
      </w:r>
    </w:p>
    <w:p>
      <w:pPr>
        <w:spacing w:lineRule="auto" w:line="240" w:after="0"/>
        <w:rPr>
          <w:rFonts w:ascii="Times New Roman" w:hAnsi="Times New Roman"/>
          <w:sz w:val="32"/>
        </w:rPr>
      </w:pPr>
      <w:r>
        <w:rPr>
          <w:rFonts w:ascii="Times New Roman" w:hAnsi="Times New Roman"/>
          <w:sz w:val="32"/>
        </w:rPr>
        <w:t>The overall total in the sales journal is therefore posted in the sales account in the general ledger on credit side and debtors account in the sales ledger as a debit entry</w:t>
      </w:r>
    </w:p>
    <w:p>
      <w:pPr>
        <w:spacing w:lineRule="auto" w:line="240" w:after="0"/>
        <w:rPr>
          <w:rFonts w:ascii="Times New Roman" w:hAnsi="Times New Roman"/>
          <w:sz w:val="32"/>
        </w:rPr>
      </w:pPr>
      <w:r>
        <w:rPr>
          <w:rFonts w:ascii="Times New Roman" w:hAnsi="Times New Roman"/>
          <w:sz w:val="32"/>
        </w:rPr>
        <w:t>Sales journal</w:t>
      </w:r>
    </w:p>
    <w:tbl>
      <w:tblPr>
        <w:tblStyle w:val="T2"/>
        <w:tblW w:w="0" w:type="auto"/>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1278" w:type="dxa"/>
          </w:tcPr>
          <w:p>
            <w:pPr>
              <w:spacing w:lineRule="auto" w:line="240" w:after="0"/>
              <w:rPr>
                <w:rFonts w:ascii="Times New Roman" w:hAnsi="Times New Roman"/>
                <w:sz w:val="32"/>
              </w:rPr>
            </w:pPr>
            <w:r>
              <w:rPr>
                <w:rFonts w:ascii="Times New Roman" w:hAnsi="Times New Roman"/>
                <w:sz w:val="32"/>
              </w:rPr>
              <w:t>Date</w:t>
            </w:r>
          </w:p>
        </w:tc>
        <w:tc>
          <w:tcPr>
            <w:tcW w:w="2970" w:type="dxa"/>
          </w:tcPr>
          <w:p>
            <w:pPr>
              <w:spacing w:lineRule="auto" w:line="240" w:after="0"/>
              <w:rPr>
                <w:rFonts w:ascii="Times New Roman" w:hAnsi="Times New Roman"/>
                <w:sz w:val="32"/>
              </w:rPr>
            </w:pPr>
            <w:r>
              <w:rPr>
                <w:rFonts w:ascii="Times New Roman" w:hAnsi="Times New Roman"/>
                <w:sz w:val="32"/>
              </w:rPr>
              <w:t>Particulars/details</w:t>
            </w:r>
          </w:p>
        </w:tc>
        <w:tc>
          <w:tcPr>
            <w:tcW w:w="1530" w:type="dxa"/>
          </w:tcPr>
          <w:p>
            <w:pPr>
              <w:spacing w:lineRule="auto" w:line="240" w:after="0"/>
              <w:rPr>
                <w:rFonts w:ascii="Times New Roman" w:hAnsi="Times New Roman"/>
                <w:sz w:val="32"/>
              </w:rPr>
            </w:pPr>
            <w:r>
              <w:rPr>
                <w:rFonts w:ascii="Times New Roman" w:hAnsi="Times New Roman"/>
                <w:sz w:val="32"/>
              </w:rPr>
              <w:t>Invoice no</w:t>
            </w:r>
          </w:p>
        </w:tc>
        <w:tc>
          <w:tcPr>
            <w:tcW w:w="1800" w:type="dxa"/>
          </w:tcPr>
          <w:p>
            <w:pPr>
              <w:spacing w:lineRule="auto" w:line="240" w:after="0"/>
              <w:rPr>
                <w:rFonts w:ascii="Times New Roman" w:hAnsi="Times New Roman"/>
                <w:sz w:val="32"/>
              </w:rPr>
            </w:pPr>
            <w:r>
              <w:rPr>
                <w:rFonts w:ascii="Times New Roman" w:hAnsi="Times New Roman"/>
                <w:sz w:val="32"/>
              </w:rPr>
              <w:t>Ledger folio</w:t>
            </w:r>
          </w:p>
        </w:tc>
        <w:tc>
          <w:tcPr>
            <w:tcW w:w="2160" w:type="dxa"/>
          </w:tcPr>
          <w:p>
            <w:pPr>
              <w:spacing w:lineRule="auto" w:line="240" w:after="0"/>
              <w:rPr>
                <w:rFonts w:ascii="Times New Roman" w:hAnsi="Times New Roman"/>
                <w:sz w:val="32"/>
              </w:rPr>
            </w:pPr>
            <w:r>
              <w:rPr>
                <w:rFonts w:ascii="Times New Roman" w:hAnsi="Times New Roman"/>
                <w:sz w:val="32"/>
              </w:rPr>
              <w:t>amount</w:t>
            </w:r>
          </w:p>
        </w:tc>
      </w:tr>
      <w:tr>
        <w:tc>
          <w:tcPr>
            <w:tcW w:w="1278" w:type="dxa"/>
            <w:tcBorders>
              <w:bottom w:val="none" w:sz="0" w:space="0" w:shadow="0" w:frame="0"/>
            </w:tcBorders>
          </w:tcPr>
          <w:p>
            <w:pPr>
              <w:spacing w:lineRule="auto" w:line="240" w:after="0"/>
              <w:rPr>
                <w:rFonts w:ascii="Times New Roman" w:hAnsi="Times New Roman"/>
                <w:sz w:val="32"/>
              </w:rPr>
            </w:pPr>
          </w:p>
        </w:tc>
        <w:tc>
          <w:tcPr>
            <w:tcW w:w="2970" w:type="dxa"/>
            <w:tcBorders>
              <w:bottom w:val="none" w:sz="0" w:space="0" w:shadow="0" w:frame="0"/>
            </w:tcBorders>
          </w:tcPr>
          <w:p>
            <w:pPr>
              <w:spacing w:lineRule="auto" w:line="240" w:after="0"/>
              <w:rPr>
                <w:rFonts w:ascii="Times New Roman" w:hAnsi="Times New Roman"/>
                <w:sz w:val="32"/>
              </w:rPr>
            </w:pPr>
          </w:p>
        </w:tc>
        <w:tc>
          <w:tcPr>
            <w:tcW w:w="1530" w:type="dxa"/>
            <w:tcBorders>
              <w:bottom w:val="none" w:sz="0" w:space="0" w:shadow="0" w:frame="0"/>
            </w:tcBorders>
          </w:tcPr>
          <w:p>
            <w:pPr>
              <w:spacing w:lineRule="auto" w:line="240" w:after="0"/>
              <w:rPr>
                <w:rFonts w:ascii="Times New Roman" w:hAnsi="Times New Roman"/>
                <w:sz w:val="32"/>
              </w:rPr>
            </w:pPr>
          </w:p>
        </w:tc>
        <w:tc>
          <w:tcPr>
            <w:tcW w:w="1800" w:type="dxa"/>
            <w:tcBorders>
              <w:bottom w:val="none" w:sz="0" w:space="0" w:shadow="0" w:frame="0"/>
            </w:tcBorders>
          </w:tcPr>
          <w:p>
            <w:pPr>
              <w:spacing w:lineRule="auto" w:line="240" w:after="0"/>
              <w:rPr>
                <w:rFonts w:ascii="Times New Roman" w:hAnsi="Times New Roman"/>
                <w:sz w:val="32"/>
              </w:rPr>
            </w:pPr>
          </w:p>
        </w:tc>
        <w:tc>
          <w:tcPr>
            <w:tcW w:w="2160" w:type="dxa"/>
            <w:tcBorders>
              <w:bottom w:val="none" w:sz="0" w:space="0" w:shadow="0" w:frame="0"/>
            </w:tcBorders>
          </w:tcPr>
          <w:p>
            <w:pPr>
              <w:spacing w:lineRule="auto" w:line="240" w:after="0"/>
              <w:rPr>
                <w:rFonts w:ascii="Times New Roman" w:hAnsi="Times New Roman"/>
                <w:sz w:val="32"/>
              </w:rPr>
            </w:pPr>
          </w:p>
        </w:tc>
      </w:tr>
    </w:tbl>
    <w:p>
      <w:pPr>
        <w:spacing w:lineRule="auto" w:line="240" w:after="0"/>
        <w:rPr>
          <w:rFonts w:ascii="Times New Roman" w:hAnsi="Times New Roman"/>
          <w:sz w:val="32"/>
        </w:rPr>
      </w:pPr>
      <w:r>
        <w:rPr>
          <w:rFonts w:ascii="Times New Roman" w:hAnsi="Times New Roman"/>
          <w:sz w:val="32"/>
        </w:rPr>
        <w:t>Example:</w:t>
      </w:r>
    </w:p>
    <w:p>
      <w:pPr>
        <w:spacing w:lineRule="auto" w:line="240" w:after="0"/>
        <w:rPr>
          <w:rFonts w:ascii="Times New Roman" w:hAnsi="Times New Roman"/>
          <w:sz w:val="32"/>
        </w:rPr>
      </w:pPr>
      <w:r>
        <w:rPr>
          <w:rFonts w:ascii="Times New Roman" w:hAnsi="Times New Roman"/>
          <w:sz w:val="32"/>
        </w:rPr>
        <w:t>The following information relates to Tirop traders for the month of June 2010</w:t>
      </w:r>
    </w:p>
    <w:p>
      <w:pPr>
        <w:spacing w:lineRule="auto" w:line="240" w:after="0"/>
        <w:rPr>
          <w:rFonts w:ascii="Times New Roman" w:hAnsi="Times New Roman"/>
          <w:sz w:val="32"/>
        </w:rPr>
      </w:pPr>
      <w:r>
        <w:rPr>
          <w:rFonts w:ascii="Times New Roman" w:hAnsi="Times New Roman"/>
          <w:sz w:val="32"/>
        </w:rPr>
        <w:tab/>
        <w:t xml:space="preserve">June   1: Sold goods to wafula on credit of ksh 200, invoice no 0114</w:t>
      </w:r>
    </w:p>
    <w:p>
      <w:pPr>
        <w:spacing w:lineRule="auto" w:line="240" w:after="0"/>
        <w:ind w:hanging="270" w:left="1710"/>
        <w:rPr>
          <w:rFonts w:ascii="Times New Roman" w:hAnsi="Times New Roman"/>
          <w:sz w:val="32"/>
        </w:rPr>
      </w:pPr>
      <w:r>
        <w:rPr>
          <w:rFonts w:ascii="Times New Roman" w:hAnsi="Times New Roman"/>
          <w:sz w:val="32"/>
        </w:rPr>
        <w:t xml:space="preserve">2: Sold to the following debtors on credit; Wanjiru ksh 400, Musyoka ksh 300,    Wafula ksh 300</w:t>
      </w:r>
    </w:p>
    <w:p>
      <w:pPr>
        <w:spacing w:lineRule="auto" w:line="240" w:after="0"/>
        <w:ind w:hanging="270" w:left="1710"/>
        <w:rPr>
          <w:rFonts w:ascii="Times New Roman" w:hAnsi="Times New Roman"/>
          <w:sz w:val="32"/>
        </w:rPr>
      </w:pPr>
      <w:r>
        <w:rPr>
          <w:rFonts w:ascii="Times New Roman" w:hAnsi="Times New Roman"/>
          <w:sz w:val="32"/>
        </w:rPr>
        <w:t>5: sold goods on credit to Wanjiru of ksh 300</w:t>
      </w:r>
    </w:p>
    <w:p>
      <w:pPr>
        <w:spacing w:lineRule="auto" w:line="240" w:after="0"/>
        <w:ind w:hanging="270" w:left="1710"/>
        <w:rPr>
          <w:rFonts w:ascii="Times New Roman" w:hAnsi="Times New Roman"/>
          <w:sz w:val="32"/>
        </w:rPr>
      </w:pPr>
      <w:r>
        <w:rPr>
          <w:rFonts w:ascii="Times New Roman" w:hAnsi="Times New Roman"/>
          <w:sz w:val="32"/>
        </w:rPr>
        <w:t>10: Sold goods to the following on credit Kanini ksh 100, Wafula ksh 500, Wanjiru ksh 600</w:t>
      </w:r>
    </w:p>
    <w:p>
      <w:pPr>
        <w:spacing w:lineRule="auto" w:line="240" w:after="0"/>
        <w:ind w:hanging="270" w:left="1710"/>
        <w:rPr>
          <w:rFonts w:ascii="Times New Roman" w:hAnsi="Times New Roman"/>
          <w:sz w:val="32"/>
        </w:rPr>
      </w:pPr>
      <w:r>
        <w:rPr>
          <w:rFonts w:ascii="Times New Roman" w:hAnsi="Times New Roman"/>
          <w:sz w:val="32"/>
        </w:rPr>
        <w:t>12: Sold goods on credit to musyoka of ksh 350</w:t>
      </w:r>
    </w:p>
    <w:p>
      <w:pPr>
        <w:spacing w:lineRule="auto" w:line="240" w:after="0"/>
        <w:rPr>
          <w:rFonts w:ascii="Times New Roman" w:hAnsi="Times New Roman"/>
          <w:sz w:val="32"/>
        </w:rPr>
      </w:pPr>
      <w:r>
        <w:rPr>
          <w:rFonts w:ascii="Times New Roman" w:hAnsi="Times New Roman"/>
          <w:sz w:val="32"/>
        </w:rPr>
        <w:t>Required:</w:t>
      </w:r>
    </w:p>
    <w:p>
      <w:pPr>
        <w:spacing w:lineRule="auto" w:line="240" w:after="0"/>
        <w:rPr>
          <w:rFonts w:ascii="Times New Roman" w:hAnsi="Times New Roman"/>
          <w:sz w:val="32"/>
        </w:rPr>
      </w:pPr>
      <w:r>
        <w:rPr>
          <w:rFonts w:ascii="Times New Roman" w:hAnsi="Times New Roman"/>
          <w:sz w:val="32"/>
        </w:rPr>
        <w:t>Prepare the relevant day book for the above transactions; hence post the various amounts to their respective individual accounts</w:t>
      </w:r>
    </w:p>
    <w:p>
      <w:pPr>
        <w:spacing w:lineRule="auto" w:line="240" w:after="0"/>
        <w:rPr>
          <w:rFonts w:ascii="Times New Roman" w:hAnsi="Times New Roman"/>
          <w:b w:val="1"/>
          <w:sz w:val="32"/>
        </w:rPr>
      </w:pPr>
      <w:r>
        <w:rPr>
          <w:rFonts w:ascii="Times New Roman" w:hAnsi="Times New Roman"/>
          <w:b w:val="1"/>
          <w:sz w:val="32"/>
        </w:rPr>
        <w:t>Sales journal</w:t>
      </w:r>
    </w:p>
    <w:tbl>
      <w:tblPr>
        <w:tblStyle w:val="T2"/>
        <w:tblW w:w="0" w:type="auto"/>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1458" w:type="dxa"/>
          </w:tcPr>
          <w:p>
            <w:pPr>
              <w:spacing w:lineRule="auto" w:line="240" w:after="0"/>
              <w:rPr>
                <w:rFonts w:ascii="Times New Roman" w:hAnsi="Times New Roman"/>
                <w:sz w:val="32"/>
              </w:rPr>
            </w:pPr>
            <w:r>
              <w:rPr>
                <w:rFonts w:ascii="Times New Roman" w:hAnsi="Times New Roman"/>
                <w:sz w:val="32"/>
              </w:rPr>
              <w:t>Date</w:t>
            </w:r>
          </w:p>
        </w:tc>
        <w:tc>
          <w:tcPr>
            <w:tcW w:w="2970" w:type="dxa"/>
          </w:tcPr>
          <w:p>
            <w:pPr>
              <w:spacing w:lineRule="auto" w:line="240" w:after="0"/>
              <w:rPr>
                <w:rFonts w:ascii="Times New Roman" w:hAnsi="Times New Roman"/>
                <w:sz w:val="32"/>
              </w:rPr>
            </w:pPr>
            <w:r>
              <w:rPr>
                <w:rFonts w:ascii="Times New Roman" w:hAnsi="Times New Roman"/>
                <w:sz w:val="32"/>
              </w:rPr>
              <w:t>Particulars/details</w:t>
            </w:r>
          </w:p>
        </w:tc>
        <w:tc>
          <w:tcPr>
            <w:tcW w:w="1530" w:type="dxa"/>
          </w:tcPr>
          <w:p>
            <w:pPr>
              <w:spacing w:lineRule="auto" w:line="240" w:after="0"/>
              <w:rPr>
                <w:rFonts w:ascii="Times New Roman" w:hAnsi="Times New Roman"/>
                <w:sz w:val="32"/>
              </w:rPr>
            </w:pPr>
            <w:r>
              <w:rPr>
                <w:rFonts w:ascii="Times New Roman" w:hAnsi="Times New Roman"/>
                <w:sz w:val="32"/>
              </w:rPr>
              <w:t>Invoice no</w:t>
            </w:r>
          </w:p>
        </w:tc>
        <w:tc>
          <w:tcPr>
            <w:tcW w:w="1620" w:type="dxa"/>
          </w:tcPr>
          <w:p>
            <w:pPr>
              <w:spacing w:lineRule="auto" w:line="240" w:after="0"/>
              <w:rPr>
                <w:rFonts w:ascii="Times New Roman" w:hAnsi="Times New Roman"/>
                <w:sz w:val="32"/>
              </w:rPr>
            </w:pPr>
            <w:r>
              <w:rPr>
                <w:rFonts w:ascii="Times New Roman" w:hAnsi="Times New Roman"/>
                <w:sz w:val="32"/>
              </w:rPr>
              <w:t>Ledger folio</w:t>
            </w:r>
          </w:p>
        </w:tc>
        <w:tc>
          <w:tcPr>
            <w:tcW w:w="2160" w:type="dxa"/>
          </w:tcPr>
          <w:p>
            <w:pPr>
              <w:spacing w:lineRule="auto" w:line="240" w:after="0"/>
              <w:rPr>
                <w:rFonts w:ascii="Times New Roman" w:hAnsi="Times New Roman"/>
                <w:sz w:val="32"/>
              </w:rPr>
            </w:pPr>
            <w:r>
              <w:rPr>
                <w:rFonts w:ascii="Times New Roman" w:hAnsi="Times New Roman"/>
                <w:sz w:val="32"/>
              </w:rPr>
              <w:t>amount</w:t>
            </w:r>
          </w:p>
        </w:tc>
      </w:tr>
      <w:tr>
        <w:tc>
          <w:tcPr>
            <w:tcW w:w="1458" w:type="dxa"/>
            <w:tcBorders>
              <w:bottom w:val="none" w:sz="0" w:space="0" w:shadow="0" w:frame="0"/>
            </w:tcBorders>
          </w:tcPr>
          <w:p>
            <w:pPr>
              <w:spacing w:lineRule="auto" w:line="240" w:after="0"/>
              <w:rPr>
                <w:rFonts w:ascii="Times New Roman" w:hAnsi="Times New Roman"/>
                <w:sz w:val="32"/>
              </w:rPr>
            </w:pPr>
            <w:r>
              <w:rPr>
                <w:rFonts w:ascii="Times New Roman" w:hAnsi="Times New Roman"/>
                <w:sz w:val="32"/>
              </w:rPr>
              <w:t>June 2010:</w:t>
            </w:r>
          </w:p>
          <w:p>
            <w:pPr>
              <w:spacing w:lineRule="auto" w:line="240" w:after="0"/>
              <w:rPr>
                <w:rFonts w:ascii="Times New Roman" w:hAnsi="Times New Roman"/>
                <w:sz w:val="32"/>
              </w:rPr>
            </w:pPr>
            <w:r>
              <w:rPr>
                <w:rFonts w:ascii="Times New Roman" w:hAnsi="Times New Roman"/>
                <w:sz w:val="32"/>
              </w:rPr>
              <w:t>1</w:t>
            </w:r>
          </w:p>
          <w:p>
            <w:pPr>
              <w:spacing w:lineRule="auto" w:line="240" w:after="0"/>
              <w:rPr>
                <w:rFonts w:ascii="Times New Roman" w:hAnsi="Times New Roman"/>
                <w:sz w:val="32"/>
              </w:rPr>
            </w:pPr>
            <w:r>
              <w:rPr>
                <w:rFonts w:ascii="Times New Roman" w:hAnsi="Times New Roman"/>
                <w:sz w:val="32"/>
              </w:rPr>
              <w:t>2</w:t>
            </w:r>
          </w:p>
          <w:p>
            <w:pPr>
              <w:spacing w:lineRule="auto" w:line="240" w:after="0"/>
              <w:rPr>
                <w:rFonts w:ascii="Times New Roman" w:hAnsi="Times New Roman"/>
                <w:sz w:val="32"/>
              </w:rPr>
            </w:pPr>
            <w:r>
              <w:rPr>
                <w:rFonts w:ascii="Times New Roman" w:hAnsi="Times New Roman"/>
                <w:sz w:val="32"/>
              </w:rPr>
              <w:t>2</w:t>
            </w:r>
          </w:p>
          <w:p>
            <w:pPr>
              <w:spacing w:lineRule="auto" w:line="240" w:after="0"/>
              <w:rPr>
                <w:rFonts w:ascii="Times New Roman" w:hAnsi="Times New Roman"/>
                <w:sz w:val="32"/>
              </w:rPr>
            </w:pPr>
            <w:r>
              <w:rPr>
                <w:rFonts w:ascii="Times New Roman" w:hAnsi="Times New Roman"/>
                <w:sz w:val="32"/>
              </w:rPr>
              <w:t>2</w:t>
            </w:r>
          </w:p>
          <w:p>
            <w:pPr>
              <w:spacing w:lineRule="auto" w:line="240" w:after="0"/>
              <w:rPr>
                <w:rFonts w:ascii="Times New Roman" w:hAnsi="Times New Roman"/>
                <w:sz w:val="32"/>
              </w:rPr>
            </w:pPr>
            <w:r>
              <w:rPr>
                <w:rFonts w:ascii="Times New Roman" w:hAnsi="Times New Roman"/>
                <w:sz w:val="32"/>
              </w:rPr>
              <w:t>5</w:t>
            </w:r>
          </w:p>
          <w:p>
            <w:pPr>
              <w:spacing w:lineRule="auto" w:line="240" w:after="0"/>
              <w:rPr>
                <w:rFonts w:ascii="Times New Roman" w:hAnsi="Times New Roman"/>
                <w:sz w:val="32"/>
              </w:rPr>
            </w:pPr>
            <w:r>
              <w:rPr>
                <w:rFonts w:ascii="Times New Roman" w:hAnsi="Times New Roman"/>
                <w:sz w:val="32"/>
              </w:rPr>
              <w:t>10</w:t>
            </w:r>
          </w:p>
          <w:p>
            <w:pPr>
              <w:spacing w:lineRule="auto" w:line="240" w:after="0"/>
              <w:rPr>
                <w:rFonts w:ascii="Times New Roman" w:hAnsi="Times New Roman"/>
                <w:sz w:val="32"/>
              </w:rPr>
            </w:pPr>
            <w:r>
              <w:rPr>
                <w:rFonts w:ascii="Times New Roman" w:hAnsi="Times New Roman"/>
                <w:sz w:val="32"/>
              </w:rPr>
              <w:t>10</w:t>
            </w:r>
          </w:p>
          <w:p>
            <w:pPr>
              <w:spacing w:lineRule="auto" w:line="240" w:after="0"/>
              <w:rPr>
                <w:rFonts w:ascii="Times New Roman" w:hAnsi="Times New Roman"/>
                <w:sz w:val="32"/>
              </w:rPr>
            </w:pPr>
            <w:r>
              <w:rPr>
                <w:rFonts w:ascii="Times New Roman" w:hAnsi="Times New Roman"/>
                <w:sz w:val="32"/>
              </w:rPr>
              <w:t>10</w:t>
            </w:r>
          </w:p>
          <w:p>
            <w:pPr>
              <w:spacing w:lineRule="auto" w:line="240" w:after="0"/>
              <w:rPr>
                <w:rFonts w:ascii="Times New Roman" w:hAnsi="Times New Roman"/>
                <w:sz w:val="32"/>
              </w:rPr>
            </w:pPr>
            <w:r>
              <w:rPr>
                <w:rFonts w:ascii="Times New Roman" w:hAnsi="Times New Roman"/>
                <w:sz w:val="32"/>
              </w:rPr>
              <w:t>12</w:t>
            </w:r>
          </w:p>
          <w:p>
            <w:pPr>
              <w:spacing w:lineRule="auto" w:line="240" w:after="0"/>
              <w:rPr>
                <w:rFonts w:ascii="Times New Roman" w:hAnsi="Times New Roman"/>
                <w:sz w:val="32"/>
              </w:rPr>
            </w:pPr>
            <w:r>
              <w:rPr>
                <w:rFonts w:ascii="Times New Roman" w:hAnsi="Times New Roman"/>
                <w:sz w:val="32"/>
              </w:rPr>
              <w:t>15</w:t>
            </w:r>
          </w:p>
        </w:tc>
        <w:tc>
          <w:tcPr>
            <w:tcW w:w="2970" w:type="dxa"/>
            <w:tcBorders>
              <w:bottom w:val="none" w:sz="0" w:space="0" w:shadow="0" w:frame="0"/>
            </w:tcBorders>
          </w:tcPr>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Wafula</w:t>
            </w:r>
          </w:p>
          <w:p>
            <w:pPr>
              <w:spacing w:lineRule="auto" w:line="240" w:after="0"/>
              <w:rPr>
                <w:rFonts w:ascii="Times New Roman" w:hAnsi="Times New Roman"/>
                <w:sz w:val="32"/>
              </w:rPr>
            </w:pPr>
            <w:r>
              <w:rPr>
                <w:rFonts w:ascii="Times New Roman" w:hAnsi="Times New Roman"/>
                <w:sz w:val="32"/>
              </w:rPr>
              <w:t>Wanjiru</w:t>
            </w:r>
          </w:p>
          <w:p>
            <w:pPr>
              <w:spacing w:lineRule="auto" w:line="240" w:after="0"/>
              <w:rPr>
                <w:rFonts w:ascii="Times New Roman" w:hAnsi="Times New Roman"/>
                <w:sz w:val="32"/>
              </w:rPr>
            </w:pPr>
            <w:r>
              <w:rPr>
                <w:rFonts w:ascii="Times New Roman" w:hAnsi="Times New Roman"/>
                <w:sz w:val="32"/>
              </w:rPr>
              <w:t>Musyoka</w:t>
            </w:r>
          </w:p>
          <w:p>
            <w:pPr>
              <w:spacing w:lineRule="auto" w:line="240" w:after="0"/>
              <w:rPr>
                <w:rFonts w:ascii="Times New Roman" w:hAnsi="Times New Roman"/>
                <w:sz w:val="32"/>
              </w:rPr>
            </w:pPr>
            <w:r>
              <w:rPr>
                <w:rFonts w:ascii="Times New Roman" w:hAnsi="Times New Roman"/>
                <w:sz w:val="32"/>
              </w:rPr>
              <w:t>Wafula</w:t>
            </w:r>
          </w:p>
          <w:p>
            <w:pPr>
              <w:spacing w:lineRule="auto" w:line="240" w:after="0"/>
              <w:rPr>
                <w:rFonts w:ascii="Times New Roman" w:hAnsi="Times New Roman"/>
                <w:sz w:val="32"/>
              </w:rPr>
            </w:pPr>
            <w:r>
              <w:rPr>
                <w:rFonts w:ascii="Times New Roman" w:hAnsi="Times New Roman"/>
                <w:sz w:val="32"/>
              </w:rPr>
              <w:t>Wanjiru</w:t>
            </w:r>
          </w:p>
          <w:p>
            <w:pPr>
              <w:spacing w:lineRule="auto" w:line="240" w:after="0"/>
              <w:rPr>
                <w:rFonts w:ascii="Times New Roman" w:hAnsi="Times New Roman"/>
                <w:sz w:val="32"/>
              </w:rPr>
            </w:pPr>
            <w:r>
              <w:rPr>
                <w:rFonts w:ascii="Times New Roman" w:hAnsi="Times New Roman"/>
                <w:sz w:val="32"/>
              </w:rPr>
              <w:t>Wanjiru</w:t>
            </w:r>
          </w:p>
          <w:p>
            <w:pPr>
              <w:spacing w:lineRule="auto" w:line="240" w:after="0"/>
              <w:rPr>
                <w:rFonts w:ascii="Times New Roman" w:hAnsi="Times New Roman"/>
                <w:sz w:val="32"/>
              </w:rPr>
            </w:pPr>
            <w:r>
              <w:rPr>
                <w:rFonts w:ascii="Times New Roman" w:hAnsi="Times New Roman"/>
                <w:sz w:val="32"/>
              </w:rPr>
              <w:t>Wafula</w:t>
            </w:r>
          </w:p>
          <w:p>
            <w:pPr>
              <w:spacing w:lineRule="auto" w:line="240" w:after="0"/>
              <w:rPr>
                <w:rFonts w:ascii="Times New Roman" w:hAnsi="Times New Roman"/>
                <w:sz w:val="32"/>
              </w:rPr>
            </w:pPr>
            <w:r>
              <w:rPr>
                <w:rFonts w:ascii="Times New Roman" w:hAnsi="Times New Roman"/>
                <w:sz w:val="32"/>
              </w:rPr>
              <w:t>Kanini</w:t>
            </w:r>
          </w:p>
          <w:p>
            <w:pPr>
              <w:spacing w:lineRule="auto" w:line="240" w:after="0"/>
              <w:rPr>
                <w:rFonts w:ascii="Times New Roman" w:hAnsi="Times New Roman"/>
                <w:sz w:val="32"/>
              </w:rPr>
            </w:pPr>
            <w:r>
              <w:rPr>
                <w:rFonts w:ascii="Times New Roman" w:hAnsi="Times New Roman"/>
                <w:sz w:val="32"/>
              </w:rPr>
              <w:t>Musyoka</w:t>
            </w:r>
          </w:p>
          <w:p>
            <w:pPr>
              <w:spacing w:lineRule="auto" w:line="240" w:after="0"/>
              <w:rPr>
                <w:rFonts w:ascii="Times New Roman" w:hAnsi="Times New Roman"/>
                <w:sz w:val="32"/>
              </w:rPr>
            </w:pPr>
            <w:r>
              <w:rPr>
                <w:rFonts w:ascii="Times New Roman" w:hAnsi="Times New Roman"/>
                <w:sz w:val="32"/>
              </w:rPr>
              <w:t>Totals posted to the sales account (Cr)</w:t>
            </w:r>
          </w:p>
        </w:tc>
        <w:tc>
          <w:tcPr>
            <w:tcW w:w="1530" w:type="dxa"/>
            <w:tcBorders>
              <w:bottom w:val="none" w:sz="0" w:space="0" w:shadow="0" w:frame="0"/>
            </w:tcBorders>
          </w:tcPr>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0114</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tc>
        <w:tc>
          <w:tcPr>
            <w:tcW w:w="1620" w:type="dxa"/>
            <w:tcBorders>
              <w:bottom w:val="none" w:sz="0" w:space="0" w:shadow="0" w:frame="0"/>
            </w:tcBorders>
          </w:tcPr>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SL</w:t>
            </w:r>
          </w:p>
          <w:p>
            <w:pPr>
              <w:spacing w:lineRule="auto" w:line="240" w:after="0"/>
              <w:rPr>
                <w:rFonts w:ascii="Times New Roman" w:hAnsi="Times New Roman"/>
                <w:sz w:val="32"/>
              </w:rPr>
            </w:pPr>
            <w:r>
              <w:rPr>
                <w:rFonts w:ascii="Times New Roman" w:hAnsi="Times New Roman"/>
                <w:sz w:val="32"/>
              </w:rPr>
              <w:t>SL</w:t>
            </w:r>
          </w:p>
          <w:p>
            <w:pPr>
              <w:spacing w:lineRule="auto" w:line="240" w:after="0"/>
              <w:rPr>
                <w:rFonts w:ascii="Times New Roman" w:hAnsi="Times New Roman"/>
                <w:sz w:val="32"/>
              </w:rPr>
            </w:pPr>
            <w:r>
              <w:rPr>
                <w:rFonts w:ascii="Times New Roman" w:hAnsi="Times New Roman"/>
                <w:sz w:val="32"/>
              </w:rPr>
              <w:t>SL</w:t>
            </w:r>
          </w:p>
          <w:p>
            <w:pPr>
              <w:spacing w:lineRule="auto" w:line="240" w:after="0"/>
              <w:rPr>
                <w:rFonts w:ascii="Times New Roman" w:hAnsi="Times New Roman"/>
                <w:sz w:val="32"/>
              </w:rPr>
            </w:pPr>
            <w:r>
              <w:rPr>
                <w:rFonts w:ascii="Times New Roman" w:hAnsi="Times New Roman"/>
                <w:sz w:val="32"/>
              </w:rPr>
              <w:t>SL</w:t>
            </w:r>
          </w:p>
          <w:p>
            <w:pPr>
              <w:spacing w:lineRule="auto" w:line="240" w:after="0"/>
              <w:rPr>
                <w:rFonts w:ascii="Times New Roman" w:hAnsi="Times New Roman"/>
                <w:sz w:val="32"/>
              </w:rPr>
            </w:pPr>
            <w:r>
              <w:rPr>
                <w:rFonts w:ascii="Times New Roman" w:hAnsi="Times New Roman"/>
                <w:sz w:val="32"/>
              </w:rPr>
              <w:t>SL</w:t>
            </w:r>
          </w:p>
          <w:p>
            <w:pPr>
              <w:spacing w:lineRule="auto" w:line="240" w:after="0"/>
              <w:rPr>
                <w:rFonts w:ascii="Times New Roman" w:hAnsi="Times New Roman"/>
                <w:sz w:val="32"/>
              </w:rPr>
            </w:pPr>
            <w:r>
              <w:rPr>
                <w:rFonts w:ascii="Times New Roman" w:hAnsi="Times New Roman"/>
                <w:sz w:val="32"/>
              </w:rPr>
              <w:t>SL</w:t>
            </w:r>
          </w:p>
          <w:p>
            <w:pPr>
              <w:spacing w:lineRule="auto" w:line="240" w:after="0"/>
              <w:rPr>
                <w:rFonts w:ascii="Times New Roman" w:hAnsi="Times New Roman"/>
                <w:sz w:val="32"/>
              </w:rPr>
            </w:pPr>
            <w:r>
              <w:rPr>
                <w:rFonts w:ascii="Times New Roman" w:hAnsi="Times New Roman"/>
                <w:sz w:val="32"/>
              </w:rPr>
              <w:t>SL</w:t>
            </w:r>
          </w:p>
          <w:p>
            <w:pPr>
              <w:spacing w:lineRule="auto" w:line="240" w:after="0"/>
              <w:rPr>
                <w:rFonts w:ascii="Times New Roman" w:hAnsi="Times New Roman"/>
                <w:sz w:val="32"/>
              </w:rPr>
            </w:pPr>
            <w:r>
              <w:rPr>
                <w:rFonts w:ascii="Times New Roman" w:hAnsi="Times New Roman"/>
                <w:sz w:val="32"/>
              </w:rPr>
              <w:t>SL</w:t>
            </w:r>
          </w:p>
          <w:p>
            <w:pPr>
              <w:spacing w:lineRule="auto" w:line="240" w:after="0"/>
              <w:rPr>
                <w:rFonts w:ascii="Times New Roman" w:hAnsi="Times New Roman"/>
                <w:sz w:val="32"/>
              </w:rPr>
            </w:pPr>
            <w:r>
              <w:rPr>
                <w:rFonts w:ascii="Times New Roman" w:hAnsi="Times New Roman"/>
                <w:sz w:val="32"/>
              </w:rPr>
              <w:t>SL</w:t>
            </w: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GL</w:t>
            </w:r>
          </w:p>
        </w:tc>
        <w:tc>
          <w:tcPr>
            <w:tcW w:w="2160" w:type="dxa"/>
            <w:tcBorders>
              <w:bottom w:val="none" w:sz="0" w:space="0" w:shadow="0" w:frame="0"/>
            </w:tcBorders>
          </w:tcPr>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200</w:t>
            </w:r>
          </w:p>
          <w:p>
            <w:pPr>
              <w:spacing w:lineRule="auto" w:line="240" w:after="0"/>
              <w:rPr>
                <w:rFonts w:ascii="Times New Roman" w:hAnsi="Times New Roman"/>
                <w:sz w:val="32"/>
              </w:rPr>
            </w:pPr>
            <w:r>
              <w:rPr>
                <w:rFonts w:ascii="Times New Roman" w:hAnsi="Times New Roman"/>
                <w:sz w:val="32"/>
              </w:rPr>
              <w:t>400</w:t>
            </w:r>
          </w:p>
          <w:p>
            <w:pPr>
              <w:spacing w:lineRule="auto" w:line="240" w:after="0"/>
              <w:rPr>
                <w:rFonts w:ascii="Times New Roman" w:hAnsi="Times New Roman"/>
                <w:sz w:val="32"/>
              </w:rPr>
            </w:pPr>
            <w:r>
              <w:rPr>
                <w:rFonts w:ascii="Times New Roman" w:hAnsi="Times New Roman"/>
                <w:sz w:val="32"/>
              </w:rPr>
              <w:t>300</w:t>
            </w:r>
          </w:p>
          <w:p>
            <w:pPr>
              <w:spacing w:lineRule="auto" w:line="240" w:after="0"/>
              <w:rPr>
                <w:rFonts w:ascii="Times New Roman" w:hAnsi="Times New Roman"/>
                <w:sz w:val="32"/>
              </w:rPr>
            </w:pPr>
            <w:r>
              <w:rPr>
                <w:rFonts w:ascii="Times New Roman" w:hAnsi="Times New Roman"/>
                <w:sz w:val="32"/>
              </w:rPr>
              <w:t>300</w:t>
            </w:r>
          </w:p>
          <w:p>
            <w:pPr>
              <w:spacing w:lineRule="auto" w:line="240" w:after="0"/>
              <w:rPr>
                <w:rFonts w:ascii="Times New Roman" w:hAnsi="Times New Roman"/>
                <w:sz w:val="32"/>
              </w:rPr>
            </w:pPr>
            <w:r>
              <w:rPr>
                <w:rFonts w:ascii="Times New Roman" w:hAnsi="Times New Roman"/>
                <w:sz w:val="32"/>
              </w:rPr>
              <w:t>300</w:t>
            </w:r>
          </w:p>
          <w:p>
            <w:pPr>
              <w:spacing w:lineRule="auto" w:line="240" w:after="0"/>
              <w:rPr>
                <w:rFonts w:ascii="Times New Roman" w:hAnsi="Times New Roman"/>
                <w:sz w:val="32"/>
              </w:rPr>
            </w:pPr>
            <w:r>
              <w:rPr>
                <w:rFonts w:ascii="Times New Roman" w:hAnsi="Times New Roman"/>
                <w:sz w:val="32"/>
              </w:rPr>
              <w:t>600</w:t>
            </w:r>
          </w:p>
          <w:p>
            <w:pPr>
              <w:spacing w:lineRule="auto" w:line="240" w:after="0"/>
              <w:rPr>
                <w:rFonts w:ascii="Times New Roman" w:hAnsi="Times New Roman"/>
                <w:sz w:val="32"/>
              </w:rPr>
            </w:pPr>
            <w:r>
              <w:rPr>
                <w:rFonts w:ascii="Times New Roman" w:hAnsi="Times New Roman"/>
                <w:sz w:val="32"/>
              </w:rPr>
              <w:t>500</w:t>
            </w:r>
          </w:p>
          <w:p>
            <w:pPr>
              <w:spacing w:lineRule="auto" w:line="240" w:after="0"/>
              <w:rPr>
                <w:rFonts w:ascii="Times New Roman" w:hAnsi="Times New Roman"/>
                <w:sz w:val="32"/>
              </w:rPr>
            </w:pPr>
            <w:r>
              <w:rPr>
                <w:rFonts w:ascii="Times New Roman" w:hAnsi="Times New Roman"/>
                <w:sz w:val="32"/>
              </w:rPr>
              <w:t>100</w:t>
            </w:r>
          </w:p>
          <w:p>
            <w:pPr>
              <w:spacing w:lineRule="auto" w:line="240" w:after="0"/>
              <w:rPr>
                <w:rFonts w:ascii="Times New Roman" w:hAnsi="Times New Roman"/>
                <w:sz w:val="32"/>
              </w:rPr>
            </w:pPr>
            <w:r>
              <w:rPr>
                <w:rFonts w:ascii="Times New Roman" w:hAnsi="Times New Roman"/>
                <w:sz w:val="32"/>
              </w:rPr>
              <w:t>350</w:t>
            </w: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3050</w:t>
            </w:r>
          </w:p>
        </w:tc>
      </w:tr>
    </w:tbl>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(Post the rest to their individual debtors account)</w:t>
      </w:r>
    </w:p>
    <w:p>
      <w:pPr>
        <w:pStyle w:val="P3"/>
        <w:numPr>
          <w:ilvl w:val="1"/>
          <w:numId w:val="558"/>
        </w:numPr>
        <w:tabs>
          <w:tab w:val="clear" w:pos="360" w:leader="none"/>
          <w:tab w:val="left" w:pos="720" w:leader="none"/>
          <w:tab w:val="left" w:pos="1440" w:leader="none"/>
        </w:tabs>
        <w:spacing w:lineRule="auto" w:line="240" w:after="0"/>
        <w:ind w:left="1440"/>
        <w:rPr>
          <w:rFonts w:ascii="Times New Roman" w:hAnsi="Times New Roman"/>
          <w:b w:val="1"/>
          <w:sz w:val="32"/>
        </w:rPr>
      </w:pPr>
      <w:r>
        <w:rPr>
          <w:rFonts w:ascii="Times New Roman" w:hAnsi="Times New Roman"/>
          <w:b w:val="1"/>
          <w:sz w:val="32"/>
        </w:rPr>
        <w:t>Sales Return Journals/Return inwards journals</w:t>
      </w:r>
    </w:p>
    <w:p>
      <w:pPr>
        <w:spacing w:lineRule="auto" w:line="240" w:after="0"/>
        <w:rPr>
          <w:rFonts w:ascii="Times New Roman" w:hAnsi="Times New Roman"/>
          <w:sz w:val="32"/>
        </w:rPr>
      </w:pPr>
      <w:r>
        <w:rPr>
          <w:rFonts w:ascii="Times New Roman" w:hAnsi="Times New Roman"/>
          <w:sz w:val="32"/>
        </w:rPr>
        <w:t>This is for recording the goods that the customers/debtors have returned to the business. It uses the information in the credit note issued as a source document to prepare it. The information is therefore recorded to the return inwards account in the general ledger, while the individual’s entries are reflected (credited) also in their respective debtors account for double entry to be completed. It takes the following format</w:t>
      </w:r>
    </w:p>
    <w:p>
      <w:pPr>
        <w:spacing w:lineRule="auto" w:line="240" w:after="0"/>
        <w:rPr>
          <w:rFonts w:ascii="Times New Roman" w:hAnsi="Times New Roman"/>
          <w:b w:val="1"/>
          <w:sz w:val="32"/>
        </w:rPr>
      </w:pPr>
      <w:r>
        <w:rPr>
          <w:rFonts w:ascii="Times New Roman" w:hAnsi="Times New Roman"/>
          <w:b w:val="1"/>
          <w:sz w:val="32"/>
        </w:rPr>
        <w:t>Sales return journal</w:t>
      </w:r>
    </w:p>
    <w:tbl>
      <w:tblPr>
        <w:tblStyle w:val="T2"/>
        <w:tblW w:w="0" w:type="auto"/>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1278" w:type="dxa"/>
          </w:tcPr>
          <w:p>
            <w:pPr>
              <w:spacing w:lineRule="auto" w:line="240" w:after="0"/>
              <w:rPr>
                <w:rFonts w:ascii="Times New Roman" w:hAnsi="Times New Roman"/>
                <w:sz w:val="32"/>
              </w:rPr>
            </w:pPr>
            <w:r>
              <w:rPr>
                <w:rFonts w:ascii="Times New Roman" w:hAnsi="Times New Roman"/>
                <w:sz w:val="32"/>
              </w:rPr>
              <w:t>Date</w:t>
            </w:r>
          </w:p>
        </w:tc>
        <w:tc>
          <w:tcPr>
            <w:tcW w:w="2790" w:type="dxa"/>
          </w:tcPr>
          <w:p>
            <w:pPr>
              <w:spacing w:lineRule="auto" w:line="240" w:after="0"/>
              <w:rPr>
                <w:rFonts w:ascii="Times New Roman" w:hAnsi="Times New Roman"/>
                <w:sz w:val="32"/>
              </w:rPr>
            </w:pPr>
            <w:r>
              <w:rPr>
                <w:rFonts w:ascii="Times New Roman" w:hAnsi="Times New Roman"/>
                <w:sz w:val="32"/>
              </w:rPr>
              <w:t>Particulars/details</w:t>
            </w:r>
          </w:p>
        </w:tc>
        <w:tc>
          <w:tcPr>
            <w:tcW w:w="1890" w:type="dxa"/>
          </w:tcPr>
          <w:p>
            <w:pPr>
              <w:spacing w:lineRule="auto" w:line="240" w:after="0"/>
              <w:rPr>
                <w:rFonts w:ascii="Times New Roman" w:hAnsi="Times New Roman"/>
                <w:sz w:val="32"/>
              </w:rPr>
            </w:pPr>
            <w:r>
              <w:rPr>
                <w:rFonts w:ascii="Times New Roman" w:hAnsi="Times New Roman"/>
                <w:sz w:val="32"/>
              </w:rPr>
              <w:t>Credit note no</w:t>
            </w:r>
          </w:p>
        </w:tc>
        <w:tc>
          <w:tcPr>
            <w:tcW w:w="1620" w:type="dxa"/>
          </w:tcPr>
          <w:p>
            <w:pPr>
              <w:spacing w:lineRule="auto" w:line="240" w:after="0"/>
              <w:rPr>
                <w:rFonts w:ascii="Times New Roman" w:hAnsi="Times New Roman"/>
                <w:sz w:val="32"/>
              </w:rPr>
            </w:pPr>
            <w:r>
              <w:rPr>
                <w:rFonts w:ascii="Times New Roman" w:hAnsi="Times New Roman"/>
                <w:sz w:val="32"/>
              </w:rPr>
              <w:t>Ledger folio</w:t>
            </w:r>
          </w:p>
        </w:tc>
        <w:tc>
          <w:tcPr>
            <w:tcW w:w="2160" w:type="dxa"/>
          </w:tcPr>
          <w:p>
            <w:pPr>
              <w:spacing w:lineRule="auto" w:line="240" w:after="0"/>
              <w:rPr>
                <w:rFonts w:ascii="Times New Roman" w:hAnsi="Times New Roman"/>
                <w:sz w:val="32"/>
              </w:rPr>
            </w:pPr>
            <w:r>
              <w:rPr>
                <w:rFonts w:ascii="Times New Roman" w:hAnsi="Times New Roman"/>
                <w:sz w:val="32"/>
              </w:rPr>
              <w:t>amount</w:t>
            </w:r>
          </w:p>
        </w:tc>
      </w:tr>
      <w:tr>
        <w:tc>
          <w:tcPr>
            <w:tcW w:w="1278" w:type="dxa"/>
            <w:tcBorders>
              <w:bottom w:val="none" w:sz="0" w:space="0" w:shadow="0" w:frame="0"/>
            </w:tcBorders>
          </w:tcPr>
          <w:p>
            <w:pPr>
              <w:spacing w:lineRule="auto" w:line="240" w:after="0"/>
              <w:rPr>
                <w:rFonts w:ascii="Times New Roman" w:hAnsi="Times New Roman"/>
                <w:sz w:val="32"/>
              </w:rPr>
            </w:pPr>
          </w:p>
        </w:tc>
        <w:tc>
          <w:tcPr>
            <w:tcW w:w="2790" w:type="dxa"/>
            <w:tcBorders>
              <w:bottom w:val="none" w:sz="0" w:space="0" w:shadow="0" w:frame="0"/>
            </w:tcBorders>
          </w:tcPr>
          <w:p>
            <w:pPr>
              <w:spacing w:lineRule="auto" w:line="240" w:after="0"/>
              <w:rPr>
                <w:rFonts w:ascii="Times New Roman" w:hAnsi="Times New Roman"/>
                <w:sz w:val="32"/>
              </w:rPr>
            </w:pPr>
          </w:p>
        </w:tc>
        <w:tc>
          <w:tcPr>
            <w:tcW w:w="1890" w:type="dxa"/>
            <w:tcBorders>
              <w:bottom w:val="none" w:sz="0" w:space="0" w:shadow="0" w:frame="0"/>
            </w:tcBorders>
          </w:tcPr>
          <w:p>
            <w:pPr>
              <w:spacing w:lineRule="auto" w:line="240" w:after="0"/>
              <w:rPr>
                <w:rFonts w:ascii="Times New Roman" w:hAnsi="Times New Roman"/>
                <w:sz w:val="32"/>
              </w:rPr>
            </w:pPr>
          </w:p>
        </w:tc>
        <w:tc>
          <w:tcPr>
            <w:tcW w:w="1620" w:type="dxa"/>
            <w:tcBorders>
              <w:bottom w:val="none" w:sz="0" w:space="0" w:shadow="0" w:frame="0"/>
            </w:tcBorders>
          </w:tcPr>
          <w:p>
            <w:pPr>
              <w:spacing w:lineRule="auto" w:line="240" w:after="0"/>
              <w:rPr>
                <w:rFonts w:ascii="Times New Roman" w:hAnsi="Times New Roman"/>
                <w:sz w:val="32"/>
              </w:rPr>
            </w:pPr>
          </w:p>
        </w:tc>
        <w:tc>
          <w:tcPr>
            <w:tcW w:w="2160" w:type="dxa"/>
            <w:tcBorders>
              <w:bottom w:val="none" w:sz="0" w:space="0" w:shadow="0" w:frame="0"/>
            </w:tcBorders>
          </w:tcPr>
          <w:p>
            <w:pPr>
              <w:spacing w:lineRule="auto" w:line="240" w:after="0"/>
              <w:rPr>
                <w:rFonts w:ascii="Times New Roman" w:hAnsi="Times New Roman"/>
                <w:sz w:val="32"/>
              </w:rPr>
            </w:pPr>
          </w:p>
        </w:tc>
      </w:tr>
    </w:tbl>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For example;</w:t>
      </w:r>
    </w:p>
    <w:p>
      <w:pPr>
        <w:spacing w:lineRule="auto" w:line="240" w:after="0"/>
        <w:rPr>
          <w:rFonts w:ascii="Times New Roman" w:hAnsi="Times New Roman"/>
          <w:sz w:val="32"/>
        </w:rPr>
      </w:pPr>
      <w:r>
        <w:rPr>
          <w:rFonts w:ascii="Times New Roman" w:hAnsi="Times New Roman"/>
          <w:sz w:val="32"/>
        </w:rPr>
        <w:t>Record the following transaction for the 2007 in their relevant diaries, hence post them to their respective ledger accounts;</w:t>
      </w:r>
    </w:p>
    <w:p>
      <w:pPr>
        <w:spacing w:lineRule="auto" w:line="240" w:after="0"/>
        <w:ind w:hanging="810" w:left="1530"/>
        <w:rPr>
          <w:rFonts w:ascii="Times New Roman" w:hAnsi="Times New Roman"/>
          <w:sz w:val="32"/>
        </w:rPr>
      </w:pPr>
      <w:r>
        <w:rPr>
          <w:rFonts w:ascii="Times New Roman" w:hAnsi="Times New Roman"/>
          <w:sz w:val="32"/>
        </w:rPr>
        <w:t>May 1: goods that had been sold to M Okondo of shs 2600 on credit was returned to the business</w:t>
      </w:r>
    </w:p>
    <w:p>
      <w:pPr>
        <w:spacing w:lineRule="auto" w:line="240" w:after="0"/>
        <w:ind w:hanging="810" w:left="1530"/>
        <w:rPr>
          <w:rFonts w:ascii="Times New Roman" w:hAnsi="Times New Roman"/>
          <w:sz w:val="32"/>
        </w:rPr>
      </w:pPr>
      <w:r>
        <w:rPr>
          <w:rFonts w:ascii="Times New Roman" w:hAnsi="Times New Roman"/>
          <w:sz w:val="32"/>
        </w:rPr>
        <w:t xml:space="preserve">    “   2: G. Otuya returned good worth shs 1320 that was sold to him on credit to the business</w:t>
      </w:r>
    </w:p>
    <w:p>
      <w:pPr>
        <w:spacing w:lineRule="auto" w:line="240" w:after="0"/>
        <w:ind w:hanging="810" w:left="1530"/>
        <w:rPr>
          <w:rFonts w:ascii="Times New Roman" w:hAnsi="Times New Roman"/>
          <w:sz w:val="32"/>
        </w:rPr>
      </w:pPr>
      <w:r>
        <w:rPr>
          <w:rFonts w:ascii="Times New Roman" w:hAnsi="Times New Roman"/>
          <w:sz w:val="32"/>
        </w:rPr>
        <w:t xml:space="preserve">  “    8: the following returned goods that had been sent to them on credit to the business H Wati shs 3500, Muya shs 4700 M Okondo shs 2900</w:t>
      </w:r>
    </w:p>
    <w:p>
      <w:pPr>
        <w:spacing w:lineRule="auto" w:line="240" w:after="0"/>
        <w:ind w:hanging="810" w:left="1530"/>
        <w:rPr>
          <w:rFonts w:ascii="Times New Roman" w:hAnsi="Times New Roman"/>
          <w:sz w:val="32"/>
        </w:rPr>
      </w:pPr>
      <w:r>
        <w:rPr>
          <w:rFonts w:ascii="Times New Roman" w:hAnsi="Times New Roman"/>
          <w:sz w:val="32"/>
        </w:rPr>
        <w:t xml:space="preserve">  “    12: G Otuya returned goods worth shs 5400 that were sold on credit to the business </w:t>
      </w:r>
    </w:p>
    <w:p>
      <w:pPr>
        <w:spacing w:lineRule="auto" w:line="240" w:after="0"/>
        <w:ind w:hanging="810" w:left="1530"/>
        <w:rPr>
          <w:rFonts w:ascii="Times New Roman" w:hAnsi="Times New Roman"/>
          <w:sz w:val="32"/>
        </w:rPr>
      </w:pPr>
      <w:r>
        <w:rPr>
          <w:rFonts w:ascii="Times New Roman" w:hAnsi="Times New Roman"/>
          <w:sz w:val="32"/>
        </w:rPr>
        <w:t xml:space="preserve">   “  30: Goods worth sh 8900 that had been sold on credit to G Otuya were returned to the business</w:t>
      </w:r>
    </w:p>
    <w:p>
      <w:pPr>
        <w:spacing w:lineRule="auto" w:line="240" w:after="0"/>
        <w:rPr>
          <w:rFonts w:ascii="Times New Roman" w:hAnsi="Times New Roman"/>
          <w:b w:val="1"/>
          <w:sz w:val="32"/>
        </w:rPr>
      </w:pPr>
      <w:r>
        <w:rPr>
          <w:rFonts w:ascii="Times New Roman" w:hAnsi="Times New Roman"/>
          <w:b w:val="1"/>
          <w:sz w:val="32"/>
        </w:rPr>
        <w:t>Sales Return journal</w:t>
      </w:r>
    </w:p>
    <w:tbl>
      <w:tblPr>
        <w:tblStyle w:val="T2"/>
        <w:tblW w:w="0" w:type="auto"/>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1458" w:type="dxa"/>
          </w:tcPr>
          <w:p>
            <w:pPr>
              <w:spacing w:lineRule="auto" w:line="240" w:after="0"/>
              <w:rPr>
                <w:rFonts w:ascii="Times New Roman" w:hAnsi="Times New Roman"/>
                <w:sz w:val="32"/>
              </w:rPr>
            </w:pPr>
            <w:r>
              <w:rPr>
                <w:rFonts w:ascii="Times New Roman" w:hAnsi="Times New Roman"/>
                <w:sz w:val="32"/>
              </w:rPr>
              <w:t>Date</w:t>
            </w:r>
          </w:p>
        </w:tc>
        <w:tc>
          <w:tcPr>
            <w:tcW w:w="2970" w:type="dxa"/>
          </w:tcPr>
          <w:p>
            <w:pPr>
              <w:spacing w:lineRule="auto" w:line="240" w:after="0"/>
              <w:rPr>
                <w:rFonts w:ascii="Times New Roman" w:hAnsi="Times New Roman"/>
                <w:sz w:val="32"/>
              </w:rPr>
            </w:pPr>
            <w:r>
              <w:rPr>
                <w:rFonts w:ascii="Times New Roman" w:hAnsi="Times New Roman"/>
                <w:sz w:val="32"/>
              </w:rPr>
              <w:t>Particulars/details</w:t>
            </w:r>
          </w:p>
        </w:tc>
        <w:tc>
          <w:tcPr>
            <w:tcW w:w="1530" w:type="dxa"/>
          </w:tcPr>
          <w:p>
            <w:pPr>
              <w:spacing w:lineRule="auto" w:line="240" w:after="0"/>
              <w:rPr>
                <w:rFonts w:ascii="Times New Roman" w:hAnsi="Times New Roman"/>
                <w:sz w:val="32"/>
              </w:rPr>
            </w:pPr>
            <w:r>
              <w:rPr>
                <w:rFonts w:ascii="Times New Roman" w:hAnsi="Times New Roman"/>
                <w:sz w:val="32"/>
              </w:rPr>
              <w:t>Credit note no</w:t>
            </w:r>
          </w:p>
        </w:tc>
        <w:tc>
          <w:tcPr>
            <w:tcW w:w="1620" w:type="dxa"/>
          </w:tcPr>
          <w:p>
            <w:pPr>
              <w:spacing w:lineRule="auto" w:line="240" w:after="0"/>
              <w:rPr>
                <w:rFonts w:ascii="Times New Roman" w:hAnsi="Times New Roman"/>
                <w:sz w:val="32"/>
              </w:rPr>
            </w:pPr>
            <w:r>
              <w:rPr>
                <w:rFonts w:ascii="Times New Roman" w:hAnsi="Times New Roman"/>
                <w:sz w:val="32"/>
              </w:rPr>
              <w:t>Ledger folio</w:t>
            </w:r>
          </w:p>
        </w:tc>
        <w:tc>
          <w:tcPr>
            <w:tcW w:w="2160" w:type="dxa"/>
          </w:tcPr>
          <w:p>
            <w:pPr>
              <w:spacing w:lineRule="auto" w:line="240" w:after="0"/>
              <w:rPr>
                <w:rFonts w:ascii="Times New Roman" w:hAnsi="Times New Roman"/>
                <w:sz w:val="32"/>
              </w:rPr>
            </w:pPr>
            <w:r>
              <w:rPr>
                <w:rFonts w:ascii="Times New Roman" w:hAnsi="Times New Roman"/>
                <w:sz w:val="32"/>
              </w:rPr>
              <w:t>amount</w:t>
            </w:r>
          </w:p>
        </w:tc>
      </w:tr>
      <w:tr>
        <w:tc>
          <w:tcPr>
            <w:tcW w:w="1458" w:type="dxa"/>
            <w:tcBorders>
              <w:bottom w:val="none" w:sz="0" w:space="0" w:shadow="0" w:frame="0"/>
            </w:tcBorders>
          </w:tcPr>
          <w:p>
            <w:pPr>
              <w:spacing w:lineRule="auto" w:line="240" w:after="0"/>
              <w:rPr>
                <w:rFonts w:ascii="Times New Roman" w:hAnsi="Times New Roman"/>
                <w:sz w:val="32"/>
              </w:rPr>
            </w:pPr>
            <w:r>
              <w:rPr>
                <w:rFonts w:ascii="Times New Roman" w:hAnsi="Times New Roman"/>
                <w:sz w:val="32"/>
              </w:rPr>
              <w:t>May 2007:</w:t>
            </w:r>
          </w:p>
          <w:p>
            <w:pPr>
              <w:spacing w:lineRule="auto" w:line="240" w:after="0"/>
              <w:rPr>
                <w:rFonts w:ascii="Times New Roman" w:hAnsi="Times New Roman"/>
                <w:sz w:val="32"/>
              </w:rPr>
            </w:pPr>
            <w:r>
              <w:rPr>
                <w:rFonts w:ascii="Times New Roman" w:hAnsi="Times New Roman"/>
                <w:sz w:val="32"/>
              </w:rPr>
              <w:t>1</w:t>
            </w:r>
          </w:p>
          <w:p>
            <w:pPr>
              <w:spacing w:lineRule="auto" w:line="240" w:after="0"/>
              <w:rPr>
                <w:rFonts w:ascii="Times New Roman" w:hAnsi="Times New Roman"/>
                <w:sz w:val="32"/>
              </w:rPr>
            </w:pPr>
            <w:r>
              <w:rPr>
                <w:rFonts w:ascii="Times New Roman" w:hAnsi="Times New Roman"/>
                <w:sz w:val="32"/>
              </w:rPr>
              <w:t>2</w:t>
            </w:r>
          </w:p>
          <w:p>
            <w:pPr>
              <w:spacing w:lineRule="auto" w:line="240" w:after="0"/>
              <w:rPr>
                <w:rFonts w:ascii="Times New Roman" w:hAnsi="Times New Roman"/>
                <w:sz w:val="32"/>
              </w:rPr>
            </w:pPr>
            <w:r>
              <w:rPr>
                <w:rFonts w:ascii="Times New Roman" w:hAnsi="Times New Roman"/>
                <w:sz w:val="32"/>
              </w:rPr>
              <w:t>8</w:t>
            </w:r>
          </w:p>
          <w:p>
            <w:pPr>
              <w:spacing w:lineRule="auto" w:line="240" w:after="0"/>
              <w:rPr>
                <w:rFonts w:ascii="Times New Roman" w:hAnsi="Times New Roman"/>
                <w:sz w:val="32"/>
              </w:rPr>
            </w:pPr>
            <w:r>
              <w:rPr>
                <w:rFonts w:ascii="Times New Roman" w:hAnsi="Times New Roman"/>
                <w:sz w:val="32"/>
              </w:rPr>
              <w:t>8</w:t>
            </w:r>
          </w:p>
          <w:p>
            <w:pPr>
              <w:spacing w:lineRule="auto" w:line="240" w:after="0"/>
              <w:rPr>
                <w:rFonts w:ascii="Times New Roman" w:hAnsi="Times New Roman"/>
                <w:sz w:val="32"/>
              </w:rPr>
            </w:pPr>
            <w:r>
              <w:rPr>
                <w:rFonts w:ascii="Times New Roman" w:hAnsi="Times New Roman"/>
                <w:sz w:val="32"/>
              </w:rPr>
              <w:t>8</w:t>
            </w:r>
          </w:p>
          <w:p>
            <w:pPr>
              <w:spacing w:lineRule="auto" w:line="240" w:after="0"/>
              <w:rPr>
                <w:rFonts w:ascii="Times New Roman" w:hAnsi="Times New Roman"/>
                <w:sz w:val="32"/>
              </w:rPr>
            </w:pPr>
            <w:r>
              <w:rPr>
                <w:rFonts w:ascii="Times New Roman" w:hAnsi="Times New Roman"/>
                <w:sz w:val="32"/>
              </w:rPr>
              <w:t>12</w:t>
            </w:r>
          </w:p>
          <w:p>
            <w:pPr>
              <w:spacing w:lineRule="auto" w:line="240" w:after="0"/>
              <w:rPr>
                <w:rFonts w:ascii="Times New Roman" w:hAnsi="Times New Roman"/>
                <w:sz w:val="32"/>
              </w:rPr>
            </w:pPr>
            <w:r>
              <w:rPr>
                <w:rFonts w:ascii="Times New Roman" w:hAnsi="Times New Roman"/>
                <w:sz w:val="32"/>
              </w:rPr>
              <w:t>30</w:t>
            </w:r>
          </w:p>
        </w:tc>
        <w:tc>
          <w:tcPr>
            <w:tcW w:w="2970" w:type="dxa"/>
            <w:tcBorders>
              <w:bottom w:val="none" w:sz="0" w:space="0" w:shadow="0" w:frame="0"/>
            </w:tcBorders>
          </w:tcPr>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M Okondo</w:t>
            </w:r>
          </w:p>
          <w:p>
            <w:pPr>
              <w:spacing w:lineRule="auto" w:line="240" w:after="0"/>
              <w:rPr>
                <w:rFonts w:ascii="Times New Roman" w:hAnsi="Times New Roman"/>
                <w:sz w:val="32"/>
              </w:rPr>
            </w:pPr>
            <w:r>
              <w:rPr>
                <w:rFonts w:ascii="Times New Roman" w:hAnsi="Times New Roman"/>
                <w:sz w:val="32"/>
              </w:rPr>
              <w:t>G Otuya</w:t>
            </w:r>
          </w:p>
          <w:p>
            <w:pPr>
              <w:spacing w:lineRule="auto" w:line="240" w:after="0"/>
              <w:rPr>
                <w:rFonts w:ascii="Times New Roman" w:hAnsi="Times New Roman"/>
                <w:sz w:val="32"/>
              </w:rPr>
            </w:pPr>
            <w:r>
              <w:rPr>
                <w:rFonts w:ascii="Times New Roman" w:hAnsi="Times New Roman"/>
                <w:sz w:val="32"/>
              </w:rPr>
              <w:t>H Wati</w:t>
            </w:r>
          </w:p>
          <w:p>
            <w:pPr>
              <w:spacing w:lineRule="auto" w:line="240" w:after="0"/>
              <w:rPr>
                <w:rFonts w:ascii="Times New Roman" w:hAnsi="Times New Roman"/>
                <w:sz w:val="32"/>
              </w:rPr>
            </w:pPr>
            <w:r>
              <w:rPr>
                <w:rFonts w:ascii="Times New Roman" w:hAnsi="Times New Roman"/>
                <w:sz w:val="32"/>
              </w:rPr>
              <w:t>Muya</w:t>
            </w:r>
          </w:p>
          <w:p>
            <w:pPr>
              <w:spacing w:lineRule="auto" w:line="240" w:after="0"/>
              <w:rPr>
                <w:rFonts w:ascii="Times New Roman" w:hAnsi="Times New Roman"/>
                <w:sz w:val="32"/>
              </w:rPr>
            </w:pPr>
            <w:r>
              <w:rPr>
                <w:rFonts w:ascii="Times New Roman" w:hAnsi="Times New Roman"/>
                <w:sz w:val="32"/>
              </w:rPr>
              <w:t>M Okondo</w:t>
            </w:r>
          </w:p>
          <w:p>
            <w:pPr>
              <w:spacing w:lineRule="auto" w:line="240" w:after="0"/>
              <w:rPr>
                <w:rFonts w:ascii="Times New Roman" w:hAnsi="Times New Roman"/>
                <w:sz w:val="32"/>
              </w:rPr>
            </w:pPr>
            <w:r>
              <w:rPr>
                <w:rFonts w:ascii="Times New Roman" w:hAnsi="Times New Roman"/>
                <w:sz w:val="32"/>
              </w:rPr>
              <w:t>G Otuya</w:t>
            </w:r>
          </w:p>
          <w:p>
            <w:pPr>
              <w:spacing w:lineRule="auto" w:line="240" w:after="0"/>
              <w:rPr>
                <w:rFonts w:ascii="Times New Roman" w:hAnsi="Times New Roman"/>
                <w:sz w:val="32"/>
              </w:rPr>
            </w:pPr>
            <w:r>
              <w:rPr>
                <w:rFonts w:ascii="Times New Roman" w:hAnsi="Times New Roman"/>
                <w:sz w:val="32"/>
              </w:rPr>
              <w:t>G Otuya</w:t>
            </w:r>
          </w:p>
          <w:p>
            <w:pPr>
              <w:spacing w:lineRule="auto" w:line="240" w:after="0"/>
              <w:rPr>
                <w:rFonts w:ascii="Times New Roman" w:hAnsi="Times New Roman"/>
                <w:sz w:val="32"/>
              </w:rPr>
            </w:pPr>
            <w:r>
              <w:rPr>
                <w:rFonts w:ascii="Times New Roman" w:hAnsi="Times New Roman"/>
                <w:sz w:val="32"/>
              </w:rPr>
              <w:t>Totals posted to Return Inwards a/c (Dr)</w:t>
            </w:r>
          </w:p>
        </w:tc>
        <w:tc>
          <w:tcPr>
            <w:tcW w:w="1530" w:type="dxa"/>
            <w:tcBorders>
              <w:bottom w:val="none" w:sz="0" w:space="0" w:shadow="0" w:frame="0"/>
            </w:tcBorders>
          </w:tcPr>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tc>
        <w:tc>
          <w:tcPr>
            <w:tcW w:w="1620" w:type="dxa"/>
            <w:tcBorders>
              <w:bottom w:val="none" w:sz="0" w:space="0" w:shadow="0" w:frame="0"/>
            </w:tcBorders>
          </w:tcPr>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S.L</w:t>
            </w:r>
          </w:p>
          <w:p>
            <w:pPr>
              <w:spacing w:lineRule="auto" w:line="240" w:after="0"/>
              <w:rPr>
                <w:rFonts w:ascii="Times New Roman" w:hAnsi="Times New Roman"/>
                <w:sz w:val="32"/>
              </w:rPr>
            </w:pPr>
            <w:r>
              <w:rPr>
                <w:rFonts w:ascii="Times New Roman" w:hAnsi="Times New Roman"/>
                <w:sz w:val="32"/>
              </w:rPr>
              <w:t>S.L</w:t>
            </w:r>
          </w:p>
          <w:p>
            <w:pPr>
              <w:spacing w:lineRule="auto" w:line="240" w:after="0"/>
              <w:rPr>
                <w:rFonts w:ascii="Times New Roman" w:hAnsi="Times New Roman"/>
                <w:sz w:val="32"/>
              </w:rPr>
            </w:pPr>
            <w:r>
              <w:rPr>
                <w:rFonts w:ascii="Times New Roman" w:hAnsi="Times New Roman"/>
                <w:sz w:val="32"/>
              </w:rPr>
              <w:t>S.L</w:t>
            </w:r>
          </w:p>
          <w:p>
            <w:pPr>
              <w:spacing w:lineRule="auto" w:line="240" w:after="0"/>
              <w:rPr>
                <w:rFonts w:ascii="Times New Roman" w:hAnsi="Times New Roman"/>
                <w:sz w:val="32"/>
              </w:rPr>
            </w:pPr>
            <w:r>
              <w:rPr>
                <w:rFonts w:ascii="Times New Roman" w:hAnsi="Times New Roman"/>
                <w:sz w:val="32"/>
              </w:rPr>
              <w:t>S.L</w:t>
            </w:r>
          </w:p>
          <w:p>
            <w:pPr>
              <w:spacing w:lineRule="auto" w:line="240" w:after="0"/>
              <w:rPr>
                <w:rFonts w:ascii="Times New Roman" w:hAnsi="Times New Roman"/>
                <w:sz w:val="32"/>
              </w:rPr>
            </w:pPr>
            <w:r>
              <w:rPr>
                <w:rFonts w:ascii="Times New Roman" w:hAnsi="Times New Roman"/>
                <w:sz w:val="32"/>
              </w:rPr>
              <w:t>S.L</w:t>
            </w:r>
          </w:p>
          <w:p>
            <w:pPr>
              <w:spacing w:lineRule="auto" w:line="240" w:after="0"/>
              <w:rPr>
                <w:rFonts w:ascii="Times New Roman" w:hAnsi="Times New Roman"/>
                <w:sz w:val="32"/>
              </w:rPr>
            </w:pPr>
            <w:r>
              <w:rPr>
                <w:rFonts w:ascii="Times New Roman" w:hAnsi="Times New Roman"/>
                <w:sz w:val="32"/>
              </w:rPr>
              <w:t>S.L</w:t>
            </w:r>
          </w:p>
          <w:p>
            <w:pPr>
              <w:spacing w:lineRule="auto" w:line="240" w:after="0"/>
              <w:rPr>
                <w:rFonts w:ascii="Times New Roman" w:hAnsi="Times New Roman"/>
                <w:sz w:val="32"/>
              </w:rPr>
            </w:pPr>
            <w:r>
              <w:rPr>
                <w:rFonts w:ascii="Times New Roman" w:hAnsi="Times New Roman"/>
                <w:sz w:val="32"/>
              </w:rPr>
              <w:t>S.L</w:t>
            </w: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GL</w:t>
            </w:r>
          </w:p>
        </w:tc>
        <w:tc>
          <w:tcPr>
            <w:tcW w:w="2160" w:type="dxa"/>
            <w:tcBorders>
              <w:bottom w:val="none" w:sz="0" w:space="0" w:shadow="0" w:frame="0"/>
            </w:tcBorders>
          </w:tcPr>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2600</w:t>
            </w:r>
          </w:p>
          <w:p>
            <w:pPr>
              <w:spacing w:lineRule="auto" w:line="240" w:after="0"/>
              <w:rPr>
                <w:rFonts w:ascii="Times New Roman" w:hAnsi="Times New Roman"/>
                <w:sz w:val="32"/>
              </w:rPr>
            </w:pPr>
            <w:r>
              <w:rPr>
                <w:rFonts w:ascii="Times New Roman" w:hAnsi="Times New Roman"/>
                <w:sz w:val="32"/>
              </w:rPr>
              <w:t>1320</w:t>
            </w:r>
          </w:p>
          <w:p>
            <w:pPr>
              <w:spacing w:lineRule="auto" w:line="240" w:after="0"/>
              <w:rPr>
                <w:rFonts w:ascii="Times New Roman" w:hAnsi="Times New Roman"/>
                <w:sz w:val="32"/>
              </w:rPr>
            </w:pPr>
            <w:r>
              <w:rPr>
                <w:rFonts w:ascii="Times New Roman" w:hAnsi="Times New Roman"/>
                <w:sz w:val="32"/>
              </w:rPr>
              <w:t>3500</w:t>
            </w:r>
          </w:p>
          <w:p>
            <w:pPr>
              <w:spacing w:lineRule="auto" w:line="240" w:after="0"/>
              <w:rPr>
                <w:rFonts w:ascii="Times New Roman" w:hAnsi="Times New Roman"/>
                <w:sz w:val="32"/>
              </w:rPr>
            </w:pPr>
            <w:r>
              <w:rPr>
                <w:rFonts w:ascii="Times New Roman" w:hAnsi="Times New Roman"/>
                <w:sz w:val="32"/>
              </w:rPr>
              <w:t>4700</w:t>
            </w:r>
          </w:p>
          <w:p>
            <w:pPr>
              <w:spacing w:lineRule="auto" w:line="240" w:after="0"/>
              <w:rPr>
                <w:rFonts w:ascii="Times New Roman" w:hAnsi="Times New Roman"/>
                <w:sz w:val="32"/>
              </w:rPr>
            </w:pPr>
            <w:r>
              <w:rPr>
                <w:rFonts w:ascii="Times New Roman" w:hAnsi="Times New Roman"/>
                <w:sz w:val="32"/>
              </w:rPr>
              <w:t>2900</w:t>
            </w:r>
          </w:p>
          <w:p>
            <w:pPr>
              <w:spacing w:lineRule="auto" w:line="240" w:after="0"/>
              <w:rPr>
                <w:rFonts w:ascii="Times New Roman" w:hAnsi="Times New Roman"/>
                <w:sz w:val="32"/>
              </w:rPr>
            </w:pPr>
            <w:r>
              <w:rPr>
                <w:rFonts w:ascii="Times New Roman" w:hAnsi="Times New Roman"/>
                <w:sz w:val="32"/>
              </w:rPr>
              <w:t>5400</w:t>
            </w:r>
          </w:p>
          <w:p>
            <w:pPr>
              <w:spacing w:lineRule="auto" w:line="240" w:after="0"/>
              <w:rPr>
                <w:rFonts w:ascii="Times New Roman" w:hAnsi="Times New Roman"/>
                <w:sz w:val="32"/>
              </w:rPr>
            </w:pPr>
            <w:r>
              <w:rPr>
                <w:rFonts w:ascii="Times New Roman" w:hAnsi="Times New Roman"/>
                <w:sz w:val="32"/>
              </w:rPr>
              <w:t>8900</w:t>
            </w: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29320</w:t>
            </w:r>
          </w:p>
        </w:tc>
      </w:tr>
    </w:tbl>
    <w:p>
      <w:pPr>
        <w:spacing w:lineRule="auto" w:line="240" w:after="0"/>
        <w:rPr>
          <w:rFonts w:ascii="Times New Roman" w:hAnsi="Times New Roman"/>
          <w:sz w:val="32"/>
        </w:rPr>
      </w:pPr>
      <w:r>
        <w:rPr>
          <w:rFonts w:ascii="Times New Roman" w:hAnsi="Times New Roman"/>
          <w:sz w:val="32"/>
        </w:rPr>
        <w:t>(Post the entries to the individual ledger a/c’s (Cr))</w:t>
      </w:r>
    </w:p>
    <w:p>
      <w:pPr>
        <w:tabs>
          <w:tab w:val="left" w:pos="945" w:leader="none"/>
        </w:tabs>
        <w:spacing w:lineRule="auto" w:line="240" w:after="0"/>
        <w:rPr>
          <w:rFonts w:ascii="Times New Roman" w:hAnsi="Times New Roman"/>
          <w:b w:val="1"/>
          <w:sz w:val="32"/>
        </w:rPr>
      </w:pPr>
      <w:r>
        <w:rPr>
          <w:rFonts w:ascii="Times New Roman" w:hAnsi="Times New Roman"/>
          <w:sz w:val="32"/>
        </w:rPr>
        <w:tab/>
      </w:r>
      <w:r>
        <w:rPr>
          <w:rFonts w:ascii="Times New Roman" w:hAnsi="Times New Roman"/>
          <w:b w:val="1"/>
          <w:sz w:val="32"/>
        </w:rPr>
        <w:t>Purchases Journal</w:t>
      </w:r>
    </w:p>
    <w:p>
      <w:pPr>
        <w:spacing w:lineRule="auto" w:line="240" w:after="0"/>
        <w:rPr>
          <w:rFonts w:ascii="Times New Roman" w:hAnsi="Times New Roman"/>
          <w:sz w:val="32"/>
        </w:rPr>
      </w:pPr>
      <w:r>
        <w:rPr>
          <w:rFonts w:ascii="Times New Roman" w:hAnsi="Times New Roman"/>
          <w:sz w:val="32"/>
        </w:rPr>
        <w:t>This is used to record the credit purchase of goods. The totals are then debited in the purchases account in the general ledger, while the individual’s creditors accounts are credited. It used the invoices received/incoming invoices as it source document. It takes the following format;</w:t>
      </w:r>
    </w:p>
    <w:p>
      <w:pPr>
        <w:spacing w:lineRule="auto" w:line="240" w:after="0"/>
        <w:rPr>
          <w:rFonts w:ascii="Times New Roman" w:hAnsi="Times New Roman"/>
          <w:b w:val="1"/>
          <w:sz w:val="32"/>
        </w:rPr>
      </w:pPr>
      <w:r>
        <w:rPr>
          <w:rFonts w:ascii="Times New Roman" w:hAnsi="Times New Roman"/>
          <w:b w:val="1"/>
          <w:sz w:val="32"/>
        </w:rPr>
        <w:t>Purchases journal</w:t>
      </w:r>
    </w:p>
    <w:tbl>
      <w:tblPr>
        <w:tblStyle w:val="T2"/>
        <w:tblW w:w="0" w:type="auto"/>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1278" w:type="dxa"/>
          </w:tcPr>
          <w:p>
            <w:pPr>
              <w:spacing w:lineRule="auto" w:line="240" w:after="0"/>
              <w:rPr>
                <w:rFonts w:ascii="Times New Roman" w:hAnsi="Times New Roman"/>
                <w:sz w:val="32"/>
              </w:rPr>
            </w:pPr>
            <w:r>
              <w:rPr>
                <w:rFonts w:ascii="Times New Roman" w:hAnsi="Times New Roman"/>
                <w:sz w:val="32"/>
              </w:rPr>
              <w:t>Date</w:t>
            </w:r>
          </w:p>
        </w:tc>
        <w:tc>
          <w:tcPr>
            <w:tcW w:w="2970" w:type="dxa"/>
          </w:tcPr>
          <w:p>
            <w:pPr>
              <w:spacing w:lineRule="auto" w:line="240" w:after="0"/>
              <w:rPr>
                <w:rFonts w:ascii="Times New Roman" w:hAnsi="Times New Roman"/>
                <w:sz w:val="32"/>
              </w:rPr>
            </w:pPr>
            <w:r>
              <w:rPr>
                <w:rFonts w:ascii="Times New Roman" w:hAnsi="Times New Roman"/>
                <w:sz w:val="32"/>
              </w:rPr>
              <w:t>Particulars/details</w:t>
            </w:r>
          </w:p>
        </w:tc>
        <w:tc>
          <w:tcPr>
            <w:tcW w:w="1530" w:type="dxa"/>
          </w:tcPr>
          <w:p>
            <w:pPr>
              <w:spacing w:lineRule="auto" w:line="240" w:after="0"/>
              <w:rPr>
                <w:rFonts w:ascii="Times New Roman" w:hAnsi="Times New Roman"/>
                <w:sz w:val="32"/>
              </w:rPr>
            </w:pPr>
            <w:r>
              <w:rPr>
                <w:rFonts w:ascii="Times New Roman" w:hAnsi="Times New Roman"/>
                <w:sz w:val="32"/>
              </w:rPr>
              <w:t>Invoice no</w:t>
            </w:r>
          </w:p>
        </w:tc>
        <w:tc>
          <w:tcPr>
            <w:tcW w:w="1800" w:type="dxa"/>
          </w:tcPr>
          <w:p>
            <w:pPr>
              <w:spacing w:lineRule="auto" w:line="240" w:after="0"/>
              <w:rPr>
                <w:rFonts w:ascii="Times New Roman" w:hAnsi="Times New Roman"/>
                <w:sz w:val="32"/>
              </w:rPr>
            </w:pPr>
            <w:r>
              <w:rPr>
                <w:rFonts w:ascii="Times New Roman" w:hAnsi="Times New Roman"/>
                <w:sz w:val="32"/>
              </w:rPr>
              <w:t>Ledger folio</w:t>
            </w:r>
          </w:p>
        </w:tc>
        <w:tc>
          <w:tcPr>
            <w:tcW w:w="2160" w:type="dxa"/>
          </w:tcPr>
          <w:p>
            <w:pPr>
              <w:spacing w:lineRule="auto" w:line="240" w:after="0"/>
              <w:rPr>
                <w:rFonts w:ascii="Times New Roman" w:hAnsi="Times New Roman"/>
                <w:sz w:val="32"/>
              </w:rPr>
            </w:pPr>
            <w:r>
              <w:rPr>
                <w:rFonts w:ascii="Times New Roman" w:hAnsi="Times New Roman"/>
                <w:sz w:val="32"/>
              </w:rPr>
              <w:t>amount</w:t>
            </w:r>
          </w:p>
        </w:tc>
      </w:tr>
      <w:tr>
        <w:tc>
          <w:tcPr>
            <w:tcW w:w="1278" w:type="dxa"/>
            <w:tcBorders>
              <w:bottom w:val="none" w:sz="0" w:space="0" w:shadow="0" w:frame="0"/>
            </w:tcBorders>
          </w:tcPr>
          <w:p>
            <w:pPr>
              <w:spacing w:lineRule="auto" w:line="240" w:after="0"/>
              <w:rPr>
                <w:rFonts w:ascii="Times New Roman" w:hAnsi="Times New Roman"/>
                <w:sz w:val="32"/>
              </w:rPr>
            </w:pPr>
          </w:p>
        </w:tc>
        <w:tc>
          <w:tcPr>
            <w:tcW w:w="2970" w:type="dxa"/>
            <w:tcBorders>
              <w:bottom w:val="none" w:sz="0" w:space="0" w:shadow="0" w:frame="0"/>
            </w:tcBorders>
          </w:tcPr>
          <w:p>
            <w:pPr>
              <w:spacing w:lineRule="auto" w:line="240" w:after="0"/>
              <w:rPr>
                <w:rFonts w:ascii="Times New Roman" w:hAnsi="Times New Roman"/>
                <w:sz w:val="32"/>
              </w:rPr>
            </w:pPr>
          </w:p>
        </w:tc>
        <w:tc>
          <w:tcPr>
            <w:tcW w:w="1530" w:type="dxa"/>
            <w:tcBorders>
              <w:bottom w:val="none" w:sz="0" w:space="0" w:shadow="0" w:frame="0"/>
            </w:tcBorders>
          </w:tcPr>
          <w:p>
            <w:pPr>
              <w:spacing w:lineRule="auto" w:line="240" w:after="0"/>
              <w:rPr>
                <w:rFonts w:ascii="Times New Roman" w:hAnsi="Times New Roman"/>
                <w:sz w:val="32"/>
              </w:rPr>
            </w:pPr>
          </w:p>
        </w:tc>
        <w:tc>
          <w:tcPr>
            <w:tcW w:w="1800" w:type="dxa"/>
            <w:tcBorders>
              <w:bottom w:val="none" w:sz="0" w:space="0" w:shadow="0" w:frame="0"/>
            </w:tcBorders>
          </w:tcPr>
          <w:p>
            <w:pPr>
              <w:spacing w:lineRule="auto" w:line="240" w:after="0"/>
              <w:rPr>
                <w:rFonts w:ascii="Times New Roman" w:hAnsi="Times New Roman"/>
                <w:sz w:val="32"/>
              </w:rPr>
            </w:pPr>
          </w:p>
        </w:tc>
        <w:tc>
          <w:tcPr>
            <w:tcW w:w="2160" w:type="dxa"/>
            <w:tcBorders>
              <w:bottom w:val="none" w:sz="0" w:space="0" w:shadow="0" w:frame="0"/>
            </w:tcBorders>
          </w:tcPr>
          <w:p>
            <w:pPr>
              <w:spacing w:lineRule="auto" w:line="240" w:after="0"/>
              <w:rPr>
                <w:rFonts w:ascii="Times New Roman" w:hAnsi="Times New Roman"/>
                <w:sz w:val="32"/>
              </w:rPr>
            </w:pPr>
          </w:p>
        </w:tc>
      </w:tr>
    </w:tbl>
    <w:p>
      <w:pPr>
        <w:spacing w:lineRule="auto" w:line="240" w:after="0"/>
        <w:rPr>
          <w:rFonts w:ascii="Times New Roman" w:hAnsi="Times New Roman"/>
          <w:b w:val="1"/>
          <w:sz w:val="32"/>
        </w:rPr>
      </w:pPr>
      <w:r>
        <w:rPr>
          <w:rFonts w:ascii="Times New Roman" w:hAnsi="Times New Roman"/>
          <w:b w:val="1"/>
          <w:sz w:val="32"/>
        </w:rPr>
        <w:t>For example</w:t>
      </w:r>
    </w:p>
    <w:p>
      <w:pPr>
        <w:spacing w:lineRule="auto" w:line="240" w:after="0"/>
        <w:rPr>
          <w:rFonts w:ascii="Times New Roman" w:hAnsi="Times New Roman"/>
          <w:sz w:val="32"/>
        </w:rPr>
      </w:pPr>
      <w:r>
        <w:rPr>
          <w:rFonts w:ascii="Times New Roman" w:hAnsi="Times New Roman"/>
          <w:sz w:val="32"/>
        </w:rPr>
        <w:t>The following information relates to Mikwa Traders for the month of April 2011. Record them in their relevant day’s book, hence post the entries to their relevant ledger accounts.</w:t>
      </w:r>
    </w:p>
    <w:p>
      <w:pPr>
        <w:spacing w:lineRule="auto" w:line="240" w:after="0"/>
        <w:rPr>
          <w:rFonts w:ascii="Times New Roman" w:hAnsi="Times New Roman"/>
          <w:sz w:val="32"/>
        </w:rPr>
      </w:pPr>
      <w:r>
        <w:rPr>
          <w:rFonts w:ascii="Times New Roman" w:hAnsi="Times New Roman"/>
          <w:sz w:val="32"/>
        </w:rPr>
        <w:t>April 2011;</w:t>
      </w:r>
    </w:p>
    <w:p>
      <w:pPr>
        <w:spacing w:lineRule="auto" w:line="240" w:after="0"/>
        <w:rPr>
          <w:rFonts w:ascii="Times New Roman" w:hAnsi="Times New Roman"/>
          <w:sz w:val="32"/>
        </w:rPr>
      </w:pPr>
      <w:r>
        <w:rPr>
          <w:rFonts w:ascii="Times New Roman" w:hAnsi="Times New Roman"/>
          <w:sz w:val="32"/>
        </w:rPr>
        <w:tab/>
        <w:t xml:space="preserve">“ 2.  Bought goods worth shs 25 000 on credit from Juma, Invoice no 3502</w:t>
      </w:r>
    </w:p>
    <w:p>
      <w:pPr>
        <w:spacing w:lineRule="auto" w:line="240" w:after="0"/>
        <w:rPr>
          <w:rFonts w:ascii="Times New Roman" w:hAnsi="Times New Roman"/>
          <w:sz w:val="32"/>
        </w:rPr>
      </w:pPr>
      <w:r>
        <w:rPr>
          <w:rFonts w:ascii="Times New Roman" w:hAnsi="Times New Roman"/>
          <w:sz w:val="32"/>
        </w:rPr>
        <w:tab/>
        <w:t xml:space="preserve">  3.  Bought goods worth shs 16 500 from kamau on credit, invoice no 2607</w:t>
      </w:r>
    </w:p>
    <w:p>
      <w:pPr>
        <w:spacing w:lineRule="auto" w:line="240" w:after="0"/>
        <w:rPr>
          <w:rFonts w:ascii="Times New Roman" w:hAnsi="Times New Roman"/>
          <w:sz w:val="32"/>
        </w:rPr>
      </w:pPr>
      <w:r>
        <w:rPr>
          <w:rFonts w:ascii="Times New Roman" w:hAnsi="Times New Roman"/>
          <w:sz w:val="32"/>
        </w:rPr>
        <w:tab/>
        <w:t xml:space="preserve">  6.  Bought goods worth shs 12 700 from Juma on credit, invoice no 3509</w:t>
      </w:r>
    </w:p>
    <w:p>
      <w:pPr>
        <w:tabs>
          <w:tab w:val="left" w:pos="810" w:leader="none"/>
          <w:tab w:val="left" w:pos="900" w:leader="none"/>
        </w:tabs>
        <w:spacing w:lineRule="auto" w:line="240" w:after="0"/>
        <w:ind w:hanging="630" w:left="1170"/>
        <w:rPr>
          <w:rFonts w:ascii="Times New Roman" w:hAnsi="Times New Roman"/>
          <w:sz w:val="32"/>
        </w:rPr>
      </w:pPr>
      <w:r>
        <w:rPr>
          <w:rFonts w:ascii="Times New Roman" w:hAnsi="Times New Roman"/>
          <w:sz w:val="32"/>
        </w:rPr>
        <w:tab/>
        <w:t xml:space="preserve">8.  Purchased goods of shs 25 200 from juma, invoice no 3605; shs 17 500 from Kamau, invoice no 3700; shs 45 000 from Wamae wholesalers, invoice no 3750</w:t>
      </w:r>
    </w:p>
    <w:p>
      <w:pPr>
        <w:tabs>
          <w:tab w:val="left" w:pos="810" w:leader="none"/>
          <w:tab w:val="left" w:pos="900" w:leader="none"/>
        </w:tabs>
        <w:spacing w:lineRule="auto" w:line="240" w:after="0"/>
        <w:ind w:hanging="630" w:left="1170"/>
        <w:rPr>
          <w:rFonts w:ascii="Times New Roman" w:hAnsi="Times New Roman"/>
          <w:sz w:val="32"/>
        </w:rPr>
      </w:pPr>
      <w:r>
        <w:rPr>
          <w:rFonts w:ascii="Times New Roman" w:hAnsi="Times New Roman"/>
          <w:sz w:val="32"/>
        </w:rPr>
        <w:t xml:space="preserve">  15.  Purchased goods of shs 9 200 from Wamae wholesalers on credit, invoice no 3762</w:t>
      </w:r>
    </w:p>
    <w:p>
      <w:pPr>
        <w:tabs>
          <w:tab w:val="left" w:pos="810" w:leader="none"/>
          <w:tab w:val="left" w:pos="900" w:leader="none"/>
        </w:tabs>
        <w:spacing w:lineRule="auto" w:line="240" w:after="0"/>
        <w:ind w:hanging="630" w:left="1170"/>
        <w:rPr>
          <w:rFonts w:ascii="Times New Roman" w:hAnsi="Times New Roman"/>
          <w:sz w:val="32"/>
        </w:rPr>
      </w:pPr>
      <w:r>
        <w:rPr>
          <w:rFonts w:ascii="Times New Roman" w:hAnsi="Times New Roman"/>
          <w:sz w:val="32"/>
        </w:rPr>
        <w:t xml:space="preserve">  18.  Bought goods of shs 17 000 from Kamau on credit, invoice no 3802</w:t>
      </w:r>
    </w:p>
    <w:p>
      <w:pPr>
        <w:tabs>
          <w:tab w:val="left" w:pos="810" w:leader="none"/>
          <w:tab w:val="left" w:pos="900" w:leader="none"/>
        </w:tabs>
        <w:spacing w:lineRule="auto" w:line="240" w:after="0"/>
        <w:ind w:hanging="630" w:left="1170"/>
        <w:rPr>
          <w:rFonts w:ascii="Times New Roman" w:hAnsi="Times New Roman"/>
          <w:sz w:val="32"/>
        </w:rPr>
      </w:pPr>
      <w:r>
        <w:rPr>
          <w:rFonts w:ascii="Times New Roman" w:hAnsi="Times New Roman"/>
          <w:sz w:val="32"/>
        </w:rPr>
        <w:t xml:space="preserve">  24.  Purchased goods of shs 36 000 from Juma suppliers on credit, Invoice no 3812</w:t>
      </w:r>
    </w:p>
    <w:p>
      <w:pPr>
        <w:spacing w:lineRule="auto" w:line="240" w:after="0"/>
        <w:rPr>
          <w:rFonts w:ascii="Times New Roman" w:hAnsi="Times New Roman"/>
          <w:b w:val="1"/>
          <w:sz w:val="32"/>
        </w:rPr>
      </w:pPr>
      <w:r>
        <w:rPr>
          <w:rFonts w:ascii="Times New Roman" w:hAnsi="Times New Roman"/>
          <w:b w:val="1"/>
          <w:sz w:val="32"/>
        </w:rPr>
        <w:t>Purchases Day book</w:t>
      </w:r>
    </w:p>
    <w:tbl>
      <w:tblPr>
        <w:tblStyle w:val="T2"/>
        <w:tblW w:w="0" w:type="auto"/>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1458" w:type="dxa"/>
          </w:tcPr>
          <w:p>
            <w:pPr>
              <w:spacing w:lineRule="auto" w:line="240" w:after="0"/>
              <w:rPr>
                <w:rFonts w:ascii="Times New Roman" w:hAnsi="Times New Roman"/>
                <w:sz w:val="32"/>
              </w:rPr>
            </w:pPr>
            <w:r>
              <w:rPr>
                <w:rFonts w:ascii="Times New Roman" w:hAnsi="Times New Roman"/>
                <w:sz w:val="32"/>
              </w:rPr>
              <w:t>Date</w:t>
            </w:r>
          </w:p>
        </w:tc>
        <w:tc>
          <w:tcPr>
            <w:tcW w:w="2970" w:type="dxa"/>
          </w:tcPr>
          <w:p>
            <w:pPr>
              <w:spacing w:lineRule="auto" w:line="240" w:after="0"/>
              <w:rPr>
                <w:rFonts w:ascii="Times New Roman" w:hAnsi="Times New Roman"/>
                <w:sz w:val="32"/>
              </w:rPr>
            </w:pPr>
            <w:r>
              <w:rPr>
                <w:rFonts w:ascii="Times New Roman" w:hAnsi="Times New Roman"/>
                <w:sz w:val="32"/>
              </w:rPr>
              <w:t>Particulars/details</w:t>
            </w:r>
          </w:p>
        </w:tc>
        <w:tc>
          <w:tcPr>
            <w:tcW w:w="1530" w:type="dxa"/>
          </w:tcPr>
          <w:p>
            <w:pPr>
              <w:spacing w:lineRule="auto" w:line="240" w:after="0"/>
              <w:rPr>
                <w:rFonts w:ascii="Times New Roman" w:hAnsi="Times New Roman"/>
                <w:sz w:val="32"/>
              </w:rPr>
            </w:pPr>
            <w:r>
              <w:rPr>
                <w:rFonts w:ascii="Times New Roman" w:hAnsi="Times New Roman"/>
                <w:sz w:val="32"/>
              </w:rPr>
              <w:t>Invoice no</w:t>
            </w:r>
          </w:p>
        </w:tc>
        <w:tc>
          <w:tcPr>
            <w:tcW w:w="1620" w:type="dxa"/>
          </w:tcPr>
          <w:p>
            <w:pPr>
              <w:spacing w:lineRule="auto" w:line="240" w:after="0"/>
              <w:rPr>
                <w:rFonts w:ascii="Times New Roman" w:hAnsi="Times New Roman"/>
                <w:sz w:val="32"/>
              </w:rPr>
            </w:pPr>
            <w:r>
              <w:rPr>
                <w:rFonts w:ascii="Times New Roman" w:hAnsi="Times New Roman"/>
                <w:sz w:val="32"/>
              </w:rPr>
              <w:t>Ledger folio</w:t>
            </w:r>
          </w:p>
        </w:tc>
        <w:tc>
          <w:tcPr>
            <w:tcW w:w="2160" w:type="dxa"/>
          </w:tcPr>
          <w:p>
            <w:pPr>
              <w:spacing w:lineRule="auto" w:line="240" w:after="0"/>
              <w:rPr>
                <w:rFonts w:ascii="Times New Roman" w:hAnsi="Times New Roman"/>
                <w:sz w:val="32"/>
              </w:rPr>
            </w:pPr>
            <w:r>
              <w:rPr>
                <w:rFonts w:ascii="Times New Roman" w:hAnsi="Times New Roman"/>
                <w:sz w:val="32"/>
              </w:rPr>
              <w:t>amount</w:t>
            </w:r>
          </w:p>
        </w:tc>
      </w:tr>
      <w:tr>
        <w:tc>
          <w:tcPr>
            <w:tcW w:w="1458" w:type="dxa"/>
            <w:tcBorders>
              <w:bottom w:val="none" w:sz="0" w:space="0" w:shadow="0" w:frame="0"/>
            </w:tcBorders>
          </w:tcPr>
          <w:p>
            <w:pPr>
              <w:spacing w:lineRule="auto" w:line="240" w:after="0"/>
              <w:rPr>
                <w:rFonts w:ascii="Times New Roman" w:hAnsi="Times New Roman"/>
                <w:sz w:val="32"/>
              </w:rPr>
            </w:pPr>
            <w:r>
              <w:rPr>
                <w:rFonts w:ascii="Times New Roman" w:hAnsi="Times New Roman"/>
                <w:sz w:val="32"/>
              </w:rPr>
              <w:t>April 2011:</w:t>
            </w:r>
          </w:p>
          <w:p>
            <w:pPr>
              <w:spacing w:lineRule="auto" w:line="240" w:after="0"/>
              <w:rPr>
                <w:rFonts w:ascii="Times New Roman" w:hAnsi="Times New Roman"/>
                <w:sz w:val="32"/>
              </w:rPr>
            </w:pPr>
            <w:r>
              <w:rPr>
                <w:rFonts w:ascii="Times New Roman" w:hAnsi="Times New Roman"/>
                <w:sz w:val="32"/>
              </w:rPr>
              <w:t>2</w:t>
            </w:r>
          </w:p>
          <w:p>
            <w:pPr>
              <w:spacing w:lineRule="auto" w:line="240" w:after="0"/>
              <w:rPr>
                <w:rFonts w:ascii="Times New Roman" w:hAnsi="Times New Roman"/>
                <w:sz w:val="32"/>
              </w:rPr>
            </w:pPr>
            <w:r>
              <w:rPr>
                <w:rFonts w:ascii="Times New Roman" w:hAnsi="Times New Roman"/>
                <w:sz w:val="32"/>
              </w:rPr>
              <w:t>3</w:t>
            </w:r>
          </w:p>
          <w:p>
            <w:pPr>
              <w:spacing w:lineRule="auto" w:line="240" w:after="0"/>
              <w:rPr>
                <w:rFonts w:ascii="Times New Roman" w:hAnsi="Times New Roman"/>
                <w:sz w:val="32"/>
              </w:rPr>
            </w:pPr>
            <w:r>
              <w:rPr>
                <w:rFonts w:ascii="Times New Roman" w:hAnsi="Times New Roman"/>
                <w:sz w:val="32"/>
              </w:rPr>
              <w:t>6</w:t>
            </w:r>
          </w:p>
          <w:p>
            <w:pPr>
              <w:spacing w:lineRule="auto" w:line="240" w:after="0"/>
              <w:rPr>
                <w:rFonts w:ascii="Times New Roman" w:hAnsi="Times New Roman"/>
                <w:sz w:val="32"/>
              </w:rPr>
            </w:pPr>
            <w:r>
              <w:rPr>
                <w:rFonts w:ascii="Times New Roman" w:hAnsi="Times New Roman"/>
                <w:sz w:val="32"/>
              </w:rPr>
              <w:t>8</w:t>
            </w:r>
          </w:p>
          <w:p>
            <w:pPr>
              <w:spacing w:lineRule="auto" w:line="240" w:after="0"/>
              <w:rPr>
                <w:rFonts w:ascii="Times New Roman" w:hAnsi="Times New Roman"/>
                <w:sz w:val="32"/>
              </w:rPr>
            </w:pPr>
            <w:r>
              <w:rPr>
                <w:rFonts w:ascii="Times New Roman" w:hAnsi="Times New Roman"/>
                <w:sz w:val="32"/>
              </w:rPr>
              <w:t>8</w:t>
            </w:r>
          </w:p>
          <w:p>
            <w:pPr>
              <w:spacing w:lineRule="auto" w:line="240" w:after="0"/>
              <w:rPr>
                <w:rFonts w:ascii="Times New Roman" w:hAnsi="Times New Roman"/>
                <w:sz w:val="32"/>
              </w:rPr>
            </w:pPr>
            <w:r>
              <w:rPr>
                <w:rFonts w:ascii="Times New Roman" w:hAnsi="Times New Roman"/>
                <w:sz w:val="32"/>
              </w:rPr>
              <w:t>8</w:t>
            </w:r>
          </w:p>
          <w:p>
            <w:pPr>
              <w:spacing w:lineRule="auto" w:line="240" w:after="0"/>
              <w:rPr>
                <w:rFonts w:ascii="Times New Roman" w:hAnsi="Times New Roman"/>
                <w:sz w:val="32"/>
              </w:rPr>
            </w:pPr>
            <w:r>
              <w:rPr>
                <w:rFonts w:ascii="Times New Roman" w:hAnsi="Times New Roman"/>
                <w:sz w:val="32"/>
              </w:rPr>
              <w:t>15</w:t>
            </w:r>
          </w:p>
          <w:p>
            <w:pPr>
              <w:spacing w:lineRule="auto" w:line="240" w:after="0"/>
              <w:rPr>
                <w:rFonts w:ascii="Times New Roman" w:hAnsi="Times New Roman"/>
                <w:sz w:val="32"/>
              </w:rPr>
            </w:pPr>
            <w:r>
              <w:rPr>
                <w:rFonts w:ascii="Times New Roman" w:hAnsi="Times New Roman"/>
                <w:sz w:val="32"/>
              </w:rPr>
              <w:t>18</w:t>
            </w:r>
          </w:p>
          <w:p>
            <w:pPr>
              <w:spacing w:lineRule="auto" w:line="240" w:after="0"/>
              <w:rPr>
                <w:rFonts w:ascii="Times New Roman" w:hAnsi="Times New Roman"/>
                <w:sz w:val="32"/>
              </w:rPr>
            </w:pPr>
            <w:r>
              <w:rPr>
                <w:rFonts w:ascii="Times New Roman" w:hAnsi="Times New Roman"/>
                <w:sz w:val="32"/>
              </w:rPr>
              <w:t>24</w:t>
            </w:r>
          </w:p>
          <w:p>
            <w:pPr>
              <w:spacing w:lineRule="auto" w:line="240" w:after="0"/>
              <w:rPr>
                <w:rFonts w:ascii="Times New Roman" w:hAnsi="Times New Roman"/>
                <w:sz w:val="32"/>
              </w:rPr>
            </w:pPr>
          </w:p>
        </w:tc>
        <w:tc>
          <w:tcPr>
            <w:tcW w:w="2970" w:type="dxa"/>
            <w:tcBorders>
              <w:bottom w:val="none" w:sz="0" w:space="0" w:shadow="0" w:frame="0"/>
            </w:tcBorders>
          </w:tcPr>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Juma</w:t>
            </w:r>
          </w:p>
          <w:p>
            <w:pPr>
              <w:spacing w:lineRule="auto" w:line="240" w:after="0"/>
              <w:rPr>
                <w:rFonts w:ascii="Times New Roman" w:hAnsi="Times New Roman"/>
                <w:sz w:val="32"/>
              </w:rPr>
            </w:pPr>
            <w:r>
              <w:rPr>
                <w:rFonts w:ascii="Times New Roman" w:hAnsi="Times New Roman"/>
                <w:sz w:val="32"/>
              </w:rPr>
              <w:t>Kamau</w:t>
            </w:r>
          </w:p>
          <w:p>
            <w:pPr>
              <w:spacing w:lineRule="auto" w:line="240" w:after="0"/>
              <w:rPr>
                <w:rFonts w:ascii="Times New Roman" w:hAnsi="Times New Roman"/>
                <w:sz w:val="32"/>
              </w:rPr>
            </w:pPr>
            <w:r>
              <w:rPr>
                <w:rFonts w:ascii="Times New Roman" w:hAnsi="Times New Roman"/>
                <w:sz w:val="32"/>
              </w:rPr>
              <w:t>Juma</w:t>
            </w:r>
          </w:p>
          <w:p>
            <w:pPr>
              <w:spacing w:lineRule="auto" w:line="240" w:after="0"/>
              <w:rPr>
                <w:rFonts w:ascii="Times New Roman" w:hAnsi="Times New Roman"/>
                <w:sz w:val="32"/>
              </w:rPr>
            </w:pPr>
            <w:r>
              <w:rPr>
                <w:rFonts w:ascii="Times New Roman" w:hAnsi="Times New Roman"/>
                <w:sz w:val="32"/>
              </w:rPr>
              <w:t>Juma</w:t>
            </w:r>
          </w:p>
          <w:p>
            <w:pPr>
              <w:spacing w:lineRule="auto" w:line="240" w:after="0"/>
              <w:rPr>
                <w:rFonts w:ascii="Times New Roman" w:hAnsi="Times New Roman"/>
                <w:sz w:val="32"/>
              </w:rPr>
            </w:pPr>
            <w:r>
              <w:rPr>
                <w:rFonts w:ascii="Times New Roman" w:hAnsi="Times New Roman"/>
                <w:sz w:val="32"/>
              </w:rPr>
              <w:t>Kamau</w:t>
            </w:r>
          </w:p>
          <w:p>
            <w:pPr>
              <w:spacing w:lineRule="auto" w:line="240" w:after="0"/>
              <w:rPr>
                <w:rFonts w:ascii="Times New Roman" w:hAnsi="Times New Roman"/>
                <w:sz w:val="32"/>
              </w:rPr>
            </w:pPr>
            <w:r>
              <w:rPr>
                <w:rFonts w:ascii="Times New Roman" w:hAnsi="Times New Roman"/>
                <w:sz w:val="32"/>
              </w:rPr>
              <w:t>Wamae</w:t>
            </w:r>
          </w:p>
          <w:p>
            <w:pPr>
              <w:spacing w:lineRule="auto" w:line="240" w:after="0"/>
              <w:rPr>
                <w:rFonts w:ascii="Times New Roman" w:hAnsi="Times New Roman"/>
                <w:sz w:val="32"/>
              </w:rPr>
            </w:pPr>
            <w:r>
              <w:rPr>
                <w:rFonts w:ascii="Times New Roman" w:hAnsi="Times New Roman"/>
                <w:sz w:val="32"/>
              </w:rPr>
              <w:t>Wamae</w:t>
            </w:r>
          </w:p>
          <w:p>
            <w:pPr>
              <w:spacing w:lineRule="auto" w:line="240" w:after="0"/>
              <w:rPr>
                <w:rFonts w:ascii="Times New Roman" w:hAnsi="Times New Roman"/>
                <w:sz w:val="32"/>
              </w:rPr>
            </w:pPr>
            <w:r>
              <w:rPr>
                <w:rFonts w:ascii="Times New Roman" w:hAnsi="Times New Roman"/>
                <w:sz w:val="32"/>
              </w:rPr>
              <w:t>Kamau</w:t>
            </w:r>
          </w:p>
          <w:p>
            <w:pPr>
              <w:spacing w:lineRule="auto" w:line="240" w:after="0"/>
              <w:rPr>
                <w:rFonts w:ascii="Times New Roman" w:hAnsi="Times New Roman"/>
                <w:sz w:val="32"/>
              </w:rPr>
            </w:pPr>
            <w:r>
              <w:rPr>
                <w:rFonts w:ascii="Times New Roman" w:hAnsi="Times New Roman"/>
                <w:sz w:val="32"/>
              </w:rPr>
              <w:t>Juma</w:t>
            </w:r>
          </w:p>
          <w:p>
            <w:pPr>
              <w:spacing w:lineRule="auto" w:line="240" w:after="0"/>
              <w:rPr>
                <w:rFonts w:ascii="Times New Roman" w:hAnsi="Times New Roman"/>
                <w:sz w:val="32"/>
              </w:rPr>
            </w:pPr>
            <w:r>
              <w:rPr>
                <w:rFonts w:ascii="Times New Roman" w:hAnsi="Times New Roman"/>
                <w:sz w:val="32"/>
              </w:rPr>
              <w:t>Totals posted to the Purchase account (Dr)</w:t>
            </w:r>
          </w:p>
        </w:tc>
        <w:tc>
          <w:tcPr>
            <w:tcW w:w="1530" w:type="dxa"/>
            <w:tcBorders>
              <w:bottom w:val="none" w:sz="0" w:space="0" w:shadow="0" w:frame="0"/>
            </w:tcBorders>
          </w:tcPr>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3502</w:t>
            </w:r>
          </w:p>
          <w:p>
            <w:pPr>
              <w:spacing w:lineRule="auto" w:line="240" w:after="0"/>
              <w:rPr>
                <w:rFonts w:ascii="Times New Roman" w:hAnsi="Times New Roman"/>
                <w:sz w:val="32"/>
              </w:rPr>
            </w:pPr>
            <w:r>
              <w:rPr>
                <w:rFonts w:ascii="Times New Roman" w:hAnsi="Times New Roman"/>
                <w:sz w:val="32"/>
              </w:rPr>
              <w:t>2607</w:t>
            </w:r>
          </w:p>
          <w:p>
            <w:pPr>
              <w:spacing w:lineRule="auto" w:line="240" w:after="0"/>
              <w:rPr>
                <w:rFonts w:ascii="Times New Roman" w:hAnsi="Times New Roman"/>
                <w:sz w:val="32"/>
              </w:rPr>
            </w:pPr>
            <w:r>
              <w:rPr>
                <w:rFonts w:ascii="Times New Roman" w:hAnsi="Times New Roman"/>
                <w:sz w:val="32"/>
              </w:rPr>
              <w:t>3509</w:t>
            </w:r>
          </w:p>
          <w:p>
            <w:pPr>
              <w:spacing w:lineRule="auto" w:line="240" w:after="0"/>
              <w:rPr>
                <w:rFonts w:ascii="Times New Roman" w:hAnsi="Times New Roman"/>
                <w:sz w:val="32"/>
              </w:rPr>
            </w:pPr>
            <w:r>
              <w:rPr>
                <w:rFonts w:ascii="Times New Roman" w:hAnsi="Times New Roman"/>
                <w:sz w:val="32"/>
              </w:rPr>
              <w:t>3605</w:t>
            </w:r>
          </w:p>
          <w:p>
            <w:pPr>
              <w:spacing w:lineRule="auto" w:line="240" w:after="0"/>
              <w:rPr>
                <w:rFonts w:ascii="Times New Roman" w:hAnsi="Times New Roman"/>
                <w:sz w:val="32"/>
              </w:rPr>
            </w:pPr>
            <w:r>
              <w:rPr>
                <w:rFonts w:ascii="Times New Roman" w:hAnsi="Times New Roman"/>
                <w:sz w:val="32"/>
              </w:rPr>
              <w:t>3700</w:t>
            </w:r>
          </w:p>
          <w:p>
            <w:pPr>
              <w:spacing w:lineRule="auto" w:line="240" w:after="0"/>
              <w:rPr>
                <w:rFonts w:ascii="Times New Roman" w:hAnsi="Times New Roman"/>
                <w:sz w:val="32"/>
              </w:rPr>
            </w:pPr>
            <w:r>
              <w:rPr>
                <w:rFonts w:ascii="Times New Roman" w:hAnsi="Times New Roman"/>
                <w:sz w:val="32"/>
              </w:rPr>
              <w:t>3750</w:t>
            </w:r>
          </w:p>
          <w:p>
            <w:pPr>
              <w:spacing w:lineRule="auto" w:line="240" w:after="0"/>
              <w:rPr>
                <w:rFonts w:ascii="Times New Roman" w:hAnsi="Times New Roman"/>
                <w:sz w:val="32"/>
              </w:rPr>
            </w:pPr>
            <w:r>
              <w:rPr>
                <w:rFonts w:ascii="Times New Roman" w:hAnsi="Times New Roman"/>
                <w:sz w:val="32"/>
              </w:rPr>
              <w:t>3762</w:t>
            </w:r>
          </w:p>
          <w:p>
            <w:pPr>
              <w:spacing w:lineRule="auto" w:line="240" w:after="0"/>
              <w:rPr>
                <w:rFonts w:ascii="Times New Roman" w:hAnsi="Times New Roman"/>
                <w:sz w:val="32"/>
              </w:rPr>
            </w:pPr>
            <w:r>
              <w:rPr>
                <w:rFonts w:ascii="Times New Roman" w:hAnsi="Times New Roman"/>
                <w:sz w:val="32"/>
              </w:rPr>
              <w:t>3802</w:t>
            </w:r>
          </w:p>
          <w:p>
            <w:pPr>
              <w:spacing w:lineRule="auto" w:line="240" w:after="0"/>
              <w:rPr>
                <w:rFonts w:ascii="Times New Roman" w:hAnsi="Times New Roman"/>
                <w:sz w:val="32"/>
              </w:rPr>
            </w:pPr>
            <w:r>
              <w:rPr>
                <w:rFonts w:ascii="Times New Roman" w:hAnsi="Times New Roman"/>
                <w:sz w:val="32"/>
              </w:rPr>
              <w:t>3812</w:t>
            </w:r>
          </w:p>
          <w:p>
            <w:pPr>
              <w:spacing w:lineRule="auto" w:line="240" w:after="0"/>
              <w:rPr>
                <w:rFonts w:ascii="Times New Roman" w:hAnsi="Times New Roman"/>
                <w:sz w:val="32"/>
              </w:rPr>
            </w:pPr>
          </w:p>
          <w:p>
            <w:pPr>
              <w:spacing w:lineRule="auto" w:line="240" w:after="0"/>
              <w:rPr>
                <w:rFonts w:ascii="Times New Roman" w:hAnsi="Times New Roman"/>
                <w:sz w:val="32"/>
              </w:rPr>
            </w:pPr>
          </w:p>
        </w:tc>
        <w:tc>
          <w:tcPr>
            <w:tcW w:w="1620" w:type="dxa"/>
            <w:tcBorders>
              <w:bottom w:val="none" w:sz="0" w:space="0" w:shadow="0" w:frame="0"/>
            </w:tcBorders>
          </w:tcPr>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PL</w:t>
            </w:r>
          </w:p>
          <w:p>
            <w:pPr>
              <w:spacing w:lineRule="auto" w:line="240" w:after="0"/>
              <w:rPr>
                <w:rFonts w:ascii="Times New Roman" w:hAnsi="Times New Roman"/>
                <w:sz w:val="32"/>
              </w:rPr>
            </w:pPr>
            <w:r>
              <w:rPr>
                <w:rFonts w:ascii="Times New Roman" w:hAnsi="Times New Roman"/>
                <w:sz w:val="32"/>
              </w:rPr>
              <w:t>PL</w:t>
            </w:r>
          </w:p>
          <w:p>
            <w:pPr>
              <w:spacing w:lineRule="auto" w:line="240" w:after="0"/>
              <w:rPr>
                <w:rFonts w:ascii="Times New Roman" w:hAnsi="Times New Roman"/>
                <w:sz w:val="32"/>
              </w:rPr>
            </w:pPr>
            <w:r>
              <w:rPr>
                <w:rFonts w:ascii="Times New Roman" w:hAnsi="Times New Roman"/>
                <w:sz w:val="32"/>
              </w:rPr>
              <w:t>PL</w:t>
            </w:r>
          </w:p>
          <w:p>
            <w:pPr>
              <w:spacing w:lineRule="auto" w:line="240" w:after="0"/>
              <w:rPr>
                <w:rFonts w:ascii="Times New Roman" w:hAnsi="Times New Roman"/>
                <w:sz w:val="32"/>
              </w:rPr>
            </w:pPr>
            <w:r>
              <w:rPr>
                <w:rFonts w:ascii="Times New Roman" w:hAnsi="Times New Roman"/>
                <w:sz w:val="32"/>
              </w:rPr>
              <w:t>PL</w:t>
            </w:r>
          </w:p>
          <w:p>
            <w:pPr>
              <w:spacing w:lineRule="auto" w:line="240" w:after="0"/>
              <w:rPr>
                <w:rFonts w:ascii="Times New Roman" w:hAnsi="Times New Roman"/>
                <w:sz w:val="32"/>
              </w:rPr>
            </w:pPr>
            <w:r>
              <w:rPr>
                <w:rFonts w:ascii="Times New Roman" w:hAnsi="Times New Roman"/>
                <w:sz w:val="32"/>
              </w:rPr>
              <w:t>PL</w:t>
            </w:r>
          </w:p>
          <w:p>
            <w:pPr>
              <w:spacing w:lineRule="auto" w:line="240" w:after="0"/>
              <w:rPr>
                <w:rFonts w:ascii="Times New Roman" w:hAnsi="Times New Roman"/>
                <w:sz w:val="32"/>
              </w:rPr>
            </w:pPr>
            <w:r>
              <w:rPr>
                <w:rFonts w:ascii="Times New Roman" w:hAnsi="Times New Roman"/>
                <w:sz w:val="32"/>
              </w:rPr>
              <w:t>PL</w:t>
            </w:r>
          </w:p>
          <w:p>
            <w:pPr>
              <w:spacing w:lineRule="auto" w:line="240" w:after="0"/>
              <w:rPr>
                <w:rFonts w:ascii="Times New Roman" w:hAnsi="Times New Roman"/>
                <w:sz w:val="32"/>
              </w:rPr>
            </w:pPr>
            <w:r>
              <w:rPr>
                <w:rFonts w:ascii="Times New Roman" w:hAnsi="Times New Roman"/>
                <w:sz w:val="32"/>
              </w:rPr>
              <w:t>PL</w:t>
            </w:r>
          </w:p>
          <w:p>
            <w:pPr>
              <w:spacing w:lineRule="auto" w:line="240" w:after="0"/>
              <w:rPr>
                <w:rFonts w:ascii="Times New Roman" w:hAnsi="Times New Roman"/>
                <w:sz w:val="32"/>
              </w:rPr>
            </w:pPr>
            <w:r>
              <w:rPr>
                <w:rFonts w:ascii="Times New Roman" w:hAnsi="Times New Roman"/>
                <w:sz w:val="32"/>
              </w:rPr>
              <w:t>PL</w:t>
            </w:r>
          </w:p>
          <w:p>
            <w:pPr>
              <w:spacing w:lineRule="auto" w:line="240" w:after="0"/>
              <w:rPr>
                <w:rFonts w:ascii="Times New Roman" w:hAnsi="Times New Roman"/>
                <w:sz w:val="32"/>
              </w:rPr>
            </w:pPr>
            <w:r>
              <w:rPr>
                <w:rFonts w:ascii="Times New Roman" w:hAnsi="Times New Roman"/>
                <w:sz w:val="32"/>
              </w:rPr>
              <w:t>PL</w:t>
            </w: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GL</w:t>
            </w:r>
          </w:p>
        </w:tc>
        <w:tc>
          <w:tcPr>
            <w:tcW w:w="2160" w:type="dxa"/>
            <w:tcBorders>
              <w:bottom w:val="none" w:sz="0" w:space="0" w:shadow="0" w:frame="0"/>
            </w:tcBorders>
          </w:tcPr>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25 000</w:t>
            </w:r>
          </w:p>
          <w:p>
            <w:pPr>
              <w:spacing w:lineRule="auto" w:line="240" w:after="0"/>
              <w:rPr>
                <w:rFonts w:ascii="Times New Roman" w:hAnsi="Times New Roman"/>
                <w:sz w:val="32"/>
              </w:rPr>
            </w:pPr>
            <w:r>
              <w:rPr>
                <w:rFonts w:ascii="Times New Roman" w:hAnsi="Times New Roman"/>
                <w:sz w:val="32"/>
              </w:rPr>
              <w:t>16 500</w:t>
            </w:r>
          </w:p>
          <w:p>
            <w:pPr>
              <w:spacing w:lineRule="auto" w:line="240" w:after="0"/>
              <w:rPr>
                <w:rFonts w:ascii="Times New Roman" w:hAnsi="Times New Roman"/>
                <w:sz w:val="32"/>
              </w:rPr>
            </w:pPr>
            <w:r>
              <w:rPr>
                <w:rFonts w:ascii="Times New Roman" w:hAnsi="Times New Roman"/>
                <w:sz w:val="32"/>
              </w:rPr>
              <w:t>12 700</w:t>
            </w:r>
          </w:p>
          <w:p>
            <w:pPr>
              <w:spacing w:lineRule="auto" w:line="240" w:after="0"/>
              <w:rPr>
                <w:rFonts w:ascii="Times New Roman" w:hAnsi="Times New Roman"/>
                <w:sz w:val="32"/>
              </w:rPr>
            </w:pPr>
            <w:r>
              <w:rPr>
                <w:rFonts w:ascii="Times New Roman" w:hAnsi="Times New Roman"/>
                <w:sz w:val="32"/>
              </w:rPr>
              <w:t>25 200</w:t>
            </w:r>
          </w:p>
          <w:p>
            <w:pPr>
              <w:spacing w:lineRule="auto" w:line="240" w:after="0"/>
              <w:rPr>
                <w:rFonts w:ascii="Times New Roman" w:hAnsi="Times New Roman"/>
                <w:sz w:val="32"/>
              </w:rPr>
            </w:pPr>
            <w:r>
              <w:rPr>
                <w:rFonts w:ascii="Times New Roman" w:hAnsi="Times New Roman"/>
                <w:sz w:val="32"/>
              </w:rPr>
              <w:t>17 500</w:t>
            </w:r>
          </w:p>
          <w:p>
            <w:pPr>
              <w:spacing w:lineRule="auto" w:line="240" w:after="0"/>
              <w:rPr>
                <w:rFonts w:ascii="Times New Roman" w:hAnsi="Times New Roman"/>
                <w:sz w:val="32"/>
              </w:rPr>
            </w:pPr>
            <w:r>
              <w:rPr>
                <w:rFonts w:ascii="Times New Roman" w:hAnsi="Times New Roman"/>
                <w:sz w:val="32"/>
              </w:rPr>
              <w:t>45 000</w:t>
            </w:r>
          </w:p>
          <w:p>
            <w:pPr>
              <w:spacing w:lineRule="auto" w:line="240" w:after="0"/>
              <w:rPr>
                <w:rFonts w:ascii="Times New Roman" w:hAnsi="Times New Roman"/>
                <w:sz w:val="32"/>
              </w:rPr>
            </w:pPr>
            <w:r>
              <w:rPr>
                <w:rFonts w:ascii="Times New Roman" w:hAnsi="Times New Roman"/>
                <w:sz w:val="32"/>
              </w:rPr>
              <w:t>9 200</w:t>
            </w:r>
          </w:p>
          <w:p>
            <w:pPr>
              <w:spacing w:lineRule="auto" w:line="240" w:after="0"/>
              <w:rPr>
                <w:rFonts w:ascii="Times New Roman" w:hAnsi="Times New Roman"/>
                <w:sz w:val="32"/>
              </w:rPr>
            </w:pPr>
            <w:r>
              <w:rPr>
                <w:rFonts w:ascii="Times New Roman" w:hAnsi="Times New Roman"/>
                <w:sz w:val="32"/>
              </w:rPr>
              <w:t>17 000</w:t>
            </w:r>
          </w:p>
          <w:p>
            <w:pPr>
              <w:spacing w:lineRule="auto" w:line="240" w:after="0"/>
              <w:rPr>
                <w:rFonts w:ascii="Times New Roman" w:hAnsi="Times New Roman"/>
                <w:sz w:val="32"/>
              </w:rPr>
            </w:pPr>
            <w:r>
              <w:rPr>
                <w:rFonts w:ascii="Times New Roman" w:hAnsi="Times New Roman"/>
                <w:sz w:val="32"/>
              </w:rPr>
              <w:t>36 000</w:t>
            </w: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204100</w:t>
            </w:r>
          </w:p>
        </w:tc>
      </w:tr>
    </w:tbl>
    <w:p>
      <w:pPr>
        <w:tabs>
          <w:tab w:val="left" w:pos="810" w:leader="none"/>
          <w:tab w:val="left" w:pos="900" w:leader="none"/>
        </w:tabs>
        <w:spacing w:lineRule="auto" w:line="240" w:after="0"/>
        <w:rPr>
          <w:rFonts w:ascii="Times New Roman" w:hAnsi="Times New Roman"/>
          <w:sz w:val="32"/>
        </w:rPr>
      </w:pPr>
      <w:r>
        <w:rPr>
          <w:rFonts w:ascii="Times New Roman" w:hAnsi="Times New Roman"/>
          <w:sz w:val="32"/>
        </w:rPr>
        <w:t>(Post the individual entries to their relevant accounts in the ledger (crediting))</w:t>
      </w:r>
    </w:p>
    <w:p>
      <w:pPr>
        <w:tabs>
          <w:tab w:val="left" w:pos="810" w:leader="none"/>
          <w:tab w:val="left" w:pos="900" w:leader="none"/>
        </w:tabs>
        <w:spacing w:lineRule="auto" w:line="240" w:after="0"/>
        <w:rPr>
          <w:rFonts w:ascii="Times New Roman" w:hAnsi="Times New Roman"/>
          <w:sz w:val="32"/>
        </w:rPr>
      </w:pPr>
    </w:p>
    <w:p>
      <w:pPr>
        <w:tabs>
          <w:tab w:val="left" w:pos="810" w:leader="none"/>
          <w:tab w:val="left" w:pos="900" w:leader="none"/>
        </w:tabs>
        <w:spacing w:lineRule="auto" w:line="240" w:after="0"/>
        <w:rPr>
          <w:rFonts w:ascii="Times New Roman" w:hAnsi="Times New Roman"/>
          <w:sz w:val="32"/>
        </w:rPr>
      </w:pPr>
    </w:p>
    <w:p>
      <w:pPr>
        <w:pStyle w:val="P3"/>
        <w:numPr>
          <w:ilvl w:val="1"/>
          <w:numId w:val="558"/>
        </w:numPr>
        <w:tabs>
          <w:tab w:val="clear" w:pos="360" w:leader="none"/>
          <w:tab w:val="left" w:pos="720" w:leader="none"/>
          <w:tab w:val="left" w:pos="1440" w:leader="none"/>
        </w:tabs>
        <w:spacing w:lineRule="auto" w:line="240" w:after="0"/>
        <w:ind w:left="1440"/>
        <w:rPr>
          <w:rFonts w:ascii="Times New Roman" w:hAnsi="Times New Roman"/>
          <w:b w:val="1"/>
          <w:sz w:val="32"/>
        </w:rPr>
      </w:pPr>
      <w:r>
        <w:rPr>
          <w:rFonts w:ascii="Times New Roman" w:hAnsi="Times New Roman"/>
          <w:b w:val="1"/>
          <w:sz w:val="32"/>
        </w:rPr>
        <w:t>Purchases Return Journals/Return outwards Journals</w:t>
      </w:r>
    </w:p>
    <w:p>
      <w:pPr>
        <w:spacing w:lineRule="auto" w:line="240" w:after="0"/>
        <w:rPr>
          <w:rFonts w:ascii="Times New Roman" w:hAnsi="Times New Roman"/>
          <w:sz w:val="32"/>
        </w:rPr>
      </w:pPr>
      <w:r>
        <w:rPr>
          <w:rFonts w:ascii="Times New Roman" w:hAnsi="Times New Roman"/>
          <w:sz w:val="32"/>
        </w:rPr>
        <w:t>This is used to record goods that have been returned to the creditors by the business, reducing the value of the goods that had been purchased. It uses the credit note received as the source documents, with the totals being in the purchases return account while the individual creditor’s accounts are debited in their respective ledger accounts. It takes the following format</w:t>
      </w:r>
    </w:p>
    <w:p>
      <w:pPr>
        <w:spacing w:lineRule="auto" w:line="240" w:after="0"/>
        <w:rPr>
          <w:rFonts w:ascii="Times New Roman" w:hAnsi="Times New Roman"/>
          <w:b w:val="1"/>
          <w:sz w:val="32"/>
        </w:rPr>
      </w:pPr>
      <w:r>
        <w:rPr>
          <w:rFonts w:ascii="Times New Roman" w:hAnsi="Times New Roman"/>
          <w:b w:val="1"/>
          <w:sz w:val="32"/>
        </w:rPr>
        <w:t>Purchases return journal</w:t>
      </w:r>
    </w:p>
    <w:tbl>
      <w:tblPr>
        <w:tblStyle w:val="T2"/>
        <w:tblW w:w="0" w:type="auto"/>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1278" w:type="dxa"/>
          </w:tcPr>
          <w:p>
            <w:pPr>
              <w:spacing w:lineRule="auto" w:line="240" w:after="0"/>
              <w:rPr>
                <w:rFonts w:ascii="Times New Roman" w:hAnsi="Times New Roman"/>
                <w:sz w:val="32"/>
              </w:rPr>
            </w:pPr>
            <w:r>
              <w:rPr>
                <w:rFonts w:ascii="Times New Roman" w:hAnsi="Times New Roman"/>
                <w:sz w:val="32"/>
              </w:rPr>
              <w:t>Date</w:t>
            </w:r>
          </w:p>
        </w:tc>
        <w:tc>
          <w:tcPr>
            <w:tcW w:w="2790" w:type="dxa"/>
          </w:tcPr>
          <w:p>
            <w:pPr>
              <w:spacing w:lineRule="auto" w:line="240" w:after="0"/>
              <w:rPr>
                <w:rFonts w:ascii="Times New Roman" w:hAnsi="Times New Roman"/>
                <w:sz w:val="32"/>
              </w:rPr>
            </w:pPr>
            <w:r>
              <w:rPr>
                <w:rFonts w:ascii="Times New Roman" w:hAnsi="Times New Roman"/>
                <w:sz w:val="32"/>
              </w:rPr>
              <w:t>Particulars/details</w:t>
            </w:r>
          </w:p>
        </w:tc>
        <w:tc>
          <w:tcPr>
            <w:tcW w:w="1890" w:type="dxa"/>
          </w:tcPr>
          <w:p>
            <w:pPr>
              <w:spacing w:lineRule="auto" w:line="240" w:after="0"/>
              <w:rPr>
                <w:rFonts w:ascii="Times New Roman" w:hAnsi="Times New Roman"/>
                <w:sz w:val="32"/>
              </w:rPr>
            </w:pPr>
            <w:r>
              <w:rPr>
                <w:rFonts w:ascii="Times New Roman" w:hAnsi="Times New Roman"/>
                <w:sz w:val="32"/>
              </w:rPr>
              <w:t>Credit note no</w:t>
            </w:r>
          </w:p>
        </w:tc>
        <w:tc>
          <w:tcPr>
            <w:tcW w:w="1620" w:type="dxa"/>
          </w:tcPr>
          <w:p>
            <w:pPr>
              <w:spacing w:lineRule="auto" w:line="240" w:after="0"/>
              <w:rPr>
                <w:rFonts w:ascii="Times New Roman" w:hAnsi="Times New Roman"/>
                <w:sz w:val="32"/>
              </w:rPr>
            </w:pPr>
            <w:r>
              <w:rPr>
                <w:rFonts w:ascii="Times New Roman" w:hAnsi="Times New Roman"/>
                <w:sz w:val="32"/>
              </w:rPr>
              <w:t>Ledger folio</w:t>
            </w:r>
          </w:p>
        </w:tc>
        <w:tc>
          <w:tcPr>
            <w:tcW w:w="2160" w:type="dxa"/>
          </w:tcPr>
          <w:p>
            <w:pPr>
              <w:spacing w:lineRule="auto" w:line="240" w:after="0"/>
              <w:rPr>
                <w:rFonts w:ascii="Times New Roman" w:hAnsi="Times New Roman"/>
                <w:sz w:val="32"/>
              </w:rPr>
            </w:pPr>
            <w:r>
              <w:rPr>
                <w:rFonts w:ascii="Times New Roman" w:hAnsi="Times New Roman"/>
                <w:sz w:val="32"/>
              </w:rPr>
              <w:t>amount</w:t>
            </w:r>
          </w:p>
        </w:tc>
      </w:tr>
      <w:tr>
        <w:tc>
          <w:tcPr>
            <w:tcW w:w="1278" w:type="dxa"/>
            <w:tcBorders>
              <w:bottom w:val="none" w:sz="0" w:space="0" w:shadow="0" w:frame="0"/>
            </w:tcBorders>
          </w:tcPr>
          <w:p>
            <w:pPr>
              <w:spacing w:lineRule="auto" w:line="240" w:after="0"/>
              <w:rPr>
                <w:rFonts w:ascii="Times New Roman" w:hAnsi="Times New Roman"/>
                <w:sz w:val="32"/>
              </w:rPr>
            </w:pPr>
          </w:p>
        </w:tc>
        <w:tc>
          <w:tcPr>
            <w:tcW w:w="2790" w:type="dxa"/>
            <w:tcBorders>
              <w:bottom w:val="none" w:sz="0" w:space="0" w:shadow="0" w:frame="0"/>
            </w:tcBorders>
          </w:tcPr>
          <w:p>
            <w:pPr>
              <w:spacing w:lineRule="auto" w:line="240" w:after="0"/>
              <w:rPr>
                <w:rFonts w:ascii="Times New Roman" w:hAnsi="Times New Roman"/>
                <w:sz w:val="32"/>
              </w:rPr>
            </w:pPr>
          </w:p>
        </w:tc>
        <w:tc>
          <w:tcPr>
            <w:tcW w:w="1890" w:type="dxa"/>
            <w:tcBorders>
              <w:bottom w:val="none" w:sz="0" w:space="0" w:shadow="0" w:frame="0"/>
            </w:tcBorders>
          </w:tcPr>
          <w:p>
            <w:pPr>
              <w:spacing w:lineRule="auto" w:line="240" w:after="0"/>
              <w:rPr>
                <w:rFonts w:ascii="Times New Roman" w:hAnsi="Times New Roman"/>
                <w:sz w:val="32"/>
              </w:rPr>
            </w:pPr>
          </w:p>
        </w:tc>
        <w:tc>
          <w:tcPr>
            <w:tcW w:w="1620" w:type="dxa"/>
            <w:tcBorders>
              <w:bottom w:val="none" w:sz="0" w:space="0" w:shadow="0" w:frame="0"/>
            </w:tcBorders>
          </w:tcPr>
          <w:p>
            <w:pPr>
              <w:spacing w:lineRule="auto" w:line="240" w:after="0"/>
              <w:rPr>
                <w:rFonts w:ascii="Times New Roman" w:hAnsi="Times New Roman"/>
                <w:sz w:val="32"/>
              </w:rPr>
            </w:pPr>
          </w:p>
        </w:tc>
        <w:tc>
          <w:tcPr>
            <w:tcW w:w="2160" w:type="dxa"/>
            <w:tcBorders>
              <w:bottom w:val="none" w:sz="0" w:space="0" w:shadow="0" w:frame="0"/>
            </w:tcBorders>
          </w:tcPr>
          <w:p>
            <w:pPr>
              <w:spacing w:lineRule="auto" w:line="240" w:after="0"/>
              <w:rPr>
                <w:rFonts w:ascii="Times New Roman" w:hAnsi="Times New Roman"/>
                <w:sz w:val="32"/>
              </w:rPr>
            </w:pPr>
          </w:p>
        </w:tc>
      </w:tr>
    </w:tbl>
    <w:p>
      <w:pPr>
        <w:tabs>
          <w:tab w:val="left" w:pos="945" w:leader="none"/>
        </w:tabs>
        <w:spacing w:lineRule="auto" w:line="240" w:after="0"/>
        <w:rPr>
          <w:rFonts w:ascii="Times New Roman" w:hAnsi="Times New Roman"/>
          <w:b w:val="1"/>
          <w:sz w:val="32"/>
        </w:rPr>
      </w:pPr>
      <w:r>
        <w:rPr>
          <w:rFonts w:ascii="Times New Roman" w:hAnsi="Times New Roman"/>
          <w:b w:val="1"/>
          <w:sz w:val="32"/>
        </w:rPr>
        <w:t>For example:</w:t>
      </w:r>
    </w:p>
    <w:p>
      <w:pPr>
        <w:spacing w:lineRule="auto" w:line="240" w:after="0"/>
        <w:rPr>
          <w:rFonts w:ascii="Times New Roman" w:hAnsi="Times New Roman"/>
          <w:sz w:val="32"/>
        </w:rPr>
      </w:pPr>
      <w:r>
        <w:rPr>
          <w:rFonts w:ascii="Times New Roman" w:hAnsi="Times New Roman"/>
          <w:sz w:val="32"/>
        </w:rPr>
        <w:t>Record the following transaction in the purchases return day book for Njiru’s traders for the month of June 2010, hence post the information into their relevant ledger accounts.</w:t>
      </w:r>
    </w:p>
    <w:p>
      <w:pPr>
        <w:spacing w:lineRule="auto" w:line="240" w:after="0"/>
        <w:rPr>
          <w:rFonts w:ascii="Times New Roman" w:hAnsi="Times New Roman"/>
          <w:sz w:val="32"/>
        </w:rPr>
      </w:pPr>
      <w:r>
        <w:rPr>
          <w:rFonts w:ascii="Times New Roman" w:hAnsi="Times New Roman"/>
          <w:sz w:val="32"/>
        </w:rPr>
        <w:t>June 2010;</w:t>
      </w:r>
    </w:p>
    <w:p>
      <w:pPr>
        <w:spacing w:lineRule="auto" w:line="240" w:after="0"/>
        <w:ind w:hanging="450" w:left="1170"/>
        <w:rPr>
          <w:rFonts w:ascii="Times New Roman" w:hAnsi="Times New Roman"/>
          <w:sz w:val="32"/>
        </w:rPr>
      </w:pPr>
      <w:r>
        <w:rPr>
          <w:rFonts w:ascii="Times New Roman" w:hAnsi="Times New Roman"/>
          <w:sz w:val="32"/>
        </w:rPr>
        <w:t>“ 3. Returned goods worth shs 400 that had been bought from Nairobi stores, credit note no 56</w:t>
      </w:r>
    </w:p>
    <w:p>
      <w:pPr>
        <w:spacing w:lineRule="auto" w:line="240" w:after="0"/>
        <w:ind w:hanging="450" w:left="1170"/>
        <w:rPr>
          <w:rFonts w:ascii="Times New Roman" w:hAnsi="Times New Roman"/>
          <w:sz w:val="32"/>
        </w:rPr>
      </w:pPr>
      <w:r>
        <w:rPr>
          <w:rFonts w:ascii="Times New Roman" w:hAnsi="Times New Roman"/>
          <w:sz w:val="32"/>
        </w:rPr>
        <w:t>“ 8. Return goods of shs 1 200 to Matayos store, Credit no 148</w:t>
      </w:r>
    </w:p>
    <w:p>
      <w:pPr>
        <w:spacing w:lineRule="auto" w:line="240" w:after="0"/>
        <w:ind w:hanging="450" w:left="1170"/>
        <w:rPr>
          <w:rFonts w:ascii="Times New Roman" w:hAnsi="Times New Roman"/>
          <w:sz w:val="32"/>
        </w:rPr>
      </w:pPr>
      <w:r>
        <w:rPr>
          <w:rFonts w:ascii="Times New Roman" w:hAnsi="Times New Roman"/>
          <w:sz w:val="32"/>
        </w:rPr>
        <w:t>“19. Had some of their purchases returned to the following; Njoka enterprises shs 700, credit note no 205, Nairobi Stores shs 600, credit note no 58, Matayos store shs 1 000 credit note no 191</w:t>
      </w:r>
    </w:p>
    <w:p>
      <w:pPr>
        <w:spacing w:lineRule="auto" w:line="240" w:after="0"/>
        <w:ind w:hanging="450" w:left="1170"/>
        <w:rPr>
          <w:rFonts w:ascii="Times New Roman" w:hAnsi="Times New Roman"/>
          <w:sz w:val="32"/>
        </w:rPr>
      </w:pPr>
      <w:r>
        <w:rPr>
          <w:rFonts w:ascii="Times New Roman" w:hAnsi="Times New Roman"/>
          <w:sz w:val="32"/>
        </w:rPr>
        <w:t>“26. Returned goods worth shs 1 800 to Njoka enterprise credit note no 210</w:t>
      </w:r>
    </w:p>
    <w:p>
      <w:pPr>
        <w:spacing w:lineRule="auto" w:line="240" w:after="0"/>
        <w:ind w:hanging="450" w:left="1170"/>
        <w:rPr>
          <w:rFonts w:ascii="Times New Roman" w:hAnsi="Times New Roman"/>
          <w:sz w:val="32"/>
        </w:rPr>
      </w:pPr>
      <w:r>
        <w:rPr>
          <w:rFonts w:ascii="Times New Roman" w:hAnsi="Times New Roman"/>
          <w:sz w:val="32"/>
        </w:rPr>
        <w:t>“30. Return goods worth shs 1 020 to Matayos store, credit note no 200</w:t>
      </w:r>
    </w:p>
    <w:p>
      <w:pPr>
        <w:pStyle w:val="P3"/>
        <w:numPr>
          <w:ilvl w:val="1"/>
          <w:numId w:val="558"/>
        </w:numPr>
        <w:tabs>
          <w:tab w:val="clear" w:pos="360" w:leader="none"/>
          <w:tab w:val="left" w:pos="720" w:leader="none"/>
          <w:tab w:val="left" w:pos="1440" w:leader="none"/>
        </w:tabs>
        <w:spacing w:lineRule="auto" w:line="240" w:after="0"/>
        <w:ind w:left="1440"/>
        <w:rPr>
          <w:rFonts w:ascii="Times New Roman" w:hAnsi="Times New Roman"/>
          <w:b w:val="1"/>
          <w:sz w:val="32"/>
        </w:rPr>
      </w:pPr>
      <w:r>
        <w:rPr>
          <w:rFonts w:ascii="Times New Roman" w:hAnsi="Times New Roman"/>
          <w:b w:val="1"/>
          <w:sz w:val="32"/>
        </w:rPr>
        <w:t>Cash receipt Diaries</w:t>
      </w:r>
    </w:p>
    <w:p>
      <w:pPr>
        <w:spacing w:lineRule="auto" w:line="240" w:after="0"/>
        <w:rPr>
          <w:rFonts w:ascii="Times New Roman" w:hAnsi="Times New Roman"/>
          <w:sz w:val="32"/>
        </w:rPr>
      </w:pPr>
      <w:r>
        <w:rPr>
          <w:rFonts w:ascii="Times New Roman" w:hAnsi="Times New Roman"/>
          <w:sz w:val="32"/>
        </w:rPr>
        <w:t>This is used to record all the cash and cheques that have been received in the business. They may be many that posting directly in the cash book may be tedious and are therefore first recorded here. It totals are posted to the cash and bank accounts in the general ledger (Dr), while the individual accounts are credited in their respective accounts in the ledger. It uses the cash receipt issued and bank slips received as the source documents. It takes the following format;</w:t>
      </w:r>
    </w:p>
    <w:p>
      <w:pPr>
        <w:spacing w:lineRule="auto" w:line="240" w:after="0"/>
        <w:rPr>
          <w:rFonts w:ascii="Times New Roman" w:hAnsi="Times New Roman"/>
          <w:b w:val="1"/>
          <w:sz w:val="32"/>
        </w:rPr>
      </w:pPr>
      <w:r>
        <w:rPr>
          <w:rFonts w:ascii="Times New Roman" w:hAnsi="Times New Roman"/>
          <w:b w:val="1"/>
          <w:sz w:val="32"/>
        </w:rPr>
        <w:t>Cash receipt journal</w:t>
      </w:r>
    </w:p>
    <w:tbl>
      <w:tblPr>
        <w:tblStyle w:val="T2"/>
        <w:tblW w:w="0" w:type="auto"/>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828" w:type="dxa"/>
          </w:tcPr>
          <w:p>
            <w:pPr>
              <w:spacing w:lineRule="auto" w:line="240" w:after="0"/>
              <w:rPr>
                <w:rFonts w:ascii="Times New Roman" w:hAnsi="Times New Roman"/>
                <w:sz w:val="32"/>
              </w:rPr>
            </w:pPr>
            <w:r>
              <w:rPr>
                <w:rFonts w:ascii="Times New Roman" w:hAnsi="Times New Roman"/>
                <w:sz w:val="32"/>
              </w:rPr>
              <w:t>Date</w:t>
            </w:r>
          </w:p>
        </w:tc>
        <w:tc>
          <w:tcPr>
            <w:tcW w:w="2160" w:type="dxa"/>
          </w:tcPr>
          <w:p>
            <w:pPr>
              <w:spacing w:lineRule="auto" w:line="240" w:after="0"/>
              <w:rPr>
                <w:rFonts w:ascii="Times New Roman" w:hAnsi="Times New Roman"/>
                <w:sz w:val="32"/>
              </w:rPr>
            </w:pPr>
            <w:r>
              <w:rPr>
                <w:rFonts w:ascii="Times New Roman" w:hAnsi="Times New Roman"/>
                <w:sz w:val="32"/>
              </w:rPr>
              <w:t>Particulars/details</w:t>
            </w:r>
          </w:p>
        </w:tc>
        <w:tc>
          <w:tcPr>
            <w:tcW w:w="1440" w:type="dxa"/>
          </w:tcPr>
          <w:p>
            <w:pPr>
              <w:spacing w:lineRule="auto" w:line="240" w:after="0"/>
              <w:rPr>
                <w:rFonts w:ascii="Times New Roman" w:hAnsi="Times New Roman"/>
                <w:sz w:val="32"/>
              </w:rPr>
            </w:pPr>
            <w:r>
              <w:rPr>
                <w:rFonts w:ascii="Times New Roman" w:hAnsi="Times New Roman"/>
                <w:sz w:val="32"/>
              </w:rPr>
              <w:t>Receipt no</w:t>
            </w:r>
          </w:p>
        </w:tc>
        <w:tc>
          <w:tcPr>
            <w:tcW w:w="1754" w:type="dxa"/>
          </w:tcPr>
          <w:p>
            <w:pPr>
              <w:spacing w:lineRule="auto" w:line="240" w:after="0"/>
              <w:rPr>
                <w:rFonts w:ascii="Times New Roman" w:hAnsi="Times New Roman"/>
                <w:sz w:val="32"/>
              </w:rPr>
            </w:pPr>
            <w:r>
              <w:rPr>
                <w:rFonts w:ascii="Times New Roman" w:hAnsi="Times New Roman"/>
                <w:sz w:val="32"/>
              </w:rPr>
              <w:t>Ledger folio</w:t>
            </w:r>
          </w:p>
        </w:tc>
        <w:tc>
          <w:tcPr>
            <w:tcW w:w="1580" w:type="dxa"/>
          </w:tcPr>
          <w:p>
            <w:pPr>
              <w:spacing w:lineRule="auto" w:line="240" w:after="0"/>
              <w:rPr>
                <w:rFonts w:ascii="Times New Roman" w:hAnsi="Times New Roman"/>
                <w:sz w:val="32"/>
              </w:rPr>
            </w:pPr>
            <w:r>
              <w:rPr>
                <w:rFonts w:ascii="Times New Roman" w:hAnsi="Times New Roman"/>
                <w:sz w:val="32"/>
              </w:rPr>
              <w:t>Disc allowed</w:t>
            </w:r>
          </w:p>
        </w:tc>
        <w:tc>
          <w:tcPr>
            <w:tcW w:w="1177" w:type="dxa"/>
          </w:tcPr>
          <w:p>
            <w:pPr>
              <w:spacing w:lineRule="auto" w:line="240" w:after="0"/>
              <w:rPr>
                <w:rFonts w:ascii="Times New Roman" w:hAnsi="Times New Roman"/>
                <w:sz w:val="32"/>
              </w:rPr>
            </w:pPr>
            <w:r>
              <w:rPr>
                <w:rFonts w:ascii="Times New Roman" w:hAnsi="Times New Roman"/>
                <w:sz w:val="32"/>
              </w:rPr>
              <w:t>cash</w:t>
            </w:r>
          </w:p>
        </w:tc>
        <w:tc>
          <w:tcPr>
            <w:tcW w:w="1177" w:type="dxa"/>
          </w:tcPr>
          <w:p>
            <w:pPr>
              <w:spacing w:lineRule="auto" w:line="240" w:after="0"/>
              <w:rPr>
                <w:rFonts w:ascii="Times New Roman" w:hAnsi="Times New Roman"/>
                <w:sz w:val="32"/>
              </w:rPr>
            </w:pPr>
            <w:r>
              <w:rPr>
                <w:rFonts w:ascii="Times New Roman" w:hAnsi="Times New Roman"/>
                <w:sz w:val="32"/>
              </w:rPr>
              <w:t>bank</w:t>
            </w:r>
          </w:p>
        </w:tc>
      </w:tr>
      <w:tr>
        <w:tc>
          <w:tcPr>
            <w:tcW w:w="828" w:type="dxa"/>
            <w:tcBorders>
              <w:bottom w:val="none" w:sz="0" w:space="0" w:shadow="0" w:frame="0"/>
            </w:tcBorders>
          </w:tcPr>
          <w:p>
            <w:pPr>
              <w:spacing w:lineRule="auto" w:line="240" w:after="0"/>
              <w:rPr>
                <w:rFonts w:ascii="Times New Roman" w:hAnsi="Times New Roman"/>
                <w:sz w:val="32"/>
              </w:rPr>
            </w:pPr>
          </w:p>
        </w:tc>
        <w:tc>
          <w:tcPr>
            <w:tcW w:w="2160" w:type="dxa"/>
            <w:tcBorders>
              <w:bottom w:val="none" w:sz="0" w:space="0" w:shadow="0" w:frame="0"/>
            </w:tcBorders>
          </w:tcPr>
          <w:p>
            <w:pPr>
              <w:spacing w:lineRule="auto" w:line="240" w:after="0"/>
              <w:rPr>
                <w:rFonts w:ascii="Times New Roman" w:hAnsi="Times New Roman"/>
                <w:sz w:val="32"/>
              </w:rPr>
            </w:pPr>
          </w:p>
        </w:tc>
        <w:tc>
          <w:tcPr>
            <w:tcW w:w="1440" w:type="dxa"/>
            <w:tcBorders>
              <w:bottom w:val="none" w:sz="0" w:space="0" w:shadow="0" w:frame="0"/>
            </w:tcBorders>
          </w:tcPr>
          <w:p>
            <w:pPr>
              <w:spacing w:lineRule="auto" w:line="240" w:after="0"/>
              <w:rPr>
                <w:rFonts w:ascii="Times New Roman" w:hAnsi="Times New Roman"/>
                <w:sz w:val="32"/>
              </w:rPr>
            </w:pPr>
          </w:p>
        </w:tc>
        <w:tc>
          <w:tcPr>
            <w:tcW w:w="1754" w:type="dxa"/>
            <w:tcBorders>
              <w:bottom w:val="none" w:sz="0" w:space="0" w:shadow="0" w:frame="0"/>
            </w:tcBorders>
          </w:tcPr>
          <w:p>
            <w:pPr>
              <w:spacing w:lineRule="auto" w:line="240" w:after="0"/>
              <w:rPr>
                <w:rFonts w:ascii="Times New Roman" w:hAnsi="Times New Roman"/>
                <w:sz w:val="32"/>
              </w:rPr>
            </w:pPr>
          </w:p>
        </w:tc>
        <w:tc>
          <w:tcPr>
            <w:tcW w:w="1580" w:type="dxa"/>
            <w:tcBorders>
              <w:bottom w:val="none" w:sz="0" w:space="0" w:shadow="0" w:frame="0"/>
            </w:tcBorders>
          </w:tcPr>
          <w:p>
            <w:pPr>
              <w:spacing w:lineRule="auto" w:line="240" w:after="0"/>
              <w:rPr>
                <w:rFonts w:ascii="Times New Roman" w:hAnsi="Times New Roman"/>
                <w:sz w:val="32"/>
              </w:rPr>
            </w:pPr>
          </w:p>
        </w:tc>
        <w:tc>
          <w:tcPr>
            <w:tcW w:w="1177" w:type="dxa"/>
            <w:tcBorders>
              <w:bottom w:val="none" w:sz="0" w:space="0" w:shadow="0" w:frame="0"/>
            </w:tcBorders>
          </w:tcPr>
          <w:p>
            <w:pPr>
              <w:spacing w:lineRule="auto" w:line="240" w:after="0"/>
              <w:rPr>
                <w:rFonts w:ascii="Times New Roman" w:hAnsi="Times New Roman"/>
                <w:sz w:val="32"/>
              </w:rPr>
            </w:pPr>
          </w:p>
        </w:tc>
        <w:tc>
          <w:tcPr>
            <w:tcW w:w="1177" w:type="dxa"/>
            <w:tcBorders>
              <w:bottom w:val="none" w:sz="0" w:space="0" w:shadow="0" w:frame="0"/>
            </w:tcBorders>
          </w:tcPr>
          <w:p>
            <w:pPr>
              <w:spacing w:lineRule="auto" w:line="240" w:after="0"/>
              <w:rPr>
                <w:rFonts w:ascii="Times New Roman" w:hAnsi="Times New Roman"/>
                <w:sz w:val="32"/>
              </w:rPr>
            </w:pPr>
          </w:p>
        </w:tc>
      </w:tr>
    </w:tbl>
    <w:p>
      <w:pPr>
        <w:spacing w:lineRule="auto" w:line="240" w:after="0"/>
        <w:rPr>
          <w:rFonts w:ascii="Times New Roman" w:hAnsi="Times New Roman"/>
          <w:sz w:val="32"/>
        </w:rPr>
      </w:pPr>
    </w:p>
    <w:p>
      <w:pPr>
        <w:spacing w:lineRule="auto" w:line="240" w:after="0"/>
        <w:rPr>
          <w:rFonts w:ascii="Times New Roman" w:hAnsi="Times New Roman"/>
          <w:sz w:val="32"/>
        </w:rPr>
      </w:pPr>
    </w:p>
    <w:p>
      <w:pPr>
        <w:pStyle w:val="P3"/>
        <w:numPr>
          <w:ilvl w:val="1"/>
          <w:numId w:val="558"/>
        </w:numPr>
        <w:tabs>
          <w:tab w:val="clear" w:pos="360" w:leader="none"/>
          <w:tab w:val="left" w:pos="720" w:leader="none"/>
          <w:tab w:val="left" w:pos="1440" w:leader="none"/>
        </w:tabs>
        <w:spacing w:lineRule="auto" w:line="240" w:after="0"/>
        <w:ind w:left="1440"/>
        <w:rPr>
          <w:rFonts w:ascii="Times New Roman" w:hAnsi="Times New Roman"/>
          <w:b w:val="1"/>
          <w:sz w:val="32"/>
        </w:rPr>
      </w:pPr>
      <w:r>
        <w:rPr>
          <w:rFonts w:ascii="Times New Roman" w:hAnsi="Times New Roman"/>
          <w:b w:val="1"/>
          <w:sz w:val="32"/>
        </w:rPr>
        <w:t>Cash payment Journals</w:t>
      </w:r>
    </w:p>
    <w:p>
      <w:pPr>
        <w:spacing w:lineRule="auto" w:line="240" w:after="0"/>
        <w:rPr>
          <w:rFonts w:ascii="Times New Roman" w:hAnsi="Times New Roman"/>
          <w:sz w:val="32"/>
        </w:rPr>
      </w:pPr>
      <w:r>
        <w:rPr>
          <w:rFonts w:ascii="Times New Roman" w:hAnsi="Times New Roman"/>
          <w:sz w:val="32"/>
        </w:rPr>
        <w:t>This is used to record cash and cheques that have been issued to the creditors/out of the business. Its totals are credited (Cr) in the cash and bank account and the individual accounts are debited (Dr) in their respective accounts It uses the cash receipt received and bank slips issued as the source documents. It takes the following format;</w:t>
      </w:r>
    </w:p>
    <w:p>
      <w:pPr>
        <w:spacing w:lineRule="auto" w:line="240" w:after="0"/>
        <w:rPr>
          <w:rFonts w:ascii="Times New Roman" w:hAnsi="Times New Roman"/>
          <w:b w:val="1"/>
          <w:sz w:val="32"/>
        </w:rPr>
      </w:pPr>
      <w:r>
        <w:rPr>
          <w:rFonts w:ascii="Times New Roman" w:hAnsi="Times New Roman"/>
          <w:b w:val="1"/>
          <w:sz w:val="32"/>
        </w:rPr>
        <w:t>Cash Payment journal</w:t>
      </w:r>
    </w:p>
    <w:tbl>
      <w:tblPr>
        <w:tblStyle w:val="T2"/>
        <w:tblW w:w="0" w:type="auto"/>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828" w:type="dxa"/>
          </w:tcPr>
          <w:p>
            <w:pPr>
              <w:spacing w:lineRule="auto" w:line="240" w:after="0"/>
              <w:rPr>
                <w:rFonts w:ascii="Times New Roman" w:hAnsi="Times New Roman"/>
                <w:sz w:val="32"/>
              </w:rPr>
            </w:pPr>
            <w:r>
              <w:rPr>
                <w:rFonts w:ascii="Times New Roman" w:hAnsi="Times New Roman"/>
                <w:sz w:val="32"/>
              </w:rPr>
              <w:t>Date</w:t>
            </w:r>
          </w:p>
        </w:tc>
        <w:tc>
          <w:tcPr>
            <w:tcW w:w="2160" w:type="dxa"/>
          </w:tcPr>
          <w:p>
            <w:pPr>
              <w:spacing w:lineRule="auto" w:line="240" w:after="0"/>
              <w:rPr>
                <w:rFonts w:ascii="Times New Roman" w:hAnsi="Times New Roman"/>
                <w:sz w:val="32"/>
              </w:rPr>
            </w:pPr>
            <w:r>
              <w:rPr>
                <w:rFonts w:ascii="Times New Roman" w:hAnsi="Times New Roman"/>
                <w:sz w:val="32"/>
              </w:rPr>
              <w:t>Particulars/details</w:t>
            </w:r>
          </w:p>
        </w:tc>
        <w:tc>
          <w:tcPr>
            <w:tcW w:w="1440" w:type="dxa"/>
          </w:tcPr>
          <w:p>
            <w:pPr>
              <w:spacing w:lineRule="auto" w:line="240" w:after="0"/>
              <w:rPr>
                <w:rFonts w:ascii="Times New Roman" w:hAnsi="Times New Roman"/>
                <w:sz w:val="32"/>
              </w:rPr>
            </w:pPr>
            <w:r>
              <w:rPr>
                <w:rFonts w:ascii="Times New Roman" w:hAnsi="Times New Roman"/>
                <w:sz w:val="32"/>
              </w:rPr>
              <w:t>Receipt no</w:t>
            </w:r>
          </w:p>
        </w:tc>
        <w:tc>
          <w:tcPr>
            <w:tcW w:w="1754" w:type="dxa"/>
          </w:tcPr>
          <w:p>
            <w:pPr>
              <w:spacing w:lineRule="auto" w:line="240" w:after="0"/>
              <w:rPr>
                <w:rFonts w:ascii="Times New Roman" w:hAnsi="Times New Roman"/>
                <w:sz w:val="32"/>
              </w:rPr>
            </w:pPr>
            <w:r>
              <w:rPr>
                <w:rFonts w:ascii="Times New Roman" w:hAnsi="Times New Roman"/>
                <w:sz w:val="32"/>
              </w:rPr>
              <w:t>Ledger folio</w:t>
            </w:r>
          </w:p>
        </w:tc>
        <w:tc>
          <w:tcPr>
            <w:tcW w:w="1666" w:type="dxa"/>
          </w:tcPr>
          <w:p>
            <w:pPr>
              <w:spacing w:lineRule="auto" w:line="240" w:after="0"/>
              <w:rPr>
                <w:rFonts w:ascii="Times New Roman" w:hAnsi="Times New Roman"/>
                <w:sz w:val="32"/>
              </w:rPr>
            </w:pPr>
            <w:r>
              <w:rPr>
                <w:rFonts w:ascii="Times New Roman" w:hAnsi="Times New Roman"/>
                <w:sz w:val="32"/>
              </w:rPr>
              <w:t>Disc received</w:t>
            </w:r>
          </w:p>
        </w:tc>
        <w:tc>
          <w:tcPr>
            <w:tcW w:w="1091" w:type="dxa"/>
          </w:tcPr>
          <w:p>
            <w:pPr>
              <w:spacing w:lineRule="auto" w:line="240" w:after="0"/>
              <w:rPr>
                <w:rFonts w:ascii="Times New Roman" w:hAnsi="Times New Roman"/>
                <w:sz w:val="32"/>
              </w:rPr>
            </w:pPr>
            <w:r>
              <w:rPr>
                <w:rFonts w:ascii="Times New Roman" w:hAnsi="Times New Roman"/>
                <w:sz w:val="32"/>
              </w:rPr>
              <w:t>cash</w:t>
            </w:r>
          </w:p>
        </w:tc>
        <w:tc>
          <w:tcPr>
            <w:tcW w:w="1177" w:type="dxa"/>
          </w:tcPr>
          <w:p>
            <w:pPr>
              <w:spacing w:lineRule="auto" w:line="240" w:after="0"/>
              <w:rPr>
                <w:rFonts w:ascii="Times New Roman" w:hAnsi="Times New Roman"/>
                <w:sz w:val="32"/>
              </w:rPr>
            </w:pPr>
            <w:r>
              <w:rPr>
                <w:rFonts w:ascii="Times New Roman" w:hAnsi="Times New Roman"/>
                <w:sz w:val="32"/>
              </w:rPr>
              <w:t>bank</w:t>
            </w:r>
          </w:p>
        </w:tc>
      </w:tr>
      <w:tr>
        <w:tc>
          <w:tcPr>
            <w:tcW w:w="828" w:type="dxa"/>
            <w:tcBorders>
              <w:bottom w:val="none" w:sz="0" w:space="0" w:shadow="0" w:frame="0"/>
            </w:tcBorders>
          </w:tcPr>
          <w:p>
            <w:pPr>
              <w:spacing w:lineRule="auto" w:line="240" w:after="0"/>
              <w:rPr>
                <w:rFonts w:ascii="Times New Roman" w:hAnsi="Times New Roman"/>
                <w:sz w:val="32"/>
              </w:rPr>
            </w:pPr>
          </w:p>
        </w:tc>
        <w:tc>
          <w:tcPr>
            <w:tcW w:w="2160" w:type="dxa"/>
            <w:tcBorders>
              <w:bottom w:val="none" w:sz="0" w:space="0" w:shadow="0" w:frame="0"/>
            </w:tcBorders>
          </w:tcPr>
          <w:p>
            <w:pPr>
              <w:spacing w:lineRule="auto" w:line="240" w:after="0"/>
              <w:rPr>
                <w:rFonts w:ascii="Times New Roman" w:hAnsi="Times New Roman"/>
                <w:sz w:val="32"/>
              </w:rPr>
            </w:pPr>
          </w:p>
        </w:tc>
        <w:tc>
          <w:tcPr>
            <w:tcW w:w="1440" w:type="dxa"/>
            <w:tcBorders>
              <w:bottom w:val="none" w:sz="0" w:space="0" w:shadow="0" w:frame="0"/>
            </w:tcBorders>
          </w:tcPr>
          <w:p>
            <w:pPr>
              <w:spacing w:lineRule="auto" w:line="240" w:after="0"/>
              <w:rPr>
                <w:rFonts w:ascii="Times New Roman" w:hAnsi="Times New Roman"/>
                <w:sz w:val="32"/>
              </w:rPr>
            </w:pPr>
          </w:p>
        </w:tc>
        <w:tc>
          <w:tcPr>
            <w:tcW w:w="1754" w:type="dxa"/>
            <w:tcBorders>
              <w:bottom w:val="none" w:sz="0" w:space="0" w:shadow="0" w:frame="0"/>
            </w:tcBorders>
          </w:tcPr>
          <w:p>
            <w:pPr>
              <w:spacing w:lineRule="auto" w:line="240" w:after="0"/>
              <w:rPr>
                <w:rFonts w:ascii="Times New Roman" w:hAnsi="Times New Roman"/>
                <w:sz w:val="32"/>
              </w:rPr>
            </w:pPr>
          </w:p>
        </w:tc>
        <w:tc>
          <w:tcPr>
            <w:tcW w:w="1666" w:type="dxa"/>
            <w:tcBorders>
              <w:bottom w:val="none" w:sz="0" w:space="0" w:shadow="0" w:frame="0"/>
            </w:tcBorders>
          </w:tcPr>
          <w:p>
            <w:pPr>
              <w:spacing w:lineRule="auto" w:line="240" w:after="0"/>
              <w:rPr>
                <w:rFonts w:ascii="Times New Roman" w:hAnsi="Times New Roman"/>
                <w:sz w:val="32"/>
              </w:rPr>
            </w:pPr>
          </w:p>
        </w:tc>
        <w:tc>
          <w:tcPr>
            <w:tcW w:w="1091" w:type="dxa"/>
            <w:tcBorders>
              <w:bottom w:val="none" w:sz="0" w:space="0" w:shadow="0" w:frame="0"/>
            </w:tcBorders>
          </w:tcPr>
          <w:p>
            <w:pPr>
              <w:spacing w:lineRule="auto" w:line="240" w:after="0"/>
              <w:rPr>
                <w:rFonts w:ascii="Times New Roman" w:hAnsi="Times New Roman"/>
                <w:sz w:val="32"/>
              </w:rPr>
            </w:pPr>
          </w:p>
        </w:tc>
        <w:tc>
          <w:tcPr>
            <w:tcW w:w="1177" w:type="dxa"/>
            <w:tcBorders>
              <w:bottom w:val="none" w:sz="0" w:space="0" w:shadow="0" w:frame="0"/>
            </w:tcBorders>
          </w:tcPr>
          <w:p>
            <w:pPr>
              <w:spacing w:lineRule="auto" w:line="240" w:after="0"/>
              <w:rPr>
                <w:rFonts w:ascii="Times New Roman" w:hAnsi="Times New Roman"/>
                <w:sz w:val="32"/>
              </w:rPr>
            </w:pPr>
          </w:p>
        </w:tc>
      </w:tr>
    </w:tbl>
    <w:p>
      <w:pPr>
        <w:spacing w:lineRule="auto" w:line="240" w:after="0"/>
        <w:rPr>
          <w:rFonts w:ascii="Times New Roman" w:hAnsi="Times New Roman"/>
          <w:b w:val="1"/>
          <w:sz w:val="32"/>
        </w:rPr>
      </w:pPr>
      <w:r>
        <w:rPr>
          <w:rFonts w:ascii="Times New Roman" w:hAnsi="Times New Roman"/>
          <w:b w:val="1"/>
          <w:sz w:val="32"/>
        </w:rPr>
        <w:t>For example:</w:t>
      </w:r>
    </w:p>
    <w:p>
      <w:pPr>
        <w:spacing w:lineRule="auto" w:line="240" w:after="0"/>
        <w:rPr>
          <w:rFonts w:ascii="Times New Roman" w:hAnsi="Times New Roman"/>
          <w:sz w:val="32"/>
        </w:rPr>
      </w:pPr>
      <w:r>
        <w:rPr>
          <w:rFonts w:ascii="Times New Roman" w:hAnsi="Times New Roman"/>
          <w:sz w:val="32"/>
        </w:rPr>
        <w:t>Record the following transactions into their relevant day books of Onyango traders, hence post the entries to their respective ledger accounts and balance them off;</w:t>
      </w:r>
    </w:p>
    <w:p>
      <w:pPr>
        <w:spacing w:lineRule="auto" w:line="240" w:after="0"/>
        <w:rPr>
          <w:rFonts w:ascii="Times New Roman" w:hAnsi="Times New Roman"/>
          <w:sz w:val="32"/>
        </w:rPr>
      </w:pPr>
      <w:r>
        <w:rPr>
          <w:rFonts w:ascii="Times New Roman" w:hAnsi="Times New Roman"/>
          <w:sz w:val="32"/>
        </w:rPr>
        <w:t>May 2011:</w:t>
      </w:r>
    </w:p>
    <w:p>
      <w:pPr>
        <w:spacing w:lineRule="auto" w:line="240" w:after="0"/>
        <w:rPr>
          <w:rFonts w:ascii="Times New Roman" w:hAnsi="Times New Roman"/>
          <w:sz w:val="32"/>
        </w:rPr>
      </w:pPr>
      <w:r>
        <w:rPr>
          <w:rFonts w:ascii="Times New Roman" w:hAnsi="Times New Roman"/>
          <w:sz w:val="32"/>
        </w:rPr>
        <w:tab/>
        <w:t>“1. Cash sales amounting to ksh 3 000, receipt no 0112</w:t>
      </w:r>
    </w:p>
    <w:p>
      <w:pPr>
        <w:spacing w:lineRule="auto" w:line="240" w:after="0"/>
        <w:ind w:hanging="360" w:left="1080"/>
        <w:rPr>
          <w:rFonts w:ascii="Times New Roman" w:hAnsi="Times New Roman"/>
          <w:sz w:val="32"/>
        </w:rPr>
      </w:pPr>
      <w:r>
        <w:rPr>
          <w:rFonts w:ascii="Times New Roman" w:hAnsi="Times New Roman"/>
          <w:sz w:val="32"/>
        </w:rPr>
        <w:t xml:space="preserve">“2. Paid the following creditors by cheque after having deducted a cash  discount of 10% in each case; H. Mwangi ksh 1 500, J. Mwaniki ksh 1 600, N. Mugo ksh 1 200</w:t>
      </w:r>
    </w:p>
    <w:p>
      <w:pPr>
        <w:spacing w:lineRule="auto" w:line="240" w:after="0"/>
        <w:ind w:hanging="360" w:left="1080"/>
        <w:rPr>
          <w:rFonts w:ascii="Times New Roman" w:hAnsi="Times New Roman"/>
          <w:sz w:val="32"/>
        </w:rPr>
      </w:pPr>
      <w:r>
        <w:rPr>
          <w:rFonts w:ascii="Times New Roman" w:hAnsi="Times New Roman"/>
          <w:sz w:val="32"/>
        </w:rPr>
        <w:t>“3. Receive the following Chaques from debtors in settlement of their debts after having deducted 5% cash discount in each case; Lucy kshs 22 800 cheque no 0115, Otieno kshs 8 550 cheque no 0011, Martha ksh 1 330 cheque no 0016</w:t>
      </w:r>
    </w:p>
    <w:p>
      <w:pPr>
        <w:spacing w:lineRule="auto" w:line="240" w:after="0"/>
        <w:ind w:hanging="360" w:left="1080"/>
        <w:rPr>
          <w:rFonts w:ascii="Times New Roman" w:hAnsi="Times New Roman"/>
          <w:sz w:val="32"/>
        </w:rPr>
      </w:pPr>
      <w:r>
        <w:rPr>
          <w:rFonts w:ascii="Times New Roman" w:hAnsi="Times New Roman"/>
          <w:sz w:val="32"/>
        </w:rPr>
        <w:t>“5. Paid for repairs in cash kshs 16 000, receipt no 0251</w:t>
      </w:r>
    </w:p>
    <w:p>
      <w:pPr>
        <w:spacing w:lineRule="auto" w:line="240" w:after="0"/>
        <w:ind w:hanging="360" w:left="1080"/>
        <w:rPr>
          <w:rFonts w:ascii="Times New Roman" w:hAnsi="Times New Roman"/>
          <w:sz w:val="32"/>
        </w:rPr>
      </w:pPr>
      <w:r>
        <w:rPr>
          <w:rFonts w:ascii="Times New Roman" w:hAnsi="Times New Roman"/>
          <w:sz w:val="32"/>
        </w:rPr>
        <w:t>“10. Paid Juma in cash kshs 9 500, receipt no 0295</w:t>
      </w:r>
    </w:p>
    <w:p>
      <w:pPr>
        <w:spacing w:lineRule="auto" w:line="240" w:after="0"/>
        <w:ind w:hanging="360" w:left="1080"/>
        <w:rPr>
          <w:rFonts w:ascii="Times New Roman" w:hAnsi="Times New Roman"/>
          <w:sz w:val="32"/>
        </w:rPr>
      </w:pPr>
      <w:r>
        <w:rPr>
          <w:rFonts w:ascii="Times New Roman" w:hAnsi="Times New Roman"/>
          <w:sz w:val="32"/>
        </w:rPr>
        <w:t>“14. Cash sales kshs 17 000, receipt no 02714</w:t>
      </w:r>
    </w:p>
    <w:p>
      <w:pPr>
        <w:spacing w:lineRule="auto" w:line="240" w:after="0"/>
        <w:ind w:hanging="360" w:left="1080"/>
        <w:rPr>
          <w:rFonts w:ascii="Times New Roman" w:hAnsi="Times New Roman"/>
          <w:sz w:val="32"/>
        </w:rPr>
      </w:pPr>
      <w:r>
        <w:rPr>
          <w:rFonts w:ascii="Times New Roman" w:hAnsi="Times New Roman"/>
          <w:sz w:val="32"/>
        </w:rPr>
        <w:t>“15. Banked kshs 6 000 from the cash till</w:t>
      </w:r>
    </w:p>
    <w:p>
      <w:pPr>
        <w:spacing w:lineRule="auto" w:line="240" w:after="0"/>
        <w:ind w:hanging="360" w:left="1080"/>
        <w:rPr>
          <w:rFonts w:ascii="Times New Roman" w:hAnsi="Times New Roman"/>
          <w:sz w:val="32"/>
        </w:rPr>
      </w:pPr>
      <w:r>
        <w:rPr>
          <w:rFonts w:ascii="Times New Roman" w:hAnsi="Times New Roman"/>
          <w:sz w:val="32"/>
        </w:rPr>
        <w:t>“15. Received cash from Mary of kshs 13 500, receipt no 0258</w:t>
      </w:r>
    </w:p>
    <w:p>
      <w:pPr>
        <w:spacing w:lineRule="auto" w:line="240" w:after="0"/>
        <w:ind w:hanging="360" w:left="1080"/>
        <w:rPr>
          <w:rFonts w:ascii="Times New Roman" w:hAnsi="Times New Roman"/>
          <w:sz w:val="32"/>
        </w:rPr>
      </w:pPr>
      <w:r>
        <w:rPr>
          <w:rFonts w:ascii="Times New Roman" w:hAnsi="Times New Roman"/>
          <w:sz w:val="32"/>
        </w:rPr>
        <w:t>“16. Cash sales of kshs 26 400 was directly banked, bank slip no 40152</w:t>
      </w:r>
    </w:p>
    <w:p>
      <w:pPr>
        <w:spacing w:lineRule="auto" w:line="240" w:after="0"/>
        <w:ind w:hanging="360" w:left="1080"/>
        <w:rPr>
          <w:rFonts w:ascii="Times New Roman" w:hAnsi="Times New Roman"/>
          <w:sz w:val="32"/>
        </w:rPr>
      </w:pPr>
      <w:r>
        <w:rPr>
          <w:rFonts w:ascii="Times New Roman" w:hAnsi="Times New Roman"/>
          <w:sz w:val="32"/>
        </w:rPr>
        <w:t>“20. Cash purchases of kshs 8 920, receipt no 117</w:t>
      </w:r>
    </w:p>
    <w:p>
      <w:pPr>
        <w:spacing w:lineRule="auto" w:line="240" w:after="0"/>
        <w:ind w:hanging="360" w:left="1080"/>
        <w:rPr>
          <w:rFonts w:ascii="Times New Roman" w:hAnsi="Times New Roman"/>
          <w:sz w:val="32"/>
        </w:rPr>
      </w:pPr>
      <w:r>
        <w:rPr>
          <w:rFonts w:ascii="Times New Roman" w:hAnsi="Times New Roman"/>
          <w:sz w:val="32"/>
        </w:rPr>
        <w:t>“22. Cash purchases of kshs 15 200 was paid for by a cheque, cheque no 512</w:t>
      </w:r>
    </w:p>
    <w:p>
      <w:pPr>
        <w:spacing w:lineRule="auto" w:line="240" w:after="0"/>
        <w:rPr>
          <w:rFonts w:ascii="Times New Roman" w:hAnsi="Times New Roman"/>
          <w:b w:val="1"/>
          <w:sz w:val="32"/>
        </w:rPr>
      </w:pPr>
      <w:r>
        <w:rPr>
          <w:rFonts w:ascii="Times New Roman" w:hAnsi="Times New Roman"/>
          <w:b w:val="1"/>
          <w:sz w:val="32"/>
        </w:rPr>
        <w:t>Cash receipt journal</w:t>
      </w:r>
    </w:p>
    <w:tbl>
      <w:tblPr>
        <w:tblStyle w:val="T2"/>
        <w:tblW w:w="0" w:type="auto"/>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1387" w:type="dxa"/>
          </w:tcPr>
          <w:p>
            <w:pPr>
              <w:spacing w:lineRule="auto" w:line="240" w:after="0"/>
              <w:rPr>
                <w:rFonts w:ascii="Times New Roman" w:hAnsi="Times New Roman"/>
                <w:sz w:val="32"/>
              </w:rPr>
            </w:pPr>
            <w:r>
              <w:rPr>
                <w:rFonts w:ascii="Times New Roman" w:hAnsi="Times New Roman"/>
                <w:sz w:val="32"/>
              </w:rPr>
              <w:t>Date</w:t>
            </w:r>
          </w:p>
        </w:tc>
        <w:tc>
          <w:tcPr>
            <w:tcW w:w="2411" w:type="dxa"/>
          </w:tcPr>
          <w:p>
            <w:pPr>
              <w:spacing w:lineRule="auto" w:line="240" w:after="0"/>
              <w:rPr>
                <w:rFonts w:ascii="Times New Roman" w:hAnsi="Times New Roman"/>
                <w:sz w:val="32"/>
              </w:rPr>
            </w:pPr>
            <w:r>
              <w:rPr>
                <w:rFonts w:ascii="Times New Roman" w:hAnsi="Times New Roman"/>
                <w:sz w:val="32"/>
              </w:rPr>
              <w:t>Particulars/details</w:t>
            </w:r>
          </w:p>
        </w:tc>
        <w:tc>
          <w:tcPr>
            <w:tcW w:w="1584" w:type="dxa"/>
          </w:tcPr>
          <w:p>
            <w:pPr>
              <w:spacing w:lineRule="auto" w:line="240" w:after="0"/>
              <w:rPr>
                <w:rFonts w:ascii="Times New Roman" w:hAnsi="Times New Roman"/>
                <w:sz w:val="32"/>
              </w:rPr>
            </w:pPr>
            <w:r>
              <w:rPr>
                <w:rFonts w:ascii="Times New Roman" w:hAnsi="Times New Roman"/>
                <w:sz w:val="32"/>
              </w:rPr>
              <w:t>Document no</w:t>
            </w:r>
          </w:p>
        </w:tc>
        <w:tc>
          <w:tcPr>
            <w:tcW w:w="1311" w:type="dxa"/>
          </w:tcPr>
          <w:p>
            <w:pPr>
              <w:spacing w:lineRule="auto" w:line="240" w:after="0"/>
              <w:rPr>
                <w:rFonts w:ascii="Times New Roman" w:hAnsi="Times New Roman"/>
                <w:sz w:val="32"/>
              </w:rPr>
            </w:pPr>
            <w:r>
              <w:rPr>
                <w:rFonts w:ascii="Times New Roman" w:hAnsi="Times New Roman"/>
                <w:sz w:val="32"/>
              </w:rPr>
              <w:t>Ledger folio</w:t>
            </w:r>
          </w:p>
        </w:tc>
        <w:tc>
          <w:tcPr>
            <w:tcW w:w="1159" w:type="dxa"/>
          </w:tcPr>
          <w:p>
            <w:pPr>
              <w:spacing w:lineRule="auto" w:line="240" w:after="0"/>
              <w:rPr>
                <w:rFonts w:ascii="Times New Roman" w:hAnsi="Times New Roman"/>
                <w:sz w:val="32"/>
              </w:rPr>
            </w:pPr>
            <w:r>
              <w:rPr>
                <w:rFonts w:ascii="Times New Roman" w:hAnsi="Times New Roman"/>
                <w:sz w:val="32"/>
              </w:rPr>
              <w:t>Disc allowed</w:t>
            </w:r>
          </w:p>
        </w:tc>
        <w:tc>
          <w:tcPr>
            <w:tcW w:w="1131" w:type="dxa"/>
          </w:tcPr>
          <w:p>
            <w:pPr>
              <w:spacing w:lineRule="auto" w:line="240" w:after="0"/>
              <w:rPr>
                <w:rFonts w:ascii="Times New Roman" w:hAnsi="Times New Roman"/>
                <w:sz w:val="32"/>
              </w:rPr>
            </w:pPr>
            <w:r>
              <w:rPr>
                <w:rFonts w:ascii="Times New Roman" w:hAnsi="Times New Roman"/>
                <w:sz w:val="32"/>
              </w:rPr>
              <w:t>cash</w:t>
            </w:r>
          </w:p>
        </w:tc>
        <w:tc>
          <w:tcPr>
            <w:tcW w:w="1133" w:type="dxa"/>
          </w:tcPr>
          <w:p>
            <w:pPr>
              <w:spacing w:lineRule="auto" w:line="240" w:after="0"/>
              <w:rPr>
                <w:rFonts w:ascii="Times New Roman" w:hAnsi="Times New Roman"/>
                <w:sz w:val="32"/>
              </w:rPr>
            </w:pPr>
            <w:r>
              <w:rPr>
                <w:rFonts w:ascii="Times New Roman" w:hAnsi="Times New Roman"/>
                <w:sz w:val="32"/>
              </w:rPr>
              <w:t>bank</w:t>
            </w:r>
          </w:p>
        </w:tc>
      </w:tr>
      <w:tr>
        <w:tc>
          <w:tcPr>
            <w:tcW w:w="1387" w:type="dxa"/>
            <w:tcBorders>
              <w:bottom w:val="none" w:sz="0" w:space="0" w:shadow="0" w:frame="0"/>
            </w:tcBorders>
          </w:tcPr>
          <w:p>
            <w:pPr>
              <w:spacing w:lineRule="auto" w:line="240" w:after="0"/>
              <w:rPr>
                <w:rFonts w:ascii="Times New Roman" w:hAnsi="Times New Roman"/>
                <w:sz w:val="32"/>
              </w:rPr>
            </w:pPr>
            <w:r>
              <w:rPr>
                <w:rFonts w:ascii="Times New Roman" w:hAnsi="Times New Roman"/>
                <w:sz w:val="32"/>
              </w:rPr>
              <w:t>May 2011</w:t>
            </w:r>
          </w:p>
          <w:p>
            <w:pPr>
              <w:spacing w:lineRule="auto" w:line="240" w:after="0"/>
              <w:rPr>
                <w:rFonts w:ascii="Times New Roman" w:hAnsi="Times New Roman"/>
                <w:sz w:val="32"/>
              </w:rPr>
            </w:pPr>
            <w:r>
              <w:rPr>
                <w:rFonts w:ascii="Times New Roman" w:hAnsi="Times New Roman"/>
                <w:sz w:val="32"/>
              </w:rPr>
              <w:t>1</w:t>
            </w:r>
          </w:p>
          <w:p>
            <w:pPr>
              <w:spacing w:lineRule="auto" w:line="240" w:after="0"/>
              <w:rPr>
                <w:rFonts w:ascii="Times New Roman" w:hAnsi="Times New Roman"/>
                <w:sz w:val="32"/>
              </w:rPr>
            </w:pPr>
            <w:r>
              <w:rPr>
                <w:rFonts w:ascii="Times New Roman" w:hAnsi="Times New Roman"/>
                <w:sz w:val="32"/>
              </w:rPr>
              <w:t>3</w:t>
            </w:r>
          </w:p>
          <w:p>
            <w:pPr>
              <w:spacing w:lineRule="auto" w:line="240" w:after="0"/>
              <w:rPr>
                <w:rFonts w:ascii="Times New Roman" w:hAnsi="Times New Roman"/>
                <w:sz w:val="32"/>
              </w:rPr>
            </w:pPr>
            <w:r>
              <w:rPr>
                <w:rFonts w:ascii="Times New Roman" w:hAnsi="Times New Roman"/>
                <w:sz w:val="32"/>
              </w:rPr>
              <w:t>3</w:t>
            </w:r>
          </w:p>
          <w:p>
            <w:pPr>
              <w:spacing w:lineRule="auto" w:line="240" w:after="0"/>
              <w:rPr>
                <w:rFonts w:ascii="Times New Roman" w:hAnsi="Times New Roman"/>
                <w:sz w:val="32"/>
              </w:rPr>
            </w:pPr>
            <w:r>
              <w:rPr>
                <w:rFonts w:ascii="Times New Roman" w:hAnsi="Times New Roman"/>
                <w:sz w:val="32"/>
              </w:rPr>
              <w:t>3</w:t>
            </w:r>
          </w:p>
          <w:p>
            <w:pPr>
              <w:spacing w:lineRule="auto" w:line="240" w:after="0"/>
              <w:rPr>
                <w:rFonts w:ascii="Times New Roman" w:hAnsi="Times New Roman"/>
                <w:sz w:val="32"/>
              </w:rPr>
            </w:pPr>
            <w:r>
              <w:rPr>
                <w:rFonts w:ascii="Times New Roman" w:hAnsi="Times New Roman"/>
                <w:sz w:val="32"/>
              </w:rPr>
              <w:t>14</w:t>
            </w:r>
          </w:p>
          <w:p>
            <w:pPr>
              <w:spacing w:lineRule="auto" w:line="240" w:after="0"/>
              <w:rPr>
                <w:rFonts w:ascii="Times New Roman" w:hAnsi="Times New Roman"/>
                <w:sz w:val="32"/>
              </w:rPr>
            </w:pPr>
            <w:r>
              <w:rPr>
                <w:rFonts w:ascii="Times New Roman" w:hAnsi="Times New Roman"/>
                <w:sz w:val="32"/>
              </w:rPr>
              <w:t>15</w:t>
            </w:r>
          </w:p>
          <w:p>
            <w:pPr>
              <w:spacing w:lineRule="auto" w:line="240" w:after="0"/>
              <w:rPr>
                <w:rFonts w:ascii="Times New Roman" w:hAnsi="Times New Roman"/>
                <w:sz w:val="32"/>
              </w:rPr>
            </w:pPr>
            <w:r>
              <w:rPr>
                <w:rFonts w:ascii="Times New Roman" w:hAnsi="Times New Roman"/>
                <w:sz w:val="32"/>
              </w:rPr>
              <w:t>15</w:t>
            </w:r>
          </w:p>
          <w:p>
            <w:pPr>
              <w:spacing w:lineRule="auto" w:line="240" w:after="0"/>
              <w:rPr>
                <w:rFonts w:ascii="Times New Roman" w:hAnsi="Times New Roman"/>
                <w:sz w:val="32"/>
              </w:rPr>
            </w:pPr>
            <w:r>
              <w:rPr>
                <w:rFonts w:ascii="Times New Roman" w:hAnsi="Times New Roman"/>
                <w:sz w:val="32"/>
              </w:rPr>
              <w:t>16</w:t>
            </w:r>
          </w:p>
          <w:p>
            <w:pPr>
              <w:spacing w:lineRule="auto" w:line="240" w:after="0"/>
              <w:rPr>
                <w:rFonts w:ascii="Times New Roman" w:hAnsi="Times New Roman"/>
                <w:sz w:val="32"/>
              </w:rPr>
            </w:pPr>
          </w:p>
        </w:tc>
        <w:tc>
          <w:tcPr>
            <w:tcW w:w="2411" w:type="dxa"/>
            <w:tcBorders>
              <w:bottom w:val="none" w:sz="0" w:space="0" w:shadow="0" w:frame="0"/>
            </w:tcBorders>
          </w:tcPr>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Sales</w:t>
            </w:r>
          </w:p>
          <w:p>
            <w:pPr>
              <w:spacing w:lineRule="auto" w:line="240" w:after="0"/>
              <w:rPr>
                <w:rFonts w:ascii="Times New Roman" w:hAnsi="Times New Roman"/>
                <w:sz w:val="32"/>
              </w:rPr>
            </w:pPr>
            <w:r>
              <w:rPr>
                <w:rFonts w:ascii="Times New Roman" w:hAnsi="Times New Roman"/>
                <w:sz w:val="32"/>
              </w:rPr>
              <w:t>Lucy</w:t>
            </w:r>
          </w:p>
          <w:p>
            <w:pPr>
              <w:spacing w:lineRule="auto" w:line="240" w:after="0"/>
              <w:rPr>
                <w:rFonts w:ascii="Times New Roman" w:hAnsi="Times New Roman"/>
                <w:sz w:val="32"/>
              </w:rPr>
            </w:pPr>
            <w:r>
              <w:rPr>
                <w:rFonts w:ascii="Times New Roman" w:hAnsi="Times New Roman"/>
                <w:sz w:val="32"/>
              </w:rPr>
              <w:t>Otieno</w:t>
            </w:r>
          </w:p>
          <w:p>
            <w:pPr>
              <w:spacing w:lineRule="auto" w:line="240" w:after="0"/>
              <w:rPr>
                <w:rFonts w:ascii="Times New Roman" w:hAnsi="Times New Roman"/>
                <w:sz w:val="32"/>
              </w:rPr>
            </w:pPr>
            <w:r>
              <w:rPr>
                <w:rFonts w:ascii="Times New Roman" w:hAnsi="Times New Roman"/>
                <w:sz w:val="32"/>
              </w:rPr>
              <w:t>Martha</w:t>
            </w:r>
          </w:p>
          <w:p>
            <w:pPr>
              <w:spacing w:lineRule="auto" w:line="240" w:after="0"/>
              <w:rPr>
                <w:rFonts w:ascii="Times New Roman" w:hAnsi="Times New Roman"/>
                <w:sz w:val="32"/>
              </w:rPr>
            </w:pPr>
            <w:r>
              <w:rPr>
                <w:rFonts w:ascii="Times New Roman" w:hAnsi="Times New Roman"/>
                <w:sz w:val="32"/>
              </w:rPr>
              <w:t>Sales</w:t>
            </w:r>
          </w:p>
          <w:p>
            <w:pPr>
              <w:spacing w:lineRule="auto" w:line="240" w:after="0"/>
              <w:rPr>
                <w:rFonts w:ascii="Times New Roman" w:hAnsi="Times New Roman"/>
                <w:sz w:val="32"/>
              </w:rPr>
            </w:pPr>
            <w:r>
              <w:rPr>
                <w:rFonts w:ascii="Times New Roman" w:hAnsi="Times New Roman"/>
                <w:sz w:val="32"/>
              </w:rPr>
              <w:t>Cash</w:t>
            </w:r>
          </w:p>
          <w:p>
            <w:pPr>
              <w:spacing w:lineRule="auto" w:line="240" w:after="0"/>
              <w:rPr>
                <w:rFonts w:ascii="Times New Roman" w:hAnsi="Times New Roman"/>
                <w:sz w:val="32"/>
              </w:rPr>
            </w:pPr>
            <w:r>
              <w:rPr>
                <w:rFonts w:ascii="Times New Roman" w:hAnsi="Times New Roman"/>
                <w:sz w:val="32"/>
              </w:rPr>
              <w:t>Mary</w:t>
            </w:r>
          </w:p>
          <w:p>
            <w:pPr>
              <w:spacing w:lineRule="auto" w:line="240" w:after="0"/>
              <w:rPr>
                <w:rFonts w:ascii="Times New Roman" w:hAnsi="Times New Roman"/>
                <w:sz w:val="32"/>
              </w:rPr>
            </w:pPr>
            <w:r>
              <w:rPr>
                <w:rFonts w:ascii="Times New Roman" w:hAnsi="Times New Roman"/>
                <w:sz w:val="32"/>
              </w:rPr>
              <w:t>Sales</w:t>
            </w: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Totals to be posted to the cash and bank a/c (Dr)</w:t>
            </w:r>
          </w:p>
        </w:tc>
        <w:tc>
          <w:tcPr>
            <w:tcW w:w="1584" w:type="dxa"/>
            <w:tcBorders>
              <w:bottom w:val="none" w:sz="0" w:space="0" w:shadow="0" w:frame="0"/>
            </w:tcBorders>
          </w:tcPr>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0112</w:t>
            </w:r>
          </w:p>
          <w:p>
            <w:pPr>
              <w:spacing w:lineRule="auto" w:line="240" w:after="0"/>
              <w:rPr>
                <w:rFonts w:ascii="Times New Roman" w:hAnsi="Times New Roman"/>
                <w:sz w:val="32"/>
              </w:rPr>
            </w:pPr>
            <w:r>
              <w:rPr>
                <w:rFonts w:ascii="Times New Roman" w:hAnsi="Times New Roman"/>
                <w:sz w:val="32"/>
              </w:rPr>
              <w:t>0115</w:t>
            </w:r>
          </w:p>
          <w:p>
            <w:pPr>
              <w:spacing w:lineRule="auto" w:line="240" w:after="0"/>
              <w:rPr>
                <w:rFonts w:ascii="Times New Roman" w:hAnsi="Times New Roman"/>
                <w:sz w:val="32"/>
              </w:rPr>
            </w:pPr>
            <w:r>
              <w:rPr>
                <w:rFonts w:ascii="Times New Roman" w:hAnsi="Times New Roman"/>
                <w:sz w:val="32"/>
              </w:rPr>
              <w:t>0011</w:t>
            </w:r>
          </w:p>
          <w:p>
            <w:pPr>
              <w:spacing w:lineRule="auto" w:line="240" w:after="0"/>
              <w:rPr>
                <w:rFonts w:ascii="Times New Roman" w:hAnsi="Times New Roman"/>
                <w:sz w:val="32"/>
              </w:rPr>
            </w:pPr>
            <w:r>
              <w:rPr>
                <w:rFonts w:ascii="Times New Roman" w:hAnsi="Times New Roman"/>
                <w:sz w:val="32"/>
              </w:rPr>
              <w:t>0016</w:t>
            </w:r>
          </w:p>
          <w:p>
            <w:pPr>
              <w:spacing w:lineRule="auto" w:line="240" w:after="0"/>
              <w:rPr>
                <w:rFonts w:ascii="Times New Roman" w:hAnsi="Times New Roman"/>
                <w:sz w:val="32"/>
              </w:rPr>
            </w:pPr>
            <w:r>
              <w:rPr>
                <w:rFonts w:ascii="Times New Roman" w:hAnsi="Times New Roman"/>
                <w:sz w:val="32"/>
              </w:rPr>
              <w:t>02714</w:t>
            </w: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0258</w:t>
            </w:r>
          </w:p>
          <w:p>
            <w:pPr>
              <w:spacing w:lineRule="auto" w:line="240" w:after="0"/>
              <w:rPr>
                <w:rFonts w:ascii="Times New Roman" w:hAnsi="Times New Roman"/>
                <w:sz w:val="32"/>
              </w:rPr>
            </w:pPr>
            <w:r>
              <w:rPr>
                <w:rFonts w:ascii="Times New Roman" w:hAnsi="Times New Roman"/>
                <w:sz w:val="32"/>
              </w:rPr>
              <w:t>40152</w:t>
            </w:r>
          </w:p>
        </w:tc>
        <w:tc>
          <w:tcPr>
            <w:tcW w:w="1311" w:type="dxa"/>
            <w:tcBorders>
              <w:bottom w:val="none" w:sz="0" w:space="0" w:shadow="0" w:frame="0"/>
            </w:tcBorders>
          </w:tcPr>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GL</w:t>
            </w:r>
          </w:p>
          <w:p>
            <w:pPr>
              <w:spacing w:lineRule="auto" w:line="240" w:after="0"/>
              <w:rPr>
                <w:rFonts w:ascii="Times New Roman" w:hAnsi="Times New Roman"/>
                <w:sz w:val="32"/>
              </w:rPr>
            </w:pPr>
            <w:r>
              <w:rPr>
                <w:rFonts w:ascii="Times New Roman" w:hAnsi="Times New Roman"/>
                <w:sz w:val="32"/>
              </w:rPr>
              <w:t>SL</w:t>
            </w:r>
          </w:p>
          <w:p>
            <w:pPr>
              <w:spacing w:lineRule="auto" w:line="240" w:after="0"/>
              <w:rPr>
                <w:rFonts w:ascii="Times New Roman" w:hAnsi="Times New Roman"/>
                <w:sz w:val="32"/>
              </w:rPr>
            </w:pPr>
            <w:r>
              <w:rPr>
                <w:rFonts w:ascii="Times New Roman" w:hAnsi="Times New Roman"/>
                <w:sz w:val="32"/>
              </w:rPr>
              <w:t>SL</w:t>
            </w:r>
          </w:p>
          <w:p>
            <w:pPr>
              <w:spacing w:lineRule="auto" w:line="240" w:after="0"/>
              <w:rPr>
                <w:rFonts w:ascii="Times New Roman" w:hAnsi="Times New Roman"/>
                <w:sz w:val="32"/>
              </w:rPr>
            </w:pPr>
            <w:r>
              <w:rPr>
                <w:rFonts w:ascii="Times New Roman" w:hAnsi="Times New Roman"/>
                <w:sz w:val="32"/>
              </w:rPr>
              <w:t>SL</w:t>
            </w:r>
          </w:p>
          <w:p>
            <w:pPr>
              <w:spacing w:lineRule="auto" w:line="240" w:after="0"/>
              <w:rPr>
                <w:rFonts w:ascii="Times New Roman" w:hAnsi="Times New Roman"/>
                <w:sz w:val="32"/>
              </w:rPr>
            </w:pPr>
            <w:r>
              <w:rPr>
                <w:rFonts w:ascii="Times New Roman" w:hAnsi="Times New Roman"/>
                <w:sz w:val="32"/>
              </w:rPr>
              <w:t>GL</w:t>
            </w:r>
          </w:p>
          <w:p>
            <w:pPr>
              <w:spacing w:lineRule="auto" w:line="240" w:after="0"/>
              <w:rPr>
                <w:rFonts w:ascii="Times New Roman" w:hAnsi="Times New Roman"/>
                <w:sz w:val="32"/>
              </w:rPr>
            </w:pPr>
            <w:r>
              <w:rPr>
                <w:rFonts w:ascii="Times New Roman" w:hAnsi="Times New Roman"/>
                <w:sz w:val="32"/>
              </w:rPr>
              <w:t>“c”</w:t>
            </w:r>
          </w:p>
          <w:p>
            <w:pPr>
              <w:spacing w:lineRule="auto" w:line="240" w:after="0"/>
              <w:rPr>
                <w:rFonts w:ascii="Times New Roman" w:hAnsi="Times New Roman"/>
                <w:sz w:val="32"/>
              </w:rPr>
            </w:pPr>
            <w:r>
              <w:rPr>
                <w:rFonts w:ascii="Times New Roman" w:hAnsi="Times New Roman"/>
                <w:sz w:val="32"/>
              </w:rPr>
              <w:t>SL</w:t>
            </w:r>
          </w:p>
          <w:p>
            <w:pPr>
              <w:spacing w:lineRule="auto" w:line="240" w:after="0"/>
              <w:rPr>
                <w:rFonts w:ascii="Times New Roman" w:hAnsi="Times New Roman"/>
                <w:sz w:val="32"/>
              </w:rPr>
            </w:pPr>
            <w:r>
              <w:rPr>
                <w:rFonts w:ascii="Times New Roman" w:hAnsi="Times New Roman"/>
                <w:sz w:val="32"/>
              </w:rPr>
              <w:t>GL</w:t>
            </w:r>
          </w:p>
        </w:tc>
        <w:tc>
          <w:tcPr>
            <w:tcW w:w="1159" w:type="dxa"/>
            <w:tcBorders>
              <w:bottom w:val="none" w:sz="0" w:space="0" w:shadow="0" w:frame="0"/>
            </w:tcBorders>
          </w:tcPr>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1200</w:t>
            </w:r>
          </w:p>
          <w:p>
            <w:pPr>
              <w:spacing w:lineRule="auto" w:line="240" w:after="0"/>
              <w:rPr>
                <w:rFonts w:ascii="Times New Roman" w:hAnsi="Times New Roman"/>
                <w:sz w:val="32"/>
              </w:rPr>
            </w:pPr>
            <w:r>
              <w:rPr>
                <w:rFonts w:ascii="Times New Roman" w:hAnsi="Times New Roman"/>
                <w:sz w:val="32"/>
              </w:rPr>
              <w:t>450</w:t>
            </w:r>
          </w:p>
          <w:p>
            <w:pPr>
              <w:spacing w:lineRule="auto" w:line="240" w:after="0"/>
              <w:rPr>
                <w:rFonts w:ascii="Times New Roman" w:hAnsi="Times New Roman"/>
                <w:sz w:val="32"/>
              </w:rPr>
            </w:pPr>
            <w:r>
              <w:rPr>
                <w:rFonts w:ascii="Times New Roman" w:hAnsi="Times New Roman"/>
                <w:sz w:val="32"/>
              </w:rPr>
              <w:t>700</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2 350</w:t>
            </w:r>
          </w:p>
        </w:tc>
        <w:tc>
          <w:tcPr>
            <w:tcW w:w="1131" w:type="dxa"/>
            <w:tcBorders>
              <w:bottom w:val="none" w:sz="0" w:space="0" w:shadow="0" w:frame="0"/>
            </w:tcBorders>
          </w:tcPr>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3 000</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17 000</w:t>
            </w: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13 500</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33 500</w:t>
            </w:r>
          </w:p>
        </w:tc>
        <w:tc>
          <w:tcPr>
            <w:tcW w:w="1133" w:type="dxa"/>
            <w:tcBorders>
              <w:bottom w:val="none" w:sz="0" w:space="0" w:shadow="0" w:frame="0"/>
            </w:tcBorders>
          </w:tcPr>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22 800</w:t>
            </w:r>
          </w:p>
          <w:p>
            <w:pPr>
              <w:spacing w:lineRule="auto" w:line="240" w:after="0"/>
              <w:rPr>
                <w:rFonts w:ascii="Times New Roman" w:hAnsi="Times New Roman"/>
                <w:sz w:val="32"/>
              </w:rPr>
            </w:pPr>
            <w:r>
              <w:rPr>
                <w:rFonts w:ascii="Times New Roman" w:hAnsi="Times New Roman"/>
                <w:sz w:val="32"/>
              </w:rPr>
              <w:t>8 550</w:t>
            </w:r>
          </w:p>
          <w:p>
            <w:pPr>
              <w:spacing w:lineRule="auto" w:line="240" w:after="0"/>
              <w:rPr>
                <w:rFonts w:ascii="Times New Roman" w:hAnsi="Times New Roman"/>
                <w:sz w:val="32"/>
              </w:rPr>
            </w:pPr>
            <w:r>
              <w:rPr>
                <w:rFonts w:ascii="Times New Roman" w:hAnsi="Times New Roman"/>
                <w:sz w:val="32"/>
              </w:rPr>
              <w:t>1 330</w:t>
            </w: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6 000</w:t>
            </w: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26 400</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65 080</w:t>
            </w:r>
          </w:p>
        </w:tc>
      </w:tr>
    </w:tbl>
    <w:p>
      <w:pPr>
        <w:spacing w:lineRule="auto" w:line="240" w:after="0"/>
        <w:ind w:hanging="360" w:left="108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(Post the totals and the entries to their respective accounts)</w:t>
      </w:r>
    </w:p>
    <w:p>
      <w:pPr>
        <w:spacing w:lineRule="auto" w:line="240" w:after="0"/>
        <w:rPr>
          <w:rFonts w:ascii="Times New Roman" w:hAnsi="Times New Roman"/>
          <w:b w:val="1"/>
          <w:sz w:val="32"/>
        </w:rPr>
      </w:pPr>
      <w:r>
        <w:rPr>
          <w:rFonts w:ascii="Times New Roman" w:hAnsi="Times New Roman"/>
          <w:b w:val="1"/>
          <w:sz w:val="32"/>
        </w:rPr>
        <w:t>Cash Payment journal</w:t>
      </w:r>
    </w:p>
    <w:tbl>
      <w:tblPr>
        <w:tblStyle w:val="T2"/>
        <w:tblW w:w="0" w:type="auto"/>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1387" w:type="dxa"/>
          </w:tcPr>
          <w:p>
            <w:pPr>
              <w:spacing w:lineRule="auto" w:line="240" w:after="0"/>
              <w:rPr>
                <w:rFonts w:ascii="Times New Roman" w:hAnsi="Times New Roman"/>
                <w:sz w:val="32"/>
              </w:rPr>
            </w:pPr>
            <w:r>
              <w:rPr>
                <w:rFonts w:ascii="Times New Roman" w:hAnsi="Times New Roman"/>
                <w:sz w:val="32"/>
              </w:rPr>
              <w:t>Date</w:t>
            </w:r>
          </w:p>
        </w:tc>
        <w:tc>
          <w:tcPr>
            <w:tcW w:w="2411" w:type="dxa"/>
          </w:tcPr>
          <w:p>
            <w:pPr>
              <w:spacing w:lineRule="auto" w:line="240" w:after="0"/>
              <w:rPr>
                <w:rFonts w:ascii="Times New Roman" w:hAnsi="Times New Roman"/>
                <w:sz w:val="32"/>
              </w:rPr>
            </w:pPr>
            <w:r>
              <w:rPr>
                <w:rFonts w:ascii="Times New Roman" w:hAnsi="Times New Roman"/>
                <w:sz w:val="32"/>
              </w:rPr>
              <w:t>Particulars/details</w:t>
            </w:r>
          </w:p>
        </w:tc>
        <w:tc>
          <w:tcPr>
            <w:tcW w:w="1584" w:type="dxa"/>
          </w:tcPr>
          <w:p>
            <w:pPr>
              <w:spacing w:lineRule="auto" w:line="240" w:after="0"/>
              <w:rPr>
                <w:rFonts w:ascii="Times New Roman" w:hAnsi="Times New Roman"/>
                <w:sz w:val="32"/>
              </w:rPr>
            </w:pPr>
            <w:r>
              <w:rPr>
                <w:rFonts w:ascii="Times New Roman" w:hAnsi="Times New Roman"/>
                <w:sz w:val="32"/>
              </w:rPr>
              <w:t>Document no</w:t>
            </w:r>
          </w:p>
        </w:tc>
        <w:tc>
          <w:tcPr>
            <w:tcW w:w="1311" w:type="dxa"/>
          </w:tcPr>
          <w:p>
            <w:pPr>
              <w:spacing w:lineRule="auto" w:line="240" w:after="0"/>
              <w:rPr>
                <w:rFonts w:ascii="Times New Roman" w:hAnsi="Times New Roman"/>
                <w:sz w:val="32"/>
              </w:rPr>
            </w:pPr>
            <w:r>
              <w:rPr>
                <w:rFonts w:ascii="Times New Roman" w:hAnsi="Times New Roman"/>
                <w:sz w:val="32"/>
              </w:rPr>
              <w:t>Ledger folio</w:t>
            </w:r>
          </w:p>
        </w:tc>
        <w:tc>
          <w:tcPr>
            <w:tcW w:w="1159" w:type="dxa"/>
          </w:tcPr>
          <w:p>
            <w:pPr>
              <w:spacing w:lineRule="auto" w:line="240" w:after="0"/>
              <w:rPr>
                <w:rFonts w:ascii="Times New Roman" w:hAnsi="Times New Roman"/>
                <w:sz w:val="32"/>
              </w:rPr>
            </w:pPr>
            <w:r>
              <w:rPr>
                <w:rFonts w:ascii="Times New Roman" w:hAnsi="Times New Roman"/>
                <w:sz w:val="32"/>
              </w:rPr>
              <w:t>Disc Received</w:t>
            </w:r>
          </w:p>
        </w:tc>
        <w:tc>
          <w:tcPr>
            <w:tcW w:w="1131" w:type="dxa"/>
          </w:tcPr>
          <w:p>
            <w:pPr>
              <w:spacing w:lineRule="auto" w:line="240" w:after="0"/>
              <w:rPr>
                <w:rFonts w:ascii="Times New Roman" w:hAnsi="Times New Roman"/>
                <w:sz w:val="32"/>
              </w:rPr>
            </w:pPr>
            <w:r>
              <w:rPr>
                <w:rFonts w:ascii="Times New Roman" w:hAnsi="Times New Roman"/>
                <w:sz w:val="32"/>
              </w:rPr>
              <w:t>cash</w:t>
            </w:r>
          </w:p>
        </w:tc>
        <w:tc>
          <w:tcPr>
            <w:tcW w:w="1133" w:type="dxa"/>
          </w:tcPr>
          <w:p>
            <w:pPr>
              <w:spacing w:lineRule="auto" w:line="240" w:after="0"/>
              <w:rPr>
                <w:rFonts w:ascii="Times New Roman" w:hAnsi="Times New Roman"/>
                <w:sz w:val="32"/>
              </w:rPr>
            </w:pPr>
            <w:r>
              <w:rPr>
                <w:rFonts w:ascii="Times New Roman" w:hAnsi="Times New Roman"/>
                <w:sz w:val="32"/>
              </w:rPr>
              <w:t>bank</w:t>
            </w:r>
          </w:p>
        </w:tc>
      </w:tr>
      <w:tr>
        <w:tc>
          <w:tcPr>
            <w:tcW w:w="1387" w:type="dxa"/>
            <w:tcBorders>
              <w:bottom w:val="none" w:sz="0" w:space="0" w:shadow="0" w:frame="0"/>
            </w:tcBorders>
          </w:tcPr>
          <w:p>
            <w:pPr>
              <w:spacing w:lineRule="auto" w:line="240" w:after="0"/>
              <w:rPr>
                <w:rFonts w:ascii="Times New Roman" w:hAnsi="Times New Roman"/>
                <w:sz w:val="32"/>
              </w:rPr>
            </w:pPr>
            <w:r>
              <w:rPr>
                <w:rFonts w:ascii="Times New Roman" w:hAnsi="Times New Roman"/>
                <w:sz w:val="32"/>
              </w:rPr>
              <w:t>May 2011</w:t>
            </w:r>
          </w:p>
          <w:p>
            <w:pPr>
              <w:spacing w:lineRule="auto" w:line="240" w:after="0"/>
              <w:rPr>
                <w:rFonts w:ascii="Times New Roman" w:hAnsi="Times New Roman"/>
                <w:sz w:val="32"/>
              </w:rPr>
            </w:pPr>
            <w:r>
              <w:rPr>
                <w:rFonts w:ascii="Times New Roman" w:hAnsi="Times New Roman"/>
                <w:sz w:val="32"/>
              </w:rPr>
              <w:t>2</w:t>
            </w:r>
          </w:p>
          <w:p>
            <w:pPr>
              <w:spacing w:lineRule="auto" w:line="240" w:after="0"/>
              <w:rPr>
                <w:rFonts w:ascii="Times New Roman" w:hAnsi="Times New Roman"/>
                <w:sz w:val="32"/>
              </w:rPr>
            </w:pPr>
            <w:r>
              <w:rPr>
                <w:rFonts w:ascii="Times New Roman" w:hAnsi="Times New Roman"/>
                <w:sz w:val="32"/>
              </w:rPr>
              <w:t>2</w:t>
            </w:r>
          </w:p>
          <w:p>
            <w:pPr>
              <w:spacing w:lineRule="auto" w:line="240" w:after="0"/>
              <w:rPr>
                <w:rFonts w:ascii="Times New Roman" w:hAnsi="Times New Roman"/>
                <w:sz w:val="32"/>
              </w:rPr>
            </w:pPr>
            <w:r>
              <w:rPr>
                <w:rFonts w:ascii="Times New Roman" w:hAnsi="Times New Roman"/>
                <w:sz w:val="32"/>
              </w:rPr>
              <w:t>2</w:t>
            </w:r>
          </w:p>
          <w:p>
            <w:pPr>
              <w:spacing w:lineRule="auto" w:line="240" w:after="0"/>
              <w:rPr>
                <w:rFonts w:ascii="Times New Roman" w:hAnsi="Times New Roman"/>
                <w:sz w:val="32"/>
              </w:rPr>
            </w:pPr>
            <w:r>
              <w:rPr>
                <w:rFonts w:ascii="Times New Roman" w:hAnsi="Times New Roman"/>
                <w:sz w:val="32"/>
              </w:rPr>
              <w:t>5</w:t>
            </w:r>
          </w:p>
          <w:p>
            <w:pPr>
              <w:spacing w:lineRule="auto" w:line="240" w:after="0"/>
              <w:rPr>
                <w:rFonts w:ascii="Times New Roman" w:hAnsi="Times New Roman"/>
                <w:sz w:val="32"/>
              </w:rPr>
            </w:pPr>
            <w:r>
              <w:rPr>
                <w:rFonts w:ascii="Times New Roman" w:hAnsi="Times New Roman"/>
                <w:sz w:val="32"/>
              </w:rPr>
              <w:t>10</w:t>
            </w:r>
          </w:p>
          <w:p>
            <w:pPr>
              <w:spacing w:lineRule="auto" w:line="240" w:after="0"/>
              <w:rPr>
                <w:rFonts w:ascii="Times New Roman" w:hAnsi="Times New Roman"/>
                <w:sz w:val="32"/>
              </w:rPr>
            </w:pPr>
            <w:r>
              <w:rPr>
                <w:rFonts w:ascii="Times New Roman" w:hAnsi="Times New Roman"/>
                <w:sz w:val="32"/>
              </w:rPr>
              <w:t>15</w:t>
            </w:r>
          </w:p>
          <w:p>
            <w:pPr>
              <w:spacing w:lineRule="auto" w:line="240" w:after="0"/>
              <w:rPr>
                <w:rFonts w:ascii="Times New Roman" w:hAnsi="Times New Roman"/>
                <w:sz w:val="32"/>
              </w:rPr>
            </w:pPr>
            <w:r>
              <w:rPr>
                <w:rFonts w:ascii="Times New Roman" w:hAnsi="Times New Roman"/>
                <w:sz w:val="32"/>
              </w:rPr>
              <w:t>20</w:t>
            </w:r>
          </w:p>
          <w:p>
            <w:pPr>
              <w:spacing w:lineRule="auto" w:line="240" w:after="0"/>
              <w:rPr>
                <w:rFonts w:ascii="Times New Roman" w:hAnsi="Times New Roman"/>
                <w:sz w:val="32"/>
              </w:rPr>
            </w:pPr>
            <w:r>
              <w:rPr>
                <w:rFonts w:ascii="Times New Roman" w:hAnsi="Times New Roman"/>
                <w:sz w:val="32"/>
              </w:rPr>
              <w:t>22</w:t>
            </w:r>
          </w:p>
          <w:p>
            <w:pPr>
              <w:spacing w:lineRule="auto" w:line="240" w:after="0"/>
              <w:rPr>
                <w:rFonts w:ascii="Times New Roman" w:hAnsi="Times New Roman"/>
                <w:sz w:val="32"/>
              </w:rPr>
            </w:pPr>
          </w:p>
        </w:tc>
        <w:tc>
          <w:tcPr>
            <w:tcW w:w="2411" w:type="dxa"/>
            <w:tcBorders>
              <w:bottom w:val="none" w:sz="0" w:space="0" w:shadow="0" w:frame="0"/>
            </w:tcBorders>
          </w:tcPr>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H. Mwangi</w:t>
            </w:r>
          </w:p>
          <w:p>
            <w:pPr>
              <w:spacing w:lineRule="auto" w:line="240" w:after="0"/>
              <w:rPr>
                <w:rFonts w:ascii="Times New Roman" w:hAnsi="Times New Roman"/>
                <w:sz w:val="32"/>
              </w:rPr>
            </w:pPr>
            <w:r>
              <w:rPr>
                <w:rFonts w:ascii="Times New Roman" w:hAnsi="Times New Roman"/>
                <w:sz w:val="32"/>
              </w:rPr>
              <w:t>J. Mwaniki</w:t>
            </w:r>
          </w:p>
          <w:p>
            <w:pPr>
              <w:spacing w:lineRule="auto" w:line="240" w:after="0"/>
              <w:rPr>
                <w:rFonts w:ascii="Times New Roman" w:hAnsi="Times New Roman"/>
                <w:sz w:val="32"/>
              </w:rPr>
            </w:pPr>
            <w:r>
              <w:rPr>
                <w:rFonts w:ascii="Times New Roman" w:hAnsi="Times New Roman"/>
                <w:sz w:val="32"/>
              </w:rPr>
              <w:t>N. Mugo</w:t>
            </w:r>
          </w:p>
          <w:p>
            <w:pPr>
              <w:spacing w:lineRule="auto" w:line="240" w:after="0"/>
              <w:rPr>
                <w:rFonts w:ascii="Times New Roman" w:hAnsi="Times New Roman"/>
                <w:sz w:val="32"/>
              </w:rPr>
            </w:pPr>
            <w:r>
              <w:rPr>
                <w:rFonts w:ascii="Times New Roman" w:hAnsi="Times New Roman"/>
                <w:sz w:val="32"/>
              </w:rPr>
              <w:t>Repairs</w:t>
            </w:r>
          </w:p>
          <w:p>
            <w:pPr>
              <w:spacing w:lineRule="auto" w:line="240" w:after="0"/>
              <w:rPr>
                <w:rFonts w:ascii="Times New Roman" w:hAnsi="Times New Roman"/>
                <w:sz w:val="32"/>
              </w:rPr>
            </w:pPr>
            <w:r>
              <w:rPr>
                <w:rFonts w:ascii="Times New Roman" w:hAnsi="Times New Roman"/>
                <w:sz w:val="32"/>
              </w:rPr>
              <w:t>Juma</w:t>
            </w:r>
          </w:p>
          <w:p>
            <w:pPr>
              <w:spacing w:lineRule="auto" w:line="240" w:after="0"/>
              <w:rPr>
                <w:rFonts w:ascii="Times New Roman" w:hAnsi="Times New Roman"/>
                <w:sz w:val="32"/>
              </w:rPr>
            </w:pPr>
            <w:r>
              <w:rPr>
                <w:rFonts w:ascii="Times New Roman" w:hAnsi="Times New Roman"/>
                <w:sz w:val="32"/>
              </w:rPr>
              <w:t>Bank</w:t>
            </w:r>
          </w:p>
          <w:p>
            <w:pPr>
              <w:spacing w:lineRule="auto" w:line="240" w:after="0"/>
              <w:rPr>
                <w:rFonts w:ascii="Times New Roman" w:hAnsi="Times New Roman"/>
                <w:sz w:val="32"/>
              </w:rPr>
            </w:pPr>
            <w:r>
              <w:rPr>
                <w:rFonts w:ascii="Times New Roman" w:hAnsi="Times New Roman"/>
                <w:sz w:val="32"/>
              </w:rPr>
              <w:t>Purchases</w:t>
            </w:r>
          </w:p>
          <w:p>
            <w:pPr>
              <w:spacing w:lineRule="auto" w:line="240" w:after="0"/>
              <w:rPr>
                <w:rFonts w:ascii="Times New Roman" w:hAnsi="Times New Roman"/>
                <w:sz w:val="32"/>
              </w:rPr>
            </w:pPr>
            <w:r>
              <w:rPr>
                <w:rFonts w:ascii="Times New Roman" w:hAnsi="Times New Roman"/>
                <w:sz w:val="32"/>
              </w:rPr>
              <w:t>Purchases</w:t>
            </w: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Totals to be posted to the cash and bank a/c (Cr)</w:t>
            </w:r>
          </w:p>
        </w:tc>
        <w:tc>
          <w:tcPr>
            <w:tcW w:w="1584" w:type="dxa"/>
            <w:tcBorders>
              <w:bottom w:val="none" w:sz="0" w:space="0" w:shadow="0" w:frame="0"/>
            </w:tcBorders>
          </w:tcPr>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0251</w:t>
            </w:r>
          </w:p>
          <w:p>
            <w:pPr>
              <w:spacing w:lineRule="auto" w:line="240" w:after="0"/>
              <w:rPr>
                <w:rFonts w:ascii="Times New Roman" w:hAnsi="Times New Roman"/>
                <w:sz w:val="32"/>
              </w:rPr>
            </w:pPr>
            <w:r>
              <w:rPr>
                <w:rFonts w:ascii="Times New Roman" w:hAnsi="Times New Roman"/>
                <w:sz w:val="32"/>
              </w:rPr>
              <w:t>0295</w:t>
            </w: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117</w:t>
            </w:r>
          </w:p>
          <w:p>
            <w:pPr>
              <w:spacing w:lineRule="auto" w:line="240" w:after="0"/>
              <w:rPr>
                <w:rFonts w:ascii="Times New Roman" w:hAnsi="Times New Roman"/>
                <w:sz w:val="32"/>
              </w:rPr>
            </w:pPr>
            <w:r>
              <w:rPr>
                <w:rFonts w:ascii="Times New Roman" w:hAnsi="Times New Roman"/>
                <w:sz w:val="32"/>
              </w:rPr>
              <w:t>512</w:t>
            </w:r>
          </w:p>
        </w:tc>
        <w:tc>
          <w:tcPr>
            <w:tcW w:w="1311" w:type="dxa"/>
            <w:tcBorders>
              <w:bottom w:val="none" w:sz="0" w:space="0" w:shadow="0" w:frame="0"/>
            </w:tcBorders>
          </w:tcPr>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PL</w:t>
            </w:r>
          </w:p>
          <w:p>
            <w:pPr>
              <w:spacing w:lineRule="auto" w:line="240" w:after="0"/>
              <w:rPr>
                <w:rFonts w:ascii="Times New Roman" w:hAnsi="Times New Roman"/>
                <w:sz w:val="32"/>
              </w:rPr>
            </w:pPr>
            <w:r>
              <w:rPr>
                <w:rFonts w:ascii="Times New Roman" w:hAnsi="Times New Roman"/>
                <w:sz w:val="32"/>
              </w:rPr>
              <w:t>PL</w:t>
            </w:r>
          </w:p>
          <w:p>
            <w:pPr>
              <w:spacing w:lineRule="auto" w:line="240" w:after="0"/>
              <w:rPr>
                <w:rFonts w:ascii="Times New Roman" w:hAnsi="Times New Roman"/>
                <w:sz w:val="32"/>
              </w:rPr>
            </w:pPr>
            <w:r>
              <w:rPr>
                <w:rFonts w:ascii="Times New Roman" w:hAnsi="Times New Roman"/>
                <w:sz w:val="32"/>
              </w:rPr>
              <w:t>PL</w:t>
            </w:r>
          </w:p>
          <w:p>
            <w:pPr>
              <w:spacing w:lineRule="auto" w:line="240" w:after="0"/>
              <w:rPr>
                <w:rFonts w:ascii="Times New Roman" w:hAnsi="Times New Roman"/>
                <w:sz w:val="32"/>
              </w:rPr>
            </w:pPr>
            <w:r>
              <w:rPr>
                <w:rFonts w:ascii="Times New Roman" w:hAnsi="Times New Roman"/>
                <w:sz w:val="32"/>
              </w:rPr>
              <w:t>GL</w:t>
            </w:r>
          </w:p>
          <w:p>
            <w:pPr>
              <w:spacing w:lineRule="auto" w:line="240" w:after="0"/>
              <w:rPr>
                <w:rFonts w:ascii="Times New Roman" w:hAnsi="Times New Roman"/>
                <w:sz w:val="32"/>
              </w:rPr>
            </w:pPr>
            <w:r>
              <w:rPr>
                <w:rFonts w:ascii="Times New Roman" w:hAnsi="Times New Roman"/>
                <w:sz w:val="32"/>
              </w:rPr>
              <w:t>PL</w:t>
            </w:r>
          </w:p>
          <w:p>
            <w:pPr>
              <w:spacing w:lineRule="auto" w:line="240" w:after="0"/>
              <w:rPr>
                <w:rFonts w:ascii="Times New Roman" w:hAnsi="Times New Roman"/>
                <w:sz w:val="32"/>
              </w:rPr>
            </w:pPr>
            <w:r>
              <w:rPr>
                <w:rFonts w:ascii="Times New Roman" w:hAnsi="Times New Roman"/>
                <w:sz w:val="32"/>
              </w:rPr>
              <w:t>“c”</w:t>
            </w:r>
          </w:p>
          <w:p>
            <w:pPr>
              <w:spacing w:lineRule="auto" w:line="240" w:after="0"/>
              <w:rPr>
                <w:rFonts w:ascii="Times New Roman" w:hAnsi="Times New Roman"/>
                <w:sz w:val="32"/>
              </w:rPr>
            </w:pPr>
            <w:r>
              <w:rPr>
                <w:rFonts w:ascii="Times New Roman" w:hAnsi="Times New Roman"/>
                <w:sz w:val="32"/>
              </w:rPr>
              <w:t>GL</w:t>
            </w:r>
          </w:p>
          <w:p>
            <w:pPr>
              <w:spacing w:lineRule="auto" w:line="240" w:after="0"/>
              <w:rPr>
                <w:rFonts w:ascii="Times New Roman" w:hAnsi="Times New Roman"/>
                <w:sz w:val="32"/>
              </w:rPr>
            </w:pPr>
            <w:r>
              <w:rPr>
                <w:rFonts w:ascii="Times New Roman" w:hAnsi="Times New Roman"/>
                <w:sz w:val="32"/>
              </w:rPr>
              <w:t>GL</w:t>
            </w:r>
          </w:p>
        </w:tc>
        <w:tc>
          <w:tcPr>
            <w:tcW w:w="1159" w:type="dxa"/>
            <w:tcBorders>
              <w:bottom w:val="none" w:sz="0" w:space="0" w:shadow="0" w:frame="0"/>
            </w:tcBorders>
          </w:tcPr>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166.70</w:t>
            </w:r>
          </w:p>
          <w:p>
            <w:pPr>
              <w:spacing w:lineRule="auto" w:line="240" w:after="0"/>
              <w:rPr>
                <w:rFonts w:ascii="Times New Roman" w:hAnsi="Times New Roman"/>
                <w:sz w:val="32"/>
              </w:rPr>
            </w:pPr>
            <w:r>
              <w:rPr>
                <w:rFonts w:ascii="Times New Roman" w:hAnsi="Times New Roman"/>
                <w:sz w:val="32"/>
              </w:rPr>
              <w:t>177.70</w:t>
            </w:r>
          </w:p>
          <w:p>
            <w:pPr>
              <w:spacing w:lineRule="auto" w:line="240" w:after="0"/>
              <w:rPr>
                <w:rFonts w:ascii="Times New Roman" w:hAnsi="Times New Roman"/>
                <w:sz w:val="32"/>
              </w:rPr>
            </w:pPr>
            <w:r>
              <w:rPr>
                <w:rFonts w:ascii="Times New Roman" w:hAnsi="Times New Roman"/>
                <w:sz w:val="32"/>
              </w:rPr>
              <w:t>133.30</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477.30</w:t>
            </w:r>
          </w:p>
        </w:tc>
        <w:tc>
          <w:tcPr>
            <w:tcW w:w="1131" w:type="dxa"/>
            <w:tcBorders>
              <w:bottom w:val="none" w:sz="0" w:space="0" w:shadow="0" w:frame="0"/>
            </w:tcBorders>
          </w:tcPr>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16 000</w:t>
            </w:r>
          </w:p>
          <w:p>
            <w:pPr>
              <w:spacing w:lineRule="auto" w:line="240" w:after="0"/>
              <w:rPr>
                <w:rFonts w:ascii="Times New Roman" w:hAnsi="Times New Roman"/>
                <w:sz w:val="32"/>
              </w:rPr>
            </w:pPr>
            <w:r>
              <w:rPr>
                <w:rFonts w:ascii="Times New Roman" w:hAnsi="Times New Roman"/>
                <w:sz w:val="32"/>
              </w:rPr>
              <w:t>9 500</w:t>
            </w:r>
          </w:p>
          <w:p>
            <w:pPr>
              <w:spacing w:lineRule="auto" w:line="240" w:after="0"/>
              <w:rPr>
                <w:rFonts w:ascii="Times New Roman" w:hAnsi="Times New Roman"/>
                <w:sz w:val="32"/>
              </w:rPr>
            </w:pPr>
            <w:r>
              <w:rPr>
                <w:rFonts w:ascii="Times New Roman" w:hAnsi="Times New Roman"/>
                <w:sz w:val="32"/>
              </w:rPr>
              <w:t>6 000</w:t>
            </w:r>
          </w:p>
          <w:p>
            <w:pPr>
              <w:spacing w:lineRule="auto" w:line="240" w:after="0"/>
              <w:rPr>
                <w:rFonts w:ascii="Times New Roman" w:hAnsi="Times New Roman"/>
                <w:sz w:val="32"/>
              </w:rPr>
            </w:pPr>
            <w:r>
              <w:rPr>
                <w:rFonts w:ascii="Times New Roman" w:hAnsi="Times New Roman"/>
                <w:sz w:val="32"/>
              </w:rPr>
              <w:t>8 920</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40 420</w:t>
            </w:r>
          </w:p>
        </w:tc>
        <w:tc>
          <w:tcPr>
            <w:tcW w:w="1133" w:type="dxa"/>
            <w:tcBorders>
              <w:bottom w:val="none" w:sz="0" w:space="0" w:shadow="0" w:frame="0"/>
            </w:tcBorders>
          </w:tcPr>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1 500</w:t>
            </w:r>
          </w:p>
          <w:p>
            <w:pPr>
              <w:spacing w:lineRule="auto" w:line="240" w:after="0"/>
              <w:rPr>
                <w:rFonts w:ascii="Times New Roman" w:hAnsi="Times New Roman"/>
                <w:sz w:val="32"/>
              </w:rPr>
            </w:pPr>
            <w:r>
              <w:rPr>
                <w:rFonts w:ascii="Times New Roman" w:hAnsi="Times New Roman"/>
                <w:sz w:val="32"/>
              </w:rPr>
              <w:t>1 600</w:t>
            </w:r>
          </w:p>
          <w:p>
            <w:pPr>
              <w:spacing w:lineRule="auto" w:line="240" w:after="0"/>
              <w:rPr>
                <w:rFonts w:ascii="Times New Roman" w:hAnsi="Times New Roman"/>
                <w:sz w:val="32"/>
              </w:rPr>
            </w:pPr>
            <w:r>
              <w:rPr>
                <w:rFonts w:ascii="Times New Roman" w:hAnsi="Times New Roman"/>
                <w:sz w:val="32"/>
              </w:rPr>
              <w:t>1 200</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15 200</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19 500</w:t>
            </w:r>
          </w:p>
        </w:tc>
      </w:tr>
    </w:tbl>
    <w:p>
      <w:pPr>
        <w:spacing w:lineRule="auto" w:line="240" w:after="0"/>
        <w:rPr>
          <w:rFonts w:ascii="Times New Roman" w:hAnsi="Times New Roman"/>
          <w:sz w:val="32"/>
        </w:rPr>
      </w:pPr>
      <w:r>
        <w:rPr>
          <w:rFonts w:ascii="Times New Roman" w:hAnsi="Times New Roman"/>
          <w:sz w:val="32"/>
        </w:rPr>
        <w:t>(Post the totals and the entries to their respective accounts)</w:t>
      </w:r>
    </w:p>
    <w:p>
      <w:pPr>
        <w:pStyle w:val="P3"/>
        <w:numPr>
          <w:ilvl w:val="1"/>
          <w:numId w:val="558"/>
        </w:numPr>
        <w:tabs>
          <w:tab w:val="clear" w:pos="360" w:leader="none"/>
          <w:tab w:val="left" w:pos="720" w:leader="none"/>
          <w:tab w:val="left" w:pos="1440" w:leader="none"/>
        </w:tabs>
        <w:spacing w:lineRule="auto" w:line="240" w:after="0"/>
        <w:ind w:left="1440"/>
        <w:rPr>
          <w:rFonts w:ascii="Times New Roman" w:hAnsi="Times New Roman"/>
          <w:b w:val="1"/>
          <w:sz w:val="32"/>
        </w:rPr>
      </w:pPr>
      <w:r>
        <w:rPr>
          <w:rFonts w:ascii="Times New Roman" w:hAnsi="Times New Roman"/>
          <w:b w:val="1"/>
          <w:sz w:val="32"/>
        </w:rPr>
        <w:t>The petty Cash book</w:t>
      </w:r>
    </w:p>
    <w:p>
      <w:pPr>
        <w:spacing w:lineRule="auto" w:line="240" w:after="0"/>
        <w:rPr>
          <w:rFonts w:ascii="Times New Roman" w:hAnsi="Times New Roman"/>
          <w:sz w:val="32"/>
        </w:rPr>
      </w:pPr>
      <w:r>
        <w:rPr>
          <w:rFonts w:ascii="Times New Roman" w:hAnsi="Times New Roman"/>
          <w:sz w:val="32"/>
        </w:rPr>
        <w:t>This is used to record money that has been set aside to make payments that does not require large amounts, such as cleaning, staff tea, posting letters, etc. it is always kept by the petty cashier, under the supervision of the main cashier. The amount received by the petty cashier is always debited, while the payments made from the same is credited. The credit side also contains the analytical columns for various items of expenditure. The amount credited is also extended to the analysis column for the specific item. At the end of the stated period, the petty cash book is balanced, and the totals are posted to their individual accounts. The individual’s accounts are debited with the totals of the analytical columns, while the cash account is credited by the main cashier for the total that was spent in the petty cash book.</w:t>
      </w:r>
    </w:p>
    <w:p>
      <w:pPr>
        <w:spacing w:lineRule="auto" w:line="240" w:after="0"/>
        <w:rPr>
          <w:rFonts w:ascii="Times New Roman" w:hAnsi="Times New Roman"/>
          <w:sz w:val="32"/>
        </w:rPr>
      </w:pPr>
      <w:r>
        <w:rPr>
          <w:rFonts w:ascii="Times New Roman" w:hAnsi="Times New Roman"/>
          <w:sz w:val="32"/>
        </w:rPr>
        <w:t>Petty cash book can also be operated on an imprest system, where the petty cashier receives a given amount of money at an intervals (imprest) to spend, and report back to the main cashier at the end of the period on how the money has been spent and the balance still remaining for re-stocking (reimbursed), and only the amount spent can be reimbursed so that at the beginning of the period the petty cashier will always have the full amount (cash float).</w:t>
      </w:r>
    </w:p>
    <w:p>
      <w:pPr>
        <w:spacing w:lineRule="auto" w:line="240" w:after="0"/>
        <w:rPr>
          <w:rFonts w:ascii="Times New Roman" w:hAnsi="Times New Roman"/>
          <w:b w:val="1"/>
          <w:sz w:val="32"/>
        </w:rPr>
      </w:pPr>
      <w:r>
        <w:rPr>
          <w:rFonts w:ascii="Times New Roman" w:hAnsi="Times New Roman"/>
          <w:b w:val="1"/>
          <w:sz w:val="32"/>
        </w:rPr>
        <w:t>For example:</w:t>
      </w:r>
    </w:p>
    <w:p>
      <w:pPr>
        <w:spacing w:lineRule="auto" w:line="240" w:after="0"/>
        <w:rPr>
          <w:rFonts w:ascii="Times New Roman" w:hAnsi="Times New Roman"/>
          <w:sz w:val="32"/>
        </w:rPr>
      </w:pPr>
      <w:r>
        <w:rPr>
          <w:rFonts w:ascii="Times New Roman" w:hAnsi="Times New Roman"/>
          <w:sz w:val="32"/>
        </w:rPr>
        <w:t>A petty cashier of sina chuki traders operate a petty cash book on an imprest of kshs 2 500 on a monthly basis. On 1</w:t>
      </w:r>
      <w:r>
        <w:rPr>
          <w:rFonts w:ascii="Times New Roman" w:hAnsi="Times New Roman"/>
          <w:sz w:val="32"/>
          <w:vertAlign w:val="superscript"/>
        </w:rPr>
        <w:t>st</w:t>
      </w:r>
      <w:r>
        <w:rPr>
          <w:rFonts w:ascii="Times New Roman" w:hAnsi="Times New Roman"/>
          <w:sz w:val="32"/>
        </w:rPr>
        <w:t xml:space="preserve"> February 2010, she had cash in hand of shs 150 and was reimbursed the difference by the main cashier to restore her cash float. The following payments were made during the month of February 2010</w:t>
      </w:r>
    </w:p>
    <w:p>
      <w:pPr>
        <w:spacing w:lineRule="auto" w:line="240" w:after="0"/>
        <w:rPr>
          <w:rFonts w:ascii="Times New Roman" w:hAnsi="Times New Roman"/>
          <w:sz w:val="32"/>
        </w:rPr>
      </w:pPr>
      <w:r>
        <w:rPr>
          <w:rFonts w:ascii="Times New Roman" w:hAnsi="Times New Roman"/>
          <w:sz w:val="32"/>
        </w:rPr>
        <w:tab/>
        <w:t>Feb; 1. Travelling expenses kshs110</w:t>
      </w:r>
    </w:p>
    <w:p>
      <w:pPr>
        <w:spacing w:lineRule="auto" w:line="240" w:after="0"/>
        <w:ind w:hanging="1260" w:left="1260"/>
        <w:rPr>
          <w:rFonts w:ascii="Times New Roman" w:hAnsi="Times New Roman"/>
          <w:sz w:val="32"/>
        </w:rPr>
      </w:pPr>
      <w:r>
        <w:rPr>
          <w:rFonts w:ascii="Times New Roman" w:hAnsi="Times New Roman"/>
          <w:sz w:val="32"/>
        </w:rPr>
        <w:tab/>
        <w:t xml:space="preserve"> 2. Correcting fluid kshs 200</w:t>
      </w:r>
    </w:p>
    <w:p>
      <w:pPr>
        <w:spacing w:lineRule="auto" w:line="240" w:after="0"/>
        <w:ind w:hanging="1260" w:left="1260"/>
        <w:rPr>
          <w:rFonts w:ascii="Times New Roman" w:hAnsi="Times New Roman"/>
          <w:sz w:val="32"/>
        </w:rPr>
      </w:pPr>
      <w:r>
        <w:rPr>
          <w:rFonts w:ascii="Times New Roman" w:hAnsi="Times New Roman"/>
          <w:sz w:val="32"/>
        </w:rPr>
        <w:tab/>
        <w:t>3. Sugar for staff tea ksh 180</w:t>
      </w:r>
    </w:p>
    <w:p>
      <w:pPr>
        <w:spacing w:lineRule="auto" w:line="240" w:after="0"/>
        <w:ind w:hanging="1260" w:left="1260"/>
        <w:rPr>
          <w:rFonts w:ascii="Times New Roman" w:hAnsi="Times New Roman"/>
          <w:sz w:val="32"/>
        </w:rPr>
      </w:pPr>
      <w:r>
        <w:rPr>
          <w:rFonts w:ascii="Times New Roman" w:hAnsi="Times New Roman"/>
          <w:sz w:val="32"/>
        </w:rPr>
        <w:tab/>
        <w:t>4. Stamps kshs 255</w:t>
      </w:r>
    </w:p>
    <w:p>
      <w:pPr>
        <w:spacing w:lineRule="auto" w:line="240" w:after="0"/>
        <w:ind w:hanging="1260" w:left="1260"/>
        <w:rPr>
          <w:rFonts w:ascii="Times New Roman" w:hAnsi="Times New Roman"/>
          <w:sz w:val="32"/>
        </w:rPr>
      </w:pPr>
      <w:r>
        <w:rPr>
          <w:rFonts w:ascii="Times New Roman" w:hAnsi="Times New Roman"/>
          <w:sz w:val="32"/>
        </w:rPr>
        <w:tab/>
        <w:t>10. Telephone kshs 255</w:t>
      </w:r>
    </w:p>
    <w:p>
      <w:pPr>
        <w:spacing w:lineRule="auto" w:line="240" w:after="0"/>
        <w:ind w:hanging="1260" w:left="1260"/>
        <w:rPr>
          <w:rFonts w:ascii="Times New Roman" w:hAnsi="Times New Roman"/>
          <w:sz w:val="32"/>
        </w:rPr>
      </w:pPr>
      <w:r>
        <w:rPr>
          <w:rFonts w:ascii="Times New Roman" w:hAnsi="Times New Roman"/>
          <w:sz w:val="32"/>
        </w:rPr>
        <w:tab/>
        <w:t>15. Entertainment kshs 130</w:t>
      </w:r>
    </w:p>
    <w:p>
      <w:pPr>
        <w:spacing w:lineRule="auto" w:line="240" w:after="0"/>
        <w:ind w:hanging="1260" w:left="1260"/>
        <w:rPr>
          <w:rFonts w:ascii="Times New Roman" w:hAnsi="Times New Roman"/>
          <w:sz w:val="32"/>
        </w:rPr>
      </w:pPr>
      <w:r>
        <w:rPr>
          <w:rFonts w:ascii="Times New Roman" w:hAnsi="Times New Roman"/>
          <w:sz w:val="32"/>
        </w:rPr>
        <w:tab/>
        <w:t>18. Postage stamps kshs 100</w:t>
      </w:r>
    </w:p>
    <w:p>
      <w:pPr>
        <w:spacing w:lineRule="auto" w:line="240" w:after="0"/>
        <w:ind w:left="1260"/>
        <w:rPr>
          <w:rFonts w:ascii="Times New Roman" w:hAnsi="Times New Roman"/>
          <w:sz w:val="32"/>
        </w:rPr>
      </w:pPr>
      <w:r>
        <w:rPr>
          <w:rFonts w:ascii="Times New Roman" w:hAnsi="Times New Roman"/>
          <w:sz w:val="32"/>
        </w:rPr>
        <w:t>20. Bread for staff tea kshs 148</w:t>
      </w:r>
    </w:p>
    <w:p>
      <w:pPr>
        <w:spacing w:lineRule="auto" w:line="240" w:after="0"/>
        <w:ind w:left="1260"/>
        <w:rPr>
          <w:rFonts w:ascii="Times New Roman" w:hAnsi="Times New Roman"/>
          <w:sz w:val="32"/>
        </w:rPr>
      </w:pPr>
      <w:r>
        <w:rPr>
          <w:rFonts w:ascii="Times New Roman" w:hAnsi="Times New Roman"/>
          <w:sz w:val="32"/>
        </w:rPr>
        <w:t>25. Fare kshs 200</w:t>
      </w:r>
    </w:p>
    <w:p>
      <w:pPr>
        <w:spacing w:lineRule="auto" w:line="240" w:after="0"/>
        <w:ind w:left="1260"/>
        <w:rPr>
          <w:rFonts w:ascii="Times New Roman" w:hAnsi="Times New Roman"/>
          <w:sz w:val="32"/>
        </w:rPr>
      </w:pPr>
      <w:r>
        <w:rPr>
          <w:rFonts w:ascii="Times New Roman" w:hAnsi="Times New Roman"/>
          <w:sz w:val="32"/>
        </w:rPr>
        <w:t>26. Duplicating ink kshs 250</w:t>
      </w:r>
    </w:p>
    <w:p>
      <w:pPr>
        <w:spacing w:lineRule="auto" w:line="240" w:after="0"/>
        <w:ind w:left="1260"/>
        <w:rPr>
          <w:rFonts w:ascii="Times New Roman" w:hAnsi="Times New Roman"/>
          <w:sz w:val="32"/>
        </w:rPr>
      </w:pPr>
      <w:r>
        <w:rPr>
          <w:rFonts w:ascii="Times New Roman" w:hAnsi="Times New Roman"/>
          <w:sz w:val="32"/>
        </w:rPr>
        <w:t>27. Entertainment kshs 400</w:t>
      </w:r>
    </w:p>
    <w:p>
      <w:pPr>
        <w:spacing w:lineRule="auto" w:line="240" w:after="0"/>
        <w:ind w:left="1260"/>
        <w:rPr>
          <w:rFonts w:ascii="Times New Roman" w:hAnsi="Times New Roman"/>
          <w:sz w:val="32"/>
        </w:rPr>
      </w:pPr>
      <w:r>
        <w:rPr>
          <w:rFonts w:ascii="Times New Roman" w:hAnsi="Times New Roman"/>
          <w:sz w:val="32"/>
        </w:rPr>
        <w:t>28. Telephone kshs 100</w:t>
      </w:r>
    </w:p>
    <w:p>
      <w:pPr>
        <w:spacing w:lineRule="auto" w:line="240" w:after="0"/>
        <w:ind w:left="1260"/>
        <w:rPr>
          <w:rFonts w:ascii="Times New Roman" w:hAnsi="Times New Roman"/>
          <w:sz w:val="32"/>
        </w:rPr>
      </w:pPr>
      <w:r>
        <w:rPr>
          <w:rFonts w:ascii="Times New Roman" w:hAnsi="Times New Roman"/>
          <w:sz w:val="32"/>
        </w:rPr>
        <w:t>28. Atieno a creditor was paid ksh 150</w:t>
      </w:r>
    </w:p>
    <w:p>
      <w:pPr>
        <w:spacing w:lineRule="auto" w:line="240" w:after="0"/>
        <w:rPr>
          <w:rFonts w:ascii="Times New Roman" w:hAnsi="Times New Roman"/>
          <w:sz w:val="32"/>
        </w:rPr>
      </w:pPr>
      <w:r>
        <w:rPr>
          <w:rFonts w:ascii="Times New Roman" w:hAnsi="Times New Roman"/>
          <w:sz w:val="32"/>
        </w:rPr>
        <w:t>Required;</w:t>
      </w:r>
    </w:p>
    <w:p>
      <w:pPr>
        <w:spacing w:lineRule="auto" w:line="240" w:after="0"/>
        <w:rPr>
          <w:rFonts w:ascii="Times New Roman" w:hAnsi="Times New Roman"/>
          <w:sz w:val="32"/>
        </w:rPr>
      </w:pPr>
      <w:r>
        <w:rPr>
          <w:rFonts w:ascii="Times New Roman" w:hAnsi="Times New Roman"/>
          <w:sz w:val="32"/>
        </w:rPr>
        <w:t>Prepare a petty cash book from the above information and post the totals to the relevant ledger accounts.</w:t>
      </w:r>
    </w:p>
    <w:p>
      <w:pPr>
        <w:spacing w:lineRule="auto" w:line="240" w:after="0"/>
        <w:rPr>
          <w:rFonts w:ascii="Times New Roman" w:hAnsi="Times New Roman"/>
          <w:b w:val="1"/>
          <w:sz w:val="32"/>
        </w:rPr>
      </w:pPr>
      <w:r>
        <w:rPr>
          <w:rFonts w:ascii="Times New Roman" w:hAnsi="Times New Roman"/>
          <w:b w:val="1"/>
          <w:sz w:val="32"/>
        </w:rPr>
        <w:t>Sina Chuki Traders</w:t>
      </w:r>
    </w:p>
    <w:p>
      <w:pPr>
        <w:spacing w:lineRule="auto" w:line="240" w:after="0"/>
        <w:rPr>
          <w:rFonts w:ascii="Times New Roman" w:hAnsi="Times New Roman"/>
          <w:b w:val="1"/>
          <w:sz w:val="32"/>
        </w:rPr>
      </w:pPr>
      <w:r>
        <w:rPr>
          <w:rFonts w:ascii="Times New Roman" w:hAnsi="Times New Roman"/>
          <w:b w:val="1"/>
          <w:sz w:val="32"/>
        </w:rPr>
        <w:t>Petty Cash Book</w:t>
      </w:r>
    </w:p>
    <w:p>
      <w:pPr>
        <w:spacing w:lineRule="auto" w:line="240" w:after="0"/>
        <w:ind w:left="720"/>
        <w:rPr>
          <w:rFonts w:ascii="Times New Roman" w:hAnsi="Times New Roman"/>
          <w:sz w:val="32"/>
        </w:rPr>
      </w:pPr>
      <w:r>
        <w:rPr>
          <w:rFonts w:ascii="Times New Roman" w:hAnsi="Times New Roman"/>
          <w:sz w:val="32"/>
        </w:rPr>
        <w:t>For month of Feb. 2010</w:t>
      </w:r>
    </w:p>
    <w:tbl>
      <w:tblPr>
        <w:tblStyle w:val="T2"/>
        <w:tblW w:w="10728" w:type="dxa"/>
        <w:tblInd w:w="-675"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c>
          <w:tcPr>
            <w:tcW w:w="828" w:type="dxa"/>
          </w:tcPr>
          <w:p>
            <w:pPr>
              <w:spacing w:lineRule="auto" w:line="240" w:after="0"/>
              <w:rPr>
                <w:rFonts w:ascii="Times New Roman" w:hAnsi="Times New Roman"/>
                <w:sz w:val="32"/>
              </w:rPr>
            </w:pPr>
            <w:r>
              <w:rPr>
                <w:rFonts w:ascii="Times New Roman" w:hAnsi="Times New Roman"/>
                <w:sz w:val="32"/>
              </w:rPr>
              <w:t>Receipt sh</w:t>
            </w:r>
          </w:p>
        </w:tc>
        <w:tc>
          <w:tcPr>
            <w:tcW w:w="540" w:type="dxa"/>
          </w:tcPr>
          <w:p>
            <w:pPr>
              <w:spacing w:lineRule="auto" w:line="240" w:after="0"/>
              <w:rPr>
                <w:rFonts w:ascii="Times New Roman" w:hAnsi="Times New Roman"/>
                <w:sz w:val="32"/>
              </w:rPr>
            </w:pPr>
            <w:r>
              <w:rPr>
                <w:rFonts w:ascii="Times New Roman" w:hAnsi="Times New Roman"/>
                <w:sz w:val="32"/>
              </w:rPr>
              <w:t>L.F</w:t>
            </w:r>
          </w:p>
        </w:tc>
        <w:tc>
          <w:tcPr>
            <w:tcW w:w="720" w:type="dxa"/>
          </w:tcPr>
          <w:p>
            <w:pPr>
              <w:spacing w:lineRule="auto" w:line="240" w:after="0"/>
              <w:rPr>
                <w:rFonts w:ascii="Times New Roman" w:hAnsi="Times New Roman"/>
                <w:sz w:val="32"/>
              </w:rPr>
            </w:pPr>
            <w:r>
              <w:rPr>
                <w:rFonts w:ascii="Times New Roman" w:hAnsi="Times New Roman"/>
                <w:sz w:val="32"/>
              </w:rPr>
              <w:t>Date</w:t>
            </w:r>
          </w:p>
        </w:tc>
        <w:tc>
          <w:tcPr>
            <w:tcW w:w="1530" w:type="dxa"/>
          </w:tcPr>
          <w:p>
            <w:pPr>
              <w:spacing w:lineRule="auto" w:line="240" w:after="0"/>
              <w:rPr>
                <w:rFonts w:ascii="Times New Roman" w:hAnsi="Times New Roman"/>
                <w:sz w:val="32"/>
              </w:rPr>
            </w:pPr>
            <w:r>
              <w:rPr>
                <w:rFonts w:ascii="Times New Roman" w:hAnsi="Times New Roman"/>
                <w:sz w:val="32"/>
              </w:rPr>
              <w:t>Details</w:t>
            </w:r>
          </w:p>
        </w:tc>
        <w:tc>
          <w:tcPr>
            <w:tcW w:w="810" w:type="dxa"/>
          </w:tcPr>
          <w:p>
            <w:pPr>
              <w:spacing w:lineRule="auto" w:line="240" w:after="0"/>
              <w:rPr>
                <w:rFonts w:ascii="Times New Roman" w:hAnsi="Times New Roman"/>
                <w:sz w:val="32"/>
              </w:rPr>
            </w:pPr>
            <w:r>
              <w:rPr>
                <w:rFonts w:ascii="Times New Roman" w:hAnsi="Times New Roman"/>
                <w:sz w:val="32"/>
              </w:rPr>
              <w:t>Vouch no</w:t>
            </w:r>
          </w:p>
        </w:tc>
        <w:tc>
          <w:tcPr>
            <w:tcW w:w="630" w:type="dxa"/>
          </w:tcPr>
          <w:p>
            <w:pPr>
              <w:spacing w:lineRule="auto" w:line="240" w:after="0"/>
              <w:rPr>
                <w:rFonts w:ascii="Times New Roman" w:hAnsi="Times New Roman"/>
                <w:sz w:val="32"/>
              </w:rPr>
            </w:pPr>
            <w:r>
              <w:rPr>
                <w:rFonts w:ascii="Times New Roman" w:hAnsi="Times New Roman"/>
                <w:sz w:val="32"/>
              </w:rPr>
              <w:t>Total sh</w:t>
            </w:r>
          </w:p>
        </w:tc>
        <w:tc>
          <w:tcPr>
            <w:tcW w:w="720" w:type="dxa"/>
          </w:tcPr>
          <w:p>
            <w:pPr>
              <w:spacing w:lineRule="auto" w:line="240" w:after="0"/>
              <w:rPr>
                <w:rFonts w:ascii="Times New Roman" w:hAnsi="Times New Roman"/>
                <w:sz w:val="32"/>
              </w:rPr>
            </w:pPr>
            <w:r>
              <w:rPr>
                <w:rFonts w:ascii="Times New Roman" w:hAnsi="Times New Roman"/>
                <w:sz w:val="32"/>
              </w:rPr>
              <w:t>Travel exp</w:t>
            </w:r>
          </w:p>
        </w:tc>
        <w:tc>
          <w:tcPr>
            <w:tcW w:w="720" w:type="dxa"/>
          </w:tcPr>
          <w:p>
            <w:pPr>
              <w:spacing w:lineRule="auto" w:line="240" w:after="0"/>
              <w:rPr>
                <w:rFonts w:ascii="Times New Roman" w:hAnsi="Times New Roman"/>
                <w:sz w:val="32"/>
              </w:rPr>
            </w:pPr>
            <w:r>
              <w:rPr>
                <w:rFonts w:ascii="Times New Roman" w:hAnsi="Times New Roman"/>
                <w:sz w:val="32"/>
              </w:rPr>
              <w:t>Office exp</w:t>
            </w:r>
          </w:p>
        </w:tc>
        <w:tc>
          <w:tcPr>
            <w:tcW w:w="630" w:type="dxa"/>
          </w:tcPr>
          <w:p>
            <w:pPr>
              <w:spacing w:lineRule="auto" w:line="240" w:after="0"/>
              <w:rPr>
                <w:rFonts w:ascii="Times New Roman" w:hAnsi="Times New Roman"/>
                <w:sz w:val="32"/>
              </w:rPr>
            </w:pPr>
            <w:r>
              <w:rPr>
                <w:rFonts w:ascii="Times New Roman" w:hAnsi="Times New Roman"/>
                <w:sz w:val="32"/>
              </w:rPr>
              <w:t>Staff tea</w:t>
            </w:r>
          </w:p>
        </w:tc>
        <w:tc>
          <w:tcPr>
            <w:tcW w:w="900" w:type="dxa"/>
          </w:tcPr>
          <w:p>
            <w:pPr>
              <w:spacing w:lineRule="auto" w:line="240" w:after="0"/>
              <w:rPr>
                <w:rFonts w:ascii="Times New Roman" w:hAnsi="Times New Roman"/>
                <w:sz w:val="32"/>
              </w:rPr>
            </w:pPr>
            <w:r>
              <w:rPr>
                <w:rFonts w:ascii="Times New Roman" w:hAnsi="Times New Roman"/>
                <w:sz w:val="32"/>
              </w:rPr>
              <w:t>postage</w:t>
            </w:r>
          </w:p>
        </w:tc>
        <w:tc>
          <w:tcPr>
            <w:tcW w:w="900" w:type="dxa"/>
          </w:tcPr>
          <w:p>
            <w:pPr>
              <w:spacing w:lineRule="auto" w:line="240" w:after="0"/>
              <w:rPr>
                <w:rFonts w:ascii="Times New Roman" w:hAnsi="Times New Roman"/>
                <w:sz w:val="32"/>
              </w:rPr>
            </w:pPr>
            <w:r>
              <w:rPr>
                <w:rFonts w:ascii="Times New Roman" w:hAnsi="Times New Roman"/>
                <w:sz w:val="32"/>
              </w:rPr>
              <w:t>Telephone</w:t>
            </w:r>
          </w:p>
        </w:tc>
        <w:tc>
          <w:tcPr>
            <w:tcW w:w="900" w:type="dxa"/>
          </w:tcPr>
          <w:p>
            <w:pPr>
              <w:spacing w:lineRule="auto" w:line="240" w:after="0"/>
              <w:rPr>
                <w:rFonts w:ascii="Times New Roman" w:hAnsi="Times New Roman"/>
                <w:sz w:val="32"/>
              </w:rPr>
            </w:pPr>
            <w:r>
              <w:rPr>
                <w:rFonts w:ascii="Times New Roman" w:hAnsi="Times New Roman"/>
                <w:sz w:val="32"/>
              </w:rPr>
              <w:t>Ent.</w:t>
            </w:r>
          </w:p>
        </w:tc>
        <w:tc>
          <w:tcPr>
            <w:tcW w:w="900" w:type="dxa"/>
          </w:tcPr>
          <w:p>
            <w:pPr>
              <w:spacing w:lineRule="auto" w:line="240" w:after="0"/>
              <w:rPr>
                <w:rFonts w:ascii="Times New Roman" w:hAnsi="Times New Roman"/>
                <w:sz w:val="32"/>
              </w:rPr>
            </w:pPr>
            <w:r>
              <w:rPr>
                <w:rFonts w:ascii="Times New Roman" w:hAnsi="Times New Roman"/>
                <w:sz w:val="32"/>
              </w:rPr>
              <w:t>Ledger a/c</w:t>
            </w:r>
          </w:p>
        </w:tc>
      </w:tr>
      <w:tr>
        <w:tc>
          <w:tcPr>
            <w:tcW w:w="828" w:type="dxa"/>
            <w:tcBorders>
              <w:bottom w:val="none" w:sz="0" w:space="0" w:shadow="0" w:frame="0"/>
            </w:tcBorders>
          </w:tcPr>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150</w:t>
            </w:r>
          </w:p>
          <w:p>
            <w:pPr>
              <w:spacing w:lineRule="auto" w:line="240" w:after="0"/>
              <w:rPr>
                <w:rFonts w:ascii="Times New Roman" w:hAnsi="Times New Roman"/>
                <w:sz w:val="32"/>
              </w:rPr>
            </w:pPr>
            <w:r>
              <w:rPr>
                <w:rFonts w:ascii="Times New Roman" w:hAnsi="Times New Roman"/>
                <w:sz w:val="32"/>
              </w:rPr>
              <w:t>2 350</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2500</w:t>
            </w:r>
          </w:p>
          <w:p>
            <w:pPr>
              <w:spacing w:lineRule="auto" w:line="240" w:after="0"/>
              <w:rPr>
                <w:rFonts w:ascii="Times New Roman" w:hAnsi="Times New Roman"/>
                <w:sz w:val="32"/>
              </w:rPr>
            </w:pPr>
            <w:r>
              <w:rPr>
                <w:rFonts w:ascii="Times New Roman" w:hAnsi="Times New Roman"/>
                <w:sz w:val="32"/>
              </w:rPr>
              <w:t>22</w:t>
            </w:r>
          </w:p>
        </w:tc>
        <w:tc>
          <w:tcPr>
            <w:tcW w:w="540" w:type="dxa"/>
            <w:tcBorders>
              <w:bottom w:val="none" w:sz="0" w:space="0" w:shadow="0" w:frame="0"/>
            </w:tcBorders>
          </w:tcPr>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C.B</w:t>
            </w:r>
          </w:p>
        </w:tc>
        <w:tc>
          <w:tcPr>
            <w:tcW w:w="720" w:type="dxa"/>
            <w:tcBorders>
              <w:bottom w:val="none" w:sz="0" w:space="0" w:shadow="0" w:frame="0"/>
            </w:tcBorders>
          </w:tcPr>
          <w:p>
            <w:pPr>
              <w:spacing w:lineRule="auto" w:line="240" w:after="0"/>
              <w:rPr>
                <w:rFonts w:ascii="Times New Roman" w:hAnsi="Times New Roman"/>
                <w:sz w:val="32"/>
              </w:rPr>
            </w:pPr>
            <w:r>
              <w:rPr>
                <w:rFonts w:ascii="Times New Roman" w:hAnsi="Times New Roman"/>
                <w:sz w:val="32"/>
              </w:rPr>
              <w:t>2010</w:t>
            </w:r>
          </w:p>
          <w:p>
            <w:pPr>
              <w:spacing w:lineRule="auto" w:line="240" w:after="0"/>
              <w:rPr>
                <w:rFonts w:ascii="Times New Roman" w:hAnsi="Times New Roman"/>
                <w:sz w:val="32"/>
              </w:rPr>
            </w:pPr>
            <w:r>
              <w:rPr>
                <w:rFonts w:ascii="Times New Roman" w:hAnsi="Times New Roman"/>
                <w:sz w:val="32"/>
              </w:rPr>
              <w:t>Feb 1</w:t>
            </w:r>
          </w:p>
          <w:p>
            <w:pPr>
              <w:spacing w:lineRule="auto" w:line="240" w:after="0"/>
              <w:rPr>
                <w:rFonts w:ascii="Times New Roman" w:hAnsi="Times New Roman"/>
                <w:sz w:val="32"/>
              </w:rPr>
            </w:pPr>
            <w:r>
              <w:rPr>
                <w:rFonts w:ascii="Times New Roman" w:hAnsi="Times New Roman"/>
                <w:sz w:val="32"/>
              </w:rPr>
              <w:t>1</w:t>
            </w:r>
          </w:p>
          <w:p>
            <w:pPr>
              <w:spacing w:lineRule="auto" w:line="240" w:after="0"/>
              <w:rPr>
                <w:rFonts w:ascii="Times New Roman" w:hAnsi="Times New Roman"/>
                <w:sz w:val="32"/>
              </w:rPr>
            </w:pPr>
            <w:r>
              <w:rPr>
                <w:rFonts w:ascii="Times New Roman" w:hAnsi="Times New Roman"/>
                <w:sz w:val="32"/>
              </w:rPr>
              <w:t>1</w:t>
            </w:r>
          </w:p>
          <w:p>
            <w:pPr>
              <w:spacing w:lineRule="auto" w:line="240" w:after="0"/>
              <w:rPr>
                <w:rFonts w:ascii="Times New Roman" w:hAnsi="Times New Roman"/>
                <w:sz w:val="32"/>
              </w:rPr>
            </w:pPr>
            <w:r>
              <w:rPr>
                <w:rFonts w:ascii="Times New Roman" w:hAnsi="Times New Roman"/>
                <w:sz w:val="32"/>
              </w:rPr>
              <w:t>2</w:t>
            </w:r>
          </w:p>
          <w:p>
            <w:pPr>
              <w:spacing w:lineRule="auto" w:line="240" w:after="0"/>
              <w:rPr>
                <w:rFonts w:ascii="Times New Roman" w:hAnsi="Times New Roman"/>
                <w:sz w:val="32"/>
              </w:rPr>
            </w:pPr>
            <w:r>
              <w:rPr>
                <w:rFonts w:ascii="Times New Roman" w:hAnsi="Times New Roman"/>
                <w:sz w:val="32"/>
              </w:rPr>
              <w:t>3</w:t>
            </w:r>
          </w:p>
          <w:p>
            <w:pPr>
              <w:spacing w:lineRule="auto" w:line="240" w:after="0"/>
              <w:rPr>
                <w:rFonts w:ascii="Times New Roman" w:hAnsi="Times New Roman"/>
                <w:sz w:val="32"/>
              </w:rPr>
            </w:pPr>
            <w:r>
              <w:rPr>
                <w:rFonts w:ascii="Times New Roman" w:hAnsi="Times New Roman"/>
                <w:sz w:val="32"/>
              </w:rPr>
              <w:t>4</w:t>
            </w:r>
          </w:p>
          <w:p>
            <w:pPr>
              <w:spacing w:lineRule="auto" w:line="240" w:after="0"/>
              <w:rPr>
                <w:rFonts w:ascii="Times New Roman" w:hAnsi="Times New Roman"/>
                <w:sz w:val="32"/>
              </w:rPr>
            </w:pPr>
            <w:r>
              <w:rPr>
                <w:rFonts w:ascii="Times New Roman" w:hAnsi="Times New Roman"/>
                <w:sz w:val="32"/>
              </w:rPr>
              <w:t>10</w:t>
            </w:r>
          </w:p>
          <w:p>
            <w:pPr>
              <w:spacing w:lineRule="auto" w:line="240" w:after="0"/>
              <w:rPr>
                <w:rFonts w:ascii="Times New Roman" w:hAnsi="Times New Roman"/>
                <w:sz w:val="32"/>
              </w:rPr>
            </w:pPr>
            <w:r>
              <w:rPr>
                <w:rFonts w:ascii="Times New Roman" w:hAnsi="Times New Roman"/>
                <w:sz w:val="32"/>
              </w:rPr>
              <w:t>15</w:t>
            </w:r>
          </w:p>
          <w:p>
            <w:pPr>
              <w:spacing w:lineRule="auto" w:line="240" w:after="0"/>
              <w:rPr>
                <w:rFonts w:ascii="Times New Roman" w:hAnsi="Times New Roman"/>
                <w:sz w:val="32"/>
              </w:rPr>
            </w:pPr>
            <w:r>
              <w:rPr>
                <w:rFonts w:ascii="Times New Roman" w:hAnsi="Times New Roman"/>
                <w:sz w:val="32"/>
              </w:rPr>
              <w:t>18</w:t>
            </w:r>
          </w:p>
          <w:p>
            <w:pPr>
              <w:spacing w:lineRule="auto" w:line="240" w:after="0"/>
              <w:rPr>
                <w:rFonts w:ascii="Times New Roman" w:hAnsi="Times New Roman"/>
                <w:sz w:val="32"/>
              </w:rPr>
            </w:pPr>
            <w:r>
              <w:rPr>
                <w:rFonts w:ascii="Times New Roman" w:hAnsi="Times New Roman"/>
                <w:sz w:val="32"/>
              </w:rPr>
              <w:t>20</w:t>
            </w:r>
          </w:p>
          <w:p>
            <w:pPr>
              <w:spacing w:lineRule="auto" w:line="240" w:after="0"/>
              <w:rPr>
                <w:rFonts w:ascii="Times New Roman" w:hAnsi="Times New Roman"/>
                <w:sz w:val="32"/>
              </w:rPr>
            </w:pPr>
            <w:r>
              <w:rPr>
                <w:rFonts w:ascii="Times New Roman" w:hAnsi="Times New Roman"/>
                <w:sz w:val="32"/>
              </w:rPr>
              <w:t>25</w:t>
            </w:r>
          </w:p>
          <w:p>
            <w:pPr>
              <w:spacing w:lineRule="auto" w:line="240" w:after="0"/>
              <w:rPr>
                <w:rFonts w:ascii="Times New Roman" w:hAnsi="Times New Roman"/>
                <w:sz w:val="32"/>
              </w:rPr>
            </w:pPr>
            <w:r>
              <w:rPr>
                <w:rFonts w:ascii="Times New Roman" w:hAnsi="Times New Roman"/>
                <w:sz w:val="32"/>
              </w:rPr>
              <w:t>26</w:t>
            </w:r>
          </w:p>
          <w:p>
            <w:pPr>
              <w:spacing w:lineRule="auto" w:line="240" w:after="0"/>
              <w:rPr>
                <w:rFonts w:ascii="Times New Roman" w:hAnsi="Times New Roman"/>
                <w:sz w:val="32"/>
              </w:rPr>
            </w:pPr>
            <w:r>
              <w:rPr>
                <w:rFonts w:ascii="Times New Roman" w:hAnsi="Times New Roman"/>
                <w:sz w:val="32"/>
              </w:rPr>
              <w:t>27</w:t>
            </w:r>
          </w:p>
          <w:p>
            <w:pPr>
              <w:spacing w:lineRule="auto" w:line="240" w:after="0"/>
              <w:rPr>
                <w:rFonts w:ascii="Times New Roman" w:hAnsi="Times New Roman"/>
                <w:sz w:val="32"/>
              </w:rPr>
            </w:pPr>
            <w:r>
              <w:rPr>
                <w:rFonts w:ascii="Times New Roman" w:hAnsi="Times New Roman"/>
                <w:sz w:val="32"/>
              </w:rPr>
              <w:t>28</w:t>
            </w:r>
          </w:p>
          <w:p>
            <w:pPr>
              <w:spacing w:lineRule="auto" w:line="240" w:after="0"/>
              <w:rPr>
                <w:rFonts w:ascii="Times New Roman" w:hAnsi="Times New Roman"/>
                <w:sz w:val="32"/>
              </w:rPr>
            </w:pPr>
            <w:r>
              <w:rPr>
                <w:rFonts w:ascii="Times New Roman" w:hAnsi="Times New Roman"/>
                <w:sz w:val="32"/>
              </w:rPr>
              <w:t>28</w:t>
            </w:r>
          </w:p>
        </w:tc>
        <w:tc>
          <w:tcPr>
            <w:tcW w:w="1530" w:type="dxa"/>
            <w:tcBorders>
              <w:bottom w:val="none" w:sz="0" w:space="0" w:shadow="0" w:frame="0"/>
            </w:tcBorders>
          </w:tcPr>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Bal b/d</w:t>
            </w:r>
          </w:p>
          <w:p>
            <w:pPr>
              <w:spacing w:lineRule="auto" w:line="240" w:after="0"/>
              <w:rPr>
                <w:rFonts w:ascii="Times New Roman" w:hAnsi="Times New Roman"/>
                <w:sz w:val="32"/>
              </w:rPr>
            </w:pPr>
            <w:r>
              <w:rPr>
                <w:rFonts w:ascii="Times New Roman" w:hAnsi="Times New Roman"/>
                <w:sz w:val="32"/>
              </w:rPr>
              <w:t>Reimbursement</w:t>
            </w:r>
          </w:p>
          <w:p>
            <w:pPr>
              <w:spacing w:lineRule="auto" w:line="240" w:after="0"/>
              <w:rPr>
                <w:rFonts w:ascii="Times New Roman" w:hAnsi="Times New Roman"/>
                <w:sz w:val="32"/>
              </w:rPr>
            </w:pPr>
            <w:r>
              <w:rPr>
                <w:rFonts w:ascii="Times New Roman" w:hAnsi="Times New Roman"/>
                <w:sz w:val="32"/>
              </w:rPr>
              <w:t>Travelling exp</w:t>
            </w:r>
          </w:p>
          <w:p>
            <w:pPr>
              <w:spacing w:lineRule="auto" w:line="240" w:after="0"/>
              <w:rPr>
                <w:rFonts w:ascii="Times New Roman" w:hAnsi="Times New Roman"/>
                <w:sz w:val="32"/>
              </w:rPr>
            </w:pPr>
            <w:r>
              <w:rPr>
                <w:rFonts w:ascii="Times New Roman" w:hAnsi="Times New Roman"/>
                <w:sz w:val="32"/>
              </w:rPr>
              <w:t>Correcting fluid</w:t>
            </w:r>
          </w:p>
          <w:p>
            <w:pPr>
              <w:spacing w:lineRule="auto" w:line="240" w:after="0"/>
              <w:rPr>
                <w:rFonts w:ascii="Times New Roman" w:hAnsi="Times New Roman"/>
                <w:sz w:val="32"/>
              </w:rPr>
            </w:pPr>
            <w:r>
              <w:rPr>
                <w:rFonts w:ascii="Times New Roman" w:hAnsi="Times New Roman"/>
                <w:sz w:val="32"/>
              </w:rPr>
              <w:t>Sugar</w:t>
            </w:r>
          </w:p>
          <w:p>
            <w:pPr>
              <w:spacing w:lineRule="auto" w:line="240" w:after="0"/>
              <w:rPr>
                <w:rFonts w:ascii="Times New Roman" w:hAnsi="Times New Roman"/>
                <w:sz w:val="32"/>
              </w:rPr>
            </w:pPr>
            <w:r>
              <w:rPr>
                <w:rFonts w:ascii="Times New Roman" w:hAnsi="Times New Roman"/>
                <w:sz w:val="32"/>
              </w:rPr>
              <w:t>Stamps</w:t>
            </w:r>
          </w:p>
          <w:p>
            <w:pPr>
              <w:spacing w:lineRule="auto" w:line="240" w:after="0"/>
              <w:rPr>
                <w:rFonts w:ascii="Times New Roman" w:hAnsi="Times New Roman"/>
                <w:sz w:val="32"/>
              </w:rPr>
            </w:pPr>
            <w:r>
              <w:rPr>
                <w:rFonts w:ascii="Times New Roman" w:hAnsi="Times New Roman"/>
                <w:sz w:val="32"/>
              </w:rPr>
              <w:t xml:space="preserve">Telephone </w:t>
            </w:r>
          </w:p>
          <w:p>
            <w:pPr>
              <w:spacing w:lineRule="auto" w:line="240" w:after="0"/>
              <w:rPr>
                <w:rFonts w:ascii="Times New Roman" w:hAnsi="Times New Roman"/>
                <w:sz w:val="32"/>
              </w:rPr>
            </w:pPr>
            <w:r>
              <w:rPr>
                <w:rFonts w:ascii="Times New Roman" w:hAnsi="Times New Roman"/>
                <w:sz w:val="32"/>
              </w:rPr>
              <w:t>Entertainment</w:t>
            </w:r>
          </w:p>
          <w:p>
            <w:pPr>
              <w:spacing w:lineRule="auto" w:line="240" w:after="0"/>
              <w:rPr>
                <w:rFonts w:ascii="Times New Roman" w:hAnsi="Times New Roman"/>
                <w:sz w:val="32"/>
              </w:rPr>
            </w:pPr>
            <w:r>
              <w:rPr>
                <w:rFonts w:ascii="Times New Roman" w:hAnsi="Times New Roman"/>
                <w:sz w:val="32"/>
              </w:rPr>
              <w:t>Stamps</w:t>
            </w:r>
          </w:p>
          <w:p>
            <w:pPr>
              <w:spacing w:lineRule="auto" w:line="240" w:after="0"/>
              <w:rPr>
                <w:rFonts w:ascii="Times New Roman" w:hAnsi="Times New Roman"/>
                <w:sz w:val="32"/>
              </w:rPr>
            </w:pPr>
            <w:r>
              <w:rPr>
                <w:rFonts w:ascii="Times New Roman" w:hAnsi="Times New Roman"/>
                <w:sz w:val="32"/>
              </w:rPr>
              <w:t>Bread</w:t>
            </w:r>
          </w:p>
          <w:p>
            <w:pPr>
              <w:spacing w:lineRule="auto" w:line="240" w:after="0"/>
              <w:rPr>
                <w:rFonts w:ascii="Times New Roman" w:hAnsi="Times New Roman"/>
                <w:sz w:val="32"/>
              </w:rPr>
            </w:pPr>
            <w:r>
              <w:rPr>
                <w:rFonts w:ascii="Times New Roman" w:hAnsi="Times New Roman"/>
                <w:sz w:val="32"/>
              </w:rPr>
              <w:t>Fare</w:t>
            </w:r>
          </w:p>
          <w:p>
            <w:pPr>
              <w:spacing w:lineRule="auto" w:line="240" w:after="0"/>
              <w:rPr>
                <w:rFonts w:ascii="Times New Roman" w:hAnsi="Times New Roman"/>
                <w:sz w:val="32"/>
              </w:rPr>
            </w:pPr>
            <w:r>
              <w:rPr>
                <w:rFonts w:ascii="Times New Roman" w:hAnsi="Times New Roman"/>
                <w:sz w:val="32"/>
              </w:rPr>
              <w:t>Duplicating ink</w:t>
            </w:r>
          </w:p>
          <w:p>
            <w:pPr>
              <w:spacing w:lineRule="auto" w:line="240" w:after="0"/>
              <w:rPr>
                <w:rFonts w:ascii="Times New Roman" w:hAnsi="Times New Roman"/>
                <w:sz w:val="32"/>
              </w:rPr>
            </w:pPr>
            <w:r>
              <w:rPr>
                <w:rFonts w:ascii="Times New Roman" w:hAnsi="Times New Roman"/>
                <w:sz w:val="32"/>
              </w:rPr>
              <w:t>Entertainment</w:t>
            </w:r>
          </w:p>
          <w:p>
            <w:pPr>
              <w:spacing w:lineRule="auto" w:line="240" w:after="0"/>
              <w:rPr>
                <w:rFonts w:ascii="Times New Roman" w:hAnsi="Times New Roman"/>
                <w:sz w:val="32"/>
              </w:rPr>
            </w:pPr>
            <w:r>
              <w:rPr>
                <w:rFonts w:ascii="Times New Roman" w:hAnsi="Times New Roman"/>
                <w:sz w:val="32"/>
              </w:rPr>
              <w:t>Telephone</w:t>
            </w:r>
          </w:p>
          <w:p>
            <w:pPr>
              <w:spacing w:lineRule="auto" w:line="240" w:after="0"/>
              <w:rPr>
                <w:rFonts w:ascii="Times New Roman" w:hAnsi="Times New Roman"/>
                <w:sz w:val="32"/>
              </w:rPr>
            </w:pPr>
            <w:r>
              <w:rPr>
                <w:rFonts w:ascii="Times New Roman" w:hAnsi="Times New Roman"/>
                <w:sz w:val="32"/>
              </w:rPr>
              <w:t>Atieno</w:t>
            </w:r>
          </w:p>
          <w:p>
            <w:pPr>
              <w:spacing w:lineRule="auto" w:line="240" w:after="0"/>
              <w:rPr>
                <w:rFonts w:ascii="Times New Roman" w:hAnsi="Times New Roman"/>
                <w:sz w:val="32"/>
              </w:rPr>
            </w:pPr>
            <w:r>
              <w:rPr>
                <w:rFonts w:ascii="Times New Roman" w:hAnsi="Times New Roman"/>
                <w:sz w:val="32"/>
              </w:rPr>
              <w:t>Totals</w:t>
            </w:r>
          </w:p>
          <w:p>
            <w:pPr>
              <w:spacing w:lineRule="auto" w:line="240" w:after="0"/>
              <w:rPr>
                <w:rFonts w:ascii="Times New Roman" w:hAnsi="Times New Roman"/>
                <w:sz w:val="32"/>
              </w:rPr>
            </w:pPr>
            <w:r>
              <w:rPr>
                <w:rFonts w:ascii="Times New Roman" w:hAnsi="Times New Roman"/>
                <w:sz w:val="32"/>
              </w:rPr>
              <w:t>Bal c/d</w:t>
            </w: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Bal b/d</w:t>
            </w:r>
          </w:p>
        </w:tc>
        <w:tc>
          <w:tcPr>
            <w:tcW w:w="810" w:type="dxa"/>
            <w:tcBorders>
              <w:bottom w:val="none" w:sz="0" w:space="0" w:shadow="0" w:frame="0"/>
            </w:tcBorders>
          </w:tcPr>
          <w:p>
            <w:pPr>
              <w:spacing w:lineRule="auto" w:line="240" w:after="0"/>
              <w:rPr>
                <w:rFonts w:ascii="Times New Roman" w:hAnsi="Times New Roman"/>
                <w:sz w:val="32"/>
              </w:rPr>
            </w:pPr>
          </w:p>
        </w:tc>
        <w:tc>
          <w:tcPr>
            <w:tcW w:w="630" w:type="dxa"/>
            <w:tcBorders>
              <w:bottom w:val="none" w:sz="0" w:space="0" w:shadow="0" w:frame="0"/>
            </w:tcBorders>
          </w:tcPr>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110</w:t>
            </w:r>
          </w:p>
          <w:p>
            <w:pPr>
              <w:spacing w:lineRule="auto" w:line="240" w:after="0"/>
              <w:rPr>
                <w:rFonts w:ascii="Times New Roman" w:hAnsi="Times New Roman"/>
                <w:sz w:val="32"/>
              </w:rPr>
            </w:pPr>
            <w:r>
              <w:rPr>
                <w:rFonts w:ascii="Times New Roman" w:hAnsi="Times New Roman"/>
                <w:sz w:val="32"/>
              </w:rPr>
              <w:t>200</w:t>
            </w:r>
          </w:p>
          <w:p>
            <w:pPr>
              <w:spacing w:lineRule="auto" w:line="240" w:after="0"/>
              <w:rPr>
                <w:rFonts w:ascii="Times New Roman" w:hAnsi="Times New Roman"/>
                <w:sz w:val="32"/>
              </w:rPr>
            </w:pPr>
            <w:r>
              <w:rPr>
                <w:rFonts w:ascii="Times New Roman" w:hAnsi="Times New Roman"/>
                <w:sz w:val="32"/>
              </w:rPr>
              <w:t>180</w:t>
            </w:r>
          </w:p>
          <w:p>
            <w:pPr>
              <w:spacing w:lineRule="auto" w:line="240" w:after="0"/>
              <w:rPr>
                <w:rFonts w:ascii="Times New Roman" w:hAnsi="Times New Roman"/>
                <w:sz w:val="32"/>
              </w:rPr>
            </w:pPr>
            <w:r>
              <w:rPr>
                <w:rFonts w:ascii="Times New Roman" w:hAnsi="Times New Roman"/>
                <w:sz w:val="32"/>
              </w:rPr>
              <w:t>255</w:t>
            </w:r>
          </w:p>
          <w:p>
            <w:pPr>
              <w:spacing w:lineRule="auto" w:line="240" w:after="0"/>
              <w:rPr>
                <w:rFonts w:ascii="Times New Roman" w:hAnsi="Times New Roman"/>
                <w:sz w:val="32"/>
              </w:rPr>
            </w:pPr>
            <w:r>
              <w:rPr>
                <w:rFonts w:ascii="Times New Roman" w:hAnsi="Times New Roman"/>
                <w:sz w:val="32"/>
              </w:rPr>
              <w:t>255</w:t>
            </w:r>
          </w:p>
          <w:p>
            <w:pPr>
              <w:spacing w:lineRule="auto" w:line="240" w:after="0"/>
              <w:rPr>
                <w:rFonts w:ascii="Times New Roman" w:hAnsi="Times New Roman"/>
                <w:sz w:val="32"/>
              </w:rPr>
            </w:pPr>
            <w:r>
              <w:rPr>
                <w:rFonts w:ascii="Times New Roman" w:hAnsi="Times New Roman"/>
                <w:sz w:val="32"/>
              </w:rPr>
              <w:t>130</w:t>
            </w:r>
          </w:p>
          <w:p>
            <w:pPr>
              <w:spacing w:lineRule="auto" w:line="240" w:after="0"/>
              <w:rPr>
                <w:rFonts w:ascii="Times New Roman" w:hAnsi="Times New Roman"/>
                <w:sz w:val="32"/>
              </w:rPr>
            </w:pPr>
            <w:r>
              <w:rPr>
                <w:rFonts w:ascii="Times New Roman" w:hAnsi="Times New Roman"/>
                <w:sz w:val="32"/>
              </w:rPr>
              <w:t>100</w:t>
            </w:r>
          </w:p>
          <w:p>
            <w:pPr>
              <w:spacing w:lineRule="auto" w:line="240" w:after="0"/>
              <w:rPr>
                <w:rFonts w:ascii="Times New Roman" w:hAnsi="Times New Roman"/>
                <w:sz w:val="32"/>
              </w:rPr>
            </w:pPr>
            <w:r>
              <w:rPr>
                <w:rFonts w:ascii="Times New Roman" w:hAnsi="Times New Roman"/>
                <w:sz w:val="32"/>
              </w:rPr>
              <w:t>148</w:t>
            </w:r>
          </w:p>
          <w:p>
            <w:pPr>
              <w:spacing w:lineRule="auto" w:line="240" w:after="0"/>
              <w:rPr>
                <w:rFonts w:ascii="Times New Roman" w:hAnsi="Times New Roman"/>
                <w:sz w:val="32"/>
              </w:rPr>
            </w:pPr>
            <w:r>
              <w:rPr>
                <w:rFonts w:ascii="Times New Roman" w:hAnsi="Times New Roman"/>
                <w:sz w:val="32"/>
              </w:rPr>
              <w:t>200</w:t>
            </w:r>
          </w:p>
          <w:p>
            <w:pPr>
              <w:spacing w:lineRule="auto" w:line="240" w:after="0"/>
              <w:rPr>
                <w:rFonts w:ascii="Times New Roman" w:hAnsi="Times New Roman"/>
                <w:sz w:val="32"/>
              </w:rPr>
            </w:pPr>
            <w:r>
              <w:rPr>
                <w:rFonts w:ascii="Times New Roman" w:hAnsi="Times New Roman"/>
                <w:sz w:val="32"/>
              </w:rPr>
              <w:t>250</w:t>
            </w:r>
          </w:p>
          <w:p>
            <w:pPr>
              <w:spacing w:lineRule="auto" w:line="240" w:after="0"/>
              <w:rPr>
                <w:rFonts w:ascii="Times New Roman" w:hAnsi="Times New Roman"/>
                <w:sz w:val="32"/>
              </w:rPr>
            </w:pPr>
            <w:r>
              <w:rPr>
                <w:rFonts w:ascii="Times New Roman" w:hAnsi="Times New Roman"/>
                <w:sz w:val="32"/>
              </w:rPr>
              <w:t>400</w:t>
            </w:r>
          </w:p>
          <w:p>
            <w:pPr>
              <w:spacing w:lineRule="auto" w:line="240" w:after="0"/>
              <w:rPr>
                <w:rFonts w:ascii="Times New Roman" w:hAnsi="Times New Roman"/>
                <w:sz w:val="32"/>
              </w:rPr>
            </w:pPr>
            <w:r>
              <w:rPr>
                <w:rFonts w:ascii="Times New Roman" w:hAnsi="Times New Roman"/>
                <w:sz w:val="32"/>
              </w:rPr>
              <w:t>100</w:t>
            </w:r>
          </w:p>
          <w:p>
            <w:pPr>
              <w:spacing w:lineRule="auto" w:line="240" w:after="0"/>
              <w:rPr>
                <w:rFonts w:ascii="Times New Roman" w:hAnsi="Times New Roman"/>
                <w:sz w:val="32"/>
              </w:rPr>
            </w:pPr>
            <w:r>
              <w:rPr>
                <w:rFonts w:ascii="Times New Roman" w:hAnsi="Times New Roman"/>
                <w:sz w:val="32"/>
              </w:rPr>
              <w:t>150</w:t>
            </w:r>
          </w:p>
          <w:p>
            <w:pPr>
              <w:spacing w:lineRule="auto" w:line="240" w:after="0"/>
              <w:rPr>
                <w:rFonts w:ascii="Times New Roman" w:hAnsi="Times New Roman"/>
                <w:sz w:val="32"/>
              </w:rPr>
            </w:pPr>
            <w:r>
              <w:rPr>
                <w:rFonts w:ascii="Times New Roman" w:hAnsi="Times New Roman"/>
                <w:sz w:val="32"/>
              </w:rPr>
              <w:t>2478</w:t>
            </w:r>
          </w:p>
          <w:p>
            <w:pPr>
              <w:spacing w:lineRule="auto" w:line="240" w:after="0"/>
              <w:rPr>
                <w:rFonts w:ascii="Times New Roman" w:hAnsi="Times New Roman"/>
                <w:sz w:val="32"/>
              </w:rPr>
            </w:pPr>
            <w:r>
              <w:rPr>
                <w:rFonts w:ascii="Times New Roman" w:hAnsi="Times New Roman"/>
                <w:sz w:val="32"/>
              </w:rPr>
              <w:t>22</w:t>
            </w:r>
          </w:p>
          <w:p>
            <w:pPr>
              <w:spacing w:lineRule="auto" w:line="240" w:after="0"/>
              <w:rPr>
                <w:rFonts w:ascii="Times New Roman" w:hAnsi="Times New Roman"/>
                <w:sz w:val="32"/>
              </w:rPr>
            </w:pPr>
            <w:r>
              <w:rPr>
                <w:rFonts w:ascii="Times New Roman" w:hAnsi="Times New Roman"/>
                <w:sz w:val="32"/>
              </w:rPr>
              <w:t>2500</w:t>
            </w:r>
          </w:p>
        </w:tc>
        <w:tc>
          <w:tcPr>
            <w:tcW w:w="720" w:type="dxa"/>
            <w:tcBorders>
              <w:bottom w:val="none" w:sz="0" w:space="0" w:shadow="0" w:frame="0"/>
            </w:tcBorders>
          </w:tcPr>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110</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200</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310</w:t>
            </w:r>
          </w:p>
        </w:tc>
        <w:tc>
          <w:tcPr>
            <w:tcW w:w="720" w:type="dxa"/>
            <w:tcBorders>
              <w:bottom w:val="none" w:sz="0" w:space="0" w:shadow="0" w:frame="0"/>
            </w:tcBorders>
          </w:tcPr>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200</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250</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450</w:t>
            </w:r>
          </w:p>
        </w:tc>
        <w:tc>
          <w:tcPr>
            <w:tcW w:w="630" w:type="dxa"/>
            <w:tcBorders>
              <w:bottom w:val="none" w:sz="0" w:space="0" w:shadow="0" w:frame="0"/>
            </w:tcBorders>
          </w:tcPr>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180</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148</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328</w:t>
            </w:r>
          </w:p>
        </w:tc>
        <w:tc>
          <w:tcPr>
            <w:tcW w:w="900" w:type="dxa"/>
            <w:tcBorders>
              <w:bottom w:val="none" w:sz="0" w:space="0" w:shadow="0" w:frame="0"/>
            </w:tcBorders>
          </w:tcPr>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255</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100</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355</w:t>
            </w:r>
          </w:p>
        </w:tc>
        <w:tc>
          <w:tcPr>
            <w:tcW w:w="900" w:type="dxa"/>
            <w:tcBorders>
              <w:bottom w:val="none" w:sz="0" w:space="0" w:shadow="0" w:frame="0"/>
            </w:tcBorders>
          </w:tcPr>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255</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100</w:t>
            </w: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355</w:t>
            </w:r>
          </w:p>
        </w:tc>
        <w:tc>
          <w:tcPr>
            <w:tcW w:w="900" w:type="dxa"/>
            <w:tcBorders>
              <w:bottom w:val="none" w:sz="0" w:space="0" w:shadow="0" w:frame="0"/>
            </w:tcBorders>
          </w:tcPr>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130</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400</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530</w:t>
            </w:r>
          </w:p>
        </w:tc>
        <w:tc>
          <w:tcPr>
            <w:tcW w:w="900" w:type="dxa"/>
            <w:tcBorders>
              <w:bottom w:val="none" w:sz="0" w:space="0" w:shadow="0" w:frame="0"/>
            </w:tcBorders>
          </w:tcPr>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150</w:t>
            </w:r>
          </w:p>
          <w:p>
            <w:pPr>
              <w:spacing w:lineRule="auto" w:line="240" w:after="0"/>
              <w:rPr>
                <w:rFonts w:ascii="Times New Roman" w:hAnsi="Times New Roman"/>
                <w:sz w:val="32"/>
              </w:rPr>
            </w:pPr>
            <w:r>
              <w:rPr>
                <w:rFonts w:ascii="Times New Roman" w:hAnsi="Times New Roman"/>
                <w:sz w:val="32"/>
              </w:rPr>
              <w:t>150</w:t>
            </w:r>
          </w:p>
        </w:tc>
      </w:tr>
    </w:tbl>
    <w:p>
      <w:pPr>
        <w:spacing w:lineRule="auto" w:line="240" w:after="0"/>
        <w:rPr>
          <w:rFonts w:ascii="Times New Roman" w:hAnsi="Times New Roman"/>
          <w:sz w:val="32"/>
        </w:rPr>
      </w:pPr>
      <w:r>
        <w:rPr>
          <w:rFonts w:ascii="Times New Roman" w:hAnsi="Times New Roman"/>
          <w:sz w:val="32"/>
        </w:rPr>
        <w:t>The totals in the analytical columns are Debited in the individual accounts, with the petty cash book totals being credited in the cash account.</w:t>
      </w:r>
    </w:p>
    <w:p>
      <w:pPr>
        <w:spacing w:lineRule="auto" w:line="240" w:after="0"/>
        <w:rPr>
          <w:rFonts w:ascii="Times New Roman" w:hAnsi="Times New Roman"/>
          <w:sz w:val="32"/>
        </w:rPr>
      </w:pPr>
    </w:p>
    <w:p>
      <w:pPr>
        <w:pStyle w:val="P3"/>
        <w:numPr>
          <w:ilvl w:val="1"/>
          <w:numId w:val="558"/>
        </w:numPr>
        <w:tabs>
          <w:tab w:val="clear" w:pos="360" w:leader="none"/>
          <w:tab w:val="left" w:pos="720" w:leader="none"/>
          <w:tab w:val="left" w:pos="1440" w:leader="none"/>
        </w:tabs>
        <w:spacing w:lineRule="auto" w:line="240" w:after="0"/>
        <w:ind w:left="1440"/>
        <w:rPr>
          <w:rFonts w:ascii="Times New Roman" w:hAnsi="Times New Roman"/>
          <w:b w:val="1"/>
          <w:sz w:val="32"/>
        </w:rPr>
      </w:pPr>
      <w:r>
        <w:rPr>
          <w:rFonts w:ascii="Times New Roman" w:hAnsi="Times New Roman"/>
          <w:b w:val="1"/>
          <w:sz w:val="32"/>
        </w:rPr>
        <w:t>The general Journal/Journal proper</w:t>
      </w:r>
    </w:p>
    <w:p>
      <w:pPr>
        <w:spacing w:lineRule="auto" w:line="240" w:after="0"/>
        <w:rPr>
          <w:rFonts w:ascii="Times New Roman" w:hAnsi="Times New Roman"/>
          <w:sz w:val="32"/>
        </w:rPr>
      </w:pPr>
      <w:r>
        <w:rPr>
          <w:rFonts w:ascii="Times New Roman" w:hAnsi="Times New Roman"/>
          <w:sz w:val="32"/>
        </w:rPr>
        <w:t>This one is used to record purchases or sales of fixed assets of the business on credit. These assets do not form part of the stock since the business does not deal in them, however the business may decide to buy or sell them for one reason or the other.</w:t>
      </w:r>
    </w:p>
    <w:p>
      <w:pPr>
        <w:spacing w:lineRule="auto" w:line="240" w:after="0"/>
        <w:rPr>
          <w:rFonts w:ascii="Times New Roman" w:hAnsi="Times New Roman"/>
          <w:sz w:val="32"/>
        </w:rPr>
      </w:pPr>
      <w:r>
        <w:rPr>
          <w:rFonts w:ascii="Times New Roman" w:hAnsi="Times New Roman"/>
          <w:sz w:val="32"/>
        </w:rPr>
        <w:t>In this journal, the account to be debited begins at the margin, while the account to be credited is indented from the margin, with a narration below them put in brackets. The narration simply explains the nature of the transaction that has taken place. The individual entries are then posted to their respective accounts by either debiting or crediting depending on the transactions. It takes the following format;</w:t>
      </w:r>
    </w:p>
    <w:p>
      <w:pPr>
        <w:spacing w:lineRule="auto" w:line="240" w:after="0"/>
        <w:rPr>
          <w:rFonts w:ascii="Times New Roman" w:hAnsi="Times New Roman"/>
          <w:b w:val="1"/>
          <w:sz w:val="32"/>
        </w:rPr>
      </w:pPr>
      <w:r>
        <w:rPr>
          <w:rFonts w:ascii="Times New Roman" w:hAnsi="Times New Roman"/>
          <w:b w:val="1"/>
          <w:sz w:val="32"/>
        </w:rPr>
        <w:t>General journal</w:t>
      </w:r>
    </w:p>
    <w:tbl>
      <w:tblPr>
        <w:tblStyle w:val="T2"/>
        <w:tblW w:w="0" w:type="auto"/>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1278" w:type="dxa"/>
          </w:tcPr>
          <w:p>
            <w:pPr>
              <w:spacing w:lineRule="auto" w:line="240" w:after="0"/>
              <w:rPr>
                <w:rFonts w:ascii="Times New Roman" w:hAnsi="Times New Roman"/>
                <w:sz w:val="32"/>
              </w:rPr>
            </w:pPr>
            <w:r>
              <w:rPr>
                <w:rFonts w:ascii="Times New Roman" w:hAnsi="Times New Roman"/>
                <w:sz w:val="32"/>
              </w:rPr>
              <w:t>Date</w:t>
            </w:r>
          </w:p>
        </w:tc>
        <w:tc>
          <w:tcPr>
            <w:tcW w:w="2790" w:type="dxa"/>
          </w:tcPr>
          <w:p>
            <w:pPr>
              <w:spacing w:lineRule="auto" w:line="240" w:after="0"/>
              <w:rPr>
                <w:rFonts w:ascii="Times New Roman" w:hAnsi="Times New Roman"/>
                <w:sz w:val="32"/>
              </w:rPr>
            </w:pPr>
            <w:r>
              <w:rPr>
                <w:rFonts w:ascii="Times New Roman" w:hAnsi="Times New Roman"/>
                <w:sz w:val="32"/>
              </w:rPr>
              <w:t>Particulars/details</w:t>
            </w:r>
          </w:p>
        </w:tc>
        <w:tc>
          <w:tcPr>
            <w:tcW w:w="1890" w:type="dxa"/>
          </w:tcPr>
          <w:p>
            <w:pPr>
              <w:spacing w:lineRule="auto" w:line="240" w:after="0"/>
              <w:rPr>
                <w:rFonts w:ascii="Times New Roman" w:hAnsi="Times New Roman"/>
                <w:sz w:val="32"/>
              </w:rPr>
            </w:pPr>
            <w:r>
              <w:rPr>
                <w:rFonts w:ascii="Times New Roman" w:hAnsi="Times New Roman"/>
                <w:sz w:val="32"/>
              </w:rPr>
              <w:t>Ledger folio</w:t>
            </w:r>
          </w:p>
        </w:tc>
        <w:tc>
          <w:tcPr>
            <w:tcW w:w="1620" w:type="dxa"/>
          </w:tcPr>
          <w:p>
            <w:pPr>
              <w:spacing w:lineRule="auto" w:line="240" w:after="0"/>
              <w:rPr>
                <w:rFonts w:ascii="Times New Roman" w:hAnsi="Times New Roman"/>
                <w:sz w:val="32"/>
              </w:rPr>
            </w:pPr>
            <w:r>
              <w:rPr>
                <w:rFonts w:ascii="Times New Roman" w:hAnsi="Times New Roman"/>
                <w:sz w:val="32"/>
              </w:rPr>
              <w:t>Dr shs</w:t>
            </w:r>
          </w:p>
        </w:tc>
        <w:tc>
          <w:tcPr>
            <w:tcW w:w="2160" w:type="dxa"/>
          </w:tcPr>
          <w:p>
            <w:pPr>
              <w:spacing w:lineRule="auto" w:line="240" w:after="0"/>
              <w:rPr>
                <w:rFonts w:ascii="Times New Roman" w:hAnsi="Times New Roman"/>
                <w:sz w:val="32"/>
              </w:rPr>
            </w:pPr>
            <w:r>
              <w:rPr>
                <w:rFonts w:ascii="Times New Roman" w:hAnsi="Times New Roman"/>
                <w:sz w:val="32"/>
              </w:rPr>
              <w:t>Cr shs</w:t>
            </w:r>
          </w:p>
        </w:tc>
      </w:tr>
      <w:tr>
        <w:tc>
          <w:tcPr>
            <w:tcW w:w="1278" w:type="dxa"/>
            <w:tcBorders>
              <w:bottom w:val="none" w:sz="0" w:space="0" w:shadow="0" w:frame="0"/>
            </w:tcBorders>
          </w:tcPr>
          <w:p>
            <w:pPr>
              <w:spacing w:lineRule="auto" w:line="240" w:after="0"/>
              <w:rPr>
                <w:rFonts w:ascii="Times New Roman" w:hAnsi="Times New Roman"/>
                <w:sz w:val="32"/>
              </w:rPr>
            </w:pPr>
          </w:p>
        </w:tc>
        <w:tc>
          <w:tcPr>
            <w:tcW w:w="2790" w:type="dxa"/>
            <w:tcBorders>
              <w:bottom w:val="none" w:sz="0" w:space="0" w:shadow="0" w:frame="0"/>
            </w:tcBorders>
          </w:tcPr>
          <w:p>
            <w:pPr>
              <w:spacing w:lineRule="auto" w:line="240" w:after="0"/>
              <w:rPr>
                <w:rFonts w:ascii="Times New Roman" w:hAnsi="Times New Roman"/>
                <w:sz w:val="32"/>
              </w:rPr>
            </w:pPr>
          </w:p>
        </w:tc>
        <w:tc>
          <w:tcPr>
            <w:tcW w:w="1890" w:type="dxa"/>
            <w:tcBorders>
              <w:bottom w:val="none" w:sz="0" w:space="0" w:shadow="0" w:frame="0"/>
            </w:tcBorders>
          </w:tcPr>
          <w:p>
            <w:pPr>
              <w:spacing w:lineRule="auto" w:line="240" w:after="0"/>
              <w:rPr>
                <w:rFonts w:ascii="Times New Roman" w:hAnsi="Times New Roman"/>
                <w:sz w:val="32"/>
              </w:rPr>
            </w:pPr>
          </w:p>
        </w:tc>
        <w:tc>
          <w:tcPr>
            <w:tcW w:w="1620" w:type="dxa"/>
            <w:tcBorders>
              <w:bottom w:val="none" w:sz="0" w:space="0" w:shadow="0" w:frame="0"/>
            </w:tcBorders>
          </w:tcPr>
          <w:p>
            <w:pPr>
              <w:spacing w:lineRule="auto" w:line="240" w:after="0"/>
              <w:rPr>
                <w:rFonts w:ascii="Times New Roman" w:hAnsi="Times New Roman"/>
                <w:sz w:val="32"/>
              </w:rPr>
            </w:pPr>
          </w:p>
        </w:tc>
        <w:tc>
          <w:tcPr>
            <w:tcW w:w="2160" w:type="dxa"/>
            <w:tcBorders>
              <w:bottom w:val="none" w:sz="0" w:space="0" w:shadow="0" w:frame="0"/>
            </w:tcBorders>
          </w:tcPr>
          <w:p>
            <w:pPr>
              <w:spacing w:lineRule="auto" w:line="240" w:after="0"/>
              <w:rPr>
                <w:rFonts w:ascii="Times New Roman" w:hAnsi="Times New Roman"/>
                <w:sz w:val="32"/>
              </w:rPr>
            </w:pPr>
          </w:p>
        </w:tc>
      </w:tr>
    </w:tbl>
    <w:p>
      <w:pPr>
        <w:spacing w:lineRule="auto" w:line="240" w:after="0"/>
        <w:rPr>
          <w:rFonts w:ascii="Times New Roman" w:hAnsi="Times New Roman"/>
          <w:b w:val="1"/>
          <w:sz w:val="32"/>
        </w:rPr>
      </w:pPr>
      <w:r>
        <w:rPr>
          <w:rFonts w:ascii="Times New Roman" w:hAnsi="Times New Roman"/>
          <w:b w:val="1"/>
          <w:sz w:val="32"/>
        </w:rPr>
        <w:t>For</w:t>
      </w:r>
      <w:r>
        <w:rPr>
          <w:rFonts w:ascii="Times New Roman" w:hAnsi="Times New Roman"/>
          <w:b w:val="1"/>
          <w:sz w:val="32"/>
        </w:rPr>
        <w:t xml:space="preserve"> example:</w:t>
      </w:r>
    </w:p>
    <w:p>
      <w:pPr>
        <w:spacing w:lineRule="auto" w:line="240" w:after="0"/>
        <w:rPr>
          <w:rFonts w:ascii="Times New Roman" w:hAnsi="Times New Roman"/>
          <w:sz w:val="32"/>
        </w:rPr>
      </w:pPr>
      <w:r>
        <w:rPr>
          <w:rFonts w:ascii="Times New Roman" w:hAnsi="Times New Roman"/>
          <w:sz w:val="32"/>
        </w:rPr>
        <w:t>Journalise then following transactions which took place in the business of J Opuche during the month of March 2005</w:t>
      </w:r>
    </w:p>
    <w:p>
      <w:pPr>
        <w:spacing w:lineRule="auto" w:line="240" w:after="0"/>
        <w:rPr>
          <w:rFonts w:ascii="Times New Roman" w:hAnsi="Times New Roman"/>
          <w:sz w:val="32"/>
        </w:rPr>
      </w:pPr>
      <w:r>
        <w:rPr>
          <w:rFonts w:ascii="Times New Roman" w:hAnsi="Times New Roman"/>
          <w:sz w:val="32"/>
        </w:rPr>
        <w:t>March 5; Purchased office furniture on credit for shs 25 000 from miugiza Furniture Limited</w:t>
      </w:r>
    </w:p>
    <w:p>
      <w:pPr>
        <w:spacing w:lineRule="auto" w:line="240" w:after="0"/>
        <w:ind w:hanging="720" w:left="720"/>
        <w:rPr>
          <w:rFonts w:ascii="Times New Roman" w:hAnsi="Times New Roman"/>
          <w:sz w:val="32"/>
        </w:rPr>
      </w:pPr>
      <w:r>
        <w:rPr>
          <w:rFonts w:ascii="Times New Roman" w:hAnsi="Times New Roman"/>
          <w:sz w:val="32"/>
        </w:rPr>
        <w:tab/>
        <w:t>10; Sold old duplicating machine for shs 15 000 to samba academy on credit</w:t>
      </w:r>
    </w:p>
    <w:p>
      <w:pPr>
        <w:spacing w:lineRule="auto" w:line="240" w:after="0"/>
        <w:ind w:hanging="720" w:left="1440"/>
        <w:rPr>
          <w:rFonts w:ascii="Times New Roman" w:hAnsi="Times New Roman"/>
          <w:sz w:val="32"/>
        </w:rPr>
      </w:pPr>
      <w:r>
        <w:rPr>
          <w:rFonts w:ascii="Times New Roman" w:hAnsi="Times New Roman"/>
          <w:sz w:val="32"/>
        </w:rPr>
        <w:t>15; Bought a new motor vehicle for shs 800 000 from explo motors Ltd, paying shs 300 000 in cash and balance was to be settled at a later date</w:t>
      </w:r>
    </w:p>
    <w:p>
      <w:pPr>
        <w:spacing w:lineRule="auto" w:line="240" w:after="0"/>
        <w:ind w:hanging="720" w:left="1440"/>
        <w:rPr>
          <w:rFonts w:ascii="Times New Roman" w:hAnsi="Times New Roman"/>
          <w:sz w:val="32"/>
        </w:rPr>
      </w:pPr>
      <w:r>
        <w:rPr>
          <w:rFonts w:ascii="Times New Roman" w:hAnsi="Times New Roman"/>
          <w:sz w:val="32"/>
        </w:rPr>
        <w:t>18; Sold old vehicle to Mara Secondary school for shs 500 000 on credit</w:t>
      </w:r>
    </w:p>
    <w:p>
      <w:pPr>
        <w:spacing w:lineRule="auto" w:line="240" w:after="0"/>
        <w:ind w:hanging="720" w:left="1440"/>
        <w:rPr>
          <w:rFonts w:ascii="Times New Roman" w:hAnsi="Times New Roman"/>
          <w:sz w:val="32"/>
        </w:rPr>
      </w:pPr>
      <w:r>
        <w:rPr>
          <w:rFonts w:ascii="Times New Roman" w:hAnsi="Times New Roman"/>
          <w:sz w:val="32"/>
        </w:rPr>
        <w:t>25;The owner converted personal electronic calculator valued at shs 9 000 into business asset</w:t>
      </w:r>
    </w:p>
    <w:p>
      <w:pPr>
        <w:spacing w:lineRule="auto" w:line="240" w:after="0"/>
        <w:ind w:hanging="720" w:left="1440"/>
        <w:rPr>
          <w:rFonts w:ascii="Times New Roman" w:hAnsi="Times New Roman"/>
          <w:sz w:val="32"/>
        </w:rPr>
      </w:pPr>
      <w:r>
        <w:rPr>
          <w:rFonts w:ascii="Times New Roman" w:hAnsi="Times New Roman"/>
          <w:sz w:val="32"/>
        </w:rPr>
        <w:t>27; Sold old computers valued at shs 20 000 for shs 15 000 on credit to Mara secondary school</w:t>
      </w:r>
    </w:p>
    <w:p>
      <w:pPr>
        <w:spacing w:lineRule="auto" w:line="240" w:after="0"/>
        <w:ind w:hanging="720" w:left="1440"/>
        <w:rPr>
          <w:rFonts w:ascii="Times New Roman" w:hAnsi="Times New Roman"/>
          <w:sz w:val="32"/>
        </w:rPr>
      </w:pPr>
      <w:r>
        <w:rPr>
          <w:rFonts w:ascii="Times New Roman" w:hAnsi="Times New Roman"/>
          <w:sz w:val="32"/>
        </w:rPr>
        <w:t>30; Sold old dining chairs worth shs 10 000 to Maendeleo for shs 15 000 on credit</w:t>
      </w:r>
    </w:p>
    <w:p>
      <w:pPr>
        <w:spacing w:lineRule="auto" w:line="240" w:after="0"/>
        <w:rPr>
          <w:rFonts w:ascii="Times New Roman" w:hAnsi="Times New Roman"/>
          <w:b w:val="1"/>
          <w:sz w:val="32"/>
        </w:rPr>
      </w:pPr>
      <w:r>
        <w:rPr>
          <w:rFonts w:ascii="Times New Roman" w:hAnsi="Times New Roman"/>
          <w:b w:val="1"/>
          <w:sz w:val="32"/>
        </w:rPr>
        <w:t>General journal</w:t>
      </w:r>
    </w:p>
    <w:tbl>
      <w:tblPr>
        <w:tblStyle w:val="T2"/>
        <w:tblW w:w="0" w:type="auto"/>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1278" w:type="dxa"/>
          </w:tcPr>
          <w:p>
            <w:pPr>
              <w:spacing w:lineRule="auto" w:line="240" w:after="0"/>
              <w:rPr>
                <w:rFonts w:ascii="Times New Roman" w:hAnsi="Times New Roman"/>
                <w:sz w:val="32"/>
              </w:rPr>
            </w:pPr>
            <w:r>
              <w:rPr>
                <w:rFonts w:ascii="Times New Roman" w:hAnsi="Times New Roman"/>
                <w:sz w:val="32"/>
              </w:rPr>
              <w:t>Date</w:t>
            </w:r>
          </w:p>
        </w:tc>
        <w:tc>
          <w:tcPr>
            <w:tcW w:w="3960" w:type="dxa"/>
          </w:tcPr>
          <w:p>
            <w:pPr>
              <w:spacing w:lineRule="auto" w:line="240" w:after="0"/>
              <w:rPr>
                <w:rFonts w:ascii="Times New Roman" w:hAnsi="Times New Roman"/>
                <w:sz w:val="32"/>
              </w:rPr>
            </w:pPr>
            <w:r>
              <w:rPr>
                <w:rFonts w:ascii="Times New Roman" w:hAnsi="Times New Roman"/>
                <w:sz w:val="32"/>
              </w:rPr>
              <w:t>Particulars/details</w:t>
            </w:r>
          </w:p>
        </w:tc>
        <w:tc>
          <w:tcPr>
            <w:tcW w:w="1080" w:type="dxa"/>
          </w:tcPr>
          <w:p>
            <w:pPr>
              <w:spacing w:lineRule="auto" w:line="240" w:after="0"/>
              <w:rPr>
                <w:rFonts w:ascii="Times New Roman" w:hAnsi="Times New Roman"/>
                <w:sz w:val="32"/>
              </w:rPr>
            </w:pPr>
            <w:r>
              <w:rPr>
                <w:rFonts w:ascii="Times New Roman" w:hAnsi="Times New Roman"/>
                <w:sz w:val="32"/>
              </w:rPr>
              <w:t>Ledger folio</w:t>
            </w:r>
          </w:p>
        </w:tc>
        <w:tc>
          <w:tcPr>
            <w:tcW w:w="1710" w:type="dxa"/>
          </w:tcPr>
          <w:p>
            <w:pPr>
              <w:spacing w:lineRule="auto" w:line="240" w:after="0"/>
              <w:rPr>
                <w:rFonts w:ascii="Times New Roman" w:hAnsi="Times New Roman"/>
                <w:sz w:val="32"/>
              </w:rPr>
            </w:pPr>
            <w:r>
              <w:rPr>
                <w:rFonts w:ascii="Times New Roman" w:hAnsi="Times New Roman"/>
                <w:sz w:val="32"/>
              </w:rPr>
              <w:t>Dr shs</w:t>
            </w:r>
          </w:p>
        </w:tc>
        <w:tc>
          <w:tcPr>
            <w:tcW w:w="1710" w:type="dxa"/>
          </w:tcPr>
          <w:p>
            <w:pPr>
              <w:spacing w:lineRule="auto" w:line="240" w:after="0"/>
              <w:rPr>
                <w:rFonts w:ascii="Times New Roman" w:hAnsi="Times New Roman"/>
                <w:sz w:val="32"/>
              </w:rPr>
            </w:pPr>
            <w:r>
              <w:rPr>
                <w:rFonts w:ascii="Times New Roman" w:hAnsi="Times New Roman"/>
                <w:sz w:val="32"/>
              </w:rPr>
              <w:t>Cr shs</w:t>
            </w:r>
          </w:p>
        </w:tc>
      </w:tr>
      <w:tr>
        <w:tc>
          <w:tcPr>
            <w:tcW w:w="1278" w:type="dxa"/>
            <w:tcBorders>
              <w:bottom w:val="none" w:sz="0" w:space="0" w:shadow="0" w:frame="0"/>
            </w:tcBorders>
          </w:tcPr>
          <w:p>
            <w:pPr>
              <w:spacing w:lineRule="auto" w:line="240" w:after="0"/>
              <w:rPr>
                <w:rFonts w:ascii="Times New Roman" w:hAnsi="Times New Roman"/>
                <w:sz w:val="32"/>
              </w:rPr>
            </w:pPr>
            <w:r>
              <w:rPr>
                <w:rFonts w:ascii="Times New Roman" w:hAnsi="Times New Roman"/>
                <w:sz w:val="32"/>
              </w:rPr>
              <w:t>March 2005</w:t>
            </w:r>
          </w:p>
          <w:p>
            <w:pPr>
              <w:spacing w:lineRule="auto" w:line="240" w:after="0"/>
              <w:rPr>
                <w:rFonts w:ascii="Times New Roman" w:hAnsi="Times New Roman"/>
                <w:sz w:val="32"/>
              </w:rPr>
            </w:pPr>
            <w:r>
              <w:rPr>
                <w:rFonts w:ascii="Times New Roman" w:hAnsi="Times New Roman"/>
                <w:sz w:val="32"/>
              </w:rPr>
              <w:t>5</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10</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15</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18</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25</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27</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30</w:t>
            </w:r>
          </w:p>
          <w:p>
            <w:pPr>
              <w:spacing w:lineRule="auto" w:line="240" w:after="0"/>
              <w:rPr>
                <w:rFonts w:ascii="Times New Roman" w:hAnsi="Times New Roman"/>
                <w:sz w:val="32"/>
              </w:rPr>
            </w:pPr>
          </w:p>
        </w:tc>
        <w:tc>
          <w:tcPr>
            <w:tcW w:w="3960" w:type="dxa"/>
            <w:tcBorders>
              <w:bottom w:val="none" w:sz="0" w:space="0" w:shadow="0" w:frame="0"/>
            </w:tcBorders>
          </w:tcPr>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Office Furniture a/c</w:t>
            </w:r>
          </w:p>
          <w:p>
            <w:pPr>
              <w:spacing w:lineRule="auto" w:line="240" w:after="0"/>
              <w:rPr>
                <w:rFonts w:ascii="Times New Roman" w:hAnsi="Times New Roman"/>
                <w:sz w:val="32"/>
              </w:rPr>
            </w:pPr>
            <w:r>
              <w:rPr>
                <w:rFonts w:ascii="Times New Roman" w:hAnsi="Times New Roman"/>
                <w:sz w:val="32"/>
              </w:rPr>
              <w:t xml:space="preserve">       Miugiza a/c</w:t>
            </w:r>
          </w:p>
          <w:p>
            <w:pPr>
              <w:spacing w:lineRule="auto" w:line="240" w:after="0"/>
              <w:rPr>
                <w:rFonts w:ascii="Times New Roman" w:hAnsi="Times New Roman"/>
                <w:sz w:val="32"/>
              </w:rPr>
            </w:pPr>
            <w:r>
              <w:rPr>
                <w:rFonts w:ascii="Times New Roman" w:hAnsi="Times New Roman"/>
                <w:sz w:val="32"/>
              </w:rPr>
              <w:t>(Being a credit purchase of office furniture from Miugiza)</w:t>
            </w:r>
          </w:p>
          <w:p>
            <w:pPr>
              <w:spacing w:lineRule="auto" w:line="240" w:after="0"/>
              <w:rPr>
                <w:rFonts w:ascii="Times New Roman" w:hAnsi="Times New Roman"/>
                <w:sz w:val="32"/>
              </w:rPr>
            </w:pPr>
            <w:r>
              <w:rPr>
                <w:rFonts w:ascii="Times New Roman" w:hAnsi="Times New Roman"/>
                <w:sz w:val="32"/>
              </w:rPr>
              <w:t>Samba Accademy a/c</w:t>
            </w:r>
          </w:p>
          <w:p>
            <w:pPr>
              <w:spacing w:lineRule="auto" w:line="240" w:after="0"/>
              <w:rPr>
                <w:rFonts w:ascii="Times New Roman" w:hAnsi="Times New Roman"/>
                <w:sz w:val="32"/>
              </w:rPr>
            </w:pPr>
            <w:r>
              <w:rPr>
                <w:rFonts w:ascii="Times New Roman" w:hAnsi="Times New Roman"/>
                <w:sz w:val="32"/>
              </w:rPr>
              <w:t xml:space="preserve">       Duplicating Machine a/c</w:t>
            </w:r>
          </w:p>
          <w:p>
            <w:pPr>
              <w:spacing w:lineRule="auto" w:line="240" w:after="0"/>
              <w:rPr>
                <w:rFonts w:ascii="Times New Roman" w:hAnsi="Times New Roman"/>
                <w:sz w:val="32"/>
              </w:rPr>
            </w:pPr>
            <w:r>
              <w:rPr>
                <w:rFonts w:ascii="Times New Roman" w:hAnsi="Times New Roman"/>
                <w:sz w:val="32"/>
              </w:rPr>
              <w:t>(Being credit sales of duplicating machine to Samba academy)</w:t>
            </w:r>
          </w:p>
          <w:p>
            <w:pPr>
              <w:spacing w:lineRule="auto" w:line="240" w:after="0"/>
              <w:rPr>
                <w:rFonts w:ascii="Times New Roman" w:hAnsi="Times New Roman"/>
                <w:sz w:val="32"/>
              </w:rPr>
            </w:pPr>
            <w:r>
              <w:rPr>
                <w:rFonts w:ascii="Times New Roman" w:hAnsi="Times New Roman"/>
                <w:sz w:val="32"/>
              </w:rPr>
              <w:t>Motor vehicle a/c</w:t>
            </w:r>
          </w:p>
          <w:p>
            <w:pPr>
              <w:spacing w:lineRule="auto" w:line="240" w:after="0"/>
              <w:rPr>
                <w:rFonts w:ascii="Times New Roman" w:hAnsi="Times New Roman"/>
                <w:sz w:val="32"/>
              </w:rPr>
            </w:pPr>
            <w:r>
              <w:rPr>
                <w:rFonts w:ascii="Times New Roman" w:hAnsi="Times New Roman"/>
                <w:sz w:val="32"/>
              </w:rPr>
              <w:t xml:space="preserve">        Cash a/c</w:t>
            </w:r>
          </w:p>
          <w:p>
            <w:pPr>
              <w:spacing w:lineRule="auto" w:line="240" w:after="0"/>
              <w:rPr>
                <w:rFonts w:ascii="Times New Roman" w:hAnsi="Times New Roman"/>
                <w:sz w:val="32"/>
              </w:rPr>
            </w:pPr>
            <w:r>
              <w:rPr>
                <w:rFonts w:ascii="Times New Roman" w:hAnsi="Times New Roman"/>
                <w:sz w:val="32"/>
              </w:rPr>
              <w:t xml:space="preserve">        Explo Motors a/c</w:t>
            </w:r>
          </w:p>
          <w:p>
            <w:pPr>
              <w:spacing w:lineRule="auto" w:line="240" w:after="0"/>
              <w:rPr>
                <w:rFonts w:ascii="Times New Roman" w:hAnsi="Times New Roman"/>
                <w:sz w:val="32"/>
              </w:rPr>
            </w:pPr>
            <w:r>
              <w:rPr>
                <w:rFonts w:ascii="Times New Roman" w:hAnsi="Times New Roman"/>
                <w:sz w:val="32"/>
              </w:rPr>
              <w:t>(Being purchase of motor vehicle from explo. motors, paying part in cash and part on credit)</w:t>
            </w:r>
          </w:p>
          <w:p>
            <w:pPr>
              <w:spacing w:lineRule="auto" w:line="240" w:after="0"/>
              <w:rPr>
                <w:rFonts w:ascii="Times New Roman" w:hAnsi="Times New Roman"/>
                <w:sz w:val="32"/>
              </w:rPr>
            </w:pPr>
            <w:r>
              <w:rPr>
                <w:rFonts w:ascii="Times New Roman" w:hAnsi="Times New Roman"/>
                <w:sz w:val="32"/>
              </w:rPr>
              <w:t>Mara Sec sch a/c</w:t>
            </w:r>
          </w:p>
          <w:p>
            <w:pPr>
              <w:spacing w:lineRule="auto" w:line="240" w:after="0"/>
              <w:rPr>
                <w:rFonts w:ascii="Times New Roman" w:hAnsi="Times New Roman"/>
                <w:sz w:val="32"/>
              </w:rPr>
            </w:pPr>
            <w:r>
              <w:rPr>
                <w:rFonts w:ascii="Times New Roman" w:hAnsi="Times New Roman"/>
                <w:sz w:val="32"/>
              </w:rPr>
              <w:t xml:space="preserve">       Motor vehicle a/c</w:t>
            </w:r>
          </w:p>
          <w:p>
            <w:pPr>
              <w:spacing w:lineRule="auto" w:line="240" w:after="0"/>
              <w:rPr>
                <w:rFonts w:ascii="Times New Roman" w:hAnsi="Times New Roman"/>
                <w:sz w:val="32"/>
              </w:rPr>
            </w:pPr>
            <w:r>
              <w:rPr>
                <w:rFonts w:ascii="Times New Roman" w:hAnsi="Times New Roman"/>
                <w:sz w:val="32"/>
              </w:rPr>
              <w:t>(being the credit sale of old motor vehicle to mara sec sch)</w:t>
            </w:r>
          </w:p>
          <w:p>
            <w:pPr>
              <w:spacing w:lineRule="auto" w:line="240" w:after="0"/>
              <w:rPr>
                <w:rFonts w:ascii="Times New Roman" w:hAnsi="Times New Roman"/>
                <w:sz w:val="32"/>
              </w:rPr>
            </w:pPr>
            <w:r>
              <w:rPr>
                <w:rFonts w:ascii="Times New Roman" w:hAnsi="Times New Roman"/>
                <w:sz w:val="32"/>
              </w:rPr>
              <w:t>Calculators a/c</w:t>
            </w:r>
          </w:p>
          <w:p>
            <w:pPr>
              <w:spacing w:lineRule="auto" w:line="240" w:after="0"/>
              <w:rPr>
                <w:rFonts w:ascii="Times New Roman" w:hAnsi="Times New Roman"/>
                <w:sz w:val="32"/>
              </w:rPr>
            </w:pPr>
            <w:r>
              <w:rPr>
                <w:rFonts w:ascii="Times New Roman" w:hAnsi="Times New Roman"/>
                <w:sz w:val="32"/>
              </w:rPr>
              <w:t xml:space="preserve">      Capital a/c</w:t>
            </w:r>
          </w:p>
          <w:p>
            <w:pPr>
              <w:spacing w:lineRule="auto" w:line="240" w:after="0"/>
              <w:rPr>
                <w:rFonts w:ascii="Times New Roman" w:hAnsi="Times New Roman"/>
                <w:sz w:val="32"/>
              </w:rPr>
            </w:pPr>
            <w:r>
              <w:rPr>
                <w:rFonts w:ascii="Times New Roman" w:hAnsi="Times New Roman"/>
                <w:sz w:val="32"/>
              </w:rPr>
              <w:t>(being conversion of private calculator to business asset)</w:t>
            </w:r>
          </w:p>
          <w:p>
            <w:pPr>
              <w:spacing w:lineRule="auto" w:line="240" w:after="0"/>
              <w:rPr>
                <w:rFonts w:ascii="Times New Roman" w:hAnsi="Times New Roman"/>
                <w:sz w:val="32"/>
              </w:rPr>
            </w:pPr>
            <w:r>
              <w:rPr>
                <w:rFonts w:ascii="Times New Roman" w:hAnsi="Times New Roman"/>
                <w:sz w:val="32"/>
              </w:rPr>
              <w:t>Mara Sec. Sch. a/c</w:t>
            </w:r>
          </w:p>
          <w:p>
            <w:pPr>
              <w:spacing w:lineRule="auto" w:line="240" w:after="0"/>
              <w:rPr>
                <w:rFonts w:ascii="Times New Roman" w:hAnsi="Times New Roman"/>
                <w:sz w:val="32"/>
              </w:rPr>
            </w:pPr>
            <w:r>
              <w:rPr>
                <w:rFonts w:ascii="Times New Roman" w:hAnsi="Times New Roman"/>
                <w:sz w:val="32"/>
              </w:rPr>
              <w:t>Loss on disposal a/c</w:t>
            </w:r>
          </w:p>
          <w:p>
            <w:pPr>
              <w:spacing w:lineRule="auto" w:line="240" w:after="0"/>
              <w:rPr>
                <w:rFonts w:ascii="Times New Roman" w:hAnsi="Times New Roman"/>
                <w:sz w:val="32"/>
              </w:rPr>
            </w:pPr>
            <w:r>
              <w:rPr>
                <w:rFonts w:ascii="Times New Roman" w:hAnsi="Times New Roman"/>
                <w:sz w:val="32"/>
              </w:rPr>
              <w:t xml:space="preserve">      Computer a/c</w:t>
            </w:r>
          </w:p>
          <w:p>
            <w:pPr>
              <w:spacing w:lineRule="auto" w:line="240" w:after="0"/>
              <w:rPr>
                <w:rFonts w:ascii="Times New Roman" w:hAnsi="Times New Roman"/>
                <w:sz w:val="32"/>
              </w:rPr>
            </w:pPr>
            <w:r>
              <w:rPr>
                <w:rFonts w:ascii="Times New Roman" w:hAnsi="Times New Roman"/>
                <w:sz w:val="32"/>
              </w:rPr>
              <w:t>(being credit sale of old computers to Mara school at a loss of 5 000)</w:t>
            </w:r>
          </w:p>
          <w:p>
            <w:pPr>
              <w:spacing w:lineRule="auto" w:line="240" w:after="0"/>
              <w:rPr>
                <w:rFonts w:ascii="Times New Roman" w:hAnsi="Times New Roman"/>
                <w:sz w:val="32"/>
              </w:rPr>
            </w:pPr>
            <w:r>
              <w:rPr>
                <w:rFonts w:ascii="Times New Roman" w:hAnsi="Times New Roman"/>
                <w:sz w:val="32"/>
              </w:rPr>
              <w:t>Maendeleo a/c</w:t>
            </w:r>
          </w:p>
          <w:p>
            <w:pPr>
              <w:spacing w:lineRule="auto" w:line="240" w:after="0"/>
              <w:rPr>
                <w:rFonts w:ascii="Times New Roman" w:hAnsi="Times New Roman"/>
                <w:sz w:val="32"/>
              </w:rPr>
            </w:pPr>
            <w:r>
              <w:rPr>
                <w:rFonts w:ascii="Times New Roman" w:hAnsi="Times New Roman"/>
                <w:sz w:val="32"/>
              </w:rPr>
              <w:t xml:space="preserve">       Furniture a/c</w:t>
            </w:r>
          </w:p>
          <w:p>
            <w:pPr>
              <w:spacing w:lineRule="auto" w:line="240" w:after="0"/>
              <w:rPr>
                <w:rFonts w:ascii="Times New Roman" w:hAnsi="Times New Roman"/>
                <w:sz w:val="32"/>
              </w:rPr>
            </w:pPr>
            <w:r>
              <w:rPr>
                <w:rFonts w:ascii="Times New Roman" w:hAnsi="Times New Roman"/>
                <w:sz w:val="32"/>
              </w:rPr>
              <w:t xml:space="preserve">       Gain on disposal a/c</w:t>
            </w:r>
          </w:p>
          <w:p>
            <w:pPr>
              <w:spacing w:lineRule="auto" w:line="240" w:after="0"/>
              <w:rPr>
                <w:rFonts w:ascii="Times New Roman" w:hAnsi="Times New Roman"/>
                <w:sz w:val="32"/>
              </w:rPr>
            </w:pPr>
            <w:r>
              <w:rPr>
                <w:rFonts w:ascii="Times New Roman" w:hAnsi="Times New Roman"/>
                <w:sz w:val="32"/>
              </w:rPr>
              <w:t>(being the credit sale of dining chairs to maendeleo at a gain of 5 000)</w:t>
            </w:r>
          </w:p>
        </w:tc>
        <w:tc>
          <w:tcPr>
            <w:tcW w:w="1080" w:type="dxa"/>
            <w:tcBorders>
              <w:bottom w:val="none" w:sz="0" w:space="0" w:shadow="0" w:frame="0"/>
            </w:tcBorders>
          </w:tcPr>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tc>
        <w:tc>
          <w:tcPr>
            <w:tcW w:w="1710" w:type="dxa"/>
            <w:tcBorders>
              <w:bottom w:val="none" w:sz="0" w:space="0" w:shadow="0" w:frame="0"/>
            </w:tcBorders>
          </w:tcPr>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25 000</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15 000</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800 000</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500 000</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9 000</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15 000</w:t>
            </w:r>
          </w:p>
          <w:p>
            <w:pPr>
              <w:spacing w:lineRule="auto" w:line="240" w:after="0"/>
              <w:rPr>
                <w:rFonts w:ascii="Times New Roman" w:hAnsi="Times New Roman"/>
                <w:sz w:val="32"/>
              </w:rPr>
            </w:pPr>
            <w:r>
              <w:rPr>
                <w:rFonts w:ascii="Times New Roman" w:hAnsi="Times New Roman"/>
                <w:sz w:val="32"/>
              </w:rPr>
              <w:t>5 000</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15 000</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1 384 000</w:t>
            </w:r>
          </w:p>
        </w:tc>
        <w:tc>
          <w:tcPr>
            <w:tcW w:w="1710" w:type="dxa"/>
            <w:tcBorders>
              <w:bottom w:val="none" w:sz="0" w:space="0" w:shadow="0" w:frame="0"/>
            </w:tcBorders>
          </w:tcPr>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25 000</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15 000</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300 000</w:t>
            </w:r>
          </w:p>
          <w:p>
            <w:pPr>
              <w:spacing w:lineRule="auto" w:line="240" w:after="0"/>
              <w:rPr>
                <w:rFonts w:ascii="Times New Roman" w:hAnsi="Times New Roman"/>
                <w:sz w:val="32"/>
              </w:rPr>
            </w:pPr>
            <w:r>
              <w:rPr>
                <w:rFonts w:ascii="Times New Roman" w:hAnsi="Times New Roman"/>
                <w:sz w:val="32"/>
              </w:rPr>
              <w:t>500 000</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500 000</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9 000</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20 000</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10 000</w:t>
            </w:r>
          </w:p>
          <w:p>
            <w:pPr>
              <w:spacing w:lineRule="auto" w:line="240" w:after="0"/>
              <w:rPr>
                <w:rFonts w:ascii="Times New Roman" w:hAnsi="Times New Roman"/>
                <w:sz w:val="32"/>
              </w:rPr>
            </w:pPr>
            <w:r>
              <w:rPr>
                <w:rFonts w:ascii="Times New Roman" w:hAnsi="Times New Roman"/>
                <w:sz w:val="32"/>
              </w:rPr>
              <w:t>5 000</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1 384 000</w:t>
            </w:r>
          </w:p>
        </w:tc>
      </w:tr>
    </w:tbl>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The entries are then transferred to their respective accounts in the ledger, with the ones debited in the journals being debited and the ones credited being credited.</w:t>
      </w:r>
    </w:p>
    <w:p>
      <w:pPr>
        <w:spacing w:lineRule="auto" w:line="240" w:after="0"/>
        <w:rPr>
          <w:rFonts w:ascii="Times New Roman" w:hAnsi="Times New Roman"/>
          <w:sz w:val="32"/>
        </w:rPr>
      </w:pPr>
      <w:r>
        <w:rPr>
          <w:rFonts w:ascii="Times New Roman" w:hAnsi="Times New Roman"/>
          <w:sz w:val="32"/>
        </w:rPr>
        <w:t>The Journal proper can also be used to show the opening entries and the closing entries. That is;</w:t>
      </w:r>
    </w:p>
    <w:p>
      <w:pPr>
        <w:pStyle w:val="P3"/>
        <w:numPr>
          <w:ilvl w:val="0"/>
          <w:numId w:val="559"/>
        </w:numPr>
        <w:spacing w:lineRule="auto" w:line="240" w:after="0"/>
        <w:ind w:left="720"/>
        <w:rPr>
          <w:rFonts w:ascii="Times New Roman" w:hAnsi="Times New Roman"/>
          <w:b w:val="1"/>
          <w:sz w:val="32"/>
        </w:rPr>
      </w:pPr>
      <w:r>
        <w:rPr>
          <w:rFonts w:ascii="Times New Roman" w:hAnsi="Times New Roman"/>
          <w:b w:val="1"/>
          <w:sz w:val="32"/>
        </w:rPr>
        <w:t>Opening entries</w:t>
      </w:r>
    </w:p>
    <w:p>
      <w:pPr>
        <w:spacing w:lineRule="auto" w:line="240" w:after="0"/>
        <w:rPr>
          <w:rFonts w:ascii="Times New Roman" w:hAnsi="Times New Roman"/>
          <w:sz w:val="32"/>
        </w:rPr>
      </w:pPr>
      <w:r>
        <w:rPr>
          <w:rFonts w:ascii="Times New Roman" w:hAnsi="Times New Roman"/>
          <w:sz w:val="32"/>
        </w:rPr>
        <w:t>The opening entries are the entries of the assets and liabilities at the beginning of the trading periods to facilitate the opening of different accounts for them. They are the balance b/d for the assets and liabilities of the business.</w:t>
      </w:r>
    </w:p>
    <w:p>
      <w:pPr>
        <w:spacing w:lineRule="auto" w:line="240" w:after="0"/>
        <w:rPr>
          <w:rFonts w:ascii="Times New Roman" w:hAnsi="Times New Roman"/>
          <w:sz w:val="32"/>
        </w:rPr>
      </w:pPr>
      <w:r>
        <w:rPr>
          <w:rFonts w:ascii="Times New Roman" w:hAnsi="Times New Roman"/>
          <w:sz w:val="32"/>
        </w:rPr>
        <w:t>The assets to be debited are recorded first, followed by the liabilities and capital to be credited. In case the capital is not given, it can be calculated using the book keeping equation, that is A = C + L. the narration then follows the entries.</w:t>
      </w:r>
    </w:p>
    <w:p>
      <w:pPr>
        <w:spacing w:lineRule="auto" w:line="240" w:after="0"/>
        <w:rPr>
          <w:rFonts w:ascii="Times New Roman" w:hAnsi="Times New Roman"/>
          <w:sz w:val="32"/>
        </w:rPr>
      </w:pPr>
      <w:r>
        <w:rPr>
          <w:rFonts w:ascii="Times New Roman" w:hAnsi="Times New Roman"/>
          <w:sz w:val="32"/>
        </w:rPr>
        <w:t>The opening entries are necessary when;</w:t>
      </w:r>
    </w:p>
    <w:p>
      <w:pPr>
        <w:pStyle w:val="P3"/>
        <w:numPr>
          <w:ilvl w:val="0"/>
          <w:numId w:val="693"/>
        </w:numPr>
        <w:spacing w:lineRule="auto" w:line="240" w:after="0"/>
        <w:rPr>
          <w:rFonts w:ascii="Times New Roman" w:hAnsi="Times New Roman"/>
          <w:sz w:val="32"/>
        </w:rPr>
      </w:pPr>
      <w:r>
        <w:rPr>
          <w:rFonts w:ascii="Times New Roman" w:hAnsi="Times New Roman"/>
          <w:sz w:val="32"/>
        </w:rPr>
        <w:t>A business that did not keep complete accounting records would like to start keeping</w:t>
      </w:r>
    </w:p>
    <w:p>
      <w:pPr>
        <w:pStyle w:val="P3"/>
        <w:numPr>
          <w:ilvl w:val="0"/>
          <w:numId w:val="693"/>
        </w:numPr>
        <w:spacing w:lineRule="auto" w:line="240" w:after="0"/>
        <w:rPr>
          <w:rFonts w:ascii="Times New Roman" w:hAnsi="Times New Roman"/>
          <w:sz w:val="32"/>
        </w:rPr>
      </w:pPr>
      <w:r>
        <w:rPr>
          <w:rFonts w:ascii="Times New Roman" w:hAnsi="Times New Roman"/>
          <w:sz w:val="32"/>
        </w:rPr>
        <w:t>Opening up new sets of accounting books, after closing the old ones</w:t>
      </w:r>
    </w:p>
    <w:p>
      <w:pPr>
        <w:pStyle w:val="P3"/>
        <w:numPr>
          <w:ilvl w:val="0"/>
          <w:numId w:val="693"/>
        </w:numPr>
        <w:spacing w:lineRule="auto" w:line="240" w:after="0"/>
        <w:rPr>
          <w:rFonts w:ascii="Times New Roman" w:hAnsi="Times New Roman"/>
          <w:sz w:val="32"/>
        </w:rPr>
      </w:pPr>
      <w:r>
        <w:rPr>
          <w:rFonts w:ascii="Times New Roman" w:hAnsi="Times New Roman"/>
          <w:sz w:val="32"/>
        </w:rPr>
        <w:t>Starting accounting records for a business which has been bought, though was in full operation</w:t>
      </w:r>
    </w:p>
    <w:p>
      <w:pPr>
        <w:pStyle w:val="P3"/>
        <w:spacing w:lineRule="auto" w:line="240" w:after="0"/>
        <w:rPr>
          <w:rFonts w:ascii="Times New Roman" w:hAnsi="Times New Roman"/>
          <w:sz w:val="32"/>
        </w:rPr>
      </w:pPr>
      <w:r>
        <w:rPr>
          <w:rFonts w:ascii="Times New Roman" w:hAnsi="Times New Roman"/>
          <w:sz w:val="32"/>
        </w:rPr>
        <w:t>For example;</w:t>
      </w:r>
    </w:p>
    <w:p>
      <w:pPr>
        <w:pStyle w:val="P3"/>
        <w:spacing w:lineRule="auto" w:line="240" w:after="0"/>
        <w:rPr>
          <w:rFonts w:ascii="Times New Roman" w:hAnsi="Times New Roman"/>
          <w:sz w:val="32"/>
        </w:rPr>
      </w:pPr>
      <w:r>
        <w:rPr>
          <w:rFonts w:ascii="Times New Roman" w:hAnsi="Times New Roman"/>
          <w:sz w:val="32"/>
        </w:rPr>
        <w:t>The following balances were extracted from Martine’s store that did not keep complete records, and would like to start keeping on 1</w:t>
      </w:r>
      <w:r>
        <w:rPr>
          <w:rFonts w:ascii="Times New Roman" w:hAnsi="Times New Roman"/>
          <w:sz w:val="32"/>
          <w:vertAlign w:val="superscript"/>
        </w:rPr>
        <w:t>st</w:t>
      </w:r>
      <w:r>
        <w:rPr>
          <w:rFonts w:ascii="Times New Roman" w:hAnsi="Times New Roman"/>
          <w:sz w:val="32"/>
        </w:rPr>
        <w:t xml:space="preserve"> January 2011. Prepare for them their relevant subsidiary book to show the balances.</w:t>
      </w:r>
    </w:p>
    <w:p>
      <w:pPr>
        <w:pStyle w:val="P3"/>
        <w:spacing w:lineRule="auto" w:line="240" w:after="0"/>
        <w:rPr>
          <w:rFonts w:ascii="Times New Roman" w:hAnsi="Times New Roman"/>
          <w:sz w:val="32"/>
        </w:rPr>
      </w:pPr>
      <w:r>
        <w:rPr>
          <w:rFonts w:ascii="Times New Roman" w:hAnsi="Times New Roman"/>
          <w:sz w:val="32"/>
        </w:rPr>
        <w:tab/>
        <w:tab/>
        <w:tab/>
        <w:tab/>
        <w:tab/>
        <w:tab/>
        <w:tab/>
        <w:t xml:space="preserve">     Shs</w:t>
      </w:r>
    </w:p>
    <w:p>
      <w:pPr>
        <w:pStyle w:val="P3"/>
        <w:spacing w:lineRule="auto" w:line="240" w:after="0"/>
        <w:rPr>
          <w:rFonts w:ascii="Times New Roman" w:hAnsi="Times New Roman"/>
          <w:sz w:val="32"/>
        </w:rPr>
      </w:pPr>
      <w:r>
        <w:rPr>
          <w:rFonts w:ascii="Times New Roman" w:hAnsi="Times New Roman"/>
          <w:sz w:val="32"/>
        </w:rPr>
        <w:tab/>
        <w:tab/>
        <w:t>Motor vehicles</w:t>
        <w:tab/>
        <w:tab/>
        <w:tab/>
        <w:t>230 000</w:t>
      </w:r>
    </w:p>
    <w:p>
      <w:pPr>
        <w:pStyle w:val="P3"/>
        <w:spacing w:lineRule="auto" w:line="240" w:after="0"/>
        <w:rPr>
          <w:rFonts w:ascii="Times New Roman" w:hAnsi="Times New Roman"/>
          <w:sz w:val="32"/>
        </w:rPr>
      </w:pPr>
      <w:r>
        <w:rPr>
          <w:rFonts w:ascii="Times New Roman" w:hAnsi="Times New Roman"/>
          <w:sz w:val="32"/>
        </w:rPr>
        <w:tab/>
        <w:tab/>
        <w:t>Machinery</w:t>
        <w:tab/>
        <w:tab/>
        <w:tab/>
        <w:tab/>
        <w:t xml:space="preserve">  40 000</w:t>
      </w:r>
    </w:p>
    <w:p>
      <w:pPr>
        <w:pStyle w:val="P3"/>
        <w:spacing w:lineRule="auto" w:line="240" w:after="0"/>
        <w:rPr>
          <w:rFonts w:ascii="Times New Roman" w:hAnsi="Times New Roman"/>
          <w:sz w:val="32"/>
        </w:rPr>
      </w:pPr>
      <w:r>
        <w:rPr>
          <w:rFonts w:ascii="Times New Roman" w:hAnsi="Times New Roman"/>
          <w:sz w:val="32"/>
        </w:rPr>
        <w:tab/>
        <w:tab/>
        <w:t>Creditors</w:t>
        <w:tab/>
        <w:tab/>
        <w:tab/>
        <w:tab/>
        <w:t xml:space="preserve">  10 000</w:t>
      </w:r>
    </w:p>
    <w:p>
      <w:pPr>
        <w:pStyle w:val="P3"/>
        <w:spacing w:lineRule="auto" w:line="240" w:after="0"/>
        <w:rPr>
          <w:rFonts w:ascii="Times New Roman" w:hAnsi="Times New Roman"/>
          <w:sz w:val="32"/>
        </w:rPr>
      </w:pPr>
      <w:r>
        <w:rPr>
          <w:rFonts w:ascii="Times New Roman" w:hAnsi="Times New Roman"/>
          <w:sz w:val="32"/>
        </w:rPr>
        <w:tab/>
        <w:tab/>
        <w:t>Debtors</w:t>
        <w:tab/>
        <w:tab/>
        <w:tab/>
        <w:tab/>
        <w:t xml:space="preserve">    5 000</w:t>
      </w:r>
    </w:p>
    <w:p>
      <w:pPr>
        <w:pStyle w:val="P3"/>
        <w:spacing w:lineRule="auto" w:line="240" w:after="0"/>
        <w:rPr>
          <w:rFonts w:ascii="Times New Roman" w:hAnsi="Times New Roman"/>
          <w:sz w:val="32"/>
        </w:rPr>
      </w:pPr>
      <w:r>
        <w:rPr>
          <w:rFonts w:ascii="Times New Roman" w:hAnsi="Times New Roman"/>
          <w:sz w:val="32"/>
        </w:rPr>
        <w:tab/>
        <w:tab/>
        <w:t>Cash in hand</w:t>
        <w:tab/>
        <w:tab/>
        <w:tab/>
        <w:t>20 000</w:t>
      </w:r>
    </w:p>
    <w:p>
      <w:pPr>
        <w:pStyle w:val="P3"/>
        <w:spacing w:lineRule="auto" w:line="240" w:after="0"/>
        <w:rPr>
          <w:rFonts w:ascii="Times New Roman" w:hAnsi="Times New Roman"/>
          <w:sz w:val="32"/>
        </w:rPr>
      </w:pPr>
      <w:r>
        <w:rPr>
          <w:rFonts w:ascii="Times New Roman" w:hAnsi="Times New Roman"/>
          <w:sz w:val="32"/>
        </w:rPr>
        <w:tab/>
        <w:tab/>
        <w:t>Stock</w:t>
        <w:tab/>
        <w:tab/>
        <w:tab/>
        <w:tab/>
        <w:t>10 000</w:t>
      </w:r>
    </w:p>
    <w:p>
      <w:pPr>
        <w:pStyle w:val="P3"/>
        <w:spacing w:lineRule="auto" w:line="240" w:after="0"/>
        <w:rPr>
          <w:rFonts w:ascii="Times New Roman" w:hAnsi="Times New Roman"/>
          <w:sz w:val="32"/>
        </w:rPr>
      </w:pPr>
      <w:r>
        <w:rPr>
          <w:rFonts w:ascii="Times New Roman" w:hAnsi="Times New Roman"/>
          <w:sz w:val="32"/>
        </w:rPr>
        <w:tab/>
        <w:tab/>
        <w:t>Insurance prepaid</w:t>
        <w:tab/>
        <w:t xml:space="preserve">         5 000</w:t>
      </w:r>
    </w:p>
    <w:p>
      <w:pPr>
        <w:pStyle w:val="P3"/>
        <w:spacing w:lineRule="auto" w:line="240" w:after="0"/>
        <w:rPr>
          <w:rFonts w:ascii="Times New Roman" w:hAnsi="Times New Roman"/>
          <w:sz w:val="32"/>
        </w:rPr>
      </w:pPr>
      <w:r>
        <w:rPr>
          <w:rFonts w:ascii="Times New Roman" w:hAnsi="Times New Roman"/>
          <w:sz w:val="32"/>
        </w:rPr>
        <w:tab/>
        <w:tab/>
        <w:t>Bank</w:t>
        <w:tab/>
        <w:tab/>
        <w:tab/>
        <w:tab/>
        <w:tab/>
        <w:t xml:space="preserve">  25 000</w:t>
      </w:r>
    </w:p>
    <w:p>
      <w:pPr>
        <w:pStyle w:val="P3"/>
        <w:spacing w:lineRule="auto" w:line="240" w:after="0"/>
        <w:rPr>
          <w:rFonts w:ascii="Times New Roman" w:hAnsi="Times New Roman"/>
          <w:sz w:val="32"/>
        </w:rPr>
      </w:pPr>
      <w:r>
        <w:rPr>
          <w:rFonts w:ascii="Times New Roman" w:hAnsi="Times New Roman"/>
          <w:sz w:val="32"/>
        </w:rPr>
        <w:tab/>
        <w:tab/>
        <w:t>Premises</w:t>
        <w:tab/>
        <w:tab/>
        <w:tab/>
        <w:tab/>
        <w:t>335 000</w:t>
      </w:r>
    </w:p>
    <w:p>
      <w:pPr>
        <w:pStyle w:val="P3"/>
        <w:spacing w:lineRule="auto" w:line="240" w:after="0"/>
        <w:rPr>
          <w:rFonts w:ascii="Times New Roman" w:hAnsi="Times New Roman"/>
          <w:sz w:val="32"/>
        </w:rPr>
      </w:pPr>
      <w:r>
        <w:rPr>
          <w:rFonts w:ascii="Times New Roman" w:hAnsi="Times New Roman"/>
          <w:sz w:val="32"/>
        </w:rPr>
        <w:tab/>
        <w:tab/>
        <w:t>Capital</w:t>
        <w:tab/>
        <w:tab/>
        <w:tab/>
        <w:tab/>
        <w:t>660 000</w:t>
      </w:r>
    </w:p>
    <w:p>
      <w:pPr>
        <w:pStyle w:val="P3"/>
        <w:spacing w:lineRule="auto" w:line="240" w:after="0"/>
        <w:rPr>
          <w:rFonts w:ascii="Times New Roman" w:hAnsi="Times New Roman"/>
          <w:sz w:val="32"/>
        </w:rPr>
      </w:pPr>
    </w:p>
    <w:p>
      <w:pPr>
        <w:pStyle w:val="P3"/>
        <w:spacing w:lineRule="auto" w:line="240" w:after="0"/>
        <w:rPr>
          <w:rFonts w:ascii="Times New Roman" w:hAnsi="Times New Roman"/>
          <w:sz w:val="32"/>
        </w:rPr>
      </w:pPr>
    </w:p>
    <w:p>
      <w:pPr>
        <w:pStyle w:val="P3"/>
        <w:spacing w:lineRule="auto" w:line="240" w:after="0"/>
        <w:rPr>
          <w:rFonts w:ascii="Times New Roman" w:hAnsi="Times New Roman"/>
          <w:sz w:val="32"/>
        </w:rPr>
      </w:pPr>
    </w:p>
    <w:p>
      <w:pPr>
        <w:spacing w:lineRule="auto" w:line="240" w:after="0"/>
        <w:rPr>
          <w:rFonts w:ascii="Times New Roman" w:hAnsi="Times New Roman"/>
          <w:b w:val="1"/>
          <w:sz w:val="32"/>
        </w:rPr>
      </w:pPr>
      <w:r>
        <w:rPr>
          <w:rFonts w:ascii="Times New Roman" w:hAnsi="Times New Roman"/>
          <w:b w:val="1"/>
          <w:sz w:val="32"/>
        </w:rPr>
        <w:t>Martine’s Store</w:t>
      </w:r>
    </w:p>
    <w:p>
      <w:pPr>
        <w:spacing w:lineRule="auto" w:line="240" w:after="0"/>
        <w:rPr>
          <w:rFonts w:ascii="Times New Roman" w:hAnsi="Times New Roman"/>
          <w:b w:val="1"/>
          <w:sz w:val="32"/>
        </w:rPr>
      </w:pPr>
      <w:r>
        <w:rPr>
          <w:rFonts w:ascii="Times New Roman" w:hAnsi="Times New Roman"/>
          <w:b w:val="1"/>
          <w:sz w:val="32"/>
        </w:rPr>
        <w:t>General journal</w:t>
      </w:r>
    </w:p>
    <w:p>
      <w:pPr>
        <w:spacing w:lineRule="auto" w:line="240" w:after="0"/>
        <w:rPr>
          <w:rFonts w:ascii="Times New Roman" w:hAnsi="Times New Roman"/>
          <w:b w:val="1"/>
          <w:sz w:val="32"/>
        </w:rPr>
      </w:pPr>
      <w:r>
        <w:rPr>
          <w:rFonts w:ascii="Times New Roman" w:hAnsi="Times New Roman"/>
          <w:b w:val="1"/>
          <w:sz w:val="32"/>
        </w:rPr>
        <w:t>On 1</w:t>
      </w:r>
      <w:r>
        <w:rPr>
          <w:rFonts w:ascii="Times New Roman" w:hAnsi="Times New Roman"/>
          <w:b w:val="1"/>
          <w:sz w:val="32"/>
          <w:vertAlign w:val="superscript"/>
        </w:rPr>
        <w:t>st</w:t>
      </w:r>
      <w:r>
        <w:rPr>
          <w:rFonts w:ascii="Times New Roman" w:hAnsi="Times New Roman"/>
          <w:b w:val="1"/>
          <w:sz w:val="32"/>
        </w:rPr>
        <w:t xml:space="preserve"> January 2011</w:t>
      </w:r>
    </w:p>
    <w:tbl>
      <w:tblPr>
        <w:tblStyle w:val="T2"/>
        <w:tblW w:w="0" w:type="auto"/>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1278" w:type="dxa"/>
          </w:tcPr>
          <w:p>
            <w:pPr>
              <w:spacing w:lineRule="auto" w:line="240" w:after="0"/>
              <w:rPr>
                <w:rFonts w:ascii="Times New Roman" w:hAnsi="Times New Roman"/>
                <w:sz w:val="32"/>
              </w:rPr>
            </w:pPr>
            <w:r>
              <w:rPr>
                <w:rFonts w:ascii="Times New Roman" w:hAnsi="Times New Roman"/>
                <w:sz w:val="32"/>
              </w:rPr>
              <w:t>Date</w:t>
            </w:r>
          </w:p>
        </w:tc>
        <w:tc>
          <w:tcPr>
            <w:tcW w:w="3240" w:type="dxa"/>
          </w:tcPr>
          <w:p>
            <w:pPr>
              <w:spacing w:lineRule="auto" w:line="240" w:after="0"/>
              <w:rPr>
                <w:rFonts w:ascii="Times New Roman" w:hAnsi="Times New Roman"/>
                <w:sz w:val="32"/>
              </w:rPr>
            </w:pPr>
            <w:r>
              <w:rPr>
                <w:rFonts w:ascii="Times New Roman" w:hAnsi="Times New Roman"/>
                <w:sz w:val="32"/>
              </w:rPr>
              <w:t>Particulars/details</w:t>
            </w:r>
          </w:p>
        </w:tc>
        <w:tc>
          <w:tcPr>
            <w:tcW w:w="1710" w:type="dxa"/>
          </w:tcPr>
          <w:p>
            <w:pPr>
              <w:spacing w:lineRule="auto" w:line="240" w:after="0"/>
              <w:rPr>
                <w:rFonts w:ascii="Times New Roman" w:hAnsi="Times New Roman"/>
                <w:sz w:val="32"/>
              </w:rPr>
            </w:pPr>
            <w:r>
              <w:rPr>
                <w:rFonts w:ascii="Times New Roman" w:hAnsi="Times New Roman"/>
                <w:sz w:val="32"/>
              </w:rPr>
              <w:t>Ledger folio</w:t>
            </w:r>
          </w:p>
        </w:tc>
        <w:tc>
          <w:tcPr>
            <w:tcW w:w="1620" w:type="dxa"/>
          </w:tcPr>
          <w:p>
            <w:pPr>
              <w:spacing w:lineRule="auto" w:line="240" w:after="0"/>
              <w:rPr>
                <w:rFonts w:ascii="Times New Roman" w:hAnsi="Times New Roman"/>
                <w:sz w:val="32"/>
              </w:rPr>
            </w:pPr>
            <w:r>
              <w:rPr>
                <w:rFonts w:ascii="Times New Roman" w:hAnsi="Times New Roman"/>
                <w:sz w:val="32"/>
              </w:rPr>
              <w:t>Dr shs</w:t>
            </w:r>
          </w:p>
        </w:tc>
        <w:tc>
          <w:tcPr>
            <w:tcW w:w="1800" w:type="dxa"/>
          </w:tcPr>
          <w:p>
            <w:pPr>
              <w:spacing w:lineRule="auto" w:line="240" w:after="0"/>
              <w:rPr>
                <w:rFonts w:ascii="Times New Roman" w:hAnsi="Times New Roman"/>
                <w:sz w:val="32"/>
              </w:rPr>
            </w:pPr>
            <w:r>
              <w:rPr>
                <w:rFonts w:ascii="Times New Roman" w:hAnsi="Times New Roman"/>
                <w:sz w:val="32"/>
              </w:rPr>
              <w:t>Cr shs</w:t>
            </w:r>
          </w:p>
        </w:tc>
      </w:tr>
      <w:tr>
        <w:tc>
          <w:tcPr>
            <w:tcW w:w="1278" w:type="dxa"/>
            <w:tcBorders>
              <w:bottom w:val="none" w:sz="0" w:space="0" w:shadow="0" w:frame="0"/>
            </w:tcBorders>
          </w:tcPr>
          <w:p>
            <w:pPr>
              <w:spacing w:lineRule="auto" w:line="240" w:after="0"/>
              <w:rPr>
                <w:rFonts w:ascii="Times New Roman" w:hAnsi="Times New Roman"/>
                <w:sz w:val="32"/>
              </w:rPr>
            </w:pPr>
            <w:r>
              <w:rPr>
                <w:rFonts w:ascii="Times New Roman" w:hAnsi="Times New Roman"/>
                <w:sz w:val="32"/>
              </w:rPr>
              <w:t>2011 January 1</w:t>
            </w:r>
          </w:p>
        </w:tc>
        <w:tc>
          <w:tcPr>
            <w:tcW w:w="3240" w:type="dxa"/>
            <w:tcBorders>
              <w:bottom w:val="none" w:sz="0" w:space="0" w:shadow="0" w:frame="0"/>
            </w:tcBorders>
          </w:tcPr>
          <w:p>
            <w:pPr>
              <w:spacing w:lineRule="auto" w:line="240" w:after="0"/>
              <w:rPr>
                <w:rFonts w:ascii="Times New Roman" w:hAnsi="Times New Roman"/>
                <w:sz w:val="32"/>
              </w:rPr>
            </w:pPr>
            <w:r>
              <w:rPr>
                <w:rFonts w:ascii="Times New Roman" w:hAnsi="Times New Roman"/>
                <w:sz w:val="32"/>
              </w:rPr>
              <w:t>Premises</w:t>
            </w:r>
          </w:p>
          <w:p>
            <w:pPr>
              <w:spacing w:lineRule="auto" w:line="240" w:after="0"/>
              <w:rPr>
                <w:rFonts w:ascii="Times New Roman" w:hAnsi="Times New Roman"/>
                <w:sz w:val="32"/>
              </w:rPr>
            </w:pPr>
            <w:r>
              <w:rPr>
                <w:rFonts w:ascii="Times New Roman" w:hAnsi="Times New Roman"/>
                <w:sz w:val="32"/>
              </w:rPr>
              <w:t>Motor vehicle</w:t>
            </w:r>
          </w:p>
          <w:p>
            <w:pPr>
              <w:spacing w:lineRule="auto" w:line="240" w:after="0"/>
              <w:rPr>
                <w:rFonts w:ascii="Times New Roman" w:hAnsi="Times New Roman"/>
                <w:sz w:val="32"/>
              </w:rPr>
            </w:pPr>
            <w:r>
              <w:rPr>
                <w:rFonts w:ascii="Times New Roman" w:hAnsi="Times New Roman"/>
                <w:sz w:val="32"/>
              </w:rPr>
              <w:t>Machinery</w:t>
            </w:r>
          </w:p>
          <w:p>
            <w:pPr>
              <w:spacing w:lineRule="auto" w:line="240" w:after="0"/>
              <w:rPr>
                <w:rFonts w:ascii="Times New Roman" w:hAnsi="Times New Roman"/>
                <w:sz w:val="32"/>
              </w:rPr>
            </w:pPr>
            <w:r>
              <w:rPr>
                <w:rFonts w:ascii="Times New Roman" w:hAnsi="Times New Roman"/>
                <w:sz w:val="32"/>
              </w:rPr>
              <w:t>Debtors</w:t>
            </w:r>
          </w:p>
          <w:p>
            <w:pPr>
              <w:spacing w:lineRule="auto" w:line="240" w:after="0"/>
              <w:rPr>
                <w:rFonts w:ascii="Times New Roman" w:hAnsi="Times New Roman"/>
                <w:sz w:val="32"/>
              </w:rPr>
            </w:pPr>
            <w:r>
              <w:rPr>
                <w:rFonts w:ascii="Times New Roman" w:hAnsi="Times New Roman"/>
                <w:sz w:val="32"/>
              </w:rPr>
              <w:t>Cash</w:t>
            </w:r>
          </w:p>
          <w:p>
            <w:pPr>
              <w:spacing w:lineRule="auto" w:line="240" w:after="0"/>
              <w:rPr>
                <w:rFonts w:ascii="Times New Roman" w:hAnsi="Times New Roman"/>
                <w:sz w:val="32"/>
              </w:rPr>
            </w:pPr>
            <w:r>
              <w:rPr>
                <w:rFonts w:ascii="Times New Roman" w:hAnsi="Times New Roman"/>
                <w:sz w:val="32"/>
              </w:rPr>
              <w:t>Insurance prepaid</w:t>
            </w:r>
          </w:p>
          <w:p>
            <w:pPr>
              <w:spacing w:lineRule="auto" w:line="240" w:after="0"/>
              <w:rPr>
                <w:rFonts w:ascii="Times New Roman" w:hAnsi="Times New Roman"/>
                <w:sz w:val="32"/>
              </w:rPr>
            </w:pPr>
            <w:r>
              <w:rPr>
                <w:rFonts w:ascii="Times New Roman" w:hAnsi="Times New Roman"/>
                <w:sz w:val="32"/>
              </w:rPr>
              <w:t>Bank</w:t>
            </w:r>
          </w:p>
          <w:p>
            <w:pPr>
              <w:spacing w:lineRule="auto" w:line="240" w:after="0"/>
              <w:rPr>
                <w:rFonts w:ascii="Times New Roman" w:hAnsi="Times New Roman"/>
                <w:sz w:val="32"/>
              </w:rPr>
            </w:pPr>
            <w:r>
              <w:rPr>
                <w:rFonts w:ascii="Times New Roman" w:hAnsi="Times New Roman"/>
                <w:sz w:val="32"/>
              </w:rPr>
              <w:t>Stock</w:t>
            </w:r>
          </w:p>
          <w:p>
            <w:pPr>
              <w:spacing w:lineRule="auto" w:line="240" w:after="0"/>
              <w:rPr>
                <w:rFonts w:ascii="Times New Roman" w:hAnsi="Times New Roman"/>
                <w:sz w:val="32"/>
              </w:rPr>
            </w:pPr>
            <w:r>
              <w:rPr>
                <w:rFonts w:ascii="Times New Roman" w:hAnsi="Times New Roman"/>
                <w:sz w:val="32"/>
              </w:rPr>
              <w:t xml:space="preserve">    Capital</w:t>
            </w:r>
          </w:p>
          <w:p>
            <w:pPr>
              <w:spacing w:lineRule="auto" w:line="240" w:after="0"/>
              <w:rPr>
                <w:rFonts w:ascii="Times New Roman" w:hAnsi="Times New Roman"/>
                <w:sz w:val="32"/>
              </w:rPr>
            </w:pPr>
            <w:r>
              <w:rPr>
                <w:rFonts w:ascii="Times New Roman" w:hAnsi="Times New Roman"/>
                <w:sz w:val="32"/>
              </w:rPr>
              <w:t xml:space="preserve">    Creditors</w:t>
            </w:r>
          </w:p>
          <w:p>
            <w:pPr>
              <w:spacing w:lineRule="auto" w:line="240" w:after="0"/>
              <w:rPr>
                <w:rFonts w:ascii="Times New Roman" w:hAnsi="Times New Roman"/>
                <w:sz w:val="32"/>
              </w:rPr>
            </w:pPr>
            <w:r>
              <w:rPr>
                <w:rFonts w:ascii="Times New Roman" w:hAnsi="Times New Roman"/>
                <w:sz w:val="32"/>
              </w:rPr>
              <w:t>(being the records of assets, liability and capital at the beginning of new period)</w:t>
            </w: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 xml:space="preserve">    </w:t>
            </w:r>
          </w:p>
        </w:tc>
        <w:tc>
          <w:tcPr>
            <w:tcW w:w="1710" w:type="dxa"/>
            <w:tcBorders>
              <w:bottom w:val="none" w:sz="0" w:space="0" w:shadow="0" w:frame="0"/>
            </w:tcBorders>
          </w:tcPr>
          <w:p>
            <w:pPr>
              <w:spacing w:lineRule="auto" w:line="240" w:after="0"/>
              <w:rPr>
                <w:rFonts w:ascii="Times New Roman" w:hAnsi="Times New Roman"/>
                <w:sz w:val="32"/>
              </w:rPr>
            </w:pPr>
          </w:p>
        </w:tc>
        <w:tc>
          <w:tcPr>
            <w:tcW w:w="1620" w:type="dxa"/>
            <w:tcBorders>
              <w:bottom w:val="none" w:sz="0" w:space="0" w:shadow="0" w:frame="0"/>
            </w:tcBorders>
          </w:tcPr>
          <w:p>
            <w:pPr>
              <w:spacing w:lineRule="auto" w:line="240" w:after="0"/>
              <w:rPr>
                <w:rFonts w:ascii="Times New Roman" w:hAnsi="Times New Roman"/>
                <w:sz w:val="32"/>
              </w:rPr>
            </w:pPr>
            <w:r>
              <w:rPr>
                <w:rFonts w:ascii="Times New Roman" w:hAnsi="Times New Roman"/>
                <w:sz w:val="32"/>
              </w:rPr>
              <w:t>335 000</w:t>
            </w:r>
          </w:p>
          <w:p>
            <w:pPr>
              <w:spacing w:lineRule="auto" w:line="240" w:after="0"/>
              <w:rPr>
                <w:rFonts w:ascii="Times New Roman" w:hAnsi="Times New Roman"/>
                <w:sz w:val="32"/>
              </w:rPr>
            </w:pPr>
            <w:r>
              <w:rPr>
                <w:rFonts w:ascii="Times New Roman" w:hAnsi="Times New Roman"/>
                <w:sz w:val="32"/>
              </w:rPr>
              <w:t>230 000</w:t>
            </w:r>
          </w:p>
          <w:p>
            <w:pPr>
              <w:spacing w:lineRule="auto" w:line="240" w:after="0"/>
              <w:rPr>
                <w:rFonts w:ascii="Times New Roman" w:hAnsi="Times New Roman"/>
                <w:sz w:val="32"/>
              </w:rPr>
            </w:pPr>
            <w:r>
              <w:rPr>
                <w:rFonts w:ascii="Times New Roman" w:hAnsi="Times New Roman"/>
                <w:sz w:val="32"/>
              </w:rPr>
              <w:t xml:space="preserve">  40 000</w:t>
            </w:r>
          </w:p>
          <w:p>
            <w:pPr>
              <w:spacing w:lineRule="auto" w:line="240" w:after="0"/>
              <w:rPr>
                <w:rFonts w:ascii="Times New Roman" w:hAnsi="Times New Roman"/>
                <w:sz w:val="32"/>
              </w:rPr>
            </w:pPr>
            <w:r>
              <w:rPr>
                <w:rFonts w:ascii="Times New Roman" w:hAnsi="Times New Roman"/>
                <w:sz w:val="32"/>
              </w:rPr>
              <w:t xml:space="preserve">    5 000</w:t>
            </w:r>
          </w:p>
          <w:p>
            <w:pPr>
              <w:spacing w:lineRule="auto" w:line="240" w:after="0"/>
              <w:rPr>
                <w:rFonts w:ascii="Times New Roman" w:hAnsi="Times New Roman"/>
                <w:sz w:val="32"/>
              </w:rPr>
            </w:pPr>
            <w:r>
              <w:rPr>
                <w:rFonts w:ascii="Times New Roman" w:hAnsi="Times New Roman"/>
                <w:sz w:val="32"/>
              </w:rPr>
              <w:t xml:space="preserve">  20 000</w:t>
            </w:r>
          </w:p>
          <w:p>
            <w:pPr>
              <w:spacing w:lineRule="auto" w:line="240" w:after="0"/>
              <w:rPr>
                <w:rFonts w:ascii="Times New Roman" w:hAnsi="Times New Roman"/>
                <w:sz w:val="32"/>
              </w:rPr>
            </w:pPr>
            <w:r>
              <w:rPr>
                <w:rFonts w:ascii="Times New Roman" w:hAnsi="Times New Roman"/>
                <w:sz w:val="32"/>
              </w:rPr>
              <w:t xml:space="preserve">    5 000</w:t>
            </w:r>
          </w:p>
          <w:p>
            <w:pPr>
              <w:spacing w:lineRule="auto" w:line="240" w:after="0"/>
              <w:rPr>
                <w:rFonts w:ascii="Times New Roman" w:hAnsi="Times New Roman"/>
                <w:sz w:val="32"/>
              </w:rPr>
            </w:pPr>
            <w:r>
              <w:rPr>
                <w:rFonts w:ascii="Times New Roman" w:hAnsi="Times New Roman"/>
                <w:sz w:val="32"/>
              </w:rPr>
              <w:t xml:space="preserve">  25 000</w:t>
            </w:r>
          </w:p>
          <w:p>
            <w:pPr>
              <w:spacing w:lineRule="auto" w:line="240" w:after="0"/>
              <w:rPr>
                <w:rFonts w:ascii="Times New Roman" w:hAnsi="Times New Roman"/>
                <w:sz w:val="32"/>
              </w:rPr>
            </w:pPr>
            <w:r>
              <w:rPr>
                <w:rFonts w:ascii="Times New Roman" w:hAnsi="Times New Roman"/>
                <w:sz w:val="32"/>
              </w:rPr>
              <w:t xml:space="preserve">  10 000</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670 000</w:t>
            </w:r>
          </w:p>
        </w:tc>
        <w:tc>
          <w:tcPr>
            <w:tcW w:w="1800" w:type="dxa"/>
            <w:tcBorders>
              <w:bottom w:val="none" w:sz="0" w:space="0" w:shadow="0" w:frame="0"/>
            </w:tcBorders>
          </w:tcPr>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660 000</w:t>
            </w:r>
          </w:p>
          <w:p>
            <w:pPr>
              <w:spacing w:lineRule="auto" w:line="240" w:after="0"/>
              <w:rPr>
                <w:rFonts w:ascii="Times New Roman" w:hAnsi="Times New Roman"/>
                <w:sz w:val="32"/>
              </w:rPr>
            </w:pPr>
            <w:r>
              <w:rPr>
                <w:rFonts w:ascii="Times New Roman" w:hAnsi="Times New Roman"/>
                <w:sz w:val="32"/>
              </w:rPr>
              <w:t xml:space="preserve">  10 000</w:t>
            </w: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p>
          <w:p>
            <w:pPr>
              <w:spacing w:lineRule="auto" w:line="240" w:after="0"/>
              <w:rPr>
                <w:rFonts w:ascii="Times New Roman" w:hAnsi="Times New Roman"/>
                <w:sz w:val="32"/>
              </w:rPr>
            </w:pPr>
            <w:r>
              <w:rPr>
                <w:rFonts w:ascii="Times New Roman" w:hAnsi="Times New Roman"/>
                <w:sz w:val="32"/>
              </w:rPr>
              <w:t>670 000</w:t>
            </w:r>
          </w:p>
        </w:tc>
      </w:tr>
    </w:tbl>
    <w:p>
      <w:pPr>
        <w:pStyle w:val="P3"/>
        <w:spacing w:lineRule="auto" w:line="240" w:after="0"/>
        <w:rPr>
          <w:rFonts w:ascii="Times New Roman" w:hAnsi="Times New Roman"/>
          <w:sz w:val="32"/>
        </w:rPr>
      </w:pPr>
    </w:p>
    <w:p>
      <w:pPr>
        <w:pStyle w:val="P3"/>
        <w:numPr>
          <w:ilvl w:val="0"/>
          <w:numId w:val="559"/>
        </w:numPr>
        <w:spacing w:lineRule="auto" w:line="240" w:after="0"/>
        <w:ind w:left="720"/>
        <w:rPr>
          <w:rFonts w:ascii="Times New Roman" w:hAnsi="Times New Roman"/>
          <w:b w:val="1"/>
          <w:sz w:val="32"/>
        </w:rPr>
      </w:pPr>
      <w:r>
        <w:rPr>
          <w:rFonts w:ascii="Times New Roman" w:hAnsi="Times New Roman"/>
          <w:b w:val="1"/>
          <w:sz w:val="32"/>
        </w:rPr>
        <w:t>Closing entries</w:t>
      </w:r>
    </w:p>
    <w:p>
      <w:pPr>
        <w:spacing w:lineRule="auto" w:line="240" w:after="0"/>
        <w:ind w:left="360"/>
        <w:rPr>
          <w:rFonts w:ascii="Times New Roman" w:hAnsi="Times New Roman"/>
          <w:sz w:val="32"/>
        </w:rPr>
      </w:pPr>
      <w:r>
        <w:rPr>
          <w:rFonts w:ascii="Times New Roman" w:hAnsi="Times New Roman"/>
          <w:sz w:val="32"/>
        </w:rPr>
        <w:t>At the end of the trading period the business asses how it carried out its trade and the amount of profit it made by preparing the Trading profit and loss account and the balance sheet to show its financial position. These are prepared by the information obtained from the ledgers. That is, all the nominal accounts (sale, purchase, expenses and revenue accounts), both opening and closing stocks are transferred to the trading profit and loss account through the trial balance and general journals, while the rest are taken to the balance sheet.</w:t>
      </w:r>
    </w:p>
    <w:p>
      <w:pPr>
        <w:spacing w:lineRule="auto" w:line="240" w:after="0"/>
        <w:ind w:left="360"/>
        <w:rPr>
          <w:rFonts w:ascii="Times New Roman" w:hAnsi="Times New Roman"/>
          <w:sz w:val="32"/>
        </w:rPr>
      </w:pPr>
      <w:r>
        <w:rPr>
          <w:rFonts w:ascii="Times New Roman" w:hAnsi="Times New Roman"/>
          <w:b w:val="1"/>
          <w:sz w:val="32"/>
        </w:rPr>
        <w:t>Uses of general journal</w:t>
      </w:r>
      <w:r>
        <w:rPr>
          <w:rFonts w:ascii="Times New Roman" w:hAnsi="Times New Roman"/>
          <w:sz w:val="32"/>
        </w:rPr>
        <w:t>;</w:t>
      </w:r>
    </w:p>
    <w:p>
      <w:pPr>
        <w:pStyle w:val="P3"/>
        <w:numPr>
          <w:ilvl w:val="0"/>
          <w:numId w:val="694"/>
        </w:numPr>
        <w:spacing w:lineRule="auto" w:line="240" w:after="0"/>
        <w:rPr>
          <w:rFonts w:ascii="Times New Roman" w:hAnsi="Times New Roman"/>
          <w:sz w:val="32"/>
        </w:rPr>
      </w:pPr>
      <w:r>
        <w:rPr>
          <w:rFonts w:ascii="Times New Roman" w:hAnsi="Times New Roman"/>
          <w:sz w:val="32"/>
        </w:rPr>
        <w:t>To record purchases of fixed assets on credit</w:t>
      </w:r>
    </w:p>
    <w:p>
      <w:pPr>
        <w:pStyle w:val="P3"/>
        <w:numPr>
          <w:ilvl w:val="0"/>
          <w:numId w:val="694"/>
        </w:numPr>
        <w:spacing w:lineRule="auto" w:line="240" w:after="0"/>
        <w:rPr>
          <w:rFonts w:ascii="Times New Roman" w:hAnsi="Times New Roman"/>
          <w:sz w:val="32"/>
        </w:rPr>
      </w:pPr>
      <w:r>
        <w:rPr>
          <w:rFonts w:ascii="Times New Roman" w:hAnsi="Times New Roman"/>
          <w:sz w:val="32"/>
        </w:rPr>
        <w:t>To record sales of fixed assets on credit</w:t>
      </w:r>
    </w:p>
    <w:p>
      <w:pPr>
        <w:pStyle w:val="P3"/>
        <w:numPr>
          <w:ilvl w:val="0"/>
          <w:numId w:val="694"/>
        </w:numPr>
        <w:spacing w:lineRule="auto" w:line="240" w:after="0"/>
        <w:rPr>
          <w:rFonts w:ascii="Times New Roman" w:hAnsi="Times New Roman"/>
          <w:sz w:val="32"/>
        </w:rPr>
      </w:pPr>
      <w:r>
        <w:rPr>
          <w:rFonts w:ascii="Times New Roman" w:hAnsi="Times New Roman"/>
          <w:sz w:val="32"/>
        </w:rPr>
        <w:t>To correct errors by checking the balances</w:t>
      </w:r>
    </w:p>
    <w:p>
      <w:pPr>
        <w:pStyle w:val="P3"/>
        <w:numPr>
          <w:ilvl w:val="0"/>
          <w:numId w:val="694"/>
        </w:numPr>
        <w:spacing w:lineRule="auto" w:line="240" w:after="0"/>
        <w:rPr>
          <w:rFonts w:ascii="Times New Roman" w:hAnsi="Times New Roman"/>
          <w:sz w:val="32"/>
        </w:rPr>
      </w:pPr>
      <w:r>
        <w:rPr>
          <w:rFonts w:ascii="Times New Roman" w:hAnsi="Times New Roman"/>
          <w:sz w:val="32"/>
        </w:rPr>
        <w:t>To record the opening and closing entries</w:t>
      </w:r>
    </w:p>
    <w:p>
      <w:pPr>
        <w:pStyle w:val="P3"/>
        <w:numPr>
          <w:ilvl w:val="0"/>
          <w:numId w:val="694"/>
        </w:numPr>
        <w:spacing w:lineRule="auto" w:line="240" w:after="0"/>
        <w:rPr>
          <w:rFonts w:ascii="Times New Roman" w:hAnsi="Times New Roman"/>
          <w:sz w:val="32"/>
        </w:rPr>
      </w:pPr>
      <w:r>
        <w:rPr>
          <w:rFonts w:ascii="Times New Roman" w:hAnsi="Times New Roman"/>
          <w:sz w:val="32"/>
        </w:rPr>
        <w:t>To write off bad debts</w:t>
      </w:r>
    </w:p>
    <w:p>
      <w:pPr>
        <w:pStyle w:val="P3"/>
        <w:numPr>
          <w:ilvl w:val="0"/>
          <w:numId w:val="694"/>
        </w:numPr>
        <w:spacing w:lineRule="auto" w:line="240" w:after="0"/>
        <w:rPr>
          <w:rFonts w:ascii="Times New Roman" w:hAnsi="Times New Roman"/>
          <w:sz w:val="32"/>
        </w:rPr>
      </w:pPr>
      <w:r>
        <w:rPr>
          <w:rFonts w:ascii="Times New Roman" w:hAnsi="Times New Roman"/>
          <w:sz w:val="32"/>
        </w:rPr>
        <w:t>To record the inter ledger transfers</w:t>
      </w:r>
    </w:p>
    <w:p>
      <w:pPr>
        <w:pStyle w:val="P3"/>
        <w:numPr>
          <w:ilvl w:val="0"/>
          <w:numId w:val="694"/>
        </w:numPr>
        <w:spacing w:lineRule="auto" w:line="240" w:after="0"/>
        <w:rPr>
          <w:rFonts w:ascii="Times New Roman" w:hAnsi="Times New Roman"/>
          <w:sz w:val="32"/>
        </w:rPr>
      </w:pPr>
      <w:r>
        <w:rPr>
          <w:rFonts w:ascii="Times New Roman" w:hAnsi="Times New Roman"/>
          <w:sz w:val="32"/>
        </w:rPr>
        <w:t>To issues shares and debentures in companies</w:t>
      </w:r>
    </w:p>
    <w:p>
      <w:pPr>
        <w:pStyle w:val="P3"/>
        <w:numPr>
          <w:ilvl w:val="0"/>
          <w:numId w:val="694"/>
        </w:numPr>
        <w:spacing w:lineRule="auto" w:line="240" w:after="0"/>
        <w:rPr>
          <w:rFonts w:ascii="Times New Roman" w:hAnsi="Times New Roman"/>
          <w:sz w:val="32"/>
        </w:rPr>
      </w:pPr>
      <w:r>
        <w:rPr>
          <w:rFonts w:ascii="Times New Roman" w:hAnsi="Times New Roman"/>
          <w:sz w:val="32"/>
        </w:rPr>
        <w:t>To make end of the year adjustments for the final accounts</w:t>
      </w:r>
    </w:p>
    <w:p>
      <w:pPr>
        <w:spacing w:lineRule="auto" w:line="240" w:after="0"/>
        <w:rPr>
          <w:rFonts w:ascii="Times New Roman" w:hAnsi="Times New Roman"/>
          <w:sz w:val="32"/>
        </w:rPr>
      </w:pPr>
      <w:r>
        <w:rPr>
          <w:rFonts w:ascii="Times New Roman" w:hAnsi="Times New Roman"/>
          <w:sz w:val="32"/>
        </w:rPr>
        <w:t>In the table below, indicate the books of original entry that the information obtained from the given source documents are used to prepare</w:t>
      </w:r>
    </w:p>
    <w:tbl>
      <w:tblPr>
        <w:tblStyle w:val="T2"/>
        <w:tblW w:w="0" w:type="auto"/>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5958" w:type="dxa"/>
          </w:tcPr>
          <w:p>
            <w:pPr>
              <w:spacing w:lineRule="auto" w:line="240" w:after="0"/>
              <w:rPr>
                <w:rFonts w:ascii="Times New Roman" w:hAnsi="Times New Roman"/>
                <w:b w:val="1"/>
                <w:sz w:val="32"/>
              </w:rPr>
            </w:pPr>
            <w:r>
              <w:rPr>
                <w:rFonts w:ascii="Times New Roman" w:hAnsi="Times New Roman"/>
                <w:b w:val="1"/>
                <w:sz w:val="32"/>
              </w:rPr>
              <w:t>Source Document</w:t>
            </w:r>
          </w:p>
        </w:tc>
        <w:tc>
          <w:tcPr>
            <w:tcW w:w="4158" w:type="dxa"/>
          </w:tcPr>
          <w:p>
            <w:pPr>
              <w:spacing w:lineRule="auto" w:line="240" w:after="0"/>
              <w:rPr>
                <w:rFonts w:ascii="Times New Roman" w:hAnsi="Times New Roman"/>
                <w:b w:val="1"/>
                <w:sz w:val="32"/>
              </w:rPr>
            </w:pPr>
            <w:r>
              <w:rPr>
                <w:rFonts w:ascii="Times New Roman" w:hAnsi="Times New Roman"/>
                <w:b w:val="1"/>
                <w:sz w:val="32"/>
              </w:rPr>
              <w:t>Books of Original entry</w:t>
            </w:r>
          </w:p>
        </w:tc>
      </w:tr>
      <w:tr>
        <w:tc>
          <w:tcPr>
            <w:tcW w:w="5958" w:type="dxa"/>
          </w:tcPr>
          <w:p>
            <w:pPr>
              <w:spacing w:lineRule="auto" w:line="240" w:after="0"/>
              <w:rPr>
                <w:rFonts w:ascii="Times New Roman" w:hAnsi="Times New Roman"/>
                <w:sz w:val="32"/>
              </w:rPr>
            </w:pPr>
            <w:r>
              <w:rPr>
                <w:rFonts w:ascii="Times New Roman" w:hAnsi="Times New Roman"/>
                <w:sz w:val="32"/>
              </w:rPr>
              <w:t>Sales Invoice/invoice issued/Invoice retained/invoice copy</w:t>
            </w:r>
          </w:p>
        </w:tc>
        <w:tc>
          <w:tcPr>
            <w:tcW w:w="4158" w:type="dxa"/>
          </w:tcPr>
          <w:p>
            <w:pPr>
              <w:spacing w:lineRule="auto" w:line="240" w:after="0"/>
              <w:rPr>
                <w:rFonts w:ascii="Times New Roman" w:hAnsi="Times New Roman"/>
                <w:sz w:val="32"/>
              </w:rPr>
            </w:pPr>
            <w:r>
              <w:rPr>
                <w:rFonts w:ascii="Times New Roman" w:hAnsi="Times New Roman"/>
                <w:sz w:val="32"/>
              </w:rPr>
              <w:t>Sales journals</w:t>
            </w:r>
          </w:p>
        </w:tc>
      </w:tr>
      <w:tr>
        <w:tc>
          <w:tcPr>
            <w:tcW w:w="5958" w:type="dxa"/>
          </w:tcPr>
          <w:p>
            <w:pPr>
              <w:spacing w:lineRule="auto" w:line="240" w:after="0"/>
              <w:rPr>
                <w:rFonts w:ascii="Times New Roman" w:hAnsi="Times New Roman"/>
                <w:sz w:val="32"/>
              </w:rPr>
            </w:pPr>
            <w:r>
              <w:rPr>
                <w:rFonts w:ascii="Times New Roman" w:hAnsi="Times New Roman"/>
                <w:sz w:val="32"/>
              </w:rPr>
              <w:t>Purchases Invoice/Invoice received/Original invoice</w:t>
            </w:r>
          </w:p>
        </w:tc>
        <w:tc>
          <w:tcPr>
            <w:tcW w:w="4158" w:type="dxa"/>
          </w:tcPr>
          <w:p>
            <w:pPr>
              <w:spacing w:lineRule="auto" w:line="240" w:after="0"/>
              <w:rPr>
                <w:rFonts w:ascii="Times New Roman" w:hAnsi="Times New Roman"/>
                <w:sz w:val="32"/>
              </w:rPr>
            </w:pPr>
            <w:r>
              <w:rPr>
                <w:rFonts w:ascii="Times New Roman" w:hAnsi="Times New Roman"/>
                <w:sz w:val="32"/>
              </w:rPr>
              <w:t>Purchases journals</w:t>
            </w:r>
          </w:p>
        </w:tc>
      </w:tr>
      <w:tr>
        <w:tc>
          <w:tcPr>
            <w:tcW w:w="5958" w:type="dxa"/>
          </w:tcPr>
          <w:p>
            <w:pPr>
              <w:spacing w:lineRule="auto" w:line="240" w:after="0"/>
              <w:rPr>
                <w:rFonts w:ascii="Times New Roman" w:hAnsi="Times New Roman"/>
                <w:sz w:val="32"/>
              </w:rPr>
            </w:pPr>
            <w:r>
              <w:rPr>
                <w:rFonts w:ascii="Times New Roman" w:hAnsi="Times New Roman"/>
                <w:sz w:val="32"/>
              </w:rPr>
              <w:t>Credit note issued/Credit note retained/Credit note copy</w:t>
            </w:r>
          </w:p>
        </w:tc>
        <w:tc>
          <w:tcPr>
            <w:tcW w:w="4158" w:type="dxa"/>
          </w:tcPr>
          <w:p>
            <w:pPr>
              <w:spacing w:lineRule="auto" w:line="240" w:after="0"/>
              <w:rPr>
                <w:rFonts w:ascii="Times New Roman" w:hAnsi="Times New Roman"/>
                <w:sz w:val="32"/>
              </w:rPr>
            </w:pPr>
            <w:r>
              <w:rPr>
                <w:rFonts w:ascii="Times New Roman" w:hAnsi="Times New Roman"/>
                <w:sz w:val="32"/>
              </w:rPr>
              <w:t>Return inwards/Sales return journals</w:t>
            </w:r>
          </w:p>
        </w:tc>
      </w:tr>
      <w:tr>
        <w:tc>
          <w:tcPr>
            <w:tcW w:w="5958" w:type="dxa"/>
          </w:tcPr>
          <w:p>
            <w:pPr>
              <w:spacing w:lineRule="auto" w:line="240" w:after="0"/>
              <w:rPr>
                <w:rFonts w:ascii="Times New Roman" w:hAnsi="Times New Roman"/>
                <w:sz w:val="32"/>
              </w:rPr>
            </w:pPr>
            <w:r>
              <w:rPr>
                <w:rFonts w:ascii="Times New Roman" w:hAnsi="Times New Roman"/>
                <w:sz w:val="32"/>
              </w:rPr>
              <w:t>Credit note received/credit note original</w:t>
            </w:r>
          </w:p>
        </w:tc>
        <w:tc>
          <w:tcPr>
            <w:tcW w:w="4158" w:type="dxa"/>
          </w:tcPr>
          <w:p>
            <w:pPr>
              <w:spacing w:lineRule="auto" w:line="240" w:after="0"/>
              <w:rPr>
                <w:rFonts w:ascii="Times New Roman" w:hAnsi="Times New Roman"/>
                <w:sz w:val="32"/>
              </w:rPr>
            </w:pPr>
            <w:r>
              <w:rPr>
                <w:rFonts w:ascii="Times New Roman" w:hAnsi="Times New Roman"/>
                <w:sz w:val="32"/>
              </w:rPr>
              <w:t>Return outwards/purchases return journals</w:t>
            </w:r>
          </w:p>
        </w:tc>
      </w:tr>
      <w:tr>
        <w:tc>
          <w:tcPr>
            <w:tcW w:w="5958" w:type="dxa"/>
          </w:tcPr>
          <w:p>
            <w:pPr>
              <w:spacing w:lineRule="auto" w:line="240" w:after="0"/>
              <w:rPr>
                <w:rFonts w:ascii="Times New Roman" w:hAnsi="Times New Roman"/>
                <w:sz w:val="32"/>
              </w:rPr>
            </w:pPr>
            <w:r>
              <w:rPr>
                <w:rFonts w:ascii="Times New Roman" w:hAnsi="Times New Roman"/>
                <w:sz w:val="32"/>
              </w:rPr>
              <w:t>Original receipt/Receipt received</w:t>
            </w:r>
          </w:p>
        </w:tc>
        <w:tc>
          <w:tcPr>
            <w:tcW w:w="4158" w:type="dxa"/>
          </w:tcPr>
          <w:p>
            <w:pPr>
              <w:spacing w:lineRule="auto" w:line="240" w:after="0"/>
              <w:rPr>
                <w:rFonts w:ascii="Times New Roman" w:hAnsi="Times New Roman"/>
                <w:sz w:val="32"/>
              </w:rPr>
            </w:pPr>
            <w:r>
              <w:rPr>
                <w:rFonts w:ascii="Times New Roman" w:hAnsi="Times New Roman"/>
                <w:sz w:val="32"/>
              </w:rPr>
              <w:t>Cash payment/Analysis cash book/ Cash book</w:t>
            </w:r>
          </w:p>
        </w:tc>
      </w:tr>
      <w:tr>
        <w:tc>
          <w:tcPr>
            <w:tcW w:w="5958" w:type="dxa"/>
          </w:tcPr>
          <w:p>
            <w:pPr>
              <w:spacing w:lineRule="auto" w:line="240" w:after="0"/>
              <w:rPr>
                <w:rFonts w:ascii="Times New Roman" w:hAnsi="Times New Roman"/>
                <w:sz w:val="32"/>
              </w:rPr>
            </w:pPr>
            <w:r>
              <w:rPr>
                <w:rFonts w:ascii="Times New Roman" w:hAnsi="Times New Roman"/>
                <w:sz w:val="32"/>
              </w:rPr>
              <w:t>Receipt copy/Retained receipt</w:t>
            </w:r>
          </w:p>
        </w:tc>
        <w:tc>
          <w:tcPr>
            <w:tcW w:w="4158" w:type="dxa"/>
          </w:tcPr>
          <w:p>
            <w:pPr>
              <w:spacing w:lineRule="auto" w:line="240" w:after="0"/>
              <w:rPr>
                <w:rFonts w:ascii="Times New Roman" w:hAnsi="Times New Roman"/>
                <w:sz w:val="32"/>
              </w:rPr>
            </w:pPr>
            <w:r>
              <w:rPr>
                <w:rFonts w:ascii="Times New Roman" w:hAnsi="Times New Roman"/>
                <w:sz w:val="32"/>
              </w:rPr>
              <w:t>Cash receipt journal/Analysis cash book/cash book</w:t>
            </w:r>
          </w:p>
        </w:tc>
      </w:tr>
      <w:tr>
        <w:tc>
          <w:tcPr>
            <w:tcW w:w="5958" w:type="dxa"/>
          </w:tcPr>
          <w:p>
            <w:pPr>
              <w:spacing w:lineRule="auto" w:line="240" w:after="0"/>
              <w:rPr>
                <w:rFonts w:ascii="Times New Roman" w:hAnsi="Times New Roman"/>
                <w:sz w:val="32"/>
              </w:rPr>
            </w:pPr>
            <w:r>
              <w:rPr>
                <w:rFonts w:ascii="Times New Roman" w:hAnsi="Times New Roman"/>
                <w:sz w:val="32"/>
              </w:rPr>
              <w:t>Petty cash voucher</w:t>
            </w:r>
          </w:p>
        </w:tc>
        <w:tc>
          <w:tcPr>
            <w:tcW w:w="4158" w:type="dxa"/>
          </w:tcPr>
          <w:p>
            <w:pPr>
              <w:spacing w:lineRule="auto" w:line="240" w:after="0"/>
              <w:rPr>
                <w:rFonts w:ascii="Times New Roman" w:hAnsi="Times New Roman"/>
                <w:sz w:val="32"/>
              </w:rPr>
            </w:pPr>
            <w:r>
              <w:rPr>
                <w:rFonts w:ascii="Times New Roman" w:hAnsi="Times New Roman"/>
                <w:sz w:val="32"/>
              </w:rPr>
              <w:t>Petty cash book</w:t>
            </w:r>
          </w:p>
        </w:tc>
      </w:tr>
    </w:tbl>
    <w:p>
      <w:pPr>
        <w:spacing w:lineRule="auto" w:line="240" w:after="0"/>
        <w:rPr>
          <w:rFonts w:ascii="Times New Roman" w:hAnsi="Times New Roman"/>
          <w:sz w:val="32"/>
        </w:rPr>
      </w:pPr>
      <w:r>
        <w:rPr>
          <w:rFonts w:ascii="Times New Roman" w:hAnsi="Times New Roman"/>
          <w:sz w:val="32"/>
        </w:rPr>
        <w:t>Uses of Journals</w:t>
      </w:r>
    </w:p>
    <w:p>
      <w:pPr>
        <w:pStyle w:val="P3"/>
        <w:numPr>
          <w:ilvl w:val="0"/>
          <w:numId w:val="695"/>
        </w:numPr>
        <w:spacing w:lineRule="auto" w:line="240" w:after="0"/>
        <w:rPr>
          <w:rFonts w:ascii="Times New Roman" w:hAnsi="Times New Roman"/>
          <w:sz w:val="32"/>
        </w:rPr>
      </w:pPr>
      <w:r>
        <w:rPr>
          <w:rFonts w:ascii="Times New Roman" w:hAnsi="Times New Roman"/>
          <w:sz w:val="32"/>
        </w:rPr>
        <w:t>To relive ledger of many details</w:t>
      </w:r>
    </w:p>
    <w:p>
      <w:pPr>
        <w:pStyle w:val="P3"/>
        <w:numPr>
          <w:ilvl w:val="0"/>
          <w:numId w:val="695"/>
        </w:numPr>
        <w:spacing w:lineRule="auto" w:line="240" w:after="0"/>
        <w:rPr>
          <w:rFonts w:ascii="Times New Roman" w:hAnsi="Times New Roman"/>
          <w:sz w:val="32"/>
        </w:rPr>
      </w:pPr>
      <w:r>
        <w:rPr>
          <w:rFonts w:ascii="Times New Roman" w:hAnsi="Times New Roman"/>
          <w:sz w:val="32"/>
        </w:rPr>
        <w:t>To record more details about the transaction that are not found in the ledger</w:t>
      </w:r>
    </w:p>
    <w:p>
      <w:pPr>
        <w:pStyle w:val="P3"/>
        <w:numPr>
          <w:ilvl w:val="0"/>
          <w:numId w:val="695"/>
        </w:numPr>
        <w:spacing w:lineRule="auto" w:line="240" w:after="0"/>
        <w:rPr>
          <w:rFonts w:ascii="Times New Roman" w:hAnsi="Times New Roman"/>
          <w:sz w:val="32"/>
        </w:rPr>
      </w:pPr>
      <w:r>
        <w:rPr>
          <w:rFonts w:ascii="Times New Roman" w:hAnsi="Times New Roman"/>
          <w:sz w:val="32"/>
        </w:rPr>
        <w:t>To facilitate tracing of errors</w:t>
      </w:r>
    </w:p>
    <w:p>
      <w:pPr>
        <w:pStyle w:val="P3"/>
        <w:numPr>
          <w:ilvl w:val="0"/>
          <w:numId w:val="695"/>
        </w:numPr>
        <w:spacing w:lineRule="auto" w:line="240" w:after="0"/>
        <w:rPr>
          <w:rFonts w:ascii="Times New Roman" w:hAnsi="Times New Roman"/>
          <w:sz w:val="32"/>
        </w:rPr>
      </w:pPr>
      <w:r>
        <w:rPr>
          <w:rFonts w:ascii="Times New Roman" w:hAnsi="Times New Roman"/>
          <w:sz w:val="32"/>
        </w:rPr>
        <w:t>To facilitate the preparation of control accounts</w:t>
      </w:r>
    </w:p>
    <w:p>
      <w:pPr>
        <w:pStyle w:val="P3"/>
        <w:numPr>
          <w:ilvl w:val="0"/>
          <w:numId w:val="695"/>
        </w:numPr>
        <w:spacing w:lineRule="auto" w:line="240" w:after="0"/>
        <w:rPr>
          <w:rFonts w:ascii="Times New Roman" w:hAnsi="Times New Roman"/>
          <w:sz w:val="32"/>
        </w:rPr>
      </w:pPr>
      <w:r>
        <w:rPr>
          <w:rFonts w:ascii="Times New Roman" w:hAnsi="Times New Roman"/>
          <w:sz w:val="32"/>
        </w:rPr>
        <w:t>To curb frauds and promote efficiency, since they are prepared by different people from the ones handling ledgers</w:t>
      </w:r>
    </w:p>
    <w:p>
      <w:pPr>
        <w:spacing w:lineRule="auto" w:line="240" w:after="0"/>
        <w:rPr>
          <w:rFonts w:ascii="Times New Roman" w:hAnsi="Times New Roman"/>
          <w:b w:val="1"/>
          <w:sz w:val="32"/>
        </w:rPr>
      </w:pPr>
      <w:r>
        <w:rPr>
          <w:rFonts w:ascii="Times New Roman" w:hAnsi="Times New Roman"/>
          <w:b w:val="1"/>
          <w:sz w:val="32"/>
        </w:rPr>
        <w:t>Assignment:</w:t>
      </w:r>
    </w:p>
    <w:p>
      <w:pPr>
        <w:spacing w:lineRule="auto" w:line="240" w:after="0"/>
        <w:rPr>
          <w:rFonts w:ascii="Times New Roman" w:hAnsi="Times New Roman"/>
          <w:b w:val="1"/>
          <w:sz w:val="32"/>
        </w:rPr>
      </w:pPr>
      <w:r>
        <w:rPr>
          <w:rFonts w:ascii="Times New Roman" w:hAnsi="Times New Roman"/>
          <w:b w:val="1"/>
          <w:sz w:val="32"/>
        </w:rPr>
        <w:t>(Exercise 1B pages 50 and 51, Nos16 and 18 in Inventor book 4, KLB Students book)</w:t>
      </w:r>
    </w:p>
    <w:p>
      <w:pPr>
        <w:spacing w:lineRule="auto" w:line="240" w:after="0"/>
        <w:rPr>
          <w:rFonts w:ascii="Times New Roman" w:hAnsi="Times New Roman"/>
          <w:b w:val="1"/>
          <w:sz w:val="32"/>
        </w:rPr>
      </w:pPr>
      <w:bookmarkStart w:id="0" w:name="_PictureBullets"/>
      <w:r>
        <w:rPr>
          <w:vanish w:val="1"/>
        </w:rPr>
        <w:drawing>
          <wp:inline xmlns:wp="http://schemas.openxmlformats.org/drawingml/2006/wordprocessingDrawing">
            <wp:extent cx="142875" cy="142875"/>
            <wp:docPr id="127" name="Picture 127"/>
            <a:graphic xmlns:a="http://schemas.openxmlformats.org/drawingml/2006/main">
              <a:graphicData uri="http://schemas.openxmlformats.org/drawingml/2006/picture">
                <pic:pic xmlns:pic="http://schemas.openxmlformats.org/drawingml/2006/picture">
                  <pic:nvPicPr>
                    <pic:cNvPr id="127" name="Picture 127"/>
                    <pic:cNvPicPr/>
                  </pic:nvPicPr>
                  <pic:blipFill>
                    <a:blip xmlns:r="http://schemas.openxmlformats.org/officeDocument/2006/relationships" r:embed="Relimage105"/>
                    <a:stretch>
                      <a:fillRect/>
                    </a:stretch>
                  </pic:blipFill>
                  <pic:spPr>
                    <a:xfrm>
                      <a:off x="0" y="0"/>
                      <a:ext cx="142875" cy="142875"/>
                    </a:xfrm>
                    <a:prstGeom prst="rect"/>
                    <a:noFill/>
                  </pic:spPr>
                </pic:pic>
              </a:graphicData>
            </a:graphic>
          </wp:inline>
        </w:drawing>
      </w:r>
      <w:r>
        <w:rPr>
          <w:vanish w:val="1"/>
        </w:rPr>
        <w:drawing>
          <wp:inline xmlns:wp="http://schemas.openxmlformats.org/drawingml/2006/wordprocessingDrawing">
            <wp:extent cx="142875" cy="142875"/>
            <wp:docPr id="128" name="Picture 128"/>
            <a:graphic xmlns:a="http://schemas.openxmlformats.org/drawingml/2006/main">
              <a:graphicData uri="http://schemas.openxmlformats.org/drawingml/2006/picture">
                <pic:pic xmlns:pic="http://schemas.openxmlformats.org/drawingml/2006/picture">
                  <pic:nvPicPr>
                    <pic:cNvPr id="128" name="Picture 128"/>
                    <pic:cNvPicPr/>
                  </pic:nvPicPr>
                  <pic:blipFill>
                    <a:blip xmlns:r="http://schemas.openxmlformats.org/officeDocument/2006/relationships" r:embed="Relimage106"/>
                    <a:stretch>
                      <a:fillRect/>
                    </a:stretch>
                  </pic:blipFill>
                  <pic:spPr>
                    <a:xfrm>
                      <a:off x="0" y="0"/>
                      <a:ext cx="142875" cy="142875"/>
                    </a:xfrm>
                    <a:prstGeom prst="rect"/>
                    <a:noFill/>
                  </pic:spPr>
                </pic:pic>
              </a:graphicData>
            </a:graphic>
          </wp:inline>
        </w:drawing>
      </w:r>
      <w:bookmarkEnd w:id="0"/>
    </w:p>
    <w:sectPr>
      <w:headerReference xmlns:r="http://schemas.openxmlformats.org/officeDocument/2006/relationships" w:type="default" r:id="RelHdr1"/>
      <w:footerReference xmlns:r="http://schemas.openxmlformats.org/officeDocument/2006/relationships" w:type="default" r:id="RelFtr1"/>
      <w:type w:val="nextPage"/>
      <w:pgMar w:left="1350" w:right="810" w:top="630" w:bottom="450"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Pr>
  </w:p>
  <w:p>
    <w:pPr>
      <w:pStyle w:val="P5"/>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jc w:val="center"/>
    </w:pPr>
    <w:r>
      <w:fldChar w:fldCharType="begin"/>
    </w:r>
    <w:r>
      <w:instrText xml:space="preserve"> PAGE   \* MERGEFORMAT </w:instrText>
    </w:r>
    <w:r>
      <w:fldChar w:fldCharType="separate"/>
    </w:r>
    <w:r>
      <w:t>#</w:t>
    </w:r>
    <w:r>
      <w:fldChar w:fldCharType="end"/>
    </w:r>
  </w:p>
  <w:p>
    <w:pPr>
      <w:pStyle w:val="P4"/>
    </w:pPr>
  </w:p>
</w:hdr>
</file>

<file path=word/numbering.xml><?xml version="1.0" encoding="utf-8"?>
<w:numbering xmlns:w="http://schemas.openxmlformats.org/wordprocessingml/2006/main">
  <w:abstractNum w:abstractNumId="0">
    <w:nsid w:val="00030F18"/>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
    <w:nsid w:val="002B1CC2"/>
    <w:multiLevelType w:val="multilevel"/>
    <w:lvl w:ilvl="0">
      <w:start w:val="1"/>
      <w:numFmt w:val="lowerRoman"/>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2">
    <w:nsid w:val="002F4892"/>
    <w:multiLevelType w:val="hybridMultilevel"/>
    <w:lvl w:ilvl="0" w:tplc="3A3B9CC8">
      <w:start w:val="1"/>
      <w:numFmt w:val="bullet"/>
      <w:suff w:val="tab"/>
      <w:lvlText w:val=""/>
      <w:lvlJc w:val="left"/>
      <w:pPr>
        <w:ind w:hanging="360" w:left="360"/>
      </w:pPr>
      <w:rPr>
        <w:rFonts w:ascii="Symbol" w:hAnsi="Symbol"/>
      </w:rPr>
    </w:lvl>
    <w:lvl w:ilvl="1" w:tplc="3648DABA">
      <w:start w:val="1"/>
      <w:numFmt w:val="bullet"/>
      <w:suff w:val="tab"/>
      <w:lvlText w:val="o"/>
      <w:lvlJc w:val="left"/>
      <w:pPr>
        <w:ind w:hanging="360" w:left="1080"/>
      </w:pPr>
      <w:rPr>
        <w:rFonts w:ascii="Courier New" w:hAnsi="Courier New"/>
      </w:rPr>
    </w:lvl>
    <w:lvl w:ilvl="2" w:tplc="2D5FC849">
      <w:start w:val="1"/>
      <w:numFmt w:val="bullet"/>
      <w:suff w:val="tab"/>
      <w:lvlText w:val=""/>
      <w:lvlJc w:val="left"/>
      <w:pPr>
        <w:ind w:hanging="360" w:left="1800"/>
      </w:pPr>
      <w:rPr>
        <w:rFonts w:ascii="Wingdings" w:hAnsi="Wingdings"/>
      </w:rPr>
    </w:lvl>
    <w:lvl w:ilvl="3" w:tplc="3D47F309">
      <w:start w:val="1"/>
      <w:numFmt w:val="bullet"/>
      <w:suff w:val="tab"/>
      <w:lvlText w:val=""/>
      <w:lvlJc w:val="left"/>
      <w:pPr>
        <w:ind w:hanging="360" w:left="2520"/>
      </w:pPr>
      <w:rPr>
        <w:rFonts w:ascii="Symbol" w:hAnsi="Symbol"/>
      </w:rPr>
    </w:lvl>
    <w:lvl w:ilvl="4" w:tplc="3C76F54F">
      <w:start w:val="1"/>
      <w:numFmt w:val="bullet"/>
      <w:suff w:val="tab"/>
      <w:lvlText w:val="o"/>
      <w:lvlJc w:val="left"/>
      <w:pPr>
        <w:ind w:hanging="360" w:left="3240"/>
      </w:pPr>
      <w:rPr>
        <w:rFonts w:ascii="Courier New" w:hAnsi="Courier New"/>
      </w:rPr>
    </w:lvl>
    <w:lvl w:ilvl="5" w:tplc="56308EA5">
      <w:start w:val="1"/>
      <w:numFmt w:val="bullet"/>
      <w:suff w:val="tab"/>
      <w:lvlText w:val=""/>
      <w:lvlJc w:val="left"/>
      <w:pPr>
        <w:ind w:hanging="360" w:left="3960"/>
      </w:pPr>
      <w:rPr>
        <w:rFonts w:ascii="Wingdings" w:hAnsi="Wingdings"/>
      </w:rPr>
    </w:lvl>
    <w:lvl w:ilvl="6" w:tplc="7C12545C">
      <w:start w:val="1"/>
      <w:numFmt w:val="bullet"/>
      <w:suff w:val="tab"/>
      <w:lvlText w:val=""/>
      <w:lvlJc w:val="left"/>
      <w:pPr>
        <w:ind w:hanging="360" w:left="4680"/>
      </w:pPr>
      <w:rPr>
        <w:rFonts w:ascii="Symbol" w:hAnsi="Symbol"/>
      </w:rPr>
    </w:lvl>
    <w:lvl w:ilvl="7" w:tplc="29704650">
      <w:start w:val="1"/>
      <w:numFmt w:val="bullet"/>
      <w:suff w:val="tab"/>
      <w:lvlText w:val="o"/>
      <w:lvlJc w:val="left"/>
      <w:pPr>
        <w:ind w:hanging="360" w:left="5400"/>
      </w:pPr>
      <w:rPr>
        <w:rFonts w:ascii="Courier New" w:hAnsi="Courier New"/>
      </w:rPr>
    </w:lvl>
    <w:lvl w:ilvl="8" w:tplc="0BB9CA3E">
      <w:start w:val="1"/>
      <w:numFmt w:val="bullet"/>
      <w:suff w:val="tab"/>
      <w:lvlText w:val=""/>
      <w:lvlJc w:val="left"/>
      <w:pPr>
        <w:ind w:hanging="360" w:left="6120"/>
      </w:pPr>
      <w:rPr>
        <w:rFonts w:ascii="Wingdings" w:hAnsi="Wingdings"/>
      </w:rPr>
    </w:lvl>
  </w:abstractNum>
  <w:abstractNum w:abstractNumId="3">
    <w:nsid w:val="003654BB"/>
    <w:multiLevelType w:val="multilevel"/>
    <w:lvl w:ilvl="0">
      <w:start w:val="1"/>
      <w:numFmt w:val="lowerLetter"/>
      <w:suff w:val="tab"/>
      <w:lvlText w:val="%1)"/>
      <w:lvlJc w:val="left"/>
      <w:pPr>
        <w:ind w:hanging="360" w:left="600"/>
      </w:pPr>
      <w:rPr/>
    </w:lvl>
    <w:lvl w:ilvl="1">
      <w:start w:val="1"/>
      <w:numFmt w:val="lowerLetter"/>
      <w:suff w:val="tab"/>
      <w:lvlText w:val="%2."/>
      <w:lvlJc w:val="left"/>
      <w:pPr>
        <w:ind w:hanging="360" w:left="1320"/>
      </w:pPr>
      <w:rPr/>
    </w:lvl>
    <w:lvl w:ilvl="2">
      <w:start w:val="1"/>
      <w:numFmt w:val="lowerRoman"/>
      <w:suff w:val="tab"/>
      <w:lvlText w:val="%3."/>
      <w:lvlJc w:val="right"/>
      <w:pPr>
        <w:ind w:hanging="180" w:left="2040"/>
      </w:pPr>
      <w:rPr/>
    </w:lvl>
    <w:lvl w:ilvl="3">
      <w:start w:val="1"/>
      <w:numFmt w:val="decimal"/>
      <w:suff w:val="tab"/>
      <w:lvlText w:val="%4."/>
      <w:lvlJc w:val="left"/>
      <w:pPr>
        <w:ind w:hanging="360" w:left="2760"/>
      </w:pPr>
      <w:rPr/>
    </w:lvl>
    <w:lvl w:ilvl="4">
      <w:start w:val="1"/>
      <w:numFmt w:val="lowerLetter"/>
      <w:suff w:val="tab"/>
      <w:lvlText w:val="%5."/>
      <w:lvlJc w:val="left"/>
      <w:pPr>
        <w:ind w:hanging="360" w:left="3480"/>
      </w:pPr>
      <w:rPr/>
    </w:lvl>
    <w:lvl w:ilvl="5">
      <w:start w:val="1"/>
      <w:numFmt w:val="lowerRoman"/>
      <w:suff w:val="tab"/>
      <w:lvlText w:val="%6."/>
      <w:lvlJc w:val="right"/>
      <w:pPr>
        <w:ind w:hanging="180" w:left="4200"/>
      </w:pPr>
      <w:rPr/>
    </w:lvl>
    <w:lvl w:ilvl="6">
      <w:start w:val="1"/>
      <w:numFmt w:val="decimal"/>
      <w:suff w:val="tab"/>
      <w:lvlText w:val="%7."/>
      <w:lvlJc w:val="left"/>
      <w:pPr>
        <w:ind w:hanging="360" w:left="4920"/>
      </w:pPr>
      <w:rPr/>
    </w:lvl>
    <w:lvl w:ilvl="7">
      <w:start w:val="1"/>
      <w:numFmt w:val="lowerLetter"/>
      <w:suff w:val="tab"/>
      <w:lvlText w:val="%8."/>
      <w:lvlJc w:val="left"/>
      <w:pPr>
        <w:ind w:hanging="360" w:left="5640"/>
      </w:pPr>
      <w:rPr/>
    </w:lvl>
    <w:lvl w:ilvl="8">
      <w:start w:val="1"/>
      <w:numFmt w:val="lowerRoman"/>
      <w:suff w:val="tab"/>
      <w:lvlText w:val="%9."/>
      <w:lvlJc w:val="right"/>
      <w:pPr>
        <w:ind w:hanging="180" w:left="6360"/>
      </w:pPr>
      <w:rPr/>
    </w:lvl>
  </w:abstractNum>
  <w:abstractNum w:abstractNumId="4">
    <w:nsid w:val="00712496"/>
    <w:multiLevelType w:val="hybridMultilevel"/>
    <w:lvl w:ilvl="0" w:tplc="16F4D422">
      <w:start w:val="1"/>
      <w:numFmt w:val="bullet"/>
      <w:suff w:val="tab"/>
      <w:lvlText w:val=""/>
      <w:lvlJc w:val="left"/>
      <w:pPr>
        <w:ind w:hanging="360" w:left="1440"/>
      </w:pPr>
      <w:rPr>
        <w:rFonts w:ascii="Symbol" w:hAnsi="Symbol"/>
      </w:rPr>
    </w:lvl>
    <w:lvl w:ilvl="1" w:tplc="37144E31">
      <w:start w:val="1"/>
      <w:numFmt w:val="bullet"/>
      <w:suff w:val="tab"/>
      <w:lvlText w:val="o"/>
      <w:lvlJc w:val="left"/>
      <w:pPr>
        <w:ind w:hanging="360" w:left="2160"/>
      </w:pPr>
      <w:rPr>
        <w:rFonts w:ascii="Courier New" w:hAnsi="Courier New"/>
      </w:rPr>
    </w:lvl>
    <w:lvl w:ilvl="2" w:tplc="4923F6AC">
      <w:start w:val="1"/>
      <w:numFmt w:val="bullet"/>
      <w:suff w:val="tab"/>
      <w:lvlText w:val=""/>
      <w:lvlJc w:val="left"/>
      <w:pPr>
        <w:ind w:hanging="360" w:left="2880"/>
      </w:pPr>
      <w:rPr>
        <w:rFonts w:ascii="Wingdings" w:hAnsi="Wingdings"/>
      </w:rPr>
    </w:lvl>
    <w:lvl w:ilvl="3" w:tplc="451402D2">
      <w:start w:val="1"/>
      <w:numFmt w:val="bullet"/>
      <w:suff w:val="tab"/>
      <w:lvlText w:val=""/>
      <w:lvlJc w:val="left"/>
      <w:pPr>
        <w:ind w:hanging="360" w:left="3600"/>
      </w:pPr>
      <w:rPr>
        <w:rFonts w:ascii="Symbol" w:hAnsi="Symbol"/>
      </w:rPr>
    </w:lvl>
    <w:lvl w:ilvl="4" w:tplc="7BE9D916">
      <w:start w:val="1"/>
      <w:numFmt w:val="bullet"/>
      <w:suff w:val="tab"/>
      <w:lvlText w:val="o"/>
      <w:lvlJc w:val="left"/>
      <w:pPr>
        <w:ind w:hanging="360" w:left="4320"/>
      </w:pPr>
      <w:rPr>
        <w:rFonts w:ascii="Courier New" w:hAnsi="Courier New"/>
      </w:rPr>
    </w:lvl>
    <w:lvl w:ilvl="5" w:tplc="3C8A42D9">
      <w:start w:val="1"/>
      <w:numFmt w:val="bullet"/>
      <w:suff w:val="tab"/>
      <w:lvlText w:val=""/>
      <w:lvlJc w:val="left"/>
      <w:pPr>
        <w:ind w:hanging="360" w:left="5040"/>
      </w:pPr>
      <w:rPr>
        <w:rFonts w:ascii="Wingdings" w:hAnsi="Wingdings"/>
      </w:rPr>
    </w:lvl>
    <w:lvl w:ilvl="6" w:tplc="3A2EF38D">
      <w:start w:val="1"/>
      <w:numFmt w:val="bullet"/>
      <w:suff w:val="tab"/>
      <w:lvlText w:val=""/>
      <w:lvlJc w:val="left"/>
      <w:pPr>
        <w:ind w:hanging="360" w:left="5760"/>
      </w:pPr>
      <w:rPr>
        <w:rFonts w:ascii="Symbol" w:hAnsi="Symbol"/>
      </w:rPr>
    </w:lvl>
    <w:lvl w:ilvl="7" w:tplc="11B9C3CD">
      <w:start w:val="1"/>
      <w:numFmt w:val="bullet"/>
      <w:suff w:val="tab"/>
      <w:lvlText w:val="o"/>
      <w:lvlJc w:val="left"/>
      <w:pPr>
        <w:ind w:hanging="360" w:left="6480"/>
      </w:pPr>
      <w:rPr>
        <w:rFonts w:ascii="Courier New" w:hAnsi="Courier New"/>
      </w:rPr>
    </w:lvl>
    <w:lvl w:ilvl="8" w:tplc="7CD736CA">
      <w:start w:val="1"/>
      <w:numFmt w:val="bullet"/>
      <w:suff w:val="tab"/>
      <w:lvlText w:val=""/>
      <w:lvlJc w:val="left"/>
      <w:pPr>
        <w:ind w:hanging="360" w:left="7200"/>
      </w:pPr>
      <w:rPr>
        <w:rFonts w:ascii="Wingdings" w:hAnsi="Wingdings"/>
      </w:rPr>
    </w:lvl>
  </w:abstractNum>
  <w:abstractNum w:abstractNumId="5">
    <w:nsid w:val="00794C61"/>
    <w:multiLevelType w:val="multilevel"/>
    <w:lvl w:ilvl="0">
      <w:start w:val="1"/>
      <w:numFmt w:val="lowerRoman"/>
      <w:suff w:val="tab"/>
      <w:lvlText w:val="%1."/>
      <w:lvlJc w:val="left"/>
      <w:pPr>
        <w:ind w:hanging="360" w:left="360"/>
      </w:pPr>
      <w:rPr/>
    </w:lvl>
    <w:lvl w:ilvl="1">
      <w:start w:val="1"/>
      <w:numFmt w:val="lowerLetter"/>
      <w:suff w:val="tab"/>
      <w:lvlText w:val="%2."/>
      <w:lvlJc w:val="left"/>
      <w:pPr>
        <w:ind w:hanging="360" w:left="5040"/>
      </w:pPr>
      <w:rPr/>
    </w:lvl>
    <w:lvl w:ilvl="2">
      <w:start w:val="1"/>
      <w:numFmt w:val="lowerRoman"/>
      <w:suff w:val="tab"/>
      <w:lvlText w:val="%3."/>
      <w:lvlJc w:val="right"/>
      <w:pPr>
        <w:ind w:hanging="180" w:left="5760"/>
      </w:pPr>
      <w:rPr/>
    </w:lvl>
    <w:lvl w:ilvl="3">
      <w:start w:val="1"/>
      <w:numFmt w:val="decimal"/>
      <w:suff w:val="tab"/>
      <w:lvlText w:val="%4."/>
      <w:lvlJc w:val="left"/>
      <w:pPr>
        <w:ind w:hanging="360" w:left="6480"/>
      </w:pPr>
      <w:rPr/>
    </w:lvl>
    <w:lvl w:ilvl="4">
      <w:start w:val="1"/>
      <w:numFmt w:val="lowerLetter"/>
      <w:suff w:val="tab"/>
      <w:lvlText w:val="%5."/>
      <w:lvlJc w:val="left"/>
      <w:pPr>
        <w:ind w:hanging="360" w:left="7200"/>
      </w:pPr>
      <w:rPr/>
    </w:lvl>
    <w:lvl w:ilvl="5">
      <w:start w:val="1"/>
      <w:numFmt w:val="lowerRoman"/>
      <w:suff w:val="tab"/>
      <w:lvlText w:val="%6."/>
      <w:lvlJc w:val="right"/>
      <w:pPr>
        <w:ind w:hanging="180" w:left="7920"/>
      </w:pPr>
      <w:rPr/>
    </w:lvl>
    <w:lvl w:ilvl="6">
      <w:start w:val="1"/>
      <w:numFmt w:val="decimal"/>
      <w:suff w:val="tab"/>
      <w:lvlText w:val="%7."/>
      <w:lvlJc w:val="left"/>
      <w:pPr>
        <w:ind w:hanging="360" w:left="8640"/>
      </w:pPr>
      <w:rPr/>
    </w:lvl>
    <w:lvl w:ilvl="7">
      <w:start w:val="1"/>
      <w:numFmt w:val="lowerLetter"/>
      <w:suff w:val="tab"/>
      <w:lvlText w:val="%8."/>
      <w:lvlJc w:val="left"/>
      <w:pPr>
        <w:ind w:hanging="360" w:left="9360"/>
      </w:pPr>
      <w:rPr/>
    </w:lvl>
    <w:lvl w:ilvl="8">
      <w:start w:val="1"/>
      <w:numFmt w:val="lowerRoman"/>
      <w:suff w:val="tab"/>
      <w:lvlText w:val="%9."/>
      <w:lvlJc w:val="right"/>
      <w:pPr>
        <w:ind w:hanging="180" w:left="10080"/>
      </w:pPr>
      <w:rPr/>
    </w:lvl>
  </w:abstractNum>
  <w:abstractNum w:abstractNumId="6">
    <w:nsid w:val="008E6D0F"/>
    <w:multiLevelType w:val="multilevel"/>
    <w:lvl w:ilvl="0">
      <w:start w:val="1"/>
      <w:numFmt w:val="lowerRoman"/>
      <w:suff w:val="tab"/>
      <w:lvlText w:val="(%1)"/>
      <w:lvlJc w:val="left"/>
      <w:pPr>
        <w:ind w:hanging="720" w:left="1440"/>
      </w:pPr>
      <w:rPr/>
    </w:lvl>
    <w:lvl w:ilvl="1">
      <w:start w:val="1"/>
      <w:numFmt w:val="lowerLetter"/>
      <w:suff w:val="tab"/>
      <w:lvlText w:val="%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7">
    <w:nsid w:val="01221E76"/>
    <w:multiLevelType w:val="multilevel"/>
    <w:lvl w:ilvl="0">
      <w:start w:val="1"/>
      <w:numFmt w:val="lowerRoman"/>
      <w:suff w:val="tab"/>
      <w:lvlText w:val="%1)"/>
      <w:lvlJc w:val="left"/>
      <w:pPr>
        <w:ind w:hanging="720" w:left="72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8">
    <w:nsid w:val="01C75A45"/>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9">
    <w:nsid w:val="01CB0742"/>
    <w:multiLevelType w:val="hybridMultilevel"/>
    <w:lvl w:ilvl="0" w:tplc="7C2BB6B9">
      <w:start w:val="1"/>
      <w:numFmt w:val="bullet"/>
      <w:suff w:val="tab"/>
      <w:lvlText w:val=""/>
      <w:lvlJc w:val="left"/>
      <w:pPr>
        <w:ind w:hanging="360" w:left="450"/>
      </w:pPr>
      <w:rPr>
        <w:rFonts w:ascii="Wingdings" w:hAnsi="Wingdings"/>
      </w:rPr>
    </w:lvl>
    <w:lvl w:ilvl="1" w:tplc="028DEA02">
      <w:start w:val="1"/>
      <w:numFmt w:val="bullet"/>
      <w:suff w:val="tab"/>
      <w:lvlText w:val="o"/>
      <w:lvlJc w:val="left"/>
      <w:pPr>
        <w:ind w:hanging="360" w:left="2160"/>
      </w:pPr>
      <w:rPr>
        <w:rFonts w:ascii="Courier New" w:hAnsi="Courier New"/>
      </w:rPr>
    </w:lvl>
    <w:lvl w:ilvl="2" w:tplc="63AAE902">
      <w:start w:val="1"/>
      <w:numFmt w:val="bullet"/>
      <w:suff w:val="tab"/>
      <w:lvlText w:val=""/>
      <w:lvlJc w:val="left"/>
      <w:pPr>
        <w:ind w:hanging="360" w:left="2880"/>
      </w:pPr>
      <w:rPr>
        <w:rFonts w:ascii="Wingdings" w:hAnsi="Wingdings"/>
      </w:rPr>
    </w:lvl>
    <w:lvl w:ilvl="3" w:tplc="67245E81">
      <w:start w:val="1"/>
      <w:numFmt w:val="bullet"/>
      <w:suff w:val="tab"/>
      <w:lvlText w:val=""/>
      <w:lvlJc w:val="left"/>
      <w:pPr>
        <w:ind w:hanging="360" w:left="3600"/>
      </w:pPr>
      <w:rPr>
        <w:rFonts w:ascii="Symbol" w:hAnsi="Symbol"/>
      </w:rPr>
    </w:lvl>
    <w:lvl w:ilvl="4" w:tplc="7D2A5704">
      <w:start w:val="1"/>
      <w:numFmt w:val="bullet"/>
      <w:suff w:val="tab"/>
      <w:lvlText w:val="o"/>
      <w:lvlJc w:val="left"/>
      <w:pPr>
        <w:ind w:hanging="360" w:left="4320"/>
      </w:pPr>
      <w:rPr>
        <w:rFonts w:ascii="Courier New" w:hAnsi="Courier New"/>
      </w:rPr>
    </w:lvl>
    <w:lvl w:ilvl="5" w:tplc="2767A28F">
      <w:start w:val="1"/>
      <w:numFmt w:val="bullet"/>
      <w:suff w:val="tab"/>
      <w:lvlText w:val=""/>
      <w:lvlJc w:val="left"/>
      <w:pPr>
        <w:ind w:hanging="360" w:left="5040"/>
      </w:pPr>
      <w:rPr>
        <w:rFonts w:ascii="Wingdings" w:hAnsi="Wingdings"/>
      </w:rPr>
    </w:lvl>
    <w:lvl w:ilvl="6" w:tplc="5B3DFD15">
      <w:start w:val="1"/>
      <w:numFmt w:val="bullet"/>
      <w:suff w:val="tab"/>
      <w:lvlText w:val=""/>
      <w:lvlJc w:val="left"/>
      <w:pPr>
        <w:ind w:hanging="360" w:left="5760"/>
      </w:pPr>
      <w:rPr>
        <w:rFonts w:ascii="Symbol" w:hAnsi="Symbol"/>
      </w:rPr>
    </w:lvl>
    <w:lvl w:ilvl="7" w:tplc="2211A714">
      <w:start w:val="1"/>
      <w:numFmt w:val="bullet"/>
      <w:suff w:val="tab"/>
      <w:lvlText w:val="o"/>
      <w:lvlJc w:val="left"/>
      <w:pPr>
        <w:ind w:hanging="360" w:left="6480"/>
      </w:pPr>
      <w:rPr>
        <w:rFonts w:ascii="Courier New" w:hAnsi="Courier New"/>
      </w:rPr>
    </w:lvl>
    <w:lvl w:ilvl="8" w:tplc="26883094">
      <w:start w:val="1"/>
      <w:numFmt w:val="bullet"/>
      <w:suff w:val="tab"/>
      <w:lvlText w:val=""/>
      <w:lvlJc w:val="left"/>
      <w:pPr>
        <w:ind w:hanging="360" w:left="7200"/>
      </w:pPr>
      <w:rPr>
        <w:rFonts w:ascii="Wingdings" w:hAnsi="Wingdings"/>
      </w:rPr>
    </w:lvl>
  </w:abstractNum>
  <w:abstractNum w:abstractNumId="10">
    <w:nsid w:val="01ED1408"/>
    <w:multiLevelType w:val="multilevel"/>
    <w:lvl w:ilvl="0">
      <w:start w:val="1"/>
      <w:numFmt w:val="lowerRoman"/>
      <w:suff w:val="tab"/>
      <w:lvlText w:val="%1."/>
      <w:lvlJc w:val="righ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1">
    <w:nsid w:val="026D2CB1"/>
    <w:multiLevelType w:val="hybridMultilevel"/>
    <w:lvl w:ilvl="0" w:tplc="2FA6A1BD">
      <w:start w:val="1"/>
      <w:numFmt w:val="bullet"/>
      <w:suff w:val="tab"/>
      <w:lvlText w:val=""/>
      <w:lvlJc w:val="left"/>
      <w:pPr>
        <w:ind w:hanging="360" w:left="360"/>
      </w:pPr>
      <w:rPr>
        <w:rFonts w:ascii="Symbol" w:hAnsi="Symbol"/>
      </w:rPr>
    </w:lvl>
    <w:lvl w:ilvl="1" w:tplc="65B7D8BF">
      <w:start w:val="1"/>
      <w:numFmt w:val="bullet"/>
      <w:suff w:val="tab"/>
      <w:lvlText w:val="o"/>
      <w:lvlJc w:val="left"/>
      <w:pPr>
        <w:ind w:hanging="360" w:left="1080"/>
      </w:pPr>
      <w:rPr>
        <w:rFonts w:ascii="Courier New" w:hAnsi="Courier New"/>
      </w:rPr>
    </w:lvl>
    <w:lvl w:ilvl="2" w:tplc="2052DED1">
      <w:start w:val="1"/>
      <w:numFmt w:val="bullet"/>
      <w:suff w:val="tab"/>
      <w:lvlText w:val=""/>
      <w:lvlJc w:val="left"/>
      <w:pPr>
        <w:ind w:hanging="360" w:left="1800"/>
      </w:pPr>
      <w:rPr>
        <w:rFonts w:ascii="Wingdings" w:hAnsi="Wingdings"/>
      </w:rPr>
    </w:lvl>
    <w:lvl w:ilvl="3" w:tplc="5B2CCB59">
      <w:start w:val="1"/>
      <w:numFmt w:val="bullet"/>
      <w:suff w:val="tab"/>
      <w:lvlText w:val=""/>
      <w:lvlJc w:val="left"/>
      <w:pPr>
        <w:ind w:hanging="360" w:left="2520"/>
      </w:pPr>
      <w:rPr>
        <w:rFonts w:ascii="Symbol" w:hAnsi="Symbol"/>
      </w:rPr>
    </w:lvl>
    <w:lvl w:ilvl="4" w:tplc="06C5C32E">
      <w:start w:val="1"/>
      <w:numFmt w:val="bullet"/>
      <w:suff w:val="tab"/>
      <w:lvlText w:val="o"/>
      <w:lvlJc w:val="left"/>
      <w:pPr>
        <w:ind w:hanging="360" w:left="3240"/>
      </w:pPr>
      <w:rPr>
        <w:rFonts w:ascii="Courier New" w:hAnsi="Courier New"/>
      </w:rPr>
    </w:lvl>
    <w:lvl w:ilvl="5" w:tplc="4312DF25">
      <w:start w:val="1"/>
      <w:numFmt w:val="bullet"/>
      <w:suff w:val="tab"/>
      <w:lvlText w:val=""/>
      <w:lvlJc w:val="left"/>
      <w:pPr>
        <w:ind w:hanging="360" w:left="3960"/>
      </w:pPr>
      <w:rPr>
        <w:rFonts w:ascii="Wingdings" w:hAnsi="Wingdings"/>
      </w:rPr>
    </w:lvl>
    <w:lvl w:ilvl="6" w:tplc="78142BF4">
      <w:start w:val="1"/>
      <w:numFmt w:val="bullet"/>
      <w:suff w:val="tab"/>
      <w:lvlText w:val=""/>
      <w:lvlJc w:val="left"/>
      <w:pPr>
        <w:ind w:hanging="360" w:left="4680"/>
      </w:pPr>
      <w:rPr>
        <w:rFonts w:ascii="Symbol" w:hAnsi="Symbol"/>
      </w:rPr>
    </w:lvl>
    <w:lvl w:ilvl="7" w:tplc="78B44A34">
      <w:start w:val="1"/>
      <w:numFmt w:val="bullet"/>
      <w:suff w:val="tab"/>
      <w:lvlText w:val="o"/>
      <w:lvlJc w:val="left"/>
      <w:pPr>
        <w:ind w:hanging="360" w:left="5400"/>
      </w:pPr>
      <w:rPr>
        <w:rFonts w:ascii="Courier New" w:hAnsi="Courier New"/>
      </w:rPr>
    </w:lvl>
    <w:lvl w:ilvl="8" w:tplc="4E65E7B7">
      <w:start w:val="1"/>
      <w:numFmt w:val="bullet"/>
      <w:suff w:val="tab"/>
      <w:lvlText w:val=""/>
      <w:lvlJc w:val="left"/>
      <w:pPr>
        <w:ind w:hanging="360" w:left="6120"/>
      </w:pPr>
      <w:rPr>
        <w:rFonts w:ascii="Wingdings" w:hAnsi="Wingdings"/>
      </w:rPr>
    </w:lvl>
  </w:abstractNum>
  <w:abstractNum w:abstractNumId="12">
    <w:nsid w:val="02A10776"/>
    <w:multiLevelType w:val="hybridMultilevel"/>
    <w:lvl w:ilvl="0" w:tplc="5DC63CD5">
      <w:start w:val="1"/>
      <w:numFmt w:val="bullet"/>
      <w:suff w:val="tab"/>
      <w:lvlText w:val=""/>
      <w:lvlJc w:val="left"/>
      <w:pPr>
        <w:ind w:hanging="360" w:left="1440"/>
      </w:pPr>
      <w:rPr>
        <w:rFonts w:ascii="Symbol" w:hAnsi="Symbol"/>
      </w:rPr>
    </w:lvl>
    <w:lvl w:ilvl="1" w:tplc="3040371E">
      <w:start w:val="1"/>
      <w:numFmt w:val="bullet"/>
      <w:suff w:val="tab"/>
      <w:lvlText w:val="o"/>
      <w:lvlJc w:val="left"/>
      <w:pPr>
        <w:ind w:hanging="360" w:left="2160"/>
      </w:pPr>
      <w:rPr>
        <w:rFonts w:ascii="Courier New" w:hAnsi="Courier New"/>
      </w:rPr>
    </w:lvl>
    <w:lvl w:ilvl="2" w:tplc="19AA49E1">
      <w:start w:val="1"/>
      <w:numFmt w:val="bullet"/>
      <w:suff w:val="tab"/>
      <w:lvlText w:val=""/>
      <w:lvlJc w:val="left"/>
      <w:pPr>
        <w:ind w:hanging="360" w:left="2880"/>
      </w:pPr>
      <w:rPr>
        <w:rFonts w:ascii="Wingdings" w:hAnsi="Wingdings"/>
      </w:rPr>
    </w:lvl>
    <w:lvl w:ilvl="3" w:tplc="47FC03D3">
      <w:start w:val="1"/>
      <w:numFmt w:val="bullet"/>
      <w:suff w:val="tab"/>
      <w:lvlText w:val=""/>
      <w:lvlJc w:val="left"/>
      <w:pPr>
        <w:ind w:hanging="360" w:left="3600"/>
      </w:pPr>
      <w:rPr>
        <w:rFonts w:ascii="Symbol" w:hAnsi="Symbol"/>
      </w:rPr>
    </w:lvl>
    <w:lvl w:ilvl="4" w:tplc="3D49B208">
      <w:start w:val="1"/>
      <w:numFmt w:val="bullet"/>
      <w:suff w:val="tab"/>
      <w:lvlText w:val="o"/>
      <w:lvlJc w:val="left"/>
      <w:pPr>
        <w:ind w:hanging="360" w:left="4320"/>
      </w:pPr>
      <w:rPr>
        <w:rFonts w:ascii="Courier New" w:hAnsi="Courier New"/>
      </w:rPr>
    </w:lvl>
    <w:lvl w:ilvl="5" w:tplc="0DF6E014">
      <w:start w:val="1"/>
      <w:numFmt w:val="bullet"/>
      <w:suff w:val="tab"/>
      <w:lvlText w:val=""/>
      <w:lvlJc w:val="left"/>
      <w:pPr>
        <w:ind w:hanging="360" w:left="5040"/>
      </w:pPr>
      <w:rPr>
        <w:rFonts w:ascii="Wingdings" w:hAnsi="Wingdings"/>
      </w:rPr>
    </w:lvl>
    <w:lvl w:ilvl="6" w:tplc="34FB5399">
      <w:start w:val="1"/>
      <w:numFmt w:val="bullet"/>
      <w:suff w:val="tab"/>
      <w:lvlText w:val=""/>
      <w:lvlJc w:val="left"/>
      <w:pPr>
        <w:ind w:hanging="360" w:left="5760"/>
      </w:pPr>
      <w:rPr>
        <w:rFonts w:ascii="Symbol" w:hAnsi="Symbol"/>
      </w:rPr>
    </w:lvl>
    <w:lvl w:ilvl="7" w:tplc="176B0C2A">
      <w:start w:val="1"/>
      <w:numFmt w:val="bullet"/>
      <w:suff w:val="tab"/>
      <w:lvlText w:val="o"/>
      <w:lvlJc w:val="left"/>
      <w:pPr>
        <w:ind w:hanging="360" w:left="6480"/>
      </w:pPr>
      <w:rPr>
        <w:rFonts w:ascii="Courier New" w:hAnsi="Courier New"/>
      </w:rPr>
    </w:lvl>
    <w:lvl w:ilvl="8" w:tplc="147864BD">
      <w:start w:val="1"/>
      <w:numFmt w:val="bullet"/>
      <w:suff w:val="tab"/>
      <w:lvlText w:val=""/>
      <w:lvlJc w:val="left"/>
      <w:pPr>
        <w:ind w:hanging="360" w:left="7200"/>
      </w:pPr>
      <w:rPr>
        <w:rFonts w:ascii="Wingdings" w:hAnsi="Wingdings"/>
      </w:rPr>
    </w:lvl>
  </w:abstractNum>
  <w:abstractNum w:abstractNumId="13">
    <w:nsid w:val="02CB4BDD"/>
    <w:multiLevelType w:val="multilevel"/>
    <w:lvl w:ilvl="0">
      <w:start w:val="1"/>
      <w:numFmt w:val="lowerRoman"/>
      <w:suff w:val="tab"/>
      <w:lvlText w:val="%1."/>
      <w:lvlJc w:val="righ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4">
    <w:nsid w:val="02EE2045"/>
    <w:multiLevelType w:val="multilevel"/>
    <w:lvl w:ilvl="0">
      <w:start w:val="1"/>
      <w:numFmt w:val="lowerLetter"/>
      <w:suff w:val="tab"/>
      <w:lvlText w:val="%1."/>
      <w:lvlJc w:val="left"/>
      <w:pPr>
        <w:ind w:hanging="360" w:left="360"/>
      </w:pPr>
      <w:rPr/>
    </w:lvl>
    <w:lvl w:ilvl="1">
      <w:start w:val="1"/>
      <w:numFmt w:val="lowerLetter"/>
      <w:suff w:val="tab"/>
      <w:lvlText w:val="%2."/>
      <w:lvlJc w:val="left"/>
      <w:pPr>
        <w:ind w:hanging="360" w:left="3600"/>
      </w:pPr>
      <w:rPr/>
    </w:lvl>
    <w:lvl w:ilvl="2">
      <w:start w:val="1"/>
      <w:numFmt w:val="lowerRoman"/>
      <w:suff w:val="tab"/>
      <w:lvlText w:val="%3."/>
      <w:lvlJc w:val="right"/>
      <w:pPr>
        <w:ind w:hanging="180" w:left="4320"/>
      </w:pPr>
      <w:rPr/>
    </w:lvl>
    <w:lvl w:ilvl="3">
      <w:start w:val="1"/>
      <w:numFmt w:val="decimal"/>
      <w:suff w:val="tab"/>
      <w:lvlText w:val="%4."/>
      <w:lvlJc w:val="left"/>
      <w:pPr>
        <w:ind w:hanging="360" w:left="5040"/>
      </w:pPr>
      <w:rPr/>
    </w:lvl>
    <w:lvl w:ilvl="4">
      <w:start w:val="1"/>
      <w:numFmt w:val="lowerLetter"/>
      <w:suff w:val="tab"/>
      <w:lvlText w:val="%5."/>
      <w:lvlJc w:val="left"/>
      <w:pPr>
        <w:ind w:hanging="360" w:left="5760"/>
      </w:pPr>
      <w:rPr/>
    </w:lvl>
    <w:lvl w:ilvl="5">
      <w:start w:val="1"/>
      <w:numFmt w:val="lowerRoman"/>
      <w:suff w:val="tab"/>
      <w:lvlText w:val="%6."/>
      <w:lvlJc w:val="right"/>
      <w:pPr>
        <w:ind w:hanging="180" w:left="6480"/>
      </w:pPr>
      <w:rPr/>
    </w:lvl>
    <w:lvl w:ilvl="6">
      <w:start w:val="1"/>
      <w:numFmt w:val="decimal"/>
      <w:suff w:val="tab"/>
      <w:lvlText w:val="%7."/>
      <w:lvlJc w:val="left"/>
      <w:pPr>
        <w:ind w:hanging="360" w:left="7200"/>
      </w:pPr>
      <w:rPr/>
    </w:lvl>
    <w:lvl w:ilvl="7">
      <w:start w:val="1"/>
      <w:numFmt w:val="lowerLetter"/>
      <w:suff w:val="tab"/>
      <w:lvlText w:val="%8."/>
      <w:lvlJc w:val="left"/>
      <w:pPr>
        <w:ind w:hanging="360" w:left="7920"/>
      </w:pPr>
      <w:rPr/>
    </w:lvl>
    <w:lvl w:ilvl="8">
      <w:start w:val="1"/>
      <w:numFmt w:val="lowerRoman"/>
      <w:suff w:val="tab"/>
      <w:lvlText w:val="%9."/>
      <w:lvlJc w:val="right"/>
      <w:pPr>
        <w:ind w:hanging="180" w:left="8640"/>
      </w:pPr>
      <w:rPr/>
    </w:lvl>
  </w:abstractNum>
  <w:abstractNum w:abstractNumId="15">
    <w:nsid w:val="02EF3120"/>
    <w:multiLevelType w:val="hybridMultilevel"/>
    <w:lvl w:ilvl="0" w:tplc="17CE2E03">
      <w:start w:val="1"/>
      <w:numFmt w:val="bullet"/>
      <w:suff w:val="tab"/>
      <w:lvlText w:val=""/>
      <w:lvlJc w:val="left"/>
      <w:pPr>
        <w:ind w:hanging="360" w:left="360"/>
      </w:pPr>
      <w:rPr>
        <w:rFonts w:ascii="Symbol" w:hAnsi="Symbol"/>
      </w:rPr>
    </w:lvl>
    <w:lvl w:ilvl="1" w:tplc="191D794F">
      <w:start w:val="1"/>
      <w:numFmt w:val="bullet"/>
      <w:suff w:val="tab"/>
      <w:lvlText w:val="o"/>
      <w:lvlJc w:val="left"/>
      <w:pPr>
        <w:ind w:hanging="360" w:left="1080"/>
      </w:pPr>
      <w:rPr>
        <w:rFonts w:ascii="Courier New" w:hAnsi="Courier New"/>
      </w:rPr>
    </w:lvl>
    <w:lvl w:ilvl="2" w:tplc="5C5D5BE6">
      <w:start w:val="1"/>
      <w:numFmt w:val="bullet"/>
      <w:suff w:val="tab"/>
      <w:lvlText w:val=""/>
      <w:lvlJc w:val="left"/>
      <w:pPr>
        <w:ind w:hanging="360" w:left="1800"/>
      </w:pPr>
      <w:rPr>
        <w:rFonts w:ascii="Wingdings" w:hAnsi="Wingdings"/>
      </w:rPr>
    </w:lvl>
    <w:lvl w:ilvl="3" w:tplc="6C65C67E">
      <w:start w:val="1"/>
      <w:numFmt w:val="bullet"/>
      <w:suff w:val="tab"/>
      <w:lvlText w:val=""/>
      <w:lvlJc w:val="left"/>
      <w:pPr>
        <w:ind w:hanging="360" w:left="2520"/>
      </w:pPr>
      <w:rPr>
        <w:rFonts w:ascii="Symbol" w:hAnsi="Symbol"/>
      </w:rPr>
    </w:lvl>
    <w:lvl w:ilvl="4" w:tplc="76AFAEBB">
      <w:start w:val="1"/>
      <w:numFmt w:val="bullet"/>
      <w:suff w:val="tab"/>
      <w:lvlText w:val="o"/>
      <w:lvlJc w:val="left"/>
      <w:pPr>
        <w:ind w:hanging="360" w:left="3240"/>
      </w:pPr>
      <w:rPr>
        <w:rFonts w:ascii="Courier New" w:hAnsi="Courier New"/>
      </w:rPr>
    </w:lvl>
    <w:lvl w:ilvl="5" w:tplc="5144B37B">
      <w:start w:val="1"/>
      <w:numFmt w:val="bullet"/>
      <w:suff w:val="tab"/>
      <w:lvlText w:val=""/>
      <w:lvlJc w:val="left"/>
      <w:pPr>
        <w:ind w:hanging="360" w:left="3960"/>
      </w:pPr>
      <w:rPr>
        <w:rFonts w:ascii="Wingdings" w:hAnsi="Wingdings"/>
      </w:rPr>
    </w:lvl>
    <w:lvl w:ilvl="6" w:tplc="5722229A">
      <w:start w:val="1"/>
      <w:numFmt w:val="bullet"/>
      <w:suff w:val="tab"/>
      <w:lvlText w:val=""/>
      <w:lvlJc w:val="left"/>
      <w:pPr>
        <w:ind w:hanging="360" w:left="4680"/>
      </w:pPr>
      <w:rPr>
        <w:rFonts w:ascii="Symbol" w:hAnsi="Symbol"/>
      </w:rPr>
    </w:lvl>
    <w:lvl w:ilvl="7" w:tplc="619DAA2B">
      <w:start w:val="1"/>
      <w:numFmt w:val="bullet"/>
      <w:suff w:val="tab"/>
      <w:lvlText w:val="o"/>
      <w:lvlJc w:val="left"/>
      <w:pPr>
        <w:ind w:hanging="360" w:left="5400"/>
      </w:pPr>
      <w:rPr>
        <w:rFonts w:ascii="Courier New" w:hAnsi="Courier New"/>
      </w:rPr>
    </w:lvl>
    <w:lvl w:ilvl="8" w:tplc="3BE965D6">
      <w:start w:val="1"/>
      <w:numFmt w:val="bullet"/>
      <w:suff w:val="tab"/>
      <w:lvlText w:val=""/>
      <w:lvlJc w:val="left"/>
      <w:pPr>
        <w:ind w:hanging="360" w:left="6120"/>
      </w:pPr>
      <w:rPr>
        <w:rFonts w:ascii="Wingdings" w:hAnsi="Wingdings"/>
      </w:rPr>
    </w:lvl>
  </w:abstractNum>
  <w:abstractNum w:abstractNumId="16">
    <w:nsid w:val="033A66BA"/>
    <w:multiLevelType w:val="hybridMultilevel"/>
    <w:lvl w:ilvl="0" w:tplc="0195CF06">
      <w:start w:val="1"/>
      <w:numFmt w:val="bullet"/>
      <w:suff w:val="tab"/>
      <w:lvlText w:val=""/>
      <w:lvlJc w:val="left"/>
      <w:pPr>
        <w:ind w:hanging="360" w:left="360"/>
      </w:pPr>
      <w:rPr>
        <w:rFonts w:ascii="Symbol" w:hAnsi="Symbol"/>
      </w:rPr>
    </w:lvl>
    <w:lvl w:ilvl="1" w:tplc="53173E45">
      <w:start w:val="1"/>
      <w:numFmt w:val="bullet"/>
      <w:suff w:val="tab"/>
      <w:lvlText w:val="o"/>
      <w:lvlJc w:val="left"/>
      <w:pPr>
        <w:ind w:hanging="360" w:left="1080"/>
      </w:pPr>
      <w:rPr>
        <w:rFonts w:ascii="Courier New" w:hAnsi="Courier New"/>
      </w:rPr>
    </w:lvl>
    <w:lvl w:ilvl="2" w:tplc="391E83B4">
      <w:start w:val="1"/>
      <w:numFmt w:val="bullet"/>
      <w:suff w:val="tab"/>
      <w:lvlText w:val=""/>
      <w:lvlJc w:val="left"/>
      <w:pPr>
        <w:ind w:hanging="360" w:left="1800"/>
      </w:pPr>
      <w:rPr>
        <w:rFonts w:ascii="Wingdings" w:hAnsi="Wingdings"/>
      </w:rPr>
    </w:lvl>
    <w:lvl w:ilvl="3" w:tplc="05F826BA">
      <w:start w:val="1"/>
      <w:numFmt w:val="bullet"/>
      <w:suff w:val="tab"/>
      <w:lvlText w:val=""/>
      <w:lvlJc w:val="left"/>
      <w:pPr>
        <w:ind w:hanging="360" w:left="2520"/>
      </w:pPr>
      <w:rPr>
        <w:rFonts w:ascii="Symbol" w:hAnsi="Symbol"/>
      </w:rPr>
    </w:lvl>
    <w:lvl w:ilvl="4" w:tplc="6209F5F2">
      <w:start w:val="1"/>
      <w:numFmt w:val="bullet"/>
      <w:suff w:val="tab"/>
      <w:lvlText w:val="o"/>
      <w:lvlJc w:val="left"/>
      <w:pPr>
        <w:ind w:hanging="360" w:left="3240"/>
      </w:pPr>
      <w:rPr>
        <w:rFonts w:ascii="Courier New" w:hAnsi="Courier New"/>
      </w:rPr>
    </w:lvl>
    <w:lvl w:ilvl="5" w:tplc="1A654F3A">
      <w:start w:val="1"/>
      <w:numFmt w:val="bullet"/>
      <w:suff w:val="tab"/>
      <w:lvlText w:val=""/>
      <w:lvlJc w:val="left"/>
      <w:pPr>
        <w:ind w:hanging="360" w:left="3960"/>
      </w:pPr>
      <w:rPr>
        <w:rFonts w:ascii="Wingdings" w:hAnsi="Wingdings"/>
      </w:rPr>
    </w:lvl>
    <w:lvl w:ilvl="6" w:tplc="2FA85F10">
      <w:start w:val="1"/>
      <w:numFmt w:val="bullet"/>
      <w:suff w:val="tab"/>
      <w:lvlText w:val=""/>
      <w:lvlJc w:val="left"/>
      <w:pPr>
        <w:ind w:hanging="360" w:left="4680"/>
      </w:pPr>
      <w:rPr>
        <w:rFonts w:ascii="Symbol" w:hAnsi="Symbol"/>
      </w:rPr>
    </w:lvl>
    <w:lvl w:ilvl="7" w:tplc="4C6BB39F">
      <w:start w:val="1"/>
      <w:numFmt w:val="bullet"/>
      <w:suff w:val="tab"/>
      <w:lvlText w:val="o"/>
      <w:lvlJc w:val="left"/>
      <w:pPr>
        <w:ind w:hanging="360" w:left="5400"/>
      </w:pPr>
      <w:rPr>
        <w:rFonts w:ascii="Courier New" w:hAnsi="Courier New"/>
      </w:rPr>
    </w:lvl>
    <w:lvl w:ilvl="8" w:tplc="43B86D8F">
      <w:start w:val="1"/>
      <w:numFmt w:val="bullet"/>
      <w:suff w:val="tab"/>
      <w:lvlText w:val=""/>
      <w:lvlJc w:val="left"/>
      <w:pPr>
        <w:ind w:hanging="360" w:left="6120"/>
      </w:pPr>
      <w:rPr>
        <w:rFonts w:ascii="Wingdings" w:hAnsi="Wingdings"/>
      </w:rPr>
    </w:lvl>
  </w:abstractNum>
  <w:abstractNum w:abstractNumId="17">
    <w:nsid w:val="03AB6E6E"/>
    <w:multiLevelType w:val="hybridMultilevel"/>
    <w:lvl w:ilvl="0" w:tplc="6B66EB6C">
      <w:start w:val="1"/>
      <w:numFmt w:val="bullet"/>
      <w:suff w:val="tab"/>
      <w:lvlText w:val=""/>
      <w:lvlJc w:val="left"/>
      <w:pPr>
        <w:ind w:hanging="360" w:left="360"/>
      </w:pPr>
      <w:rPr>
        <w:rFonts w:ascii="Symbol" w:hAnsi="Symbol"/>
      </w:rPr>
    </w:lvl>
    <w:lvl w:ilvl="1" w:tplc="3BC808C7">
      <w:start w:val="1"/>
      <w:numFmt w:val="bullet"/>
      <w:suff w:val="tab"/>
      <w:lvlText w:val="o"/>
      <w:lvlJc w:val="left"/>
      <w:pPr>
        <w:ind w:hanging="360" w:left="1080"/>
      </w:pPr>
      <w:rPr>
        <w:rFonts w:ascii="Courier New" w:hAnsi="Courier New"/>
      </w:rPr>
    </w:lvl>
    <w:lvl w:ilvl="2" w:tplc="304E8C03">
      <w:start w:val="1"/>
      <w:numFmt w:val="bullet"/>
      <w:suff w:val="tab"/>
      <w:lvlText w:val=""/>
      <w:lvlJc w:val="left"/>
      <w:pPr>
        <w:ind w:hanging="360" w:left="1800"/>
      </w:pPr>
      <w:rPr>
        <w:rFonts w:ascii="Wingdings" w:hAnsi="Wingdings"/>
      </w:rPr>
    </w:lvl>
    <w:lvl w:ilvl="3" w:tplc="06111886">
      <w:start w:val="1"/>
      <w:numFmt w:val="bullet"/>
      <w:suff w:val="tab"/>
      <w:lvlText w:val=""/>
      <w:lvlJc w:val="left"/>
      <w:pPr>
        <w:ind w:hanging="360" w:left="2520"/>
      </w:pPr>
      <w:rPr>
        <w:rFonts w:ascii="Symbol" w:hAnsi="Symbol"/>
      </w:rPr>
    </w:lvl>
    <w:lvl w:ilvl="4" w:tplc="4CFFD6DD">
      <w:start w:val="1"/>
      <w:numFmt w:val="bullet"/>
      <w:suff w:val="tab"/>
      <w:lvlText w:val="o"/>
      <w:lvlJc w:val="left"/>
      <w:pPr>
        <w:ind w:hanging="360" w:left="3240"/>
      </w:pPr>
      <w:rPr>
        <w:rFonts w:ascii="Courier New" w:hAnsi="Courier New"/>
      </w:rPr>
    </w:lvl>
    <w:lvl w:ilvl="5" w:tplc="03358FE1">
      <w:start w:val="1"/>
      <w:numFmt w:val="bullet"/>
      <w:suff w:val="tab"/>
      <w:lvlText w:val=""/>
      <w:lvlJc w:val="left"/>
      <w:pPr>
        <w:ind w:hanging="360" w:left="3960"/>
      </w:pPr>
      <w:rPr>
        <w:rFonts w:ascii="Wingdings" w:hAnsi="Wingdings"/>
      </w:rPr>
    </w:lvl>
    <w:lvl w:ilvl="6" w:tplc="6E245B21">
      <w:start w:val="1"/>
      <w:numFmt w:val="bullet"/>
      <w:suff w:val="tab"/>
      <w:lvlText w:val=""/>
      <w:lvlJc w:val="left"/>
      <w:pPr>
        <w:ind w:hanging="360" w:left="4680"/>
      </w:pPr>
      <w:rPr>
        <w:rFonts w:ascii="Symbol" w:hAnsi="Symbol"/>
      </w:rPr>
    </w:lvl>
    <w:lvl w:ilvl="7" w:tplc="5C68B6B7">
      <w:start w:val="1"/>
      <w:numFmt w:val="bullet"/>
      <w:suff w:val="tab"/>
      <w:lvlText w:val="o"/>
      <w:lvlJc w:val="left"/>
      <w:pPr>
        <w:ind w:hanging="360" w:left="5400"/>
      </w:pPr>
      <w:rPr>
        <w:rFonts w:ascii="Courier New" w:hAnsi="Courier New"/>
      </w:rPr>
    </w:lvl>
    <w:lvl w:ilvl="8" w:tplc="61798CAE">
      <w:start w:val="1"/>
      <w:numFmt w:val="bullet"/>
      <w:suff w:val="tab"/>
      <w:lvlText w:val=""/>
      <w:lvlJc w:val="left"/>
      <w:pPr>
        <w:ind w:hanging="360" w:left="6120"/>
      </w:pPr>
      <w:rPr>
        <w:rFonts w:ascii="Wingdings" w:hAnsi="Wingdings"/>
      </w:rPr>
    </w:lvl>
  </w:abstractNum>
  <w:abstractNum w:abstractNumId="18">
    <w:nsid w:val="03CF481B"/>
    <w:multiLevelType w:val="multilevel"/>
    <w:lvl w:ilvl="0">
      <w:start w:val="1"/>
      <w:numFmt w:val="lowerLetter"/>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19">
    <w:nsid w:val="04043AEB"/>
    <w:multiLevelType w:val="multilevel"/>
    <w:lvl w:ilvl="0">
      <w:start w:val="1"/>
      <w:numFmt w:val="lowerRoman"/>
      <w:suff w:val="tab"/>
      <w:lvlText w:val="%1."/>
      <w:lvlJc w:val="right"/>
      <w:pPr>
        <w:ind w:hanging="360" w:left="3240"/>
      </w:pPr>
      <w:rPr/>
    </w:lvl>
    <w:lvl w:ilvl="1">
      <w:start w:val="1"/>
      <w:numFmt w:val="lowerLetter"/>
      <w:suff w:val="tab"/>
      <w:lvlText w:val="%2."/>
      <w:lvlJc w:val="left"/>
      <w:pPr>
        <w:ind w:hanging="360" w:left="3960"/>
      </w:pPr>
      <w:rPr/>
    </w:lvl>
    <w:lvl w:ilvl="2">
      <w:start w:val="1"/>
      <w:numFmt w:val="lowerRoman"/>
      <w:suff w:val="tab"/>
      <w:lvlText w:val="%3."/>
      <w:lvlJc w:val="right"/>
      <w:pPr>
        <w:ind w:hanging="180" w:left="4680"/>
      </w:pPr>
      <w:rPr/>
    </w:lvl>
    <w:lvl w:ilvl="3">
      <w:start w:val="1"/>
      <w:numFmt w:val="decimal"/>
      <w:suff w:val="tab"/>
      <w:lvlText w:val="%4."/>
      <w:lvlJc w:val="left"/>
      <w:pPr>
        <w:ind w:hanging="360" w:left="5400"/>
      </w:pPr>
      <w:rPr/>
    </w:lvl>
    <w:lvl w:ilvl="4">
      <w:start w:val="1"/>
      <w:numFmt w:val="lowerLetter"/>
      <w:suff w:val="tab"/>
      <w:lvlText w:val="%5."/>
      <w:lvlJc w:val="left"/>
      <w:pPr>
        <w:ind w:hanging="360" w:left="6120"/>
      </w:pPr>
      <w:rPr/>
    </w:lvl>
    <w:lvl w:ilvl="5">
      <w:start w:val="1"/>
      <w:numFmt w:val="lowerRoman"/>
      <w:suff w:val="tab"/>
      <w:lvlText w:val="%6."/>
      <w:lvlJc w:val="right"/>
      <w:pPr>
        <w:ind w:hanging="180" w:left="6840"/>
      </w:pPr>
      <w:rPr/>
    </w:lvl>
    <w:lvl w:ilvl="6">
      <w:start w:val="1"/>
      <w:numFmt w:val="decimal"/>
      <w:suff w:val="tab"/>
      <w:lvlText w:val="%7."/>
      <w:lvlJc w:val="left"/>
      <w:pPr>
        <w:ind w:hanging="360" w:left="7560"/>
      </w:pPr>
      <w:rPr/>
    </w:lvl>
    <w:lvl w:ilvl="7">
      <w:start w:val="1"/>
      <w:numFmt w:val="lowerLetter"/>
      <w:suff w:val="tab"/>
      <w:lvlText w:val="%8."/>
      <w:lvlJc w:val="left"/>
      <w:pPr>
        <w:ind w:hanging="360" w:left="8280"/>
      </w:pPr>
      <w:rPr/>
    </w:lvl>
    <w:lvl w:ilvl="8">
      <w:start w:val="1"/>
      <w:numFmt w:val="lowerRoman"/>
      <w:suff w:val="tab"/>
      <w:lvlText w:val="%9."/>
      <w:lvlJc w:val="right"/>
      <w:pPr>
        <w:ind w:hanging="180" w:left="9000"/>
      </w:pPr>
      <w:rPr/>
    </w:lvl>
  </w:abstractNum>
  <w:abstractNum w:abstractNumId="20">
    <w:nsid w:val="04670004"/>
    <w:multiLevelType w:val="hybridMultilevel"/>
    <w:lvl w:ilvl="0" w:tplc="632CEDE8">
      <w:start w:val="1"/>
      <w:numFmt w:val="bullet"/>
      <w:suff w:val="tab"/>
      <w:lvlText w:val=""/>
      <w:lvlJc w:val="left"/>
      <w:pPr>
        <w:ind w:hanging="360" w:left="720"/>
      </w:pPr>
      <w:rPr>
        <w:rFonts w:ascii="Wingdings" w:hAnsi="Wingdings"/>
      </w:rPr>
    </w:lvl>
    <w:lvl w:ilvl="1" w:tplc="342FB3E6">
      <w:start w:val="1"/>
      <w:numFmt w:val="bullet"/>
      <w:suff w:val="tab"/>
      <w:lvlText w:val="o"/>
      <w:lvlJc w:val="left"/>
      <w:pPr>
        <w:ind w:hanging="360" w:left="1440"/>
      </w:pPr>
      <w:rPr>
        <w:rFonts w:ascii="Courier New" w:hAnsi="Courier New"/>
      </w:rPr>
    </w:lvl>
    <w:lvl w:ilvl="2" w:tplc="454437F9">
      <w:start w:val="1"/>
      <w:numFmt w:val="bullet"/>
      <w:suff w:val="tab"/>
      <w:lvlText w:val=""/>
      <w:lvlJc w:val="left"/>
      <w:pPr>
        <w:ind w:hanging="360" w:left="2160"/>
      </w:pPr>
      <w:rPr>
        <w:rFonts w:ascii="Wingdings" w:hAnsi="Wingdings"/>
      </w:rPr>
    </w:lvl>
    <w:lvl w:ilvl="3" w:tplc="55B409EE">
      <w:start w:val="1"/>
      <w:numFmt w:val="bullet"/>
      <w:suff w:val="tab"/>
      <w:lvlText w:val=""/>
      <w:lvlJc w:val="left"/>
      <w:pPr>
        <w:ind w:hanging="360" w:left="2880"/>
      </w:pPr>
      <w:rPr>
        <w:rFonts w:ascii="Symbol" w:hAnsi="Symbol"/>
      </w:rPr>
    </w:lvl>
    <w:lvl w:ilvl="4" w:tplc="32290BE8">
      <w:start w:val="1"/>
      <w:numFmt w:val="bullet"/>
      <w:suff w:val="tab"/>
      <w:lvlText w:val="o"/>
      <w:lvlJc w:val="left"/>
      <w:pPr>
        <w:ind w:hanging="360" w:left="3600"/>
      </w:pPr>
      <w:rPr>
        <w:rFonts w:ascii="Courier New" w:hAnsi="Courier New"/>
      </w:rPr>
    </w:lvl>
    <w:lvl w:ilvl="5" w:tplc="65BF4BDA">
      <w:start w:val="1"/>
      <w:numFmt w:val="bullet"/>
      <w:suff w:val="tab"/>
      <w:lvlText w:val=""/>
      <w:lvlJc w:val="left"/>
      <w:pPr>
        <w:ind w:hanging="360" w:left="4320"/>
      </w:pPr>
      <w:rPr>
        <w:rFonts w:ascii="Wingdings" w:hAnsi="Wingdings"/>
      </w:rPr>
    </w:lvl>
    <w:lvl w:ilvl="6" w:tplc="12EF3ED2">
      <w:start w:val="1"/>
      <w:numFmt w:val="bullet"/>
      <w:suff w:val="tab"/>
      <w:lvlText w:val=""/>
      <w:lvlJc w:val="left"/>
      <w:pPr>
        <w:ind w:hanging="360" w:left="5040"/>
      </w:pPr>
      <w:rPr>
        <w:rFonts w:ascii="Symbol" w:hAnsi="Symbol"/>
      </w:rPr>
    </w:lvl>
    <w:lvl w:ilvl="7" w:tplc="436FD012">
      <w:start w:val="1"/>
      <w:numFmt w:val="bullet"/>
      <w:suff w:val="tab"/>
      <w:lvlText w:val="o"/>
      <w:lvlJc w:val="left"/>
      <w:pPr>
        <w:ind w:hanging="360" w:left="5760"/>
      </w:pPr>
      <w:rPr>
        <w:rFonts w:ascii="Courier New" w:hAnsi="Courier New"/>
      </w:rPr>
    </w:lvl>
    <w:lvl w:ilvl="8" w:tplc="08F42EC5">
      <w:start w:val="1"/>
      <w:numFmt w:val="bullet"/>
      <w:suff w:val="tab"/>
      <w:lvlText w:val=""/>
      <w:lvlJc w:val="left"/>
      <w:pPr>
        <w:ind w:hanging="360" w:left="6480"/>
      </w:pPr>
      <w:rPr>
        <w:rFonts w:ascii="Wingdings" w:hAnsi="Wingdings"/>
      </w:rPr>
    </w:lvl>
  </w:abstractNum>
  <w:abstractNum w:abstractNumId="21">
    <w:nsid w:val="046D7C30"/>
    <w:multiLevelType w:val="multilevel"/>
    <w:lvl w:ilvl="0">
      <w:start w:val="1"/>
      <w:numFmt w:val="lowerLetter"/>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22">
    <w:nsid w:val="05611134"/>
    <w:multiLevelType w:val="hybridMultilevel"/>
    <w:lvl w:ilvl="0" w:tplc="4A2AD4AD">
      <w:start w:val="1"/>
      <w:numFmt w:val="bullet"/>
      <w:suff w:val="tab"/>
      <w:lvlText w:val=""/>
      <w:lvlJc w:val="left"/>
      <w:pPr>
        <w:ind w:hanging="360" w:left="720"/>
      </w:pPr>
      <w:rPr>
        <w:rFonts w:ascii="Symbol" w:hAnsi="Symbol"/>
      </w:rPr>
    </w:lvl>
    <w:lvl w:ilvl="1" w:tplc="4340DB3E">
      <w:start w:val="1"/>
      <w:numFmt w:val="bullet"/>
      <w:suff w:val="tab"/>
      <w:lvlText w:val="o"/>
      <w:lvlJc w:val="left"/>
      <w:pPr>
        <w:ind w:hanging="360" w:left="1440"/>
      </w:pPr>
      <w:rPr>
        <w:rFonts w:ascii="Courier New" w:hAnsi="Courier New"/>
      </w:rPr>
    </w:lvl>
    <w:lvl w:ilvl="2" w:tplc="6F082A02">
      <w:start w:val="1"/>
      <w:numFmt w:val="bullet"/>
      <w:suff w:val="tab"/>
      <w:lvlText w:val=""/>
      <w:lvlJc w:val="left"/>
      <w:pPr>
        <w:ind w:hanging="360" w:left="2160"/>
      </w:pPr>
      <w:rPr>
        <w:rFonts w:ascii="Wingdings" w:hAnsi="Wingdings"/>
      </w:rPr>
    </w:lvl>
    <w:lvl w:ilvl="3" w:tplc="4F0E2B54">
      <w:start w:val="1"/>
      <w:numFmt w:val="bullet"/>
      <w:suff w:val="tab"/>
      <w:lvlText w:val=""/>
      <w:lvlJc w:val="left"/>
      <w:pPr>
        <w:ind w:hanging="360" w:left="2880"/>
      </w:pPr>
      <w:rPr>
        <w:rFonts w:ascii="Symbol" w:hAnsi="Symbol"/>
      </w:rPr>
    </w:lvl>
    <w:lvl w:ilvl="4" w:tplc="040AA9BE">
      <w:start w:val="1"/>
      <w:numFmt w:val="bullet"/>
      <w:suff w:val="tab"/>
      <w:lvlText w:val="o"/>
      <w:lvlJc w:val="left"/>
      <w:pPr>
        <w:ind w:hanging="360" w:left="3600"/>
      </w:pPr>
      <w:rPr>
        <w:rFonts w:ascii="Courier New" w:hAnsi="Courier New"/>
      </w:rPr>
    </w:lvl>
    <w:lvl w:ilvl="5" w:tplc="25281901">
      <w:start w:val="1"/>
      <w:numFmt w:val="bullet"/>
      <w:suff w:val="tab"/>
      <w:lvlText w:val=""/>
      <w:lvlJc w:val="left"/>
      <w:pPr>
        <w:ind w:hanging="360" w:left="4320"/>
      </w:pPr>
      <w:rPr>
        <w:rFonts w:ascii="Wingdings" w:hAnsi="Wingdings"/>
      </w:rPr>
    </w:lvl>
    <w:lvl w:ilvl="6" w:tplc="07297A4F">
      <w:start w:val="1"/>
      <w:numFmt w:val="bullet"/>
      <w:suff w:val="tab"/>
      <w:lvlText w:val=""/>
      <w:lvlJc w:val="left"/>
      <w:pPr>
        <w:ind w:hanging="360" w:left="5040"/>
      </w:pPr>
      <w:rPr>
        <w:rFonts w:ascii="Symbol" w:hAnsi="Symbol"/>
      </w:rPr>
    </w:lvl>
    <w:lvl w:ilvl="7" w:tplc="767E5DEE">
      <w:start w:val="1"/>
      <w:numFmt w:val="bullet"/>
      <w:suff w:val="tab"/>
      <w:lvlText w:val="o"/>
      <w:lvlJc w:val="left"/>
      <w:pPr>
        <w:ind w:hanging="360" w:left="5760"/>
      </w:pPr>
      <w:rPr>
        <w:rFonts w:ascii="Courier New" w:hAnsi="Courier New"/>
      </w:rPr>
    </w:lvl>
    <w:lvl w:ilvl="8" w:tplc="259D0CEE">
      <w:start w:val="1"/>
      <w:numFmt w:val="bullet"/>
      <w:suff w:val="tab"/>
      <w:lvlText w:val=""/>
      <w:lvlJc w:val="left"/>
      <w:pPr>
        <w:ind w:hanging="360" w:left="6480"/>
      </w:pPr>
      <w:rPr>
        <w:rFonts w:ascii="Wingdings" w:hAnsi="Wingdings"/>
      </w:rPr>
    </w:lvl>
  </w:abstractNum>
  <w:abstractNum w:abstractNumId="23">
    <w:nsid w:val="05732BEB"/>
    <w:multiLevelType w:val="multilevel"/>
    <w:lvl w:ilvl="0">
      <w:start w:val="1"/>
      <w:numFmt w:val="lowerRoman"/>
      <w:suff w:val="tab"/>
      <w:lvlText w:val="%1."/>
      <w:lvlJc w:val="righ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4">
    <w:nsid w:val="058614DF"/>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5">
    <w:nsid w:val="058B6143"/>
    <w:multiLevelType w:val="hybridMultilevel"/>
    <w:lvl w:ilvl="0" w:tplc="15476502">
      <w:start w:val="1"/>
      <w:numFmt w:val="bullet"/>
      <w:suff w:val="tab"/>
      <w:lvlText w:val="o"/>
      <w:lvlJc w:val="left"/>
      <w:pPr>
        <w:ind w:hanging="360" w:left="1440"/>
      </w:pPr>
      <w:rPr>
        <w:rFonts w:ascii="Courier New" w:hAnsi="Courier New"/>
      </w:rPr>
    </w:lvl>
    <w:lvl w:ilvl="1" w:tplc="57CE171B">
      <w:start w:val="1"/>
      <w:numFmt w:val="bullet"/>
      <w:suff w:val="tab"/>
      <w:lvlText w:val="o"/>
      <w:lvlJc w:val="left"/>
      <w:pPr>
        <w:ind w:hanging="360" w:left="2160"/>
      </w:pPr>
      <w:rPr>
        <w:rFonts w:ascii="Courier New" w:hAnsi="Courier New"/>
      </w:rPr>
    </w:lvl>
    <w:lvl w:ilvl="2" w:tplc="4E36412A">
      <w:start w:val="1"/>
      <w:numFmt w:val="bullet"/>
      <w:suff w:val="tab"/>
      <w:lvlText w:val=""/>
      <w:lvlJc w:val="left"/>
      <w:pPr>
        <w:ind w:hanging="360" w:left="2880"/>
      </w:pPr>
      <w:rPr>
        <w:rFonts w:ascii="Wingdings" w:hAnsi="Wingdings"/>
      </w:rPr>
    </w:lvl>
    <w:lvl w:ilvl="3" w:tplc="7F44FAA6">
      <w:start w:val="1"/>
      <w:numFmt w:val="bullet"/>
      <w:suff w:val="tab"/>
      <w:lvlText w:val=""/>
      <w:lvlJc w:val="left"/>
      <w:pPr>
        <w:ind w:hanging="360" w:left="3600"/>
      </w:pPr>
      <w:rPr>
        <w:rFonts w:ascii="Symbol" w:hAnsi="Symbol"/>
      </w:rPr>
    </w:lvl>
    <w:lvl w:ilvl="4" w:tplc="1853A5C2">
      <w:start w:val="1"/>
      <w:numFmt w:val="bullet"/>
      <w:suff w:val="tab"/>
      <w:lvlText w:val="o"/>
      <w:lvlJc w:val="left"/>
      <w:pPr>
        <w:ind w:hanging="360" w:left="4320"/>
      </w:pPr>
      <w:rPr>
        <w:rFonts w:ascii="Courier New" w:hAnsi="Courier New"/>
      </w:rPr>
    </w:lvl>
    <w:lvl w:ilvl="5" w:tplc="70DDFE68">
      <w:start w:val="1"/>
      <w:numFmt w:val="bullet"/>
      <w:suff w:val="tab"/>
      <w:lvlText w:val=""/>
      <w:lvlJc w:val="left"/>
      <w:pPr>
        <w:ind w:hanging="360" w:left="5040"/>
      </w:pPr>
      <w:rPr>
        <w:rFonts w:ascii="Wingdings" w:hAnsi="Wingdings"/>
      </w:rPr>
    </w:lvl>
    <w:lvl w:ilvl="6" w:tplc="4A3E7283">
      <w:start w:val="1"/>
      <w:numFmt w:val="bullet"/>
      <w:suff w:val="tab"/>
      <w:lvlText w:val=""/>
      <w:lvlJc w:val="left"/>
      <w:pPr>
        <w:ind w:hanging="360" w:left="5760"/>
      </w:pPr>
      <w:rPr>
        <w:rFonts w:ascii="Symbol" w:hAnsi="Symbol"/>
      </w:rPr>
    </w:lvl>
    <w:lvl w:ilvl="7" w:tplc="4994682B">
      <w:start w:val="1"/>
      <w:numFmt w:val="bullet"/>
      <w:suff w:val="tab"/>
      <w:lvlText w:val="o"/>
      <w:lvlJc w:val="left"/>
      <w:pPr>
        <w:ind w:hanging="360" w:left="6480"/>
      </w:pPr>
      <w:rPr>
        <w:rFonts w:ascii="Courier New" w:hAnsi="Courier New"/>
      </w:rPr>
    </w:lvl>
    <w:lvl w:ilvl="8" w:tplc="5BA30361">
      <w:start w:val="1"/>
      <w:numFmt w:val="bullet"/>
      <w:suff w:val="tab"/>
      <w:lvlText w:val=""/>
      <w:lvlJc w:val="left"/>
      <w:pPr>
        <w:ind w:hanging="360" w:left="7200"/>
      </w:pPr>
      <w:rPr>
        <w:rFonts w:ascii="Wingdings" w:hAnsi="Wingdings"/>
      </w:rPr>
    </w:lvl>
  </w:abstractNum>
  <w:abstractNum w:abstractNumId="26">
    <w:nsid w:val="05C75762"/>
    <w:multiLevelType w:val="multilevel"/>
    <w:lvl w:ilvl="0">
      <w:start w:val="1"/>
      <w:numFmt w:val="lowerRoman"/>
      <w:suff w:val="tab"/>
      <w:lvlText w:val="%1."/>
      <w:lvlJc w:val="righ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7">
    <w:nsid w:val="06435CE1"/>
    <w:multiLevelType w:val="hybridMultilevel"/>
    <w:lvl w:ilvl="0" w:tplc="6429D8B8">
      <w:start w:val="1"/>
      <w:numFmt w:val="bullet"/>
      <w:suff w:val="tab"/>
      <w:lvlText w:val="-"/>
      <w:lvlJc w:val="left"/>
      <w:pPr>
        <w:ind w:hanging="360" w:left="1080"/>
      </w:pPr>
      <w:rPr>
        <w:rFonts w:ascii="Times New Roman" w:hAnsi="Times New Roman"/>
      </w:rPr>
    </w:lvl>
    <w:lvl w:ilvl="1" w:tplc="11BD167C">
      <w:start w:val="1"/>
      <w:numFmt w:val="bullet"/>
      <w:suff w:val="tab"/>
      <w:lvlText w:val="o"/>
      <w:lvlJc w:val="left"/>
      <w:pPr>
        <w:ind w:hanging="360" w:left="1800"/>
      </w:pPr>
      <w:rPr>
        <w:rFonts w:ascii="Courier New" w:hAnsi="Courier New"/>
      </w:rPr>
    </w:lvl>
    <w:lvl w:ilvl="2" w:tplc="4C1DA271">
      <w:start w:val="1"/>
      <w:numFmt w:val="bullet"/>
      <w:suff w:val="tab"/>
      <w:lvlText w:val=""/>
      <w:lvlJc w:val="left"/>
      <w:pPr>
        <w:ind w:hanging="360" w:left="2520"/>
      </w:pPr>
      <w:rPr>
        <w:rFonts w:ascii="Wingdings" w:hAnsi="Wingdings"/>
      </w:rPr>
    </w:lvl>
    <w:lvl w:ilvl="3" w:tplc="5927CD04">
      <w:start w:val="1"/>
      <w:numFmt w:val="bullet"/>
      <w:suff w:val="tab"/>
      <w:lvlText w:val=""/>
      <w:lvlJc w:val="left"/>
      <w:pPr>
        <w:ind w:hanging="360" w:left="3240"/>
      </w:pPr>
      <w:rPr>
        <w:rFonts w:ascii="Symbol" w:hAnsi="Symbol"/>
      </w:rPr>
    </w:lvl>
    <w:lvl w:ilvl="4" w:tplc="7E416B5B">
      <w:start w:val="1"/>
      <w:numFmt w:val="bullet"/>
      <w:suff w:val="tab"/>
      <w:lvlText w:val="o"/>
      <w:lvlJc w:val="left"/>
      <w:pPr>
        <w:ind w:hanging="360" w:left="3960"/>
      </w:pPr>
      <w:rPr>
        <w:rFonts w:ascii="Courier New" w:hAnsi="Courier New"/>
      </w:rPr>
    </w:lvl>
    <w:lvl w:ilvl="5" w:tplc="1A46F904">
      <w:start w:val="1"/>
      <w:numFmt w:val="bullet"/>
      <w:suff w:val="tab"/>
      <w:lvlText w:val=""/>
      <w:lvlJc w:val="left"/>
      <w:pPr>
        <w:ind w:hanging="360" w:left="4680"/>
      </w:pPr>
      <w:rPr>
        <w:rFonts w:ascii="Wingdings" w:hAnsi="Wingdings"/>
      </w:rPr>
    </w:lvl>
    <w:lvl w:ilvl="6" w:tplc="6FCB26CC">
      <w:start w:val="1"/>
      <w:numFmt w:val="bullet"/>
      <w:suff w:val="tab"/>
      <w:lvlText w:val=""/>
      <w:lvlJc w:val="left"/>
      <w:pPr>
        <w:ind w:hanging="360" w:left="5400"/>
      </w:pPr>
      <w:rPr>
        <w:rFonts w:ascii="Symbol" w:hAnsi="Symbol"/>
      </w:rPr>
    </w:lvl>
    <w:lvl w:ilvl="7" w:tplc="73F534B1">
      <w:start w:val="1"/>
      <w:numFmt w:val="bullet"/>
      <w:suff w:val="tab"/>
      <w:lvlText w:val="o"/>
      <w:lvlJc w:val="left"/>
      <w:pPr>
        <w:ind w:hanging="360" w:left="6120"/>
      </w:pPr>
      <w:rPr>
        <w:rFonts w:ascii="Courier New" w:hAnsi="Courier New"/>
      </w:rPr>
    </w:lvl>
    <w:lvl w:ilvl="8" w:tplc="2D6DF745">
      <w:start w:val="1"/>
      <w:numFmt w:val="bullet"/>
      <w:suff w:val="tab"/>
      <w:lvlText w:val=""/>
      <w:lvlJc w:val="left"/>
      <w:pPr>
        <w:ind w:hanging="360" w:left="6840"/>
      </w:pPr>
      <w:rPr>
        <w:rFonts w:ascii="Wingdings" w:hAnsi="Wingdings"/>
      </w:rPr>
    </w:lvl>
  </w:abstractNum>
  <w:abstractNum w:abstractNumId="28">
    <w:nsid w:val="06551FC2"/>
    <w:multiLevelType w:val="multilevel"/>
    <w:lvl w:ilvl="0">
      <w:start w:val="1"/>
      <w:numFmt w:val="lowerLetter"/>
      <w:suff w:val="tab"/>
      <w:lvlText w:val="%1."/>
      <w:lvlJc w:val="left"/>
      <w:pPr>
        <w:ind w:hanging="360" w:left="360"/>
      </w:pPr>
      <w:rPr/>
    </w:lvl>
    <w:lvl w:ilvl="1">
      <w:start w:val="1"/>
      <w:numFmt w:val="lowerLetter"/>
      <w:suff w:val="tab"/>
      <w:lvlText w:val="%2."/>
      <w:lvlJc w:val="left"/>
      <w:pPr>
        <w:ind w:hanging="360" w:left="6060"/>
      </w:pPr>
      <w:rPr/>
    </w:lvl>
    <w:lvl w:ilvl="2">
      <w:start w:val="1"/>
      <w:numFmt w:val="lowerRoman"/>
      <w:suff w:val="tab"/>
      <w:lvlText w:val="%3."/>
      <w:lvlJc w:val="right"/>
      <w:pPr>
        <w:ind w:hanging="180" w:left="6780"/>
      </w:pPr>
      <w:rPr/>
    </w:lvl>
    <w:lvl w:ilvl="3">
      <w:start w:val="1"/>
      <w:numFmt w:val="decimal"/>
      <w:suff w:val="tab"/>
      <w:lvlText w:val="%4."/>
      <w:lvlJc w:val="left"/>
      <w:pPr>
        <w:ind w:hanging="360" w:left="7500"/>
      </w:pPr>
      <w:rPr/>
    </w:lvl>
    <w:lvl w:ilvl="4">
      <w:start w:val="1"/>
      <w:numFmt w:val="lowerLetter"/>
      <w:suff w:val="tab"/>
      <w:lvlText w:val="%5."/>
      <w:lvlJc w:val="left"/>
      <w:pPr>
        <w:ind w:hanging="360" w:left="8220"/>
      </w:pPr>
      <w:rPr/>
    </w:lvl>
    <w:lvl w:ilvl="5">
      <w:start w:val="1"/>
      <w:numFmt w:val="lowerRoman"/>
      <w:suff w:val="tab"/>
      <w:lvlText w:val="%6."/>
      <w:lvlJc w:val="right"/>
      <w:pPr>
        <w:ind w:hanging="180" w:left="8940"/>
      </w:pPr>
      <w:rPr/>
    </w:lvl>
    <w:lvl w:ilvl="6">
      <w:start w:val="1"/>
      <w:numFmt w:val="decimal"/>
      <w:suff w:val="tab"/>
      <w:lvlText w:val="%7."/>
      <w:lvlJc w:val="left"/>
      <w:pPr>
        <w:ind w:hanging="360" w:left="9660"/>
      </w:pPr>
      <w:rPr/>
    </w:lvl>
    <w:lvl w:ilvl="7">
      <w:start w:val="1"/>
      <w:numFmt w:val="lowerLetter"/>
      <w:suff w:val="tab"/>
      <w:lvlText w:val="%8."/>
      <w:lvlJc w:val="left"/>
      <w:pPr>
        <w:ind w:hanging="360" w:left="10380"/>
      </w:pPr>
      <w:rPr/>
    </w:lvl>
    <w:lvl w:ilvl="8">
      <w:start w:val="1"/>
      <w:numFmt w:val="lowerRoman"/>
      <w:suff w:val="tab"/>
      <w:lvlText w:val="%9."/>
      <w:lvlJc w:val="right"/>
      <w:pPr>
        <w:ind w:hanging="180" w:left="11100"/>
      </w:pPr>
      <w:rPr/>
    </w:lvl>
  </w:abstractNum>
  <w:abstractNum w:abstractNumId="29">
    <w:nsid w:val="065A5F02"/>
    <w:multiLevelType w:val="hybridMultilevel"/>
    <w:lvl w:ilvl="0" w:tplc="76A52DDB">
      <w:start w:val="1"/>
      <w:numFmt w:val="bullet"/>
      <w:suff w:val="tab"/>
      <w:lvlText w:val=""/>
      <w:lvlJc w:val="left"/>
      <w:pPr>
        <w:ind w:hanging="360" w:left="720"/>
      </w:pPr>
      <w:rPr>
        <w:rFonts w:ascii="Symbol" w:hAnsi="Symbol"/>
      </w:rPr>
    </w:lvl>
    <w:lvl w:ilvl="1" w:tplc="2BE1C517">
      <w:start w:val="1"/>
      <w:numFmt w:val="bullet"/>
      <w:suff w:val="tab"/>
      <w:lvlText w:val="o"/>
      <w:lvlJc w:val="left"/>
      <w:pPr>
        <w:ind w:hanging="360" w:left="1440"/>
      </w:pPr>
      <w:rPr>
        <w:rFonts w:ascii="Courier New" w:hAnsi="Courier New"/>
      </w:rPr>
    </w:lvl>
    <w:lvl w:ilvl="2" w:tplc="20EE335D">
      <w:start w:val="1"/>
      <w:numFmt w:val="bullet"/>
      <w:suff w:val="tab"/>
      <w:lvlText w:val=""/>
      <w:lvlJc w:val="left"/>
      <w:pPr>
        <w:ind w:hanging="360" w:left="2160"/>
      </w:pPr>
      <w:rPr>
        <w:rFonts w:ascii="Wingdings" w:hAnsi="Wingdings"/>
      </w:rPr>
    </w:lvl>
    <w:lvl w:ilvl="3" w:tplc="535F37D9">
      <w:start w:val="1"/>
      <w:numFmt w:val="bullet"/>
      <w:suff w:val="tab"/>
      <w:lvlText w:val=""/>
      <w:lvlJc w:val="left"/>
      <w:pPr>
        <w:ind w:hanging="360" w:left="2880"/>
      </w:pPr>
      <w:rPr>
        <w:rFonts w:ascii="Symbol" w:hAnsi="Symbol"/>
      </w:rPr>
    </w:lvl>
    <w:lvl w:ilvl="4" w:tplc="7308E7E6">
      <w:start w:val="1"/>
      <w:numFmt w:val="bullet"/>
      <w:suff w:val="tab"/>
      <w:lvlText w:val="o"/>
      <w:lvlJc w:val="left"/>
      <w:pPr>
        <w:ind w:hanging="360" w:left="3600"/>
      </w:pPr>
      <w:rPr>
        <w:rFonts w:ascii="Courier New" w:hAnsi="Courier New"/>
      </w:rPr>
    </w:lvl>
    <w:lvl w:ilvl="5" w:tplc="1E9A26E0">
      <w:start w:val="1"/>
      <w:numFmt w:val="bullet"/>
      <w:suff w:val="tab"/>
      <w:lvlText w:val=""/>
      <w:lvlJc w:val="left"/>
      <w:pPr>
        <w:ind w:hanging="360" w:left="4320"/>
      </w:pPr>
      <w:rPr>
        <w:rFonts w:ascii="Wingdings" w:hAnsi="Wingdings"/>
      </w:rPr>
    </w:lvl>
    <w:lvl w:ilvl="6" w:tplc="11712175">
      <w:start w:val="1"/>
      <w:numFmt w:val="bullet"/>
      <w:suff w:val="tab"/>
      <w:lvlText w:val=""/>
      <w:lvlJc w:val="left"/>
      <w:pPr>
        <w:ind w:hanging="360" w:left="5040"/>
      </w:pPr>
      <w:rPr>
        <w:rFonts w:ascii="Symbol" w:hAnsi="Symbol"/>
      </w:rPr>
    </w:lvl>
    <w:lvl w:ilvl="7" w:tplc="657D8A62">
      <w:start w:val="1"/>
      <w:numFmt w:val="bullet"/>
      <w:suff w:val="tab"/>
      <w:lvlText w:val="o"/>
      <w:lvlJc w:val="left"/>
      <w:pPr>
        <w:ind w:hanging="360" w:left="5760"/>
      </w:pPr>
      <w:rPr>
        <w:rFonts w:ascii="Courier New" w:hAnsi="Courier New"/>
      </w:rPr>
    </w:lvl>
    <w:lvl w:ilvl="8" w:tplc="092AD960">
      <w:start w:val="1"/>
      <w:numFmt w:val="bullet"/>
      <w:suff w:val="tab"/>
      <w:lvlText w:val=""/>
      <w:lvlJc w:val="left"/>
      <w:pPr>
        <w:ind w:hanging="360" w:left="6480"/>
      </w:pPr>
      <w:rPr>
        <w:rFonts w:ascii="Wingdings" w:hAnsi="Wingdings"/>
      </w:rPr>
    </w:lvl>
  </w:abstractNum>
  <w:abstractNum w:abstractNumId="30">
    <w:nsid w:val="065F0A4C"/>
    <w:multiLevelType w:val="multilevel"/>
    <w:lvl w:ilvl="0">
      <w:start w:val="1"/>
      <w:numFmt w:val="lowerRoman"/>
      <w:suff w:val="tab"/>
      <w:lvlText w:val="%1)"/>
      <w:lvlJc w:val="left"/>
      <w:pPr>
        <w:ind w:hanging="72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1">
    <w:nsid w:val="068D781E"/>
    <w:multiLevelType w:val="hybridMultilevel"/>
    <w:lvl w:ilvl="0" w:tplc="54B0438B">
      <w:start w:val="1"/>
      <w:numFmt w:val="bullet"/>
      <w:suff w:val="tab"/>
      <w:lvlText w:val=""/>
      <w:lvlJc w:val="left"/>
      <w:pPr>
        <w:ind w:hanging="360" w:left="360"/>
      </w:pPr>
      <w:rPr>
        <w:rFonts w:ascii="Symbol" w:hAnsi="Symbol"/>
      </w:rPr>
    </w:lvl>
    <w:lvl w:ilvl="1" w:tplc="1C58C117">
      <w:start w:val="1"/>
      <w:numFmt w:val="bullet"/>
      <w:suff w:val="tab"/>
      <w:lvlText w:val="o"/>
      <w:lvlJc w:val="left"/>
      <w:pPr>
        <w:ind w:hanging="360" w:left="1080"/>
      </w:pPr>
      <w:rPr>
        <w:rFonts w:ascii="Courier New" w:hAnsi="Courier New"/>
      </w:rPr>
    </w:lvl>
    <w:lvl w:ilvl="2" w:tplc="37BD6008">
      <w:start w:val="1"/>
      <w:numFmt w:val="bullet"/>
      <w:suff w:val="tab"/>
      <w:lvlText w:val=""/>
      <w:lvlJc w:val="left"/>
      <w:pPr>
        <w:ind w:hanging="360" w:left="1800"/>
      </w:pPr>
      <w:rPr>
        <w:rFonts w:ascii="Wingdings" w:hAnsi="Wingdings"/>
      </w:rPr>
    </w:lvl>
    <w:lvl w:ilvl="3" w:tplc="0B267401">
      <w:start w:val="1"/>
      <w:numFmt w:val="bullet"/>
      <w:suff w:val="tab"/>
      <w:lvlText w:val=""/>
      <w:lvlJc w:val="left"/>
      <w:pPr>
        <w:ind w:hanging="360" w:left="2520"/>
      </w:pPr>
      <w:rPr>
        <w:rFonts w:ascii="Symbol" w:hAnsi="Symbol"/>
      </w:rPr>
    </w:lvl>
    <w:lvl w:ilvl="4" w:tplc="7EE79E36">
      <w:start w:val="1"/>
      <w:numFmt w:val="bullet"/>
      <w:suff w:val="tab"/>
      <w:lvlText w:val="o"/>
      <w:lvlJc w:val="left"/>
      <w:pPr>
        <w:ind w:hanging="360" w:left="3240"/>
      </w:pPr>
      <w:rPr>
        <w:rFonts w:ascii="Courier New" w:hAnsi="Courier New"/>
      </w:rPr>
    </w:lvl>
    <w:lvl w:ilvl="5" w:tplc="568178ED">
      <w:start w:val="1"/>
      <w:numFmt w:val="bullet"/>
      <w:suff w:val="tab"/>
      <w:lvlText w:val=""/>
      <w:lvlJc w:val="left"/>
      <w:pPr>
        <w:ind w:hanging="360" w:left="3960"/>
      </w:pPr>
      <w:rPr>
        <w:rFonts w:ascii="Wingdings" w:hAnsi="Wingdings"/>
      </w:rPr>
    </w:lvl>
    <w:lvl w:ilvl="6" w:tplc="5D9882F1">
      <w:start w:val="1"/>
      <w:numFmt w:val="bullet"/>
      <w:suff w:val="tab"/>
      <w:lvlText w:val=""/>
      <w:lvlJc w:val="left"/>
      <w:pPr>
        <w:ind w:hanging="360" w:left="4680"/>
      </w:pPr>
      <w:rPr>
        <w:rFonts w:ascii="Symbol" w:hAnsi="Symbol"/>
      </w:rPr>
    </w:lvl>
    <w:lvl w:ilvl="7" w:tplc="58DCF71F">
      <w:start w:val="1"/>
      <w:numFmt w:val="bullet"/>
      <w:suff w:val="tab"/>
      <w:lvlText w:val="o"/>
      <w:lvlJc w:val="left"/>
      <w:pPr>
        <w:ind w:hanging="360" w:left="5400"/>
      </w:pPr>
      <w:rPr>
        <w:rFonts w:ascii="Courier New" w:hAnsi="Courier New"/>
      </w:rPr>
    </w:lvl>
    <w:lvl w:ilvl="8" w:tplc="049AA09B">
      <w:start w:val="1"/>
      <w:numFmt w:val="bullet"/>
      <w:suff w:val="tab"/>
      <w:lvlText w:val=""/>
      <w:lvlJc w:val="left"/>
      <w:pPr>
        <w:ind w:hanging="360" w:left="6120"/>
      </w:pPr>
      <w:rPr>
        <w:rFonts w:ascii="Wingdings" w:hAnsi="Wingdings"/>
      </w:rPr>
    </w:lvl>
  </w:abstractNum>
  <w:abstractNum w:abstractNumId="32">
    <w:nsid w:val="06C71D7A"/>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3">
    <w:nsid w:val="06E82D07"/>
    <w:multiLevelType w:val="multilevel"/>
    <w:lvl w:ilvl="0">
      <w:start w:val="1"/>
      <w:numFmt w:val="lowerLetter"/>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34">
    <w:nsid w:val="06F2158B"/>
    <w:multiLevelType w:val="hybridMultilevel"/>
    <w:lvl w:ilvl="0" w:tplc="13434C83">
      <w:start w:val="1"/>
      <w:numFmt w:val="bullet"/>
      <w:suff w:val="tab"/>
      <w:lvlText w:val=""/>
      <w:lvlJc w:val="left"/>
      <w:pPr>
        <w:ind w:hanging="360" w:left="360"/>
      </w:pPr>
      <w:rPr>
        <w:rFonts w:ascii="Symbol" w:hAnsi="Symbol"/>
      </w:rPr>
    </w:lvl>
    <w:lvl w:ilvl="1" w:tplc="63E7F341">
      <w:start w:val="1"/>
      <w:numFmt w:val="bullet"/>
      <w:suff w:val="tab"/>
      <w:lvlText w:val="o"/>
      <w:lvlJc w:val="left"/>
      <w:pPr>
        <w:ind w:hanging="360" w:left="1080"/>
      </w:pPr>
      <w:rPr>
        <w:rFonts w:ascii="Courier New" w:hAnsi="Courier New"/>
      </w:rPr>
    </w:lvl>
    <w:lvl w:ilvl="2" w:tplc="1BDC0F24">
      <w:start w:val="1"/>
      <w:numFmt w:val="bullet"/>
      <w:suff w:val="tab"/>
      <w:lvlText w:val=""/>
      <w:lvlJc w:val="left"/>
      <w:pPr>
        <w:ind w:hanging="360" w:left="1800"/>
      </w:pPr>
      <w:rPr>
        <w:rFonts w:ascii="Wingdings" w:hAnsi="Wingdings"/>
      </w:rPr>
    </w:lvl>
    <w:lvl w:ilvl="3" w:tplc="54663990">
      <w:start w:val="1"/>
      <w:numFmt w:val="bullet"/>
      <w:suff w:val="tab"/>
      <w:lvlText w:val=""/>
      <w:lvlJc w:val="left"/>
      <w:pPr>
        <w:ind w:hanging="360" w:left="2520"/>
      </w:pPr>
      <w:rPr>
        <w:rFonts w:ascii="Symbol" w:hAnsi="Symbol"/>
      </w:rPr>
    </w:lvl>
    <w:lvl w:ilvl="4" w:tplc="0B75986B">
      <w:start w:val="1"/>
      <w:numFmt w:val="bullet"/>
      <w:suff w:val="tab"/>
      <w:lvlText w:val="o"/>
      <w:lvlJc w:val="left"/>
      <w:pPr>
        <w:ind w:hanging="360" w:left="3240"/>
      </w:pPr>
      <w:rPr>
        <w:rFonts w:ascii="Courier New" w:hAnsi="Courier New"/>
      </w:rPr>
    </w:lvl>
    <w:lvl w:ilvl="5" w:tplc="6894A3BB">
      <w:start w:val="1"/>
      <w:numFmt w:val="bullet"/>
      <w:suff w:val="tab"/>
      <w:lvlText w:val=""/>
      <w:lvlJc w:val="left"/>
      <w:pPr>
        <w:ind w:hanging="360" w:left="3960"/>
      </w:pPr>
      <w:rPr>
        <w:rFonts w:ascii="Wingdings" w:hAnsi="Wingdings"/>
      </w:rPr>
    </w:lvl>
    <w:lvl w:ilvl="6" w:tplc="0A1C4978">
      <w:start w:val="1"/>
      <w:numFmt w:val="bullet"/>
      <w:suff w:val="tab"/>
      <w:lvlText w:val=""/>
      <w:lvlJc w:val="left"/>
      <w:pPr>
        <w:ind w:hanging="360" w:left="4680"/>
      </w:pPr>
      <w:rPr>
        <w:rFonts w:ascii="Symbol" w:hAnsi="Symbol"/>
      </w:rPr>
    </w:lvl>
    <w:lvl w:ilvl="7" w:tplc="2EC56618">
      <w:start w:val="1"/>
      <w:numFmt w:val="bullet"/>
      <w:suff w:val="tab"/>
      <w:lvlText w:val="o"/>
      <w:lvlJc w:val="left"/>
      <w:pPr>
        <w:ind w:hanging="360" w:left="5400"/>
      </w:pPr>
      <w:rPr>
        <w:rFonts w:ascii="Courier New" w:hAnsi="Courier New"/>
      </w:rPr>
    </w:lvl>
    <w:lvl w:ilvl="8" w:tplc="31B2BA95">
      <w:start w:val="1"/>
      <w:numFmt w:val="bullet"/>
      <w:suff w:val="tab"/>
      <w:lvlText w:val=""/>
      <w:lvlJc w:val="left"/>
      <w:pPr>
        <w:ind w:hanging="360" w:left="6120"/>
      </w:pPr>
      <w:rPr>
        <w:rFonts w:ascii="Wingdings" w:hAnsi="Wingdings"/>
      </w:rPr>
    </w:lvl>
  </w:abstractNum>
  <w:abstractNum w:abstractNumId="35">
    <w:nsid w:val="077B1B9C"/>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6">
    <w:nsid w:val="07922386"/>
    <w:multiLevelType w:val="hybridMultilevel"/>
    <w:lvl w:ilvl="0">
      <w:start w:val="1"/>
      <w:numFmt w:val="upperRoman"/>
      <w:suff w:val="tab"/>
      <w:lvlText w:val="%1."/>
      <w:lvlJc w:val="right"/>
      <w:pPr>
        <w:ind w:hanging="360" w:left="720"/>
      </w:pPr>
      <w:rPr/>
    </w:lvl>
    <w:lvl w:ilvl="1" w:tplc="3CD68C52">
      <w:start w:val="1"/>
      <w:numFmt w:val="bullet"/>
      <w:suff w:val="tab"/>
      <w:lvlText w:val="o"/>
      <w:lvlJc w:val="left"/>
      <w:pPr>
        <w:ind w:hanging="360" w:left="1440"/>
      </w:pPr>
      <w:rPr>
        <w:rFonts w:ascii="Courier New" w:hAnsi="Courier New"/>
      </w:rPr>
    </w:lvl>
    <w:lvl w:ilvl="2" w:tplc="710307A7">
      <w:start w:val="1"/>
      <w:numFmt w:val="bullet"/>
      <w:suff w:val="tab"/>
      <w:lvlText w:val=""/>
      <w:lvlJc w:val="left"/>
      <w:pPr>
        <w:ind w:hanging="360" w:left="2160"/>
      </w:pPr>
      <w:rPr>
        <w:rFonts w:ascii="Wingdings" w:hAnsi="Wingdings"/>
      </w:rPr>
    </w:lvl>
    <w:lvl w:ilvl="3" w:tplc="44FF6FE2">
      <w:start w:val="1"/>
      <w:numFmt w:val="bullet"/>
      <w:suff w:val="tab"/>
      <w:lvlText w:val=""/>
      <w:lvlJc w:val="left"/>
      <w:pPr>
        <w:ind w:hanging="360" w:left="2880"/>
      </w:pPr>
      <w:rPr>
        <w:rFonts w:ascii="Symbol" w:hAnsi="Symbol"/>
      </w:rPr>
    </w:lvl>
    <w:lvl w:ilvl="4" w:tplc="54C131FE">
      <w:start w:val="1"/>
      <w:numFmt w:val="bullet"/>
      <w:suff w:val="tab"/>
      <w:lvlText w:val="o"/>
      <w:lvlJc w:val="left"/>
      <w:pPr>
        <w:ind w:hanging="360" w:left="3600"/>
      </w:pPr>
      <w:rPr>
        <w:rFonts w:ascii="Courier New" w:hAnsi="Courier New"/>
      </w:rPr>
    </w:lvl>
    <w:lvl w:ilvl="5" w:tplc="5F430487">
      <w:start w:val="1"/>
      <w:numFmt w:val="bullet"/>
      <w:suff w:val="tab"/>
      <w:lvlText w:val=""/>
      <w:lvlJc w:val="left"/>
      <w:pPr>
        <w:ind w:hanging="360" w:left="4320"/>
      </w:pPr>
      <w:rPr>
        <w:rFonts w:ascii="Wingdings" w:hAnsi="Wingdings"/>
      </w:rPr>
    </w:lvl>
    <w:lvl w:ilvl="6" w:tplc="1015750C">
      <w:start w:val="1"/>
      <w:numFmt w:val="bullet"/>
      <w:suff w:val="tab"/>
      <w:lvlText w:val=""/>
      <w:lvlJc w:val="left"/>
      <w:pPr>
        <w:ind w:hanging="360" w:left="5040"/>
      </w:pPr>
      <w:rPr>
        <w:rFonts w:ascii="Symbol" w:hAnsi="Symbol"/>
      </w:rPr>
    </w:lvl>
    <w:lvl w:ilvl="7" w:tplc="77BA21BB">
      <w:start w:val="1"/>
      <w:numFmt w:val="bullet"/>
      <w:suff w:val="tab"/>
      <w:lvlText w:val="o"/>
      <w:lvlJc w:val="left"/>
      <w:pPr>
        <w:ind w:hanging="360" w:left="5760"/>
      </w:pPr>
      <w:rPr>
        <w:rFonts w:ascii="Courier New" w:hAnsi="Courier New"/>
      </w:rPr>
    </w:lvl>
    <w:lvl w:ilvl="8" w:tplc="10844C72">
      <w:start w:val="1"/>
      <w:numFmt w:val="bullet"/>
      <w:suff w:val="tab"/>
      <w:lvlText w:val=""/>
      <w:lvlJc w:val="left"/>
      <w:pPr>
        <w:ind w:hanging="360" w:left="6480"/>
      </w:pPr>
      <w:rPr>
        <w:rFonts w:ascii="Wingdings" w:hAnsi="Wingdings"/>
      </w:rPr>
    </w:lvl>
  </w:abstractNum>
  <w:abstractNum w:abstractNumId="37">
    <w:nsid w:val="07F16783"/>
    <w:multiLevelType w:val="hybridMultilevel"/>
    <w:lvl w:ilvl="0" w:tplc="4A9C99D6">
      <w:start w:val="1"/>
      <w:numFmt w:val="bullet"/>
      <w:suff w:val="tab"/>
      <w:lvlText w:val=""/>
      <w:lvlJc w:val="left"/>
      <w:pPr>
        <w:ind w:hanging="360" w:left="720"/>
      </w:pPr>
      <w:rPr>
        <w:rFonts w:ascii="Symbol" w:hAnsi="Symbol"/>
      </w:rPr>
    </w:lvl>
    <w:lvl w:ilvl="1" w:tplc="04AEDA91">
      <w:start w:val="1"/>
      <w:numFmt w:val="bullet"/>
      <w:suff w:val="tab"/>
      <w:lvlText w:val="o"/>
      <w:lvlJc w:val="left"/>
      <w:pPr>
        <w:ind w:hanging="360" w:left="1440"/>
      </w:pPr>
      <w:rPr>
        <w:rFonts w:ascii="Courier New" w:hAnsi="Courier New"/>
      </w:rPr>
    </w:lvl>
    <w:lvl w:ilvl="2" w:tplc="41E82D28">
      <w:start w:val="1"/>
      <w:numFmt w:val="bullet"/>
      <w:suff w:val="tab"/>
      <w:lvlText w:val=""/>
      <w:lvlJc w:val="left"/>
      <w:pPr>
        <w:ind w:hanging="360" w:left="2160"/>
      </w:pPr>
      <w:rPr>
        <w:rFonts w:ascii="Wingdings" w:hAnsi="Wingdings"/>
      </w:rPr>
    </w:lvl>
    <w:lvl w:ilvl="3" w:tplc="64C52F33">
      <w:start w:val="1"/>
      <w:numFmt w:val="bullet"/>
      <w:suff w:val="tab"/>
      <w:lvlText w:val=""/>
      <w:lvlJc w:val="left"/>
      <w:pPr>
        <w:ind w:hanging="360" w:left="2880"/>
      </w:pPr>
      <w:rPr>
        <w:rFonts w:ascii="Symbol" w:hAnsi="Symbol"/>
      </w:rPr>
    </w:lvl>
    <w:lvl w:ilvl="4" w:tplc="2F9C1B49">
      <w:start w:val="1"/>
      <w:numFmt w:val="bullet"/>
      <w:suff w:val="tab"/>
      <w:lvlText w:val="o"/>
      <w:lvlJc w:val="left"/>
      <w:pPr>
        <w:ind w:hanging="360" w:left="3600"/>
      </w:pPr>
      <w:rPr>
        <w:rFonts w:ascii="Courier New" w:hAnsi="Courier New"/>
      </w:rPr>
    </w:lvl>
    <w:lvl w:ilvl="5" w:tplc="6DD3DA31">
      <w:start w:val="1"/>
      <w:numFmt w:val="bullet"/>
      <w:suff w:val="tab"/>
      <w:lvlText w:val=""/>
      <w:lvlJc w:val="left"/>
      <w:pPr>
        <w:ind w:hanging="360" w:left="4320"/>
      </w:pPr>
      <w:rPr>
        <w:rFonts w:ascii="Wingdings" w:hAnsi="Wingdings"/>
      </w:rPr>
    </w:lvl>
    <w:lvl w:ilvl="6" w:tplc="32D61B5F">
      <w:start w:val="1"/>
      <w:numFmt w:val="bullet"/>
      <w:suff w:val="tab"/>
      <w:lvlText w:val=""/>
      <w:lvlJc w:val="left"/>
      <w:pPr>
        <w:ind w:hanging="360" w:left="5040"/>
      </w:pPr>
      <w:rPr>
        <w:rFonts w:ascii="Symbol" w:hAnsi="Symbol"/>
      </w:rPr>
    </w:lvl>
    <w:lvl w:ilvl="7" w:tplc="67B32607">
      <w:start w:val="1"/>
      <w:numFmt w:val="bullet"/>
      <w:suff w:val="tab"/>
      <w:lvlText w:val="o"/>
      <w:lvlJc w:val="left"/>
      <w:pPr>
        <w:ind w:hanging="360" w:left="5760"/>
      </w:pPr>
      <w:rPr>
        <w:rFonts w:ascii="Courier New" w:hAnsi="Courier New"/>
      </w:rPr>
    </w:lvl>
    <w:lvl w:ilvl="8" w:tplc="758E2EF6">
      <w:start w:val="1"/>
      <w:numFmt w:val="bullet"/>
      <w:suff w:val="tab"/>
      <w:lvlText w:val=""/>
      <w:lvlJc w:val="left"/>
      <w:pPr>
        <w:ind w:hanging="360" w:left="6480"/>
      </w:pPr>
      <w:rPr>
        <w:rFonts w:ascii="Wingdings" w:hAnsi="Wingdings"/>
      </w:rPr>
    </w:lvl>
  </w:abstractNum>
  <w:abstractNum w:abstractNumId="38">
    <w:nsid w:val="08001359"/>
    <w:multiLevelType w:val="multilevel"/>
    <w:lvl w:ilvl="0">
      <w:start w:val="1"/>
      <w:numFmt w:val="lowerLetter"/>
      <w:suff w:val="tab"/>
      <w:lvlText w:val="%1)"/>
      <w:lvlJc w:val="left"/>
      <w:pPr>
        <w:ind w:hanging="360" w:left="1650"/>
      </w:pPr>
      <w:rPr/>
    </w:lvl>
    <w:lvl w:ilvl="1">
      <w:start w:val="1"/>
      <w:numFmt w:val="lowerLetter"/>
      <w:suff w:val="tab"/>
      <w:lvlText w:val="%2."/>
      <w:lvlJc w:val="left"/>
      <w:pPr>
        <w:ind w:hanging="360" w:left="2370"/>
      </w:pPr>
      <w:rPr/>
    </w:lvl>
    <w:lvl w:ilvl="2">
      <w:start w:val="1"/>
      <w:numFmt w:val="lowerRoman"/>
      <w:suff w:val="tab"/>
      <w:lvlText w:val="%3."/>
      <w:lvlJc w:val="right"/>
      <w:pPr>
        <w:ind w:hanging="180" w:left="3090"/>
      </w:pPr>
      <w:rPr/>
    </w:lvl>
    <w:lvl w:ilvl="3">
      <w:start w:val="1"/>
      <w:numFmt w:val="decimal"/>
      <w:suff w:val="tab"/>
      <w:lvlText w:val="%4."/>
      <w:lvlJc w:val="left"/>
      <w:pPr>
        <w:ind w:hanging="360" w:left="3810"/>
      </w:pPr>
      <w:rPr/>
    </w:lvl>
    <w:lvl w:ilvl="4">
      <w:start w:val="1"/>
      <w:numFmt w:val="lowerLetter"/>
      <w:suff w:val="tab"/>
      <w:lvlText w:val="%5."/>
      <w:lvlJc w:val="left"/>
      <w:pPr>
        <w:ind w:hanging="360" w:left="4530"/>
      </w:pPr>
      <w:rPr/>
    </w:lvl>
    <w:lvl w:ilvl="5">
      <w:start w:val="1"/>
      <w:numFmt w:val="lowerRoman"/>
      <w:suff w:val="tab"/>
      <w:lvlText w:val="%6."/>
      <w:lvlJc w:val="right"/>
      <w:pPr>
        <w:ind w:hanging="180" w:left="5250"/>
      </w:pPr>
      <w:rPr/>
    </w:lvl>
    <w:lvl w:ilvl="6">
      <w:start w:val="1"/>
      <w:numFmt w:val="decimal"/>
      <w:suff w:val="tab"/>
      <w:lvlText w:val="%7."/>
      <w:lvlJc w:val="left"/>
      <w:pPr>
        <w:ind w:hanging="360" w:left="5970"/>
      </w:pPr>
      <w:rPr/>
    </w:lvl>
    <w:lvl w:ilvl="7">
      <w:start w:val="1"/>
      <w:numFmt w:val="lowerLetter"/>
      <w:suff w:val="tab"/>
      <w:lvlText w:val="%8."/>
      <w:lvlJc w:val="left"/>
      <w:pPr>
        <w:ind w:hanging="360" w:left="6690"/>
      </w:pPr>
      <w:rPr/>
    </w:lvl>
    <w:lvl w:ilvl="8">
      <w:start w:val="1"/>
      <w:numFmt w:val="lowerRoman"/>
      <w:suff w:val="tab"/>
      <w:lvlText w:val="%9."/>
      <w:lvlJc w:val="right"/>
      <w:pPr>
        <w:ind w:hanging="180" w:left="7410"/>
      </w:pPr>
      <w:rPr/>
    </w:lvl>
  </w:abstractNum>
  <w:abstractNum w:abstractNumId="39">
    <w:nsid w:val="081B1D5C"/>
    <w:multiLevelType w:val="multilevel"/>
    <w:lvl w:ilvl="0">
      <w:start w:val="1"/>
      <w:numFmt w:val="lowerRoman"/>
      <w:suff w:val="tab"/>
      <w:lvlText w:val="%1."/>
      <w:lvlJc w:val="right"/>
      <w:pPr>
        <w:ind w:hanging="360" w:left="360"/>
      </w:pPr>
      <w:rPr/>
    </w:lvl>
    <w:lvl w:ilvl="1">
      <w:start w:val="1"/>
      <w:numFmt w:val="lowerLetter"/>
      <w:suff w:val="tab"/>
      <w:lvlText w:val="%2."/>
      <w:lvlJc w:val="left"/>
      <w:pPr>
        <w:ind w:hanging="360" w:left="3540"/>
      </w:pPr>
      <w:rPr/>
    </w:lvl>
    <w:lvl w:ilvl="2">
      <w:start w:val="1"/>
      <w:numFmt w:val="lowerRoman"/>
      <w:suff w:val="tab"/>
      <w:lvlText w:val="%3."/>
      <w:lvlJc w:val="right"/>
      <w:pPr>
        <w:ind w:hanging="180" w:left="4260"/>
      </w:pPr>
      <w:rPr/>
    </w:lvl>
    <w:lvl w:ilvl="3">
      <w:start w:val="1"/>
      <w:numFmt w:val="decimal"/>
      <w:suff w:val="tab"/>
      <w:lvlText w:val="%4."/>
      <w:lvlJc w:val="left"/>
      <w:pPr>
        <w:ind w:hanging="360" w:left="4980"/>
      </w:pPr>
      <w:rPr/>
    </w:lvl>
    <w:lvl w:ilvl="4">
      <w:start w:val="1"/>
      <w:numFmt w:val="lowerLetter"/>
      <w:suff w:val="tab"/>
      <w:lvlText w:val="%5."/>
      <w:lvlJc w:val="left"/>
      <w:pPr>
        <w:ind w:hanging="360" w:left="5700"/>
      </w:pPr>
      <w:rPr/>
    </w:lvl>
    <w:lvl w:ilvl="5">
      <w:start w:val="1"/>
      <w:numFmt w:val="lowerRoman"/>
      <w:suff w:val="tab"/>
      <w:lvlText w:val="%6."/>
      <w:lvlJc w:val="right"/>
      <w:pPr>
        <w:ind w:hanging="180" w:left="6420"/>
      </w:pPr>
      <w:rPr/>
    </w:lvl>
    <w:lvl w:ilvl="6">
      <w:start w:val="1"/>
      <w:numFmt w:val="decimal"/>
      <w:suff w:val="tab"/>
      <w:lvlText w:val="%7."/>
      <w:lvlJc w:val="left"/>
      <w:pPr>
        <w:ind w:hanging="360" w:left="7140"/>
      </w:pPr>
      <w:rPr/>
    </w:lvl>
    <w:lvl w:ilvl="7">
      <w:start w:val="1"/>
      <w:numFmt w:val="lowerLetter"/>
      <w:suff w:val="tab"/>
      <w:lvlText w:val="%8."/>
      <w:lvlJc w:val="left"/>
      <w:pPr>
        <w:ind w:hanging="360" w:left="7860"/>
      </w:pPr>
      <w:rPr/>
    </w:lvl>
    <w:lvl w:ilvl="8">
      <w:start w:val="1"/>
      <w:numFmt w:val="lowerRoman"/>
      <w:suff w:val="tab"/>
      <w:lvlText w:val="%9."/>
      <w:lvlJc w:val="right"/>
      <w:pPr>
        <w:ind w:hanging="180" w:left="8580"/>
      </w:pPr>
      <w:rPr/>
    </w:lvl>
  </w:abstractNum>
  <w:abstractNum w:abstractNumId="40">
    <w:nsid w:val="08320B61"/>
    <w:multiLevelType w:val="hybridMultilevel"/>
    <w:lvl w:ilvl="0" w:tplc="2D3BA814">
      <w:start w:val="1"/>
      <w:numFmt w:val="bullet"/>
      <w:suff w:val="tab"/>
      <w:lvlText w:val=""/>
      <w:lvlJc w:val="left"/>
      <w:pPr>
        <w:ind w:hanging="360" w:left="720"/>
      </w:pPr>
      <w:rPr>
        <w:rFonts w:ascii="Symbol" w:hAnsi="Symbol"/>
      </w:rPr>
    </w:lvl>
    <w:lvl w:ilvl="1" w:tplc="23E5A459">
      <w:start w:val="1"/>
      <w:numFmt w:val="bullet"/>
      <w:suff w:val="tab"/>
      <w:lvlText w:val="o"/>
      <w:lvlJc w:val="left"/>
      <w:pPr>
        <w:ind w:hanging="360" w:left="1440"/>
      </w:pPr>
      <w:rPr>
        <w:rFonts w:ascii="Courier New" w:hAnsi="Courier New"/>
      </w:rPr>
    </w:lvl>
    <w:lvl w:ilvl="2" w:tplc="590365B6">
      <w:start w:val="1"/>
      <w:numFmt w:val="bullet"/>
      <w:suff w:val="tab"/>
      <w:lvlText w:val=""/>
      <w:lvlJc w:val="left"/>
      <w:pPr>
        <w:ind w:hanging="360" w:left="2160"/>
      </w:pPr>
      <w:rPr>
        <w:rFonts w:ascii="Wingdings" w:hAnsi="Wingdings"/>
      </w:rPr>
    </w:lvl>
    <w:lvl w:ilvl="3" w:tplc="12D57845">
      <w:start w:val="1"/>
      <w:numFmt w:val="bullet"/>
      <w:suff w:val="tab"/>
      <w:lvlText w:val=""/>
      <w:lvlJc w:val="left"/>
      <w:pPr>
        <w:ind w:hanging="360" w:left="2880"/>
      </w:pPr>
      <w:rPr>
        <w:rFonts w:ascii="Symbol" w:hAnsi="Symbol"/>
      </w:rPr>
    </w:lvl>
    <w:lvl w:ilvl="4" w:tplc="759C2982">
      <w:start w:val="1"/>
      <w:numFmt w:val="bullet"/>
      <w:suff w:val="tab"/>
      <w:lvlText w:val="o"/>
      <w:lvlJc w:val="left"/>
      <w:pPr>
        <w:ind w:hanging="360" w:left="3600"/>
      </w:pPr>
      <w:rPr>
        <w:rFonts w:ascii="Courier New" w:hAnsi="Courier New"/>
      </w:rPr>
    </w:lvl>
    <w:lvl w:ilvl="5" w:tplc="7B8F4A11">
      <w:start w:val="1"/>
      <w:numFmt w:val="bullet"/>
      <w:suff w:val="tab"/>
      <w:lvlText w:val=""/>
      <w:lvlJc w:val="left"/>
      <w:pPr>
        <w:ind w:hanging="360" w:left="4320"/>
      </w:pPr>
      <w:rPr>
        <w:rFonts w:ascii="Wingdings" w:hAnsi="Wingdings"/>
      </w:rPr>
    </w:lvl>
    <w:lvl w:ilvl="6" w:tplc="2564753C">
      <w:start w:val="1"/>
      <w:numFmt w:val="bullet"/>
      <w:suff w:val="tab"/>
      <w:lvlText w:val=""/>
      <w:lvlJc w:val="left"/>
      <w:pPr>
        <w:ind w:hanging="360" w:left="5040"/>
      </w:pPr>
      <w:rPr>
        <w:rFonts w:ascii="Symbol" w:hAnsi="Symbol"/>
      </w:rPr>
    </w:lvl>
    <w:lvl w:ilvl="7" w:tplc="15AC5968">
      <w:start w:val="1"/>
      <w:numFmt w:val="bullet"/>
      <w:suff w:val="tab"/>
      <w:lvlText w:val="o"/>
      <w:lvlJc w:val="left"/>
      <w:pPr>
        <w:ind w:hanging="360" w:left="5760"/>
      </w:pPr>
      <w:rPr>
        <w:rFonts w:ascii="Courier New" w:hAnsi="Courier New"/>
      </w:rPr>
    </w:lvl>
    <w:lvl w:ilvl="8" w:tplc="5C87DB48">
      <w:start w:val="1"/>
      <w:numFmt w:val="bullet"/>
      <w:suff w:val="tab"/>
      <w:lvlText w:val=""/>
      <w:lvlJc w:val="left"/>
      <w:pPr>
        <w:ind w:hanging="360" w:left="6480"/>
      </w:pPr>
      <w:rPr>
        <w:rFonts w:ascii="Wingdings" w:hAnsi="Wingdings"/>
      </w:rPr>
    </w:lvl>
  </w:abstractNum>
  <w:abstractNum w:abstractNumId="41">
    <w:nsid w:val="088333B4"/>
    <w:multiLevelType w:val="hybridMultilevel"/>
    <w:lvl w:ilvl="0" w:tplc="100D426F">
      <w:start w:val="1"/>
      <w:numFmt w:val="bullet"/>
      <w:suff w:val="tab"/>
      <w:lvlText w:val=""/>
      <w:lvlJc w:val="left"/>
      <w:pPr>
        <w:ind w:hanging="360" w:left="360"/>
      </w:pPr>
      <w:rPr>
        <w:rFonts w:ascii="Symbol" w:hAnsi="Symbol"/>
      </w:rPr>
    </w:lvl>
    <w:lvl w:ilvl="1" w:tplc="1191E920">
      <w:start w:val="1"/>
      <w:numFmt w:val="bullet"/>
      <w:suff w:val="tab"/>
      <w:lvlText w:val="o"/>
      <w:lvlJc w:val="left"/>
      <w:pPr>
        <w:ind w:hanging="360" w:left="1080"/>
      </w:pPr>
      <w:rPr>
        <w:rFonts w:ascii="Courier New" w:hAnsi="Courier New"/>
      </w:rPr>
    </w:lvl>
    <w:lvl w:ilvl="2" w:tplc="223EF54B">
      <w:start w:val="1"/>
      <w:numFmt w:val="bullet"/>
      <w:suff w:val="tab"/>
      <w:lvlText w:val=""/>
      <w:lvlJc w:val="left"/>
      <w:pPr>
        <w:ind w:hanging="360" w:left="1800"/>
      </w:pPr>
      <w:rPr>
        <w:rFonts w:ascii="Wingdings" w:hAnsi="Wingdings"/>
      </w:rPr>
    </w:lvl>
    <w:lvl w:ilvl="3" w:tplc="206C2DAC">
      <w:start w:val="1"/>
      <w:numFmt w:val="bullet"/>
      <w:suff w:val="tab"/>
      <w:lvlText w:val=""/>
      <w:lvlJc w:val="left"/>
      <w:pPr>
        <w:ind w:hanging="360" w:left="2520"/>
      </w:pPr>
      <w:rPr>
        <w:rFonts w:ascii="Symbol" w:hAnsi="Symbol"/>
      </w:rPr>
    </w:lvl>
    <w:lvl w:ilvl="4" w:tplc="38598FA0">
      <w:start w:val="1"/>
      <w:numFmt w:val="bullet"/>
      <w:suff w:val="tab"/>
      <w:lvlText w:val="o"/>
      <w:lvlJc w:val="left"/>
      <w:pPr>
        <w:ind w:hanging="360" w:left="3240"/>
      </w:pPr>
      <w:rPr>
        <w:rFonts w:ascii="Courier New" w:hAnsi="Courier New"/>
      </w:rPr>
    </w:lvl>
    <w:lvl w:ilvl="5" w:tplc="4942EF60">
      <w:start w:val="1"/>
      <w:numFmt w:val="bullet"/>
      <w:suff w:val="tab"/>
      <w:lvlText w:val=""/>
      <w:lvlJc w:val="left"/>
      <w:pPr>
        <w:ind w:hanging="360" w:left="3960"/>
      </w:pPr>
      <w:rPr>
        <w:rFonts w:ascii="Wingdings" w:hAnsi="Wingdings"/>
      </w:rPr>
    </w:lvl>
    <w:lvl w:ilvl="6" w:tplc="444382CE">
      <w:start w:val="1"/>
      <w:numFmt w:val="bullet"/>
      <w:suff w:val="tab"/>
      <w:lvlText w:val=""/>
      <w:lvlJc w:val="left"/>
      <w:pPr>
        <w:ind w:hanging="360" w:left="4680"/>
      </w:pPr>
      <w:rPr>
        <w:rFonts w:ascii="Symbol" w:hAnsi="Symbol"/>
      </w:rPr>
    </w:lvl>
    <w:lvl w:ilvl="7" w:tplc="6CE76C4A">
      <w:start w:val="1"/>
      <w:numFmt w:val="bullet"/>
      <w:suff w:val="tab"/>
      <w:lvlText w:val="o"/>
      <w:lvlJc w:val="left"/>
      <w:pPr>
        <w:ind w:hanging="360" w:left="5400"/>
      </w:pPr>
      <w:rPr>
        <w:rFonts w:ascii="Courier New" w:hAnsi="Courier New"/>
      </w:rPr>
    </w:lvl>
    <w:lvl w:ilvl="8" w:tplc="549A9521">
      <w:start w:val="1"/>
      <w:numFmt w:val="bullet"/>
      <w:suff w:val="tab"/>
      <w:lvlText w:val=""/>
      <w:lvlJc w:val="left"/>
      <w:pPr>
        <w:ind w:hanging="360" w:left="6120"/>
      </w:pPr>
      <w:rPr>
        <w:rFonts w:ascii="Wingdings" w:hAnsi="Wingdings"/>
      </w:rPr>
    </w:lvl>
  </w:abstractNum>
  <w:abstractNum w:abstractNumId="42">
    <w:nsid w:val="088C126A"/>
    <w:multiLevelType w:val="multilevel"/>
    <w:lvl w:ilvl="0">
      <w:start w:val="1"/>
      <w:numFmt w:val="lowerLetter"/>
      <w:suff w:val="tab"/>
      <w:lvlText w:val="(%1)"/>
      <w:lvlJc w:val="left"/>
      <w:pPr>
        <w:ind w:hanging="360" w:left="3435"/>
      </w:pPr>
      <w:rPr>
        <w:b w:val="0"/>
      </w:rPr>
    </w:lvl>
    <w:lvl w:ilvl="1">
      <w:start w:val="1"/>
      <w:numFmt w:val="lowerLetter"/>
      <w:suff w:val="tab"/>
      <w:lvlText w:val="%2."/>
      <w:lvlJc w:val="left"/>
      <w:pPr>
        <w:ind w:hanging="360" w:left="4155"/>
      </w:pPr>
      <w:rPr/>
    </w:lvl>
    <w:lvl w:ilvl="2">
      <w:start w:val="1"/>
      <w:numFmt w:val="lowerRoman"/>
      <w:suff w:val="tab"/>
      <w:lvlText w:val="%3."/>
      <w:lvlJc w:val="right"/>
      <w:pPr>
        <w:ind w:hanging="180" w:left="4875"/>
      </w:pPr>
      <w:rPr/>
    </w:lvl>
    <w:lvl w:ilvl="3">
      <w:start w:val="1"/>
      <w:numFmt w:val="decimal"/>
      <w:suff w:val="tab"/>
      <w:lvlText w:val="%4."/>
      <w:lvlJc w:val="left"/>
      <w:pPr>
        <w:ind w:hanging="360" w:left="5595"/>
      </w:pPr>
      <w:rPr/>
    </w:lvl>
    <w:lvl w:ilvl="4">
      <w:start w:val="1"/>
      <w:numFmt w:val="lowerLetter"/>
      <w:suff w:val="tab"/>
      <w:lvlText w:val="%5."/>
      <w:lvlJc w:val="left"/>
      <w:pPr>
        <w:ind w:hanging="360" w:left="6315"/>
      </w:pPr>
      <w:rPr/>
    </w:lvl>
    <w:lvl w:ilvl="5">
      <w:start w:val="1"/>
      <w:numFmt w:val="lowerRoman"/>
      <w:suff w:val="tab"/>
      <w:lvlText w:val="%6."/>
      <w:lvlJc w:val="right"/>
      <w:pPr>
        <w:ind w:hanging="180" w:left="7035"/>
      </w:pPr>
      <w:rPr/>
    </w:lvl>
    <w:lvl w:ilvl="6">
      <w:start w:val="1"/>
      <w:numFmt w:val="decimal"/>
      <w:suff w:val="tab"/>
      <w:lvlText w:val="%7."/>
      <w:lvlJc w:val="left"/>
      <w:pPr>
        <w:ind w:hanging="360" w:left="7755"/>
      </w:pPr>
      <w:rPr/>
    </w:lvl>
    <w:lvl w:ilvl="7">
      <w:start w:val="1"/>
      <w:numFmt w:val="lowerLetter"/>
      <w:suff w:val="tab"/>
      <w:lvlText w:val="%8."/>
      <w:lvlJc w:val="left"/>
      <w:pPr>
        <w:ind w:hanging="360" w:left="8475"/>
      </w:pPr>
      <w:rPr/>
    </w:lvl>
    <w:lvl w:ilvl="8">
      <w:start w:val="1"/>
      <w:numFmt w:val="lowerRoman"/>
      <w:suff w:val="tab"/>
      <w:lvlText w:val="%9."/>
      <w:lvlJc w:val="right"/>
      <w:pPr>
        <w:ind w:hanging="180" w:left="9195"/>
      </w:pPr>
      <w:rPr/>
    </w:lvl>
  </w:abstractNum>
  <w:abstractNum w:abstractNumId="43">
    <w:nsid w:val="089852CF"/>
    <w:multiLevelType w:val="multilevel"/>
    <w:lvl w:ilvl="0">
      <w:start w:val="1"/>
      <w:numFmt w:val="lowerLetter"/>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44">
    <w:nsid w:val="08C46D01"/>
    <w:multiLevelType w:val="multilevel"/>
    <w:lvl w:ilvl="0">
      <w:start w:val="1"/>
      <w:numFmt w:val="decimal"/>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45">
    <w:nsid w:val="09775E13"/>
    <w:multiLevelType w:val="hybridMultilevel"/>
    <w:lvl w:ilvl="0" w:tplc="747A82B9">
      <w:start w:val="1"/>
      <w:numFmt w:val="bullet"/>
      <w:suff w:val="tab"/>
      <w:lvlText w:val=""/>
      <w:lvlJc w:val="left"/>
      <w:pPr>
        <w:ind w:hanging="360" w:left="1440"/>
      </w:pPr>
      <w:rPr>
        <w:rFonts w:ascii="Symbol" w:hAnsi="Symbol"/>
      </w:rPr>
    </w:lvl>
    <w:lvl w:ilvl="1" w:tplc="442B697D">
      <w:start w:val="1"/>
      <w:numFmt w:val="bullet"/>
      <w:suff w:val="tab"/>
      <w:lvlText w:val="o"/>
      <w:lvlJc w:val="left"/>
      <w:pPr>
        <w:ind w:hanging="360" w:left="2160"/>
      </w:pPr>
      <w:rPr>
        <w:rFonts w:ascii="Courier New" w:hAnsi="Courier New"/>
      </w:rPr>
    </w:lvl>
    <w:lvl w:ilvl="2" w:tplc="7FEF118C">
      <w:start w:val="1"/>
      <w:numFmt w:val="bullet"/>
      <w:suff w:val="tab"/>
      <w:lvlText w:val=""/>
      <w:lvlJc w:val="left"/>
      <w:pPr>
        <w:ind w:hanging="360" w:left="2880"/>
      </w:pPr>
      <w:rPr>
        <w:rFonts w:ascii="Wingdings" w:hAnsi="Wingdings"/>
      </w:rPr>
    </w:lvl>
    <w:lvl w:ilvl="3" w:tplc="3D15BC8E">
      <w:start w:val="1"/>
      <w:numFmt w:val="bullet"/>
      <w:suff w:val="tab"/>
      <w:lvlText w:val=""/>
      <w:lvlJc w:val="left"/>
      <w:pPr>
        <w:ind w:hanging="360" w:left="3600"/>
      </w:pPr>
      <w:rPr>
        <w:rFonts w:ascii="Symbol" w:hAnsi="Symbol"/>
      </w:rPr>
    </w:lvl>
    <w:lvl w:ilvl="4" w:tplc="27A7EBFB">
      <w:start w:val="1"/>
      <w:numFmt w:val="bullet"/>
      <w:suff w:val="tab"/>
      <w:lvlText w:val="o"/>
      <w:lvlJc w:val="left"/>
      <w:pPr>
        <w:ind w:hanging="360" w:left="4320"/>
      </w:pPr>
      <w:rPr>
        <w:rFonts w:ascii="Courier New" w:hAnsi="Courier New"/>
      </w:rPr>
    </w:lvl>
    <w:lvl w:ilvl="5" w:tplc="136C5245">
      <w:start w:val="1"/>
      <w:numFmt w:val="bullet"/>
      <w:suff w:val="tab"/>
      <w:lvlText w:val=""/>
      <w:lvlJc w:val="left"/>
      <w:pPr>
        <w:ind w:hanging="360" w:left="5040"/>
      </w:pPr>
      <w:rPr>
        <w:rFonts w:ascii="Wingdings" w:hAnsi="Wingdings"/>
      </w:rPr>
    </w:lvl>
    <w:lvl w:ilvl="6" w:tplc="6E6352C3">
      <w:start w:val="1"/>
      <w:numFmt w:val="bullet"/>
      <w:suff w:val="tab"/>
      <w:lvlText w:val=""/>
      <w:lvlJc w:val="left"/>
      <w:pPr>
        <w:ind w:hanging="360" w:left="5760"/>
      </w:pPr>
      <w:rPr>
        <w:rFonts w:ascii="Symbol" w:hAnsi="Symbol"/>
      </w:rPr>
    </w:lvl>
    <w:lvl w:ilvl="7" w:tplc="0BE4E017">
      <w:start w:val="1"/>
      <w:numFmt w:val="bullet"/>
      <w:suff w:val="tab"/>
      <w:lvlText w:val="o"/>
      <w:lvlJc w:val="left"/>
      <w:pPr>
        <w:ind w:hanging="360" w:left="6480"/>
      </w:pPr>
      <w:rPr>
        <w:rFonts w:ascii="Courier New" w:hAnsi="Courier New"/>
      </w:rPr>
    </w:lvl>
    <w:lvl w:ilvl="8" w:tplc="58E9A960">
      <w:start w:val="1"/>
      <w:numFmt w:val="bullet"/>
      <w:suff w:val="tab"/>
      <w:lvlText w:val=""/>
      <w:lvlJc w:val="left"/>
      <w:pPr>
        <w:ind w:hanging="360" w:left="7200"/>
      </w:pPr>
      <w:rPr>
        <w:rFonts w:ascii="Wingdings" w:hAnsi="Wingdings"/>
      </w:rPr>
    </w:lvl>
  </w:abstractNum>
  <w:abstractNum w:abstractNumId="46">
    <w:nsid w:val="098262AE"/>
    <w:multiLevelType w:val="multilevel"/>
    <w:lvl w:ilvl="0">
      <w:start w:val="1"/>
      <w:numFmt w:val="lowerRoman"/>
      <w:suff w:val="tab"/>
      <w:lvlText w:val="%1."/>
      <w:lvlJc w:val="righ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47">
    <w:nsid w:val="0A075E82"/>
    <w:multiLevelType w:val="hybridMultilevel"/>
    <w:lvl w:ilvl="0" w:tplc="16F4CAF7">
      <w:start w:val="1"/>
      <w:numFmt w:val="bullet"/>
      <w:suff w:val="tab"/>
      <w:lvlText w:val=""/>
      <w:lvlJc w:val="left"/>
      <w:pPr>
        <w:ind w:hanging="360" w:left="360"/>
      </w:pPr>
      <w:rPr>
        <w:rFonts w:ascii="Symbol" w:hAnsi="Symbol"/>
      </w:rPr>
    </w:lvl>
    <w:lvl w:ilvl="1" w:tplc="1FD57167">
      <w:start w:val="1"/>
      <w:numFmt w:val="bullet"/>
      <w:suff w:val="tab"/>
      <w:lvlText w:val="o"/>
      <w:lvlJc w:val="left"/>
      <w:pPr>
        <w:ind w:hanging="360" w:left="1440"/>
      </w:pPr>
      <w:rPr>
        <w:rFonts w:ascii="Courier New" w:hAnsi="Courier New"/>
      </w:rPr>
    </w:lvl>
    <w:lvl w:ilvl="2" w:tplc="63A73138">
      <w:start w:val="1"/>
      <w:numFmt w:val="bullet"/>
      <w:suff w:val="tab"/>
      <w:lvlText w:val=""/>
      <w:lvlJc w:val="left"/>
      <w:pPr>
        <w:ind w:hanging="360" w:left="2160"/>
      </w:pPr>
      <w:rPr>
        <w:rFonts w:ascii="Wingdings" w:hAnsi="Wingdings"/>
      </w:rPr>
    </w:lvl>
    <w:lvl w:ilvl="3" w:tplc="7614190E">
      <w:start w:val="1"/>
      <w:numFmt w:val="bullet"/>
      <w:suff w:val="tab"/>
      <w:lvlText w:val=""/>
      <w:lvlJc w:val="left"/>
      <w:pPr>
        <w:ind w:hanging="360" w:left="2880"/>
      </w:pPr>
      <w:rPr>
        <w:rFonts w:ascii="Symbol" w:hAnsi="Symbol"/>
      </w:rPr>
    </w:lvl>
    <w:lvl w:ilvl="4" w:tplc="6905F3C3">
      <w:start w:val="1"/>
      <w:numFmt w:val="bullet"/>
      <w:suff w:val="tab"/>
      <w:lvlText w:val="o"/>
      <w:lvlJc w:val="left"/>
      <w:pPr>
        <w:ind w:hanging="360" w:left="3600"/>
      </w:pPr>
      <w:rPr>
        <w:rFonts w:ascii="Courier New" w:hAnsi="Courier New"/>
      </w:rPr>
    </w:lvl>
    <w:lvl w:ilvl="5" w:tplc="6CB31387">
      <w:start w:val="1"/>
      <w:numFmt w:val="bullet"/>
      <w:suff w:val="tab"/>
      <w:lvlText w:val=""/>
      <w:lvlJc w:val="left"/>
      <w:pPr>
        <w:ind w:hanging="360" w:left="4320"/>
      </w:pPr>
      <w:rPr>
        <w:rFonts w:ascii="Wingdings" w:hAnsi="Wingdings"/>
      </w:rPr>
    </w:lvl>
    <w:lvl w:ilvl="6" w:tplc="15E76973">
      <w:start w:val="1"/>
      <w:numFmt w:val="bullet"/>
      <w:suff w:val="tab"/>
      <w:lvlText w:val=""/>
      <w:lvlJc w:val="left"/>
      <w:pPr>
        <w:ind w:hanging="360" w:left="5040"/>
      </w:pPr>
      <w:rPr>
        <w:rFonts w:ascii="Symbol" w:hAnsi="Symbol"/>
      </w:rPr>
    </w:lvl>
    <w:lvl w:ilvl="7" w:tplc="3B58FCA7">
      <w:start w:val="1"/>
      <w:numFmt w:val="bullet"/>
      <w:suff w:val="tab"/>
      <w:lvlText w:val="o"/>
      <w:lvlJc w:val="left"/>
      <w:pPr>
        <w:ind w:hanging="360" w:left="5760"/>
      </w:pPr>
      <w:rPr>
        <w:rFonts w:ascii="Courier New" w:hAnsi="Courier New"/>
      </w:rPr>
    </w:lvl>
    <w:lvl w:ilvl="8" w:tplc="6636A51E">
      <w:start w:val="1"/>
      <w:numFmt w:val="bullet"/>
      <w:suff w:val="tab"/>
      <w:lvlText w:val=""/>
      <w:lvlJc w:val="left"/>
      <w:pPr>
        <w:ind w:hanging="360" w:left="6480"/>
      </w:pPr>
      <w:rPr>
        <w:rFonts w:ascii="Wingdings" w:hAnsi="Wingdings"/>
      </w:rPr>
    </w:lvl>
  </w:abstractNum>
  <w:abstractNum w:abstractNumId="48">
    <w:nsid w:val="0A092CF9"/>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49">
    <w:nsid w:val="0A3C4184"/>
    <w:multiLevelType w:val="multilevel"/>
    <w:lvl w:ilvl="0">
      <w:start w:val="1"/>
      <w:numFmt w:val="lowerLetter"/>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50">
    <w:nsid w:val="0A3C5059"/>
    <w:multiLevelType w:val="multilevel"/>
    <w:lvl w:ilvl="0">
      <w:start w:val="1"/>
      <w:numFmt w:val="lowerRoman"/>
      <w:suff w:val="tab"/>
      <w:lvlText w:val="%1)"/>
      <w:lvlJc w:val="left"/>
      <w:pPr>
        <w:ind w:hanging="720" w:left="720"/>
      </w:pPr>
      <w:rPr>
        <w:b w:val="1"/>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51">
    <w:nsid w:val="0A4F23E2"/>
    <w:multiLevelType w:val="hybridMultilevel"/>
    <w:lvl w:ilvl="0" w:tplc="55C20060">
      <w:start w:val="1"/>
      <w:numFmt w:val="bullet"/>
      <w:suff w:val="tab"/>
      <w:lvlText w:val=""/>
      <w:lvlJc w:val="left"/>
      <w:pPr>
        <w:ind w:hanging="360" w:left="720"/>
      </w:pPr>
      <w:rPr>
        <w:rFonts w:ascii="Symbol" w:hAnsi="Symbol"/>
      </w:rPr>
    </w:lvl>
    <w:lvl w:ilvl="1" w:tplc="1EDD4350">
      <w:start w:val="1"/>
      <w:numFmt w:val="bullet"/>
      <w:suff w:val="tab"/>
      <w:lvlText w:val="o"/>
      <w:lvlJc w:val="left"/>
      <w:pPr>
        <w:ind w:hanging="360" w:left="1440"/>
      </w:pPr>
      <w:rPr>
        <w:rFonts w:ascii="Courier New" w:hAnsi="Courier New"/>
      </w:rPr>
    </w:lvl>
    <w:lvl w:ilvl="2" w:tplc="473A62CE">
      <w:start w:val="1"/>
      <w:numFmt w:val="bullet"/>
      <w:suff w:val="tab"/>
      <w:lvlText w:val=""/>
      <w:lvlJc w:val="left"/>
      <w:pPr>
        <w:ind w:hanging="360" w:left="2160"/>
      </w:pPr>
      <w:rPr>
        <w:rFonts w:ascii="Wingdings" w:hAnsi="Wingdings"/>
      </w:rPr>
    </w:lvl>
    <w:lvl w:ilvl="3" w:tplc="7573BD95">
      <w:start w:val="1"/>
      <w:numFmt w:val="bullet"/>
      <w:suff w:val="tab"/>
      <w:lvlText w:val=""/>
      <w:lvlJc w:val="left"/>
      <w:pPr>
        <w:ind w:hanging="360" w:left="2880"/>
      </w:pPr>
      <w:rPr>
        <w:rFonts w:ascii="Symbol" w:hAnsi="Symbol"/>
      </w:rPr>
    </w:lvl>
    <w:lvl w:ilvl="4" w:tplc="1F9AFBA5">
      <w:start w:val="1"/>
      <w:numFmt w:val="bullet"/>
      <w:suff w:val="tab"/>
      <w:lvlText w:val="o"/>
      <w:lvlJc w:val="left"/>
      <w:pPr>
        <w:ind w:hanging="360" w:left="3600"/>
      </w:pPr>
      <w:rPr>
        <w:rFonts w:ascii="Courier New" w:hAnsi="Courier New"/>
      </w:rPr>
    </w:lvl>
    <w:lvl w:ilvl="5" w:tplc="3F14D995">
      <w:start w:val="1"/>
      <w:numFmt w:val="bullet"/>
      <w:suff w:val="tab"/>
      <w:lvlText w:val=""/>
      <w:lvlJc w:val="left"/>
      <w:pPr>
        <w:ind w:hanging="360" w:left="4320"/>
      </w:pPr>
      <w:rPr>
        <w:rFonts w:ascii="Wingdings" w:hAnsi="Wingdings"/>
      </w:rPr>
    </w:lvl>
    <w:lvl w:ilvl="6" w:tplc="02BB2A3E">
      <w:start w:val="1"/>
      <w:numFmt w:val="bullet"/>
      <w:suff w:val="tab"/>
      <w:lvlText w:val=""/>
      <w:lvlJc w:val="left"/>
      <w:pPr>
        <w:ind w:hanging="360" w:left="5040"/>
      </w:pPr>
      <w:rPr>
        <w:rFonts w:ascii="Symbol" w:hAnsi="Symbol"/>
      </w:rPr>
    </w:lvl>
    <w:lvl w:ilvl="7" w:tplc="0008339C">
      <w:start w:val="1"/>
      <w:numFmt w:val="bullet"/>
      <w:suff w:val="tab"/>
      <w:lvlText w:val="o"/>
      <w:lvlJc w:val="left"/>
      <w:pPr>
        <w:ind w:hanging="360" w:left="5760"/>
      </w:pPr>
      <w:rPr>
        <w:rFonts w:ascii="Courier New" w:hAnsi="Courier New"/>
      </w:rPr>
    </w:lvl>
    <w:lvl w:ilvl="8" w:tplc="6628399A">
      <w:start w:val="1"/>
      <w:numFmt w:val="bullet"/>
      <w:suff w:val="tab"/>
      <w:lvlText w:val=""/>
      <w:lvlJc w:val="left"/>
      <w:pPr>
        <w:ind w:hanging="360" w:left="6480"/>
      </w:pPr>
      <w:rPr>
        <w:rFonts w:ascii="Wingdings" w:hAnsi="Wingdings"/>
      </w:rPr>
    </w:lvl>
  </w:abstractNum>
  <w:abstractNum w:abstractNumId="52">
    <w:nsid w:val="0A63199F"/>
    <w:multiLevelType w:val="hybridMultilevel"/>
    <w:lvl w:ilvl="0" w:tplc="6E455726">
      <w:start w:val="1"/>
      <w:numFmt w:val="bullet"/>
      <w:suff w:val="tab"/>
      <w:lvlText w:val=""/>
      <w:lvlJc w:val="left"/>
      <w:pPr>
        <w:ind w:hanging="360" w:left="360"/>
      </w:pPr>
      <w:rPr>
        <w:rFonts w:ascii="Wingdings" w:hAnsi="Wingdings"/>
      </w:rPr>
    </w:lvl>
    <w:lvl w:ilvl="1" w:tplc="2A306D2A">
      <w:start w:val="1"/>
      <w:numFmt w:val="bullet"/>
      <w:suff w:val="tab"/>
      <w:lvlText w:val="o"/>
      <w:lvlJc w:val="left"/>
      <w:pPr>
        <w:ind w:hanging="360" w:left="1080"/>
      </w:pPr>
      <w:rPr>
        <w:rFonts w:ascii="Courier New" w:hAnsi="Courier New"/>
      </w:rPr>
    </w:lvl>
    <w:lvl w:ilvl="2" w:tplc="4C554AF0">
      <w:start w:val="1"/>
      <w:numFmt w:val="bullet"/>
      <w:suff w:val="tab"/>
      <w:lvlText w:val=""/>
      <w:lvlJc w:val="left"/>
      <w:pPr>
        <w:ind w:hanging="360" w:left="1800"/>
      </w:pPr>
      <w:rPr>
        <w:rFonts w:ascii="Wingdings" w:hAnsi="Wingdings"/>
      </w:rPr>
    </w:lvl>
    <w:lvl w:ilvl="3" w:tplc="78A53DC6">
      <w:start w:val="1"/>
      <w:numFmt w:val="bullet"/>
      <w:suff w:val="tab"/>
      <w:lvlText w:val=""/>
      <w:lvlJc w:val="left"/>
      <w:pPr>
        <w:ind w:hanging="360" w:left="2520"/>
      </w:pPr>
      <w:rPr>
        <w:rFonts w:ascii="Symbol" w:hAnsi="Symbol"/>
      </w:rPr>
    </w:lvl>
    <w:lvl w:ilvl="4" w:tplc="2081AD64">
      <w:start w:val="1"/>
      <w:numFmt w:val="bullet"/>
      <w:suff w:val="tab"/>
      <w:lvlText w:val="o"/>
      <w:lvlJc w:val="left"/>
      <w:pPr>
        <w:ind w:hanging="360" w:left="3240"/>
      </w:pPr>
      <w:rPr>
        <w:rFonts w:ascii="Courier New" w:hAnsi="Courier New"/>
      </w:rPr>
    </w:lvl>
    <w:lvl w:ilvl="5" w:tplc="42B4AEFE">
      <w:start w:val="1"/>
      <w:numFmt w:val="bullet"/>
      <w:suff w:val="tab"/>
      <w:lvlText w:val=""/>
      <w:lvlJc w:val="left"/>
      <w:pPr>
        <w:ind w:hanging="360" w:left="3960"/>
      </w:pPr>
      <w:rPr>
        <w:rFonts w:ascii="Wingdings" w:hAnsi="Wingdings"/>
      </w:rPr>
    </w:lvl>
    <w:lvl w:ilvl="6" w:tplc="1939460F">
      <w:start w:val="1"/>
      <w:numFmt w:val="bullet"/>
      <w:suff w:val="tab"/>
      <w:lvlText w:val=""/>
      <w:lvlJc w:val="left"/>
      <w:pPr>
        <w:ind w:hanging="360" w:left="4680"/>
      </w:pPr>
      <w:rPr>
        <w:rFonts w:ascii="Symbol" w:hAnsi="Symbol"/>
      </w:rPr>
    </w:lvl>
    <w:lvl w:ilvl="7" w:tplc="3E5B98A5">
      <w:start w:val="1"/>
      <w:numFmt w:val="bullet"/>
      <w:suff w:val="tab"/>
      <w:lvlText w:val="o"/>
      <w:lvlJc w:val="left"/>
      <w:pPr>
        <w:ind w:hanging="360" w:left="5400"/>
      </w:pPr>
      <w:rPr>
        <w:rFonts w:ascii="Courier New" w:hAnsi="Courier New"/>
      </w:rPr>
    </w:lvl>
    <w:lvl w:ilvl="8" w:tplc="2387BD89">
      <w:start w:val="1"/>
      <w:numFmt w:val="bullet"/>
      <w:suff w:val="tab"/>
      <w:lvlText w:val=""/>
      <w:lvlJc w:val="left"/>
      <w:pPr>
        <w:ind w:hanging="360" w:left="6120"/>
      </w:pPr>
      <w:rPr>
        <w:rFonts w:ascii="Wingdings" w:hAnsi="Wingdings"/>
      </w:rPr>
    </w:lvl>
  </w:abstractNum>
  <w:abstractNum w:abstractNumId="53">
    <w:nsid w:val="0ADE09F5"/>
    <w:multiLevelType w:val="multilevel"/>
    <w:lvl w:ilvl="0">
      <w:start w:val="1"/>
      <w:numFmt w:val="lowerRoman"/>
      <w:suff w:val="tab"/>
      <w:lvlText w:val="%1)"/>
      <w:lvlJc w:val="left"/>
      <w:pPr>
        <w:ind w:hanging="720" w:left="72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54">
    <w:nsid w:val="0B1D77BA"/>
    <w:multiLevelType w:val="hybridMultilevel"/>
    <w:lvl w:ilvl="0" w:tplc="759F1D69">
      <w:start w:val="1"/>
      <w:numFmt w:val="bullet"/>
      <w:suff w:val="tab"/>
      <w:lvlText w:val=""/>
      <w:lvlJc w:val="left"/>
      <w:pPr>
        <w:ind w:hanging="360" w:left="720"/>
      </w:pPr>
      <w:rPr>
        <w:rFonts w:ascii="Wingdings" w:hAnsi="Wingdings"/>
      </w:rPr>
    </w:lvl>
    <w:lvl w:ilvl="1" w:tplc="7025EB84">
      <w:start w:val="1"/>
      <w:numFmt w:val="bullet"/>
      <w:suff w:val="tab"/>
      <w:lvlText w:val="o"/>
      <w:lvlJc w:val="left"/>
      <w:pPr>
        <w:ind w:hanging="360" w:left="1440"/>
      </w:pPr>
      <w:rPr>
        <w:rFonts w:ascii="Courier New" w:hAnsi="Courier New"/>
      </w:rPr>
    </w:lvl>
    <w:lvl w:ilvl="2" w:tplc="7C3DB85C">
      <w:start w:val="1"/>
      <w:numFmt w:val="bullet"/>
      <w:suff w:val="tab"/>
      <w:lvlText w:val=""/>
      <w:lvlJc w:val="left"/>
      <w:pPr>
        <w:ind w:hanging="360" w:left="2160"/>
      </w:pPr>
      <w:rPr>
        <w:rFonts w:ascii="Wingdings" w:hAnsi="Wingdings"/>
      </w:rPr>
    </w:lvl>
    <w:lvl w:ilvl="3" w:tplc="45971471">
      <w:start w:val="1"/>
      <w:numFmt w:val="bullet"/>
      <w:suff w:val="tab"/>
      <w:lvlText w:val=""/>
      <w:lvlJc w:val="left"/>
      <w:pPr>
        <w:ind w:hanging="360" w:left="2880"/>
      </w:pPr>
      <w:rPr>
        <w:rFonts w:ascii="Symbol" w:hAnsi="Symbol"/>
      </w:rPr>
    </w:lvl>
    <w:lvl w:ilvl="4" w:tplc="24722581">
      <w:start w:val="1"/>
      <w:numFmt w:val="bullet"/>
      <w:suff w:val="tab"/>
      <w:lvlText w:val="o"/>
      <w:lvlJc w:val="left"/>
      <w:pPr>
        <w:ind w:hanging="360" w:left="3600"/>
      </w:pPr>
      <w:rPr>
        <w:rFonts w:ascii="Courier New" w:hAnsi="Courier New"/>
      </w:rPr>
    </w:lvl>
    <w:lvl w:ilvl="5" w:tplc="69B74A6B">
      <w:start w:val="1"/>
      <w:numFmt w:val="bullet"/>
      <w:suff w:val="tab"/>
      <w:lvlText w:val=""/>
      <w:lvlJc w:val="left"/>
      <w:pPr>
        <w:ind w:hanging="360" w:left="4320"/>
      </w:pPr>
      <w:rPr>
        <w:rFonts w:ascii="Wingdings" w:hAnsi="Wingdings"/>
      </w:rPr>
    </w:lvl>
    <w:lvl w:ilvl="6" w:tplc="22A5A1B1">
      <w:start w:val="1"/>
      <w:numFmt w:val="bullet"/>
      <w:suff w:val="tab"/>
      <w:lvlText w:val=""/>
      <w:lvlJc w:val="left"/>
      <w:pPr>
        <w:ind w:hanging="360" w:left="5040"/>
      </w:pPr>
      <w:rPr>
        <w:rFonts w:ascii="Symbol" w:hAnsi="Symbol"/>
      </w:rPr>
    </w:lvl>
    <w:lvl w:ilvl="7" w:tplc="0E6FAB45">
      <w:start w:val="1"/>
      <w:numFmt w:val="bullet"/>
      <w:suff w:val="tab"/>
      <w:lvlText w:val="o"/>
      <w:lvlJc w:val="left"/>
      <w:pPr>
        <w:ind w:hanging="360" w:left="5760"/>
      </w:pPr>
      <w:rPr>
        <w:rFonts w:ascii="Courier New" w:hAnsi="Courier New"/>
      </w:rPr>
    </w:lvl>
    <w:lvl w:ilvl="8" w:tplc="75D6E800">
      <w:start w:val="1"/>
      <w:numFmt w:val="bullet"/>
      <w:suff w:val="tab"/>
      <w:lvlText w:val=""/>
      <w:lvlJc w:val="left"/>
      <w:pPr>
        <w:ind w:hanging="360" w:left="6480"/>
      </w:pPr>
      <w:rPr>
        <w:rFonts w:ascii="Wingdings" w:hAnsi="Wingdings"/>
      </w:rPr>
    </w:lvl>
  </w:abstractNum>
  <w:abstractNum w:abstractNumId="55">
    <w:nsid w:val="0B4D338F"/>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56">
    <w:nsid w:val="0B9054B3"/>
    <w:multiLevelType w:val="hybridMultilevel"/>
    <w:lvl w:ilvl="0" w:tplc="78E0AA0F">
      <w:start w:val="1"/>
      <w:numFmt w:val="bullet"/>
      <w:suff w:val="tab"/>
      <w:lvlText w:val=""/>
      <w:lvlJc w:val="left"/>
      <w:pPr>
        <w:ind w:hanging="360" w:left="360"/>
      </w:pPr>
      <w:rPr>
        <w:rFonts w:ascii="Symbol" w:hAnsi="Symbol"/>
      </w:rPr>
    </w:lvl>
    <w:lvl w:ilvl="1" w:tplc="19F92960">
      <w:start w:val="1"/>
      <w:numFmt w:val="bullet"/>
      <w:suff w:val="tab"/>
      <w:lvlText w:val="o"/>
      <w:lvlJc w:val="left"/>
      <w:pPr>
        <w:ind w:hanging="360" w:left="1440"/>
      </w:pPr>
      <w:rPr>
        <w:rFonts w:ascii="Courier New" w:hAnsi="Courier New"/>
      </w:rPr>
    </w:lvl>
    <w:lvl w:ilvl="2" w:tplc="288BF55B">
      <w:start w:val="1"/>
      <w:numFmt w:val="bullet"/>
      <w:suff w:val="tab"/>
      <w:lvlText w:val=""/>
      <w:lvlJc w:val="left"/>
      <w:pPr>
        <w:ind w:hanging="360" w:left="2160"/>
      </w:pPr>
      <w:rPr>
        <w:rFonts w:ascii="Wingdings" w:hAnsi="Wingdings"/>
      </w:rPr>
    </w:lvl>
    <w:lvl w:ilvl="3" w:tplc="358BE1C2">
      <w:start w:val="1"/>
      <w:numFmt w:val="bullet"/>
      <w:suff w:val="tab"/>
      <w:lvlText w:val=""/>
      <w:lvlJc w:val="left"/>
      <w:pPr>
        <w:ind w:hanging="360" w:left="2880"/>
      </w:pPr>
      <w:rPr>
        <w:rFonts w:ascii="Symbol" w:hAnsi="Symbol"/>
      </w:rPr>
    </w:lvl>
    <w:lvl w:ilvl="4" w:tplc="0A84C538">
      <w:start w:val="1"/>
      <w:numFmt w:val="bullet"/>
      <w:suff w:val="tab"/>
      <w:lvlText w:val="o"/>
      <w:lvlJc w:val="left"/>
      <w:pPr>
        <w:ind w:hanging="360" w:left="3600"/>
      </w:pPr>
      <w:rPr>
        <w:rFonts w:ascii="Courier New" w:hAnsi="Courier New"/>
      </w:rPr>
    </w:lvl>
    <w:lvl w:ilvl="5" w:tplc="7D0092F7">
      <w:start w:val="1"/>
      <w:numFmt w:val="bullet"/>
      <w:suff w:val="tab"/>
      <w:lvlText w:val=""/>
      <w:lvlJc w:val="left"/>
      <w:pPr>
        <w:ind w:hanging="360" w:left="4320"/>
      </w:pPr>
      <w:rPr>
        <w:rFonts w:ascii="Wingdings" w:hAnsi="Wingdings"/>
      </w:rPr>
    </w:lvl>
    <w:lvl w:ilvl="6" w:tplc="630C4A40">
      <w:start w:val="1"/>
      <w:numFmt w:val="bullet"/>
      <w:suff w:val="tab"/>
      <w:lvlText w:val=""/>
      <w:lvlJc w:val="left"/>
      <w:pPr>
        <w:ind w:hanging="360" w:left="5040"/>
      </w:pPr>
      <w:rPr>
        <w:rFonts w:ascii="Symbol" w:hAnsi="Symbol"/>
      </w:rPr>
    </w:lvl>
    <w:lvl w:ilvl="7" w:tplc="6E81826C">
      <w:start w:val="1"/>
      <w:numFmt w:val="bullet"/>
      <w:suff w:val="tab"/>
      <w:lvlText w:val="o"/>
      <w:lvlJc w:val="left"/>
      <w:pPr>
        <w:ind w:hanging="360" w:left="5760"/>
      </w:pPr>
      <w:rPr>
        <w:rFonts w:ascii="Courier New" w:hAnsi="Courier New"/>
      </w:rPr>
    </w:lvl>
    <w:lvl w:ilvl="8" w:tplc="4E0A29F9">
      <w:start w:val="1"/>
      <w:numFmt w:val="bullet"/>
      <w:suff w:val="tab"/>
      <w:lvlText w:val=""/>
      <w:lvlJc w:val="left"/>
      <w:pPr>
        <w:ind w:hanging="360" w:left="6480"/>
      </w:pPr>
      <w:rPr>
        <w:rFonts w:ascii="Wingdings" w:hAnsi="Wingdings"/>
      </w:rPr>
    </w:lvl>
  </w:abstractNum>
  <w:abstractNum w:abstractNumId="57">
    <w:nsid w:val="0BFB5814"/>
    <w:multiLevelType w:val="multilevel"/>
    <w:lvl w:ilvl="0">
      <w:start w:val="1"/>
      <w:numFmt w:val="lowerRoman"/>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58">
    <w:nsid w:val="0C0B3C2C"/>
    <w:multiLevelType w:val="multilevel"/>
    <w:lvl w:ilvl="0">
      <w:start w:val="1"/>
      <w:numFmt w:val="decimal"/>
      <w:suff w:val="tab"/>
      <w:lvlText w:val="%1."/>
      <w:lvlJc w:val="left"/>
      <w:pPr>
        <w:ind w:hanging="360" w:left="360"/>
      </w:pPr>
      <w:rPr>
        <w:b w:val="1"/>
        <w:i w:val="1"/>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59">
    <w:nsid w:val="0C513AA7"/>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60">
    <w:nsid w:val="0C6C4DAD"/>
    <w:multiLevelType w:val="hybridMultilevel"/>
    <w:lvl w:ilvl="0" w:tplc="0D603353">
      <w:start w:val="1"/>
      <w:numFmt w:val="bullet"/>
      <w:suff w:val="tab"/>
      <w:lvlText w:val=""/>
      <w:lvlJc w:val="left"/>
      <w:pPr>
        <w:ind w:hanging="360" w:left="2175"/>
      </w:pPr>
      <w:rPr>
        <w:rFonts w:ascii="Symbol" w:hAnsi="Symbol"/>
      </w:rPr>
    </w:lvl>
    <w:lvl w:ilvl="1" w:tplc="7F06C522">
      <w:start w:val="1"/>
      <w:numFmt w:val="bullet"/>
      <w:suff w:val="tab"/>
      <w:lvlText w:val="o"/>
      <w:lvlJc w:val="left"/>
      <w:pPr>
        <w:ind w:hanging="360" w:left="2895"/>
      </w:pPr>
      <w:rPr>
        <w:rFonts w:ascii="Courier New" w:hAnsi="Courier New"/>
      </w:rPr>
    </w:lvl>
    <w:lvl w:ilvl="2" w:tplc="24906ED7">
      <w:start w:val="1"/>
      <w:numFmt w:val="bullet"/>
      <w:suff w:val="tab"/>
      <w:lvlText w:val=""/>
      <w:lvlJc w:val="left"/>
      <w:pPr>
        <w:ind w:hanging="360" w:left="3615"/>
      </w:pPr>
      <w:rPr>
        <w:rFonts w:ascii="Wingdings" w:hAnsi="Wingdings"/>
      </w:rPr>
    </w:lvl>
    <w:lvl w:ilvl="3" w:tplc="40DA38F6">
      <w:start w:val="1"/>
      <w:numFmt w:val="bullet"/>
      <w:suff w:val="tab"/>
      <w:lvlText w:val=""/>
      <w:lvlJc w:val="left"/>
      <w:pPr>
        <w:ind w:hanging="360" w:left="4335"/>
      </w:pPr>
      <w:rPr>
        <w:rFonts w:ascii="Symbol" w:hAnsi="Symbol"/>
      </w:rPr>
    </w:lvl>
    <w:lvl w:ilvl="4" w:tplc="3A5A9350">
      <w:start w:val="1"/>
      <w:numFmt w:val="bullet"/>
      <w:suff w:val="tab"/>
      <w:lvlText w:val="o"/>
      <w:lvlJc w:val="left"/>
      <w:pPr>
        <w:ind w:hanging="360" w:left="5055"/>
      </w:pPr>
      <w:rPr>
        <w:rFonts w:ascii="Courier New" w:hAnsi="Courier New"/>
      </w:rPr>
    </w:lvl>
    <w:lvl w:ilvl="5" w:tplc="279FB95E">
      <w:start w:val="1"/>
      <w:numFmt w:val="bullet"/>
      <w:suff w:val="tab"/>
      <w:lvlText w:val=""/>
      <w:lvlJc w:val="left"/>
      <w:pPr>
        <w:ind w:hanging="360" w:left="5775"/>
      </w:pPr>
      <w:rPr>
        <w:rFonts w:ascii="Wingdings" w:hAnsi="Wingdings"/>
      </w:rPr>
    </w:lvl>
    <w:lvl w:ilvl="6" w:tplc="2D4418A9">
      <w:start w:val="1"/>
      <w:numFmt w:val="bullet"/>
      <w:suff w:val="tab"/>
      <w:lvlText w:val=""/>
      <w:lvlJc w:val="left"/>
      <w:pPr>
        <w:ind w:hanging="360" w:left="6495"/>
      </w:pPr>
      <w:rPr>
        <w:rFonts w:ascii="Symbol" w:hAnsi="Symbol"/>
      </w:rPr>
    </w:lvl>
    <w:lvl w:ilvl="7" w:tplc="001DFC9C">
      <w:start w:val="1"/>
      <w:numFmt w:val="bullet"/>
      <w:suff w:val="tab"/>
      <w:lvlText w:val="o"/>
      <w:lvlJc w:val="left"/>
      <w:pPr>
        <w:ind w:hanging="360" w:left="7215"/>
      </w:pPr>
      <w:rPr>
        <w:rFonts w:ascii="Courier New" w:hAnsi="Courier New"/>
      </w:rPr>
    </w:lvl>
    <w:lvl w:ilvl="8" w:tplc="61B472EB">
      <w:start w:val="1"/>
      <w:numFmt w:val="bullet"/>
      <w:suff w:val="tab"/>
      <w:lvlText w:val=""/>
      <w:lvlJc w:val="left"/>
      <w:pPr>
        <w:ind w:hanging="360" w:left="7935"/>
      </w:pPr>
      <w:rPr>
        <w:rFonts w:ascii="Wingdings" w:hAnsi="Wingdings"/>
      </w:rPr>
    </w:lvl>
  </w:abstractNum>
  <w:abstractNum w:abstractNumId="61">
    <w:nsid w:val="0CBC411D"/>
    <w:multiLevelType w:val="multilevel"/>
    <w:lvl w:ilvl="0">
      <w:start w:val="1"/>
      <w:numFmt w:val="decimal"/>
      <w:suff w:val="tab"/>
      <w:lvlText w:val="%1."/>
      <w:lvlJc w:val="left"/>
      <w:pPr>
        <w:ind w:hanging="360" w:left="1785"/>
      </w:pPr>
      <w:rPr>
        <w:b w:val="1"/>
        <w:i w:val="0"/>
      </w:rPr>
    </w:lvl>
    <w:lvl w:ilvl="1">
      <w:start w:val="1"/>
      <w:numFmt w:val="lowerLetter"/>
      <w:suff w:val="tab"/>
      <w:lvlText w:val="%2."/>
      <w:lvlJc w:val="left"/>
      <w:pPr>
        <w:ind w:hanging="360" w:left="2505"/>
      </w:pPr>
      <w:rPr/>
    </w:lvl>
    <w:lvl w:ilvl="2">
      <w:start w:val="1"/>
      <w:numFmt w:val="lowerRoman"/>
      <w:suff w:val="tab"/>
      <w:lvlText w:val="%3."/>
      <w:lvlJc w:val="right"/>
      <w:pPr>
        <w:ind w:hanging="180" w:left="3225"/>
      </w:pPr>
      <w:rPr/>
    </w:lvl>
    <w:lvl w:ilvl="3">
      <w:start w:val="1"/>
      <w:numFmt w:val="decimal"/>
      <w:suff w:val="tab"/>
      <w:lvlText w:val="%4."/>
      <w:lvlJc w:val="left"/>
      <w:pPr>
        <w:ind w:hanging="360" w:left="3945"/>
      </w:pPr>
      <w:rPr/>
    </w:lvl>
    <w:lvl w:ilvl="4">
      <w:start w:val="1"/>
      <w:numFmt w:val="lowerLetter"/>
      <w:suff w:val="tab"/>
      <w:lvlText w:val="%5."/>
      <w:lvlJc w:val="left"/>
      <w:pPr>
        <w:ind w:hanging="360" w:left="4665"/>
      </w:pPr>
      <w:rPr/>
    </w:lvl>
    <w:lvl w:ilvl="5">
      <w:start w:val="1"/>
      <w:numFmt w:val="lowerRoman"/>
      <w:suff w:val="tab"/>
      <w:lvlText w:val="%6."/>
      <w:lvlJc w:val="right"/>
      <w:pPr>
        <w:ind w:hanging="180" w:left="5385"/>
      </w:pPr>
      <w:rPr/>
    </w:lvl>
    <w:lvl w:ilvl="6">
      <w:start w:val="1"/>
      <w:numFmt w:val="decimal"/>
      <w:suff w:val="tab"/>
      <w:lvlText w:val="%7."/>
      <w:lvlJc w:val="left"/>
      <w:pPr>
        <w:ind w:hanging="360" w:left="6105"/>
      </w:pPr>
      <w:rPr/>
    </w:lvl>
    <w:lvl w:ilvl="7">
      <w:start w:val="1"/>
      <w:numFmt w:val="lowerLetter"/>
      <w:suff w:val="tab"/>
      <w:lvlText w:val="%8."/>
      <w:lvlJc w:val="left"/>
      <w:pPr>
        <w:ind w:hanging="360" w:left="6825"/>
      </w:pPr>
      <w:rPr/>
    </w:lvl>
    <w:lvl w:ilvl="8">
      <w:start w:val="1"/>
      <w:numFmt w:val="lowerRoman"/>
      <w:suff w:val="tab"/>
      <w:lvlText w:val="%9."/>
      <w:lvlJc w:val="right"/>
      <w:pPr>
        <w:ind w:hanging="180" w:left="7545"/>
      </w:pPr>
      <w:rPr/>
    </w:lvl>
  </w:abstractNum>
  <w:abstractNum w:abstractNumId="62">
    <w:nsid w:val="0CCA5780"/>
    <w:multiLevelType w:val="multilevel"/>
    <w:lvl w:ilvl="0">
      <w:start w:val="1"/>
      <w:numFmt w:val="lowerRoman"/>
      <w:suff w:val="tab"/>
      <w:lvlText w:val="%1)"/>
      <w:lvlJc w:val="left"/>
      <w:pPr>
        <w:ind w:hanging="720" w:left="72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63">
    <w:nsid w:val="0CD454B9"/>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64">
    <w:nsid w:val="0D616C79"/>
    <w:multiLevelType w:val="hybridMultilevel"/>
    <w:lvl w:ilvl="0" w:tplc="0C945F6F">
      <w:start w:val="1"/>
      <w:numFmt w:val="bullet"/>
      <w:suff w:val="tab"/>
      <w:lvlText w:val=""/>
      <w:lvlJc w:val="left"/>
      <w:pPr>
        <w:ind w:hanging="360" w:left="1440"/>
      </w:pPr>
      <w:rPr>
        <w:rFonts w:ascii="Symbol" w:hAnsi="Symbol"/>
      </w:rPr>
    </w:lvl>
    <w:lvl w:ilvl="1" w:tplc="1E4F8D2F">
      <w:start w:val="1"/>
      <w:numFmt w:val="bullet"/>
      <w:suff w:val="tab"/>
      <w:lvlText w:val="o"/>
      <w:lvlJc w:val="left"/>
      <w:pPr>
        <w:ind w:hanging="360" w:left="2160"/>
      </w:pPr>
      <w:rPr>
        <w:rFonts w:ascii="Courier New" w:hAnsi="Courier New"/>
      </w:rPr>
    </w:lvl>
    <w:lvl w:ilvl="2" w:tplc="7F53C401">
      <w:start w:val="1"/>
      <w:numFmt w:val="bullet"/>
      <w:suff w:val="tab"/>
      <w:lvlText w:val=""/>
      <w:lvlJc w:val="left"/>
      <w:pPr>
        <w:ind w:hanging="360" w:left="2880"/>
      </w:pPr>
      <w:rPr>
        <w:rFonts w:ascii="Wingdings" w:hAnsi="Wingdings"/>
      </w:rPr>
    </w:lvl>
    <w:lvl w:ilvl="3" w:tplc="20F2833A">
      <w:start w:val="1"/>
      <w:numFmt w:val="bullet"/>
      <w:suff w:val="tab"/>
      <w:lvlText w:val=""/>
      <w:lvlJc w:val="left"/>
      <w:pPr>
        <w:ind w:hanging="360" w:left="3600"/>
      </w:pPr>
      <w:rPr>
        <w:rFonts w:ascii="Symbol" w:hAnsi="Symbol"/>
      </w:rPr>
    </w:lvl>
    <w:lvl w:ilvl="4" w:tplc="5CDAD3FF">
      <w:start w:val="1"/>
      <w:numFmt w:val="bullet"/>
      <w:suff w:val="tab"/>
      <w:lvlText w:val="o"/>
      <w:lvlJc w:val="left"/>
      <w:pPr>
        <w:ind w:hanging="360" w:left="4320"/>
      </w:pPr>
      <w:rPr>
        <w:rFonts w:ascii="Courier New" w:hAnsi="Courier New"/>
      </w:rPr>
    </w:lvl>
    <w:lvl w:ilvl="5" w:tplc="2AAA5C1E">
      <w:start w:val="1"/>
      <w:numFmt w:val="bullet"/>
      <w:suff w:val="tab"/>
      <w:lvlText w:val=""/>
      <w:lvlJc w:val="left"/>
      <w:pPr>
        <w:ind w:hanging="360" w:left="5040"/>
      </w:pPr>
      <w:rPr>
        <w:rFonts w:ascii="Wingdings" w:hAnsi="Wingdings"/>
      </w:rPr>
    </w:lvl>
    <w:lvl w:ilvl="6" w:tplc="492B56FD">
      <w:start w:val="1"/>
      <w:numFmt w:val="bullet"/>
      <w:suff w:val="tab"/>
      <w:lvlText w:val=""/>
      <w:lvlJc w:val="left"/>
      <w:pPr>
        <w:ind w:hanging="360" w:left="5760"/>
      </w:pPr>
      <w:rPr>
        <w:rFonts w:ascii="Symbol" w:hAnsi="Symbol"/>
      </w:rPr>
    </w:lvl>
    <w:lvl w:ilvl="7" w:tplc="20484C08">
      <w:start w:val="1"/>
      <w:numFmt w:val="bullet"/>
      <w:suff w:val="tab"/>
      <w:lvlText w:val="o"/>
      <w:lvlJc w:val="left"/>
      <w:pPr>
        <w:ind w:hanging="360" w:left="6480"/>
      </w:pPr>
      <w:rPr>
        <w:rFonts w:ascii="Courier New" w:hAnsi="Courier New"/>
      </w:rPr>
    </w:lvl>
    <w:lvl w:ilvl="8" w:tplc="4B331121">
      <w:start w:val="1"/>
      <w:numFmt w:val="bullet"/>
      <w:suff w:val="tab"/>
      <w:lvlText w:val=""/>
      <w:lvlJc w:val="left"/>
      <w:pPr>
        <w:ind w:hanging="360" w:left="7200"/>
      </w:pPr>
      <w:rPr>
        <w:rFonts w:ascii="Wingdings" w:hAnsi="Wingdings"/>
      </w:rPr>
    </w:lvl>
  </w:abstractNum>
  <w:abstractNum w:abstractNumId="65">
    <w:nsid w:val="0D7740D9"/>
    <w:multiLevelType w:val="multilevel"/>
    <w:lvl w:ilvl="0">
      <w:start w:val="1"/>
      <w:numFmt w:val="lowerRoman"/>
      <w:suff w:val="tab"/>
      <w:lvlText w:val="%1)"/>
      <w:lvlJc w:val="left"/>
      <w:pPr>
        <w:ind w:hanging="720" w:left="72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66">
    <w:nsid w:val="0D8E250A"/>
    <w:multiLevelType w:val="hybridMultilevel"/>
    <w:lvl w:ilvl="0" w:tplc="69F8ECC1">
      <w:start w:val="1"/>
      <w:numFmt w:val="bullet"/>
      <w:suff w:val="tab"/>
      <w:lvlText w:val=""/>
      <w:lvlJc w:val="left"/>
      <w:pPr>
        <w:ind w:hanging="360" w:left="1440"/>
      </w:pPr>
      <w:rPr>
        <w:rFonts w:ascii="Symbol" w:hAnsi="Symbol"/>
      </w:rPr>
    </w:lvl>
    <w:lvl w:ilvl="1" w:tplc="102AECEE">
      <w:start w:val="1"/>
      <w:numFmt w:val="bullet"/>
      <w:suff w:val="tab"/>
      <w:lvlText w:val="o"/>
      <w:lvlJc w:val="left"/>
      <w:pPr>
        <w:ind w:hanging="360" w:left="2160"/>
      </w:pPr>
      <w:rPr>
        <w:rFonts w:ascii="Courier New" w:hAnsi="Courier New"/>
      </w:rPr>
    </w:lvl>
    <w:lvl w:ilvl="2" w:tplc="7A6B1DCE">
      <w:start w:val="1"/>
      <w:numFmt w:val="bullet"/>
      <w:suff w:val="tab"/>
      <w:lvlText w:val=""/>
      <w:lvlJc w:val="left"/>
      <w:pPr>
        <w:ind w:hanging="360" w:left="2880"/>
      </w:pPr>
      <w:rPr>
        <w:rFonts w:ascii="Wingdings" w:hAnsi="Wingdings"/>
      </w:rPr>
    </w:lvl>
    <w:lvl w:ilvl="3" w:tplc="5D831861">
      <w:start w:val="1"/>
      <w:numFmt w:val="bullet"/>
      <w:suff w:val="tab"/>
      <w:lvlText w:val=""/>
      <w:lvlJc w:val="left"/>
      <w:pPr>
        <w:ind w:hanging="360" w:left="3600"/>
      </w:pPr>
      <w:rPr>
        <w:rFonts w:ascii="Symbol" w:hAnsi="Symbol"/>
      </w:rPr>
    </w:lvl>
    <w:lvl w:ilvl="4" w:tplc="52CE1CE3">
      <w:start w:val="1"/>
      <w:numFmt w:val="bullet"/>
      <w:suff w:val="tab"/>
      <w:lvlText w:val="o"/>
      <w:lvlJc w:val="left"/>
      <w:pPr>
        <w:ind w:hanging="360" w:left="4320"/>
      </w:pPr>
      <w:rPr>
        <w:rFonts w:ascii="Courier New" w:hAnsi="Courier New"/>
      </w:rPr>
    </w:lvl>
    <w:lvl w:ilvl="5" w:tplc="112B5160">
      <w:start w:val="1"/>
      <w:numFmt w:val="bullet"/>
      <w:suff w:val="tab"/>
      <w:lvlText w:val=""/>
      <w:lvlJc w:val="left"/>
      <w:pPr>
        <w:ind w:hanging="360" w:left="5040"/>
      </w:pPr>
      <w:rPr>
        <w:rFonts w:ascii="Wingdings" w:hAnsi="Wingdings"/>
      </w:rPr>
    </w:lvl>
    <w:lvl w:ilvl="6" w:tplc="493DF194">
      <w:start w:val="1"/>
      <w:numFmt w:val="bullet"/>
      <w:suff w:val="tab"/>
      <w:lvlText w:val=""/>
      <w:lvlJc w:val="left"/>
      <w:pPr>
        <w:ind w:hanging="360" w:left="5760"/>
      </w:pPr>
      <w:rPr>
        <w:rFonts w:ascii="Symbol" w:hAnsi="Symbol"/>
      </w:rPr>
    </w:lvl>
    <w:lvl w:ilvl="7" w:tplc="09DA802E">
      <w:start w:val="1"/>
      <w:numFmt w:val="bullet"/>
      <w:suff w:val="tab"/>
      <w:lvlText w:val="o"/>
      <w:lvlJc w:val="left"/>
      <w:pPr>
        <w:ind w:hanging="360" w:left="6480"/>
      </w:pPr>
      <w:rPr>
        <w:rFonts w:ascii="Courier New" w:hAnsi="Courier New"/>
      </w:rPr>
    </w:lvl>
    <w:lvl w:ilvl="8" w:tplc="660F0A3B">
      <w:start w:val="1"/>
      <w:numFmt w:val="bullet"/>
      <w:suff w:val="tab"/>
      <w:lvlText w:val=""/>
      <w:lvlJc w:val="left"/>
      <w:pPr>
        <w:ind w:hanging="360" w:left="7200"/>
      </w:pPr>
      <w:rPr>
        <w:rFonts w:ascii="Wingdings" w:hAnsi="Wingdings"/>
      </w:rPr>
    </w:lvl>
  </w:abstractNum>
  <w:abstractNum w:abstractNumId="67">
    <w:nsid w:val="0D983662"/>
    <w:multiLevelType w:val="hybridMultilevel"/>
    <w:lvl w:ilvl="0" w:tplc="3D9C453E">
      <w:start w:val="1"/>
      <w:numFmt w:val="bullet"/>
      <w:suff w:val="tab"/>
      <w:lvlText w:val=""/>
      <w:lvlJc w:val="left"/>
      <w:pPr>
        <w:ind w:hanging="360" w:left="360"/>
      </w:pPr>
      <w:rPr>
        <w:rFonts w:ascii="Wingdings" w:hAnsi="Wingdings"/>
      </w:rPr>
    </w:lvl>
    <w:lvl w:ilvl="1" w:tplc="38B97663">
      <w:start w:val="1"/>
      <w:numFmt w:val="bullet"/>
      <w:suff w:val="tab"/>
      <w:lvlText w:val="o"/>
      <w:lvlJc w:val="left"/>
      <w:pPr>
        <w:ind w:hanging="360" w:left="1440"/>
      </w:pPr>
      <w:rPr>
        <w:rFonts w:ascii="Courier New" w:hAnsi="Courier New"/>
      </w:rPr>
    </w:lvl>
    <w:lvl w:ilvl="2" w:tplc="1FABA8F1">
      <w:start w:val="1"/>
      <w:numFmt w:val="bullet"/>
      <w:suff w:val="tab"/>
      <w:lvlText w:val=""/>
      <w:lvlJc w:val="left"/>
      <w:pPr>
        <w:ind w:hanging="360" w:left="2160"/>
      </w:pPr>
      <w:rPr>
        <w:rFonts w:ascii="Wingdings" w:hAnsi="Wingdings"/>
      </w:rPr>
    </w:lvl>
    <w:lvl w:ilvl="3" w:tplc="4F54B7F7">
      <w:start w:val="1"/>
      <w:numFmt w:val="bullet"/>
      <w:suff w:val="tab"/>
      <w:lvlText w:val=""/>
      <w:lvlJc w:val="left"/>
      <w:pPr>
        <w:ind w:hanging="360" w:left="2880"/>
      </w:pPr>
      <w:rPr>
        <w:rFonts w:ascii="Symbol" w:hAnsi="Symbol"/>
      </w:rPr>
    </w:lvl>
    <w:lvl w:ilvl="4" w:tplc="1598F485">
      <w:start w:val="1"/>
      <w:numFmt w:val="bullet"/>
      <w:suff w:val="tab"/>
      <w:lvlText w:val="o"/>
      <w:lvlJc w:val="left"/>
      <w:pPr>
        <w:ind w:hanging="360" w:left="3600"/>
      </w:pPr>
      <w:rPr>
        <w:rFonts w:ascii="Courier New" w:hAnsi="Courier New"/>
      </w:rPr>
    </w:lvl>
    <w:lvl w:ilvl="5" w:tplc="32002AF6">
      <w:start w:val="1"/>
      <w:numFmt w:val="bullet"/>
      <w:suff w:val="tab"/>
      <w:lvlText w:val=""/>
      <w:lvlJc w:val="left"/>
      <w:pPr>
        <w:ind w:hanging="360" w:left="4320"/>
      </w:pPr>
      <w:rPr>
        <w:rFonts w:ascii="Wingdings" w:hAnsi="Wingdings"/>
      </w:rPr>
    </w:lvl>
    <w:lvl w:ilvl="6" w:tplc="74AA8503">
      <w:start w:val="1"/>
      <w:numFmt w:val="bullet"/>
      <w:suff w:val="tab"/>
      <w:lvlText w:val=""/>
      <w:lvlJc w:val="left"/>
      <w:pPr>
        <w:ind w:hanging="360" w:left="5040"/>
      </w:pPr>
      <w:rPr>
        <w:rFonts w:ascii="Symbol" w:hAnsi="Symbol"/>
      </w:rPr>
    </w:lvl>
    <w:lvl w:ilvl="7" w:tplc="0BD913BC">
      <w:start w:val="1"/>
      <w:numFmt w:val="bullet"/>
      <w:suff w:val="tab"/>
      <w:lvlText w:val="o"/>
      <w:lvlJc w:val="left"/>
      <w:pPr>
        <w:ind w:hanging="360" w:left="5760"/>
      </w:pPr>
      <w:rPr>
        <w:rFonts w:ascii="Courier New" w:hAnsi="Courier New"/>
      </w:rPr>
    </w:lvl>
    <w:lvl w:ilvl="8" w:tplc="3F54D381">
      <w:start w:val="1"/>
      <w:numFmt w:val="bullet"/>
      <w:suff w:val="tab"/>
      <w:lvlText w:val=""/>
      <w:lvlJc w:val="left"/>
      <w:pPr>
        <w:ind w:hanging="360" w:left="6480"/>
      </w:pPr>
      <w:rPr>
        <w:rFonts w:ascii="Wingdings" w:hAnsi="Wingdings"/>
      </w:rPr>
    </w:lvl>
  </w:abstractNum>
  <w:abstractNum w:abstractNumId="68">
    <w:nsid w:val="0E0E583F"/>
    <w:multiLevelType w:val="multilevel"/>
    <w:lvl w:ilvl="0">
      <w:start w:val="1"/>
      <w:numFmt w:val="lowerRoman"/>
      <w:suff w:val="tab"/>
      <w:lvlText w:val="%1)"/>
      <w:lvlJc w:val="left"/>
      <w:pPr>
        <w:ind w:hanging="72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69">
    <w:nsid w:val="0E11460D"/>
    <w:multiLevelType w:val="hybridMultilevel"/>
    <w:lvl w:ilvl="0" w:tplc="7EF74EB1">
      <w:start w:val="1"/>
      <w:numFmt w:val="bullet"/>
      <w:suff w:val="tab"/>
      <w:lvlText w:val=""/>
      <w:lvlJc w:val="left"/>
      <w:pPr>
        <w:ind w:hanging="360" w:left="360"/>
      </w:pPr>
      <w:rPr>
        <w:rFonts w:ascii="Symbol" w:hAnsi="Symbol"/>
        <w:color w:val="auto"/>
      </w:rPr>
    </w:lvl>
    <w:lvl w:ilvl="1" w:tplc="34C4E573">
      <w:start w:val="1"/>
      <w:numFmt w:val="bullet"/>
      <w:suff w:val="tab"/>
      <w:lvlText w:val="o"/>
      <w:lvlJc w:val="left"/>
      <w:pPr>
        <w:ind w:hanging="360" w:left="1080"/>
      </w:pPr>
      <w:rPr>
        <w:rFonts w:ascii="Courier New" w:hAnsi="Courier New"/>
      </w:rPr>
    </w:lvl>
    <w:lvl w:ilvl="2" w:tplc="35CB5934">
      <w:start w:val="1"/>
      <w:numFmt w:val="bullet"/>
      <w:suff w:val="tab"/>
      <w:lvlText w:val=""/>
      <w:lvlJc w:val="left"/>
      <w:pPr>
        <w:ind w:hanging="360" w:left="1800"/>
      </w:pPr>
      <w:rPr>
        <w:rFonts w:ascii="Wingdings" w:hAnsi="Wingdings"/>
      </w:rPr>
    </w:lvl>
    <w:lvl w:ilvl="3" w:tplc="549DFFFD">
      <w:start w:val="1"/>
      <w:numFmt w:val="bullet"/>
      <w:suff w:val="tab"/>
      <w:lvlText w:val=""/>
      <w:lvlJc w:val="left"/>
      <w:pPr>
        <w:ind w:hanging="360" w:left="2520"/>
      </w:pPr>
      <w:rPr>
        <w:rFonts w:ascii="Symbol" w:hAnsi="Symbol"/>
      </w:rPr>
    </w:lvl>
    <w:lvl w:ilvl="4" w:tplc="1852FCC8">
      <w:start w:val="1"/>
      <w:numFmt w:val="bullet"/>
      <w:suff w:val="tab"/>
      <w:lvlText w:val="o"/>
      <w:lvlJc w:val="left"/>
      <w:pPr>
        <w:ind w:hanging="360" w:left="3240"/>
      </w:pPr>
      <w:rPr>
        <w:rFonts w:ascii="Courier New" w:hAnsi="Courier New"/>
      </w:rPr>
    </w:lvl>
    <w:lvl w:ilvl="5" w:tplc="245429E4">
      <w:start w:val="1"/>
      <w:numFmt w:val="bullet"/>
      <w:suff w:val="tab"/>
      <w:lvlText w:val=""/>
      <w:lvlJc w:val="left"/>
      <w:pPr>
        <w:ind w:hanging="360" w:left="3960"/>
      </w:pPr>
      <w:rPr>
        <w:rFonts w:ascii="Wingdings" w:hAnsi="Wingdings"/>
      </w:rPr>
    </w:lvl>
    <w:lvl w:ilvl="6" w:tplc="0802D87F">
      <w:start w:val="1"/>
      <w:numFmt w:val="bullet"/>
      <w:suff w:val="tab"/>
      <w:lvlText w:val=""/>
      <w:lvlJc w:val="left"/>
      <w:pPr>
        <w:ind w:hanging="360" w:left="4680"/>
      </w:pPr>
      <w:rPr>
        <w:rFonts w:ascii="Symbol" w:hAnsi="Symbol"/>
      </w:rPr>
    </w:lvl>
    <w:lvl w:ilvl="7" w:tplc="16114341">
      <w:start w:val="1"/>
      <w:numFmt w:val="bullet"/>
      <w:suff w:val="tab"/>
      <w:lvlText w:val="o"/>
      <w:lvlJc w:val="left"/>
      <w:pPr>
        <w:ind w:hanging="360" w:left="5400"/>
      </w:pPr>
      <w:rPr>
        <w:rFonts w:ascii="Courier New" w:hAnsi="Courier New"/>
      </w:rPr>
    </w:lvl>
    <w:lvl w:ilvl="8" w:tplc="70201E14">
      <w:start w:val="1"/>
      <w:numFmt w:val="bullet"/>
      <w:suff w:val="tab"/>
      <w:lvlText w:val=""/>
      <w:lvlJc w:val="left"/>
      <w:pPr>
        <w:ind w:hanging="360" w:left="6120"/>
      </w:pPr>
      <w:rPr>
        <w:rFonts w:ascii="Wingdings" w:hAnsi="Wingdings"/>
      </w:rPr>
    </w:lvl>
  </w:abstractNum>
  <w:abstractNum w:abstractNumId="70">
    <w:nsid w:val="0E3A7ED5"/>
    <w:multiLevelType w:val="hybridMultilevel"/>
    <w:lvl w:ilvl="0" w:tplc="768323FD">
      <w:start w:val="1"/>
      <w:numFmt w:val="bullet"/>
      <w:suff w:val="tab"/>
      <w:lvlText w:val=""/>
      <w:lvlJc w:val="left"/>
      <w:pPr>
        <w:ind w:hanging="360" w:left="360"/>
      </w:pPr>
      <w:rPr>
        <w:rFonts w:ascii="Symbol" w:hAnsi="Symbol"/>
      </w:rPr>
    </w:lvl>
    <w:lvl w:ilvl="1" w:tplc="57EE27D5">
      <w:start w:val="1"/>
      <w:numFmt w:val="bullet"/>
      <w:suff w:val="tab"/>
      <w:lvlText w:val="o"/>
      <w:lvlJc w:val="left"/>
      <w:pPr>
        <w:ind w:hanging="360" w:left="1080"/>
      </w:pPr>
      <w:rPr>
        <w:rFonts w:ascii="Courier New" w:hAnsi="Courier New"/>
      </w:rPr>
    </w:lvl>
    <w:lvl w:ilvl="2" w:tplc="3D1E555F">
      <w:start w:val="1"/>
      <w:numFmt w:val="bullet"/>
      <w:suff w:val="tab"/>
      <w:lvlText w:val=""/>
      <w:lvlJc w:val="left"/>
      <w:pPr>
        <w:ind w:hanging="360" w:left="1800"/>
      </w:pPr>
      <w:rPr>
        <w:rFonts w:ascii="Wingdings" w:hAnsi="Wingdings"/>
      </w:rPr>
    </w:lvl>
    <w:lvl w:ilvl="3" w:tplc="7DE1993C">
      <w:start w:val="1"/>
      <w:numFmt w:val="bullet"/>
      <w:suff w:val="tab"/>
      <w:lvlText w:val=""/>
      <w:lvlJc w:val="left"/>
      <w:pPr>
        <w:ind w:hanging="360" w:left="2520"/>
      </w:pPr>
      <w:rPr>
        <w:rFonts w:ascii="Symbol" w:hAnsi="Symbol"/>
      </w:rPr>
    </w:lvl>
    <w:lvl w:ilvl="4" w:tplc="6C608AC4">
      <w:start w:val="1"/>
      <w:numFmt w:val="bullet"/>
      <w:suff w:val="tab"/>
      <w:lvlText w:val="o"/>
      <w:lvlJc w:val="left"/>
      <w:pPr>
        <w:ind w:hanging="360" w:left="3240"/>
      </w:pPr>
      <w:rPr>
        <w:rFonts w:ascii="Courier New" w:hAnsi="Courier New"/>
      </w:rPr>
    </w:lvl>
    <w:lvl w:ilvl="5" w:tplc="6A3C792F">
      <w:start w:val="1"/>
      <w:numFmt w:val="bullet"/>
      <w:suff w:val="tab"/>
      <w:lvlText w:val=""/>
      <w:lvlJc w:val="left"/>
      <w:pPr>
        <w:ind w:hanging="360" w:left="3960"/>
      </w:pPr>
      <w:rPr>
        <w:rFonts w:ascii="Wingdings" w:hAnsi="Wingdings"/>
      </w:rPr>
    </w:lvl>
    <w:lvl w:ilvl="6" w:tplc="31CD82D6">
      <w:start w:val="1"/>
      <w:numFmt w:val="bullet"/>
      <w:suff w:val="tab"/>
      <w:lvlText w:val=""/>
      <w:lvlJc w:val="left"/>
      <w:pPr>
        <w:ind w:hanging="360" w:left="4680"/>
      </w:pPr>
      <w:rPr>
        <w:rFonts w:ascii="Symbol" w:hAnsi="Symbol"/>
      </w:rPr>
    </w:lvl>
    <w:lvl w:ilvl="7" w:tplc="79135D7E">
      <w:start w:val="1"/>
      <w:numFmt w:val="bullet"/>
      <w:suff w:val="tab"/>
      <w:lvlText w:val="o"/>
      <w:lvlJc w:val="left"/>
      <w:pPr>
        <w:ind w:hanging="360" w:left="5400"/>
      </w:pPr>
      <w:rPr>
        <w:rFonts w:ascii="Courier New" w:hAnsi="Courier New"/>
      </w:rPr>
    </w:lvl>
    <w:lvl w:ilvl="8" w:tplc="5E56967E">
      <w:start w:val="1"/>
      <w:numFmt w:val="bullet"/>
      <w:suff w:val="tab"/>
      <w:lvlText w:val=""/>
      <w:lvlJc w:val="left"/>
      <w:pPr>
        <w:ind w:hanging="360" w:left="6120"/>
      </w:pPr>
      <w:rPr>
        <w:rFonts w:ascii="Wingdings" w:hAnsi="Wingdings"/>
      </w:rPr>
    </w:lvl>
  </w:abstractNum>
  <w:abstractNum w:abstractNumId="71">
    <w:nsid w:val="0E7A11E9"/>
    <w:multiLevelType w:val="multilevel"/>
    <w:lvl w:ilvl="0">
      <w:start w:val="1"/>
      <w:numFmt w:val="lowerRoman"/>
      <w:suff w:val="tab"/>
      <w:lvlText w:val="%1."/>
      <w:lvlJc w:val="righ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72">
    <w:nsid w:val="0EEA6673"/>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73">
    <w:nsid w:val="0F142CAA"/>
    <w:multiLevelType w:val="hybridMultilevel"/>
    <w:lvl w:ilvl="0" w:tplc="539F0C2A">
      <w:start w:val="1"/>
      <w:numFmt w:val="bullet"/>
      <w:suff w:val="tab"/>
      <w:lvlText w:val=""/>
      <w:lvlJc w:val="left"/>
      <w:pPr>
        <w:ind w:hanging="360" w:left="360"/>
      </w:pPr>
      <w:rPr>
        <w:rFonts w:ascii="Symbol" w:hAnsi="Symbol"/>
      </w:rPr>
    </w:lvl>
    <w:lvl w:ilvl="1" w:tplc="2FDD1AF0">
      <w:start w:val="1"/>
      <w:numFmt w:val="bullet"/>
      <w:suff w:val="tab"/>
      <w:lvlText w:val="o"/>
      <w:lvlJc w:val="left"/>
      <w:pPr>
        <w:ind w:hanging="360" w:left="1080"/>
      </w:pPr>
      <w:rPr>
        <w:rFonts w:ascii="Courier New" w:hAnsi="Courier New"/>
      </w:rPr>
    </w:lvl>
    <w:lvl w:ilvl="2" w:tplc="2C38A93F">
      <w:start w:val="1"/>
      <w:numFmt w:val="bullet"/>
      <w:suff w:val="tab"/>
      <w:lvlText w:val=""/>
      <w:lvlJc w:val="left"/>
      <w:pPr>
        <w:ind w:hanging="360" w:left="1800"/>
      </w:pPr>
      <w:rPr>
        <w:rFonts w:ascii="Wingdings" w:hAnsi="Wingdings"/>
      </w:rPr>
    </w:lvl>
    <w:lvl w:ilvl="3" w:tplc="13651E77">
      <w:start w:val="1"/>
      <w:numFmt w:val="bullet"/>
      <w:suff w:val="tab"/>
      <w:lvlText w:val=""/>
      <w:lvlJc w:val="left"/>
      <w:pPr>
        <w:ind w:hanging="360" w:left="2520"/>
      </w:pPr>
      <w:rPr>
        <w:rFonts w:ascii="Symbol" w:hAnsi="Symbol"/>
      </w:rPr>
    </w:lvl>
    <w:lvl w:ilvl="4" w:tplc="779C4760">
      <w:start w:val="1"/>
      <w:numFmt w:val="bullet"/>
      <w:suff w:val="tab"/>
      <w:lvlText w:val="o"/>
      <w:lvlJc w:val="left"/>
      <w:pPr>
        <w:ind w:hanging="360" w:left="3240"/>
      </w:pPr>
      <w:rPr>
        <w:rFonts w:ascii="Courier New" w:hAnsi="Courier New"/>
      </w:rPr>
    </w:lvl>
    <w:lvl w:ilvl="5" w:tplc="30801421">
      <w:start w:val="1"/>
      <w:numFmt w:val="bullet"/>
      <w:suff w:val="tab"/>
      <w:lvlText w:val=""/>
      <w:lvlJc w:val="left"/>
      <w:pPr>
        <w:ind w:hanging="360" w:left="3960"/>
      </w:pPr>
      <w:rPr>
        <w:rFonts w:ascii="Wingdings" w:hAnsi="Wingdings"/>
      </w:rPr>
    </w:lvl>
    <w:lvl w:ilvl="6" w:tplc="4190AF21">
      <w:start w:val="1"/>
      <w:numFmt w:val="bullet"/>
      <w:suff w:val="tab"/>
      <w:lvlText w:val=""/>
      <w:lvlJc w:val="left"/>
      <w:pPr>
        <w:ind w:hanging="360" w:left="4680"/>
      </w:pPr>
      <w:rPr>
        <w:rFonts w:ascii="Symbol" w:hAnsi="Symbol"/>
      </w:rPr>
    </w:lvl>
    <w:lvl w:ilvl="7" w:tplc="6FA7D369">
      <w:start w:val="1"/>
      <w:numFmt w:val="bullet"/>
      <w:suff w:val="tab"/>
      <w:lvlText w:val="o"/>
      <w:lvlJc w:val="left"/>
      <w:pPr>
        <w:ind w:hanging="360" w:left="5400"/>
      </w:pPr>
      <w:rPr>
        <w:rFonts w:ascii="Courier New" w:hAnsi="Courier New"/>
      </w:rPr>
    </w:lvl>
    <w:lvl w:ilvl="8" w:tplc="47648638">
      <w:start w:val="1"/>
      <w:numFmt w:val="bullet"/>
      <w:suff w:val="tab"/>
      <w:lvlText w:val=""/>
      <w:lvlJc w:val="left"/>
      <w:pPr>
        <w:ind w:hanging="360" w:left="6120"/>
      </w:pPr>
      <w:rPr>
        <w:rFonts w:ascii="Wingdings" w:hAnsi="Wingdings"/>
      </w:rPr>
    </w:lvl>
  </w:abstractNum>
  <w:abstractNum w:abstractNumId="74">
    <w:nsid w:val="0F206021"/>
    <w:multiLevelType w:val="hybridMultilevel"/>
    <w:lvl w:ilvl="0" w:tplc="4208CAF9">
      <w:start w:val="1"/>
      <w:numFmt w:val="bullet"/>
      <w:suff w:val="tab"/>
      <w:lvlText w:val=""/>
      <w:lvlJc w:val="left"/>
      <w:pPr>
        <w:ind w:hanging="360" w:left="1800"/>
      </w:pPr>
      <w:rPr>
        <w:rFonts w:ascii="Wingdings" w:hAnsi="Wingdings"/>
      </w:rPr>
    </w:lvl>
    <w:lvl w:ilvl="1">
      <w:start w:val="1"/>
      <w:numFmt w:val="lowerLetter"/>
      <w:suff w:val="tab"/>
      <w:lvlText w:val="%2."/>
      <w:lvlJc w:val="left"/>
      <w:pPr>
        <w:ind w:hanging="360" w:left="2520"/>
      </w:pPr>
      <w:rPr/>
    </w:lvl>
    <w:lvl w:ilvl="2">
      <w:start w:val="1"/>
      <w:numFmt w:val="lowerRoman"/>
      <w:suff w:val="tab"/>
      <w:lvlText w:val="%3."/>
      <w:lvlJc w:val="right"/>
      <w:pPr>
        <w:ind w:hanging="180" w:left="3240"/>
      </w:pPr>
      <w:rPr/>
    </w:lvl>
    <w:lvl w:ilvl="3">
      <w:start w:val="1"/>
      <w:numFmt w:val="decimal"/>
      <w:suff w:val="tab"/>
      <w:lvlText w:val="%4."/>
      <w:lvlJc w:val="left"/>
      <w:pPr>
        <w:ind w:hanging="360" w:left="3960"/>
      </w:pPr>
      <w:rPr/>
    </w:lvl>
    <w:lvl w:ilvl="4">
      <w:start w:val="1"/>
      <w:numFmt w:val="lowerLetter"/>
      <w:suff w:val="tab"/>
      <w:lvlText w:val="%5."/>
      <w:lvlJc w:val="left"/>
      <w:pPr>
        <w:ind w:hanging="360" w:left="4680"/>
      </w:pPr>
      <w:rPr/>
    </w:lvl>
    <w:lvl w:ilvl="5">
      <w:start w:val="1"/>
      <w:numFmt w:val="lowerRoman"/>
      <w:suff w:val="tab"/>
      <w:lvlText w:val="%6."/>
      <w:lvlJc w:val="right"/>
      <w:pPr>
        <w:ind w:hanging="180" w:left="5400"/>
      </w:pPr>
      <w:rPr/>
    </w:lvl>
    <w:lvl w:ilvl="6">
      <w:start w:val="1"/>
      <w:numFmt w:val="decimal"/>
      <w:suff w:val="tab"/>
      <w:lvlText w:val="%7."/>
      <w:lvlJc w:val="left"/>
      <w:pPr>
        <w:ind w:hanging="360" w:left="6120"/>
      </w:pPr>
      <w:rPr/>
    </w:lvl>
    <w:lvl w:ilvl="7">
      <w:start w:val="1"/>
      <w:numFmt w:val="lowerLetter"/>
      <w:suff w:val="tab"/>
      <w:lvlText w:val="%8."/>
      <w:lvlJc w:val="left"/>
      <w:pPr>
        <w:ind w:hanging="360" w:left="6840"/>
      </w:pPr>
      <w:rPr/>
    </w:lvl>
    <w:lvl w:ilvl="8">
      <w:start w:val="1"/>
      <w:numFmt w:val="lowerRoman"/>
      <w:suff w:val="tab"/>
      <w:lvlText w:val="%9."/>
      <w:lvlJc w:val="right"/>
      <w:pPr>
        <w:ind w:hanging="180" w:left="7560"/>
      </w:pPr>
      <w:rPr/>
    </w:lvl>
  </w:abstractNum>
  <w:abstractNum w:abstractNumId="75">
    <w:nsid w:val="0F6C602D"/>
    <w:multiLevelType w:val="hybridMultilevel"/>
    <w:lvl w:ilvl="0" w:tplc="3D3FA777">
      <w:start w:val="1"/>
      <w:numFmt w:val="bullet"/>
      <w:suff w:val="tab"/>
      <w:lvlText w:val=""/>
      <w:lvlJc w:val="left"/>
      <w:pPr>
        <w:ind w:hanging="360" w:left="360"/>
      </w:pPr>
      <w:rPr>
        <w:rFonts w:ascii="Symbol" w:hAnsi="Symbol"/>
      </w:rPr>
    </w:lvl>
    <w:lvl w:ilvl="1" w:tplc="08B699A9">
      <w:start w:val="1"/>
      <w:numFmt w:val="bullet"/>
      <w:suff w:val="tab"/>
      <w:lvlText w:val="o"/>
      <w:lvlJc w:val="left"/>
      <w:pPr>
        <w:ind w:hanging="360" w:left="1080"/>
      </w:pPr>
      <w:rPr>
        <w:rFonts w:ascii="Courier New" w:hAnsi="Courier New"/>
      </w:rPr>
    </w:lvl>
    <w:lvl w:ilvl="2" w:tplc="4D539A0A">
      <w:start w:val="1"/>
      <w:numFmt w:val="bullet"/>
      <w:suff w:val="tab"/>
      <w:lvlText w:val=""/>
      <w:lvlJc w:val="left"/>
      <w:pPr>
        <w:ind w:hanging="360" w:left="1800"/>
      </w:pPr>
      <w:rPr>
        <w:rFonts w:ascii="Wingdings" w:hAnsi="Wingdings"/>
      </w:rPr>
    </w:lvl>
    <w:lvl w:ilvl="3" w:tplc="2C47FE35">
      <w:start w:val="1"/>
      <w:numFmt w:val="bullet"/>
      <w:suff w:val="tab"/>
      <w:lvlText w:val=""/>
      <w:lvlJc w:val="left"/>
      <w:pPr>
        <w:ind w:hanging="360" w:left="2520"/>
      </w:pPr>
      <w:rPr>
        <w:rFonts w:ascii="Symbol" w:hAnsi="Symbol"/>
      </w:rPr>
    </w:lvl>
    <w:lvl w:ilvl="4" w:tplc="5101C142">
      <w:start w:val="1"/>
      <w:numFmt w:val="bullet"/>
      <w:suff w:val="tab"/>
      <w:lvlText w:val="o"/>
      <w:lvlJc w:val="left"/>
      <w:pPr>
        <w:ind w:hanging="360" w:left="3240"/>
      </w:pPr>
      <w:rPr>
        <w:rFonts w:ascii="Courier New" w:hAnsi="Courier New"/>
      </w:rPr>
    </w:lvl>
    <w:lvl w:ilvl="5" w:tplc="6B55889C">
      <w:start w:val="1"/>
      <w:numFmt w:val="bullet"/>
      <w:suff w:val="tab"/>
      <w:lvlText w:val=""/>
      <w:lvlJc w:val="left"/>
      <w:pPr>
        <w:ind w:hanging="360" w:left="3960"/>
      </w:pPr>
      <w:rPr>
        <w:rFonts w:ascii="Wingdings" w:hAnsi="Wingdings"/>
      </w:rPr>
    </w:lvl>
    <w:lvl w:ilvl="6" w:tplc="4A34084B">
      <w:start w:val="1"/>
      <w:numFmt w:val="bullet"/>
      <w:suff w:val="tab"/>
      <w:lvlText w:val=""/>
      <w:lvlJc w:val="left"/>
      <w:pPr>
        <w:ind w:hanging="360" w:left="4680"/>
      </w:pPr>
      <w:rPr>
        <w:rFonts w:ascii="Symbol" w:hAnsi="Symbol"/>
      </w:rPr>
    </w:lvl>
    <w:lvl w:ilvl="7" w:tplc="6B836693">
      <w:start w:val="1"/>
      <w:numFmt w:val="bullet"/>
      <w:suff w:val="tab"/>
      <w:lvlText w:val="o"/>
      <w:lvlJc w:val="left"/>
      <w:pPr>
        <w:ind w:hanging="360" w:left="5400"/>
      </w:pPr>
      <w:rPr>
        <w:rFonts w:ascii="Courier New" w:hAnsi="Courier New"/>
      </w:rPr>
    </w:lvl>
    <w:lvl w:ilvl="8" w:tplc="1567B8ED">
      <w:start w:val="1"/>
      <w:numFmt w:val="bullet"/>
      <w:suff w:val="tab"/>
      <w:lvlText w:val=""/>
      <w:lvlJc w:val="left"/>
      <w:pPr>
        <w:ind w:hanging="360" w:left="6120"/>
      </w:pPr>
      <w:rPr>
        <w:rFonts w:ascii="Wingdings" w:hAnsi="Wingdings"/>
      </w:rPr>
    </w:lvl>
  </w:abstractNum>
  <w:abstractNum w:abstractNumId="76">
    <w:nsid w:val="0FBF3649"/>
    <w:multiLevelType w:val="hybridMultilevel"/>
    <w:lvl w:ilvl="0" w:tplc="155AEDC3">
      <w:start w:val="1"/>
      <w:numFmt w:val="bullet"/>
      <w:suff w:val="tab"/>
      <w:lvlText w:val=""/>
      <w:lvlJc w:val="left"/>
      <w:pPr>
        <w:ind w:hanging="360" w:left="720"/>
      </w:pPr>
      <w:rPr>
        <w:rFonts w:ascii="Wingdings" w:hAnsi="Wingdings"/>
      </w:rPr>
    </w:lvl>
    <w:lvl w:ilvl="1" w:tplc="77D7F025">
      <w:start w:val="1"/>
      <w:numFmt w:val="bullet"/>
      <w:suff w:val="tab"/>
      <w:lvlText w:val="o"/>
      <w:lvlJc w:val="left"/>
      <w:pPr>
        <w:ind w:hanging="360" w:left="1440"/>
      </w:pPr>
      <w:rPr>
        <w:rFonts w:ascii="Courier New" w:hAnsi="Courier New"/>
      </w:rPr>
    </w:lvl>
    <w:lvl w:ilvl="2" w:tplc="5616F4E9">
      <w:start w:val="1"/>
      <w:numFmt w:val="bullet"/>
      <w:suff w:val="tab"/>
      <w:lvlText w:val=""/>
      <w:lvlJc w:val="left"/>
      <w:pPr>
        <w:ind w:hanging="360" w:left="2160"/>
      </w:pPr>
      <w:rPr>
        <w:rFonts w:ascii="Wingdings" w:hAnsi="Wingdings"/>
      </w:rPr>
    </w:lvl>
    <w:lvl w:ilvl="3" w:tplc="558040E1">
      <w:start w:val="1"/>
      <w:numFmt w:val="bullet"/>
      <w:suff w:val="tab"/>
      <w:lvlText w:val=""/>
      <w:lvlJc w:val="left"/>
      <w:pPr>
        <w:ind w:hanging="360" w:left="2880"/>
      </w:pPr>
      <w:rPr>
        <w:rFonts w:ascii="Symbol" w:hAnsi="Symbol"/>
      </w:rPr>
    </w:lvl>
    <w:lvl w:ilvl="4" w:tplc="3CBCDAA1">
      <w:start w:val="1"/>
      <w:numFmt w:val="bullet"/>
      <w:suff w:val="tab"/>
      <w:lvlText w:val="o"/>
      <w:lvlJc w:val="left"/>
      <w:pPr>
        <w:ind w:hanging="360" w:left="3600"/>
      </w:pPr>
      <w:rPr>
        <w:rFonts w:ascii="Courier New" w:hAnsi="Courier New"/>
      </w:rPr>
    </w:lvl>
    <w:lvl w:ilvl="5" w:tplc="210B334A">
      <w:start w:val="1"/>
      <w:numFmt w:val="bullet"/>
      <w:suff w:val="tab"/>
      <w:lvlText w:val=""/>
      <w:lvlJc w:val="left"/>
      <w:pPr>
        <w:ind w:hanging="360" w:left="4320"/>
      </w:pPr>
      <w:rPr>
        <w:rFonts w:ascii="Wingdings" w:hAnsi="Wingdings"/>
      </w:rPr>
    </w:lvl>
    <w:lvl w:ilvl="6" w:tplc="52BACD95">
      <w:start w:val="1"/>
      <w:numFmt w:val="bullet"/>
      <w:suff w:val="tab"/>
      <w:lvlText w:val=""/>
      <w:lvlJc w:val="left"/>
      <w:pPr>
        <w:ind w:hanging="360" w:left="5040"/>
      </w:pPr>
      <w:rPr>
        <w:rFonts w:ascii="Symbol" w:hAnsi="Symbol"/>
      </w:rPr>
    </w:lvl>
    <w:lvl w:ilvl="7" w:tplc="31EC5858">
      <w:start w:val="1"/>
      <w:numFmt w:val="bullet"/>
      <w:suff w:val="tab"/>
      <w:lvlText w:val="o"/>
      <w:lvlJc w:val="left"/>
      <w:pPr>
        <w:ind w:hanging="360" w:left="5760"/>
      </w:pPr>
      <w:rPr>
        <w:rFonts w:ascii="Courier New" w:hAnsi="Courier New"/>
      </w:rPr>
    </w:lvl>
    <w:lvl w:ilvl="8" w:tplc="28F0B5DC">
      <w:start w:val="1"/>
      <w:numFmt w:val="bullet"/>
      <w:suff w:val="tab"/>
      <w:lvlText w:val=""/>
      <w:lvlJc w:val="left"/>
      <w:pPr>
        <w:ind w:hanging="360" w:left="6480"/>
      </w:pPr>
      <w:rPr>
        <w:rFonts w:ascii="Wingdings" w:hAnsi="Wingdings"/>
      </w:rPr>
    </w:lvl>
  </w:abstractNum>
  <w:abstractNum w:abstractNumId="77">
    <w:nsid w:val="103E450D"/>
    <w:multiLevelType w:val="hybridMultilevel"/>
    <w:lvl w:ilvl="0" w:tplc="3FBAAC01">
      <w:start w:val="1"/>
      <w:numFmt w:val="bullet"/>
      <w:suff w:val="tab"/>
      <w:lvlText w:val=""/>
      <w:lvlJc w:val="left"/>
      <w:pPr>
        <w:ind w:hanging="360" w:left="360"/>
      </w:pPr>
      <w:rPr>
        <w:rFonts w:ascii="Symbol" w:hAnsi="Symbol"/>
      </w:rPr>
    </w:lvl>
    <w:lvl w:ilvl="1" w:tplc="4C58EB9E">
      <w:start w:val="1"/>
      <w:numFmt w:val="bullet"/>
      <w:suff w:val="tab"/>
      <w:lvlText w:val="o"/>
      <w:lvlJc w:val="left"/>
      <w:pPr>
        <w:ind w:hanging="360" w:left="1080"/>
      </w:pPr>
      <w:rPr>
        <w:rFonts w:ascii="Courier New" w:hAnsi="Courier New"/>
      </w:rPr>
    </w:lvl>
    <w:lvl w:ilvl="2" w:tplc="356F2FC1">
      <w:start w:val="1"/>
      <w:numFmt w:val="bullet"/>
      <w:suff w:val="tab"/>
      <w:lvlText w:val=""/>
      <w:lvlJc w:val="left"/>
      <w:pPr>
        <w:ind w:hanging="360" w:left="1800"/>
      </w:pPr>
      <w:rPr>
        <w:rFonts w:ascii="Wingdings" w:hAnsi="Wingdings"/>
      </w:rPr>
    </w:lvl>
    <w:lvl w:ilvl="3" w:tplc="1D873620">
      <w:start w:val="1"/>
      <w:numFmt w:val="bullet"/>
      <w:suff w:val="tab"/>
      <w:lvlText w:val=""/>
      <w:lvlJc w:val="left"/>
      <w:pPr>
        <w:ind w:hanging="360" w:left="2520"/>
      </w:pPr>
      <w:rPr>
        <w:rFonts w:ascii="Symbol" w:hAnsi="Symbol"/>
      </w:rPr>
    </w:lvl>
    <w:lvl w:ilvl="4" w:tplc="1C859705">
      <w:start w:val="1"/>
      <w:numFmt w:val="bullet"/>
      <w:suff w:val="tab"/>
      <w:lvlText w:val="o"/>
      <w:lvlJc w:val="left"/>
      <w:pPr>
        <w:ind w:hanging="360" w:left="3240"/>
      </w:pPr>
      <w:rPr>
        <w:rFonts w:ascii="Courier New" w:hAnsi="Courier New"/>
      </w:rPr>
    </w:lvl>
    <w:lvl w:ilvl="5" w:tplc="53A99477">
      <w:start w:val="1"/>
      <w:numFmt w:val="bullet"/>
      <w:suff w:val="tab"/>
      <w:lvlText w:val=""/>
      <w:lvlJc w:val="left"/>
      <w:pPr>
        <w:ind w:hanging="360" w:left="3960"/>
      </w:pPr>
      <w:rPr>
        <w:rFonts w:ascii="Wingdings" w:hAnsi="Wingdings"/>
      </w:rPr>
    </w:lvl>
    <w:lvl w:ilvl="6" w:tplc="210B79D8">
      <w:start w:val="1"/>
      <w:numFmt w:val="bullet"/>
      <w:suff w:val="tab"/>
      <w:lvlText w:val=""/>
      <w:lvlJc w:val="left"/>
      <w:pPr>
        <w:ind w:hanging="360" w:left="4680"/>
      </w:pPr>
      <w:rPr>
        <w:rFonts w:ascii="Symbol" w:hAnsi="Symbol"/>
      </w:rPr>
    </w:lvl>
    <w:lvl w:ilvl="7" w:tplc="5BFBF8CB">
      <w:start w:val="1"/>
      <w:numFmt w:val="bullet"/>
      <w:suff w:val="tab"/>
      <w:lvlText w:val="o"/>
      <w:lvlJc w:val="left"/>
      <w:pPr>
        <w:ind w:hanging="360" w:left="5400"/>
      </w:pPr>
      <w:rPr>
        <w:rFonts w:ascii="Courier New" w:hAnsi="Courier New"/>
      </w:rPr>
    </w:lvl>
    <w:lvl w:ilvl="8" w:tplc="131C2B41">
      <w:start w:val="1"/>
      <w:numFmt w:val="bullet"/>
      <w:suff w:val="tab"/>
      <w:lvlText w:val=""/>
      <w:lvlJc w:val="left"/>
      <w:pPr>
        <w:ind w:hanging="360" w:left="6120"/>
      </w:pPr>
      <w:rPr>
        <w:rFonts w:ascii="Wingdings" w:hAnsi="Wingdings"/>
      </w:rPr>
    </w:lvl>
  </w:abstractNum>
  <w:abstractNum w:abstractNumId="78">
    <w:nsid w:val="10DB4A55"/>
    <w:multiLevelType w:val="hybridMultilevel"/>
    <w:lvl w:ilvl="0" w:tplc="6B923139">
      <w:start w:val="1"/>
      <w:numFmt w:val="bullet"/>
      <w:suff w:val="tab"/>
      <w:lvlText w:val=""/>
      <w:lvlJc w:val="left"/>
      <w:pPr>
        <w:ind w:hanging="360" w:left="720"/>
      </w:pPr>
      <w:rPr>
        <w:rFonts w:ascii="Symbol" w:hAnsi="Symbol"/>
      </w:rPr>
    </w:lvl>
    <w:lvl w:ilvl="1" w:tplc="3D289E11">
      <w:start w:val="1"/>
      <w:numFmt w:val="bullet"/>
      <w:suff w:val="tab"/>
      <w:lvlText w:val="o"/>
      <w:lvlJc w:val="left"/>
      <w:pPr>
        <w:ind w:hanging="360" w:left="1440"/>
      </w:pPr>
      <w:rPr>
        <w:rFonts w:ascii="Courier New" w:hAnsi="Courier New"/>
      </w:rPr>
    </w:lvl>
    <w:lvl w:ilvl="2" w:tplc="054B4612">
      <w:start w:val="1"/>
      <w:numFmt w:val="bullet"/>
      <w:suff w:val="tab"/>
      <w:lvlText w:val=""/>
      <w:lvlJc w:val="left"/>
      <w:pPr>
        <w:ind w:hanging="360" w:left="2160"/>
      </w:pPr>
      <w:rPr>
        <w:rFonts w:ascii="Wingdings" w:hAnsi="Wingdings"/>
      </w:rPr>
    </w:lvl>
    <w:lvl w:ilvl="3" w:tplc="130D51DB">
      <w:start w:val="1"/>
      <w:numFmt w:val="bullet"/>
      <w:suff w:val="tab"/>
      <w:lvlText w:val=""/>
      <w:lvlJc w:val="left"/>
      <w:pPr>
        <w:ind w:hanging="360" w:left="2880"/>
      </w:pPr>
      <w:rPr>
        <w:rFonts w:ascii="Symbol" w:hAnsi="Symbol"/>
      </w:rPr>
    </w:lvl>
    <w:lvl w:ilvl="4" w:tplc="28AB295D">
      <w:start w:val="1"/>
      <w:numFmt w:val="bullet"/>
      <w:suff w:val="tab"/>
      <w:lvlText w:val="o"/>
      <w:lvlJc w:val="left"/>
      <w:pPr>
        <w:ind w:hanging="360" w:left="3600"/>
      </w:pPr>
      <w:rPr>
        <w:rFonts w:ascii="Courier New" w:hAnsi="Courier New"/>
      </w:rPr>
    </w:lvl>
    <w:lvl w:ilvl="5" w:tplc="5CEFA3AB">
      <w:start w:val="1"/>
      <w:numFmt w:val="bullet"/>
      <w:suff w:val="tab"/>
      <w:lvlText w:val=""/>
      <w:lvlJc w:val="left"/>
      <w:pPr>
        <w:ind w:hanging="360" w:left="4320"/>
      </w:pPr>
      <w:rPr>
        <w:rFonts w:ascii="Wingdings" w:hAnsi="Wingdings"/>
      </w:rPr>
    </w:lvl>
    <w:lvl w:ilvl="6" w:tplc="45FA0D85">
      <w:start w:val="1"/>
      <w:numFmt w:val="bullet"/>
      <w:suff w:val="tab"/>
      <w:lvlText w:val=""/>
      <w:lvlJc w:val="left"/>
      <w:pPr>
        <w:ind w:hanging="360" w:left="5040"/>
      </w:pPr>
      <w:rPr>
        <w:rFonts w:ascii="Symbol" w:hAnsi="Symbol"/>
      </w:rPr>
    </w:lvl>
    <w:lvl w:ilvl="7" w:tplc="58D19BC9">
      <w:start w:val="1"/>
      <w:numFmt w:val="bullet"/>
      <w:suff w:val="tab"/>
      <w:lvlText w:val="o"/>
      <w:lvlJc w:val="left"/>
      <w:pPr>
        <w:ind w:hanging="360" w:left="5760"/>
      </w:pPr>
      <w:rPr>
        <w:rFonts w:ascii="Courier New" w:hAnsi="Courier New"/>
      </w:rPr>
    </w:lvl>
    <w:lvl w:ilvl="8" w:tplc="6769856B">
      <w:start w:val="1"/>
      <w:numFmt w:val="bullet"/>
      <w:suff w:val="tab"/>
      <w:lvlText w:val=""/>
      <w:lvlJc w:val="left"/>
      <w:pPr>
        <w:ind w:hanging="360" w:left="6480"/>
      </w:pPr>
      <w:rPr>
        <w:rFonts w:ascii="Wingdings" w:hAnsi="Wingdings"/>
      </w:rPr>
    </w:lvl>
  </w:abstractNum>
  <w:abstractNum w:abstractNumId="79">
    <w:nsid w:val="11577CA6"/>
    <w:multiLevelType w:val="hybridMultilevel"/>
    <w:lvl w:ilvl="0" w:tplc="292F8AF3">
      <w:start w:val="1"/>
      <w:numFmt w:val="bullet"/>
      <w:suff w:val="tab"/>
      <w:lvlText w:val=""/>
      <w:lvlJc w:val="left"/>
      <w:pPr>
        <w:ind w:hanging="360" w:left="720"/>
      </w:pPr>
      <w:rPr>
        <w:rFonts w:ascii="Wingdings" w:hAnsi="Wingdings"/>
      </w:rPr>
    </w:lvl>
    <w:lvl w:ilvl="1" w:tplc="2BA62A9F">
      <w:start w:val="1"/>
      <w:numFmt w:val="bullet"/>
      <w:suff w:val="tab"/>
      <w:lvlText w:val="o"/>
      <w:lvlJc w:val="left"/>
      <w:pPr>
        <w:ind w:hanging="360" w:left="1440"/>
      </w:pPr>
      <w:rPr>
        <w:rFonts w:ascii="Courier New" w:hAnsi="Courier New"/>
      </w:rPr>
    </w:lvl>
    <w:lvl w:ilvl="2" w:tplc="6C1C941B">
      <w:start w:val="1"/>
      <w:numFmt w:val="bullet"/>
      <w:suff w:val="tab"/>
      <w:lvlText w:val=""/>
      <w:lvlJc w:val="left"/>
      <w:pPr>
        <w:ind w:hanging="360" w:left="2160"/>
      </w:pPr>
      <w:rPr>
        <w:rFonts w:ascii="Wingdings" w:hAnsi="Wingdings"/>
      </w:rPr>
    </w:lvl>
    <w:lvl w:ilvl="3" w:tplc="128C119F">
      <w:start w:val="1"/>
      <w:numFmt w:val="bullet"/>
      <w:suff w:val="tab"/>
      <w:lvlText w:val=""/>
      <w:lvlJc w:val="left"/>
      <w:pPr>
        <w:ind w:hanging="360" w:left="2880"/>
      </w:pPr>
      <w:rPr>
        <w:rFonts w:ascii="Symbol" w:hAnsi="Symbol"/>
      </w:rPr>
    </w:lvl>
    <w:lvl w:ilvl="4" w:tplc="222C8378">
      <w:start w:val="1"/>
      <w:numFmt w:val="bullet"/>
      <w:suff w:val="tab"/>
      <w:lvlText w:val="o"/>
      <w:lvlJc w:val="left"/>
      <w:pPr>
        <w:ind w:hanging="360" w:left="3600"/>
      </w:pPr>
      <w:rPr>
        <w:rFonts w:ascii="Courier New" w:hAnsi="Courier New"/>
      </w:rPr>
    </w:lvl>
    <w:lvl w:ilvl="5" w:tplc="7EB9129A">
      <w:start w:val="1"/>
      <w:numFmt w:val="bullet"/>
      <w:suff w:val="tab"/>
      <w:lvlText w:val=""/>
      <w:lvlJc w:val="left"/>
      <w:pPr>
        <w:ind w:hanging="360" w:left="4320"/>
      </w:pPr>
      <w:rPr>
        <w:rFonts w:ascii="Wingdings" w:hAnsi="Wingdings"/>
      </w:rPr>
    </w:lvl>
    <w:lvl w:ilvl="6" w:tplc="1C65CAE9">
      <w:start w:val="1"/>
      <w:numFmt w:val="bullet"/>
      <w:suff w:val="tab"/>
      <w:lvlText w:val=""/>
      <w:lvlJc w:val="left"/>
      <w:pPr>
        <w:ind w:hanging="360" w:left="5040"/>
      </w:pPr>
      <w:rPr>
        <w:rFonts w:ascii="Symbol" w:hAnsi="Symbol"/>
      </w:rPr>
    </w:lvl>
    <w:lvl w:ilvl="7" w:tplc="63B870BB">
      <w:start w:val="1"/>
      <w:numFmt w:val="bullet"/>
      <w:suff w:val="tab"/>
      <w:lvlText w:val="o"/>
      <w:lvlJc w:val="left"/>
      <w:pPr>
        <w:ind w:hanging="360" w:left="5760"/>
      </w:pPr>
      <w:rPr>
        <w:rFonts w:ascii="Courier New" w:hAnsi="Courier New"/>
      </w:rPr>
    </w:lvl>
    <w:lvl w:ilvl="8" w:tplc="667EA658">
      <w:start w:val="1"/>
      <w:numFmt w:val="bullet"/>
      <w:suff w:val="tab"/>
      <w:lvlText w:val=""/>
      <w:lvlJc w:val="left"/>
      <w:pPr>
        <w:ind w:hanging="360" w:left="6480"/>
      </w:pPr>
      <w:rPr>
        <w:rFonts w:ascii="Wingdings" w:hAnsi="Wingdings"/>
      </w:rPr>
    </w:lvl>
  </w:abstractNum>
  <w:abstractNum w:abstractNumId="80">
    <w:nsid w:val="119A05BC"/>
    <w:multiLevelType w:val="multilevel"/>
    <w:lvl w:ilvl="0">
      <w:start w:val="1"/>
      <w:numFmt w:val="lowerRoman"/>
      <w:suff w:val="tab"/>
      <w:lvlText w:val="%1."/>
      <w:lvlJc w:val="righ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81">
    <w:nsid w:val="11A81638"/>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82">
    <w:nsid w:val="11AF0C3F"/>
    <w:multiLevelType w:val="hybridMultilevel"/>
    <w:lvl w:ilvl="0" w:tplc="7D88173F">
      <w:start w:val="1"/>
      <w:numFmt w:val="bullet"/>
      <w:suff w:val="tab"/>
      <w:lvlText w:val=""/>
      <w:lvlJc w:val="left"/>
      <w:pPr>
        <w:ind w:hanging="360" w:left="360"/>
      </w:pPr>
      <w:rPr>
        <w:rFonts w:ascii="Symbol" w:hAnsi="Symbol"/>
      </w:rPr>
    </w:lvl>
    <w:lvl w:ilvl="1" w:tplc="5A5CDA0D">
      <w:start w:val="1"/>
      <w:numFmt w:val="bullet"/>
      <w:suff w:val="tab"/>
      <w:lvlText w:val="o"/>
      <w:lvlJc w:val="left"/>
      <w:pPr>
        <w:ind w:hanging="360" w:left="1080"/>
      </w:pPr>
      <w:rPr>
        <w:rFonts w:ascii="Courier New" w:hAnsi="Courier New"/>
      </w:rPr>
    </w:lvl>
    <w:lvl w:ilvl="2" w:tplc="6F7BCE9D">
      <w:start w:val="1"/>
      <w:numFmt w:val="bullet"/>
      <w:suff w:val="tab"/>
      <w:lvlText w:val=""/>
      <w:lvlJc w:val="left"/>
      <w:pPr>
        <w:ind w:hanging="360" w:left="1800"/>
      </w:pPr>
      <w:rPr>
        <w:rFonts w:ascii="Wingdings" w:hAnsi="Wingdings"/>
      </w:rPr>
    </w:lvl>
    <w:lvl w:ilvl="3" w:tplc="7259EB2B">
      <w:start w:val="1"/>
      <w:numFmt w:val="bullet"/>
      <w:suff w:val="tab"/>
      <w:lvlText w:val=""/>
      <w:lvlJc w:val="left"/>
      <w:pPr>
        <w:ind w:hanging="360" w:left="2520"/>
      </w:pPr>
      <w:rPr>
        <w:rFonts w:ascii="Symbol" w:hAnsi="Symbol"/>
      </w:rPr>
    </w:lvl>
    <w:lvl w:ilvl="4" w:tplc="24E17ACB">
      <w:start w:val="1"/>
      <w:numFmt w:val="bullet"/>
      <w:suff w:val="tab"/>
      <w:lvlText w:val="o"/>
      <w:lvlJc w:val="left"/>
      <w:pPr>
        <w:ind w:hanging="360" w:left="3240"/>
      </w:pPr>
      <w:rPr>
        <w:rFonts w:ascii="Courier New" w:hAnsi="Courier New"/>
      </w:rPr>
    </w:lvl>
    <w:lvl w:ilvl="5" w:tplc="7E93BBC8">
      <w:start w:val="1"/>
      <w:numFmt w:val="bullet"/>
      <w:suff w:val="tab"/>
      <w:lvlText w:val=""/>
      <w:lvlJc w:val="left"/>
      <w:pPr>
        <w:ind w:hanging="360" w:left="3960"/>
      </w:pPr>
      <w:rPr>
        <w:rFonts w:ascii="Wingdings" w:hAnsi="Wingdings"/>
      </w:rPr>
    </w:lvl>
    <w:lvl w:ilvl="6" w:tplc="189FFA45">
      <w:start w:val="1"/>
      <w:numFmt w:val="bullet"/>
      <w:suff w:val="tab"/>
      <w:lvlText w:val=""/>
      <w:lvlJc w:val="left"/>
      <w:pPr>
        <w:ind w:hanging="360" w:left="4680"/>
      </w:pPr>
      <w:rPr>
        <w:rFonts w:ascii="Symbol" w:hAnsi="Symbol"/>
      </w:rPr>
    </w:lvl>
    <w:lvl w:ilvl="7" w:tplc="2FED2868">
      <w:start w:val="1"/>
      <w:numFmt w:val="bullet"/>
      <w:suff w:val="tab"/>
      <w:lvlText w:val="o"/>
      <w:lvlJc w:val="left"/>
      <w:pPr>
        <w:ind w:hanging="360" w:left="5400"/>
      </w:pPr>
      <w:rPr>
        <w:rFonts w:ascii="Courier New" w:hAnsi="Courier New"/>
      </w:rPr>
    </w:lvl>
    <w:lvl w:ilvl="8" w:tplc="7B0B9A98">
      <w:start w:val="1"/>
      <w:numFmt w:val="bullet"/>
      <w:suff w:val="tab"/>
      <w:lvlText w:val=""/>
      <w:lvlJc w:val="left"/>
      <w:pPr>
        <w:ind w:hanging="360" w:left="6120"/>
      </w:pPr>
      <w:rPr>
        <w:rFonts w:ascii="Wingdings" w:hAnsi="Wingdings"/>
      </w:rPr>
    </w:lvl>
  </w:abstractNum>
  <w:abstractNum w:abstractNumId="83">
    <w:nsid w:val="11EC3816"/>
    <w:multiLevelType w:val="multilevel"/>
    <w:lvl w:ilvl="0">
      <w:start w:val="1"/>
      <w:numFmt w:val="decimal"/>
      <w:suff w:val="tab"/>
      <w:lvlText w:val="(%1)"/>
      <w:lvlJc w:val="left"/>
      <w:pPr>
        <w:ind w:hanging="360" w:left="360"/>
      </w:pPr>
      <w:rPr>
        <w:b w:val="1"/>
      </w:rPr>
    </w:lvl>
    <w:lvl w:ilvl="1">
      <w:start w:val="1"/>
      <w:numFmt w:val="lowerLetter"/>
      <w:suff w:val="tab"/>
      <w:lvlText w:val="%2."/>
      <w:lvlJc w:val="left"/>
      <w:pPr>
        <w:ind w:hanging="360" w:left="2160"/>
      </w:pPr>
      <w:rPr/>
    </w:lvl>
    <w:lvl w:ilvl="2">
      <w:start w:val="1"/>
      <w:numFmt w:val="lowerRoman"/>
      <w:suff w:val="tab"/>
      <w:lvlText w:val="%3."/>
      <w:lvlJc w:val="right"/>
      <w:pPr>
        <w:ind w:hanging="180" w:left="2880"/>
      </w:pPr>
      <w:rPr/>
    </w:lvl>
    <w:lvl w:ilvl="3">
      <w:start w:val="1"/>
      <w:numFmt w:val="decimal"/>
      <w:suff w:val="tab"/>
      <w:lvlText w:val="%4."/>
      <w:lvlJc w:val="left"/>
      <w:pPr>
        <w:ind w:hanging="360" w:left="3600"/>
      </w:pPr>
      <w:rPr/>
    </w:lvl>
    <w:lvl w:ilvl="4">
      <w:start w:val="1"/>
      <w:numFmt w:val="lowerLetter"/>
      <w:suff w:val="tab"/>
      <w:lvlText w:val="%5."/>
      <w:lvlJc w:val="left"/>
      <w:pPr>
        <w:ind w:hanging="360" w:left="4320"/>
      </w:pPr>
      <w:rPr/>
    </w:lvl>
    <w:lvl w:ilvl="5">
      <w:start w:val="1"/>
      <w:numFmt w:val="lowerRoman"/>
      <w:suff w:val="tab"/>
      <w:lvlText w:val="%6."/>
      <w:lvlJc w:val="right"/>
      <w:pPr>
        <w:ind w:hanging="180" w:left="5040"/>
      </w:pPr>
      <w:rPr/>
    </w:lvl>
    <w:lvl w:ilvl="6">
      <w:start w:val="1"/>
      <w:numFmt w:val="decimal"/>
      <w:suff w:val="tab"/>
      <w:lvlText w:val="%7."/>
      <w:lvlJc w:val="left"/>
      <w:pPr>
        <w:ind w:hanging="360" w:left="5760"/>
      </w:pPr>
      <w:rPr/>
    </w:lvl>
    <w:lvl w:ilvl="7">
      <w:start w:val="1"/>
      <w:numFmt w:val="lowerLetter"/>
      <w:suff w:val="tab"/>
      <w:lvlText w:val="%8."/>
      <w:lvlJc w:val="left"/>
      <w:pPr>
        <w:ind w:hanging="360" w:left="6480"/>
      </w:pPr>
      <w:rPr/>
    </w:lvl>
    <w:lvl w:ilvl="8">
      <w:start w:val="1"/>
      <w:numFmt w:val="lowerRoman"/>
      <w:suff w:val="tab"/>
      <w:lvlText w:val="%9."/>
      <w:lvlJc w:val="right"/>
      <w:pPr>
        <w:ind w:hanging="180" w:left="7200"/>
      </w:pPr>
      <w:rPr/>
    </w:lvl>
  </w:abstractNum>
  <w:abstractNum w:abstractNumId="84">
    <w:nsid w:val="12630445"/>
    <w:multiLevelType w:val="multilevel"/>
    <w:lvl w:ilvl="0">
      <w:start w:val="1"/>
      <w:numFmt w:val="decimal"/>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85">
    <w:nsid w:val="127E1E44"/>
    <w:multiLevelType w:val="hybridMultilevel"/>
    <w:lvl w:ilvl="0" w:tplc="0C999C38">
      <w:start w:val="0"/>
      <w:numFmt w:val="bullet"/>
      <w:suff w:val="tab"/>
      <w:lvlText w:val="-"/>
      <w:lvlJc w:val="left"/>
      <w:pPr>
        <w:ind w:hanging="360" w:left="1080"/>
      </w:pPr>
      <w:rPr>
        <w:rFonts w:ascii="Arial" w:hAnsi="Arial"/>
      </w:rPr>
    </w:lvl>
    <w:lvl w:ilvl="1" w:tplc="1FB87256">
      <w:start w:val="1"/>
      <w:numFmt w:val="bullet"/>
      <w:suff w:val="tab"/>
      <w:lvlText w:val="o"/>
      <w:lvlJc w:val="left"/>
      <w:pPr>
        <w:ind w:hanging="360" w:left="1800"/>
      </w:pPr>
      <w:rPr>
        <w:rFonts w:ascii="Courier New" w:hAnsi="Courier New"/>
      </w:rPr>
    </w:lvl>
    <w:lvl w:ilvl="2" w:tplc="6C3102A2">
      <w:start w:val="1"/>
      <w:numFmt w:val="bullet"/>
      <w:suff w:val="tab"/>
      <w:lvlText w:val=""/>
      <w:lvlJc w:val="left"/>
      <w:pPr>
        <w:ind w:hanging="360" w:left="2520"/>
      </w:pPr>
      <w:rPr>
        <w:rFonts w:ascii="Wingdings" w:hAnsi="Wingdings"/>
      </w:rPr>
    </w:lvl>
    <w:lvl w:ilvl="3" w:tplc="79AA0591">
      <w:start w:val="1"/>
      <w:numFmt w:val="bullet"/>
      <w:suff w:val="tab"/>
      <w:lvlText w:val=""/>
      <w:lvlJc w:val="left"/>
      <w:pPr>
        <w:ind w:hanging="360" w:left="3240"/>
      </w:pPr>
      <w:rPr>
        <w:rFonts w:ascii="Symbol" w:hAnsi="Symbol"/>
      </w:rPr>
    </w:lvl>
    <w:lvl w:ilvl="4" w:tplc="0B3C855C">
      <w:start w:val="1"/>
      <w:numFmt w:val="bullet"/>
      <w:suff w:val="tab"/>
      <w:lvlText w:val="o"/>
      <w:lvlJc w:val="left"/>
      <w:pPr>
        <w:ind w:hanging="360" w:left="3960"/>
      </w:pPr>
      <w:rPr>
        <w:rFonts w:ascii="Courier New" w:hAnsi="Courier New"/>
      </w:rPr>
    </w:lvl>
    <w:lvl w:ilvl="5" w:tplc="7505C876">
      <w:start w:val="1"/>
      <w:numFmt w:val="bullet"/>
      <w:suff w:val="tab"/>
      <w:lvlText w:val=""/>
      <w:lvlJc w:val="left"/>
      <w:pPr>
        <w:ind w:hanging="360" w:left="4680"/>
      </w:pPr>
      <w:rPr>
        <w:rFonts w:ascii="Wingdings" w:hAnsi="Wingdings"/>
      </w:rPr>
    </w:lvl>
    <w:lvl w:ilvl="6" w:tplc="58395E5A">
      <w:start w:val="1"/>
      <w:numFmt w:val="bullet"/>
      <w:suff w:val="tab"/>
      <w:lvlText w:val=""/>
      <w:lvlJc w:val="left"/>
      <w:pPr>
        <w:ind w:hanging="360" w:left="5400"/>
      </w:pPr>
      <w:rPr>
        <w:rFonts w:ascii="Symbol" w:hAnsi="Symbol"/>
      </w:rPr>
    </w:lvl>
    <w:lvl w:ilvl="7" w:tplc="5EA1D710">
      <w:start w:val="1"/>
      <w:numFmt w:val="bullet"/>
      <w:suff w:val="tab"/>
      <w:lvlText w:val="o"/>
      <w:lvlJc w:val="left"/>
      <w:pPr>
        <w:ind w:hanging="360" w:left="6120"/>
      </w:pPr>
      <w:rPr>
        <w:rFonts w:ascii="Courier New" w:hAnsi="Courier New"/>
      </w:rPr>
    </w:lvl>
    <w:lvl w:ilvl="8" w:tplc="2E5AC982">
      <w:start w:val="1"/>
      <w:numFmt w:val="bullet"/>
      <w:suff w:val="tab"/>
      <w:lvlText w:val=""/>
      <w:lvlJc w:val="left"/>
      <w:pPr>
        <w:ind w:hanging="360" w:left="6840"/>
      </w:pPr>
      <w:rPr>
        <w:rFonts w:ascii="Wingdings" w:hAnsi="Wingdings"/>
      </w:rPr>
    </w:lvl>
  </w:abstractNum>
  <w:abstractNum w:abstractNumId="86">
    <w:nsid w:val="12B263AA"/>
    <w:multiLevelType w:val="multilevel"/>
    <w:lvl w:ilvl="0">
      <w:start w:val="1"/>
      <w:numFmt w:val="lowerRoman"/>
      <w:suff w:val="tab"/>
      <w:lvlText w:val="%1."/>
      <w:lvlJc w:val="right"/>
      <w:pPr>
        <w:ind w:hanging="360" w:left="4980"/>
      </w:pPr>
      <w:rPr/>
    </w:lvl>
    <w:lvl w:ilvl="1">
      <w:start w:val="1"/>
      <w:numFmt w:val="lowerLetter"/>
      <w:suff w:val="tab"/>
      <w:lvlText w:val="%2."/>
      <w:lvlJc w:val="left"/>
      <w:pPr>
        <w:ind w:hanging="360" w:left="5700"/>
      </w:pPr>
      <w:rPr/>
    </w:lvl>
    <w:lvl w:ilvl="2">
      <w:start w:val="1"/>
      <w:numFmt w:val="lowerRoman"/>
      <w:suff w:val="tab"/>
      <w:lvlText w:val="%3."/>
      <w:lvlJc w:val="right"/>
      <w:pPr>
        <w:ind w:hanging="180" w:left="6420"/>
      </w:pPr>
      <w:rPr/>
    </w:lvl>
    <w:lvl w:ilvl="3">
      <w:start w:val="1"/>
      <w:numFmt w:val="decimal"/>
      <w:suff w:val="tab"/>
      <w:lvlText w:val="%4."/>
      <w:lvlJc w:val="left"/>
      <w:pPr>
        <w:ind w:hanging="360" w:left="7140"/>
      </w:pPr>
      <w:rPr/>
    </w:lvl>
    <w:lvl w:ilvl="4">
      <w:start w:val="1"/>
      <w:numFmt w:val="lowerLetter"/>
      <w:suff w:val="tab"/>
      <w:lvlText w:val="%5."/>
      <w:lvlJc w:val="left"/>
      <w:pPr>
        <w:ind w:hanging="360" w:left="7860"/>
      </w:pPr>
      <w:rPr/>
    </w:lvl>
    <w:lvl w:ilvl="5">
      <w:start w:val="1"/>
      <w:numFmt w:val="lowerRoman"/>
      <w:suff w:val="tab"/>
      <w:lvlText w:val="%6."/>
      <w:lvlJc w:val="right"/>
      <w:pPr>
        <w:ind w:hanging="180" w:left="8580"/>
      </w:pPr>
      <w:rPr/>
    </w:lvl>
    <w:lvl w:ilvl="6">
      <w:start w:val="1"/>
      <w:numFmt w:val="decimal"/>
      <w:suff w:val="tab"/>
      <w:lvlText w:val="%7."/>
      <w:lvlJc w:val="left"/>
      <w:pPr>
        <w:ind w:hanging="360" w:left="9300"/>
      </w:pPr>
      <w:rPr/>
    </w:lvl>
    <w:lvl w:ilvl="7">
      <w:start w:val="1"/>
      <w:numFmt w:val="lowerLetter"/>
      <w:suff w:val="tab"/>
      <w:lvlText w:val="%8."/>
      <w:lvlJc w:val="left"/>
      <w:pPr>
        <w:ind w:hanging="360" w:left="10020"/>
      </w:pPr>
      <w:rPr/>
    </w:lvl>
    <w:lvl w:ilvl="8">
      <w:start w:val="1"/>
      <w:numFmt w:val="lowerRoman"/>
      <w:suff w:val="tab"/>
      <w:lvlText w:val="%9."/>
      <w:lvlJc w:val="right"/>
      <w:pPr>
        <w:ind w:hanging="180" w:left="10740"/>
      </w:pPr>
      <w:rPr/>
    </w:lvl>
  </w:abstractNum>
  <w:abstractNum w:abstractNumId="87">
    <w:nsid w:val="1310076C"/>
    <w:multiLevelType w:val="multilevel"/>
    <w:lvl w:ilvl="0">
      <w:start w:val="1"/>
      <w:numFmt w:val="lowerRoman"/>
      <w:suff w:val="tab"/>
      <w:lvlText w:val="(%1)"/>
      <w:lvlJc w:val="left"/>
      <w:pPr>
        <w:ind w:hanging="720" w:left="72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88">
    <w:nsid w:val="13B0062B"/>
    <w:multiLevelType w:val="multilevel"/>
    <w:lvl w:ilvl="0">
      <w:start w:val="1"/>
      <w:numFmt w:val="lowerRoman"/>
      <w:suff w:val="tab"/>
      <w:lvlText w:val="%1."/>
      <w:lvlJc w:val="righ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89">
    <w:nsid w:val="13B24DC9"/>
    <w:multiLevelType w:val="multilevel"/>
    <w:lvl w:ilvl="0">
      <w:start w:val="1"/>
      <w:numFmt w:val="lowerRoman"/>
      <w:suff w:val="tab"/>
      <w:lvlText w:val="%1)"/>
      <w:lvlJc w:val="left"/>
      <w:pPr>
        <w:ind w:hanging="720" w:left="72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90">
    <w:nsid w:val="13B81DF4"/>
    <w:multiLevelType w:val="hybridMultilevel"/>
    <w:lvl w:ilvl="0" w:tplc="101C73DA">
      <w:start w:val="1"/>
      <w:numFmt w:val="bullet"/>
      <w:suff w:val="tab"/>
      <w:lvlText w:val=""/>
      <w:lvlJc w:val="left"/>
      <w:pPr>
        <w:ind w:hanging="360" w:left="360"/>
      </w:pPr>
      <w:rPr>
        <w:rFonts w:ascii="Symbol" w:hAnsi="Symbol"/>
      </w:rPr>
    </w:lvl>
    <w:lvl w:ilvl="1" w:tplc="024D9CE7">
      <w:start w:val="1"/>
      <w:numFmt w:val="bullet"/>
      <w:suff w:val="tab"/>
      <w:lvlText w:val="o"/>
      <w:lvlJc w:val="left"/>
      <w:pPr>
        <w:ind w:hanging="360" w:left="1080"/>
      </w:pPr>
      <w:rPr>
        <w:rFonts w:ascii="Courier New" w:hAnsi="Courier New"/>
      </w:rPr>
    </w:lvl>
    <w:lvl w:ilvl="2" w:tplc="4F2CC7C7">
      <w:start w:val="1"/>
      <w:numFmt w:val="bullet"/>
      <w:suff w:val="tab"/>
      <w:lvlText w:val=""/>
      <w:lvlJc w:val="left"/>
      <w:pPr>
        <w:ind w:hanging="360" w:left="1800"/>
      </w:pPr>
      <w:rPr>
        <w:rFonts w:ascii="Wingdings" w:hAnsi="Wingdings"/>
      </w:rPr>
    </w:lvl>
    <w:lvl w:ilvl="3" w:tplc="7927513D">
      <w:start w:val="1"/>
      <w:numFmt w:val="bullet"/>
      <w:suff w:val="tab"/>
      <w:lvlText w:val=""/>
      <w:lvlJc w:val="left"/>
      <w:pPr>
        <w:ind w:hanging="360" w:left="2520"/>
      </w:pPr>
      <w:rPr>
        <w:rFonts w:ascii="Symbol" w:hAnsi="Symbol"/>
      </w:rPr>
    </w:lvl>
    <w:lvl w:ilvl="4" w:tplc="0F86345C">
      <w:start w:val="1"/>
      <w:numFmt w:val="bullet"/>
      <w:suff w:val="tab"/>
      <w:lvlText w:val="o"/>
      <w:lvlJc w:val="left"/>
      <w:pPr>
        <w:ind w:hanging="360" w:left="3240"/>
      </w:pPr>
      <w:rPr>
        <w:rFonts w:ascii="Courier New" w:hAnsi="Courier New"/>
      </w:rPr>
    </w:lvl>
    <w:lvl w:ilvl="5" w:tplc="63EB3ED7">
      <w:start w:val="1"/>
      <w:numFmt w:val="bullet"/>
      <w:suff w:val="tab"/>
      <w:lvlText w:val=""/>
      <w:lvlJc w:val="left"/>
      <w:pPr>
        <w:ind w:hanging="360" w:left="3960"/>
      </w:pPr>
      <w:rPr>
        <w:rFonts w:ascii="Wingdings" w:hAnsi="Wingdings"/>
      </w:rPr>
    </w:lvl>
    <w:lvl w:ilvl="6" w:tplc="39A1ADDE">
      <w:start w:val="1"/>
      <w:numFmt w:val="bullet"/>
      <w:suff w:val="tab"/>
      <w:lvlText w:val=""/>
      <w:lvlJc w:val="left"/>
      <w:pPr>
        <w:ind w:hanging="360" w:left="4680"/>
      </w:pPr>
      <w:rPr>
        <w:rFonts w:ascii="Symbol" w:hAnsi="Symbol"/>
      </w:rPr>
    </w:lvl>
    <w:lvl w:ilvl="7" w:tplc="298B43A1">
      <w:start w:val="1"/>
      <w:numFmt w:val="bullet"/>
      <w:suff w:val="tab"/>
      <w:lvlText w:val="o"/>
      <w:lvlJc w:val="left"/>
      <w:pPr>
        <w:ind w:hanging="360" w:left="5400"/>
      </w:pPr>
      <w:rPr>
        <w:rFonts w:ascii="Courier New" w:hAnsi="Courier New"/>
      </w:rPr>
    </w:lvl>
    <w:lvl w:ilvl="8" w:tplc="06462EB8">
      <w:start w:val="1"/>
      <w:numFmt w:val="bullet"/>
      <w:suff w:val="tab"/>
      <w:lvlText w:val=""/>
      <w:lvlJc w:val="left"/>
      <w:pPr>
        <w:ind w:hanging="360" w:left="6120"/>
      </w:pPr>
      <w:rPr>
        <w:rFonts w:ascii="Wingdings" w:hAnsi="Wingdings"/>
      </w:rPr>
    </w:lvl>
  </w:abstractNum>
  <w:abstractNum w:abstractNumId="91">
    <w:nsid w:val="14000799"/>
    <w:multiLevelType w:val="multilevel"/>
    <w:lvl w:ilvl="0">
      <w:start w:val="1"/>
      <w:numFmt w:val="lowerLetter"/>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92">
    <w:nsid w:val="14227F40"/>
    <w:multiLevelType w:val="multilevel"/>
    <w:lvl w:ilvl="0">
      <w:start w:val="1"/>
      <w:numFmt w:val="lowerRoman"/>
      <w:suff w:val="tab"/>
      <w:lvlText w:val="%1."/>
      <w:lvlJc w:val="right"/>
      <w:pPr>
        <w:ind w:hanging="360" w:left="720"/>
      </w:pPr>
      <w:rPr>
        <w:rFonts w:ascii="Times New Roman" w:hAnsi="Times New Roman"/>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93">
    <w:nsid w:val="142463DF"/>
    <w:multiLevelType w:val="multilevel"/>
    <w:lvl w:ilvl="0">
      <w:start w:val="1"/>
      <w:numFmt w:val="lowerRoman"/>
      <w:suff w:val="tab"/>
      <w:lvlText w:val="%1)"/>
      <w:lvlJc w:val="left"/>
      <w:pPr>
        <w:ind w:hanging="720" w:left="720"/>
      </w:pPr>
      <w:rPr>
        <w:b w:val="1"/>
      </w:rPr>
    </w:lvl>
    <w:lvl w:ilvl="1">
      <w:start w:val="1"/>
      <w:numFmt w:val="lowerLetter"/>
      <w:suff w:val="tab"/>
      <w:lvlText w:val="%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94">
    <w:nsid w:val="14472307"/>
    <w:multiLevelType w:val="multilevel"/>
    <w:lvl w:ilvl="0">
      <w:start w:val="1"/>
      <w:numFmt w:val="lowerLetter"/>
      <w:suff w:val="tab"/>
      <w:lvlText w:val="%1)"/>
      <w:lvlJc w:val="left"/>
      <w:pPr>
        <w:ind w:hanging="360" w:left="360"/>
      </w:pPr>
      <w:rPr/>
    </w:lvl>
    <w:lvl w:ilvl="1">
      <w:start w:val="1"/>
      <w:numFmt w:val="lowerLetter"/>
      <w:suff w:val="tab"/>
      <w:lvlText w:val="%2."/>
      <w:lvlJc w:val="left"/>
      <w:pPr>
        <w:ind w:hanging="360" w:left="2160"/>
      </w:pPr>
      <w:rPr/>
    </w:lvl>
    <w:lvl w:ilvl="2">
      <w:start w:val="1"/>
      <w:numFmt w:val="lowerRoman"/>
      <w:suff w:val="tab"/>
      <w:lvlText w:val="%3."/>
      <w:lvlJc w:val="right"/>
      <w:pPr>
        <w:ind w:hanging="180" w:left="2880"/>
      </w:pPr>
      <w:rPr/>
    </w:lvl>
    <w:lvl w:ilvl="3">
      <w:start w:val="1"/>
      <w:numFmt w:val="decimal"/>
      <w:suff w:val="tab"/>
      <w:lvlText w:val="%4."/>
      <w:lvlJc w:val="left"/>
      <w:pPr>
        <w:ind w:hanging="360" w:left="3600"/>
      </w:pPr>
      <w:rPr/>
    </w:lvl>
    <w:lvl w:ilvl="4">
      <w:start w:val="1"/>
      <w:numFmt w:val="lowerLetter"/>
      <w:suff w:val="tab"/>
      <w:lvlText w:val="%5."/>
      <w:lvlJc w:val="left"/>
      <w:pPr>
        <w:ind w:hanging="360" w:left="4320"/>
      </w:pPr>
      <w:rPr/>
    </w:lvl>
    <w:lvl w:ilvl="5">
      <w:start w:val="1"/>
      <w:numFmt w:val="lowerRoman"/>
      <w:suff w:val="tab"/>
      <w:lvlText w:val="%6."/>
      <w:lvlJc w:val="right"/>
      <w:pPr>
        <w:ind w:hanging="180" w:left="5040"/>
      </w:pPr>
      <w:rPr/>
    </w:lvl>
    <w:lvl w:ilvl="6">
      <w:start w:val="1"/>
      <w:numFmt w:val="decimal"/>
      <w:suff w:val="tab"/>
      <w:lvlText w:val="%7."/>
      <w:lvlJc w:val="left"/>
      <w:pPr>
        <w:ind w:hanging="360" w:left="5760"/>
      </w:pPr>
      <w:rPr/>
    </w:lvl>
    <w:lvl w:ilvl="7">
      <w:start w:val="1"/>
      <w:numFmt w:val="lowerLetter"/>
      <w:suff w:val="tab"/>
      <w:lvlText w:val="%8."/>
      <w:lvlJc w:val="left"/>
      <w:pPr>
        <w:ind w:hanging="360" w:left="6480"/>
      </w:pPr>
      <w:rPr/>
    </w:lvl>
    <w:lvl w:ilvl="8">
      <w:start w:val="1"/>
      <w:numFmt w:val="lowerRoman"/>
      <w:suff w:val="tab"/>
      <w:lvlText w:val="%9."/>
      <w:lvlJc w:val="right"/>
      <w:pPr>
        <w:ind w:hanging="180" w:left="7200"/>
      </w:pPr>
      <w:rPr/>
    </w:lvl>
  </w:abstractNum>
  <w:abstractNum w:abstractNumId="95">
    <w:nsid w:val="14524291"/>
    <w:multiLevelType w:val="hybridMultilevel"/>
    <w:lvl w:ilvl="0" w:tplc="3CD421BF">
      <w:start w:val="1"/>
      <w:numFmt w:val="bullet"/>
      <w:suff w:val="tab"/>
      <w:lvlText w:val=""/>
      <w:lvlJc w:val="left"/>
      <w:pPr>
        <w:ind w:hanging="360" w:left="360"/>
      </w:pPr>
      <w:rPr>
        <w:rFonts w:ascii="Symbol" w:hAnsi="Symbol"/>
      </w:rPr>
    </w:lvl>
    <w:lvl w:ilvl="1" w:tplc="2D2E9B61">
      <w:start w:val="1"/>
      <w:numFmt w:val="bullet"/>
      <w:suff w:val="tab"/>
      <w:lvlText w:val="o"/>
      <w:lvlJc w:val="left"/>
      <w:pPr>
        <w:ind w:hanging="360" w:left="1080"/>
      </w:pPr>
      <w:rPr>
        <w:rFonts w:ascii="Courier New" w:hAnsi="Courier New"/>
      </w:rPr>
    </w:lvl>
    <w:lvl w:ilvl="2" w:tplc="2A2C6925">
      <w:start w:val="1"/>
      <w:numFmt w:val="bullet"/>
      <w:suff w:val="tab"/>
      <w:lvlText w:val=""/>
      <w:lvlJc w:val="left"/>
      <w:pPr>
        <w:ind w:hanging="360" w:left="1800"/>
      </w:pPr>
      <w:rPr>
        <w:rFonts w:ascii="Wingdings" w:hAnsi="Wingdings"/>
      </w:rPr>
    </w:lvl>
    <w:lvl w:ilvl="3" w:tplc="36B61D25">
      <w:start w:val="1"/>
      <w:numFmt w:val="bullet"/>
      <w:suff w:val="tab"/>
      <w:lvlText w:val=""/>
      <w:lvlJc w:val="left"/>
      <w:pPr>
        <w:ind w:hanging="360" w:left="2520"/>
      </w:pPr>
      <w:rPr>
        <w:rFonts w:ascii="Symbol" w:hAnsi="Symbol"/>
      </w:rPr>
    </w:lvl>
    <w:lvl w:ilvl="4" w:tplc="01216C37">
      <w:start w:val="1"/>
      <w:numFmt w:val="bullet"/>
      <w:suff w:val="tab"/>
      <w:lvlText w:val="o"/>
      <w:lvlJc w:val="left"/>
      <w:pPr>
        <w:ind w:hanging="360" w:left="3240"/>
      </w:pPr>
      <w:rPr>
        <w:rFonts w:ascii="Courier New" w:hAnsi="Courier New"/>
      </w:rPr>
    </w:lvl>
    <w:lvl w:ilvl="5" w:tplc="38CD2649">
      <w:start w:val="1"/>
      <w:numFmt w:val="bullet"/>
      <w:suff w:val="tab"/>
      <w:lvlText w:val=""/>
      <w:lvlJc w:val="left"/>
      <w:pPr>
        <w:ind w:hanging="360" w:left="3960"/>
      </w:pPr>
      <w:rPr>
        <w:rFonts w:ascii="Wingdings" w:hAnsi="Wingdings"/>
      </w:rPr>
    </w:lvl>
    <w:lvl w:ilvl="6" w:tplc="6D2AEE1E">
      <w:start w:val="1"/>
      <w:numFmt w:val="bullet"/>
      <w:suff w:val="tab"/>
      <w:lvlText w:val=""/>
      <w:lvlJc w:val="left"/>
      <w:pPr>
        <w:ind w:hanging="360" w:left="4680"/>
      </w:pPr>
      <w:rPr>
        <w:rFonts w:ascii="Symbol" w:hAnsi="Symbol"/>
      </w:rPr>
    </w:lvl>
    <w:lvl w:ilvl="7" w:tplc="23836297">
      <w:start w:val="1"/>
      <w:numFmt w:val="bullet"/>
      <w:suff w:val="tab"/>
      <w:lvlText w:val="o"/>
      <w:lvlJc w:val="left"/>
      <w:pPr>
        <w:ind w:hanging="360" w:left="5400"/>
      </w:pPr>
      <w:rPr>
        <w:rFonts w:ascii="Courier New" w:hAnsi="Courier New"/>
      </w:rPr>
    </w:lvl>
    <w:lvl w:ilvl="8" w:tplc="019F1FBD">
      <w:start w:val="1"/>
      <w:numFmt w:val="bullet"/>
      <w:suff w:val="tab"/>
      <w:lvlText w:val=""/>
      <w:lvlJc w:val="left"/>
      <w:pPr>
        <w:ind w:hanging="360" w:left="6120"/>
      </w:pPr>
      <w:rPr>
        <w:rFonts w:ascii="Wingdings" w:hAnsi="Wingdings"/>
      </w:rPr>
    </w:lvl>
  </w:abstractNum>
  <w:abstractNum w:abstractNumId="96">
    <w:nsid w:val="146D56B2"/>
    <w:multiLevelType w:val="hybridMultilevel"/>
    <w:lvl w:ilvl="0" w:tplc="23A05CA3">
      <w:start w:val="1"/>
      <w:numFmt w:val="bullet"/>
      <w:suff w:val="tab"/>
      <w:lvlText w:val=""/>
      <w:lvlJc w:val="left"/>
      <w:pPr>
        <w:ind w:hanging="360" w:left="720"/>
      </w:pPr>
      <w:rPr>
        <w:rFonts w:ascii="Symbol" w:hAnsi="Symbol"/>
      </w:rPr>
    </w:lvl>
    <w:lvl w:ilvl="1" w:tplc="7938460D">
      <w:start w:val="1"/>
      <w:numFmt w:val="bullet"/>
      <w:suff w:val="tab"/>
      <w:lvlText w:val="o"/>
      <w:lvlJc w:val="left"/>
      <w:pPr>
        <w:ind w:hanging="360" w:left="1440"/>
      </w:pPr>
      <w:rPr>
        <w:rFonts w:ascii="Courier New" w:hAnsi="Courier New"/>
      </w:rPr>
    </w:lvl>
    <w:lvl w:ilvl="2" w:tplc="18472446">
      <w:start w:val="1"/>
      <w:numFmt w:val="bullet"/>
      <w:suff w:val="tab"/>
      <w:lvlText w:val=""/>
      <w:lvlJc w:val="left"/>
      <w:pPr>
        <w:ind w:hanging="360" w:left="2160"/>
      </w:pPr>
      <w:rPr>
        <w:rFonts w:ascii="Wingdings" w:hAnsi="Wingdings"/>
      </w:rPr>
    </w:lvl>
    <w:lvl w:ilvl="3" w:tplc="06B78A48">
      <w:start w:val="1"/>
      <w:numFmt w:val="bullet"/>
      <w:suff w:val="tab"/>
      <w:lvlText w:val=""/>
      <w:lvlJc w:val="left"/>
      <w:pPr>
        <w:ind w:hanging="360" w:left="2880"/>
      </w:pPr>
      <w:rPr>
        <w:rFonts w:ascii="Symbol" w:hAnsi="Symbol"/>
      </w:rPr>
    </w:lvl>
    <w:lvl w:ilvl="4" w:tplc="7A6D5795">
      <w:start w:val="1"/>
      <w:numFmt w:val="bullet"/>
      <w:suff w:val="tab"/>
      <w:lvlText w:val="o"/>
      <w:lvlJc w:val="left"/>
      <w:pPr>
        <w:ind w:hanging="360" w:left="3600"/>
      </w:pPr>
      <w:rPr>
        <w:rFonts w:ascii="Courier New" w:hAnsi="Courier New"/>
      </w:rPr>
    </w:lvl>
    <w:lvl w:ilvl="5" w:tplc="78BE00F4">
      <w:start w:val="1"/>
      <w:numFmt w:val="bullet"/>
      <w:suff w:val="tab"/>
      <w:lvlText w:val=""/>
      <w:lvlJc w:val="left"/>
      <w:pPr>
        <w:ind w:hanging="360" w:left="4320"/>
      </w:pPr>
      <w:rPr>
        <w:rFonts w:ascii="Wingdings" w:hAnsi="Wingdings"/>
      </w:rPr>
    </w:lvl>
    <w:lvl w:ilvl="6" w:tplc="61E40911">
      <w:start w:val="1"/>
      <w:numFmt w:val="bullet"/>
      <w:suff w:val="tab"/>
      <w:lvlText w:val=""/>
      <w:lvlJc w:val="left"/>
      <w:pPr>
        <w:ind w:hanging="360" w:left="5040"/>
      </w:pPr>
      <w:rPr>
        <w:rFonts w:ascii="Symbol" w:hAnsi="Symbol"/>
      </w:rPr>
    </w:lvl>
    <w:lvl w:ilvl="7" w:tplc="3960724C">
      <w:start w:val="1"/>
      <w:numFmt w:val="bullet"/>
      <w:suff w:val="tab"/>
      <w:lvlText w:val="o"/>
      <w:lvlJc w:val="left"/>
      <w:pPr>
        <w:ind w:hanging="360" w:left="5760"/>
      </w:pPr>
      <w:rPr>
        <w:rFonts w:ascii="Courier New" w:hAnsi="Courier New"/>
      </w:rPr>
    </w:lvl>
    <w:lvl w:ilvl="8" w:tplc="39192A72">
      <w:start w:val="1"/>
      <w:numFmt w:val="bullet"/>
      <w:suff w:val="tab"/>
      <w:lvlText w:val=""/>
      <w:lvlJc w:val="left"/>
      <w:pPr>
        <w:ind w:hanging="360" w:left="6480"/>
      </w:pPr>
      <w:rPr>
        <w:rFonts w:ascii="Wingdings" w:hAnsi="Wingdings"/>
      </w:rPr>
    </w:lvl>
  </w:abstractNum>
  <w:abstractNum w:abstractNumId="97">
    <w:nsid w:val="14B645D4"/>
    <w:multiLevelType w:val="multilevel"/>
    <w:lvl w:ilvl="0">
      <w:start w:val="1"/>
      <w:numFmt w:val="lowerLetter"/>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98">
    <w:nsid w:val="14BC3757"/>
    <w:multiLevelType w:val="multilevel"/>
    <w:lvl w:ilvl="0">
      <w:start w:val="1"/>
      <w:numFmt w:val="lowerRoman"/>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99">
    <w:nsid w:val="14E6701E"/>
    <w:multiLevelType w:val="multilevel"/>
    <w:lvl w:ilvl="0">
      <w:start w:val="1"/>
      <w:numFmt w:val="lowerRoman"/>
      <w:suff w:val="tab"/>
      <w:lvlText w:val="%1."/>
      <w:lvlJc w:val="right"/>
      <w:pPr>
        <w:ind w:hanging="360" w:left="1440"/>
      </w:pPr>
      <w:rPr/>
    </w:lvl>
    <w:lvl w:ilvl="1">
      <w:start w:val="1"/>
      <w:numFmt w:val="lowerLetter"/>
      <w:suff w:val="tab"/>
      <w:lvlText w:val="%2."/>
      <w:lvlJc w:val="left"/>
      <w:pPr>
        <w:ind w:hanging="360" w:left="2160"/>
      </w:pPr>
      <w:rPr/>
    </w:lvl>
    <w:lvl w:ilvl="2">
      <w:start w:val="1"/>
      <w:numFmt w:val="lowerRoman"/>
      <w:suff w:val="tab"/>
      <w:lvlText w:val="%3."/>
      <w:lvlJc w:val="right"/>
      <w:pPr>
        <w:ind w:hanging="180" w:left="2880"/>
      </w:pPr>
      <w:rPr/>
    </w:lvl>
    <w:lvl w:ilvl="3">
      <w:start w:val="1"/>
      <w:numFmt w:val="decimal"/>
      <w:suff w:val="tab"/>
      <w:lvlText w:val="%4."/>
      <w:lvlJc w:val="left"/>
      <w:pPr>
        <w:ind w:hanging="360" w:left="3600"/>
      </w:pPr>
      <w:rPr/>
    </w:lvl>
    <w:lvl w:ilvl="4">
      <w:start w:val="1"/>
      <w:numFmt w:val="lowerLetter"/>
      <w:suff w:val="tab"/>
      <w:lvlText w:val="%5."/>
      <w:lvlJc w:val="left"/>
      <w:pPr>
        <w:ind w:hanging="360" w:left="4320"/>
      </w:pPr>
      <w:rPr/>
    </w:lvl>
    <w:lvl w:ilvl="5">
      <w:start w:val="1"/>
      <w:numFmt w:val="lowerRoman"/>
      <w:suff w:val="tab"/>
      <w:lvlText w:val="%6."/>
      <w:lvlJc w:val="right"/>
      <w:pPr>
        <w:ind w:hanging="180" w:left="5040"/>
      </w:pPr>
      <w:rPr/>
    </w:lvl>
    <w:lvl w:ilvl="6">
      <w:start w:val="1"/>
      <w:numFmt w:val="decimal"/>
      <w:suff w:val="tab"/>
      <w:lvlText w:val="%7."/>
      <w:lvlJc w:val="left"/>
      <w:pPr>
        <w:ind w:hanging="360" w:left="5760"/>
      </w:pPr>
      <w:rPr/>
    </w:lvl>
    <w:lvl w:ilvl="7">
      <w:start w:val="1"/>
      <w:numFmt w:val="lowerLetter"/>
      <w:suff w:val="tab"/>
      <w:lvlText w:val="%8."/>
      <w:lvlJc w:val="left"/>
      <w:pPr>
        <w:ind w:hanging="360" w:left="6480"/>
      </w:pPr>
      <w:rPr/>
    </w:lvl>
    <w:lvl w:ilvl="8">
      <w:start w:val="1"/>
      <w:numFmt w:val="lowerRoman"/>
      <w:suff w:val="tab"/>
      <w:lvlText w:val="%9."/>
      <w:lvlJc w:val="right"/>
      <w:pPr>
        <w:ind w:hanging="180" w:left="7200"/>
      </w:pPr>
      <w:rPr/>
    </w:lvl>
  </w:abstractNum>
  <w:abstractNum w:abstractNumId="100">
    <w:nsid w:val="1530184C"/>
    <w:multiLevelType w:val="multilevel"/>
    <w:lvl w:ilvl="0">
      <w:start w:val="1"/>
      <w:numFmt w:val="lowerRoman"/>
      <w:suff w:val="tab"/>
      <w:lvlText w:val="%1)"/>
      <w:lvlJc w:val="left"/>
      <w:pPr>
        <w:ind w:hanging="720" w:left="72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101">
    <w:nsid w:val="15504B5E"/>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02">
    <w:nsid w:val="156E4537"/>
    <w:multiLevelType w:val="hybridMultilevel"/>
    <w:lvl w:ilvl="0" w:tplc="7B3882C7">
      <w:start w:val="1"/>
      <w:numFmt w:val="bullet"/>
      <w:suff w:val="tab"/>
      <w:lvlText w:val=""/>
      <w:lvlJc w:val="left"/>
      <w:pPr>
        <w:ind w:hanging="360" w:left="360"/>
      </w:pPr>
      <w:rPr>
        <w:rFonts w:ascii="Symbol" w:hAnsi="Symbol"/>
      </w:rPr>
    </w:lvl>
    <w:lvl w:ilvl="1" w:tplc="2F858560">
      <w:start w:val="1"/>
      <w:numFmt w:val="bullet"/>
      <w:suff w:val="tab"/>
      <w:lvlText w:val="o"/>
      <w:lvlJc w:val="left"/>
      <w:pPr>
        <w:ind w:hanging="360" w:left="3540"/>
      </w:pPr>
      <w:rPr>
        <w:rFonts w:ascii="Courier New" w:hAnsi="Courier New"/>
      </w:rPr>
    </w:lvl>
    <w:lvl w:ilvl="2" w:tplc="2069A643">
      <w:start w:val="1"/>
      <w:numFmt w:val="bullet"/>
      <w:suff w:val="tab"/>
      <w:lvlText w:val=""/>
      <w:lvlJc w:val="left"/>
      <w:pPr>
        <w:ind w:hanging="360" w:left="4260"/>
      </w:pPr>
      <w:rPr>
        <w:rFonts w:ascii="Wingdings" w:hAnsi="Wingdings"/>
      </w:rPr>
    </w:lvl>
    <w:lvl w:ilvl="3" w:tplc="7716CBA3">
      <w:start w:val="1"/>
      <w:numFmt w:val="bullet"/>
      <w:suff w:val="tab"/>
      <w:lvlText w:val=""/>
      <w:lvlJc w:val="left"/>
      <w:pPr>
        <w:ind w:hanging="360" w:left="4980"/>
      </w:pPr>
      <w:rPr>
        <w:rFonts w:ascii="Symbol" w:hAnsi="Symbol"/>
      </w:rPr>
    </w:lvl>
    <w:lvl w:ilvl="4" w:tplc="3A52B344">
      <w:start w:val="1"/>
      <w:numFmt w:val="bullet"/>
      <w:suff w:val="tab"/>
      <w:lvlText w:val="o"/>
      <w:lvlJc w:val="left"/>
      <w:pPr>
        <w:ind w:hanging="360" w:left="5700"/>
      </w:pPr>
      <w:rPr>
        <w:rFonts w:ascii="Courier New" w:hAnsi="Courier New"/>
      </w:rPr>
    </w:lvl>
    <w:lvl w:ilvl="5" w:tplc="438AAC66">
      <w:start w:val="1"/>
      <w:numFmt w:val="bullet"/>
      <w:suff w:val="tab"/>
      <w:lvlText w:val=""/>
      <w:lvlJc w:val="left"/>
      <w:pPr>
        <w:ind w:hanging="360" w:left="6420"/>
      </w:pPr>
      <w:rPr>
        <w:rFonts w:ascii="Wingdings" w:hAnsi="Wingdings"/>
      </w:rPr>
    </w:lvl>
    <w:lvl w:ilvl="6" w:tplc="505E4A18">
      <w:start w:val="1"/>
      <w:numFmt w:val="bullet"/>
      <w:suff w:val="tab"/>
      <w:lvlText w:val=""/>
      <w:lvlJc w:val="left"/>
      <w:pPr>
        <w:ind w:hanging="360" w:left="7140"/>
      </w:pPr>
      <w:rPr>
        <w:rFonts w:ascii="Symbol" w:hAnsi="Symbol"/>
      </w:rPr>
    </w:lvl>
    <w:lvl w:ilvl="7" w:tplc="0C49580E">
      <w:start w:val="1"/>
      <w:numFmt w:val="bullet"/>
      <w:suff w:val="tab"/>
      <w:lvlText w:val="o"/>
      <w:lvlJc w:val="left"/>
      <w:pPr>
        <w:ind w:hanging="360" w:left="7860"/>
      </w:pPr>
      <w:rPr>
        <w:rFonts w:ascii="Courier New" w:hAnsi="Courier New"/>
      </w:rPr>
    </w:lvl>
    <w:lvl w:ilvl="8" w:tplc="616AD4D4">
      <w:start w:val="1"/>
      <w:numFmt w:val="bullet"/>
      <w:suff w:val="tab"/>
      <w:lvlText w:val=""/>
      <w:lvlJc w:val="left"/>
      <w:pPr>
        <w:ind w:hanging="360" w:left="8580"/>
      </w:pPr>
      <w:rPr>
        <w:rFonts w:ascii="Wingdings" w:hAnsi="Wingdings"/>
      </w:rPr>
    </w:lvl>
  </w:abstractNum>
  <w:abstractNum w:abstractNumId="103">
    <w:nsid w:val="158E13C2"/>
    <w:multiLevelType w:val="hybridMultilevel"/>
    <w:lvl w:ilvl="0" w:tplc="1751DF90">
      <w:start w:val="1"/>
      <w:numFmt w:val="bullet"/>
      <w:suff w:val="tab"/>
      <w:lvlText w:val=""/>
      <w:lvlJc w:val="left"/>
      <w:pPr>
        <w:ind w:hanging="360" w:left="1440"/>
      </w:pPr>
      <w:rPr>
        <w:rFonts w:ascii="Symbol" w:hAnsi="Symbol"/>
      </w:rPr>
    </w:lvl>
    <w:lvl w:ilvl="1" w:tplc="0460C702">
      <w:start w:val="1"/>
      <w:numFmt w:val="bullet"/>
      <w:suff w:val="tab"/>
      <w:lvlText w:val="o"/>
      <w:lvlJc w:val="left"/>
      <w:pPr>
        <w:ind w:hanging="360" w:left="2160"/>
      </w:pPr>
      <w:rPr>
        <w:rFonts w:ascii="Courier New" w:hAnsi="Courier New"/>
      </w:rPr>
    </w:lvl>
    <w:lvl w:ilvl="2" w:tplc="4AD6A6B0">
      <w:start w:val="1"/>
      <w:numFmt w:val="bullet"/>
      <w:suff w:val="tab"/>
      <w:lvlText w:val=""/>
      <w:lvlJc w:val="left"/>
      <w:pPr>
        <w:ind w:hanging="360" w:left="2880"/>
      </w:pPr>
      <w:rPr>
        <w:rFonts w:ascii="Wingdings" w:hAnsi="Wingdings"/>
      </w:rPr>
    </w:lvl>
    <w:lvl w:ilvl="3" w:tplc="0B9090C5">
      <w:start w:val="1"/>
      <w:numFmt w:val="bullet"/>
      <w:suff w:val="tab"/>
      <w:lvlText w:val=""/>
      <w:lvlJc w:val="left"/>
      <w:pPr>
        <w:ind w:hanging="360" w:left="3600"/>
      </w:pPr>
      <w:rPr>
        <w:rFonts w:ascii="Symbol" w:hAnsi="Symbol"/>
      </w:rPr>
    </w:lvl>
    <w:lvl w:ilvl="4" w:tplc="38B83E4C">
      <w:start w:val="1"/>
      <w:numFmt w:val="bullet"/>
      <w:suff w:val="tab"/>
      <w:lvlText w:val="o"/>
      <w:lvlJc w:val="left"/>
      <w:pPr>
        <w:ind w:hanging="360" w:left="4320"/>
      </w:pPr>
      <w:rPr>
        <w:rFonts w:ascii="Courier New" w:hAnsi="Courier New"/>
      </w:rPr>
    </w:lvl>
    <w:lvl w:ilvl="5" w:tplc="7B563728">
      <w:start w:val="1"/>
      <w:numFmt w:val="bullet"/>
      <w:suff w:val="tab"/>
      <w:lvlText w:val=""/>
      <w:lvlJc w:val="left"/>
      <w:pPr>
        <w:ind w:hanging="360" w:left="5040"/>
      </w:pPr>
      <w:rPr>
        <w:rFonts w:ascii="Wingdings" w:hAnsi="Wingdings"/>
      </w:rPr>
    </w:lvl>
    <w:lvl w:ilvl="6" w:tplc="784D8E10">
      <w:start w:val="1"/>
      <w:numFmt w:val="bullet"/>
      <w:suff w:val="tab"/>
      <w:lvlText w:val=""/>
      <w:lvlJc w:val="left"/>
      <w:pPr>
        <w:ind w:hanging="360" w:left="5760"/>
      </w:pPr>
      <w:rPr>
        <w:rFonts w:ascii="Symbol" w:hAnsi="Symbol"/>
      </w:rPr>
    </w:lvl>
    <w:lvl w:ilvl="7" w:tplc="5BCBD885">
      <w:start w:val="1"/>
      <w:numFmt w:val="bullet"/>
      <w:suff w:val="tab"/>
      <w:lvlText w:val="o"/>
      <w:lvlJc w:val="left"/>
      <w:pPr>
        <w:ind w:hanging="360" w:left="6480"/>
      </w:pPr>
      <w:rPr>
        <w:rFonts w:ascii="Courier New" w:hAnsi="Courier New"/>
      </w:rPr>
    </w:lvl>
    <w:lvl w:ilvl="8" w:tplc="02BE8E06">
      <w:start w:val="1"/>
      <w:numFmt w:val="bullet"/>
      <w:suff w:val="tab"/>
      <w:lvlText w:val=""/>
      <w:lvlJc w:val="left"/>
      <w:pPr>
        <w:ind w:hanging="360" w:left="7200"/>
      </w:pPr>
      <w:rPr>
        <w:rFonts w:ascii="Wingdings" w:hAnsi="Wingdings"/>
      </w:rPr>
    </w:lvl>
  </w:abstractNum>
  <w:abstractNum w:abstractNumId="104">
    <w:nsid w:val="15AA6233"/>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05">
    <w:nsid w:val="15BC14A0"/>
    <w:multiLevelType w:val="multilevel"/>
    <w:lvl w:ilvl="0">
      <w:start w:val="1"/>
      <w:numFmt w:val="lowerRoman"/>
      <w:suff w:val="tab"/>
      <w:lvlText w:val="%1."/>
      <w:lvlJc w:val="righ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06">
    <w:nsid w:val="15E11D53"/>
    <w:multiLevelType w:val="hybridMultilevel"/>
    <w:lvl w:ilvl="0" w:tplc="50DF3273">
      <w:start w:val="1"/>
      <w:numFmt w:val="bullet"/>
      <w:suff w:val="tab"/>
      <w:lvlText w:val=""/>
      <w:lvlJc w:val="left"/>
      <w:pPr>
        <w:ind w:hanging="360" w:left="360"/>
      </w:pPr>
      <w:rPr>
        <w:rFonts w:ascii="Wingdings" w:hAnsi="Wingdings"/>
      </w:rPr>
    </w:lvl>
    <w:lvl w:ilvl="1" w:tplc="55E37F12">
      <w:start w:val="1"/>
      <w:numFmt w:val="bullet"/>
      <w:suff w:val="tab"/>
      <w:lvlText w:val="o"/>
      <w:lvlJc w:val="left"/>
      <w:pPr>
        <w:ind w:hanging="360" w:left="1080"/>
      </w:pPr>
      <w:rPr>
        <w:rFonts w:ascii="Courier New" w:hAnsi="Courier New"/>
      </w:rPr>
    </w:lvl>
    <w:lvl w:ilvl="2" w:tplc="1E97071E">
      <w:start w:val="1"/>
      <w:numFmt w:val="bullet"/>
      <w:suff w:val="tab"/>
      <w:lvlText w:val=""/>
      <w:lvlJc w:val="left"/>
      <w:pPr>
        <w:ind w:hanging="360" w:left="1800"/>
      </w:pPr>
      <w:rPr>
        <w:rFonts w:ascii="Wingdings" w:hAnsi="Wingdings"/>
      </w:rPr>
    </w:lvl>
    <w:lvl w:ilvl="3" w:tplc="3363DD59">
      <w:start w:val="1"/>
      <w:numFmt w:val="bullet"/>
      <w:suff w:val="tab"/>
      <w:lvlText w:val=""/>
      <w:lvlJc w:val="left"/>
      <w:pPr>
        <w:ind w:hanging="360" w:left="2520"/>
      </w:pPr>
      <w:rPr>
        <w:rFonts w:ascii="Symbol" w:hAnsi="Symbol"/>
      </w:rPr>
    </w:lvl>
    <w:lvl w:ilvl="4" w:tplc="0C7F1873">
      <w:start w:val="1"/>
      <w:numFmt w:val="bullet"/>
      <w:suff w:val="tab"/>
      <w:lvlText w:val="o"/>
      <w:lvlJc w:val="left"/>
      <w:pPr>
        <w:ind w:hanging="360" w:left="3240"/>
      </w:pPr>
      <w:rPr>
        <w:rFonts w:ascii="Courier New" w:hAnsi="Courier New"/>
      </w:rPr>
    </w:lvl>
    <w:lvl w:ilvl="5" w:tplc="67B922C3">
      <w:start w:val="1"/>
      <w:numFmt w:val="bullet"/>
      <w:suff w:val="tab"/>
      <w:lvlText w:val=""/>
      <w:lvlJc w:val="left"/>
      <w:pPr>
        <w:ind w:hanging="360" w:left="3960"/>
      </w:pPr>
      <w:rPr>
        <w:rFonts w:ascii="Wingdings" w:hAnsi="Wingdings"/>
      </w:rPr>
    </w:lvl>
    <w:lvl w:ilvl="6" w:tplc="7366A9B9">
      <w:start w:val="1"/>
      <w:numFmt w:val="bullet"/>
      <w:suff w:val="tab"/>
      <w:lvlText w:val=""/>
      <w:lvlJc w:val="left"/>
      <w:pPr>
        <w:ind w:hanging="360" w:left="4680"/>
      </w:pPr>
      <w:rPr>
        <w:rFonts w:ascii="Symbol" w:hAnsi="Symbol"/>
      </w:rPr>
    </w:lvl>
    <w:lvl w:ilvl="7" w:tplc="349902B6">
      <w:start w:val="1"/>
      <w:numFmt w:val="bullet"/>
      <w:suff w:val="tab"/>
      <w:lvlText w:val="o"/>
      <w:lvlJc w:val="left"/>
      <w:pPr>
        <w:ind w:hanging="360" w:left="5400"/>
      </w:pPr>
      <w:rPr>
        <w:rFonts w:ascii="Courier New" w:hAnsi="Courier New"/>
      </w:rPr>
    </w:lvl>
    <w:lvl w:ilvl="8" w:tplc="65699102">
      <w:start w:val="1"/>
      <w:numFmt w:val="bullet"/>
      <w:suff w:val="tab"/>
      <w:lvlText w:val=""/>
      <w:lvlJc w:val="left"/>
      <w:pPr>
        <w:ind w:hanging="360" w:left="6120"/>
      </w:pPr>
      <w:rPr>
        <w:rFonts w:ascii="Wingdings" w:hAnsi="Wingdings"/>
      </w:rPr>
    </w:lvl>
  </w:abstractNum>
  <w:abstractNum w:abstractNumId="107">
    <w:nsid w:val="161F68BF"/>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08">
    <w:nsid w:val="167A6A50"/>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09">
    <w:nsid w:val="16920CF4"/>
    <w:multiLevelType w:val="multilevel"/>
    <w:lvl w:ilvl="0">
      <w:start w:val="1"/>
      <w:numFmt w:val="lowerRoman"/>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10">
    <w:nsid w:val="16AF782A"/>
    <w:multiLevelType w:val="hybridMultilevel"/>
    <w:lvl w:ilvl="0" w:tplc="1613A63B">
      <w:start w:val="1"/>
      <w:numFmt w:val="bullet"/>
      <w:suff w:val="tab"/>
      <w:lvlText w:val=""/>
      <w:lvlJc w:val="left"/>
      <w:pPr>
        <w:ind w:hanging="360" w:left="360"/>
      </w:pPr>
      <w:rPr>
        <w:rFonts w:ascii="Wingdings" w:hAnsi="Wingdings"/>
      </w:rPr>
    </w:lvl>
    <w:lvl w:ilvl="1" w:tplc="0964EA92">
      <w:start w:val="1"/>
      <w:numFmt w:val="bullet"/>
      <w:suff w:val="tab"/>
      <w:lvlText w:val="o"/>
      <w:lvlJc w:val="left"/>
      <w:pPr>
        <w:ind w:hanging="360" w:left="1080"/>
      </w:pPr>
      <w:rPr>
        <w:rFonts w:ascii="Courier New" w:hAnsi="Courier New"/>
      </w:rPr>
    </w:lvl>
    <w:lvl w:ilvl="2" w:tplc="07E04551">
      <w:start w:val="1"/>
      <w:numFmt w:val="bullet"/>
      <w:suff w:val="tab"/>
      <w:lvlText w:val=""/>
      <w:lvlJc w:val="left"/>
      <w:pPr>
        <w:ind w:hanging="360" w:left="1800"/>
      </w:pPr>
      <w:rPr>
        <w:rFonts w:ascii="Wingdings" w:hAnsi="Wingdings"/>
      </w:rPr>
    </w:lvl>
    <w:lvl w:ilvl="3" w:tplc="566EC6D2">
      <w:start w:val="1"/>
      <w:numFmt w:val="bullet"/>
      <w:suff w:val="tab"/>
      <w:lvlText w:val=""/>
      <w:lvlJc w:val="left"/>
      <w:pPr>
        <w:ind w:hanging="360" w:left="2520"/>
      </w:pPr>
      <w:rPr>
        <w:rFonts w:ascii="Symbol" w:hAnsi="Symbol"/>
      </w:rPr>
    </w:lvl>
    <w:lvl w:ilvl="4" w:tplc="1743492C">
      <w:start w:val="1"/>
      <w:numFmt w:val="bullet"/>
      <w:suff w:val="tab"/>
      <w:lvlText w:val="o"/>
      <w:lvlJc w:val="left"/>
      <w:pPr>
        <w:ind w:hanging="360" w:left="3240"/>
      </w:pPr>
      <w:rPr>
        <w:rFonts w:ascii="Courier New" w:hAnsi="Courier New"/>
      </w:rPr>
    </w:lvl>
    <w:lvl w:ilvl="5" w:tplc="5625C20F">
      <w:start w:val="1"/>
      <w:numFmt w:val="bullet"/>
      <w:suff w:val="tab"/>
      <w:lvlText w:val=""/>
      <w:lvlJc w:val="left"/>
      <w:pPr>
        <w:ind w:hanging="360" w:left="3960"/>
      </w:pPr>
      <w:rPr>
        <w:rFonts w:ascii="Wingdings" w:hAnsi="Wingdings"/>
      </w:rPr>
    </w:lvl>
    <w:lvl w:ilvl="6" w:tplc="2AD21564">
      <w:start w:val="1"/>
      <w:numFmt w:val="bullet"/>
      <w:suff w:val="tab"/>
      <w:lvlText w:val=""/>
      <w:lvlJc w:val="left"/>
      <w:pPr>
        <w:ind w:hanging="360" w:left="4680"/>
      </w:pPr>
      <w:rPr>
        <w:rFonts w:ascii="Symbol" w:hAnsi="Symbol"/>
      </w:rPr>
    </w:lvl>
    <w:lvl w:ilvl="7" w:tplc="3E692B16">
      <w:start w:val="1"/>
      <w:numFmt w:val="bullet"/>
      <w:suff w:val="tab"/>
      <w:lvlText w:val="o"/>
      <w:lvlJc w:val="left"/>
      <w:pPr>
        <w:ind w:hanging="360" w:left="5400"/>
      </w:pPr>
      <w:rPr>
        <w:rFonts w:ascii="Courier New" w:hAnsi="Courier New"/>
      </w:rPr>
    </w:lvl>
    <w:lvl w:ilvl="8" w:tplc="7A05BE3F">
      <w:start w:val="1"/>
      <w:numFmt w:val="bullet"/>
      <w:suff w:val="tab"/>
      <w:lvlText w:val=""/>
      <w:lvlJc w:val="left"/>
      <w:pPr>
        <w:ind w:hanging="360" w:left="6120"/>
      </w:pPr>
      <w:rPr>
        <w:rFonts w:ascii="Wingdings" w:hAnsi="Wingdings"/>
      </w:rPr>
    </w:lvl>
  </w:abstractNum>
  <w:abstractNum w:abstractNumId="111">
    <w:nsid w:val="173C12DD"/>
    <w:multiLevelType w:val="multilevel"/>
    <w:lvl w:ilvl="0">
      <w:start w:val="1"/>
      <w:numFmt w:val="lowerRoman"/>
      <w:suff w:val="tab"/>
      <w:lvlText w:val="%1."/>
      <w:lvlJc w:val="left"/>
      <w:pPr>
        <w:ind w:hanging="360" w:left="360"/>
        <w:tabs>
          <w:tab w:val="left" w:pos="360" w:leader="none"/>
        </w:tabs>
      </w:pPr>
      <w:rPr>
        <w:rFonts w:ascii="Times New Roman" w:hAnsi="Times New Roman"/>
      </w:rPr>
    </w:lvl>
    <w:lvl w:ilvl="1">
      <w:start w:val="1"/>
      <w:numFmt w:val="lowerRoman"/>
      <w:suff w:val="tab"/>
      <w:lvlText w:val="%2."/>
      <w:lvlJc w:val="left"/>
      <w:pPr>
        <w:ind w:hanging="720" w:left="1440"/>
        <w:tabs>
          <w:tab w:val="left" w:pos="144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112">
    <w:nsid w:val="17432973"/>
    <w:multiLevelType w:val="hybridMultilevel"/>
    <w:lvl w:ilvl="0" w:tplc="65DC8874">
      <w:start w:val="1"/>
      <w:numFmt w:val="bullet"/>
      <w:suff w:val="tab"/>
      <w:lvlText w:val=""/>
      <w:lvlJc w:val="left"/>
      <w:pPr>
        <w:ind w:hanging="360" w:left="360"/>
      </w:pPr>
      <w:rPr>
        <w:rFonts w:ascii="Symbol" w:hAnsi="Symbol"/>
      </w:rPr>
    </w:lvl>
    <w:lvl w:ilvl="1" w:tplc="45BD561A">
      <w:start w:val="1"/>
      <w:numFmt w:val="bullet"/>
      <w:suff w:val="tab"/>
      <w:lvlText w:val="o"/>
      <w:lvlJc w:val="left"/>
      <w:pPr>
        <w:ind w:hanging="360" w:left="1080"/>
      </w:pPr>
      <w:rPr>
        <w:rFonts w:ascii="Courier New" w:hAnsi="Courier New"/>
      </w:rPr>
    </w:lvl>
    <w:lvl w:ilvl="2" w:tplc="72DBE81C">
      <w:start w:val="1"/>
      <w:numFmt w:val="bullet"/>
      <w:suff w:val="tab"/>
      <w:lvlText w:val=""/>
      <w:lvlJc w:val="left"/>
      <w:pPr>
        <w:ind w:hanging="360" w:left="1800"/>
      </w:pPr>
      <w:rPr>
        <w:rFonts w:ascii="Wingdings" w:hAnsi="Wingdings"/>
      </w:rPr>
    </w:lvl>
    <w:lvl w:ilvl="3" w:tplc="66A1BCBD">
      <w:start w:val="1"/>
      <w:numFmt w:val="bullet"/>
      <w:suff w:val="tab"/>
      <w:lvlText w:val=""/>
      <w:lvlJc w:val="left"/>
      <w:pPr>
        <w:ind w:hanging="360" w:left="2520"/>
      </w:pPr>
      <w:rPr>
        <w:rFonts w:ascii="Symbol" w:hAnsi="Symbol"/>
      </w:rPr>
    </w:lvl>
    <w:lvl w:ilvl="4" w:tplc="6657D30C">
      <w:start w:val="1"/>
      <w:numFmt w:val="bullet"/>
      <w:suff w:val="tab"/>
      <w:lvlText w:val="o"/>
      <w:lvlJc w:val="left"/>
      <w:pPr>
        <w:ind w:hanging="360" w:left="3240"/>
      </w:pPr>
      <w:rPr>
        <w:rFonts w:ascii="Courier New" w:hAnsi="Courier New"/>
      </w:rPr>
    </w:lvl>
    <w:lvl w:ilvl="5" w:tplc="74D81428">
      <w:start w:val="1"/>
      <w:numFmt w:val="bullet"/>
      <w:suff w:val="tab"/>
      <w:lvlText w:val=""/>
      <w:lvlJc w:val="left"/>
      <w:pPr>
        <w:ind w:hanging="360" w:left="3960"/>
      </w:pPr>
      <w:rPr>
        <w:rFonts w:ascii="Wingdings" w:hAnsi="Wingdings"/>
      </w:rPr>
    </w:lvl>
    <w:lvl w:ilvl="6" w:tplc="57625174">
      <w:start w:val="1"/>
      <w:numFmt w:val="bullet"/>
      <w:suff w:val="tab"/>
      <w:lvlText w:val=""/>
      <w:lvlJc w:val="left"/>
      <w:pPr>
        <w:ind w:hanging="360" w:left="4680"/>
      </w:pPr>
      <w:rPr>
        <w:rFonts w:ascii="Symbol" w:hAnsi="Symbol"/>
      </w:rPr>
    </w:lvl>
    <w:lvl w:ilvl="7" w:tplc="55D90F8E">
      <w:start w:val="1"/>
      <w:numFmt w:val="bullet"/>
      <w:suff w:val="tab"/>
      <w:lvlText w:val="o"/>
      <w:lvlJc w:val="left"/>
      <w:pPr>
        <w:ind w:hanging="360" w:left="5400"/>
      </w:pPr>
      <w:rPr>
        <w:rFonts w:ascii="Courier New" w:hAnsi="Courier New"/>
      </w:rPr>
    </w:lvl>
    <w:lvl w:ilvl="8" w:tplc="1F229C95">
      <w:start w:val="1"/>
      <w:numFmt w:val="bullet"/>
      <w:suff w:val="tab"/>
      <w:lvlText w:val=""/>
      <w:lvlJc w:val="left"/>
      <w:pPr>
        <w:ind w:hanging="360" w:left="6120"/>
      </w:pPr>
      <w:rPr>
        <w:rFonts w:ascii="Wingdings" w:hAnsi="Wingdings"/>
      </w:rPr>
    </w:lvl>
  </w:abstractNum>
  <w:abstractNum w:abstractNumId="113">
    <w:nsid w:val="17845C88"/>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14">
    <w:nsid w:val="178B545C"/>
    <w:multiLevelType w:val="multilevel"/>
    <w:lvl w:ilvl="0">
      <w:start w:val="1"/>
      <w:numFmt w:val="lowerRoman"/>
      <w:suff w:val="tab"/>
      <w:lvlText w:val="%1."/>
      <w:lvlJc w:val="righ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15">
    <w:nsid w:val="17A711EC"/>
    <w:multiLevelType w:val="hybridMultilevel"/>
    <w:lvl w:ilvl="0" w:tplc="36C8790C">
      <w:start w:val="1"/>
      <w:numFmt w:val="bullet"/>
      <w:suff w:val="tab"/>
      <w:lvlText w:val=""/>
      <w:lvlJc w:val="left"/>
      <w:pPr>
        <w:ind w:hanging="360" w:left="1080"/>
      </w:pPr>
      <w:rPr>
        <w:rFonts w:ascii="Wingdings" w:hAnsi="Wingdings"/>
      </w:rPr>
    </w:lvl>
    <w:lvl w:ilvl="1" w:tplc="180FCCDD">
      <w:start w:val="1"/>
      <w:numFmt w:val="bullet"/>
      <w:suff w:val="tab"/>
      <w:lvlText w:val="o"/>
      <w:lvlJc w:val="left"/>
      <w:pPr>
        <w:ind w:hanging="360" w:left="1800"/>
      </w:pPr>
      <w:rPr>
        <w:rFonts w:ascii="Courier New" w:hAnsi="Courier New"/>
      </w:rPr>
    </w:lvl>
    <w:lvl w:ilvl="2" w:tplc="408008C0">
      <w:start w:val="1"/>
      <w:numFmt w:val="bullet"/>
      <w:suff w:val="tab"/>
      <w:lvlText w:val=""/>
      <w:lvlJc w:val="left"/>
      <w:pPr>
        <w:ind w:hanging="360" w:left="2520"/>
      </w:pPr>
      <w:rPr>
        <w:rFonts w:ascii="Wingdings" w:hAnsi="Wingdings"/>
      </w:rPr>
    </w:lvl>
    <w:lvl w:ilvl="3" w:tplc="1CF0ED1D">
      <w:start w:val="1"/>
      <w:numFmt w:val="bullet"/>
      <w:suff w:val="tab"/>
      <w:lvlText w:val=""/>
      <w:lvlJc w:val="left"/>
      <w:pPr>
        <w:ind w:hanging="360" w:left="3240"/>
      </w:pPr>
      <w:rPr>
        <w:rFonts w:ascii="Symbol" w:hAnsi="Symbol"/>
      </w:rPr>
    </w:lvl>
    <w:lvl w:ilvl="4" w:tplc="0E69FC37">
      <w:start w:val="1"/>
      <w:numFmt w:val="bullet"/>
      <w:suff w:val="tab"/>
      <w:lvlText w:val="o"/>
      <w:lvlJc w:val="left"/>
      <w:pPr>
        <w:ind w:hanging="360" w:left="3960"/>
      </w:pPr>
      <w:rPr>
        <w:rFonts w:ascii="Courier New" w:hAnsi="Courier New"/>
      </w:rPr>
    </w:lvl>
    <w:lvl w:ilvl="5" w:tplc="1EA1800F">
      <w:start w:val="1"/>
      <w:numFmt w:val="bullet"/>
      <w:suff w:val="tab"/>
      <w:lvlText w:val=""/>
      <w:lvlJc w:val="left"/>
      <w:pPr>
        <w:ind w:hanging="360" w:left="4680"/>
      </w:pPr>
      <w:rPr>
        <w:rFonts w:ascii="Wingdings" w:hAnsi="Wingdings"/>
      </w:rPr>
    </w:lvl>
    <w:lvl w:ilvl="6" w:tplc="75FF73EE">
      <w:start w:val="1"/>
      <w:numFmt w:val="bullet"/>
      <w:suff w:val="tab"/>
      <w:lvlText w:val=""/>
      <w:lvlJc w:val="left"/>
      <w:pPr>
        <w:ind w:hanging="360" w:left="5400"/>
      </w:pPr>
      <w:rPr>
        <w:rFonts w:ascii="Symbol" w:hAnsi="Symbol"/>
      </w:rPr>
    </w:lvl>
    <w:lvl w:ilvl="7" w:tplc="1104D79D">
      <w:start w:val="1"/>
      <w:numFmt w:val="bullet"/>
      <w:suff w:val="tab"/>
      <w:lvlText w:val="o"/>
      <w:lvlJc w:val="left"/>
      <w:pPr>
        <w:ind w:hanging="360" w:left="6120"/>
      </w:pPr>
      <w:rPr>
        <w:rFonts w:ascii="Courier New" w:hAnsi="Courier New"/>
      </w:rPr>
    </w:lvl>
    <w:lvl w:ilvl="8" w:tplc="637CF339">
      <w:start w:val="1"/>
      <w:numFmt w:val="bullet"/>
      <w:suff w:val="tab"/>
      <w:lvlText w:val=""/>
      <w:lvlJc w:val="left"/>
      <w:pPr>
        <w:ind w:hanging="360" w:left="6840"/>
      </w:pPr>
      <w:rPr>
        <w:rFonts w:ascii="Wingdings" w:hAnsi="Wingdings"/>
      </w:rPr>
    </w:lvl>
  </w:abstractNum>
  <w:abstractNum w:abstractNumId="116">
    <w:nsid w:val="17B47D57"/>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17">
    <w:nsid w:val="18174F07"/>
    <w:multiLevelType w:val="multilevel"/>
    <w:lvl w:ilvl="0">
      <w:start w:val="1"/>
      <w:numFmt w:val="lowerRoman"/>
      <w:suff w:val="tab"/>
      <w:lvlText w:val="%1."/>
      <w:lvlJc w:val="righ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18">
    <w:nsid w:val="183A2287"/>
    <w:multiLevelType w:val="multilevel"/>
    <w:lvl w:ilvl="0">
      <w:start w:val="1"/>
      <w:numFmt w:val="lowerRoman"/>
      <w:suff w:val="tab"/>
      <w:lvlText w:val="%1)"/>
      <w:lvlJc w:val="left"/>
      <w:pPr>
        <w:ind w:hanging="720" w:left="72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119">
    <w:nsid w:val="1842408F"/>
    <w:multiLevelType w:val="hybridMultilevel"/>
    <w:lvl w:ilvl="0" w:tplc="1A822453">
      <w:start w:val="1"/>
      <w:numFmt w:val="bullet"/>
      <w:suff w:val="tab"/>
      <w:lvlText w:val=""/>
      <w:lvlJc w:val="left"/>
      <w:pPr>
        <w:ind w:hanging="360" w:left="720"/>
      </w:pPr>
      <w:rPr>
        <w:rFonts w:ascii="Wingdings" w:hAnsi="Wingdings"/>
      </w:rPr>
    </w:lvl>
    <w:lvl w:ilvl="1" w:tplc="47D4A66E">
      <w:start w:val="1"/>
      <w:numFmt w:val="bullet"/>
      <w:suff w:val="tab"/>
      <w:lvlText w:val="o"/>
      <w:lvlJc w:val="left"/>
      <w:pPr>
        <w:ind w:hanging="360" w:left="1440"/>
      </w:pPr>
      <w:rPr>
        <w:rFonts w:ascii="Courier New" w:hAnsi="Courier New"/>
      </w:rPr>
    </w:lvl>
    <w:lvl w:ilvl="2" w:tplc="23066DED">
      <w:start w:val="1"/>
      <w:numFmt w:val="bullet"/>
      <w:suff w:val="tab"/>
      <w:lvlText w:val=""/>
      <w:lvlJc w:val="left"/>
      <w:pPr>
        <w:ind w:hanging="360" w:left="2160"/>
      </w:pPr>
      <w:rPr>
        <w:rFonts w:ascii="Wingdings" w:hAnsi="Wingdings"/>
      </w:rPr>
    </w:lvl>
    <w:lvl w:ilvl="3" w:tplc="38B0837E">
      <w:start w:val="1"/>
      <w:numFmt w:val="bullet"/>
      <w:suff w:val="tab"/>
      <w:lvlText w:val=""/>
      <w:lvlJc w:val="left"/>
      <w:pPr>
        <w:ind w:hanging="360" w:left="2880"/>
      </w:pPr>
      <w:rPr>
        <w:rFonts w:ascii="Symbol" w:hAnsi="Symbol"/>
      </w:rPr>
    </w:lvl>
    <w:lvl w:ilvl="4" w:tplc="03B022EA">
      <w:start w:val="1"/>
      <w:numFmt w:val="bullet"/>
      <w:suff w:val="tab"/>
      <w:lvlText w:val="o"/>
      <w:lvlJc w:val="left"/>
      <w:pPr>
        <w:ind w:hanging="360" w:left="3600"/>
      </w:pPr>
      <w:rPr>
        <w:rFonts w:ascii="Courier New" w:hAnsi="Courier New"/>
      </w:rPr>
    </w:lvl>
    <w:lvl w:ilvl="5" w:tplc="05B9B18D">
      <w:start w:val="1"/>
      <w:numFmt w:val="bullet"/>
      <w:suff w:val="tab"/>
      <w:lvlText w:val=""/>
      <w:lvlJc w:val="left"/>
      <w:pPr>
        <w:ind w:hanging="360" w:left="4320"/>
      </w:pPr>
      <w:rPr>
        <w:rFonts w:ascii="Wingdings" w:hAnsi="Wingdings"/>
      </w:rPr>
    </w:lvl>
    <w:lvl w:ilvl="6" w:tplc="5E211B63">
      <w:start w:val="1"/>
      <w:numFmt w:val="bullet"/>
      <w:suff w:val="tab"/>
      <w:lvlText w:val=""/>
      <w:lvlJc w:val="left"/>
      <w:pPr>
        <w:ind w:hanging="360" w:left="5040"/>
      </w:pPr>
      <w:rPr>
        <w:rFonts w:ascii="Symbol" w:hAnsi="Symbol"/>
      </w:rPr>
    </w:lvl>
    <w:lvl w:ilvl="7" w:tplc="3A4AA4DC">
      <w:start w:val="1"/>
      <w:numFmt w:val="bullet"/>
      <w:suff w:val="tab"/>
      <w:lvlText w:val="o"/>
      <w:lvlJc w:val="left"/>
      <w:pPr>
        <w:ind w:hanging="360" w:left="5760"/>
      </w:pPr>
      <w:rPr>
        <w:rFonts w:ascii="Courier New" w:hAnsi="Courier New"/>
      </w:rPr>
    </w:lvl>
    <w:lvl w:ilvl="8" w:tplc="02E46E7C">
      <w:start w:val="1"/>
      <w:numFmt w:val="bullet"/>
      <w:suff w:val="tab"/>
      <w:lvlText w:val=""/>
      <w:lvlJc w:val="left"/>
      <w:pPr>
        <w:ind w:hanging="360" w:left="6480"/>
      </w:pPr>
      <w:rPr>
        <w:rFonts w:ascii="Wingdings" w:hAnsi="Wingdings"/>
      </w:rPr>
    </w:lvl>
  </w:abstractNum>
  <w:abstractNum w:abstractNumId="120">
    <w:nsid w:val="18AE77C4"/>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21">
    <w:nsid w:val="18F648B3"/>
    <w:multiLevelType w:val="multilevel"/>
    <w:lvl w:ilvl="0">
      <w:start w:val="1"/>
      <w:numFmt w:val="lowerRoman"/>
      <w:suff w:val="tab"/>
      <w:lvlText w:val="%1."/>
      <w:lvlJc w:val="righ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122">
    <w:nsid w:val="19045751"/>
    <w:multiLevelType w:val="multilevel"/>
    <w:lvl w:ilvl="0">
      <w:start w:val="1"/>
      <w:numFmt w:val="lowerRoman"/>
      <w:suff w:val="tab"/>
      <w:lvlText w:val="%1."/>
      <w:lvlJc w:val="left"/>
      <w:pPr>
        <w:ind w:hanging="720" w:left="1440"/>
      </w:pPr>
      <w:rPr/>
    </w:lvl>
    <w:lvl w:ilvl="1">
      <w:start w:val="1"/>
      <w:numFmt w:val="lowerLetter"/>
      <w:suff w:val="tab"/>
      <w:lvlText w:val="%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123">
    <w:nsid w:val="191E3C94"/>
    <w:multiLevelType w:val="multilevel"/>
    <w:lvl w:ilvl="0">
      <w:start w:val="1"/>
      <w:numFmt w:val="lowerRoman"/>
      <w:suff w:val="tab"/>
      <w:lvlText w:val="%1."/>
      <w:lvlJc w:val="right"/>
      <w:pPr>
        <w:ind w:hanging="360" w:left="36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24">
    <w:nsid w:val="192006EC"/>
    <w:multiLevelType w:val="multilevel"/>
    <w:lvl w:ilvl="0">
      <w:start w:val="1"/>
      <w:numFmt w:val="lowerRoman"/>
      <w:suff w:val="tab"/>
      <w:lvlText w:val="%1)"/>
      <w:lvlJc w:val="left"/>
      <w:pPr>
        <w:ind w:hanging="720" w:left="72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125">
    <w:nsid w:val="195806E5"/>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26">
    <w:nsid w:val="19700901"/>
    <w:multiLevelType w:val="hybridMultilevel"/>
    <w:lvl w:ilvl="0" w:tplc="598A9082">
      <w:start w:val="1"/>
      <w:numFmt w:val="bullet"/>
      <w:suff w:val="tab"/>
      <w:lvlText w:val=""/>
      <w:lvlJc w:val="left"/>
      <w:pPr>
        <w:ind w:hanging="360" w:left="720"/>
      </w:pPr>
      <w:rPr>
        <w:rFonts w:ascii="Symbol" w:hAnsi="Symbol"/>
      </w:rPr>
    </w:lvl>
    <w:lvl w:ilvl="1" w:tplc="40E318BD">
      <w:start w:val="1"/>
      <w:numFmt w:val="bullet"/>
      <w:suff w:val="tab"/>
      <w:lvlText w:val="o"/>
      <w:lvlJc w:val="left"/>
      <w:pPr>
        <w:ind w:hanging="360" w:left="1440"/>
      </w:pPr>
      <w:rPr>
        <w:rFonts w:ascii="Courier New" w:hAnsi="Courier New"/>
      </w:rPr>
    </w:lvl>
    <w:lvl w:ilvl="2" w:tplc="6D1D7DD4">
      <w:start w:val="1"/>
      <w:numFmt w:val="bullet"/>
      <w:suff w:val="tab"/>
      <w:lvlText w:val=""/>
      <w:lvlJc w:val="left"/>
      <w:pPr>
        <w:ind w:hanging="360" w:left="2160"/>
      </w:pPr>
      <w:rPr>
        <w:rFonts w:ascii="Wingdings" w:hAnsi="Wingdings"/>
      </w:rPr>
    </w:lvl>
    <w:lvl w:ilvl="3" w:tplc="74B0E49F">
      <w:start w:val="1"/>
      <w:numFmt w:val="bullet"/>
      <w:suff w:val="tab"/>
      <w:lvlText w:val=""/>
      <w:lvlJc w:val="left"/>
      <w:pPr>
        <w:ind w:hanging="360" w:left="2880"/>
      </w:pPr>
      <w:rPr>
        <w:rFonts w:ascii="Symbol" w:hAnsi="Symbol"/>
      </w:rPr>
    </w:lvl>
    <w:lvl w:ilvl="4" w:tplc="60BE7B60">
      <w:start w:val="1"/>
      <w:numFmt w:val="bullet"/>
      <w:suff w:val="tab"/>
      <w:lvlText w:val="o"/>
      <w:lvlJc w:val="left"/>
      <w:pPr>
        <w:ind w:hanging="360" w:left="3600"/>
      </w:pPr>
      <w:rPr>
        <w:rFonts w:ascii="Courier New" w:hAnsi="Courier New"/>
      </w:rPr>
    </w:lvl>
    <w:lvl w:ilvl="5" w:tplc="7A4F1335">
      <w:start w:val="1"/>
      <w:numFmt w:val="bullet"/>
      <w:suff w:val="tab"/>
      <w:lvlText w:val=""/>
      <w:lvlJc w:val="left"/>
      <w:pPr>
        <w:ind w:hanging="360" w:left="4320"/>
      </w:pPr>
      <w:rPr>
        <w:rFonts w:ascii="Wingdings" w:hAnsi="Wingdings"/>
      </w:rPr>
    </w:lvl>
    <w:lvl w:ilvl="6" w:tplc="015079E8">
      <w:start w:val="1"/>
      <w:numFmt w:val="bullet"/>
      <w:suff w:val="tab"/>
      <w:lvlText w:val=""/>
      <w:lvlJc w:val="left"/>
      <w:pPr>
        <w:ind w:hanging="360" w:left="5040"/>
      </w:pPr>
      <w:rPr>
        <w:rFonts w:ascii="Symbol" w:hAnsi="Symbol"/>
      </w:rPr>
    </w:lvl>
    <w:lvl w:ilvl="7" w:tplc="1271069C">
      <w:start w:val="1"/>
      <w:numFmt w:val="bullet"/>
      <w:suff w:val="tab"/>
      <w:lvlText w:val="o"/>
      <w:lvlJc w:val="left"/>
      <w:pPr>
        <w:ind w:hanging="360" w:left="5760"/>
      </w:pPr>
      <w:rPr>
        <w:rFonts w:ascii="Courier New" w:hAnsi="Courier New"/>
      </w:rPr>
    </w:lvl>
    <w:lvl w:ilvl="8" w:tplc="160E836A">
      <w:start w:val="1"/>
      <w:numFmt w:val="bullet"/>
      <w:suff w:val="tab"/>
      <w:lvlText w:val=""/>
      <w:lvlJc w:val="left"/>
      <w:pPr>
        <w:ind w:hanging="360" w:left="6480"/>
      </w:pPr>
      <w:rPr>
        <w:rFonts w:ascii="Wingdings" w:hAnsi="Wingdings"/>
      </w:rPr>
    </w:lvl>
  </w:abstractNum>
  <w:abstractNum w:abstractNumId="127">
    <w:nsid w:val="19A04078"/>
    <w:multiLevelType w:val="hybridMultilevel"/>
    <w:lvl w:ilvl="0">
      <w:start w:val="1"/>
      <w:numFmt w:val="lowerRoman"/>
      <w:suff w:val="tab"/>
      <w:lvlText w:val="%1."/>
      <w:lvlJc w:val="right"/>
      <w:pPr>
        <w:ind w:hanging="360" w:left="360"/>
      </w:pPr>
      <w:rPr/>
    </w:lvl>
    <w:lvl w:ilvl="1" w:tplc="0FE2A5E9">
      <w:start w:val="1"/>
      <w:numFmt w:val="bullet"/>
      <w:suff w:val="tab"/>
      <w:lvlText w:val="o"/>
      <w:lvlJc w:val="left"/>
      <w:pPr>
        <w:ind w:hanging="360" w:left="1440"/>
      </w:pPr>
      <w:rPr>
        <w:rFonts w:ascii="Courier New" w:hAnsi="Courier New"/>
      </w:rPr>
    </w:lvl>
    <w:lvl w:ilvl="2" w:tplc="6A3D75B4">
      <w:start w:val="1"/>
      <w:numFmt w:val="bullet"/>
      <w:suff w:val="tab"/>
      <w:lvlText w:val=""/>
      <w:lvlJc w:val="left"/>
      <w:pPr>
        <w:ind w:hanging="360" w:left="2160"/>
      </w:pPr>
      <w:rPr>
        <w:rFonts w:ascii="Wingdings" w:hAnsi="Wingdings"/>
      </w:rPr>
    </w:lvl>
    <w:lvl w:ilvl="3" w:tplc="6F8BAC04">
      <w:start w:val="1"/>
      <w:numFmt w:val="bullet"/>
      <w:suff w:val="tab"/>
      <w:lvlText w:val=""/>
      <w:lvlJc w:val="left"/>
      <w:pPr>
        <w:ind w:hanging="360" w:left="2880"/>
      </w:pPr>
      <w:rPr>
        <w:rFonts w:ascii="Symbol" w:hAnsi="Symbol"/>
      </w:rPr>
    </w:lvl>
    <w:lvl w:ilvl="4" w:tplc="29BEF2F5">
      <w:start w:val="1"/>
      <w:numFmt w:val="bullet"/>
      <w:suff w:val="tab"/>
      <w:lvlText w:val="o"/>
      <w:lvlJc w:val="left"/>
      <w:pPr>
        <w:ind w:hanging="360" w:left="3600"/>
      </w:pPr>
      <w:rPr>
        <w:rFonts w:ascii="Courier New" w:hAnsi="Courier New"/>
      </w:rPr>
    </w:lvl>
    <w:lvl w:ilvl="5" w:tplc="5C018BE3">
      <w:start w:val="1"/>
      <w:numFmt w:val="bullet"/>
      <w:suff w:val="tab"/>
      <w:lvlText w:val=""/>
      <w:lvlJc w:val="left"/>
      <w:pPr>
        <w:ind w:hanging="360" w:left="4320"/>
      </w:pPr>
      <w:rPr>
        <w:rFonts w:ascii="Wingdings" w:hAnsi="Wingdings"/>
      </w:rPr>
    </w:lvl>
    <w:lvl w:ilvl="6" w:tplc="36A608E3">
      <w:start w:val="1"/>
      <w:numFmt w:val="bullet"/>
      <w:suff w:val="tab"/>
      <w:lvlText w:val=""/>
      <w:lvlJc w:val="left"/>
      <w:pPr>
        <w:ind w:hanging="360" w:left="5040"/>
      </w:pPr>
      <w:rPr>
        <w:rFonts w:ascii="Symbol" w:hAnsi="Symbol"/>
      </w:rPr>
    </w:lvl>
    <w:lvl w:ilvl="7" w:tplc="4896872D">
      <w:start w:val="1"/>
      <w:numFmt w:val="bullet"/>
      <w:suff w:val="tab"/>
      <w:lvlText w:val="o"/>
      <w:lvlJc w:val="left"/>
      <w:pPr>
        <w:ind w:hanging="360" w:left="5760"/>
      </w:pPr>
      <w:rPr>
        <w:rFonts w:ascii="Courier New" w:hAnsi="Courier New"/>
      </w:rPr>
    </w:lvl>
    <w:lvl w:ilvl="8" w:tplc="3C9E31AC">
      <w:start w:val="1"/>
      <w:numFmt w:val="bullet"/>
      <w:suff w:val="tab"/>
      <w:lvlText w:val=""/>
      <w:lvlJc w:val="left"/>
      <w:pPr>
        <w:ind w:hanging="360" w:left="6480"/>
      </w:pPr>
      <w:rPr>
        <w:rFonts w:ascii="Wingdings" w:hAnsi="Wingdings"/>
      </w:rPr>
    </w:lvl>
  </w:abstractNum>
  <w:abstractNum w:abstractNumId="128">
    <w:nsid w:val="19D54036"/>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29">
    <w:nsid w:val="1A1A1454"/>
    <w:multiLevelType w:val="multilevel"/>
    <w:lvl w:ilvl="0">
      <w:start w:val="1"/>
      <w:numFmt w:val="lowerRoman"/>
      <w:suff w:val="tab"/>
      <w:lvlText w:val="%1)"/>
      <w:lvlJc w:val="left"/>
      <w:pPr>
        <w:ind w:hanging="360" w:left="1800"/>
      </w:pPr>
      <w:rPr/>
    </w:lvl>
    <w:lvl w:ilvl="1">
      <w:start w:val="1"/>
      <w:numFmt w:val="lowerLetter"/>
      <w:suff w:val="tab"/>
      <w:lvlText w:val="%2."/>
      <w:lvlJc w:val="left"/>
      <w:pPr>
        <w:ind w:hanging="360" w:left="2520"/>
      </w:pPr>
      <w:rPr/>
    </w:lvl>
    <w:lvl w:ilvl="2">
      <w:start w:val="1"/>
      <w:numFmt w:val="lowerRoman"/>
      <w:suff w:val="tab"/>
      <w:lvlText w:val="%3."/>
      <w:lvlJc w:val="right"/>
      <w:pPr>
        <w:ind w:hanging="180" w:left="3240"/>
      </w:pPr>
      <w:rPr/>
    </w:lvl>
    <w:lvl w:ilvl="3">
      <w:start w:val="1"/>
      <w:numFmt w:val="decimal"/>
      <w:suff w:val="tab"/>
      <w:lvlText w:val="%4."/>
      <w:lvlJc w:val="left"/>
      <w:pPr>
        <w:ind w:hanging="360" w:left="3960"/>
      </w:pPr>
      <w:rPr/>
    </w:lvl>
    <w:lvl w:ilvl="4">
      <w:start w:val="1"/>
      <w:numFmt w:val="lowerLetter"/>
      <w:suff w:val="tab"/>
      <w:lvlText w:val="%5."/>
      <w:lvlJc w:val="left"/>
      <w:pPr>
        <w:ind w:hanging="360" w:left="4680"/>
      </w:pPr>
      <w:rPr/>
    </w:lvl>
    <w:lvl w:ilvl="5">
      <w:start w:val="1"/>
      <w:numFmt w:val="lowerRoman"/>
      <w:suff w:val="tab"/>
      <w:lvlText w:val="%6."/>
      <w:lvlJc w:val="right"/>
      <w:pPr>
        <w:ind w:hanging="180" w:left="5400"/>
      </w:pPr>
      <w:rPr/>
    </w:lvl>
    <w:lvl w:ilvl="6">
      <w:start w:val="1"/>
      <w:numFmt w:val="decimal"/>
      <w:suff w:val="tab"/>
      <w:lvlText w:val="%7."/>
      <w:lvlJc w:val="left"/>
      <w:pPr>
        <w:ind w:hanging="360" w:left="6120"/>
      </w:pPr>
      <w:rPr/>
    </w:lvl>
    <w:lvl w:ilvl="7">
      <w:start w:val="1"/>
      <w:numFmt w:val="lowerLetter"/>
      <w:suff w:val="tab"/>
      <w:lvlText w:val="%8."/>
      <w:lvlJc w:val="left"/>
      <w:pPr>
        <w:ind w:hanging="360" w:left="6840"/>
      </w:pPr>
      <w:rPr/>
    </w:lvl>
    <w:lvl w:ilvl="8">
      <w:start w:val="1"/>
      <w:numFmt w:val="lowerRoman"/>
      <w:suff w:val="tab"/>
      <w:lvlText w:val="%9."/>
      <w:lvlJc w:val="right"/>
      <w:pPr>
        <w:ind w:hanging="180" w:left="7560"/>
      </w:pPr>
      <w:rPr/>
    </w:lvl>
  </w:abstractNum>
  <w:abstractNum w:abstractNumId="130">
    <w:nsid w:val="1A666B0D"/>
    <w:multiLevelType w:val="hybridMultilevel"/>
    <w:lvl w:ilvl="0" w:tplc="1C8936D8">
      <w:start w:val="1"/>
      <w:numFmt w:val="bullet"/>
      <w:suff w:val="tab"/>
      <w:lvlText w:val=""/>
      <w:lvlJc w:val="left"/>
      <w:pPr>
        <w:ind w:hanging="360" w:left="720"/>
        <w:tabs>
          <w:tab w:val="left" w:pos="720" w:leader="none"/>
        </w:tabs>
      </w:pPr>
      <w:rPr>
        <w:rFonts w:ascii="Symbol" w:hAnsi="Symbol"/>
      </w:rPr>
    </w:lvl>
    <w:lvl w:ilvl="1">
      <w:start w:val="1"/>
      <w:numFmt w:val="lowerRoman"/>
      <w:suff w:val="tab"/>
      <w:lvlText w:val="(%2)"/>
      <w:lvlJc w:val="left"/>
      <w:pPr>
        <w:ind w:hanging="360" w:left="360"/>
        <w:tabs>
          <w:tab w:val="left" w:pos="360" w:leader="none"/>
        </w:tabs>
      </w:pPr>
      <w:rPr/>
    </w:lvl>
    <w:lvl w:ilvl="2" w:tplc="24E98941">
      <w:start w:val="1"/>
      <w:numFmt w:val="bullet"/>
      <w:suff w:val="tab"/>
      <w:lvlText w:val=""/>
      <w:lvlJc w:val="left"/>
      <w:pPr>
        <w:ind w:hanging="360" w:left="2160"/>
        <w:tabs>
          <w:tab w:val="left" w:pos="2160" w:leader="none"/>
        </w:tabs>
      </w:pPr>
      <w:rPr>
        <w:rFonts w:ascii="Wingdings" w:hAnsi="Wingdings"/>
      </w:rPr>
    </w:lvl>
    <w:lvl w:ilvl="3" w:tplc="7922B91D">
      <w:start w:val="1"/>
      <w:numFmt w:val="bullet"/>
      <w:suff w:val="tab"/>
      <w:lvlText w:val=""/>
      <w:lvlJc w:val="left"/>
      <w:pPr>
        <w:ind w:hanging="360" w:left="2880"/>
        <w:tabs>
          <w:tab w:val="left" w:pos="2880" w:leader="none"/>
        </w:tabs>
      </w:pPr>
      <w:rPr>
        <w:rFonts w:ascii="Symbol" w:hAnsi="Symbol"/>
      </w:rPr>
    </w:lvl>
    <w:lvl w:ilvl="4" w:tplc="7AFAEE5A">
      <w:start w:val="1"/>
      <w:numFmt w:val="bullet"/>
      <w:suff w:val="tab"/>
      <w:lvlText w:val="o"/>
      <w:lvlJc w:val="left"/>
      <w:pPr>
        <w:ind w:hanging="360" w:left="3600"/>
        <w:tabs>
          <w:tab w:val="left" w:pos="3600" w:leader="none"/>
        </w:tabs>
      </w:pPr>
      <w:rPr>
        <w:rFonts w:ascii="Courier New" w:hAnsi="Courier New"/>
      </w:rPr>
    </w:lvl>
    <w:lvl w:ilvl="5" w:tplc="693EC540">
      <w:start w:val="1"/>
      <w:numFmt w:val="bullet"/>
      <w:suff w:val="tab"/>
      <w:lvlText w:val=""/>
      <w:lvlJc w:val="left"/>
      <w:pPr>
        <w:ind w:hanging="360" w:left="4320"/>
        <w:tabs>
          <w:tab w:val="left" w:pos="4320" w:leader="none"/>
        </w:tabs>
      </w:pPr>
      <w:rPr>
        <w:rFonts w:ascii="Wingdings" w:hAnsi="Wingdings"/>
      </w:rPr>
    </w:lvl>
    <w:lvl w:ilvl="6">
      <w:start w:val="2"/>
      <w:numFmt w:val="lowerRoman"/>
      <w:suff w:val="tab"/>
      <w:lvlText w:val="%7)"/>
      <w:lvlJc w:val="left"/>
      <w:pPr>
        <w:ind w:hanging="720" w:left="1170"/>
      </w:pPr>
      <w:rPr/>
    </w:lvl>
    <w:lvl w:ilvl="7" w:tplc="606F52E3">
      <w:start w:val="1"/>
      <w:numFmt w:val="bullet"/>
      <w:suff w:val="tab"/>
      <w:lvlText w:val="o"/>
      <w:lvlJc w:val="left"/>
      <w:pPr>
        <w:ind w:hanging="360" w:left="5760"/>
        <w:tabs>
          <w:tab w:val="left" w:pos="5760" w:leader="none"/>
        </w:tabs>
      </w:pPr>
      <w:rPr>
        <w:rFonts w:ascii="Courier New" w:hAnsi="Courier New"/>
      </w:rPr>
    </w:lvl>
    <w:lvl w:ilvl="8" w:tplc="063E728E">
      <w:start w:val="1"/>
      <w:numFmt w:val="bullet"/>
      <w:suff w:val="tab"/>
      <w:lvlText w:val=""/>
      <w:lvlJc w:val="left"/>
      <w:pPr>
        <w:ind w:hanging="360" w:left="6480"/>
        <w:tabs>
          <w:tab w:val="left" w:pos="6480" w:leader="none"/>
        </w:tabs>
      </w:pPr>
      <w:rPr>
        <w:rFonts w:ascii="Wingdings" w:hAnsi="Wingdings"/>
      </w:rPr>
    </w:lvl>
  </w:abstractNum>
  <w:abstractNum w:abstractNumId="131">
    <w:nsid w:val="1A987C91"/>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32">
    <w:nsid w:val="1ACD54FF"/>
    <w:multiLevelType w:val="multilevel"/>
    <w:lvl w:ilvl="0">
      <w:start w:val="1"/>
      <w:numFmt w:val="lowerRoman"/>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33">
    <w:nsid w:val="1AEC0BDC"/>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34">
    <w:nsid w:val="1B1663AA"/>
    <w:multiLevelType w:val="hybridMultilevel"/>
    <w:lvl w:ilvl="0" w:tplc="72A8CED5">
      <w:start w:val="1"/>
      <w:numFmt w:val="bullet"/>
      <w:suff w:val="tab"/>
      <w:lvlText w:val=""/>
      <w:lvlJc w:val="left"/>
      <w:pPr>
        <w:ind w:hanging="360" w:left="360"/>
      </w:pPr>
      <w:rPr>
        <w:rFonts w:ascii="Symbol" w:hAnsi="Symbol"/>
      </w:rPr>
    </w:lvl>
    <w:lvl w:ilvl="1" w:tplc="104FF210">
      <w:start w:val="1"/>
      <w:numFmt w:val="bullet"/>
      <w:suff w:val="tab"/>
      <w:lvlText w:val="o"/>
      <w:lvlJc w:val="left"/>
      <w:pPr>
        <w:ind w:hanging="360" w:left="1440"/>
      </w:pPr>
      <w:rPr>
        <w:rFonts w:ascii="Courier New" w:hAnsi="Courier New"/>
      </w:rPr>
    </w:lvl>
    <w:lvl w:ilvl="2" w:tplc="769484A6">
      <w:start w:val="1"/>
      <w:numFmt w:val="bullet"/>
      <w:suff w:val="tab"/>
      <w:lvlText w:val=""/>
      <w:lvlJc w:val="left"/>
      <w:pPr>
        <w:ind w:hanging="360" w:left="2160"/>
      </w:pPr>
      <w:rPr>
        <w:rFonts w:ascii="Wingdings" w:hAnsi="Wingdings"/>
      </w:rPr>
    </w:lvl>
    <w:lvl w:ilvl="3" w:tplc="56FF5152">
      <w:start w:val="1"/>
      <w:numFmt w:val="bullet"/>
      <w:suff w:val="tab"/>
      <w:lvlText w:val=""/>
      <w:lvlJc w:val="left"/>
      <w:pPr>
        <w:ind w:hanging="360" w:left="2880"/>
      </w:pPr>
      <w:rPr>
        <w:rFonts w:ascii="Symbol" w:hAnsi="Symbol"/>
      </w:rPr>
    </w:lvl>
    <w:lvl w:ilvl="4" w:tplc="2D2C05F5">
      <w:start w:val="1"/>
      <w:numFmt w:val="bullet"/>
      <w:suff w:val="tab"/>
      <w:lvlText w:val="o"/>
      <w:lvlJc w:val="left"/>
      <w:pPr>
        <w:ind w:hanging="360" w:left="3600"/>
      </w:pPr>
      <w:rPr>
        <w:rFonts w:ascii="Courier New" w:hAnsi="Courier New"/>
      </w:rPr>
    </w:lvl>
    <w:lvl w:ilvl="5" w:tplc="420D342F">
      <w:start w:val="1"/>
      <w:numFmt w:val="bullet"/>
      <w:suff w:val="tab"/>
      <w:lvlText w:val=""/>
      <w:lvlJc w:val="left"/>
      <w:pPr>
        <w:ind w:hanging="360" w:left="4320"/>
      </w:pPr>
      <w:rPr>
        <w:rFonts w:ascii="Wingdings" w:hAnsi="Wingdings"/>
      </w:rPr>
    </w:lvl>
    <w:lvl w:ilvl="6" w:tplc="6D22378E">
      <w:start w:val="1"/>
      <w:numFmt w:val="bullet"/>
      <w:suff w:val="tab"/>
      <w:lvlText w:val=""/>
      <w:lvlJc w:val="left"/>
      <w:pPr>
        <w:ind w:hanging="360" w:left="5040"/>
      </w:pPr>
      <w:rPr>
        <w:rFonts w:ascii="Symbol" w:hAnsi="Symbol"/>
      </w:rPr>
    </w:lvl>
    <w:lvl w:ilvl="7" w:tplc="0880A259">
      <w:start w:val="1"/>
      <w:numFmt w:val="bullet"/>
      <w:suff w:val="tab"/>
      <w:lvlText w:val="o"/>
      <w:lvlJc w:val="left"/>
      <w:pPr>
        <w:ind w:hanging="360" w:left="5760"/>
      </w:pPr>
      <w:rPr>
        <w:rFonts w:ascii="Courier New" w:hAnsi="Courier New"/>
      </w:rPr>
    </w:lvl>
    <w:lvl w:ilvl="8" w:tplc="2C0D2F2F">
      <w:start w:val="1"/>
      <w:numFmt w:val="bullet"/>
      <w:suff w:val="tab"/>
      <w:lvlText w:val=""/>
      <w:lvlJc w:val="left"/>
      <w:pPr>
        <w:ind w:hanging="360" w:left="6480"/>
      </w:pPr>
      <w:rPr>
        <w:rFonts w:ascii="Wingdings" w:hAnsi="Wingdings"/>
      </w:rPr>
    </w:lvl>
  </w:abstractNum>
  <w:abstractNum w:abstractNumId="135">
    <w:nsid w:val="1B315F44"/>
    <w:multiLevelType w:val="hybridMultilevel"/>
    <w:lvl w:ilvl="0" w:tplc="71F3A6AC">
      <w:start w:val="1"/>
      <w:numFmt w:val="bullet"/>
      <w:suff w:val="tab"/>
      <w:lvlText w:val=""/>
      <w:lvlJc w:val="left"/>
      <w:pPr>
        <w:ind w:hanging="360" w:left="720"/>
      </w:pPr>
      <w:rPr>
        <w:rFonts w:ascii="Wingdings" w:hAnsi="Wingdings"/>
      </w:rPr>
    </w:lvl>
    <w:lvl w:ilvl="1" w:tplc="7DD7C0F0">
      <w:start w:val="1"/>
      <w:numFmt w:val="bullet"/>
      <w:suff w:val="tab"/>
      <w:lvlText w:val="o"/>
      <w:lvlJc w:val="left"/>
      <w:pPr>
        <w:ind w:hanging="360" w:left="1440"/>
      </w:pPr>
      <w:rPr>
        <w:rFonts w:ascii="Courier New" w:hAnsi="Courier New"/>
      </w:rPr>
    </w:lvl>
    <w:lvl w:ilvl="2" w:tplc="14F5F7D1">
      <w:start w:val="1"/>
      <w:numFmt w:val="bullet"/>
      <w:suff w:val="tab"/>
      <w:lvlText w:val=""/>
      <w:lvlJc w:val="left"/>
      <w:pPr>
        <w:ind w:hanging="360" w:left="2160"/>
      </w:pPr>
      <w:rPr>
        <w:rFonts w:ascii="Wingdings" w:hAnsi="Wingdings"/>
      </w:rPr>
    </w:lvl>
    <w:lvl w:ilvl="3" w:tplc="32051EBF">
      <w:start w:val="1"/>
      <w:numFmt w:val="bullet"/>
      <w:suff w:val="tab"/>
      <w:lvlText w:val=""/>
      <w:lvlJc w:val="left"/>
      <w:pPr>
        <w:ind w:hanging="360" w:left="2880"/>
      </w:pPr>
      <w:rPr>
        <w:rFonts w:ascii="Symbol" w:hAnsi="Symbol"/>
      </w:rPr>
    </w:lvl>
    <w:lvl w:ilvl="4" w:tplc="4217946B">
      <w:start w:val="1"/>
      <w:numFmt w:val="bullet"/>
      <w:suff w:val="tab"/>
      <w:lvlText w:val="o"/>
      <w:lvlJc w:val="left"/>
      <w:pPr>
        <w:ind w:hanging="360" w:left="3600"/>
      </w:pPr>
      <w:rPr>
        <w:rFonts w:ascii="Courier New" w:hAnsi="Courier New"/>
      </w:rPr>
    </w:lvl>
    <w:lvl w:ilvl="5" w:tplc="3751517C">
      <w:start w:val="1"/>
      <w:numFmt w:val="bullet"/>
      <w:suff w:val="tab"/>
      <w:lvlText w:val=""/>
      <w:lvlJc w:val="left"/>
      <w:pPr>
        <w:ind w:hanging="360" w:left="4320"/>
      </w:pPr>
      <w:rPr>
        <w:rFonts w:ascii="Wingdings" w:hAnsi="Wingdings"/>
      </w:rPr>
    </w:lvl>
    <w:lvl w:ilvl="6" w:tplc="4630F58A">
      <w:start w:val="1"/>
      <w:numFmt w:val="bullet"/>
      <w:suff w:val="tab"/>
      <w:lvlText w:val=""/>
      <w:lvlJc w:val="left"/>
      <w:pPr>
        <w:ind w:hanging="360" w:left="5040"/>
      </w:pPr>
      <w:rPr>
        <w:rFonts w:ascii="Symbol" w:hAnsi="Symbol"/>
      </w:rPr>
    </w:lvl>
    <w:lvl w:ilvl="7" w:tplc="1BA07434">
      <w:start w:val="1"/>
      <w:numFmt w:val="bullet"/>
      <w:suff w:val="tab"/>
      <w:lvlText w:val="o"/>
      <w:lvlJc w:val="left"/>
      <w:pPr>
        <w:ind w:hanging="360" w:left="5760"/>
      </w:pPr>
      <w:rPr>
        <w:rFonts w:ascii="Courier New" w:hAnsi="Courier New"/>
      </w:rPr>
    </w:lvl>
    <w:lvl w:ilvl="8" w:tplc="7BF8F59A">
      <w:start w:val="1"/>
      <w:numFmt w:val="bullet"/>
      <w:suff w:val="tab"/>
      <w:lvlText w:val=""/>
      <w:lvlJc w:val="left"/>
      <w:pPr>
        <w:ind w:hanging="360" w:left="6480"/>
      </w:pPr>
      <w:rPr>
        <w:rFonts w:ascii="Wingdings" w:hAnsi="Wingdings"/>
      </w:rPr>
    </w:lvl>
  </w:abstractNum>
  <w:abstractNum w:abstractNumId="136">
    <w:nsid w:val="1BE83AE7"/>
    <w:multiLevelType w:val="hybridMultilevel"/>
    <w:lvl w:ilvl="0" w:tplc="0892FDA4">
      <w:start w:val="1"/>
      <w:numFmt w:val="bullet"/>
      <w:suff w:val="tab"/>
      <w:lvlText w:val=""/>
      <w:lvlJc w:val="left"/>
      <w:pPr>
        <w:ind w:hanging="360" w:left="720"/>
      </w:pPr>
      <w:rPr>
        <w:rFonts w:ascii="Symbol" w:hAnsi="Symbol"/>
      </w:rPr>
    </w:lvl>
    <w:lvl w:ilvl="1" w:tplc="661CCF04">
      <w:start w:val="1"/>
      <w:numFmt w:val="bullet"/>
      <w:suff w:val="tab"/>
      <w:lvlText w:val="o"/>
      <w:lvlJc w:val="left"/>
      <w:pPr>
        <w:ind w:hanging="360" w:left="1440"/>
      </w:pPr>
      <w:rPr>
        <w:rFonts w:ascii="Courier New" w:hAnsi="Courier New"/>
      </w:rPr>
    </w:lvl>
    <w:lvl w:ilvl="2" w:tplc="26C761E8">
      <w:start w:val="1"/>
      <w:numFmt w:val="bullet"/>
      <w:suff w:val="tab"/>
      <w:lvlText w:val=""/>
      <w:lvlJc w:val="left"/>
      <w:pPr>
        <w:ind w:hanging="360" w:left="2160"/>
      </w:pPr>
      <w:rPr>
        <w:rFonts w:ascii="Wingdings" w:hAnsi="Wingdings"/>
      </w:rPr>
    </w:lvl>
    <w:lvl w:ilvl="3" w:tplc="73F14733">
      <w:start w:val="1"/>
      <w:numFmt w:val="bullet"/>
      <w:suff w:val="tab"/>
      <w:lvlText w:val=""/>
      <w:lvlJc w:val="left"/>
      <w:pPr>
        <w:ind w:hanging="360" w:left="2880"/>
      </w:pPr>
      <w:rPr>
        <w:rFonts w:ascii="Symbol" w:hAnsi="Symbol"/>
      </w:rPr>
    </w:lvl>
    <w:lvl w:ilvl="4" w:tplc="70C3315D">
      <w:start w:val="1"/>
      <w:numFmt w:val="bullet"/>
      <w:suff w:val="tab"/>
      <w:lvlText w:val="o"/>
      <w:lvlJc w:val="left"/>
      <w:pPr>
        <w:ind w:hanging="360" w:left="3600"/>
      </w:pPr>
      <w:rPr>
        <w:rFonts w:ascii="Courier New" w:hAnsi="Courier New"/>
      </w:rPr>
    </w:lvl>
    <w:lvl w:ilvl="5" w:tplc="6BD31A89">
      <w:start w:val="1"/>
      <w:numFmt w:val="bullet"/>
      <w:suff w:val="tab"/>
      <w:lvlText w:val=""/>
      <w:lvlJc w:val="left"/>
      <w:pPr>
        <w:ind w:hanging="360" w:left="4320"/>
      </w:pPr>
      <w:rPr>
        <w:rFonts w:ascii="Wingdings" w:hAnsi="Wingdings"/>
      </w:rPr>
    </w:lvl>
    <w:lvl w:ilvl="6" w:tplc="6C606509">
      <w:start w:val="1"/>
      <w:numFmt w:val="bullet"/>
      <w:suff w:val="tab"/>
      <w:lvlText w:val=""/>
      <w:lvlJc w:val="left"/>
      <w:pPr>
        <w:ind w:hanging="360" w:left="5040"/>
      </w:pPr>
      <w:rPr>
        <w:rFonts w:ascii="Symbol" w:hAnsi="Symbol"/>
      </w:rPr>
    </w:lvl>
    <w:lvl w:ilvl="7" w:tplc="7019FC4F">
      <w:start w:val="1"/>
      <w:numFmt w:val="bullet"/>
      <w:suff w:val="tab"/>
      <w:lvlText w:val="o"/>
      <w:lvlJc w:val="left"/>
      <w:pPr>
        <w:ind w:hanging="360" w:left="5760"/>
      </w:pPr>
      <w:rPr>
        <w:rFonts w:ascii="Courier New" w:hAnsi="Courier New"/>
      </w:rPr>
    </w:lvl>
    <w:lvl w:ilvl="8" w:tplc="4711F13C">
      <w:start w:val="1"/>
      <w:numFmt w:val="bullet"/>
      <w:suff w:val="tab"/>
      <w:lvlText w:val=""/>
      <w:lvlJc w:val="left"/>
      <w:pPr>
        <w:ind w:hanging="360" w:left="6480"/>
      </w:pPr>
      <w:rPr>
        <w:rFonts w:ascii="Wingdings" w:hAnsi="Wingdings"/>
      </w:rPr>
    </w:lvl>
  </w:abstractNum>
  <w:abstractNum w:abstractNumId="137">
    <w:nsid w:val="1C2A357D"/>
    <w:multiLevelType w:val="hybridMultilevel"/>
    <w:lvl w:ilvl="0" w:tplc="69307AB3">
      <w:start w:val="1"/>
      <w:numFmt w:val="bullet"/>
      <w:suff w:val="tab"/>
      <w:lvlText w:val=""/>
      <w:lvlJc w:val="left"/>
      <w:pPr>
        <w:ind w:hanging="360" w:left="1440"/>
      </w:pPr>
      <w:rPr>
        <w:rFonts w:ascii="Symbol" w:hAnsi="Symbol"/>
      </w:rPr>
    </w:lvl>
    <w:lvl w:ilvl="1" w:tplc="39379322">
      <w:start w:val="1"/>
      <w:numFmt w:val="bullet"/>
      <w:suff w:val="tab"/>
      <w:lvlText w:val="o"/>
      <w:lvlJc w:val="left"/>
      <w:pPr>
        <w:ind w:hanging="360" w:left="2160"/>
      </w:pPr>
      <w:rPr>
        <w:rFonts w:ascii="Courier New" w:hAnsi="Courier New"/>
      </w:rPr>
    </w:lvl>
    <w:lvl w:ilvl="2" w:tplc="4127EBBD">
      <w:start w:val="1"/>
      <w:numFmt w:val="bullet"/>
      <w:suff w:val="tab"/>
      <w:lvlText w:val=""/>
      <w:lvlJc w:val="left"/>
      <w:pPr>
        <w:ind w:hanging="360" w:left="2880"/>
      </w:pPr>
      <w:rPr>
        <w:rFonts w:ascii="Wingdings" w:hAnsi="Wingdings"/>
      </w:rPr>
    </w:lvl>
    <w:lvl w:ilvl="3" w:tplc="07E98021">
      <w:start w:val="1"/>
      <w:numFmt w:val="bullet"/>
      <w:suff w:val="tab"/>
      <w:lvlText w:val=""/>
      <w:lvlJc w:val="left"/>
      <w:pPr>
        <w:ind w:hanging="360" w:left="3600"/>
      </w:pPr>
      <w:rPr>
        <w:rFonts w:ascii="Symbol" w:hAnsi="Symbol"/>
      </w:rPr>
    </w:lvl>
    <w:lvl w:ilvl="4" w:tplc="704BCB41">
      <w:start w:val="1"/>
      <w:numFmt w:val="bullet"/>
      <w:suff w:val="tab"/>
      <w:lvlText w:val="o"/>
      <w:lvlJc w:val="left"/>
      <w:pPr>
        <w:ind w:hanging="360" w:left="4320"/>
      </w:pPr>
      <w:rPr>
        <w:rFonts w:ascii="Courier New" w:hAnsi="Courier New"/>
      </w:rPr>
    </w:lvl>
    <w:lvl w:ilvl="5" w:tplc="6073C5D9">
      <w:start w:val="1"/>
      <w:numFmt w:val="bullet"/>
      <w:suff w:val="tab"/>
      <w:lvlText w:val=""/>
      <w:lvlJc w:val="left"/>
      <w:pPr>
        <w:ind w:hanging="360" w:left="5040"/>
      </w:pPr>
      <w:rPr>
        <w:rFonts w:ascii="Wingdings" w:hAnsi="Wingdings"/>
      </w:rPr>
    </w:lvl>
    <w:lvl w:ilvl="6" w:tplc="66DF0C46">
      <w:start w:val="1"/>
      <w:numFmt w:val="bullet"/>
      <w:suff w:val="tab"/>
      <w:lvlText w:val=""/>
      <w:lvlJc w:val="left"/>
      <w:pPr>
        <w:ind w:hanging="360" w:left="5760"/>
      </w:pPr>
      <w:rPr>
        <w:rFonts w:ascii="Symbol" w:hAnsi="Symbol"/>
      </w:rPr>
    </w:lvl>
    <w:lvl w:ilvl="7" w:tplc="020816C9">
      <w:start w:val="1"/>
      <w:numFmt w:val="bullet"/>
      <w:suff w:val="tab"/>
      <w:lvlText w:val="o"/>
      <w:lvlJc w:val="left"/>
      <w:pPr>
        <w:ind w:hanging="360" w:left="6480"/>
      </w:pPr>
      <w:rPr>
        <w:rFonts w:ascii="Courier New" w:hAnsi="Courier New"/>
      </w:rPr>
    </w:lvl>
    <w:lvl w:ilvl="8" w:tplc="506E8A50">
      <w:start w:val="1"/>
      <w:numFmt w:val="bullet"/>
      <w:suff w:val="tab"/>
      <w:lvlText w:val=""/>
      <w:lvlJc w:val="left"/>
      <w:pPr>
        <w:ind w:hanging="360" w:left="7200"/>
      </w:pPr>
      <w:rPr>
        <w:rFonts w:ascii="Wingdings" w:hAnsi="Wingdings"/>
      </w:rPr>
    </w:lvl>
  </w:abstractNum>
  <w:abstractNum w:abstractNumId="138">
    <w:nsid w:val="1C757262"/>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39">
    <w:nsid w:val="1CA36319"/>
    <w:multiLevelType w:val="hybridMultilevel"/>
    <w:lvl w:ilvl="0" w:tplc="03BA8F8E">
      <w:start w:val="1"/>
      <w:numFmt w:val="bullet"/>
      <w:suff w:val="tab"/>
      <w:lvlText w:val=""/>
      <w:lvlJc w:val="left"/>
      <w:pPr>
        <w:ind w:hanging="360" w:left="720"/>
      </w:pPr>
      <w:rPr>
        <w:rFonts w:ascii="Wingdings" w:hAnsi="Wingdings"/>
      </w:rPr>
    </w:lvl>
    <w:lvl w:ilvl="1" w:tplc="2A512895">
      <w:start w:val="1"/>
      <w:numFmt w:val="bullet"/>
      <w:suff w:val="tab"/>
      <w:lvlText w:val="o"/>
      <w:lvlJc w:val="left"/>
      <w:pPr>
        <w:ind w:hanging="360" w:left="1440"/>
      </w:pPr>
      <w:rPr>
        <w:rFonts w:ascii="Courier New" w:hAnsi="Courier New"/>
      </w:rPr>
    </w:lvl>
    <w:lvl w:ilvl="2" w:tplc="654500A5">
      <w:start w:val="1"/>
      <w:numFmt w:val="bullet"/>
      <w:suff w:val="tab"/>
      <w:lvlText w:val=""/>
      <w:lvlJc w:val="left"/>
      <w:pPr>
        <w:ind w:hanging="360" w:left="2160"/>
      </w:pPr>
      <w:rPr>
        <w:rFonts w:ascii="Wingdings" w:hAnsi="Wingdings"/>
      </w:rPr>
    </w:lvl>
    <w:lvl w:ilvl="3" w:tplc="54014F39">
      <w:start w:val="1"/>
      <w:numFmt w:val="bullet"/>
      <w:suff w:val="tab"/>
      <w:lvlText w:val=""/>
      <w:lvlJc w:val="left"/>
      <w:pPr>
        <w:ind w:hanging="360" w:left="2880"/>
      </w:pPr>
      <w:rPr>
        <w:rFonts w:ascii="Symbol" w:hAnsi="Symbol"/>
      </w:rPr>
    </w:lvl>
    <w:lvl w:ilvl="4" w:tplc="22C06E59">
      <w:start w:val="1"/>
      <w:numFmt w:val="bullet"/>
      <w:suff w:val="tab"/>
      <w:lvlText w:val="o"/>
      <w:lvlJc w:val="left"/>
      <w:pPr>
        <w:ind w:hanging="360" w:left="3600"/>
      </w:pPr>
      <w:rPr>
        <w:rFonts w:ascii="Courier New" w:hAnsi="Courier New"/>
      </w:rPr>
    </w:lvl>
    <w:lvl w:ilvl="5" w:tplc="61BCD45A">
      <w:start w:val="1"/>
      <w:numFmt w:val="bullet"/>
      <w:suff w:val="tab"/>
      <w:lvlText w:val=""/>
      <w:lvlJc w:val="left"/>
      <w:pPr>
        <w:ind w:hanging="360" w:left="4320"/>
      </w:pPr>
      <w:rPr>
        <w:rFonts w:ascii="Wingdings" w:hAnsi="Wingdings"/>
      </w:rPr>
    </w:lvl>
    <w:lvl w:ilvl="6" w:tplc="437E7DD5">
      <w:start w:val="1"/>
      <w:numFmt w:val="bullet"/>
      <w:suff w:val="tab"/>
      <w:lvlText w:val=""/>
      <w:lvlJc w:val="left"/>
      <w:pPr>
        <w:ind w:hanging="360" w:left="5040"/>
      </w:pPr>
      <w:rPr>
        <w:rFonts w:ascii="Symbol" w:hAnsi="Symbol"/>
      </w:rPr>
    </w:lvl>
    <w:lvl w:ilvl="7" w:tplc="37CB4C48">
      <w:start w:val="1"/>
      <w:numFmt w:val="bullet"/>
      <w:suff w:val="tab"/>
      <w:lvlText w:val="o"/>
      <w:lvlJc w:val="left"/>
      <w:pPr>
        <w:ind w:hanging="360" w:left="5760"/>
      </w:pPr>
      <w:rPr>
        <w:rFonts w:ascii="Courier New" w:hAnsi="Courier New"/>
      </w:rPr>
    </w:lvl>
    <w:lvl w:ilvl="8" w:tplc="5E29CAF2">
      <w:start w:val="1"/>
      <w:numFmt w:val="bullet"/>
      <w:suff w:val="tab"/>
      <w:lvlText w:val=""/>
      <w:lvlJc w:val="left"/>
      <w:pPr>
        <w:ind w:hanging="360" w:left="6480"/>
      </w:pPr>
      <w:rPr>
        <w:rFonts w:ascii="Wingdings" w:hAnsi="Wingdings"/>
      </w:rPr>
    </w:lvl>
  </w:abstractNum>
  <w:abstractNum w:abstractNumId="140">
    <w:nsid w:val="1CB469DB"/>
    <w:multiLevelType w:val="multilevel"/>
    <w:lvl w:ilvl="0">
      <w:start w:val="1"/>
      <w:numFmt w:val="lowerLetter"/>
      <w:suff w:val="tab"/>
      <w:lvlText w:val="%1."/>
      <w:lvlJc w:val="left"/>
      <w:pPr>
        <w:ind w:hanging="360" w:left="360"/>
      </w:pPr>
      <w:rPr/>
    </w:lvl>
    <w:lvl w:ilvl="1">
      <w:start w:val="1"/>
      <w:numFmt w:val="lowerLetter"/>
      <w:suff w:val="tab"/>
      <w:lvlText w:val="%2."/>
      <w:lvlJc w:val="left"/>
      <w:pPr>
        <w:ind w:hanging="360" w:left="4320"/>
      </w:pPr>
      <w:rPr/>
    </w:lvl>
    <w:lvl w:ilvl="2">
      <w:start w:val="1"/>
      <w:numFmt w:val="lowerRoman"/>
      <w:suff w:val="tab"/>
      <w:lvlText w:val="%3."/>
      <w:lvlJc w:val="right"/>
      <w:pPr>
        <w:ind w:hanging="180" w:left="5040"/>
      </w:pPr>
      <w:rPr/>
    </w:lvl>
    <w:lvl w:ilvl="3">
      <w:start w:val="1"/>
      <w:numFmt w:val="decimal"/>
      <w:suff w:val="tab"/>
      <w:lvlText w:val="%4."/>
      <w:lvlJc w:val="left"/>
      <w:pPr>
        <w:ind w:hanging="360" w:left="5760"/>
      </w:pPr>
      <w:rPr/>
    </w:lvl>
    <w:lvl w:ilvl="4">
      <w:start w:val="1"/>
      <w:numFmt w:val="lowerLetter"/>
      <w:suff w:val="tab"/>
      <w:lvlText w:val="%5."/>
      <w:lvlJc w:val="left"/>
      <w:pPr>
        <w:ind w:hanging="360" w:left="6480"/>
      </w:pPr>
      <w:rPr/>
    </w:lvl>
    <w:lvl w:ilvl="5">
      <w:start w:val="1"/>
      <w:numFmt w:val="lowerRoman"/>
      <w:suff w:val="tab"/>
      <w:lvlText w:val="%6."/>
      <w:lvlJc w:val="right"/>
      <w:pPr>
        <w:ind w:hanging="180" w:left="7200"/>
      </w:pPr>
      <w:rPr/>
    </w:lvl>
    <w:lvl w:ilvl="6">
      <w:start w:val="1"/>
      <w:numFmt w:val="decimal"/>
      <w:suff w:val="tab"/>
      <w:lvlText w:val="%7."/>
      <w:lvlJc w:val="left"/>
      <w:pPr>
        <w:ind w:hanging="360" w:left="7920"/>
      </w:pPr>
      <w:rPr/>
    </w:lvl>
    <w:lvl w:ilvl="7">
      <w:start w:val="1"/>
      <w:numFmt w:val="lowerLetter"/>
      <w:suff w:val="tab"/>
      <w:lvlText w:val="%8."/>
      <w:lvlJc w:val="left"/>
      <w:pPr>
        <w:ind w:hanging="360" w:left="8640"/>
      </w:pPr>
      <w:rPr/>
    </w:lvl>
    <w:lvl w:ilvl="8">
      <w:start w:val="1"/>
      <w:numFmt w:val="lowerRoman"/>
      <w:suff w:val="tab"/>
      <w:lvlText w:val="%9."/>
      <w:lvlJc w:val="right"/>
      <w:pPr>
        <w:ind w:hanging="180" w:left="9360"/>
      </w:pPr>
      <w:rPr/>
    </w:lvl>
  </w:abstractNum>
  <w:abstractNum w:abstractNumId="141">
    <w:nsid w:val="1CCE35F7"/>
    <w:multiLevelType w:val="hybridMultilevel"/>
    <w:lvl w:ilvl="0" w:tplc="21B01212">
      <w:start w:val="1"/>
      <w:numFmt w:val="bullet"/>
      <w:suff w:val="tab"/>
      <w:lvlText w:val=""/>
      <w:lvlJc w:val="left"/>
      <w:pPr>
        <w:ind w:hanging="360" w:left="1440"/>
      </w:pPr>
      <w:rPr>
        <w:rFonts w:ascii="Symbol" w:hAnsi="Symbol"/>
      </w:rPr>
    </w:lvl>
    <w:lvl w:ilvl="1" w:tplc="1691696D">
      <w:start w:val="1"/>
      <w:numFmt w:val="bullet"/>
      <w:suff w:val="tab"/>
      <w:lvlText w:val="o"/>
      <w:lvlJc w:val="left"/>
      <w:pPr>
        <w:ind w:hanging="360" w:left="2160"/>
      </w:pPr>
      <w:rPr>
        <w:rFonts w:ascii="Courier New" w:hAnsi="Courier New"/>
      </w:rPr>
    </w:lvl>
    <w:lvl w:ilvl="2" w:tplc="7A869D3F">
      <w:start w:val="1"/>
      <w:numFmt w:val="bullet"/>
      <w:suff w:val="tab"/>
      <w:lvlText w:val=""/>
      <w:lvlJc w:val="left"/>
      <w:pPr>
        <w:ind w:hanging="360" w:left="2880"/>
      </w:pPr>
      <w:rPr>
        <w:rFonts w:ascii="Wingdings" w:hAnsi="Wingdings"/>
      </w:rPr>
    </w:lvl>
    <w:lvl w:ilvl="3" w:tplc="6537E55B">
      <w:start w:val="1"/>
      <w:numFmt w:val="bullet"/>
      <w:suff w:val="tab"/>
      <w:lvlText w:val=""/>
      <w:lvlJc w:val="left"/>
      <w:pPr>
        <w:ind w:hanging="360" w:left="3600"/>
      </w:pPr>
      <w:rPr>
        <w:rFonts w:ascii="Symbol" w:hAnsi="Symbol"/>
      </w:rPr>
    </w:lvl>
    <w:lvl w:ilvl="4" w:tplc="5EB893B5">
      <w:start w:val="1"/>
      <w:numFmt w:val="bullet"/>
      <w:suff w:val="tab"/>
      <w:lvlText w:val="o"/>
      <w:lvlJc w:val="left"/>
      <w:pPr>
        <w:ind w:hanging="360" w:left="4320"/>
      </w:pPr>
      <w:rPr>
        <w:rFonts w:ascii="Courier New" w:hAnsi="Courier New"/>
      </w:rPr>
    </w:lvl>
    <w:lvl w:ilvl="5" w:tplc="5D8245E8">
      <w:start w:val="1"/>
      <w:numFmt w:val="bullet"/>
      <w:suff w:val="tab"/>
      <w:lvlText w:val=""/>
      <w:lvlJc w:val="left"/>
      <w:pPr>
        <w:ind w:hanging="360" w:left="5040"/>
      </w:pPr>
      <w:rPr>
        <w:rFonts w:ascii="Wingdings" w:hAnsi="Wingdings"/>
      </w:rPr>
    </w:lvl>
    <w:lvl w:ilvl="6" w:tplc="7F01F8BE">
      <w:start w:val="1"/>
      <w:numFmt w:val="bullet"/>
      <w:suff w:val="tab"/>
      <w:lvlText w:val=""/>
      <w:lvlJc w:val="left"/>
      <w:pPr>
        <w:ind w:hanging="360" w:left="5760"/>
      </w:pPr>
      <w:rPr>
        <w:rFonts w:ascii="Symbol" w:hAnsi="Symbol"/>
      </w:rPr>
    </w:lvl>
    <w:lvl w:ilvl="7" w:tplc="60ABC89B">
      <w:start w:val="1"/>
      <w:numFmt w:val="bullet"/>
      <w:suff w:val="tab"/>
      <w:lvlText w:val="o"/>
      <w:lvlJc w:val="left"/>
      <w:pPr>
        <w:ind w:hanging="360" w:left="6480"/>
      </w:pPr>
      <w:rPr>
        <w:rFonts w:ascii="Courier New" w:hAnsi="Courier New"/>
      </w:rPr>
    </w:lvl>
    <w:lvl w:ilvl="8" w:tplc="7A5283DD">
      <w:start w:val="1"/>
      <w:numFmt w:val="bullet"/>
      <w:suff w:val="tab"/>
      <w:lvlText w:val=""/>
      <w:lvlJc w:val="left"/>
      <w:pPr>
        <w:ind w:hanging="360" w:left="7200"/>
      </w:pPr>
      <w:rPr>
        <w:rFonts w:ascii="Wingdings" w:hAnsi="Wingdings"/>
      </w:rPr>
    </w:lvl>
  </w:abstractNum>
  <w:abstractNum w:abstractNumId="142">
    <w:nsid w:val="1CD840AE"/>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43">
    <w:nsid w:val="1CEF2BA2"/>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44">
    <w:nsid w:val="1D131395"/>
    <w:multiLevelType w:val="hybridMultilevel"/>
    <w:lvl w:ilvl="0" w:tplc="5F7710A5">
      <w:start w:val="1"/>
      <w:numFmt w:val="bullet"/>
      <w:suff w:val="tab"/>
      <w:lvlText w:val=""/>
      <w:lvlJc w:val="left"/>
      <w:pPr>
        <w:ind w:hanging="360" w:left="720"/>
      </w:pPr>
      <w:rPr>
        <w:rFonts w:ascii="Wingdings" w:hAnsi="Wingdings"/>
      </w:rPr>
    </w:lvl>
    <w:lvl w:ilvl="1" w:tplc="7EB787A1">
      <w:start w:val="1"/>
      <w:numFmt w:val="bullet"/>
      <w:suff w:val="tab"/>
      <w:lvlText w:val="o"/>
      <w:lvlJc w:val="left"/>
      <w:pPr>
        <w:ind w:hanging="360" w:left="1440"/>
      </w:pPr>
      <w:rPr>
        <w:rFonts w:ascii="Courier New" w:hAnsi="Courier New"/>
      </w:rPr>
    </w:lvl>
    <w:lvl w:ilvl="2" w:tplc="1F8CC0B1">
      <w:start w:val="1"/>
      <w:numFmt w:val="bullet"/>
      <w:suff w:val="tab"/>
      <w:lvlText w:val=""/>
      <w:lvlJc w:val="left"/>
      <w:pPr>
        <w:ind w:hanging="360" w:left="2160"/>
      </w:pPr>
      <w:rPr>
        <w:rFonts w:ascii="Wingdings" w:hAnsi="Wingdings"/>
      </w:rPr>
    </w:lvl>
    <w:lvl w:ilvl="3" w:tplc="0AC16B1D">
      <w:start w:val="1"/>
      <w:numFmt w:val="bullet"/>
      <w:suff w:val="tab"/>
      <w:lvlText w:val=""/>
      <w:lvlJc w:val="left"/>
      <w:pPr>
        <w:ind w:hanging="360" w:left="2880"/>
      </w:pPr>
      <w:rPr>
        <w:rFonts w:ascii="Symbol" w:hAnsi="Symbol"/>
      </w:rPr>
    </w:lvl>
    <w:lvl w:ilvl="4" w:tplc="6A9EEC47">
      <w:start w:val="1"/>
      <w:numFmt w:val="bullet"/>
      <w:suff w:val="tab"/>
      <w:lvlText w:val="o"/>
      <w:lvlJc w:val="left"/>
      <w:pPr>
        <w:ind w:hanging="360" w:left="3600"/>
      </w:pPr>
      <w:rPr>
        <w:rFonts w:ascii="Courier New" w:hAnsi="Courier New"/>
      </w:rPr>
    </w:lvl>
    <w:lvl w:ilvl="5" w:tplc="3D1209A4">
      <w:start w:val="1"/>
      <w:numFmt w:val="bullet"/>
      <w:suff w:val="tab"/>
      <w:lvlText w:val=""/>
      <w:lvlJc w:val="left"/>
      <w:pPr>
        <w:ind w:hanging="360" w:left="4320"/>
      </w:pPr>
      <w:rPr>
        <w:rFonts w:ascii="Wingdings" w:hAnsi="Wingdings"/>
      </w:rPr>
    </w:lvl>
    <w:lvl w:ilvl="6" w:tplc="7AFB42F2">
      <w:start w:val="1"/>
      <w:numFmt w:val="bullet"/>
      <w:suff w:val="tab"/>
      <w:lvlText w:val=""/>
      <w:lvlJc w:val="left"/>
      <w:pPr>
        <w:ind w:hanging="360" w:left="5040"/>
      </w:pPr>
      <w:rPr>
        <w:rFonts w:ascii="Symbol" w:hAnsi="Symbol"/>
      </w:rPr>
    </w:lvl>
    <w:lvl w:ilvl="7" w:tplc="03F1BDDB">
      <w:start w:val="1"/>
      <w:numFmt w:val="bullet"/>
      <w:suff w:val="tab"/>
      <w:lvlText w:val="o"/>
      <w:lvlJc w:val="left"/>
      <w:pPr>
        <w:ind w:hanging="360" w:left="5760"/>
      </w:pPr>
      <w:rPr>
        <w:rFonts w:ascii="Courier New" w:hAnsi="Courier New"/>
      </w:rPr>
    </w:lvl>
    <w:lvl w:ilvl="8" w:tplc="4F490F36">
      <w:start w:val="1"/>
      <w:numFmt w:val="bullet"/>
      <w:suff w:val="tab"/>
      <w:lvlText w:val=""/>
      <w:lvlJc w:val="left"/>
      <w:pPr>
        <w:ind w:hanging="360" w:left="6480"/>
      </w:pPr>
      <w:rPr>
        <w:rFonts w:ascii="Wingdings" w:hAnsi="Wingdings"/>
      </w:rPr>
    </w:lvl>
  </w:abstractNum>
  <w:abstractNum w:abstractNumId="145">
    <w:nsid w:val="1D242DFD"/>
    <w:multiLevelType w:val="multilevel"/>
    <w:lvl w:ilvl="0">
      <w:start w:val="1"/>
      <w:numFmt w:val="lowerRoman"/>
      <w:suff w:val="tab"/>
      <w:lvlText w:val="%1."/>
      <w:lvlJc w:val="right"/>
      <w:pPr>
        <w:ind w:hanging="360" w:left="360"/>
      </w:pPr>
      <w:rPr>
        <w:b w:val="1"/>
      </w:rPr>
    </w:lvl>
    <w:lvl w:ilvl="1">
      <w:start w:val="1"/>
      <w:numFmt w:val="lowerLetter"/>
      <w:suff w:val="tab"/>
      <w:lvlText w:val="%2."/>
      <w:lvlJc w:val="left"/>
      <w:pPr>
        <w:ind w:hanging="360" w:left="2160"/>
      </w:pPr>
      <w:rPr/>
    </w:lvl>
    <w:lvl w:ilvl="2">
      <w:start w:val="1"/>
      <w:numFmt w:val="lowerRoman"/>
      <w:suff w:val="tab"/>
      <w:lvlText w:val="%3."/>
      <w:lvlJc w:val="right"/>
      <w:pPr>
        <w:ind w:hanging="180" w:left="2880"/>
      </w:pPr>
      <w:rPr/>
    </w:lvl>
    <w:lvl w:ilvl="3">
      <w:start w:val="1"/>
      <w:numFmt w:val="decimal"/>
      <w:suff w:val="tab"/>
      <w:lvlText w:val="%4."/>
      <w:lvlJc w:val="left"/>
      <w:pPr>
        <w:ind w:hanging="360" w:left="3600"/>
      </w:pPr>
      <w:rPr/>
    </w:lvl>
    <w:lvl w:ilvl="4">
      <w:start w:val="1"/>
      <w:numFmt w:val="lowerLetter"/>
      <w:suff w:val="tab"/>
      <w:lvlText w:val="%5."/>
      <w:lvlJc w:val="left"/>
      <w:pPr>
        <w:ind w:hanging="360" w:left="4320"/>
      </w:pPr>
      <w:rPr/>
    </w:lvl>
    <w:lvl w:ilvl="5">
      <w:start w:val="1"/>
      <w:numFmt w:val="lowerRoman"/>
      <w:suff w:val="tab"/>
      <w:lvlText w:val="%6."/>
      <w:lvlJc w:val="right"/>
      <w:pPr>
        <w:ind w:hanging="180" w:left="5040"/>
      </w:pPr>
      <w:rPr/>
    </w:lvl>
    <w:lvl w:ilvl="6">
      <w:start w:val="1"/>
      <w:numFmt w:val="decimal"/>
      <w:suff w:val="tab"/>
      <w:lvlText w:val="%7."/>
      <w:lvlJc w:val="left"/>
      <w:pPr>
        <w:ind w:hanging="360" w:left="5760"/>
      </w:pPr>
      <w:rPr/>
    </w:lvl>
    <w:lvl w:ilvl="7">
      <w:start w:val="1"/>
      <w:numFmt w:val="lowerLetter"/>
      <w:suff w:val="tab"/>
      <w:lvlText w:val="%8."/>
      <w:lvlJc w:val="left"/>
      <w:pPr>
        <w:ind w:hanging="360" w:left="6480"/>
      </w:pPr>
      <w:rPr/>
    </w:lvl>
    <w:lvl w:ilvl="8">
      <w:start w:val="1"/>
      <w:numFmt w:val="lowerRoman"/>
      <w:suff w:val="tab"/>
      <w:lvlText w:val="%9."/>
      <w:lvlJc w:val="right"/>
      <w:pPr>
        <w:ind w:hanging="180" w:left="7200"/>
      </w:pPr>
      <w:rPr/>
    </w:lvl>
  </w:abstractNum>
  <w:abstractNum w:abstractNumId="146">
    <w:nsid w:val="1D4052D4"/>
    <w:multiLevelType w:val="multilevel"/>
    <w:lvl w:ilvl="0">
      <w:start w:val="1"/>
      <w:numFmt w:val="lowerRoman"/>
      <w:suff w:val="tab"/>
      <w:lvlText w:val="%1."/>
      <w:lvlJc w:val="righ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147">
    <w:nsid w:val="1D5B5F18"/>
    <w:multiLevelType w:val="hybridMultilevel"/>
    <w:lvl w:ilvl="0" w:tplc="6AE54371">
      <w:start w:val="1"/>
      <w:numFmt w:val="bullet"/>
      <w:suff w:val="tab"/>
      <w:lvlText w:val=""/>
      <w:lvlJc w:val="left"/>
      <w:pPr>
        <w:ind w:hanging="360" w:left="720"/>
      </w:pPr>
      <w:rPr>
        <w:rFonts w:ascii="Symbol" w:hAnsi="Symbol"/>
      </w:rPr>
    </w:lvl>
    <w:lvl w:ilvl="1" w:tplc="6A0A278A">
      <w:start w:val="1"/>
      <w:numFmt w:val="bullet"/>
      <w:suff w:val="tab"/>
      <w:lvlText w:val="o"/>
      <w:lvlJc w:val="left"/>
      <w:pPr>
        <w:ind w:hanging="360" w:left="1440"/>
      </w:pPr>
      <w:rPr>
        <w:rFonts w:ascii="Courier New" w:hAnsi="Courier New"/>
      </w:rPr>
    </w:lvl>
    <w:lvl w:ilvl="2" w:tplc="0D8BF6AE">
      <w:start w:val="1"/>
      <w:numFmt w:val="bullet"/>
      <w:suff w:val="tab"/>
      <w:lvlText w:val=""/>
      <w:lvlJc w:val="left"/>
      <w:pPr>
        <w:ind w:hanging="360" w:left="2160"/>
      </w:pPr>
      <w:rPr>
        <w:rFonts w:ascii="Wingdings" w:hAnsi="Wingdings"/>
      </w:rPr>
    </w:lvl>
    <w:lvl w:ilvl="3" w:tplc="348231F6">
      <w:start w:val="1"/>
      <w:numFmt w:val="bullet"/>
      <w:suff w:val="tab"/>
      <w:lvlText w:val=""/>
      <w:lvlJc w:val="left"/>
      <w:pPr>
        <w:ind w:hanging="360" w:left="2880"/>
      </w:pPr>
      <w:rPr>
        <w:rFonts w:ascii="Symbol" w:hAnsi="Symbol"/>
      </w:rPr>
    </w:lvl>
    <w:lvl w:ilvl="4" w:tplc="4B261278">
      <w:start w:val="1"/>
      <w:numFmt w:val="bullet"/>
      <w:suff w:val="tab"/>
      <w:lvlText w:val="o"/>
      <w:lvlJc w:val="left"/>
      <w:pPr>
        <w:ind w:hanging="360" w:left="3600"/>
      </w:pPr>
      <w:rPr>
        <w:rFonts w:ascii="Courier New" w:hAnsi="Courier New"/>
      </w:rPr>
    </w:lvl>
    <w:lvl w:ilvl="5" w:tplc="400F7EA1">
      <w:start w:val="1"/>
      <w:numFmt w:val="bullet"/>
      <w:suff w:val="tab"/>
      <w:lvlText w:val=""/>
      <w:lvlJc w:val="left"/>
      <w:pPr>
        <w:ind w:hanging="360" w:left="4320"/>
      </w:pPr>
      <w:rPr>
        <w:rFonts w:ascii="Wingdings" w:hAnsi="Wingdings"/>
      </w:rPr>
    </w:lvl>
    <w:lvl w:ilvl="6" w:tplc="66E2C72B">
      <w:start w:val="1"/>
      <w:numFmt w:val="bullet"/>
      <w:suff w:val="tab"/>
      <w:lvlText w:val=""/>
      <w:lvlJc w:val="left"/>
      <w:pPr>
        <w:ind w:hanging="360" w:left="5040"/>
      </w:pPr>
      <w:rPr>
        <w:rFonts w:ascii="Symbol" w:hAnsi="Symbol"/>
      </w:rPr>
    </w:lvl>
    <w:lvl w:ilvl="7" w:tplc="427666FC">
      <w:start w:val="1"/>
      <w:numFmt w:val="bullet"/>
      <w:suff w:val="tab"/>
      <w:lvlText w:val="o"/>
      <w:lvlJc w:val="left"/>
      <w:pPr>
        <w:ind w:hanging="360" w:left="5760"/>
      </w:pPr>
      <w:rPr>
        <w:rFonts w:ascii="Courier New" w:hAnsi="Courier New"/>
      </w:rPr>
    </w:lvl>
    <w:lvl w:ilvl="8" w:tplc="714F4B9E">
      <w:start w:val="1"/>
      <w:numFmt w:val="bullet"/>
      <w:suff w:val="tab"/>
      <w:lvlText w:val=""/>
      <w:lvlJc w:val="left"/>
      <w:pPr>
        <w:ind w:hanging="360" w:left="6480"/>
      </w:pPr>
      <w:rPr>
        <w:rFonts w:ascii="Wingdings" w:hAnsi="Wingdings"/>
      </w:rPr>
    </w:lvl>
  </w:abstractNum>
  <w:abstractNum w:abstractNumId="148">
    <w:nsid w:val="1DC84096"/>
    <w:multiLevelType w:val="multilevel"/>
    <w:lvl w:ilvl="0">
      <w:start w:val="1"/>
      <w:numFmt w:val="lowerLetter"/>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149">
    <w:nsid w:val="1E1E2CDF"/>
    <w:multiLevelType w:val="hybridMultilevel"/>
    <w:lvl w:ilvl="0" w:tplc="16B3F5F4">
      <w:start w:val="1"/>
      <w:numFmt w:val="bullet"/>
      <w:suff w:val="tab"/>
      <w:lvlText w:val=""/>
      <w:lvlJc w:val="left"/>
      <w:pPr>
        <w:ind w:hanging="360" w:left="720"/>
      </w:pPr>
      <w:rPr>
        <w:rFonts w:ascii="Symbol" w:hAnsi="Symbol"/>
      </w:rPr>
    </w:lvl>
    <w:lvl w:ilvl="1" w:tplc="3491AE69">
      <w:start w:val="1"/>
      <w:numFmt w:val="bullet"/>
      <w:suff w:val="tab"/>
      <w:lvlText w:val="o"/>
      <w:lvlJc w:val="left"/>
      <w:pPr>
        <w:ind w:hanging="360" w:left="1440"/>
      </w:pPr>
      <w:rPr>
        <w:rFonts w:ascii="Courier New" w:hAnsi="Courier New"/>
      </w:rPr>
    </w:lvl>
    <w:lvl w:ilvl="2" w:tplc="435C61AB">
      <w:start w:val="1"/>
      <w:numFmt w:val="bullet"/>
      <w:suff w:val="tab"/>
      <w:lvlText w:val=""/>
      <w:lvlJc w:val="left"/>
      <w:pPr>
        <w:ind w:hanging="360" w:left="2160"/>
      </w:pPr>
      <w:rPr>
        <w:rFonts w:ascii="Wingdings" w:hAnsi="Wingdings"/>
      </w:rPr>
    </w:lvl>
    <w:lvl w:ilvl="3" w:tplc="450A8D8C">
      <w:start w:val="1"/>
      <w:numFmt w:val="bullet"/>
      <w:suff w:val="tab"/>
      <w:lvlText w:val=""/>
      <w:lvlJc w:val="left"/>
      <w:pPr>
        <w:ind w:hanging="360" w:left="2880"/>
      </w:pPr>
      <w:rPr>
        <w:rFonts w:ascii="Symbol" w:hAnsi="Symbol"/>
      </w:rPr>
    </w:lvl>
    <w:lvl w:ilvl="4" w:tplc="3072CA5E">
      <w:start w:val="1"/>
      <w:numFmt w:val="bullet"/>
      <w:suff w:val="tab"/>
      <w:lvlText w:val="o"/>
      <w:lvlJc w:val="left"/>
      <w:pPr>
        <w:ind w:hanging="360" w:left="3600"/>
      </w:pPr>
      <w:rPr>
        <w:rFonts w:ascii="Courier New" w:hAnsi="Courier New"/>
      </w:rPr>
    </w:lvl>
    <w:lvl w:ilvl="5" w:tplc="38F7E615">
      <w:start w:val="1"/>
      <w:numFmt w:val="bullet"/>
      <w:suff w:val="tab"/>
      <w:lvlText w:val=""/>
      <w:lvlJc w:val="left"/>
      <w:pPr>
        <w:ind w:hanging="360" w:left="4320"/>
      </w:pPr>
      <w:rPr>
        <w:rFonts w:ascii="Wingdings" w:hAnsi="Wingdings"/>
      </w:rPr>
    </w:lvl>
    <w:lvl w:ilvl="6" w:tplc="0DA95096">
      <w:start w:val="1"/>
      <w:numFmt w:val="bullet"/>
      <w:suff w:val="tab"/>
      <w:lvlText w:val=""/>
      <w:lvlJc w:val="left"/>
      <w:pPr>
        <w:ind w:hanging="360" w:left="5040"/>
      </w:pPr>
      <w:rPr>
        <w:rFonts w:ascii="Symbol" w:hAnsi="Symbol"/>
      </w:rPr>
    </w:lvl>
    <w:lvl w:ilvl="7" w:tplc="4AB053F6">
      <w:start w:val="1"/>
      <w:numFmt w:val="bullet"/>
      <w:suff w:val="tab"/>
      <w:lvlText w:val="o"/>
      <w:lvlJc w:val="left"/>
      <w:pPr>
        <w:ind w:hanging="360" w:left="5760"/>
      </w:pPr>
      <w:rPr>
        <w:rFonts w:ascii="Courier New" w:hAnsi="Courier New"/>
      </w:rPr>
    </w:lvl>
    <w:lvl w:ilvl="8" w:tplc="598893E1">
      <w:start w:val="1"/>
      <w:numFmt w:val="bullet"/>
      <w:suff w:val="tab"/>
      <w:lvlText w:val=""/>
      <w:lvlJc w:val="left"/>
      <w:pPr>
        <w:ind w:hanging="360" w:left="6480"/>
      </w:pPr>
      <w:rPr>
        <w:rFonts w:ascii="Wingdings" w:hAnsi="Wingdings"/>
      </w:rPr>
    </w:lvl>
  </w:abstractNum>
  <w:abstractNum w:abstractNumId="150">
    <w:nsid w:val="1E52718B"/>
    <w:multiLevelType w:val="multilevel"/>
    <w:lvl w:ilvl="0">
      <w:start w:val="1"/>
      <w:numFmt w:val="lowerLetter"/>
      <w:suff w:val="tab"/>
      <w:lvlText w:val="%1)"/>
      <w:lvlJc w:val="left"/>
      <w:pPr>
        <w:ind w:hanging="360" w:left="2880"/>
      </w:pPr>
      <w:rPr/>
    </w:lvl>
    <w:lvl w:ilvl="1">
      <w:start w:val="1"/>
      <w:numFmt w:val="lowerLetter"/>
      <w:suff w:val="tab"/>
      <w:lvlText w:val="%2."/>
      <w:lvlJc w:val="left"/>
      <w:pPr>
        <w:ind w:hanging="360" w:left="3600"/>
      </w:pPr>
      <w:rPr/>
    </w:lvl>
    <w:lvl w:ilvl="2">
      <w:start w:val="1"/>
      <w:numFmt w:val="lowerRoman"/>
      <w:suff w:val="tab"/>
      <w:lvlText w:val="%3."/>
      <w:lvlJc w:val="right"/>
      <w:pPr>
        <w:ind w:hanging="180" w:left="4320"/>
      </w:pPr>
      <w:rPr/>
    </w:lvl>
    <w:lvl w:ilvl="3">
      <w:start w:val="1"/>
      <w:numFmt w:val="decimal"/>
      <w:suff w:val="tab"/>
      <w:lvlText w:val="%4."/>
      <w:lvlJc w:val="left"/>
      <w:pPr>
        <w:ind w:hanging="360" w:left="5040"/>
      </w:pPr>
      <w:rPr/>
    </w:lvl>
    <w:lvl w:ilvl="4">
      <w:start w:val="1"/>
      <w:numFmt w:val="lowerLetter"/>
      <w:suff w:val="tab"/>
      <w:lvlText w:val="%5."/>
      <w:lvlJc w:val="left"/>
      <w:pPr>
        <w:ind w:hanging="360" w:left="5760"/>
      </w:pPr>
      <w:rPr/>
    </w:lvl>
    <w:lvl w:ilvl="5">
      <w:start w:val="1"/>
      <w:numFmt w:val="lowerRoman"/>
      <w:suff w:val="tab"/>
      <w:lvlText w:val="%6."/>
      <w:lvlJc w:val="right"/>
      <w:pPr>
        <w:ind w:hanging="180" w:left="6480"/>
      </w:pPr>
      <w:rPr/>
    </w:lvl>
    <w:lvl w:ilvl="6">
      <w:start w:val="1"/>
      <w:numFmt w:val="decimal"/>
      <w:suff w:val="tab"/>
      <w:lvlText w:val="%7."/>
      <w:lvlJc w:val="left"/>
      <w:pPr>
        <w:ind w:hanging="360" w:left="7200"/>
      </w:pPr>
      <w:rPr/>
    </w:lvl>
    <w:lvl w:ilvl="7">
      <w:start w:val="1"/>
      <w:numFmt w:val="lowerLetter"/>
      <w:suff w:val="tab"/>
      <w:lvlText w:val="%8."/>
      <w:lvlJc w:val="left"/>
      <w:pPr>
        <w:ind w:hanging="360" w:left="7920"/>
      </w:pPr>
      <w:rPr/>
    </w:lvl>
    <w:lvl w:ilvl="8">
      <w:start w:val="1"/>
      <w:numFmt w:val="lowerRoman"/>
      <w:suff w:val="tab"/>
      <w:lvlText w:val="%9."/>
      <w:lvlJc w:val="right"/>
      <w:pPr>
        <w:ind w:hanging="180" w:left="8640"/>
      </w:pPr>
      <w:rPr/>
    </w:lvl>
  </w:abstractNum>
  <w:abstractNum w:abstractNumId="151">
    <w:nsid w:val="1EA26E72"/>
    <w:multiLevelType w:val="multilevel"/>
    <w:lvl w:ilvl="0">
      <w:start w:val="1"/>
      <w:numFmt w:val="lowerRoman"/>
      <w:suff w:val="tab"/>
      <w:lvlText w:val="%1."/>
      <w:lvlJc w:val="right"/>
      <w:pPr>
        <w:ind w:hanging="360" w:left="1440"/>
      </w:pPr>
      <w:rPr/>
    </w:lvl>
    <w:lvl w:ilvl="1">
      <w:start w:val="1"/>
      <w:numFmt w:val="lowerLetter"/>
      <w:suff w:val="tab"/>
      <w:lvlText w:val="%2."/>
      <w:lvlJc w:val="left"/>
      <w:pPr>
        <w:ind w:hanging="360" w:left="2160"/>
      </w:pPr>
      <w:rPr/>
    </w:lvl>
    <w:lvl w:ilvl="2">
      <w:start w:val="1"/>
      <w:numFmt w:val="lowerRoman"/>
      <w:suff w:val="tab"/>
      <w:lvlText w:val="%3."/>
      <w:lvlJc w:val="right"/>
      <w:pPr>
        <w:ind w:hanging="180" w:left="2880"/>
      </w:pPr>
      <w:rPr/>
    </w:lvl>
    <w:lvl w:ilvl="3">
      <w:start w:val="1"/>
      <w:numFmt w:val="decimal"/>
      <w:suff w:val="tab"/>
      <w:lvlText w:val="%4."/>
      <w:lvlJc w:val="left"/>
      <w:pPr>
        <w:ind w:hanging="360" w:left="3600"/>
      </w:pPr>
      <w:rPr/>
    </w:lvl>
    <w:lvl w:ilvl="4">
      <w:start w:val="1"/>
      <w:numFmt w:val="lowerLetter"/>
      <w:suff w:val="tab"/>
      <w:lvlText w:val="%5."/>
      <w:lvlJc w:val="left"/>
      <w:pPr>
        <w:ind w:hanging="360" w:left="4320"/>
      </w:pPr>
      <w:rPr/>
    </w:lvl>
    <w:lvl w:ilvl="5">
      <w:start w:val="1"/>
      <w:numFmt w:val="lowerRoman"/>
      <w:suff w:val="tab"/>
      <w:lvlText w:val="%6."/>
      <w:lvlJc w:val="right"/>
      <w:pPr>
        <w:ind w:hanging="180" w:left="5040"/>
      </w:pPr>
      <w:rPr/>
    </w:lvl>
    <w:lvl w:ilvl="6">
      <w:start w:val="1"/>
      <w:numFmt w:val="decimal"/>
      <w:suff w:val="tab"/>
      <w:lvlText w:val="%7."/>
      <w:lvlJc w:val="left"/>
      <w:pPr>
        <w:ind w:hanging="360" w:left="5760"/>
      </w:pPr>
      <w:rPr/>
    </w:lvl>
    <w:lvl w:ilvl="7">
      <w:start w:val="1"/>
      <w:numFmt w:val="lowerLetter"/>
      <w:suff w:val="tab"/>
      <w:lvlText w:val="%8."/>
      <w:lvlJc w:val="left"/>
      <w:pPr>
        <w:ind w:hanging="360" w:left="6480"/>
      </w:pPr>
      <w:rPr/>
    </w:lvl>
    <w:lvl w:ilvl="8">
      <w:start w:val="1"/>
      <w:numFmt w:val="lowerRoman"/>
      <w:suff w:val="tab"/>
      <w:lvlText w:val="%9."/>
      <w:lvlJc w:val="right"/>
      <w:pPr>
        <w:ind w:hanging="180" w:left="7200"/>
      </w:pPr>
      <w:rPr/>
    </w:lvl>
  </w:abstractNum>
  <w:abstractNum w:abstractNumId="152">
    <w:nsid w:val="1EB548ED"/>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53">
    <w:nsid w:val="1F3204AD"/>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54">
    <w:nsid w:val="1F5124EB"/>
    <w:multiLevelType w:val="hybridMultilevel"/>
    <w:lvl w:ilvl="0" w:tplc="4C8B53FB">
      <w:start w:val="1"/>
      <w:numFmt w:val="bullet"/>
      <w:suff w:val="tab"/>
      <w:lvlText w:val=""/>
      <w:lvlJc w:val="left"/>
      <w:pPr>
        <w:ind w:hanging="360" w:left="360"/>
      </w:pPr>
      <w:rPr>
        <w:rFonts w:ascii="Symbol" w:hAnsi="Symbol"/>
      </w:rPr>
    </w:lvl>
    <w:lvl w:ilvl="1" w:tplc="03F89658">
      <w:start w:val="1"/>
      <w:numFmt w:val="bullet"/>
      <w:suff w:val="tab"/>
      <w:lvlText w:val="o"/>
      <w:lvlJc w:val="left"/>
      <w:pPr>
        <w:ind w:hanging="360" w:left="1440"/>
      </w:pPr>
      <w:rPr>
        <w:rFonts w:ascii="Courier New" w:hAnsi="Courier New"/>
      </w:rPr>
    </w:lvl>
    <w:lvl w:ilvl="2" w:tplc="5A7EFF6C">
      <w:start w:val="1"/>
      <w:numFmt w:val="bullet"/>
      <w:suff w:val="tab"/>
      <w:lvlText w:val=""/>
      <w:lvlJc w:val="left"/>
      <w:pPr>
        <w:ind w:hanging="360" w:left="2160"/>
      </w:pPr>
      <w:rPr>
        <w:rFonts w:ascii="Wingdings" w:hAnsi="Wingdings"/>
      </w:rPr>
    </w:lvl>
    <w:lvl w:ilvl="3" w:tplc="63A5A5D3">
      <w:start w:val="1"/>
      <w:numFmt w:val="bullet"/>
      <w:suff w:val="tab"/>
      <w:lvlText w:val=""/>
      <w:lvlJc w:val="left"/>
      <w:pPr>
        <w:ind w:hanging="360" w:left="2880"/>
      </w:pPr>
      <w:rPr>
        <w:rFonts w:ascii="Symbol" w:hAnsi="Symbol"/>
      </w:rPr>
    </w:lvl>
    <w:lvl w:ilvl="4" w:tplc="08E78761">
      <w:start w:val="1"/>
      <w:numFmt w:val="bullet"/>
      <w:suff w:val="tab"/>
      <w:lvlText w:val="o"/>
      <w:lvlJc w:val="left"/>
      <w:pPr>
        <w:ind w:hanging="360" w:left="3600"/>
      </w:pPr>
      <w:rPr>
        <w:rFonts w:ascii="Courier New" w:hAnsi="Courier New"/>
      </w:rPr>
    </w:lvl>
    <w:lvl w:ilvl="5" w:tplc="0FA003A5">
      <w:start w:val="1"/>
      <w:numFmt w:val="bullet"/>
      <w:suff w:val="tab"/>
      <w:lvlText w:val=""/>
      <w:lvlJc w:val="left"/>
      <w:pPr>
        <w:ind w:hanging="360" w:left="4320"/>
      </w:pPr>
      <w:rPr>
        <w:rFonts w:ascii="Wingdings" w:hAnsi="Wingdings"/>
      </w:rPr>
    </w:lvl>
    <w:lvl w:ilvl="6" w:tplc="662141FA">
      <w:start w:val="1"/>
      <w:numFmt w:val="bullet"/>
      <w:suff w:val="tab"/>
      <w:lvlText w:val=""/>
      <w:lvlJc w:val="left"/>
      <w:pPr>
        <w:ind w:hanging="360" w:left="5040"/>
      </w:pPr>
      <w:rPr>
        <w:rFonts w:ascii="Symbol" w:hAnsi="Symbol"/>
      </w:rPr>
    </w:lvl>
    <w:lvl w:ilvl="7" w:tplc="0767FCA1">
      <w:start w:val="1"/>
      <w:numFmt w:val="bullet"/>
      <w:suff w:val="tab"/>
      <w:lvlText w:val="o"/>
      <w:lvlJc w:val="left"/>
      <w:pPr>
        <w:ind w:hanging="360" w:left="5760"/>
      </w:pPr>
      <w:rPr>
        <w:rFonts w:ascii="Courier New" w:hAnsi="Courier New"/>
      </w:rPr>
    </w:lvl>
    <w:lvl w:ilvl="8" w:tplc="03508F27">
      <w:start w:val="1"/>
      <w:numFmt w:val="bullet"/>
      <w:suff w:val="tab"/>
      <w:lvlText w:val=""/>
      <w:lvlJc w:val="left"/>
      <w:pPr>
        <w:ind w:hanging="360" w:left="6480"/>
      </w:pPr>
      <w:rPr>
        <w:rFonts w:ascii="Wingdings" w:hAnsi="Wingdings"/>
      </w:rPr>
    </w:lvl>
  </w:abstractNum>
  <w:abstractNum w:abstractNumId="155">
    <w:nsid w:val="1F53722E"/>
    <w:multiLevelType w:val="multilevel"/>
    <w:lvl w:ilvl="0">
      <w:start w:val="1"/>
      <w:numFmt w:val="lowerRoman"/>
      <w:suff w:val="tab"/>
      <w:lvlText w:val="%1)"/>
      <w:lvlJc w:val="left"/>
      <w:pPr>
        <w:ind w:hanging="720" w:left="72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156">
    <w:nsid w:val="1F553DB7"/>
    <w:multiLevelType w:val="multilevel"/>
    <w:lvl w:ilvl="0">
      <w:start w:val="1"/>
      <w:numFmt w:val="lowerRoman"/>
      <w:suff w:val="tab"/>
      <w:lvlText w:val="%1."/>
      <w:lvlJc w:val="righ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57">
    <w:nsid w:val="200D5931"/>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58">
    <w:nsid w:val="206F083E"/>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59">
    <w:nsid w:val="207A26D4"/>
    <w:multiLevelType w:val="multilevel"/>
    <w:lvl w:ilvl="0">
      <w:start w:val="1"/>
      <w:numFmt w:val="decimal"/>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160">
    <w:nsid w:val="20807A03"/>
    <w:multiLevelType w:val="multilevel"/>
    <w:lvl w:ilvl="0">
      <w:start w:val="1"/>
      <w:numFmt w:val="upperRoman"/>
      <w:suff w:val="tab"/>
      <w:lvlText w:val="%1."/>
      <w:lvlJc w:val="righ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61">
    <w:nsid w:val="20911D02"/>
    <w:multiLevelType w:val="multilevel"/>
    <w:lvl w:ilvl="0">
      <w:start w:val="1"/>
      <w:numFmt w:val="lowerLetter"/>
      <w:suff w:val="tab"/>
      <w:lvlText w:val="%1)"/>
      <w:lvlJc w:val="left"/>
      <w:pPr>
        <w:ind w:hanging="360" w:left="2160"/>
      </w:pPr>
      <w:rPr>
        <w:rFonts w:ascii="Calibri" w:hAnsi="Calibri"/>
      </w:rPr>
    </w:lvl>
    <w:lvl w:ilvl="1">
      <w:start w:val="1"/>
      <w:numFmt w:val="lowerLetter"/>
      <w:suff w:val="tab"/>
      <w:lvlText w:val="%2."/>
      <w:lvlJc w:val="left"/>
      <w:pPr>
        <w:ind w:hanging="360" w:left="2880"/>
      </w:pPr>
      <w:rPr/>
    </w:lvl>
    <w:lvl w:ilvl="2">
      <w:start w:val="1"/>
      <w:numFmt w:val="lowerRoman"/>
      <w:suff w:val="tab"/>
      <w:lvlText w:val="%3."/>
      <w:lvlJc w:val="right"/>
      <w:pPr>
        <w:ind w:hanging="180" w:left="3600"/>
      </w:pPr>
      <w:rPr/>
    </w:lvl>
    <w:lvl w:ilvl="3">
      <w:start w:val="1"/>
      <w:numFmt w:val="decimal"/>
      <w:suff w:val="tab"/>
      <w:lvlText w:val="%4."/>
      <w:lvlJc w:val="left"/>
      <w:pPr>
        <w:ind w:hanging="360" w:left="4320"/>
      </w:pPr>
      <w:rPr/>
    </w:lvl>
    <w:lvl w:ilvl="4">
      <w:start w:val="1"/>
      <w:numFmt w:val="lowerLetter"/>
      <w:suff w:val="tab"/>
      <w:lvlText w:val="%5."/>
      <w:lvlJc w:val="left"/>
      <w:pPr>
        <w:ind w:hanging="360" w:left="5040"/>
      </w:pPr>
      <w:rPr/>
    </w:lvl>
    <w:lvl w:ilvl="5">
      <w:start w:val="1"/>
      <w:numFmt w:val="lowerRoman"/>
      <w:suff w:val="tab"/>
      <w:lvlText w:val="%6."/>
      <w:lvlJc w:val="right"/>
      <w:pPr>
        <w:ind w:hanging="180" w:left="5760"/>
      </w:pPr>
      <w:rPr/>
    </w:lvl>
    <w:lvl w:ilvl="6">
      <w:start w:val="1"/>
      <w:numFmt w:val="decimal"/>
      <w:suff w:val="tab"/>
      <w:lvlText w:val="%7."/>
      <w:lvlJc w:val="left"/>
      <w:pPr>
        <w:ind w:hanging="360" w:left="6480"/>
      </w:pPr>
      <w:rPr/>
    </w:lvl>
    <w:lvl w:ilvl="7">
      <w:start w:val="1"/>
      <w:numFmt w:val="lowerLetter"/>
      <w:suff w:val="tab"/>
      <w:lvlText w:val="%8."/>
      <w:lvlJc w:val="left"/>
      <w:pPr>
        <w:ind w:hanging="360" w:left="7200"/>
      </w:pPr>
      <w:rPr/>
    </w:lvl>
    <w:lvl w:ilvl="8">
      <w:start w:val="1"/>
      <w:numFmt w:val="lowerRoman"/>
      <w:suff w:val="tab"/>
      <w:lvlText w:val="%9."/>
      <w:lvlJc w:val="right"/>
      <w:pPr>
        <w:ind w:hanging="180" w:left="7920"/>
      </w:pPr>
      <w:rPr/>
    </w:lvl>
  </w:abstractNum>
  <w:abstractNum w:abstractNumId="162">
    <w:nsid w:val="20A75355"/>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63">
    <w:nsid w:val="20D70630"/>
    <w:multiLevelType w:val="multilevel"/>
    <w:lvl w:ilvl="0">
      <w:start w:val="1"/>
      <w:numFmt w:val="lowerLetter"/>
      <w:suff w:val="tab"/>
      <w:lvlText w:val="%1)"/>
      <w:lvlJc w:val="left"/>
      <w:pPr>
        <w:ind w:hanging="360" w:left="360"/>
      </w:pPr>
      <w:rPr/>
    </w:lvl>
    <w:lvl w:ilvl="1">
      <w:start w:val="1"/>
      <w:numFmt w:val="lowerLetter"/>
      <w:suff w:val="tab"/>
      <w:lvlText w:val="%2."/>
      <w:lvlJc w:val="left"/>
      <w:pPr>
        <w:ind w:hanging="360" w:left="2460"/>
      </w:pPr>
      <w:rPr/>
    </w:lvl>
    <w:lvl w:ilvl="2">
      <w:start w:val="1"/>
      <w:numFmt w:val="lowerRoman"/>
      <w:suff w:val="tab"/>
      <w:lvlText w:val="%3."/>
      <w:lvlJc w:val="right"/>
      <w:pPr>
        <w:ind w:hanging="180" w:left="3180"/>
      </w:pPr>
      <w:rPr/>
    </w:lvl>
    <w:lvl w:ilvl="3">
      <w:start w:val="1"/>
      <w:numFmt w:val="decimal"/>
      <w:suff w:val="tab"/>
      <w:lvlText w:val="%4."/>
      <w:lvlJc w:val="left"/>
      <w:pPr>
        <w:ind w:hanging="360" w:left="3900"/>
      </w:pPr>
      <w:rPr/>
    </w:lvl>
    <w:lvl w:ilvl="4">
      <w:start w:val="1"/>
      <w:numFmt w:val="lowerLetter"/>
      <w:suff w:val="tab"/>
      <w:lvlText w:val="%5."/>
      <w:lvlJc w:val="left"/>
      <w:pPr>
        <w:ind w:hanging="360" w:left="4620"/>
      </w:pPr>
      <w:rPr/>
    </w:lvl>
    <w:lvl w:ilvl="5">
      <w:start w:val="1"/>
      <w:numFmt w:val="lowerRoman"/>
      <w:suff w:val="tab"/>
      <w:lvlText w:val="%6."/>
      <w:lvlJc w:val="right"/>
      <w:pPr>
        <w:ind w:hanging="180" w:left="5340"/>
      </w:pPr>
      <w:rPr/>
    </w:lvl>
    <w:lvl w:ilvl="6">
      <w:start w:val="1"/>
      <w:numFmt w:val="decimal"/>
      <w:suff w:val="tab"/>
      <w:lvlText w:val="%7."/>
      <w:lvlJc w:val="left"/>
      <w:pPr>
        <w:ind w:hanging="360" w:left="6060"/>
      </w:pPr>
      <w:rPr/>
    </w:lvl>
    <w:lvl w:ilvl="7">
      <w:start w:val="1"/>
      <w:numFmt w:val="lowerLetter"/>
      <w:suff w:val="tab"/>
      <w:lvlText w:val="%8."/>
      <w:lvlJc w:val="left"/>
      <w:pPr>
        <w:ind w:hanging="360" w:left="6780"/>
      </w:pPr>
      <w:rPr/>
    </w:lvl>
    <w:lvl w:ilvl="8">
      <w:start w:val="1"/>
      <w:numFmt w:val="lowerRoman"/>
      <w:suff w:val="tab"/>
      <w:lvlText w:val="%9."/>
      <w:lvlJc w:val="right"/>
      <w:pPr>
        <w:ind w:hanging="180" w:left="7500"/>
      </w:pPr>
      <w:rPr/>
    </w:lvl>
  </w:abstractNum>
  <w:abstractNum w:abstractNumId="164">
    <w:nsid w:val="21376C58"/>
    <w:multiLevelType w:val="multilevel"/>
    <w:lvl w:ilvl="0">
      <w:start w:val="1"/>
      <w:numFmt w:val="decimal"/>
      <w:suff w:val="tab"/>
      <w:lvlText w:val="%1."/>
      <w:lvlJc w:val="left"/>
      <w:pPr>
        <w:ind w:hanging="360" w:left="360"/>
      </w:pPr>
      <w:rPr/>
    </w:lvl>
    <w:lvl w:ilvl="1">
      <w:start w:val="1"/>
      <w:numFmt w:val="lowerLetter"/>
      <w:suff w:val="tab"/>
      <w:lvlText w:val="%2."/>
      <w:lvlJc w:val="left"/>
      <w:pPr>
        <w:ind w:hanging="360" w:left="6480"/>
      </w:pPr>
      <w:rPr/>
    </w:lvl>
    <w:lvl w:ilvl="2">
      <w:start w:val="1"/>
      <w:numFmt w:val="lowerRoman"/>
      <w:suff w:val="tab"/>
      <w:lvlText w:val="%3."/>
      <w:lvlJc w:val="right"/>
      <w:pPr>
        <w:ind w:hanging="180" w:left="7200"/>
      </w:pPr>
      <w:rPr/>
    </w:lvl>
    <w:lvl w:ilvl="3">
      <w:start w:val="1"/>
      <w:numFmt w:val="decimal"/>
      <w:suff w:val="tab"/>
      <w:lvlText w:val="%4."/>
      <w:lvlJc w:val="left"/>
      <w:pPr>
        <w:ind w:hanging="360" w:left="7920"/>
      </w:pPr>
      <w:rPr/>
    </w:lvl>
    <w:lvl w:ilvl="4">
      <w:start w:val="1"/>
      <w:numFmt w:val="lowerLetter"/>
      <w:suff w:val="tab"/>
      <w:lvlText w:val="%5."/>
      <w:lvlJc w:val="left"/>
      <w:pPr>
        <w:ind w:hanging="360" w:left="8640"/>
      </w:pPr>
      <w:rPr/>
    </w:lvl>
    <w:lvl w:ilvl="5">
      <w:start w:val="1"/>
      <w:numFmt w:val="lowerRoman"/>
      <w:suff w:val="tab"/>
      <w:lvlText w:val="%6."/>
      <w:lvlJc w:val="right"/>
      <w:pPr>
        <w:ind w:hanging="180" w:left="9360"/>
      </w:pPr>
      <w:rPr/>
    </w:lvl>
    <w:lvl w:ilvl="6">
      <w:start w:val="1"/>
      <w:numFmt w:val="decimal"/>
      <w:suff w:val="tab"/>
      <w:lvlText w:val="%7."/>
      <w:lvlJc w:val="left"/>
      <w:pPr>
        <w:ind w:hanging="360" w:left="10080"/>
      </w:pPr>
      <w:rPr/>
    </w:lvl>
    <w:lvl w:ilvl="7">
      <w:start w:val="1"/>
      <w:numFmt w:val="lowerLetter"/>
      <w:suff w:val="tab"/>
      <w:lvlText w:val="%8."/>
      <w:lvlJc w:val="left"/>
      <w:pPr>
        <w:ind w:hanging="360" w:left="10800"/>
      </w:pPr>
      <w:rPr/>
    </w:lvl>
    <w:lvl w:ilvl="8">
      <w:start w:val="1"/>
      <w:numFmt w:val="lowerRoman"/>
      <w:suff w:val="tab"/>
      <w:lvlText w:val="%9."/>
      <w:lvlJc w:val="right"/>
      <w:pPr>
        <w:ind w:hanging="180" w:left="11520"/>
      </w:pPr>
      <w:rPr/>
    </w:lvl>
  </w:abstractNum>
  <w:abstractNum w:abstractNumId="165">
    <w:nsid w:val="21601DBC"/>
    <w:multiLevelType w:val="hybridMultilevel"/>
    <w:lvl w:ilvl="0" w:tplc="30E1CA9E">
      <w:start w:val="1"/>
      <w:numFmt w:val="bullet"/>
      <w:suff w:val="tab"/>
      <w:lvlText w:val=""/>
      <w:lvlJc w:val="left"/>
      <w:pPr>
        <w:ind w:hanging="360" w:left="1440"/>
      </w:pPr>
      <w:rPr>
        <w:rFonts w:ascii="Symbol" w:hAnsi="Symbol"/>
      </w:rPr>
    </w:lvl>
    <w:lvl w:ilvl="1" w:tplc="78F92470">
      <w:start w:val="1"/>
      <w:numFmt w:val="bullet"/>
      <w:suff w:val="tab"/>
      <w:lvlText w:val="o"/>
      <w:lvlJc w:val="left"/>
      <w:pPr>
        <w:ind w:hanging="360" w:left="2160"/>
      </w:pPr>
      <w:rPr>
        <w:rFonts w:ascii="Courier New" w:hAnsi="Courier New"/>
      </w:rPr>
    </w:lvl>
    <w:lvl w:ilvl="2" w:tplc="3FB23C4C">
      <w:start w:val="1"/>
      <w:numFmt w:val="bullet"/>
      <w:suff w:val="tab"/>
      <w:lvlText w:val=""/>
      <w:lvlJc w:val="left"/>
      <w:pPr>
        <w:ind w:hanging="360" w:left="2880"/>
      </w:pPr>
      <w:rPr>
        <w:rFonts w:ascii="Wingdings" w:hAnsi="Wingdings"/>
      </w:rPr>
    </w:lvl>
    <w:lvl w:ilvl="3" w:tplc="2832F800">
      <w:start w:val="1"/>
      <w:numFmt w:val="bullet"/>
      <w:suff w:val="tab"/>
      <w:lvlText w:val=""/>
      <w:lvlJc w:val="left"/>
      <w:pPr>
        <w:ind w:hanging="360" w:left="3600"/>
      </w:pPr>
      <w:rPr>
        <w:rFonts w:ascii="Symbol" w:hAnsi="Symbol"/>
      </w:rPr>
    </w:lvl>
    <w:lvl w:ilvl="4" w:tplc="59060C46">
      <w:start w:val="1"/>
      <w:numFmt w:val="bullet"/>
      <w:suff w:val="tab"/>
      <w:lvlText w:val="o"/>
      <w:lvlJc w:val="left"/>
      <w:pPr>
        <w:ind w:hanging="360" w:left="4320"/>
      </w:pPr>
      <w:rPr>
        <w:rFonts w:ascii="Courier New" w:hAnsi="Courier New"/>
      </w:rPr>
    </w:lvl>
    <w:lvl w:ilvl="5" w:tplc="1ECEB17E">
      <w:start w:val="1"/>
      <w:numFmt w:val="bullet"/>
      <w:suff w:val="tab"/>
      <w:lvlText w:val=""/>
      <w:lvlJc w:val="left"/>
      <w:pPr>
        <w:ind w:hanging="360" w:left="5040"/>
      </w:pPr>
      <w:rPr>
        <w:rFonts w:ascii="Wingdings" w:hAnsi="Wingdings"/>
      </w:rPr>
    </w:lvl>
    <w:lvl w:ilvl="6" w:tplc="1273C624">
      <w:start w:val="1"/>
      <w:numFmt w:val="bullet"/>
      <w:suff w:val="tab"/>
      <w:lvlText w:val=""/>
      <w:lvlJc w:val="left"/>
      <w:pPr>
        <w:ind w:hanging="360" w:left="5760"/>
      </w:pPr>
      <w:rPr>
        <w:rFonts w:ascii="Symbol" w:hAnsi="Symbol"/>
      </w:rPr>
    </w:lvl>
    <w:lvl w:ilvl="7" w:tplc="58993A62">
      <w:start w:val="1"/>
      <w:numFmt w:val="bullet"/>
      <w:suff w:val="tab"/>
      <w:lvlText w:val="o"/>
      <w:lvlJc w:val="left"/>
      <w:pPr>
        <w:ind w:hanging="360" w:left="6480"/>
      </w:pPr>
      <w:rPr>
        <w:rFonts w:ascii="Courier New" w:hAnsi="Courier New"/>
      </w:rPr>
    </w:lvl>
    <w:lvl w:ilvl="8" w:tplc="4DC124BC">
      <w:start w:val="1"/>
      <w:numFmt w:val="bullet"/>
      <w:suff w:val="tab"/>
      <w:lvlText w:val=""/>
      <w:lvlJc w:val="left"/>
      <w:pPr>
        <w:ind w:hanging="360" w:left="7200"/>
      </w:pPr>
      <w:rPr>
        <w:rFonts w:ascii="Wingdings" w:hAnsi="Wingdings"/>
      </w:rPr>
    </w:lvl>
  </w:abstractNum>
  <w:abstractNum w:abstractNumId="166">
    <w:nsid w:val="21E17083"/>
    <w:multiLevelType w:val="hybridMultilevel"/>
    <w:lvl w:ilvl="0" w:tplc="509DD543">
      <w:start w:val="1"/>
      <w:numFmt w:val="bullet"/>
      <w:suff w:val="tab"/>
      <w:lvlText w:val=""/>
      <w:lvlJc w:val="left"/>
      <w:pPr>
        <w:ind w:hanging="360" w:left="720"/>
      </w:pPr>
      <w:rPr>
        <w:rFonts w:ascii="Symbol" w:hAnsi="Symbol"/>
      </w:rPr>
    </w:lvl>
    <w:lvl w:ilvl="1" w:tplc="6D2DE01A">
      <w:start w:val="1"/>
      <w:numFmt w:val="bullet"/>
      <w:suff w:val="tab"/>
      <w:lvlText w:val="o"/>
      <w:lvlJc w:val="left"/>
      <w:pPr>
        <w:ind w:hanging="360" w:left="1440"/>
      </w:pPr>
      <w:rPr>
        <w:rFonts w:ascii="Courier New" w:hAnsi="Courier New"/>
      </w:rPr>
    </w:lvl>
    <w:lvl w:ilvl="2" w:tplc="4B6B56F4">
      <w:start w:val="1"/>
      <w:numFmt w:val="bullet"/>
      <w:suff w:val="tab"/>
      <w:lvlText w:val=""/>
      <w:lvlJc w:val="left"/>
      <w:pPr>
        <w:ind w:hanging="360" w:left="2160"/>
      </w:pPr>
      <w:rPr>
        <w:rFonts w:ascii="Wingdings" w:hAnsi="Wingdings"/>
      </w:rPr>
    </w:lvl>
    <w:lvl w:ilvl="3" w:tplc="3A771F9E">
      <w:start w:val="1"/>
      <w:numFmt w:val="bullet"/>
      <w:suff w:val="tab"/>
      <w:lvlText w:val=""/>
      <w:lvlJc w:val="left"/>
      <w:pPr>
        <w:ind w:hanging="360" w:left="2880"/>
      </w:pPr>
      <w:rPr>
        <w:rFonts w:ascii="Symbol" w:hAnsi="Symbol"/>
      </w:rPr>
    </w:lvl>
    <w:lvl w:ilvl="4" w:tplc="7E551E2F">
      <w:start w:val="1"/>
      <w:numFmt w:val="bullet"/>
      <w:suff w:val="tab"/>
      <w:lvlText w:val="o"/>
      <w:lvlJc w:val="left"/>
      <w:pPr>
        <w:ind w:hanging="360" w:left="3600"/>
      </w:pPr>
      <w:rPr>
        <w:rFonts w:ascii="Courier New" w:hAnsi="Courier New"/>
      </w:rPr>
    </w:lvl>
    <w:lvl w:ilvl="5" w:tplc="1C422DB9">
      <w:start w:val="1"/>
      <w:numFmt w:val="bullet"/>
      <w:suff w:val="tab"/>
      <w:lvlText w:val=""/>
      <w:lvlJc w:val="left"/>
      <w:pPr>
        <w:ind w:hanging="360" w:left="4320"/>
      </w:pPr>
      <w:rPr>
        <w:rFonts w:ascii="Wingdings" w:hAnsi="Wingdings"/>
      </w:rPr>
    </w:lvl>
    <w:lvl w:ilvl="6" w:tplc="6C32FA49">
      <w:start w:val="1"/>
      <w:numFmt w:val="bullet"/>
      <w:suff w:val="tab"/>
      <w:lvlText w:val=""/>
      <w:lvlJc w:val="left"/>
      <w:pPr>
        <w:ind w:hanging="360" w:left="5040"/>
      </w:pPr>
      <w:rPr>
        <w:rFonts w:ascii="Symbol" w:hAnsi="Symbol"/>
      </w:rPr>
    </w:lvl>
    <w:lvl w:ilvl="7" w:tplc="684E03CA">
      <w:start w:val="1"/>
      <w:numFmt w:val="bullet"/>
      <w:suff w:val="tab"/>
      <w:lvlText w:val="o"/>
      <w:lvlJc w:val="left"/>
      <w:pPr>
        <w:ind w:hanging="360" w:left="5760"/>
      </w:pPr>
      <w:rPr>
        <w:rFonts w:ascii="Courier New" w:hAnsi="Courier New"/>
      </w:rPr>
    </w:lvl>
    <w:lvl w:ilvl="8" w:tplc="2C1A1B31">
      <w:start w:val="1"/>
      <w:numFmt w:val="bullet"/>
      <w:suff w:val="tab"/>
      <w:lvlText w:val=""/>
      <w:lvlJc w:val="left"/>
      <w:pPr>
        <w:ind w:hanging="360" w:left="6480"/>
      </w:pPr>
      <w:rPr>
        <w:rFonts w:ascii="Wingdings" w:hAnsi="Wingdings"/>
      </w:rPr>
    </w:lvl>
  </w:abstractNum>
  <w:abstractNum w:abstractNumId="167">
    <w:nsid w:val="2255400D"/>
    <w:multiLevelType w:val="hybridMultilevel"/>
    <w:lvl w:ilvl="0" w:tplc="36F62332">
      <w:start w:val="1"/>
      <w:numFmt w:val="bullet"/>
      <w:suff w:val="tab"/>
      <w:lvlText w:val=""/>
      <w:lvlJc w:val="left"/>
      <w:pPr>
        <w:ind w:hanging="360" w:left="360"/>
      </w:pPr>
      <w:rPr>
        <w:rFonts w:ascii="Symbol" w:hAnsi="Symbol"/>
      </w:rPr>
    </w:lvl>
    <w:lvl w:ilvl="1" w:tplc="1A6C8418">
      <w:start w:val="1"/>
      <w:numFmt w:val="bullet"/>
      <w:suff w:val="tab"/>
      <w:lvlText w:val="o"/>
      <w:lvlJc w:val="left"/>
      <w:pPr>
        <w:ind w:hanging="360" w:left="1080"/>
      </w:pPr>
      <w:rPr>
        <w:rFonts w:ascii="Courier New" w:hAnsi="Courier New"/>
      </w:rPr>
    </w:lvl>
    <w:lvl w:ilvl="2" w:tplc="4E44BE43">
      <w:start w:val="1"/>
      <w:numFmt w:val="bullet"/>
      <w:suff w:val="tab"/>
      <w:lvlText w:val=""/>
      <w:lvlJc w:val="left"/>
      <w:pPr>
        <w:ind w:hanging="360" w:left="1800"/>
      </w:pPr>
      <w:rPr>
        <w:rFonts w:ascii="Wingdings" w:hAnsi="Wingdings"/>
      </w:rPr>
    </w:lvl>
    <w:lvl w:ilvl="3" w:tplc="6694DA9B">
      <w:start w:val="1"/>
      <w:numFmt w:val="bullet"/>
      <w:suff w:val="tab"/>
      <w:lvlText w:val=""/>
      <w:lvlJc w:val="left"/>
      <w:pPr>
        <w:ind w:hanging="360" w:left="2520"/>
      </w:pPr>
      <w:rPr>
        <w:rFonts w:ascii="Symbol" w:hAnsi="Symbol"/>
      </w:rPr>
    </w:lvl>
    <w:lvl w:ilvl="4" w:tplc="7D181A85">
      <w:start w:val="1"/>
      <w:numFmt w:val="bullet"/>
      <w:suff w:val="tab"/>
      <w:lvlText w:val="o"/>
      <w:lvlJc w:val="left"/>
      <w:pPr>
        <w:ind w:hanging="360" w:left="3240"/>
      </w:pPr>
      <w:rPr>
        <w:rFonts w:ascii="Courier New" w:hAnsi="Courier New"/>
      </w:rPr>
    </w:lvl>
    <w:lvl w:ilvl="5" w:tplc="1FEE9951">
      <w:start w:val="1"/>
      <w:numFmt w:val="bullet"/>
      <w:suff w:val="tab"/>
      <w:lvlText w:val=""/>
      <w:lvlJc w:val="left"/>
      <w:pPr>
        <w:ind w:hanging="360" w:left="3960"/>
      </w:pPr>
      <w:rPr>
        <w:rFonts w:ascii="Wingdings" w:hAnsi="Wingdings"/>
      </w:rPr>
    </w:lvl>
    <w:lvl w:ilvl="6" w:tplc="638975C1">
      <w:start w:val="1"/>
      <w:numFmt w:val="bullet"/>
      <w:suff w:val="tab"/>
      <w:lvlText w:val=""/>
      <w:lvlJc w:val="left"/>
      <w:pPr>
        <w:ind w:hanging="360" w:left="4680"/>
      </w:pPr>
      <w:rPr>
        <w:rFonts w:ascii="Symbol" w:hAnsi="Symbol"/>
      </w:rPr>
    </w:lvl>
    <w:lvl w:ilvl="7" w:tplc="2E6FEFF6">
      <w:start w:val="1"/>
      <w:numFmt w:val="bullet"/>
      <w:suff w:val="tab"/>
      <w:lvlText w:val="o"/>
      <w:lvlJc w:val="left"/>
      <w:pPr>
        <w:ind w:hanging="360" w:left="5400"/>
      </w:pPr>
      <w:rPr>
        <w:rFonts w:ascii="Courier New" w:hAnsi="Courier New"/>
      </w:rPr>
    </w:lvl>
    <w:lvl w:ilvl="8" w:tplc="7FF92782">
      <w:start w:val="1"/>
      <w:numFmt w:val="bullet"/>
      <w:suff w:val="tab"/>
      <w:lvlText w:val=""/>
      <w:lvlJc w:val="left"/>
      <w:pPr>
        <w:ind w:hanging="360" w:left="6120"/>
      </w:pPr>
      <w:rPr>
        <w:rFonts w:ascii="Wingdings" w:hAnsi="Wingdings"/>
      </w:rPr>
    </w:lvl>
  </w:abstractNum>
  <w:abstractNum w:abstractNumId="168">
    <w:nsid w:val="225E1A39"/>
    <w:multiLevelType w:val="multilevel"/>
    <w:lvl w:ilvl="0">
      <w:start w:val="1"/>
      <w:numFmt w:val="lowerLetter"/>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169">
    <w:nsid w:val="22647F38"/>
    <w:multiLevelType w:val="multilevel"/>
    <w:lvl w:ilvl="0">
      <w:start w:val="1"/>
      <w:numFmt w:val="lowerRoman"/>
      <w:suff w:val="tab"/>
      <w:lvlText w:val="%1)"/>
      <w:lvlJc w:val="left"/>
      <w:pPr>
        <w:ind w:hanging="720" w:left="720"/>
      </w:pPr>
      <w:rPr>
        <w:b w:val="1"/>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170">
    <w:nsid w:val="238C77EB"/>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71">
    <w:nsid w:val="23B64026"/>
    <w:multiLevelType w:val="multilevel"/>
    <w:lvl w:ilvl="0">
      <w:start w:val="1"/>
      <w:numFmt w:val="lowerRoman"/>
      <w:suff w:val="tab"/>
      <w:lvlText w:val="%1)"/>
      <w:lvlJc w:val="left"/>
      <w:pPr>
        <w:ind w:hanging="720" w:left="1800"/>
      </w:pPr>
      <w:rPr/>
    </w:lvl>
    <w:lvl w:ilvl="1">
      <w:start w:val="1"/>
      <w:numFmt w:val="lowerLetter"/>
      <w:suff w:val="tab"/>
      <w:lvlText w:val="%2."/>
      <w:lvlJc w:val="left"/>
      <w:pPr>
        <w:ind w:hanging="360" w:left="2160"/>
      </w:pPr>
      <w:rPr/>
    </w:lvl>
    <w:lvl w:ilvl="2">
      <w:start w:val="1"/>
      <w:numFmt w:val="lowerRoman"/>
      <w:suff w:val="tab"/>
      <w:lvlText w:val="%3."/>
      <w:lvlJc w:val="right"/>
      <w:pPr>
        <w:ind w:hanging="180" w:left="2880"/>
      </w:pPr>
      <w:rPr/>
    </w:lvl>
    <w:lvl w:ilvl="3">
      <w:start w:val="1"/>
      <w:numFmt w:val="decimal"/>
      <w:suff w:val="tab"/>
      <w:lvlText w:val="%4."/>
      <w:lvlJc w:val="left"/>
      <w:pPr>
        <w:ind w:hanging="360" w:left="3600"/>
      </w:pPr>
      <w:rPr/>
    </w:lvl>
    <w:lvl w:ilvl="4">
      <w:start w:val="1"/>
      <w:numFmt w:val="lowerLetter"/>
      <w:suff w:val="tab"/>
      <w:lvlText w:val="%5."/>
      <w:lvlJc w:val="left"/>
      <w:pPr>
        <w:ind w:hanging="360" w:left="4320"/>
      </w:pPr>
      <w:rPr/>
    </w:lvl>
    <w:lvl w:ilvl="5">
      <w:start w:val="1"/>
      <w:numFmt w:val="lowerRoman"/>
      <w:suff w:val="tab"/>
      <w:lvlText w:val="%6."/>
      <w:lvlJc w:val="right"/>
      <w:pPr>
        <w:ind w:hanging="180" w:left="5040"/>
      </w:pPr>
      <w:rPr/>
    </w:lvl>
    <w:lvl w:ilvl="6">
      <w:start w:val="1"/>
      <w:numFmt w:val="decimal"/>
      <w:suff w:val="tab"/>
      <w:lvlText w:val="%7."/>
      <w:lvlJc w:val="left"/>
      <w:pPr>
        <w:ind w:hanging="360" w:left="5760"/>
      </w:pPr>
      <w:rPr/>
    </w:lvl>
    <w:lvl w:ilvl="7">
      <w:start w:val="1"/>
      <w:numFmt w:val="lowerLetter"/>
      <w:suff w:val="tab"/>
      <w:lvlText w:val="%8."/>
      <w:lvlJc w:val="left"/>
      <w:pPr>
        <w:ind w:hanging="360" w:left="6480"/>
      </w:pPr>
      <w:rPr/>
    </w:lvl>
    <w:lvl w:ilvl="8">
      <w:start w:val="1"/>
      <w:numFmt w:val="lowerRoman"/>
      <w:suff w:val="tab"/>
      <w:lvlText w:val="%9."/>
      <w:lvlJc w:val="right"/>
      <w:pPr>
        <w:ind w:hanging="180" w:left="7200"/>
      </w:pPr>
      <w:rPr/>
    </w:lvl>
  </w:abstractNum>
  <w:abstractNum w:abstractNumId="172">
    <w:nsid w:val="23C90AF9"/>
    <w:multiLevelType w:val="hybridMultilevel"/>
    <w:lvl w:ilvl="0" w:tplc="74CA0FC9">
      <w:start w:val="1"/>
      <w:numFmt w:val="bullet"/>
      <w:suff w:val="tab"/>
      <w:lvlText w:val=""/>
      <w:lvlJc w:val="left"/>
      <w:pPr>
        <w:ind w:hanging="360" w:left="450"/>
      </w:pPr>
      <w:rPr>
        <w:rFonts w:ascii="Symbol" w:hAnsi="Symbol"/>
      </w:rPr>
    </w:lvl>
    <w:lvl w:ilvl="1" w:tplc="073F9E9D">
      <w:start w:val="1"/>
      <w:numFmt w:val="bullet"/>
      <w:suff w:val="tab"/>
      <w:lvlText w:val="o"/>
      <w:lvlJc w:val="left"/>
      <w:pPr>
        <w:ind w:hanging="360" w:left="1170"/>
      </w:pPr>
      <w:rPr>
        <w:rFonts w:ascii="Courier New" w:hAnsi="Courier New"/>
      </w:rPr>
    </w:lvl>
    <w:lvl w:ilvl="2" w:tplc="6122A129">
      <w:start w:val="1"/>
      <w:numFmt w:val="bullet"/>
      <w:suff w:val="tab"/>
      <w:lvlText w:val=""/>
      <w:lvlJc w:val="left"/>
      <w:pPr>
        <w:ind w:hanging="360" w:left="1890"/>
      </w:pPr>
      <w:rPr>
        <w:rFonts w:ascii="Wingdings" w:hAnsi="Wingdings"/>
      </w:rPr>
    </w:lvl>
    <w:lvl w:ilvl="3" w:tplc="7DEBF308">
      <w:start w:val="1"/>
      <w:numFmt w:val="bullet"/>
      <w:suff w:val="tab"/>
      <w:lvlText w:val=""/>
      <w:lvlJc w:val="left"/>
      <w:pPr>
        <w:ind w:hanging="360" w:left="2610"/>
      </w:pPr>
      <w:rPr>
        <w:rFonts w:ascii="Symbol" w:hAnsi="Symbol"/>
      </w:rPr>
    </w:lvl>
    <w:lvl w:ilvl="4" w:tplc="4E60EFFB">
      <w:start w:val="1"/>
      <w:numFmt w:val="bullet"/>
      <w:suff w:val="tab"/>
      <w:lvlText w:val="o"/>
      <w:lvlJc w:val="left"/>
      <w:pPr>
        <w:ind w:hanging="360" w:left="3330"/>
      </w:pPr>
      <w:rPr>
        <w:rFonts w:ascii="Courier New" w:hAnsi="Courier New"/>
      </w:rPr>
    </w:lvl>
    <w:lvl w:ilvl="5" w:tplc="43BE16D7">
      <w:start w:val="1"/>
      <w:numFmt w:val="bullet"/>
      <w:suff w:val="tab"/>
      <w:lvlText w:val=""/>
      <w:lvlJc w:val="left"/>
      <w:pPr>
        <w:ind w:hanging="360" w:left="4050"/>
      </w:pPr>
      <w:rPr>
        <w:rFonts w:ascii="Wingdings" w:hAnsi="Wingdings"/>
      </w:rPr>
    </w:lvl>
    <w:lvl w:ilvl="6" w:tplc="3CBEF07A">
      <w:start w:val="1"/>
      <w:numFmt w:val="bullet"/>
      <w:suff w:val="tab"/>
      <w:lvlText w:val=""/>
      <w:lvlJc w:val="left"/>
      <w:pPr>
        <w:ind w:hanging="360" w:left="4770"/>
      </w:pPr>
      <w:rPr>
        <w:rFonts w:ascii="Symbol" w:hAnsi="Symbol"/>
      </w:rPr>
    </w:lvl>
    <w:lvl w:ilvl="7" w:tplc="3600FD8C">
      <w:start w:val="1"/>
      <w:numFmt w:val="bullet"/>
      <w:suff w:val="tab"/>
      <w:lvlText w:val="o"/>
      <w:lvlJc w:val="left"/>
      <w:pPr>
        <w:ind w:hanging="360" w:left="5490"/>
      </w:pPr>
      <w:rPr>
        <w:rFonts w:ascii="Courier New" w:hAnsi="Courier New"/>
      </w:rPr>
    </w:lvl>
    <w:lvl w:ilvl="8" w:tplc="497D428B">
      <w:start w:val="1"/>
      <w:numFmt w:val="bullet"/>
      <w:suff w:val="tab"/>
      <w:lvlText w:val=""/>
      <w:lvlJc w:val="left"/>
      <w:pPr>
        <w:ind w:hanging="360" w:left="6210"/>
      </w:pPr>
      <w:rPr>
        <w:rFonts w:ascii="Wingdings" w:hAnsi="Wingdings"/>
      </w:rPr>
    </w:lvl>
  </w:abstractNum>
  <w:abstractNum w:abstractNumId="173">
    <w:nsid w:val="23FE0B37"/>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74">
    <w:nsid w:val="23FE71D2"/>
    <w:multiLevelType w:val="multilevel"/>
    <w:lvl w:ilvl="0">
      <w:start w:val="1"/>
      <w:numFmt w:val="upperRoman"/>
      <w:suff w:val="tab"/>
      <w:lvlText w:val="%1."/>
      <w:lvlJc w:val="right"/>
      <w:pPr>
        <w:ind w:hanging="360" w:left="1440"/>
      </w:pPr>
      <w:rPr/>
    </w:lvl>
    <w:lvl w:ilvl="1">
      <w:start w:val="1"/>
      <w:numFmt w:val="lowerLetter"/>
      <w:suff w:val="tab"/>
      <w:lvlText w:val="%2."/>
      <w:lvlJc w:val="left"/>
      <w:pPr>
        <w:ind w:hanging="360" w:left="2160"/>
      </w:pPr>
      <w:rPr/>
    </w:lvl>
    <w:lvl w:ilvl="2">
      <w:start w:val="1"/>
      <w:numFmt w:val="lowerRoman"/>
      <w:suff w:val="tab"/>
      <w:lvlText w:val="%3."/>
      <w:lvlJc w:val="right"/>
      <w:pPr>
        <w:ind w:hanging="180" w:left="2880"/>
      </w:pPr>
      <w:rPr/>
    </w:lvl>
    <w:lvl w:ilvl="3">
      <w:start w:val="1"/>
      <w:numFmt w:val="decimal"/>
      <w:suff w:val="tab"/>
      <w:lvlText w:val="%4."/>
      <w:lvlJc w:val="left"/>
      <w:pPr>
        <w:ind w:hanging="360" w:left="3600"/>
      </w:pPr>
      <w:rPr/>
    </w:lvl>
    <w:lvl w:ilvl="4">
      <w:start w:val="1"/>
      <w:numFmt w:val="lowerLetter"/>
      <w:suff w:val="tab"/>
      <w:lvlText w:val="%5."/>
      <w:lvlJc w:val="left"/>
      <w:pPr>
        <w:ind w:hanging="360" w:left="4320"/>
      </w:pPr>
      <w:rPr/>
    </w:lvl>
    <w:lvl w:ilvl="5">
      <w:start w:val="1"/>
      <w:numFmt w:val="lowerRoman"/>
      <w:suff w:val="tab"/>
      <w:lvlText w:val="%6."/>
      <w:lvlJc w:val="right"/>
      <w:pPr>
        <w:ind w:hanging="180" w:left="5040"/>
      </w:pPr>
      <w:rPr/>
    </w:lvl>
    <w:lvl w:ilvl="6">
      <w:start w:val="1"/>
      <w:numFmt w:val="decimal"/>
      <w:suff w:val="tab"/>
      <w:lvlText w:val="%7."/>
      <w:lvlJc w:val="left"/>
      <w:pPr>
        <w:ind w:hanging="360" w:left="5760"/>
      </w:pPr>
      <w:rPr/>
    </w:lvl>
    <w:lvl w:ilvl="7">
      <w:start w:val="1"/>
      <w:numFmt w:val="lowerLetter"/>
      <w:suff w:val="tab"/>
      <w:lvlText w:val="%8."/>
      <w:lvlJc w:val="left"/>
      <w:pPr>
        <w:ind w:hanging="360" w:left="6480"/>
      </w:pPr>
      <w:rPr/>
    </w:lvl>
    <w:lvl w:ilvl="8">
      <w:start w:val="1"/>
      <w:numFmt w:val="lowerRoman"/>
      <w:suff w:val="tab"/>
      <w:lvlText w:val="%9."/>
      <w:lvlJc w:val="right"/>
      <w:pPr>
        <w:ind w:hanging="180" w:left="7200"/>
      </w:pPr>
      <w:rPr/>
    </w:lvl>
  </w:abstractNum>
  <w:abstractNum w:abstractNumId="175">
    <w:nsid w:val="240F13F9"/>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76">
    <w:nsid w:val="251D7F97"/>
    <w:multiLevelType w:val="hybridMultilevel"/>
    <w:lvl w:ilvl="0" w:tplc="319D1051">
      <w:start w:val="1"/>
      <w:numFmt w:val="bullet"/>
      <w:suff w:val="tab"/>
      <w:lvlText w:val=""/>
      <w:lvlJc w:val="left"/>
      <w:pPr>
        <w:ind w:hanging="360" w:left="720"/>
      </w:pPr>
      <w:rPr>
        <w:rFonts w:ascii="Wingdings" w:hAnsi="Wingdings"/>
      </w:rPr>
    </w:lvl>
    <w:lvl w:ilvl="1" w:tplc="6E80FDF2">
      <w:start w:val="1"/>
      <w:numFmt w:val="bullet"/>
      <w:suff w:val="tab"/>
      <w:lvlText w:val="o"/>
      <w:lvlJc w:val="left"/>
      <w:pPr>
        <w:ind w:hanging="360" w:left="1440"/>
      </w:pPr>
      <w:rPr>
        <w:rFonts w:ascii="Courier New" w:hAnsi="Courier New"/>
      </w:rPr>
    </w:lvl>
    <w:lvl w:ilvl="2" w:tplc="5B8BA221">
      <w:start w:val="1"/>
      <w:numFmt w:val="bullet"/>
      <w:suff w:val="tab"/>
      <w:lvlText w:val=""/>
      <w:lvlJc w:val="left"/>
      <w:pPr>
        <w:ind w:hanging="360" w:left="2160"/>
      </w:pPr>
      <w:rPr>
        <w:rFonts w:ascii="Wingdings" w:hAnsi="Wingdings"/>
      </w:rPr>
    </w:lvl>
    <w:lvl w:ilvl="3" w:tplc="248DB12C">
      <w:start w:val="1"/>
      <w:numFmt w:val="bullet"/>
      <w:suff w:val="tab"/>
      <w:lvlText w:val=""/>
      <w:lvlJc w:val="left"/>
      <w:pPr>
        <w:ind w:hanging="360" w:left="2880"/>
      </w:pPr>
      <w:rPr>
        <w:rFonts w:ascii="Symbol" w:hAnsi="Symbol"/>
      </w:rPr>
    </w:lvl>
    <w:lvl w:ilvl="4" w:tplc="3296C868">
      <w:start w:val="1"/>
      <w:numFmt w:val="bullet"/>
      <w:suff w:val="tab"/>
      <w:lvlText w:val="o"/>
      <w:lvlJc w:val="left"/>
      <w:pPr>
        <w:ind w:hanging="360" w:left="3600"/>
      </w:pPr>
      <w:rPr>
        <w:rFonts w:ascii="Courier New" w:hAnsi="Courier New"/>
      </w:rPr>
    </w:lvl>
    <w:lvl w:ilvl="5" w:tplc="57D98FFA">
      <w:start w:val="1"/>
      <w:numFmt w:val="bullet"/>
      <w:suff w:val="tab"/>
      <w:lvlText w:val=""/>
      <w:lvlJc w:val="left"/>
      <w:pPr>
        <w:ind w:hanging="360" w:left="4320"/>
      </w:pPr>
      <w:rPr>
        <w:rFonts w:ascii="Wingdings" w:hAnsi="Wingdings"/>
      </w:rPr>
    </w:lvl>
    <w:lvl w:ilvl="6" w:tplc="6B36C157">
      <w:start w:val="1"/>
      <w:numFmt w:val="bullet"/>
      <w:suff w:val="tab"/>
      <w:lvlText w:val=""/>
      <w:lvlJc w:val="left"/>
      <w:pPr>
        <w:ind w:hanging="360" w:left="5040"/>
      </w:pPr>
      <w:rPr>
        <w:rFonts w:ascii="Symbol" w:hAnsi="Symbol"/>
      </w:rPr>
    </w:lvl>
    <w:lvl w:ilvl="7" w:tplc="3D0B7B51">
      <w:start w:val="1"/>
      <w:numFmt w:val="bullet"/>
      <w:suff w:val="tab"/>
      <w:lvlText w:val="o"/>
      <w:lvlJc w:val="left"/>
      <w:pPr>
        <w:ind w:hanging="360" w:left="5760"/>
      </w:pPr>
      <w:rPr>
        <w:rFonts w:ascii="Courier New" w:hAnsi="Courier New"/>
      </w:rPr>
    </w:lvl>
    <w:lvl w:ilvl="8" w:tplc="5D8273DA">
      <w:start w:val="1"/>
      <w:numFmt w:val="bullet"/>
      <w:suff w:val="tab"/>
      <w:lvlText w:val=""/>
      <w:lvlJc w:val="left"/>
      <w:pPr>
        <w:ind w:hanging="360" w:left="6480"/>
      </w:pPr>
      <w:rPr>
        <w:rFonts w:ascii="Wingdings" w:hAnsi="Wingdings"/>
      </w:rPr>
    </w:lvl>
  </w:abstractNum>
  <w:abstractNum w:abstractNumId="177">
    <w:nsid w:val="25392A48"/>
    <w:multiLevelType w:val="hybridMultilevel"/>
    <w:lvl w:ilvl="0" w:tplc="0E1D3DED">
      <w:start w:val="1"/>
      <w:numFmt w:val="bullet"/>
      <w:suff w:val="tab"/>
      <w:lvlText w:val=""/>
      <w:lvlJc w:val="left"/>
      <w:pPr>
        <w:ind w:hanging="360" w:left="720"/>
      </w:pPr>
      <w:rPr>
        <w:rFonts w:ascii="Symbol" w:hAnsi="Symbol"/>
      </w:rPr>
    </w:lvl>
    <w:lvl w:ilvl="1" w:tplc="1214355D">
      <w:start w:val="1"/>
      <w:numFmt w:val="bullet"/>
      <w:suff w:val="tab"/>
      <w:lvlText w:val="o"/>
      <w:lvlJc w:val="left"/>
      <w:pPr>
        <w:ind w:hanging="360" w:left="1440"/>
      </w:pPr>
      <w:rPr>
        <w:rFonts w:ascii="Courier New" w:hAnsi="Courier New"/>
      </w:rPr>
    </w:lvl>
    <w:lvl w:ilvl="2" w:tplc="05A37827">
      <w:start w:val="1"/>
      <w:numFmt w:val="bullet"/>
      <w:suff w:val="tab"/>
      <w:lvlText w:val=""/>
      <w:lvlJc w:val="left"/>
      <w:pPr>
        <w:ind w:hanging="360" w:left="2160"/>
      </w:pPr>
      <w:rPr>
        <w:rFonts w:ascii="Wingdings" w:hAnsi="Wingdings"/>
      </w:rPr>
    </w:lvl>
    <w:lvl w:ilvl="3" w:tplc="3E3CD2B2">
      <w:start w:val="1"/>
      <w:numFmt w:val="bullet"/>
      <w:suff w:val="tab"/>
      <w:lvlText w:val=""/>
      <w:lvlJc w:val="left"/>
      <w:pPr>
        <w:ind w:hanging="360" w:left="2880"/>
      </w:pPr>
      <w:rPr>
        <w:rFonts w:ascii="Symbol" w:hAnsi="Symbol"/>
      </w:rPr>
    </w:lvl>
    <w:lvl w:ilvl="4" w:tplc="7772AB89">
      <w:start w:val="1"/>
      <w:numFmt w:val="bullet"/>
      <w:suff w:val="tab"/>
      <w:lvlText w:val="o"/>
      <w:lvlJc w:val="left"/>
      <w:pPr>
        <w:ind w:hanging="360" w:left="3600"/>
      </w:pPr>
      <w:rPr>
        <w:rFonts w:ascii="Courier New" w:hAnsi="Courier New"/>
      </w:rPr>
    </w:lvl>
    <w:lvl w:ilvl="5" w:tplc="20998395">
      <w:start w:val="1"/>
      <w:numFmt w:val="bullet"/>
      <w:suff w:val="tab"/>
      <w:lvlText w:val=""/>
      <w:lvlJc w:val="left"/>
      <w:pPr>
        <w:ind w:hanging="360" w:left="4320"/>
      </w:pPr>
      <w:rPr>
        <w:rFonts w:ascii="Wingdings" w:hAnsi="Wingdings"/>
      </w:rPr>
    </w:lvl>
    <w:lvl w:ilvl="6" w:tplc="6385E872">
      <w:start w:val="1"/>
      <w:numFmt w:val="bullet"/>
      <w:suff w:val="tab"/>
      <w:lvlText w:val=""/>
      <w:lvlJc w:val="left"/>
      <w:pPr>
        <w:ind w:hanging="360" w:left="5040"/>
      </w:pPr>
      <w:rPr>
        <w:rFonts w:ascii="Symbol" w:hAnsi="Symbol"/>
      </w:rPr>
    </w:lvl>
    <w:lvl w:ilvl="7" w:tplc="2F2B1FC8">
      <w:start w:val="1"/>
      <w:numFmt w:val="bullet"/>
      <w:suff w:val="tab"/>
      <w:lvlText w:val="o"/>
      <w:lvlJc w:val="left"/>
      <w:pPr>
        <w:ind w:hanging="360" w:left="5760"/>
      </w:pPr>
      <w:rPr>
        <w:rFonts w:ascii="Courier New" w:hAnsi="Courier New"/>
      </w:rPr>
    </w:lvl>
    <w:lvl w:ilvl="8" w:tplc="6CFB7888">
      <w:start w:val="1"/>
      <w:numFmt w:val="bullet"/>
      <w:suff w:val="tab"/>
      <w:lvlText w:val=""/>
      <w:lvlJc w:val="left"/>
      <w:pPr>
        <w:ind w:hanging="360" w:left="6480"/>
      </w:pPr>
      <w:rPr>
        <w:rFonts w:ascii="Wingdings" w:hAnsi="Wingdings"/>
      </w:rPr>
    </w:lvl>
  </w:abstractNum>
  <w:abstractNum w:abstractNumId="178">
    <w:nsid w:val="258C1588"/>
    <w:multiLevelType w:val="hybridMultilevel"/>
    <w:lvl w:ilvl="0" w:tplc="350BD0E2">
      <w:start w:val="1"/>
      <w:numFmt w:val="bullet"/>
      <w:suff w:val="tab"/>
      <w:lvlText w:val=""/>
      <w:lvlJc w:val="left"/>
      <w:pPr>
        <w:ind w:hanging="360" w:left="1080"/>
      </w:pPr>
      <w:rPr>
        <w:rFonts w:ascii="Symbol" w:hAnsi="Symbol"/>
        <w:i w:val="1"/>
      </w:rPr>
    </w:lvl>
    <w:lvl w:ilvl="1">
      <w:start w:val="1"/>
      <w:numFmt w:val="lowerLetter"/>
      <w:suff w:val="tab"/>
      <w:lvlText w:val="%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179">
    <w:nsid w:val="26107919"/>
    <w:multiLevelType w:val="multilevel"/>
    <w:lvl w:ilvl="0">
      <w:start w:val="1"/>
      <w:numFmt w:val="lowerRoman"/>
      <w:suff w:val="tab"/>
      <w:lvlText w:val="%1)"/>
      <w:lvlJc w:val="left"/>
      <w:pPr>
        <w:ind w:hanging="720" w:left="720"/>
      </w:pPr>
      <w:rPr>
        <w:b w:val="0"/>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180">
    <w:nsid w:val="26165DC8"/>
    <w:multiLevelType w:val="hybridMultilevel"/>
    <w:lvl w:ilvl="0" w:tplc="4A4CF001">
      <w:start w:val="1"/>
      <w:numFmt w:val="bullet"/>
      <w:suff w:val="tab"/>
      <w:lvlText w:val=""/>
      <w:lvlJc w:val="left"/>
      <w:pPr>
        <w:ind w:hanging="360" w:left="720"/>
      </w:pPr>
      <w:rPr>
        <w:rFonts w:ascii="Symbol" w:hAnsi="Symbol"/>
      </w:rPr>
    </w:lvl>
    <w:lvl w:ilvl="1" w:tplc="7BE109E9">
      <w:start w:val="1"/>
      <w:numFmt w:val="bullet"/>
      <w:suff w:val="tab"/>
      <w:lvlText w:val="o"/>
      <w:lvlJc w:val="left"/>
      <w:pPr>
        <w:ind w:hanging="360" w:left="1440"/>
      </w:pPr>
      <w:rPr>
        <w:rFonts w:ascii="Courier New" w:hAnsi="Courier New"/>
      </w:rPr>
    </w:lvl>
    <w:lvl w:ilvl="2" w:tplc="1FC3A3FB">
      <w:start w:val="1"/>
      <w:numFmt w:val="bullet"/>
      <w:suff w:val="tab"/>
      <w:lvlText w:val=""/>
      <w:lvlJc w:val="left"/>
      <w:pPr>
        <w:ind w:hanging="360" w:left="2160"/>
      </w:pPr>
      <w:rPr>
        <w:rFonts w:ascii="Wingdings" w:hAnsi="Wingdings"/>
      </w:rPr>
    </w:lvl>
    <w:lvl w:ilvl="3" w:tplc="44A9823D">
      <w:start w:val="1"/>
      <w:numFmt w:val="bullet"/>
      <w:suff w:val="tab"/>
      <w:lvlText w:val=""/>
      <w:lvlJc w:val="left"/>
      <w:pPr>
        <w:ind w:hanging="360" w:left="2880"/>
      </w:pPr>
      <w:rPr>
        <w:rFonts w:ascii="Symbol" w:hAnsi="Symbol"/>
      </w:rPr>
    </w:lvl>
    <w:lvl w:ilvl="4" w:tplc="2A961D50">
      <w:start w:val="1"/>
      <w:numFmt w:val="bullet"/>
      <w:suff w:val="tab"/>
      <w:lvlText w:val="o"/>
      <w:lvlJc w:val="left"/>
      <w:pPr>
        <w:ind w:hanging="360" w:left="3600"/>
      </w:pPr>
      <w:rPr>
        <w:rFonts w:ascii="Courier New" w:hAnsi="Courier New"/>
      </w:rPr>
    </w:lvl>
    <w:lvl w:ilvl="5" w:tplc="1ED589FB">
      <w:start w:val="1"/>
      <w:numFmt w:val="bullet"/>
      <w:suff w:val="tab"/>
      <w:lvlText w:val=""/>
      <w:lvlJc w:val="left"/>
      <w:pPr>
        <w:ind w:hanging="360" w:left="4320"/>
      </w:pPr>
      <w:rPr>
        <w:rFonts w:ascii="Wingdings" w:hAnsi="Wingdings"/>
      </w:rPr>
    </w:lvl>
    <w:lvl w:ilvl="6" w:tplc="1DA9B659">
      <w:start w:val="1"/>
      <w:numFmt w:val="bullet"/>
      <w:suff w:val="tab"/>
      <w:lvlText w:val=""/>
      <w:lvlJc w:val="left"/>
      <w:pPr>
        <w:ind w:hanging="360" w:left="5040"/>
      </w:pPr>
      <w:rPr>
        <w:rFonts w:ascii="Symbol" w:hAnsi="Symbol"/>
      </w:rPr>
    </w:lvl>
    <w:lvl w:ilvl="7" w:tplc="51599CC5">
      <w:start w:val="1"/>
      <w:numFmt w:val="bullet"/>
      <w:suff w:val="tab"/>
      <w:lvlText w:val="o"/>
      <w:lvlJc w:val="left"/>
      <w:pPr>
        <w:ind w:hanging="360" w:left="5760"/>
      </w:pPr>
      <w:rPr>
        <w:rFonts w:ascii="Courier New" w:hAnsi="Courier New"/>
      </w:rPr>
    </w:lvl>
    <w:lvl w:ilvl="8" w:tplc="6C9E8391">
      <w:start w:val="1"/>
      <w:numFmt w:val="bullet"/>
      <w:suff w:val="tab"/>
      <w:lvlText w:val=""/>
      <w:lvlJc w:val="left"/>
      <w:pPr>
        <w:ind w:hanging="360" w:left="6480"/>
      </w:pPr>
      <w:rPr>
        <w:rFonts w:ascii="Wingdings" w:hAnsi="Wingdings"/>
      </w:rPr>
    </w:lvl>
  </w:abstractNum>
  <w:abstractNum w:abstractNumId="181">
    <w:nsid w:val="261F2A82"/>
    <w:multiLevelType w:val="multilevel"/>
    <w:lvl w:ilvl="0">
      <w:start w:val="1"/>
      <w:numFmt w:val="decimal"/>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182">
    <w:nsid w:val="262B727E"/>
    <w:multiLevelType w:val="multilevel"/>
    <w:lvl w:ilvl="0">
      <w:start w:val="1"/>
      <w:numFmt w:val="lowerRoman"/>
      <w:suff w:val="tab"/>
      <w:lvlText w:val="%1."/>
      <w:lvlJc w:val="righ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83">
    <w:nsid w:val="2664085D"/>
    <w:multiLevelType w:val="multilevel"/>
    <w:lvl w:ilvl="0">
      <w:start w:val="1"/>
      <w:numFmt w:val="lowerRoman"/>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184">
    <w:nsid w:val="26862BDC"/>
    <w:multiLevelType w:val="hybridMultilevel"/>
    <w:lvl w:ilvl="0" w:tplc="52B1E23A">
      <w:start w:val="1"/>
      <w:numFmt w:val="bullet"/>
      <w:suff w:val="tab"/>
      <w:lvlText w:val=""/>
      <w:lvlJc w:val="left"/>
      <w:pPr>
        <w:ind w:hanging="360" w:left="360"/>
        <w:tabs>
          <w:tab w:val="left" w:pos="360" w:leader="none"/>
        </w:tabs>
      </w:pPr>
      <w:rPr>
        <w:rFonts w:ascii="Symbol" w:hAnsi="Symbol"/>
      </w:rPr>
    </w:lvl>
    <w:lvl w:ilvl="1" w:tplc="1ECCF11F">
      <w:start w:val="1"/>
      <w:numFmt w:val="bullet"/>
      <w:suff w:val="tab"/>
      <w:lvlText w:val="o"/>
      <w:lvlJc w:val="left"/>
      <w:pPr>
        <w:ind w:hanging="360" w:left="1080"/>
        <w:tabs>
          <w:tab w:val="left" w:pos="1080" w:leader="none"/>
        </w:tabs>
      </w:pPr>
      <w:rPr>
        <w:rFonts w:ascii="Courier New" w:hAnsi="Courier New"/>
      </w:rPr>
    </w:lvl>
    <w:lvl w:ilvl="2" w:tplc="07AD411C">
      <w:start w:val="1"/>
      <w:numFmt w:val="bullet"/>
      <w:suff w:val="tab"/>
      <w:lvlText w:val=""/>
      <w:lvlJc w:val="left"/>
      <w:pPr>
        <w:ind w:hanging="360" w:left="1800"/>
        <w:tabs>
          <w:tab w:val="left" w:pos="1800" w:leader="none"/>
        </w:tabs>
      </w:pPr>
      <w:rPr>
        <w:rFonts w:ascii="Wingdings" w:hAnsi="Wingdings"/>
      </w:rPr>
    </w:lvl>
    <w:lvl w:ilvl="3" w:tplc="7DB82F22">
      <w:start w:val="1"/>
      <w:numFmt w:val="bullet"/>
      <w:suff w:val="tab"/>
      <w:lvlText w:val=""/>
      <w:lvlJc w:val="left"/>
      <w:pPr>
        <w:ind w:hanging="360" w:left="2520"/>
        <w:tabs>
          <w:tab w:val="left" w:pos="2520" w:leader="none"/>
        </w:tabs>
      </w:pPr>
      <w:rPr>
        <w:rFonts w:ascii="Symbol" w:hAnsi="Symbol"/>
      </w:rPr>
    </w:lvl>
    <w:lvl w:ilvl="4" w:tplc="485421A2">
      <w:start w:val="1"/>
      <w:numFmt w:val="bullet"/>
      <w:suff w:val="tab"/>
      <w:lvlText w:val="o"/>
      <w:lvlJc w:val="left"/>
      <w:pPr>
        <w:ind w:hanging="360" w:left="3240"/>
        <w:tabs>
          <w:tab w:val="left" w:pos="3240" w:leader="none"/>
        </w:tabs>
      </w:pPr>
      <w:rPr>
        <w:rFonts w:ascii="Courier New" w:hAnsi="Courier New"/>
      </w:rPr>
    </w:lvl>
    <w:lvl w:ilvl="5" w:tplc="52C4EB2D">
      <w:start w:val="1"/>
      <w:numFmt w:val="bullet"/>
      <w:suff w:val="tab"/>
      <w:lvlText w:val=""/>
      <w:lvlJc w:val="left"/>
      <w:pPr>
        <w:ind w:hanging="360" w:left="3960"/>
        <w:tabs>
          <w:tab w:val="left" w:pos="3960" w:leader="none"/>
        </w:tabs>
      </w:pPr>
      <w:rPr>
        <w:rFonts w:ascii="Wingdings" w:hAnsi="Wingdings"/>
      </w:rPr>
    </w:lvl>
    <w:lvl w:ilvl="6" w:tplc="3A95EAF7">
      <w:start w:val="1"/>
      <w:numFmt w:val="bullet"/>
      <w:suff w:val="tab"/>
      <w:lvlText w:val=""/>
      <w:lvlJc w:val="left"/>
      <w:pPr>
        <w:ind w:hanging="360" w:left="4680"/>
        <w:tabs>
          <w:tab w:val="left" w:pos="4680" w:leader="none"/>
        </w:tabs>
      </w:pPr>
      <w:rPr>
        <w:rFonts w:ascii="Symbol" w:hAnsi="Symbol"/>
      </w:rPr>
    </w:lvl>
    <w:lvl w:ilvl="7" w:tplc="79CD05D6">
      <w:start w:val="1"/>
      <w:numFmt w:val="bullet"/>
      <w:suff w:val="tab"/>
      <w:lvlText w:val="o"/>
      <w:lvlJc w:val="left"/>
      <w:pPr>
        <w:ind w:hanging="360" w:left="5400"/>
        <w:tabs>
          <w:tab w:val="left" w:pos="5400" w:leader="none"/>
        </w:tabs>
      </w:pPr>
      <w:rPr>
        <w:rFonts w:ascii="Courier New" w:hAnsi="Courier New"/>
      </w:rPr>
    </w:lvl>
    <w:lvl w:ilvl="8" w:tplc="508E790E">
      <w:start w:val="1"/>
      <w:numFmt w:val="bullet"/>
      <w:suff w:val="tab"/>
      <w:lvlText w:val=""/>
      <w:lvlJc w:val="left"/>
      <w:pPr>
        <w:ind w:hanging="360" w:left="6120"/>
        <w:tabs>
          <w:tab w:val="left" w:pos="6120" w:leader="none"/>
        </w:tabs>
      </w:pPr>
      <w:rPr>
        <w:rFonts w:ascii="Wingdings" w:hAnsi="Wingdings"/>
      </w:rPr>
    </w:lvl>
  </w:abstractNum>
  <w:abstractNum w:abstractNumId="185">
    <w:nsid w:val="26A5529D"/>
    <w:multiLevelType w:val="multilevel"/>
    <w:lvl w:ilvl="0">
      <w:start w:val="1"/>
      <w:numFmt w:val="lowerLetter"/>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186">
    <w:nsid w:val="26D860ED"/>
    <w:multiLevelType w:val="hybridMultilevel"/>
    <w:lvl w:ilvl="0" w:tplc="12687305">
      <w:start w:val="1"/>
      <w:numFmt w:val="bullet"/>
      <w:suff w:val="tab"/>
      <w:lvlText w:val=""/>
      <w:lvlJc w:val="left"/>
      <w:pPr>
        <w:ind w:hanging="360" w:left="720"/>
      </w:pPr>
      <w:rPr>
        <w:rFonts w:ascii="Symbol" w:hAnsi="Symbol"/>
      </w:rPr>
    </w:lvl>
    <w:lvl w:ilvl="1" w:tplc="67D5BBAE">
      <w:start w:val="1"/>
      <w:numFmt w:val="bullet"/>
      <w:suff w:val="tab"/>
      <w:lvlText w:val="o"/>
      <w:lvlJc w:val="left"/>
      <w:pPr>
        <w:ind w:hanging="360" w:left="1440"/>
      </w:pPr>
      <w:rPr>
        <w:rFonts w:ascii="Courier New" w:hAnsi="Courier New"/>
      </w:rPr>
    </w:lvl>
    <w:lvl w:ilvl="2" w:tplc="766B2E48">
      <w:start w:val="1"/>
      <w:numFmt w:val="bullet"/>
      <w:suff w:val="tab"/>
      <w:lvlText w:val=""/>
      <w:lvlJc w:val="left"/>
      <w:pPr>
        <w:ind w:hanging="360" w:left="2160"/>
      </w:pPr>
      <w:rPr>
        <w:rFonts w:ascii="Wingdings" w:hAnsi="Wingdings"/>
      </w:rPr>
    </w:lvl>
    <w:lvl w:ilvl="3" w:tplc="7B5E1943">
      <w:start w:val="1"/>
      <w:numFmt w:val="bullet"/>
      <w:suff w:val="tab"/>
      <w:lvlText w:val=""/>
      <w:lvlJc w:val="left"/>
      <w:pPr>
        <w:ind w:hanging="360" w:left="2880"/>
      </w:pPr>
      <w:rPr>
        <w:rFonts w:ascii="Symbol" w:hAnsi="Symbol"/>
      </w:rPr>
    </w:lvl>
    <w:lvl w:ilvl="4" w:tplc="400CA033">
      <w:start w:val="1"/>
      <w:numFmt w:val="bullet"/>
      <w:suff w:val="tab"/>
      <w:lvlText w:val="o"/>
      <w:lvlJc w:val="left"/>
      <w:pPr>
        <w:ind w:hanging="360" w:left="3600"/>
      </w:pPr>
      <w:rPr>
        <w:rFonts w:ascii="Courier New" w:hAnsi="Courier New"/>
      </w:rPr>
    </w:lvl>
    <w:lvl w:ilvl="5" w:tplc="426C2575">
      <w:start w:val="1"/>
      <w:numFmt w:val="bullet"/>
      <w:suff w:val="tab"/>
      <w:lvlText w:val=""/>
      <w:lvlJc w:val="left"/>
      <w:pPr>
        <w:ind w:hanging="360" w:left="4320"/>
      </w:pPr>
      <w:rPr>
        <w:rFonts w:ascii="Wingdings" w:hAnsi="Wingdings"/>
      </w:rPr>
    </w:lvl>
    <w:lvl w:ilvl="6" w:tplc="556C38D4">
      <w:start w:val="1"/>
      <w:numFmt w:val="bullet"/>
      <w:suff w:val="tab"/>
      <w:lvlText w:val=""/>
      <w:lvlJc w:val="left"/>
      <w:pPr>
        <w:ind w:hanging="360" w:left="5040"/>
      </w:pPr>
      <w:rPr>
        <w:rFonts w:ascii="Symbol" w:hAnsi="Symbol"/>
      </w:rPr>
    </w:lvl>
    <w:lvl w:ilvl="7" w:tplc="1C5BBB98">
      <w:start w:val="1"/>
      <w:numFmt w:val="bullet"/>
      <w:suff w:val="tab"/>
      <w:lvlText w:val="o"/>
      <w:lvlJc w:val="left"/>
      <w:pPr>
        <w:ind w:hanging="360" w:left="5760"/>
      </w:pPr>
      <w:rPr>
        <w:rFonts w:ascii="Courier New" w:hAnsi="Courier New"/>
      </w:rPr>
    </w:lvl>
    <w:lvl w:ilvl="8" w:tplc="7A55B05A">
      <w:start w:val="1"/>
      <w:numFmt w:val="bullet"/>
      <w:suff w:val="tab"/>
      <w:lvlText w:val=""/>
      <w:lvlJc w:val="left"/>
      <w:pPr>
        <w:ind w:hanging="360" w:left="6480"/>
      </w:pPr>
      <w:rPr>
        <w:rFonts w:ascii="Wingdings" w:hAnsi="Wingdings"/>
      </w:rPr>
    </w:lvl>
  </w:abstractNum>
  <w:abstractNum w:abstractNumId="187">
    <w:nsid w:val="2769102E"/>
    <w:multiLevelType w:val="multilevel"/>
    <w:lvl w:ilvl="0">
      <w:start w:val="1"/>
      <w:numFmt w:val="lowerRoman"/>
      <w:suff w:val="tab"/>
      <w:lvlText w:val="%1)"/>
      <w:lvlJc w:val="left"/>
      <w:pPr>
        <w:ind w:hanging="720" w:left="1260"/>
        <w:tabs>
          <w:tab w:val="left" w:pos="1260" w:leader="none"/>
        </w:tabs>
      </w:pPr>
      <w:rPr/>
    </w:lvl>
    <w:lvl w:ilvl="1">
      <w:start w:val="1"/>
      <w:numFmt w:val="lowerLetter"/>
      <w:suff w:val="tab"/>
      <w:lvlText w:val="%2."/>
      <w:lvlJc w:val="left"/>
      <w:pPr>
        <w:ind w:hanging="360" w:left="1620"/>
        <w:tabs>
          <w:tab w:val="left" w:pos="1620" w:leader="none"/>
        </w:tabs>
      </w:pPr>
      <w:rPr/>
    </w:lvl>
    <w:lvl w:ilvl="2">
      <w:start w:val="1"/>
      <w:numFmt w:val="lowerRoman"/>
      <w:suff w:val="tab"/>
      <w:lvlText w:val="%3."/>
      <w:lvlJc w:val="right"/>
      <w:pPr>
        <w:ind w:hanging="180" w:left="2340"/>
        <w:tabs>
          <w:tab w:val="left" w:pos="2340" w:leader="none"/>
        </w:tabs>
      </w:pPr>
      <w:rPr/>
    </w:lvl>
    <w:lvl w:ilvl="3">
      <w:start w:val="1"/>
      <w:numFmt w:val="decimal"/>
      <w:suff w:val="tab"/>
      <w:lvlText w:val="%4."/>
      <w:lvlJc w:val="left"/>
      <w:pPr>
        <w:ind w:hanging="360" w:left="3060"/>
        <w:tabs>
          <w:tab w:val="left" w:pos="3060" w:leader="none"/>
        </w:tabs>
      </w:pPr>
      <w:rPr/>
    </w:lvl>
    <w:lvl w:ilvl="4">
      <w:start w:val="1"/>
      <w:numFmt w:val="lowerLetter"/>
      <w:suff w:val="tab"/>
      <w:lvlText w:val="%5."/>
      <w:lvlJc w:val="left"/>
      <w:pPr>
        <w:ind w:hanging="360" w:left="3780"/>
        <w:tabs>
          <w:tab w:val="left" w:pos="3780" w:leader="none"/>
        </w:tabs>
      </w:pPr>
      <w:rPr/>
    </w:lvl>
    <w:lvl w:ilvl="5">
      <w:start w:val="1"/>
      <w:numFmt w:val="lowerRoman"/>
      <w:suff w:val="tab"/>
      <w:lvlText w:val="%6."/>
      <w:lvlJc w:val="right"/>
      <w:pPr>
        <w:ind w:hanging="180" w:left="4500"/>
        <w:tabs>
          <w:tab w:val="left" w:pos="4500" w:leader="none"/>
        </w:tabs>
      </w:pPr>
      <w:rPr/>
    </w:lvl>
    <w:lvl w:ilvl="6">
      <w:start w:val="1"/>
      <w:numFmt w:val="decimal"/>
      <w:suff w:val="tab"/>
      <w:lvlText w:val="%7."/>
      <w:lvlJc w:val="left"/>
      <w:pPr>
        <w:ind w:hanging="360" w:left="5220"/>
        <w:tabs>
          <w:tab w:val="left" w:pos="5220" w:leader="none"/>
        </w:tabs>
      </w:pPr>
      <w:rPr/>
    </w:lvl>
    <w:lvl w:ilvl="7">
      <w:start w:val="1"/>
      <w:numFmt w:val="lowerLetter"/>
      <w:suff w:val="tab"/>
      <w:lvlText w:val="%8."/>
      <w:lvlJc w:val="left"/>
      <w:pPr>
        <w:ind w:hanging="360" w:left="5940"/>
        <w:tabs>
          <w:tab w:val="left" w:pos="5940" w:leader="none"/>
        </w:tabs>
      </w:pPr>
      <w:rPr/>
    </w:lvl>
    <w:lvl w:ilvl="8">
      <w:start w:val="1"/>
      <w:numFmt w:val="lowerRoman"/>
      <w:suff w:val="tab"/>
      <w:lvlText w:val="%9."/>
      <w:lvlJc w:val="right"/>
      <w:pPr>
        <w:ind w:hanging="180" w:left="6660"/>
        <w:tabs>
          <w:tab w:val="left" w:pos="6660" w:leader="none"/>
        </w:tabs>
      </w:pPr>
      <w:rPr/>
    </w:lvl>
  </w:abstractNum>
  <w:abstractNum w:abstractNumId="188">
    <w:nsid w:val="27EE1020"/>
    <w:multiLevelType w:val="multilevel"/>
    <w:lvl w:ilvl="0">
      <w:start w:val="1"/>
      <w:numFmt w:val="lowerRoman"/>
      <w:suff w:val="tab"/>
      <w:lvlText w:val="%1."/>
      <w:lvlJc w:val="righ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89">
    <w:nsid w:val="283704FF"/>
    <w:multiLevelType w:val="multilevel"/>
    <w:lvl w:ilvl="0">
      <w:start w:val="1"/>
      <w:numFmt w:val="lowerRoman"/>
      <w:suff w:val="tab"/>
      <w:lvlText w:val="%1."/>
      <w:lvlJc w:val="right"/>
      <w:pPr>
        <w:ind w:hanging="360" w:left="2160"/>
      </w:pPr>
      <w:rPr/>
    </w:lvl>
    <w:lvl w:ilvl="1">
      <w:start w:val="1"/>
      <w:numFmt w:val="lowerLetter"/>
      <w:suff w:val="tab"/>
      <w:lvlText w:val="%2."/>
      <w:lvlJc w:val="left"/>
      <w:pPr>
        <w:ind w:hanging="360" w:left="2880"/>
      </w:pPr>
      <w:rPr/>
    </w:lvl>
    <w:lvl w:ilvl="2">
      <w:start w:val="1"/>
      <w:numFmt w:val="lowerRoman"/>
      <w:suff w:val="tab"/>
      <w:lvlText w:val="%3."/>
      <w:lvlJc w:val="right"/>
      <w:pPr>
        <w:ind w:hanging="180" w:left="3600"/>
      </w:pPr>
      <w:rPr/>
    </w:lvl>
    <w:lvl w:ilvl="3">
      <w:start w:val="1"/>
      <w:numFmt w:val="decimal"/>
      <w:suff w:val="tab"/>
      <w:lvlText w:val="%4."/>
      <w:lvlJc w:val="left"/>
      <w:pPr>
        <w:ind w:hanging="360" w:left="4320"/>
      </w:pPr>
      <w:rPr/>
    </w:lvl>
    <w:lvl w:ilvl="4">
      <w:start w:val="1"/>
      <w:numFmt w:val="lowerLetter"/>
      <w:suff w:val="tab"/>
      <w:lvlText w:val="%5."/>
      <w:lvlJc w:val="left"/>
      <w:pPr>
        <w:ind w:hanging="360" w:left="5040"/>
      </w:pPr>
      <w:rPr/>
    </w:lvl>
    <w:lvl w:ilvl="5">
      <w:start w:val="1"/>
      <w:numFmt w:val="lowerRoman"/>
      <w:suff w:val="tab"/>
      <w:lvlText w:val="%6."/>
      <w:lvlJc w:val="right"/>
      <w:pPr>
        <w:ind w:hanging="180" w:left="5760"/>
      </w:pPr>
      <w:rPr/>
    </w:lvl>
    <w:lvl w:ilvl="6">
      <w:start w:val="1"/>
      <w:numFmt w:val="decimal"/>
      <w:suff w:val="tab"/>
      <w:lvlText w:val="%7."/>
      <w:lvlJc w:val="left"/>
      <w:pPr>
        <w:ind w:hanging="360" w:left="6480"/>
      </w:pPr>
      <w:rPr/>
    </w:lvl>
    <w:lvl w:ilvl="7">
      <w:start w:val="1"/>
      <w:numFmt w:val="lowerLetter"/>
      <w:suff w:val="tab"/>
      <w:lvlText w:val="%8."/>
      <w:lvlJc w:val="left"/>
      <w:pPr>
        <w:ind w:hanging="360" w:left="7200"/>
      </w:pPr>
      <w:rPr/>
    </w:lvl>
    <w:lvl w:ilvl="8">
      <w:start w:val="1"/>
      <w:numFmt w:val="lowerRoman"/>
      <w:suff w:val="tab"/>
      <w:lvlText w:val="%9."/>
      <w:lvlJc w:val="right"/>
      <w:pPr>
        <w:ind w:hanging="180" w:left="7920"/>
      </w:pPr>
      <w:rPr/>
    </w:lvl>
  </w:abstractNum>
  <w:abstractNum w:abstractNumId="190">
    <w:nsid w:val="28BF6942"/>
    <w:multiLevelType w:val="multilevel"/>
    <w:lvl w:ilvl="0">
      <w:start w:val="1"/>
      <w:numFmt w:val="decimal"/>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191">
    <w:nsid w:val="2926542E"/>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92">
    <w:nsid w:val="295437BB"/>
    <w:multiLevelType w:val="multilevel"/>
    <w:lvl w:ilvl="0">
      <w:start w:val="1"/>
      <w:numFmt w:val="lowerRoman"/>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193">
    <w:nsid w:val="29916051"/>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94">
    <w:nsid w:val="29FB3C1C"/>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95">
    <w:nsid w:val="2A552D51"/>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96">
    <w:nsid w:val="2A634134"/>
    <w:multiLevelType w:val="multilevel"/>
    <w:lvl w:ilvl="0">
      <w:start w:val="1"/>
      <w:numFmt w:val="lowerLetter"/>
      <w:suff w:val="tab"/>
      <w:lvlText w:val="%1)"/>
      <w:lvlJc w:val="left"/>
      <w:pPr>
        <w:ind w:hanging="360" w:left="1440"/>
      </w:pPr>
      <w:rPr/>
    </w:lvl>
    <w:lvl w:ilvl="1">
      <w:start w:val="1"/>
      <w:numFmt w:val="lowerLetter"/>
      <w:suff w:val="tab"/>
      <w:lvlText w:val="%2."/>
      <w:lvlJc w:val="left"/>
      <w:pPr>
        <w:ind w:hanging="360" w:left="2160"/>
      </w:pPr>
      <w:rPr/>
    </w:lvl>
    <w:lvl w:ilvl="2">
      <w:start w:val="1"/>
      <w:numFmt w:val="lowerRoman"/>
      <w:suff w:val="tab"/>
      <w:lvlText w:val="%3."/>
      <w:lvlJc w:val="right"/>
      <w:pPr>
        <w:ind w:hanging="180" w:left="2880"/>
      </w:pPr>
      <w:rPr/>
    </w:lvl>
    <w:lvl w:ilvl="3">
      <w:start w:val="1"/>
      <w:numFmt w:val="decimal"/>
      <w:suff w:val="tab"/>
      <w:lvlText w:val="%4."/>
      <w:lvlJc w:val="left"/>
      <w:pPr>
        <w:ind w:hanging="360" w:left="3600"/>
      </w:pPr>
      <w:rPr/>
    </w:lvl>
    <w:lvl w:ilvl="4">
      <w:start w:val="1"/>
      <w:numFmt w:val="lowerLetter"/>
      <w:suff w:val="tab"/>
      <w:lvlText w:val="%5."/>
      <w:lvlJc w:val="left"/>
      <w:pPr>
        <w:ind w:hanging="360" w:left="4320"/>
      </w:pPr>
      <w:rPr/>
    </w:lvl>
    <w:lvl w:ilvl="5">
      <w:start w:val="1"/>
      <w:numFmt w:val="lowerRoman"/>
      <w:suff w:val="tab"/>
      <w:lvlText w:val="%6."/>
      <w:lvlJc w:val="right"/>
      <w:pPr>
        <w:ind w:hanging="180" w:left="5040"/>
      </w:pPr>
      <w:rPr/>
    </w:lvl>
    <w:lvl w:ilvl="6">
      <w:start w:val="1"/>
      <w:numFmt w:val="decimal"/>
      <w:suff w:val="tab"/>
      <w:lvlText w:val="%7."/>
      <w:lvlJc w:val="left"/>
      <w:pPr>
        <w:ind w:hanging="360" w:left="5760"/>
      </w:pPr>
      <w:rPr/>
    </w:lvl>
    <w:lvl w:ilvl="7">
      <w:start w:val="1"/>
      <w:numFmt w:val="lowerLetter"/>
      <w:suff w:val="tab"/>
      <w:lvlText w:val="%8."/>
      <w:lvlJc w:val="left"/>
      <w:pPr>
        <w:ind w:hanging="360" w:left="6480"/>
      </w:pPr>
      <w:rPr/>
    </w:lvl>
    <w:lvl w:ilvl="8">
      <w:start w:val="1"/>
      <w:numFmt w:val="lowerRoman"/>
      <w:suff w:val="tab"/>
      <w:lvlText w:val="%9."/>
      <w:lvlJc w:val="right"/>
      <w:pPr>
        <w:ind w:hanging="180" w:left="7200"/>
      </w:pPr>
      <w:rPr/>
    </w:lvl>
  </w:abstractNum>
  <w:abstractNum w:abstractNumId="197">
    <w:nsid w:val="2AB1148F"/>
    <w:multiLevelType w:val="multilevel"/>
    <w:lvl w:ilvl="0">
      <w:start w:val="1"/>
      <w:numFmt w:val="lowerRoman"/>
      <w:suff w:val="tab"/>
      <w:lvlText w:val="%1)"/>
      <w:lvlJc w:val="left"/>
      <w:pPr>
        <w:ind w:hanging="720" w:left="72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198">
    <w:nsid w:val="2AF3606D"/>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99">
    <w:nsid w:val="2AFF3B2C"/>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00">
    <w:nsid w:val="2B3D74B8"/>
    <w:multiLevelType w:val="hybridMultilevel"/>
    <w:lvl w:ilvl="0" w:tplc="368D3E16">
      <w:start w:val="1"/>
      <w:numFmt w:val="bullet"/>
      <w:suff w:val="tab"/>
      <w:lvlText w:val=""/>
      <w:lvlJc w:val="left"/>
      <w:pPr>
        <w:ind w:hanging="360" w:left="720"/>
      </w:pPr>
      <w:rPr>
        <w:rFonts w:ascii="Wingdings" w:hAnsi="Wingdings"/>
      </w:rPr>
    </w:lvl>
    <w:lvl w:ilvl="1" w:tplc="0FCCF313">
      <w:start w:val="1"/>
      <w:numFmt w:val="bullet"/>
      <w:suff w:val="tab"/>
      <w:lvlText w:val="o"/>
      <w:lvlJc w:val="left"/>
      <w:pPr>
        <w:ind w:hanging="360" w:left="1440"/>
      </w:pPr>
      <w:rPr>
        <w:rFonts w:ascii="Courier New" w:hAnsi="Courier New"/>
      </w:rPr>
    </w:lvl>
    <w:lvl w:ilvl="2" w:tplc="40891E93">
      <w:start w:val="1"/>
      <w:numFmt w:val="bullet"/>
      <w:suff w:val="tab"/>
      <w:lvlText w:val=""/>
      <w:lvlJc w:val="left"/>
      <w:pPr>
        <w:ind w:hanging="360" w:left="2160"/>
      </w:pPr>
      <w:rPr>
        <w:rFonts w:ascii="Wingdings" w:hAnsi="Wingdings"/>
      </w:rPr>
    </w:lvl>
    <w:lvl w:ilvl="3" w:tplc="1A660B95">
      <w:start w:val="1"/>
      <w:numFmt w:val="bullet"/>
      <w:suff w:val="tab"/>
      <w:lvlText w:val=""/>
      <w:lvlJc w:val="left"/>
      <w:pPr>
        <w:ind w:hanging="360" w:left="2880"/>
      </w:pPr>
      <w:rPr>
        <w:rFonts w:ascii="Symbol" w:hAnsi="Symbol"/>
      </w:rPr>
    </w:lvl>
    <w:lvl w:ilvl="4" w:tplc="1F35D132">
      <w:start w:val="1"/>
      <w:numFmt w:val="bullet"/>
      <w:suff w:val="tab"/>
      <w:lvlText w:val="o"/>
      <w:lvlJc w:val="left"/>
      <w:pPr>
        <w:ind w:hanging="360" w:left="3600"/>
      </w:pPr>
      <w:rPr>
        <w:rFonts w:ascii="Courier New" w:hAnsi="Courier New"/>
      </w:rPr>
    </w:lvl>
    <w:lvl w:ilvl="5" w:tplc="56C29E4E">
      <w:start w:val="1"/>
      <w:numFmt w:val="bullet"/>
      <w:suff w:val="tab"/>
      <w:lvlText w:val=""/>
      <w:lvlJc w:val="left"/>
      <w:pPr>
        <w:ind w:hanging="360" w:left="4320"/>
      </w:pPr>
      <w:rPr>
        <w:rFonts w:ascii="Wingdings" w:hAnsi="Wingdings"/>
      </w:rPr>
    </w:lvl>
    <w:lvl w:ilvl="6" w:tplc="07B32097">
      <w:start w:val="1"/>
      <w:numFmt w:val="bullet"/>
      <w:suff w:val="tab"/>
      <w:lvlText w:val=""/>
      <w:lvlJc w:val="left"/>
      <w:pPr>
        <w:ind w:hanging="360" w:left="5040"/>
      </w:pPr>
      <w:rPr>
        <w:rFonts w:ascii="Symbol" w:hAnsi="Symbol"/>
      </w:rPr>
    </w:lvl>
    <w:lvl w:ilvl="7" w:tplc="6BB40D8A">
      <w:start w:val="1"/>
      <w:numFmt w:val="bullet"/>
      <w:suff w:val="tab"/>
      <w:lvlText w:val="o"/>
      <w:lvlJc w:val="left"/>
      <w:pPr>
        <w:ind w:hanging="360" w:left="5760"/>
      </w:pPr>
      <w:rPr>
        <w:rFonts w:ascii="Courier New" w:hAnsi="Courier New"/>
      </w:rPr>
    </w:lvl>
    <w:lvl w:ilvl="8" w:tplc="4D9C38A0">
      <w:start w:val="1"/>
      <w:numFmt w:val="bullet"/>
      <w:suff w:val="tab"/>
      <w:lvlText w:val=""/>
      <w:lvlJc w:val="left"/>
      <w:pPr>
        <w:ind w:hanging="360" w:left="6480"/>
      </w:pPr>
      <w:rPr>
        <w:rFonts w:ascii="Wingdings" w:hAnsi="Wingdings"/>
      </w:rPr>
    </w:lvl>
  </w:abstractNum>
  <w:abstractNum w:abstractNumId="201">
    <w:nsid w:val="2B5340A4"/>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02">
    <w:nsid w:val="2B587D6C"/>
    <w:multiLevelType w:val="multilevel"/>
    <w:lvl w:ilvl="0">
      <w:start w:val="1"/>
      <w:numFmt w:val="decimal"/>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203">
    <w:nsid w:val="2B7201AC"/>
    <w:multiLevelType w:val="hybridMultilevel"/>
    <w:lvl w:ilvl="0" w:tplc="11D96D56">
      <w:start w:val="1"/>
      <w:numFmt w:val="bullet"/>
      <w:suff w:val="tab"/>
      <w:lvlText w:val=""/>
      <w:lvlJc w:val="left"/>
      <w:pPr>
        <w:ind w:hanging="360" w:left="720"/>
      </w:pPr>
      <w:rPr>
        <w:rFonts w:ascii="Wingdings" w:hAnsi="Wingdings"/>
      </w:rPr>
    </w:lvl>
    <w:lvl w:ilvl="1" w:tplc="29D77CB5">
      <w:start w:val="1"/>
      <w:numFmt w:val="bullet"/>
      <w:suff w:val="tab"/>
      <w:lvlText w:val="o"/>
      <w:lvlJc w:val="left"/>
      <w:pPr>
        <w:ind w:hanging="360" w:left="1440"/>
      </w:pPr>
      <w:rPr>
        <w:rFonts w:ascii="Courier New" w:hAnsi="Courier New"/>
      </w:rPr>
    </w:lvl>
    <w:lvl w:ilvl="2" w:tplc="30F585D1">
      <w:start w:val="1"/>
      <w:numFmt w:val="bullet"/>
      <w:suff w:val="tab"/>
      <w:lvlText w:val=""/>
      <w:lvlJc w:val="left"/>
      <w:pPr>
        <w:ind w:hanging="360" w:left="2160"/>
      </w:pPr>
      <w:rPr>
        <w:rFonts w:ascii="Wingdings" w:hAnsi="Wingdings"/>
      </w:rPr>
    </w:lvl>
    <w:lvl w:ilvl="3" w:tplc="05B82831">
      <w:start w:val="1"/>
      <w:numFmt w:val="bullet"/>
      <w:suff w:val="tab"/>
      <w:lvlText w:val=""/>
      <w:lvlJc w:val="left"/>
      <w:pPr>
        <w:ind w:hanging="360" w:left="2880"/>
      </w:pPr>
      <w:rPr>
        <w:rFonts w:ascii="Symbol" w:hAnsi="Symbol"/>
      </w:rPr>
    </w:lvl>
    <w:lvl w:ilvl="4" w:tplc="14ED130F">
      <w:start w:val="1"/>
      <w:numFmt w:val="bullet"/>
      <w:suff w:val="tab"/>
      <w:lvlText w:val="o"/>
      <w:lvlJc w:val="left"/>
      <w:pPr>
        <w:ind w:hanging="360" w:left="3600"/>
      </w:pPr>
      <w:rPr>
        <w:rFonts w:ascii="Courier New" w:hAnsi="Courier New"/>
      </w:rPr>
    </w:lvl>
    <w:lvl w:ilvl="5" w:tplc="067FF435">
      <w:start w:val="1"/>
      <w:numFmt w:val="bullet"/>
      <w:suff w:val="tab"/>
      <w:lvlText w:val=""/>
      <w:lvlJc w:val="left"/>
      <w:pPr>
        <w:ind w:hanging="360" w:left="4320"/>
      </w:pPr>
      <w:rPr>
        <w:rFonts w:ascii="Wingdings" w:hAnsi="Wingdings"/>
      </w:rPr>
    </w:lvl>
    <w:lvl w:ilvl="6" w:tplc="7E983DC4">
      <w:start w:val="1"/>
      <w:numFmt w:val="bullet"/>
      <w:suff w:val="tab"/>
      <w:lvlText w:val=""/>
      <w:lvlJc w:val="left"/>
      <w:pPr>
        <w:ind w:hanging="360" w:left="5040"/>
      </w:pPr>
      <w:rPr>
        <w:rFonts w:ascii="Symbol" w:hAnsi="Symbol"/>
      </w:rPr>
    </w:lvl>
    <w:lvl w:ilvl="7" w:tplc="6A599916">
      <w:start w:val="1"/>
      <w:numFmt w:val="bullet"/>
      <w:suff w:val="tab"/>
      <w:lvlText w:val="o"/>
      <w:lvlJc w:val="left"/>
      <w:pPr>
        <w:ind w:hanging="360" w:left="5760"/>
      </w:pPr>
      <w:rPr>
        <w:rFonts w:ascii="Courier New" w:hAnsi="Courier New"/>
      </w:rPr>
    </w:lvl>
    <w:lvl w:ilvl="8" w:tplc="3EB583BB">
      <w:start w:val="1"/>
      <w:numFmt w:val="bullet"/>
      <w:suff w:val="tab"/>
      <w:lvlText w:val=""/>
      <w:lvlJc w:val="left"/>
      <w:pPr>
        <w:ind w:hanging="360" w:left="6480"/>
      </w:pPr>
      <w:rPr>
        <w:rFonts w:ascii="Wingdings" w:hAnsi="Wingdings"/>
      </w:rPr>
    </w:lvl>
  </w:abstractNum>
  <w:abstractNum w:abstractNumId="204">
    <w:nsid w:val="2BA46FCA"/>
    <w:multiLevelType w:val="multilevel"/>
    <w:lvl w:ilvl="0">
      <w:start w:val="1"/>
      <w:numFmt w:val="lowerLetter"/>
      <w:suff w:val="tab"/>
      <w:lvlText w:val="%1)"/>
      <w:lvlJc w:val="left"/>
      <w:pPr>
        <w:ind w:hanging="360" w:left="360"/>
      </w:pPr>
      <w:rPr>
        <w:b w:val="1"/>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205">
    <w:nsid w:val="2BAB6B48"/>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06">
    <w:nsid w:val="2BB037C8"/>
    <w:multiLevelType w:val="multilevel"/>
    <w:lvl w:ilvl="0">
      <w:start w:val="1"/>
      <w:numFmt w:val="lowerLetter"/>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207">
    <w:nsid w:val="2BF34461"/>
    <w:multiLevelType w:val="multilevel"/>
    <w:lvl w:ilvl="0">
      <w:start w:val="1"/>
      <w:numFmt w:val="lowerRoman"/>
      <w:suff w:val="tab"/>
      <w:lvlText w:val="%1."/>
      <w:lvlJc w:val="righ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08">
    <w:nsid w:val="2BF765E6"/>
    <w:multiLevelType w:val="multilevel"/>
    <w:lvl w:ilvl="0">
      <w:start w:val="1"/>
      <w:numFmt w:val="lowerLetter"/>
      <w:suff w:val="tab"/>
      <w:lvlText w:val="%1."/>
      <w:lvlJc w:val="left"/>
      <w:pPr>
        <w:ind w:hanging="360" w:left="1260"/>
      </w:pPr>
      <w:rPr/>
    </w:lvl>
    <w:lvl w:ilvl="1">
      <w:start w:val="1"/>
      <w:numFmt w:val="lowerLetter"/>
      <w:suff w:val="tab"/>
      <w:lvlText w:val="%2."/>
      <w:lvlJc w:val="left"/>
      <w:pPr>
        <w:ind w:hanging="360" w:left="1980"/>
      </w:pPr>
      <w:rPr/>
    </w:lvl>
    <w:lvl w:ilvl="2">
      <w:start w:val="1"/>
      <w:numFmt w:val="lowerRoman"/>
      <w:suff w:val="tab"/>
      <w:lvlText w:val="%3."/>
      <w:lvlJc w:val="right"/>
      <w:pPr>
        <w:ind w:hanging="180" w:left="2700"/>
      </w:pPr>
      <w:rPr/>
    </w:lvl>
    <w:lvl w:ilvl="3">
      <w:start w:val="1"/>
      <w:numFmt w:val="decimal"/>
      <w:suff w:val="tab"/>
      <w:lvlText w:val="%4."/>
      <w:lvlJc w:val="left"/>
      <w:pPr>
        <w:ind w:hanging="360" w:left="3420"/>
      </w:pPr>
      <w:rPr/>
    </w:lvl>
    <w:lvl w:ilvl="4">
      <w:start w:val="1"/>
      <w:numFmt w:val="lowerLetter"/>
      <w:suff w:val="tab"/>
      <w:lvlText w:val="%5."/>
      <w:lvlJc w:val="left"/>
      <w:pPr>
        <w:ind w:hanging="360" w:left="4140"/>
      </w:pPr>
      <w:rPr/>
    </w:lvl>
    <w:lvl w:ilvl="5">
      <w:start w:val="1"/>
      <w:numFmt w:val="lowerRoman"/>
      <w:suff w:val="tab"/>
      <w:lvlText w:val="%6."/>
      <w:lvlJc w:val="right"/>
      <w:pPr>
        <w:ind w:hanging="180" w:left="4860"/>
      </w:pPr>
      <w:rPr/>
    </w:lvl>
    <w:lvl w:ilvl="6">
      <w:start w:val="1"/>
      <w:numFmt w:val="decimal"/>
      <w:suff w:val="tab"/>
      <w:lvlText w:val="%7."/>
      <w:lvlJc w:val="left"/>
      <w:pPr>
        <w:ind w:hanging="360" w:left="5580"/>
      </w:pPr>
      <w:rPr/>
    </w:lvl>
    <w:lvl w:ilvl="7">
      <w:start w:val="1"/>
      <w:numFmt w:val="lowerLetter"/>
      <w:suff w:val="tab"/>
      <w:lvlText w:val="%8."/>
      <w:lvlJc w:val="left"/>
      <w:pPr>
        <w:ind w:hanging="360" w:left="6300"/>
      </w:pPr>
      <w:rPr/>
    </w:lvl>
    <w:lvl w:ilvl="8">
      <w:start w:val="1"/>
      <w:numFmt w:val="lowerRoman"/>
      <w:suff w:val="tab"/>
      <w:lvlText w:val="%9."/>
      <w:lvlJc w:val="right"/>
      <w:pPr>
        <w:ind w:hanging="180" w:left="7020"/>
      </w:pPr>
      <w:rPr/>
    </w:lvl>
  </w:abstractNum>
  <w:abstractNum w:abstractNumId="209">
    <w:nsid w:val="2C3B0291"/>
    <w:multiLevelType w:val="hybridMultilevel"/>
    <w:lvl w:ilvl="0" w:tplc="066FFDD1">
      <w:start w:val="1"/>
      <w:numFmt w:val="bullet"/>
      <w:suff w:val="tab"/>
      <w:lvlText w:val=""/>
      <w:lvlJc w:val="left"/>
      <w:pPr>
        <w:ind w:hanging="360" w:left="1440"/>
      </w:pPr>
      <w:rPr>
        <w:rFonts w:ascii="Wingdings" w:hAnsi="Wingdings"/>
      </w:rPr>
    </w:lvl>
    <w:lvl w:ilvl="1" w:tplc="145C063A">
      <w:start w:val="1"/>
      <w:numFmt w:val="bullet"/>
      <w:suff w:val="tab"/>
      <w:lvlText w:val="o"/>
      <w:lvlJc w:val="left"/>
      <w:pPr>
        <w:ind w:hanging="360" w:left="2160"/>
      </w:pPr>
      <w:rPr>
        <w:rFonts w:ascii="Courier New" w:hAnsi="Courier New"/>
      </w:rPr>
    </w:lvl>
    <w:lvl w:ilvl="2" w:tplc="3D4F5684">
      <w:start w:val="1"/>
      <w:numFmt w:val="bullet"/>
      <w:suff w:val="tab"/>
      <w:lvlText w:val=""/>
      <w:lvlJc w:val="left"/>
      <w:pPr>
        <w:ind w:hanging="360" w:left="2880"/>
      </w:pPr>
      <w:rPr>
        <w:rFonts w:ascii="Wingdings" w:hAnsi="Wingdings"/>
      </w:rPr>
    </w:lvl>
    <w:lvl w:ilvl="3" w:tplc="6B77E784">
      <w:start w:val="1"/>
      <w:numFmt w:val="bullet"/>
      <w:suff w:val="tab"/>
      <w:lvlText w:val=""/>
      <w:lvlJc w:val="left"/>
      <w:pPr>
        <w:ind w:hanging="360" w:left="3600"/>
      </w:pPr>
      <w:rPr>
        <w:rFonts w:ascii="Symbol" w:hAnsi="Symbol"/>
      </w:rPr>
    </w:lvl>
    <w:lvl w:ilvl="4" w:tplc="3CDCC191">
      <w:start w:val="1"/>
      <w:numFmt w:val="bullet"/>
      <w:suff w:val="tab"/>
      <w:lvlText w:val="o"/>
      <w:lvlJc w:val="left"/>
      <w:pPr>
        <w:ind w:hanging="360" w:left="4320"/>
      </w:pPr>
      <w:rPr>
        <w:rFonts w:ascii="Courier New" w:hAnsi="Courier New"/>
      </w:rPr>
    </w:lvl>
    <w:lvl w:ilvl="5" w:tplc="26CC7DBE">
      <w:start w:val="1"/>
      <w:numFmt w:val="bullet"/>
      <w:suff w:val="tab"/>
      <w:lvlText w:val=""/>
      <w:lvlJc w:val="left"/>
      <w:pPr>
        <w:ind w:hanging="360" w:left="5040"/>
      </w:pPr>
      <w:rPr>
        <w:rFonts w:ascii="Wingdings" w:hAnsi="Wingdings"/>
      </w:rPr>
    </w:lvl>
    <w:lvl w:ilvl="6" w:tplc="12F77064">
      <w:start w:val="1"/>
      <w:numFmt w:val="bullet"/>
      <w:suff w:val="tab"/>
      <w:lvlText w:val=""/>
      <w:lvlJc w:val="left"/>
      <w:pPr>
        <w:ind w:hanging="360" w:left="5760"/>
      </w:pPr>
      <w:rPr>
        <w:rFonts w:ascii="Symbol" w:hAnsi="Symbol"/>
      </w:rPr>
    </w:lvl>
    <w:lvl w:ilvl="7" w:tplc="1CC2ADC3">
      <w:start w:val="1"/>
      <w:numFmt w:val="bullet"/>
      <w:suff w:val="tab"/>
      <w:lvlText w:val="o"/>
      <w:lvlJc w:val="left"/>
      <w:pPr>
        <w:ind w:hanging="360" w:left="6480"/>
      </w:pPr>
      <w:rPr>
        <w:rFonts w:ascii="Courier New" w:hAnsi="Courier New"/>
      </w:rPr>
    </w:lvl>
    <w:lvl w:ilvl="8" w:tplc="0525BDD9">
      <w:start w:val="1"/>
      <w:numFmt w:val="bullet"/>
      <w:suff w:val="tab"/>
      <w:lvlText w:val=""/>
      <w:lvlJc w:val="left"/>
      <w:pPr>
        <w:ind w:hanging="360" w:left="7200"/>
      </w:pPr>
      <w:rPr>
        <w:rFonts w:ascii="Wingdings" w:hAnsi="Wingdings"/>
      </w:rPr>
    </w:lvl>
  </w:abstractNum>
  <w:abstractNum w:abstractNumId="210">
    <w:nsid w:val="2CCE263A"/>
    <w:multiLevelType w:val="multilevel"/>
    <w:lvl w:ilvl="0">
      <w:start w:val="1"/>
      <w:numFmt w:val="lowerRoman"/>
      <w:suff w:val="tab"/>
      <w:lvlText w:val="%1."/>
      <w:lvlJc w:val="right"/>
      <w:pPr>
        <w:ind w:hanging="360" w:left="360"/>
      </w:pPr>
      <w:rPr/>
    </w:lvl>
    <w:lvl w:ilvl="1">
      <w:start w:val="1"/>
      <w:numFmt w:val="lowerLetter"/>
      <w:suff w:val="tab"/>
      <w:lvlText w:val="%2."/>
      <w:lvlJc w:val="left"/>
      <w:pPr>
        <w:ind w:hanging="360" w:left="4260"/>
      </w:pPr>
      <w:rPr/>
    </w:lvl>
    <w:lvl w:ilvl="2">
      <w:start w:val="1"/>
      <w:numFmt w:val="lowerRoman"/>
      <w:suff w:val="tab"/>
      <w:lvlText w:val="%3."/>
      <w:lvlJc w:val="right"/>
      <w:pPr>
        <w:ind w:hanging="180" w:left="4980"/>
      </w:pPr>
      <w:rPr/>
    </w:lvl>
    <w:lvl w:ilvl="3">
      <w:start w:val="1"/>
      <w:numFmt w:val="decimal"/>
      <w:suff w:val="tab"/>
      <w:lvlText w:val="%4."/>
      <w:lvlJc w:val="left"/>
      <w:pPr>
        <w:ind w:hanging="360" w:left="5700"/>
      </w:pPr>
      <w:rPr/>
    </w:lvl>
    <w:lvl w:ilvl="4">
      <w:start w:val="1"/>
      <w:numFmt w:val="lowerLetter"/>
      <w:suff w:val="tab"/>
      <w:lvlText w:val="%5."/>
      <w:lvlJc w:val="left"/>
      <w:pPr>
        <w:ind w:hanging="360" w:left="6420"/>
      </w:pPr>
      <w:rPr/>
    </w:lvl>
    <w:lvl w:ilvl="5">
      <w:start w:val="1"/>
      <w:numFmt w:val="lowerRoman"/>
      <w:suff w:val="tab"/>
      <w:lvlText w:val="%6."/>
      <w:lvlJc w:val="right"/>
      <w:pPr>
        <w:ind w:hanging="180" w:left="7140"/>
      </w:pPr>
      <w:rPr/>
    </w:lvl>
    <w:lvl w:ilvl="6">
      <w:start w:val="1"/>
      <w:numFmt w:val="decimal"/>
      <w:suff w:val="tab"/>
      <w:lvlText w:val="%7."/>
      <w:lvlJc w:val="left"/>
      <w:pPr>
        <w:ind w:hanging="360" w:left="7860"/>
      </w:pPr>
      <w:rPr/>
    </w:lvl>
    <w:lvl w:ilvl="7">
      <w:start w:val="1"/>
      <w:numFmt w:val="lowerLetter"/>
      <w:suff w:val="tab"/>
      <w:lvlText w:val="%8."/>
      <w:lvlJc w:val="left"/>
      <w:pPr>
        <w:ind w:hanging="360" w:left="8580"/>
      </w:pPr>
      <w:rPr/>
    </w:lvl>
    <w:lvl w:ilvl="8">
      <w:start w:val="1"/>
      <w:numFmt w:val="lowerRoman"/>
      <w:suff w:val="tab"/>
      <w:lvlText w:val="%9."/>
      <w:lvlJc w:val="right"/>
      <w:pPr>
        <w:ind w:hanging="180" w:left="9300"/>
      </w:pPr>
      <w:rPr/>
    </w:lvl>
  </w:abstractNum>
  <w:abstractNum w:abstractNumId="211">
    <w:nsid w:val="2D2C2A6D"/>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12">
    <w:nsid w:val="2DA25338"/>
    <w:multiLevelType w:val="multilevel"/>
    <w:lvl w:ilvl="0">
      <w:start w:val="1"/>
      <w:numFmt w:val="lowerRoman"/>
      <w:suff w:val="tab"/>
      <w:lvlText w:val="%1)"/>
      <w:lvlJc w:val="left"/>
      <w:pPr>
        <w:ind w:hanging="720" w:left="72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213">
    <w:nsid w:val="2DAF4A1A"/>
    <w:multiLevelType w:val="multilevel"/>
    <w:lvl w:ilvl="0">
      <w:start w:val="1"/>
      <w:numFmt w:val="decimal"/>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214">
    <w:nsid w:val="2DD87CFB"/>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15">
    <w:nsid w:val="2DDE65DE"/>
    <w:multiLevelType w:val="hybridMultilevel"/>
    <w:lvl w:ilvl="0" w:tplc="3EA0A299">
      <w:start w:val="1"/>
      <w:numFmt w:val="bullet"/>
      <w:suff w:val="tab"/>
      <w:lvlText w:val=""/>
      <w:lvlJc w:val="left"/>
      <w:pPr>
        <w:ind w:hanging="360" w:left="720"/>
      </w:pPr>
      <w:rPr>
        <w:rFonts w:ascii="Wingdings" w:hAnsi="Wingdings"/>
      </w:rPr>
    </w:lvl>
    <w:lvl w:ilvl="1" w:tplc="4EEED6BD">
      <w:start w:val="1"/>
      <w:numFmt w:val="bullet"/>
      <w:suff w:val="tab"/>
      <w:lvlText w:val="o"/>
      <w:lvlJc w:val="left"/>
      <w:pPr>
        <w:ind w:hanging="360" w:left="1440"/>
      </w:pPr>
      <w:rPr>
        <w:rFonts w:ascii="Courier New" w:hAnsi="Courier New"/>
      </w:rPr>
    </w:lvl>
    <w:lvl w:ilvl="2" w:tplc="3BD46AB5">
      <w:start w:val="1"/>
      <w:numFmt w:val="bullet"/>
      <w:suff w:val="tab"/>
      <w:lvlText w:val=""/>
      <w:lvlJc w:val="left"/>
      <w:pPr>
        <w:ind w:hanging="360" w:left="2160"/>
      </w:pPr>
      <w:rPr>
        <w:rFonts w:ascii="Wingdings" w:hAnsi="Wingdings"/>
      </w:rPr>
    </w:lvl>
    <w:lvl w:ilvl="3" w:tplc="5D577E85">
      <w:start w:val="1"/>
      <w:numFmt w:val="bullet"/>
      <w:suff w:val="tab"/>
      <w:lvlText w:val=""/>
      <w:lvlJc w:val="left"/>
      <w:pPr>
        <w:ind w:hanging="360" w:left="2880"/>
      </w:pPr>
      <w:rPr>
        <w:rFonts w:ascii="Symbol" w:hAnsi="Symbol"/>
      </w:rPr>
    </w:lvl>
    <w:lvl w:ilvl="4" w:tplc="6F3D4968">
      <w:start w:val="1"/>
      <w:numFmt w:val="bullet"/>
      <w:suff w:val="tab"/>
      <w:lvlText w:val="o"/>
      <w:lvlJc w:val="left"/>
      <w:pPr>
        <w:ind w:hanging="360" w:left="3600"/>
      </w:pPr>
      <w:rPr>
        <w:rFonts w:ascii="Courier New" w:hAnsi="Courier New"/>
      </w:rPr>
    </w:lvl>
    <w:lvl w:ilvl="5" w:tplc="0E3A62B8">
      <w:start w:val="1"/>
      <w:numFmt w:val="bullet"/>
      <w:suff w:val="tab"/>
      <w:lvlText w:val=""/>
      <w:lvlJc w:val="left"/>
      <w:pPr>
        <w:ind w:hanging="360" w:left="4320"/>
      </w:pPr>
      <w:rPr>
        <w:rFonts w:ascii="Wingdings" w:hAnsi="Wingdings"/>
      </w:rPr>
    </w:lvl>
    <w:lvl w:ilvl="6" w:tplc="247FD9A0">
      <w:start w:val="1"/>
      <w:numFmt w:val="bullet"/>
      <w:suff w:val="tab"/>
      <w:lvlText w:val=""/>
      <w:lvlJc w:val="left"/>
      <w:pPr>
        <w:ind w:hanging="360" w:left="5040"/>
      </w:pPr>
      <w:rPr>
        <w:rFonts w:ascii="Symbol" w:hAnsi="Symbol"/>
      </w:rPr>
    </w:lvl>
    <w:lvl w:ilvl="7" w:tplc="671C7841">
      <w:start w:val="1"/>
      <w:numFmt w:val="bullet"/>
      <w:suff w:val="tab"/>
      <w:lvlText w:val="o"/>
      <w:lvlJc w:val="left"/>
      <w:pPr>
        <w:ind w:hanging="360" w:left="5760"/>
      </w:pPr>
      <w:rPr>
        <w:rFonts w:ascii="Courier New" w:hAnsi="Courier New"/>
      </w:rPr>
    </w:lvl>
    <w:lvl w:ilvl="8" w:tplc="418CAAB1">
      <w:start w:val="1"/>
      <w:numFmt w:val="bullet"/>
      <w:suff w:val="tab"/>
      <w:lvlText w:val=""/>
      <w:lvlJc w:val="left"/>
      <w:pPr>
        <w:ind w:hanging="360" w:left="6480"/>
      </w:pPr>
      <w:rPr>
        <w:rFonts w:ascii="Wingdings" w:hAnsi="Wingdings"/>
      </w:rPr>
    </w:lvl>
  </w:abstractNum>
  <w:abstractNum w:abstractNumId="216">
    <w:nsid w:val="2E47100A"/>
    <w:multiLevelType w:val="hybridMultilevel"/>
    <w:lvl w:ilvl="0" w:tplc="2C1565FD">
      <w:start w:val="1"/>
      <w:numFmt w:val="bullet"/>
      <w:suff w:val="tab"/>
      <w:lvlText w:val=""/>
      <w:lvlJc w:val="left"/>
      <w:pPr>
        <w:ind w:hanging="360" w:left="1440"/>
      </w:pPr>
      <w:rPr>
        <w:rFonts w:ascii="Symbol" w:hAnsi="Symbol"/>
      </w:rPr>
    </w:lvl>
    <w:lvl w:ilvl="1" w:tplc="384BD7A5">
      <w:start w:val="1"/>
      <w:numFmt w:val="bullet"/>
      <w:suff w:val="tab"/>
      <w:lvlText w:val="o"/>
      <w:lvlJc w:val="left"/>
      <w:pPr>
        <w:ind w:hanging="360" w:left="2160"/>
      </w:pPr>
      <w:rPr>
        <w:rFonts w:ascii="Courier New" w:hAnsi="Courier New"/>
      </w:rPr>
    </w:lvl>
    <w:lvl w:ilvl="2" w:tplc="7F971FEB">
      <w:start w:val="1"/>
      <w:numFmt w:val="bullet"/>
      <w:suff w:val="tab"/>
      <w:lvlText w:val=""/>
      <w:lvlJc w:val="left"/>
      <w:pPr>
        <w:ind w:hanging="360" w:left="2880"/>
      </w:pPr>
      <w:rPr>
        <w:rFonts w:ascii="Wingdings" w:hAnsi="Wingdings"/>
      </w:rPr>
    </w:lvl>
    <w:lvl w:ilvl="3" w:tplc="30EAA2CD">
      <w:start w:val="1"/>
      <w:numFmt w:val="bullet"/>
      <w:suff w:val="tab"/>
      <w:lvlText w:val=""/>
      <w:lvlJc w:val="left"/>
      <w:pPr>
        <w:ind w:hanging="360" w:left="3600"/>
      </w:pPr>
      <w:rPr>
        <w:rFonts w:ascii="Symbol" w:hAnsi="Symbol"/>
      </w:rPr>
    </w:lvl>
    <w:lvl w:ilvl="4" w:tplc="76050F8A">
      <w:start w:val="1"/>
      <w:numFmt w:val="bullet"/>
      <w:suff w:val="tab"/>
      <w:lvlText w:val="o"/>
      <w:lvlJc w:val="left"/>
      <w:pPr>
        <w:ind w:hanging="360" w:left="4320"/>
      </w:pPr>
      <w:rPr>
        <w:rFonts w:ascii="Courier New" w:hAnsi="Courier New"/>
      </w:rPr>
    </w:lvl>
    <w:lvl w:ilvl="5" w:tplc="5CA01416">
      <w:start w:val="1"/>
      <w:numFmt w:val="bullet"/>
      <w:suff w:val="tab"/>
      <w:lvlText w:val=""/>
      <w:lvlJc w:val="left"/>
      <w:pPr>
        <w:ind w:hanging="360" w:left="5040"/>
      </w:pPr>
      <w:rPr>
        <w:rFonts w:ascii="Wingdings" w:hAnsi="Wingdings"/>
      </w:rPr>
    </w:lvl>
    <w:lvl w:ilvl="6" w:tplc="0528B38C">
      <w:start w:val="1"/>
      <w:numFmt w:val="bullet"/>
      <w:suff w:val="tab"/>
      <w:lvlText w:val=""/>
      <w:lvlJc w:val="left"/>
      <w:pPr>
        <w:ind w:hanging="360" w:left="5760"/>
      </w:pPr>
      <w:rPr>
        <w:rFonts w:ascii="Symbol" w:hAnsi="Symbol"/>
      </w:rPr>
    </w:lvl>
    <w:lvl w:ilvl="7" w:tplc="28BC7EA1">
      <w:start w:val="1"/>
      <w:numFmt w:val="bullet"/>
      <w:suff w:val="tab"/>
      <w:lvlText w:val="o"/>
      <w:lvlJc w:val="left"/>
      <w:pPr>
        <w:ind w:hanging="360" w:left="6480"/>
      </w:pPr>
      <w:rPr>
        <w:rFonts w:ascii="Courier New" w:hAnsi="Courier New"/>
      </w:rPr>
    </w:lvl>
    <w:lvl w:ilvl="8" w:tplc="4FF58A21">
      <w:start w:val="1"/>
      <w:numFmt w:val="bullet"/>
      <w:suff w:val="tab"/>
      <w:lvlText w:val=""/>
      <w:lvlJc w:val="left"/>
      <w:pPr>
        <w:ind w:hanging="360" w:left="7200"/>
      </w:pPr>
      <w:rPr>
        <w:rFonts w:ascii="Wingdings" w:hAnsi="Wingdings"/>
      </w:rPr>
    </w:lvl>
  </w:abstractNum>
  <w:abstractNum w:abstractNumId="217">
    <w:nsid w:val="2E9E22FB"/>
    <w:multiLevelType w:val="multilevel"/>
    <w:lvl w:ilvl="0">
      <w:start w:val="1"/>
      <w:numFmt w:val="lowerRoman"/>
      <w:suff w:val="tab"/>
      <w:lvlText w:val="%1)"/>
      <w:lvlJc w:val="left"/>
      <w:pPr>
        <w:ind w:hanging="720" w:left="72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218">
    <w:nsid w:val="2F0A4128"/>
    <w:multiLevelType w:val="multilevel"/>
    <w:lvl w:ilvl="0">
      <w:start w:val="1"/>
      <w:numFmt w:val="lowerRoman"/>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219">
    <w:nsid w:val="2F1859E2"/>
    <w:multiLevelType w:val="hybridMultilevel"/>
    <w:lvl w:ilvl="0" w:tplc="1F98F43D">
      <w:start w:val="1"/>
      <w:numFmt w:val="bullet"/>
      <w:suff w:val="tab"/>
      <w:lvlText w:val=""/>
      <w:lvlJc w:val="left"/>
      <w:pPr>
        <w:ind w:hanging="360" w:left="720"/>
      </w:pPr>
      <w:rPr>
        <w:rFonts w:ascii="Wingdings" w:hAnsi="Wingdings"/>
      </w:rPr>
    </w:lvl>
    <w:lvl w:ilvl="1" w:tplc="0CB04BD3">
      <w:start w:val="1"/>
      <w:numFmt w:val="bullet"/>
      <w:suff w:val="tab"/>
      <w:lvlText w:val="o"/>
      <w:lvlJc w:val="left"/>
      <w:pPr>
        <w:ind w:hanging="360" w:left="1440"/>
      </w:pPr>
      <w:rPr>
        <w:rFonts w:ascii="Courier New" w:hAnsi="Courier New"/>
      </w:rPr>
    </w:lvl>
    <w:lvl w:ilvl="2" w:tplc="52E8A99F">
      <w:start w:val="1"/>
      <w:numFmt w:val="bullet"/>
      <w:suff w:val="tab"/>
      <w:lvlText w:val=""/>
      <w:lvlJc w:val="left"/>
      <w:pPr>
        <w:ind w:hanging="360" w:left="2160"/>
      </w:pPr>
      <w:rPr>
        <w:rFonts w:ascii="Wingdings" w:hAnsi="Wingdings"/>
      </w:rPr>
    </w:lvl>
    <w:lvl w:ilvl="3" w:tplc="6FEB3B13">
      <w:start w:val="1"/>
      <w:numFmt w:val="bullet"/>
      <w:suff w:val="tab"/>
      <w:lvlText w:val=""/>
      <w:lvlJc w:val="left"/>
      <w:pPr>
        <w:ind w:hanging="360" w:left="2880"/>
      </w:pPr>
      <w:rPr>
        <w:rFonts w:ascii="Symbol" w:hAnsi="Symbol"/>
      </w:rPr>
    </w:lvl>
    <w:lvl w:ilvl="4" w:tplc="7CC5DB7D">
      <w:start w:val="1"/>
      <w:numFmt w:val="bullet"/>
      <w:suff w:val="tab"/>
      <w:lvlText w:val="o"/>
      <w:lvlJc w:val="left"/>
      <w:pPr>
        <w:ind w:hanging="360" w:left="3600"/>
      </w:pPr>
      <w:rPr>
        <w:rFonts w:ascii="Courier New" w:hAnsi="Courier New"/>
      </w:rPr>
    </w:lvl>
    <w:lvl w:ilvl="5" w:tplc="55B3071C">
      <w:start w:val="1"/>
      <w:numFmt w:val="bullet"/>
      <w:suff w:val="tab"/>
      <w:lvlText w:val=""/>
      <w:lvlJc w:val="left"/>
      <w:pPr>
        <w:ind w:hanging="360" w:left="4320"/>
      </w:pPr>
      <w:rPr>
        <w:rFonts w:ascii="Wingdings" w:hAnsi="Wingdings"/>
      </w:rPr>
    </w:lvl>
    <w:lvl w:ilvl="6" w:tplc="03B6A2B9">
      <w:start w:val="1"/>
      <w:numFmt w:val="bullet"/>
      <w:suff w:val="tab"/>
      <w:lvlText w:val=""/>
      <w:lvlJc w:val="left"/>
      <w:pPr>
        <w:ind w:hanging="360" w:left="5040"/>
      </w:pPr>
      <w:rPr>
        <w:rFonts w:ascii="Symbol" w:hAnsi="Symbol"/>
      </w:rPr>
    </w:lvl>
    <w:lvl w:ilvl="7" w:tplc="4EFC3C03">
      <w:start w:val="1"/>
      <w:numFmt w:val="bullet"/>
      <w:suff w:val="tab"/>
      <w:lvlText w:val="o"/>
      <w:lvlJc w:val="left"/>
      <w:pPr>
        <w:ind w:hanging="360" w:left="5760"/>
      </w:pPr>
      <w:rPr>
        <w:rFonts w:ascii="Courier New" w:hAnsi="Courier New"/>
      </w:rPr>
    </w:lvl>
    <w:lvl w:ilvl="8" w:tplc="07FFB65E">
      <w:start w:val="1"/>
      <w:numFmt w:val="bullet"/>
      <w:suff w:val="tab"/>
      <w:lvlText w:val=""/>
      <w:lvlJc w:val="left"/>
      <w:pPr>
        <w:ind w:hanging="360" w:left="6480"/>
      </w:pPr>
      <w:rPr>
        <w:rFonts w:ascii="Wingdings" w:hAnsi="Wingdings"/>
      </w:rPr>
    </w:lvl>
  </w:abstractNum>
  <w:abstractNum w:abstractNumId="220">
    <w:nsid w:val="2F5342ED"/>
    <w:multiLevelType w:val="multilevel"/>
    <w:lvl w:ilvl="0">
      <w:start w:val="1"/>
      <w:numFmt w:val="upperLetter"/>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221">
    <w:nsid w:val="30282DC3"/>
    <w:multiLevelType w:val="multilevel"/>
    <w:lvl w:ilvl="0">
      <w:start w:val="1"/>
      <w:numFmt w:val="lowerLetter"/>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222">
    <w:nsid w:val="30876BE9"/>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23">
    <w:nsid w:val="30A617B7"/>
    <w:multiLevelType w:val="hybridMultilevel"/>
    <w:lvl w:ilvl="0" w:tplc="3D065AD5">
      <w:start w:val="1"/>
      <w:numFmt w:val="bullet"/>
      <w:suff w:val="tab"/>
      <w:lvlText w:val=""/>
      <w:lvlJc w:val="left"/>
      <w:pPr>
        <w:ind w:hanging="360" w:left="720"/>
      </w:pPr>
      <w:rPr>
        <w:rFonts w:ascii="Symbol" w:hAnsi="Symbol"/>
      </w:rPr>
    </w:lvl>
    <w:lvl w:ilvl="1" w:tplc="4B155691">
      <w:start w:val="1"/>
      <w:numFmt w:val="bullet"/>
      <w:suff w:val="tab"/>
      <w:lvlText w:val="o"/>
      <w:lvlJc w:val="left"/>
      <w:pPr>
        <w:ind w:hanging="360" w:left="1440"/>
      </w:pPr>
      <w:rPr>
        <w:rFonts w:ascii="Courier New" w:hAnsi="Courier New"/>
      </w:rPr>
    </w:lvl>
    <w:lvl w:ilvl="2" w:tplc="52F03181">
      <w:start w:val="1"/>
      <w:numFmt w:val="bullet"/>
      <w:suff w:val="tab"/>
      <w:lvlText w:val=""/>
      <w:lvlJc w:val="left"/>
      <w:pPr>
        <w:ind w:hanging="360" w:left="2160"/>
      </w:pPr>
      <w:rPr>
        <w:rFonts w:ascii="Wingdings" w:hAnsi="Wingdings"/>
      </w:rPr>
    </w:lvl>
    <w:lvl w:ilvl="3" w:tplc="19BCA1D5">
      <w:start w:val="1"/>
      <w:numFmt w:val="bullet"/>
      <w:suff w:val="tab"/>
      <w:lvlText w:val=""/>
      <w:lvlJc w:val="left"/>
      <w:pPr>
        <w:ind w:hanging="360" w:left="2880"/>
      </w:pPr>
      <w:rPr>
        <w:rFonts w:ascii="Symbol" w:hAnsi="Symbol"/>
      </w:rPr>
    </w:lvl>
    <w:lvl w:ilvl="4" w:tplc="076E9C31">
      <w:start w:val="1"/>
      <w:numFmt w:val="bullet"/>
      <w:suff w:val="tab"/>
      <w:lvlText w:val="o"/>
      <w:lvlJc w:val="left"/>
      <w:pPr>
        <w:ind w:hanging="360" w:left="3600"/>
      </w:pPr>
      <w:rPr>
        <w:rFonts w:ascii="Courier New" w:hAnsi="Courier New"/>
      </w:rPr>
    </w:lvl>
    <w:lvl w:ilvl="5" w:tplc="0273246F">
      <w:start w:val="1"/>
      <w:numFmt w:val="bullet"/>
      <w:suff w:val="tab"/>
      <w:lvlText w:val=""/>
      <w:lvlJc w:val="left"/>
      <w:pPr>
        <w:ind w:hanging="360" w:left="4320"/>
      </w:pPr>
      <w:rPr>
        <w:rFonts w:ascii="Wingdings" w:hAnsi="Wingdings"/>
      </w:rPr>
    </w:lvl>
    <w:lvl w:ilvl="6" w:tplc="519CE174">
      <w:start w:val="1"/>
      <w:numFmt w:val="bullet"/>
      <w:suff w:val="tab"/>
      <w:lvlText w:val=""/>
      <w:lvlJc w:val="left"/>
      <w:pPr>
        <w:ind w:hanging="360" w:left="5040"/>
      </w:pPr>
      <w:rPr>
        <w:rFonts w:ascii="Symbol" w:hAnsi="Symbol"/>
      </w:rPr>
    </w:lvl>
    <w:lvl w:ilvl="7" w:tplc="49127DFC">
      <w:start w:val="1"/>
      <w:numFmt w:val="bullet"/>
      <w:suff w:val="tab"/>
      <w:lvlText w:val="o"/>
      <w:lvlJc w:val="left"/>
      <w:pPr>
        <w:ind w:hanging="360" w:left="5760"/>
      </w:pPr>
      <w:rPr>
        <w:rFonts w:ascii="Courier New" w:hAnsi="Courier New"/>
      </w:rPr>
    </w:lvl>
    <w:lvl w:ilvl="8" w:tplc="1CC537CD">
      <w:start w:val="1"/>
      <w:numFmt w:val="bullet"/>
      <w:suff w:val="tab"/>
      <w:lvlText w:val=""/>
      <w:lvlJc w:val="left"/>
      <w:pPr>
        <w:ind w:hanging="360" w:left="6480"/>
      </w:pPr>
      <w:rPr>
        <w:rFonts w:ascii="Wingdings" w:hAnsi="Wingdings"/>
      </w:rPr>
    </w:lvl>
  </w:abstractNum>
  <w:abstractNum w:abstractNumId="224">
    <w:nsid w:val="30CC4D24"/>
    <w:multiLevelType w:val="multilevel"/>
    <w:lvl w:ilvl="0">
      <w:start w:val="1"/>
      <w:numFmt w:val="lowerRoman"/>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25">
    <w:nsid w:val="30E874C9"/>
    <w:multiLevelType w:val="multilevel"/>
    <w:lvl w:ilvl="0">
      <w:start w:val="1"/>
      <w:numFmt w:val="lowerRoman"/>
      <w:suff w:val="tab"/>
      <w:lvlText w:val="%1."/>
      <w:lvlJc w:val="righ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26">
    <w:nsid w:val="30E91359"/>
    <w:multiLevelType w:val="multilevel"/>
    <w:lvl w:ilvl="0">
      <w:start w:val="1"/>
      <w:numFmt w:val="decimal"/>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227">
    <w:nsid w:val="310D0422"/>
    <w:multiLevelType w:val="hybridMultilevel"/>
    <w:lvl w:ilvl="0" w:tplc="11C7CEEB">
      <w:start w:val="1"/>
      <w:numFmt w:val="bullet"/>
      <w:suff w:val="tab"/>
      <w:lvlText w:val=""/>
      <w:lvlJc w:val="left"/>
      <w:pPr>
        <w:ind w:hanging="360" w:left="360"/>
        <w:tabs>
          <w:tab w:val="left" w:pos="360" w:leader="none"/>
        </w:tabs>
      </w:pPr>
      <w:rPr>
        <w:rFonts w:ascii="Symbol" w:hAnsi="Symbol"/>
      </w:rPr>
    </w:lvl>
    <w:lvl w:ilvl="1" w:tplc="3481EECF">
      <w:start w:val="1"/>
      <w:numFmt w:val="bullet"/>
      <w:suff w:val="tab"/>
      <w:lvlText w:val="o"/>
      <w:lvlJc w:val="left"/>
      <w:pPr>
        <w:ind w:hanging="360" w:left="1080"/>
        <w:tabs>
          <w:tab w:val="left" w:pos="1080" w:leader="none"/>
        </w:tabs>
      </w:pPr>
      <w:rPr>
        <w:rFonts w:ascii="Courier New" w:hAnsi="Courier New"/>
      </w:rPr>
    </w:lvl>
    <w:lvl w:ilvl="2" w:tplc="3A9A334B">
      <w:start w:val="1"/>
      <w:numFmt w:val="bullet"/>
      <w:suff w:val="tab"/>
      <w:lvlText w:val=""/>
      <w:lvlJc w:val="left"/>
      <w:pPr>
        <w:ind w:hanging="360" w:left="1800"/>
        <w:tabs>
          <w:tab w:val="left" w:pos="1800" w:leader="none"/>
        </w:tabs>
      </w:pPr>
      <w:rPr>
        <w:rFonts w:ascii="Wingdings" w:hAnsi="Wingdings"/>
      </w:rPr>
    </w:lvl>
    <w:lvl w:ilvl="3" w:tplc="22BB2418">
      <w:start w:val="1"/>
      <w:numFmt w:val="bullet"/>
      <w:suff w:val="tab"/>
      <w:lvlText w:val=""/>
      <w:lvlJc w:val="left"/>
      <w:pPr>
        <w:ind w:hanging="360" w:left="2520"/>
        <w:tabs>
          <w:tab w:val="left" w:pos="2520" w:leader="none"/>
        </w:tabs>
      </w:pPr>
      <w:rPr>
        <w:rFonts w:ascii="Symbol" w:hAnsi="Symbol"/>
      </w:rPr>
    </w:lvl>
    <w:lvl w:ilvl="4" w:tplc="61384E90">
      <w:start w:val="1"/>
      <w:numFmt w:val="bullet"/>
      <w:suff w:val="tab"/>
      <w:lvlText w:val="o"/>
      <w:lvlJc w:val="left"/>
      <w:pPr>
        <w:ind w:hanging="360" w:left="3240"/>
        <w:tabs>
          <w:tab w:val="left" w:pos="3240" w:leader="none"/>
        </w:tabs>
      </w:pPr>
      <w:rPr>
        <w:rFonts w:ascii="Courier New" w:hAnsi="Courier New"/>
      </w:rPr>
    </w:lvl>
    <w:lvl w:ilvl="5" w:tplc="2DD09ACC">
      <w:start w:val="1"/>
      <w:numFmt w:val="bullet"/>
      <w:suff w:val="tab"/>
      <w:lvlText w:val=""/>
      <w:lvlJc w:val="left"/>
      <w:pPr>
        <w:ind w:hanging="360" w:left="3960"/>
        <w:tabs>
          <w:tab w:val="left" w:pos="3960" w:leader="none"/>
        </w:tabs>
      </w:pPr>
      <w:rPr>
        <w:rFonts w:ascii="Wingdings" w:hAnsi="Wingdings"/>
      </w:rPr>
    </w:lvl>
    <w:lvl w:ilvl="6" w:tplc="44F34982">
      <w:start w:val="1"/>
      <w:numFmt w:val="bullet"/>
      <w:suff w:val="tab"/>
      <w:lvlText w:val=""/>
      <w:lvlJc w:val="left"/>
      <w:pPr>
        <w:ind w:hanging="360" w:left="4680"/>
        <w:tabs>
          <w:tab w:val="left" w:pos="4680" w:leader="none"/>
        </w:tabs>
      </w:pPr>
      <w:rPr>
        <w:rFonts w:ascii="Symbol" w:hAnsi="Symbol"/>
      </w:rPr>
    </w:lvl>
    <w:lvl w:ilvl="7" w:tplc="5282D8C6">
      <w:start w:val="1"/>
      <w:numFmt w:val="bullet"/>
      <w:suff w:val="tab"/>
      <w:lvlText w:val="o"/>
      <w:lvlJc w:val="left"/>
      <w:pPr>
        <w:ind w:hanging="360" w:left="5400"/>
        <w:tabs>
          <w:tab w:val="left" w:pos="5400" w:leader="none"/>
        </w:tabs>
      </w:pPr>
      <w:rPr>
        <w:rFonts w:ascii="Courier New" w:hAnsi="Courier New"/>
      </w:rPr>
    </w:lvl>
    <w:lvl w:ilvl="8" w:tplc="320DC270">
      <w:start w:val="1"/>
      <w:numFmt w:val="bullet"/>
      <w:suff w:val="tab"/>
      <w:lvlText w:val=""/>
      <w:lvlJc w:val="left"/>
      <w:pPr>
        <w:ind w:hanging="360" w:left="6120"/>
        <w:tabs>
          <w:tab w:val="left" w:pos="6120" w:leader="none"/>
        </w:tabs>
      </w:pPr>
      <w:rPr>
        <w:rFonts w:ascii="Wingdings" w:hAnsi="Wingdings"/>
      </w:rPr>
    </w:lvl>
  </w:abstractNum>
  <w:abstractNum w:abstractNumId="228">
    <w:nsid w:val="311C3D2B"/>
    <w:multiLevelType w:val="multilevel"/>
    <w:lvl w:ilvl="0">
      <w:start w:val="1"/>
      <w:numFmt w:val="lowerRoman"/>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29">
    <w:nsid w:val="313F6D36"/>
    <w:multiLevelType w:val="hybridMultilevel"/>
    <w:lvl w:ilvl="0" w:tplc="3F1E63CE">
      <w:start w:val="1"/>
      <w:numFmt w:val="bullet"/>
      <w:suff w:val="tab"/>
      <w:lvlText w:val=""/>
      <w:lvlJc w:val="left"/>
      <w:pPr>
        <w:ind w:hanging="360" w:left="720"/>
      </w:pPr>
      <w:rPr>
        <w:rFonts w:ascii="Wingdings" w:hAnsi="Wingdings"/>
      </w:rPr>
    </w:lvl>
    <w:lvl w:ilvl="1" w:tplc="55855B02">
      <w:start w:val="1"/>
      <w:numFmt w:val="bullet"/>
      <w:suff w:val="tab"/>
      <w:lvlText w:val="o"/>
      <w:lvlJc w:val="left"/>
      <w:pPr>
        <w:ind w:hanging="360" w:left="1440"/>
      </w:pPr>
      <w:rPr>
        <w:rFonts w:ascii="Courier New" w:hAnsi="Courier New"/>
      </w:rPr>
    </w:lvl>
    <w:lvl w:ilvl="2" w:tplc="1E56F6AE">
      <w:start w:val="1"/>
      <w:numFmt w:val="bullet"/>
      <w:suff w:val="tab"/>
      <w:lvlText w:val=""/>
      <w:lvlJc w:val="left"/>
      <w:pPr>
        <w:ind w:hanging="360" w:left="2160"/>
      </w:pPr>
      <w:rPr>
        <w:rFonts w:ascii="Wingdings" w:hAnsi="Wingdings"/>
      </w:rPr>
    </w:lvl>
    <w:lvl w:ilvl="3" w:tplc="60AF426C">
      <w:start w:val="1"/>
      <w:numFmt w:val="bullet"/>
      <w:suff w:val="tab"/>
      <w:lvlText w:val=""/>
      <w:lvlJc w:val="left"/>
      <w:pPr>
        <w:ind w:hanging="360" w:left="2880"/>
      </w:pPr>
      <w:rPr>
        <w:rFonts w:ascii="Symbol" w:hAnsi="Symbol"/>
      </w:rPr>
    </w:lvl>
    <w:lvl w:ilvl="4" w:tplc="664F34F7">
      <w:start w:val="1"/>
      <w:numFmt w:val="bullet"/>
      <w:suff w:val="tab"/>
      <w:lvlText w:val="o"/>
      <w:lvlJc w:val="left"/>
      <w:pPr>
        <w:ind w:hanging="360" w:left="3600"/>
      </w:pPr>
      <w:rPr>
        <w:rFonts w:ascii="Courier New" w:hAnsi="Courier New"/>
      </w:rPr>
    </w:lvl>
    <w:lvl w:ilvl="5" w:tplc="142043EF">
      <w:start w:val="1"/>
      <w:numFmt w:val="bullet"/>
      <w:suff w:val="tab"/>
      <w:lvlText w:val=""/>
      <w:lvlJc w:val="left"/>
      <w:pPr>
        <w:ind w:hanging="360" w:left="4320"/>
      </w:pPr>
      <w:rPr>
        <w:rFonts w:ascii="Wingdings" w:hAnsi="Wingdings"/>
      </w:rPr>
    </w:lvl>
    <w:lvl w:ilvl="6" w:tplc="56D6F39C">
      <w:start w:val="1"/>
      <w:numFmt w:val="bullet"/>
      <w:suff w:val="tab"/>
      <w:lvlText w:val=""/>
      <w:lvlJc w:val="left"/>
      <w:pPr>
        <w:ind w:hanging="360" w:left="5040"/>
      </w:pPr>
      <w:rPr>
        <w:rFonts w:ascii="Symbol" w:hAnsi="Symbol"/>
      </w:rPr>
    </w:lvl>
    <w:lvl w:ilvl="7" w:tplc="735E7C25">
      <w:start w:val="1"/>
      <w:numFmt w:val="bullet"/>
      <w:suff w:val="tab"/>
      <w:lvlText w:val="o"/>
      <w:lvlJc w:val="left"/>
      <w:pPr>
        <w:ind w:hanging="360" w:left="5760"/>
      </w:pPr>
      <w:rPr>
        <w:rFonts w:ascii="Courier New" w:hAnsi="Courier New"/>
      </w:rPr>
    </w:lvl>
    <w:lvl w:ilvl="8" w:tplc="101262EF">
      <w:start w:val="1"/>
      <w:numFmt w:val="bullet"/>
      <w:suff w:val="tab"/>
      <w:lvlText w:val=""/>
      <w:lvlJc w:val="left"/>
      <w:pPr>
        <w:ind w:hanging="360" w:left="6480"/>
      </w:pPr>
      <w:rPr>
        <w:rFonts w:ascii="Wingdings" w:hAnsi="Wingdings"/>
      </w:rPr>
    </w:lvl>
  </w:abstractNum>
  <w:abstractNum w:abstractNumId="230">
    <w:nsid w:val="318A2D60"/>
    <w:multiLevelType w:val="hybridMultilevel"/>
    <w:lvl w:ilvl="0" w:tplc="323D1439">
      <w:start w:val="1"/>
      <w:numFmt w:val="bullet"/>
      <w:suff w:val="tab"/>
      <w:lvlText w:val=""/>
      <w:lvlJc w:val="left"/>
      <w:pPr>
        <w:ind w:hanging="360" w:left="720"/>
      </w:pPr>
      <w:rPr>
        <w:rFonts w:ascii="Symbol" w:hAnsi="Symbol"/>
      </w:rPr>
    </w:lvl>
    <w:lvl w:ilvl="1" w:tplc="4EB56785">
      <w:start w:val="1"/>
      <w:numFmt w:val="bullet"/>
      <w:suff w:val="tab"/>
      <w:lvlText w:val="o"/>
      <w:lvlJc w:val="left"/>
      <w:pPr>
        <w:ind w:hanging="360" w:left="1440"/>
      </w:pPr>
      <w:rPr>
        <w:rFonts w:ascii="Courier New" w:hAnsi="Courier New"/>
      </w:rPr>
    </w:lvl>
    <w:lvl w:ilvl="2" w:tplc="5228FB3E">
      <w:start w:val="1"/>
      <w:numFmt w:val="bullet"/>
      <w:suff w:val="tab"/>
      <w:lvlText w:val=""/>
      <w:lvlJc w:val="left"/>
      <w:pPr>
        <w:ind w:hanging="360" w:left="2160"/>
      </w:pPr>
      <w:rPr>
        <w:rFonts w:ascii="Wingdings" w:hAnsi="Wingdings"/>
      </w:rPr>
    </w:lvl>
    <w:lvl w:ilvl="3" w:tplc="66216397">
      <w:start w:val="1"/>
      <w:numFmt w:val="bullet"/>
      <w:suff w:val="tab"/>
      <w:lvlText w:val=""/>
      <w:lvlJc w:val="left"/>
      <w:pPr>
        <w:ind w:hanging="360" w:left="2880"/>
      </w:pPr>
      <w:rPr>
        <w:rFonts w:ascii="Symbol" w:hAnsi="Symbol"/>
      </w:rPr>
    </w:lvl>
    <w:lvl w:ilvl="4" w:tplc="59A0DCCB">
      <w:start w:val="1"/>
      <w:numFmt w:val="bullet"/>
      <w:suff w:val="tab"/>
      <w:lvlText w:val="o"/>
      <w:lvlJc w:val="left"/>
      <w:pPr>
        <w:ind w:hanging="360" w:left="3600"/>
      </w:pPr>
      <w:rPr>
        <w:rFonts w:ascii="Courier New" w:hAnsi="Courier New"/>
      </w:rPr>
    </w:lvl>
    <w:lvl w:ilvl="5" w:tplc="20410E65">
      <w:start w:val="1"/>
      <w:numFmt w:val="bullet"/>
      <w:suff w:val="tab"/>
      <w:lvlText w:val=""/>
      <w:lvlJc w:val="left"/>
      <w:pPr>
        <w:ind w:hanging="360" w:left="4320"/>
      </w:pPr>
      <w:rPr>
        <w:rFonts w:ascii="Wingdings" w:hAnsi="Wingdings"/>
      </w:rPr>
    </w:lvl>
    <w:lvl w:ilvl="6" w:tplc="063AAD5A">
      <w:start w:val="1"/>
      <w:numFmt w:val="bullet"/>
      <w:suff w:val="tab"/>
      <w:lvlText w:val=""/>
      <w:lvlJc w:val="left"/>
      <w:pPr>
        <w:ind w:hanging="360" w:left="5040"/>
      </w:pPr>
      <w:rPr>
        <w:rFonts w:ascii="Symbol" w:hAnsi="Symbol"/>
      </w:rPr>
    </w:lvl>
    <w:lvl w:ilvl="7" w:tplc="67797EC9">
      <w:start w:val="1"/>
      <w:numFmt w:val="bullet"/>
      <w:suff w:val="tab"/>
      <w:lvlText w:val="o"/>
      <w:lvlJc w:val="left"/>
      <w:pPr>
        <w:ind w:hanging="360" w:left="5760"/>
      </w:pPr>
      <w:rPr>
        <w:rFonts w:ascii="Courier New" w:hAnsi="Courier New"/>
      </w:rPr>
    </w:lvl>
    <w:lvl w:ilvl="8" w:tplc="1C0722AF">
      <w:start w:val="1"/>
      <w:numFmt w:val="bullet"/>
      <w:suff w:val="tab"/>
      <w:lvlText w:val=""/>
      <w:lvlJc w:val="left"/>
      <w:pPr>
        <w:ind w:hanging="360" w:left="6480"/>
      </w:pPr>
      <w:rPr>
        <w:rFonts w:ascii="Wingdings" w:hAnsi="Wingdings"/>
      </w:rPr>
    </w:lvl>
  </w:abstractNum>
  <w:abstractNum w:abstractNumId="231">
    <w:nsid w:val="31A13A4D"/>
    <w:multiLevelType w:val="multilevel"/>
    <w:lvl w:ilvl="0">
      <w:start w:val="1"/>
      <w:numFmt w:val="lowerRoman"/>
      <w:suff w:val="tab"/>
      <w:lvlText w:val="%1)"/>
      <w:lvlJc w:val="left"/>
      <w:pPr>
        <w:ind w:hanging="720" w:left="720"/>
      </w:pPr>
      <w:rPr>
        <w:b w:val="0"/>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232">
    <w:nsid w:val="31B12382"/>
    <w:multiLevelType w:val="hybridMultilevel"/>
    <w:lvl w:ilvl="0" w:tplc="6E9C792F">
      <w:start w:val="1"/>
      <w:numFmt w:val="bullet"/>
      <w:suff w:val="tab"/>
      <w:lvlText w:val=""/>
      <w:lvlJc w:val="left"/>
      <w:pPr>
        <w:ind w:hanging="360" w:left="360"/>
      </w:pPr>
      <w:rPr>
        <w:rFonts w:ascii="Symbol" w:hAnsi="Symbol"/>
      </w:rPr>
    </w:lvl>
    <w:lvl w:ilvl="1" w:tplc="1258C528">
      <w:start w:val="1"/>
      <w:numFmt w:val="bullet"/>
      <w:suff w:val="tab"/>
      <w:lvlText w:val="o"/>
      <w:lvlJc w:val="left"/>
      <w:pPr>
        <w:ind w:hanging="360" w:left="1080"/>
      </w:pPr>
      <w:rPr>
        <w:rFonts w:ascii="Courier New" w:hAnsi="Courier New"/>
      </w:rPr>
    </w:lvl>
    <w:lvl w:ilvl="2" w:tplc="30DD3C74">
      <w:start w:val="1"/>
      <w:numFmt w:val="bullet"/>
      <w:suff w:val="tab"/>
      <w:lvlText w:val=""/>
      <w:lvlJc w:val="left"/>
      <w:pPr>
        <w:ind w:hanging="360" w:left="1800"/>
      </w:pPr>
      <w:rPr>
        <w:rFonts w:ascii="Wingdings" w:hAnsi="Wingdings"/>
      </w:rPr>
    </w:lvl>
    <w:lvl w:ilvl="3" w:tplc="7D23FC7C">
      <w:start w:val="1"/>
      <w:numFmt w:val="bullet"/>
      <w:suff w:val="tab"/>
      <w:lvlText w:val=""/>
      <w:lvlJc w:val="left"/>
      <w:pPr>
        <w:ind w:hanging="360" w:left="2520"/>
      </w:pPr>
      <w:rPr>
        <w:rFonts w:ascii="Symbol" w:hAnsi="Symbol"/>
      </w:rPr>
    </w:lvl>
    <w:lvl w:ilvl="4" w:tplc="5F4DC157">
      <w:start w:val="1"/>
      <w:numFmt w:val="bullet"/>
      <w:suff w:val="tab"/>
      <w:lvlText w:val="o"/>
      <w:lvlJc w:val="left"/>
      <w:pPr>
        <w:ind w:hanging="360" w:left="3240"/>
      </w:pPr>
      <w:rPr>
        <w:rFonts w:ascii="Courier New" w:hAnsi="Courier New"/>
      </w:rPr>
    </w:lvl>
    <w:lvl w:ilvl="5" w:tplc="2CF2928E">
      <w:start w:val="1"/>
      <w:numFmt w:val="bullet"/>
      <w:suff w:val="tab"/>
      <w:lvlText w:val=""/>
      <w:lvlJc w:val="left"/>
      <w:pPr>
        <w:ind w:hanging="360" w:left="3960"/>
      </w:pPr>
      <w:rPr>
        <w:rFonts w:ascii="Wingdings" w:hAnsi="Wingdings"/>
      </w:rPr>
    </w:lvl>
    <w:lvl w:ilvl="6" w:tplc="3FDADD49">
      <w:start w:val="1"/>
      <w:numFmt w:val="bullet"/>
      <w:suff w:val="tab"/>
      <w:lvlText w:val=""/>
      <w:lvlJc w:val="left"/>
      <w:pPr>
        <w:ind w:hanging="360" w:left="4680"/>
      </w:pPr>
      <w:rPr>
        <w:rFonts w:ascii="Symbol" w:hAnsi="Symbol"/>
      </w:rPr>
    </w:lvl>
    <w:lvl w:ilvl="7" w:tplc="7360E4A0">
      <w:start w:val="1"/>
      <w:numFmt w:val="bullet"/>
      <w:suff w:val="tab"/>
      <w:lvlText w:val="o"/>
      <w:lvlJc w:val="left"/>
      <w:pPr>
        <w:ind w:hanging="360" w:left="5400"/>
      </w:pPr>
      <w:rPr>
        <w:rFonts w:ascii="Courier New" w:hAnsi="Courier New"/>
      </w:rPr>
    </w:lvl>
    <w:lvl w:ilvl="8" w:tplc="743A8FD0">
      <w:start w:val="1"/>
      <w:numFmt w:val="bullet"/>
      <w:suff w:val="tab"/>
      <w:lvlText w:val=""/>
      <w:lvlJc w:val="left"/>
      <w:pPr>
        <w:ind w:hanging="360" w:left="6120"/>
      </w:pPr>
      <w:rPr>
        <w:rFonts w:ascii="Wingdings" w:hAnsi="Wingdings"/>
      </w:rPr>
    </w:lvl>
  </w:abstractNum>
  <w:abstractNum w:abstractNumId="233">
    <w:nsid w:val="31C80173"/>
    <w:multiLevelType w:val="hybridMultilevel"/>
    <w:lvl w:ilvl="0" w:tplc="155B57D5">
      <w:start w:val="1"/>
      <w:numFmt w:val="bullet"/>
      <w:suff w:val="tab"/>
      <w:lvlText w:val=""/>
      <w:lvlJc w:val="left"/>
      <w:pPr>
        <w:ind w:hanging="360" w:left="1440"/>
      </w:pPr>
      <w:rPr>
        <w:rFonts w:ascii="Symbol" w:hAnsi="Symbol"/>
      </w:rPr>
    </w:lvl>
    <w:lvl w:ilvl="1" w:tplc="7CDDD024">
      <w:start w:val="1"/>
      <w:numFmt w:val="bullet"/>
      <w:suff w:val="tab"/>
      <w:lvlText w:val="o"/>
      <w:lvlJc w:val="left"/>
      <w:pPr>
        <w:ind w:hanging="360" w:left="2160"/>
      </w:pPr>
      <w:rPr>
        <w:rFonts w:ascii="Courier New" w:hAnsi="Courier New"/>
      </w:rPr>
    </w:lvl>
    <w:lvl w:ilvl="2" w:tplc="2B77FD42">
      <w:start w:val="1"/>
      <w:numFmt w:val="bullet"/>
      <w:suff w:val="tab"/>
      <w:lvlText w:val=""/>
      <w:lvlJc w:val="left"/>
      <w:pPr>
        <w:ind w:hanging="360" w:left="2880"/>
      </w:pPr>
      <w:rPr>
        <w:rFonts w:ascii="Wingdings" w:hAnsi="Wingdings"/>
      </w:rPr>
    </w:lvl>
    <w:lvl w:ilvl="3" w:tplc="25180FD2">
      <w:start w:val="1"/>
      <w:numFmt w:val="bullet"/>
      <w:suff w:val="tab"/>
      <w:lvlText w:val=""/>
      <w:lvlJc w:val="left"/>
      <w:pPr>
        <w:ind w:hanging="360" w:left="3600"/>
      </w:pPr>
      <w:rPr>
        <w:rFonts w:ascii="Symbol" w:hAnsi="Symbol"/>
      </w:rPr>
    </w:lvl>
    <w:lvl w:ilvl="4" w:tplc="2AF7F291">
      <w:start w:val="1"/>
      <w:numFmt w:val="bullet"/>
      <w:suff w:val="tab"/>
      <w:lvlText w:val="o"/>
      <w:lvlJc w:val="left"/>
      <w:pPr>
        <w:ind w:hanging="360" w:left="4320"/>
      </w:pPr>
      <w:rPr>
        <w:rFonts w:ascii="Courier New" w:hAnsi="Courier New"/>
      </w:rPr>
    </w:lvl>
    <w:lvl w:ilvl="5" w:tplc="2A4303B6">
      <w:start w:val="1"/>
      <w:numFmt w:val="bullet"/>
      <w:suff w:val="tab"/>
      <w:lvlText w:val=""/>
      <w:lvlJc w:val="left"/>
      <w:pPr>
        <w:ind w:hanging="360" w:left="5040"/>
      </w:pPr>
      <w:rPr>
        <w:rFonts w:ascii="Wingdings" w:hAnsi="Wingdings"/>
      </w:rPr>
    </w:lvl>
    <w:lvl w:ilvl="6" w:tplc="23A545AB">
      <w:start w:val="1"/>
      <w:numFmt w:val="bullet"/>
      <w:suff w:val="tab"/>
      <w:lvlText w:val=""/>
      <w:lvlJc w:val="left"/>
      <w:pPr>
        <w:ind w:hanging="360" w:left="5760"/>
      </w:pPr>
      <w:rPr>
        <w:rFonts w:ascii="Symbol" w:hAnsi="Symbol"/>
      </w:rPr>
    </w:lvl>
    <w:lvl w:ilvl="7" w:tplc="44983EE9">
      <w:start w:val="1"/>
      <w:numFmt w:val="bullet"/>
      <w:suff w:val="tab"/>
      <w:lvlText w:val="o"/>
      <w:lvlJc w:val="left"/>
      <w:pPr>
        <w:ind w:hanging="360" w:left="6480"/>
      </w:pPr>
      <w:rPr>
        <w:rFonts w:ascii="Courier New" w:hAnsi="Courier New"/>
      </w:rPr>
    </w:lvl>
    <w:lvl w:ilvl="8" w:tplc="7976E0FF">
      <w:start w:val="1"/>
      <w:numFmt w:val="bullet"/>
      <w:suff w:val="tab"/>
      <w:lvlText w:val=""/>
      <w:lvlJc w:val="left"/>
      <w:pPr>
        <w:ind w:hanging="360" w:left="7200"/>
      </w:pPr>
      <w:rPr>
        <w:rFonts w:ascii="Wingdings" w:hAnsi="Wingdings"/>
      </w:rPr>
    </w:lvl>
  </w:abstractNum>
  <w:abstractNum w:abstractNumId="234">
    <w:nsid w:val="31EE27FD"/>
    <w:multiLevelType w:val="multilevel"/>
    <w:lvl w:ilvl="0">
      <w:start w:val="1"/>
      <w:numFmt w:val="decimal"/>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235">
    <w:nsid w:val="320F24BD"/>
    <w:multiLevelType w:val="multilevel"/>
    <w:lvl w:ilvl="0">
      <w:start w:val="1"/>
      <w:numFmt w:val="lowerLetter"/>
      <w:suff w:val="tab"/>
      <w:lvlText w:val="%1)"/>
      <w:lvlJc w:val="left"/>
      <w:pPr>
        <w:ind w:hanging="360" w:left="1080"/>
      </w:pPr>
      <w:rPr>
        <w:b w:val="0"/>
      </w:rPr>
    </w:lvl>
    <w:lvl w:ilvl="1">
      <w:start w:val="1"/>
      <w:numFmt w:val="lowerLetter"/>
      <w:suff w:val="tab"/>
      <w:lvlText w:val="%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236">
    <w:nsid w:val="321E6E70"/>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37">
    <w:nsid w:val="3274560F"/>
    <w:multiLevelType w:val="multilevel"/>
    <w:lvl w:ilvl="0">
      <w:start w:val="1"/>
      <w:numFmt w:val="lowerLetter"/>
      <w:suff w:val="tab"/>
      <w:lvlText w:val="%1)"/>
      <w:lvlJc w:val="left"/>
      <w:pPr>
        <w:ind w:hanging="360" w:left="1080"/>
      </w:pPr>
      <w:rPr>
        <w:u w:val="none"/>
      </w:rPr>
    </w:lvl>
    <w:lvl w:ilvl="1">
      <w:start w:val="1"/>
      <w:numFmt w:val="lowerLetter"/>
      <w:suff w:val="tab"/>
      <w:lvlText w:val="%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238">
    <w:nsid w:val="328D7A73"/>
    <w:multiLevelType w:val="multilevel"/>
    <w:lvl w:ilvl="0">
      <w:start w:val="1"/>
      <w:numFmt w:val="lowerRoman"/>
      <w:suff w:val="tab"/>
      <w:lvlText w:val="%1."/>
      <w:lvlJc w:val="righ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39">
    <w:nsid w:val="329405EE"/>
    <w:multiLevelType w:val="multilevel"/>
    <w:lvl w:ilvl="0">
      <w:start w:val="1"/>
      <w:numFmt w:val="decimal"/>
      <w:suff w:val="tab"/>
      <w:lvlText w:val="%1."/>
      <w:lvlJc w:val="left"/>
      <w:pPr>
        <w:ind w:hanging="360" w:left="360"/>
      </w:pPr>
      <w:rPr>
        <w:b w:val="1"/>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240">
    <w:nsid w:val="32970D68"/>
    <w:multiLevelType w:val="hybridMultilevel"/>
    <w:lvl w:ilvl="0">
      <w:start w:val="1"/>
      <w:numFmt w:val="lowerRoman"/>
      <w:suff w:val="tab"/>
      <w:lvlText w:val="%1."/>
      <w:lvlJc w:val="right"/>
      <w:pPr>
        <w:ind w:hanging="360" w:left="360"/>
      </w:pPr>
      <w:rPr/>
    </w:lvl>
    <w:lvl w:ilvl="1" w:tplc="69A8BFAE">
      <w:start w:val="1"/>
      <w:numFmt w:val="bullet"/>
      <w:suff w:val="tab"/>
      <w:lvlText w:val="o"/>
      <w:lvlJc w:val="left"/>
      <w:pPr>
        <w:ind w:hanging="360" w:left="1440"/>
      </w:pPr>
      <w:rPr>
        <w:rFonts w:ascii="Courier New" w:hAnsi="Courier New"/>
      </w:rPr>
    </w:lvl>
    <w:lvl w:ilvl="2" w:tplc="5C571868">
      <w:start w:val="1"/>
      <w:numFmt w:val="bullet"/>
      <w:suff w:val="tab"/>
      <w:lvlText w:val=""/>
      <w:lvlJc w:val="left"/>
      <w:pPr>
        <w:ind w:hanging="360" w:left="2160"/>
      </w:pPr>
      <w:rPr>
        <w:rFonts w:ascii="Wingdings" w:hAnsi="Wingdings"/>
      </w:rPr>
    </w:lvl>
    <w:lvl w:ilvl="3" w:tplc="64C62199">
      <w:start w:val="1"/>
      <w:numFmt w:val="bullet"/>
      <w:suff w:val="tab"/>
      <w:lvlText w:val=""/>
      <w:lvlJc w:val="left"/>
      <w:pPr>
        <w:ind w:hanging="360" w:left="2880"/>
      </w:pPr>
      <w:rPr>
        <w:rFonts w:ascii="Symbol" w:hAnsi="Symbol"/>
      </w:rPr>
    </w:lvl>
    <w:lvl w:ilvl="4" w:tplc="3ECFEE91">
      <w:start w:val="1"/>
      <w:numFmt w:val="bullet"/>
      <w:suff w:val="tab"/>
      <w:lvlText w:val="o"/>
      <w:lvlJc w:val="left"/>
      <w:pPr>
        <w:ind w:hanging="360" w:left="3600"/>
      </w:pPr>
      <w:rPr>
        <w:rFonts w:ascii="Courier New" w:hAnsi="Courier New"/>
      </w:rPr>
    </w:lvl>
    <w:lvl w:ilvl="5" w:tplc="42E5AE38">
      <w:start w:val="1"/>
      <w:numFmt w:val="bullet"/>
      <w:suff w:val="tab"/>
      <w:lvlText w:val=""/>
      <w:lvlJc w:val="left"/>
      <w:pPr>
        <w:ind w:hanging="360" w:left="4320"/>
      </w:pPr>
      <w:rPr>
        <w:rFonts w:ascii="Wingdings" w:hAnsi="Wingdings"/>
      </w:rPr>
    </w:lvl>
    <w:lvl w:ilvl="6" w:tplc="1410200A">
      <w:start w:val="1"/>
      <w:numFmt w:val="bullet"/>
      <w:suff w:val="tab"/>
      <w:lvlText w:val=""/>
      <w:lvlJc w:val="left"/>
      <w:pPr>
        <w:ind w:hanging="360" w:left="5040"/>
      </w:pPr>
      <w:rPr>
        <w:rFonts w:ascii="Symbol" w:hAnsi="Symbol"/>
      </w:rPr>
    </w:lvl>
    <w:lvl w:ilvl="7" w:tplc="7260C17E">
      <w:start w:val="1"/>
      <w:numFmt w:val="bullet"/>
      <w:suff w:val="tab"/>
      <w:lvlText w:val="o"/>
      <w:lvlJc w:val="left"/>
      <w:pPr>
        <w:ind w:hanging="360" w:left="5760"/>
      </w:pPr>
      <w:rPr>
        <w:rFonts w:ascii="Courier New" w:hAnsi="Courier New"/>
      </w:rPr>
    </w:lvl>
    <w:lvl w:ilvl="8" w:tplc="1F5FCE3B">
      <w:start w:val="1"/>
      <w:numFmt w:val="bullet"/>
      <w:suff w:val="tab"/>
      <w:lvlText w:val=""/>
      <w:lvlJc w:val="left"/>
      <w:pPr>
        <w:ind w:hanging="360" w:left="6480"/>
      </w:pPr>
      <w:rPr>
        <w:rFonts w:ascii="Wingdings" w:hAnsi="Wingdings"/>
      </w:rPr>
    </w:lvl>
  </w:abstractNum>
  <w:abstractNum w:abstractNumId="241">
    <w:nsid w:val="32CB46B1"/>
    <w:multiLevelType w:val="hybridMultilevel"/>
    <w:lvl w:ilvl="0" w:tplc="7A5D1676">
      <w:start w:val="1"/>
      <w:numFmt w:val="bullet"/>
      <w:suff w:val="tab"/>
      <w:lvlText w:val=""/>
      <w:lvlJc w:val="left"/>
      <w:pPr>
        <w:ind w:hanging="360" w:left="1800"/>
      </w:pPr>
      <w:rPr>
        <w:rFonts w:ascii="Symbol" w:hAnsi="Symbol"/>
      </w:rPr>
    </w:lvl>
    <w:lvl w:ilvl="1" w:tplc="4A9C3C8D">
      <w:start w:val="1"/>
      <w:numFmt w:val="bullet"/>
      <w:suff w:val="tab"/>
      <w:lvlText w:val="o"/>
      <w:lvlJc w:val="left"/>
      <w:pPr>
        <w:ind w:hanging="360" w:left="2520"/>
      </w:pPr>
      <w:rPr>
        <w:rFonts w:ascii="Courier New" w:hAnsi="Courier New"/>
      </w:rPr>
    </w:lvl>
    <w:lvl w:ilvl="2" w:tplc="2BA66B52">
      <w:start w:val="1"/>
      <w:numFmt w:val="bullet"/>
      <w:suff w:val="tab"/>
      <w:lvlText w:val=""/>
      <w:lvlJc w:val="left"/>
      <w:pPr>
        <w:ind w:hanging="360" w:left="3240"/>
      </w:pPr>
      <w:rPr>
        <w:rFonts w:ascii="Wingdings" w:hAnsi="Wingdings"/>
      </w:rPr>
    </w:lvl>
    <w:lvl w:ilvl="3" w:tplc="5AE11203">
      <w:start w:val="1"/>
      <w:numFmt w:val="bullet"/>
      <w:suff w:val="tab"/>
      <w:lvlText w:val=""/>
      <w:lvlJc w:val="left"/>
      <w:pPr>
        <w:ind w:hanging="360" w:left="3960"/>
      </w:pPr>
      <w:rPr>
        <w:rFonts w:ascii="Symbol" w:hAnsi="Symbol"/>
      </w:rPr>
    </w:lvl>
    <w:lvl w:ilvl="4" w:tplc="1A5925E6">
      <w:start w:val="1"/>
      <w:numFmt w:val="bullet"/>
      <w:suff w:val="tab"/>
      <w:lvlText w:val="o"/>
      <w:lvlJc w:val="left"/>
      <w:pPr>
        <w:ind w:hanging="360" w:left="4680"/>
      </w:pPr>
      <w:rPr>
        <w:rFonts w:ascii="Courier New" w:hAnsi="Courier New"/>
      </w:rPr>
    </w:lvl>
    <w:lvl w:ilvl="5" w:tplc="1C8077BD">
      <w:start w:val="1"/>
      <w:numFmt w:val="bullet"/>
      <w:suff w:val="tab"/>
      <w:lvlText w:val=""/>
      <w:lvlJc w:val="left"/>
      <w:pPr>
        <w:ind w:hanging="360" w:left="5400"/>
      </w:pPr>
      <w:rPr>
        <w:rFonts w:ascii="Wingdings" w:hAnsi="Wingdings"/>
      </w:rPr>
    </w:lvl>
    <w:lvl w:ilvl="6" w:tplc="79BECFC6">
      <w:start w:val="1"/>
      <w:numFmt w:val="bullet"/>
      <w:suff w:val="tab"/>
      <w:lvlText w:val=""/>
      <w:lvlJc w:val="left"/>
      <w:pPr>
        <w:ind w:hanging="360" w:left="6120"/>
      </w:pPr>
      <w:rPr>
        <w:rFonts w:ascii="Symbol" w:hAnsi="Symbol"/>
      </w:rPr>
    </w:lvl>
    <w:lvl w:ilvl="7" w:tplc="11C9791C">
      <w:start w:val="1"/>
      <w:numFmt w:val="bullet"/>
      <w:suff w:val="tab"/>
      <w:lvlText w:val="o"/>
      <w:lvlJc w:val="left"/>
      <w:pPr>
        <w:ind w:hanging="360" w:left="6840"/>
      </w:pPr>
      <w:rPr>
        <w:rFonts w:ascii="Courier New" w:hAnsi="Courier New"/>
      </w:rPr>
    </w:lvl>
    <w:lvl w:ilvl="8" w:tplc="5656D051">
      <w:start w:val="1"/>
      <w:numFmt w:val="bullet"/>
      <w:suff w:val="tab"/>
      <w:lvlText w:val=""/>
      <w:lvlJc w:val="left"/>
      <w:pPr>
        <w:ind w:hanging="360" w:left="7560"/>
      </w:pPr>
      <w:rPr>
        <w:rFonts w:ascii="Wingdings" w:hAnsi="Wingdings"/>
      </w:rPr>
    </w:lvl>
  </w:abstractNum>
  <w:abstractNum w:abstractNumId="242">
    <w:nsid w:val="32FD579A"/>
    <w:multiLevelType w:val="multilevel"/>
    <w:lvl w:ilvl="0">
      <w:start w:val="1"/>
      <w:numFmt w:val="lowerRoman"/>
      <w:suff w:val="tab"/>
      <w:lvlText w:val="(%1)"/>
      <w:lvlJc w:val="left"/>
      <w:pPr>
        <w:ind w:hanging="720" w:left="720"/>
      </w:pPr>
      <w:rPr>
        <w:b w:val="1"/>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43">
    <w:nsid w:val="33021360"/>
    <w:multiLevelType w:val="hybridMultilevel"/>
    <w:lvl w:ilvl="0" w:tplc="402A149E">
      <w:start w:val="1"/>
      <w:numFmt w:val="bullet"/>
      <w:suff w:val="tab"/>
      <w:lvlText w:val=""/>
      <w:lvlJc w:val="left"/>
      <w:pPr>
        <w:ind w:hanging="360" w:left="720"/>
      </w:pPr>
      <w:rPr>
        <w:rFonts w:ascii="Symbol" w:hAnsi="Symbol"/>
      </w:rPr>
    </w:lvl>
    <w:lvl w:ilvl="1" w:tplc="013086FC">
      <w:start w:val="1"/>
      <w:numFmt w:val="bullet"/>
      <w:suff w:val="tab"/>
      <w:lvlText w:val="o"/>
      <w:lvlJc w:val="left"/>
      <w:pPr>
        <w:ind w:hanging="360" w:left="1440"/>
      </w:pPr>
      <w:rPr>
        <w:rFonts w:ascii="Courier New" w:hAnsi="Courier New"/>
      </w:rPr>
    </w:lvl>
    <w:lvl w:ilvl="2" w:tplc="41FA6751">
      <w:start w:val="1"/>
      <w:numFmt w:val="bullet"/>
      <w:suff w:val="tab"/>
      <w:lvlText w:val=""/>
      <w:lvlJc w:val="left"/>
      <w:pPr>
        <w:ind w:hanging="360" w:left="2160"/>
      </w:pPr>
      <w:rPr>
        <w:rFonts w:ascii="Wingdings" w:hAnsi="Wingdings"/>
      </w:rPr>
    </w:lvl>
    <w:lvl w:ilvl="3" w:tplc="763799AA">
      <w:start w:val="1"/>
      <w:numFmt w:val="bullet"/>
      <w:suff w:val="tab"/>
      <w:lvlText w:val=""/>
      <w:lvlJc w:val="left"/>
      <w:pPr>
        <w:ind w:hanging="360" w:left="2880"/>
      </w:pPr>
      <w:rPr>
        <w:rFonts w:ascii="Symbol" w:hAnsi="Symbol"/>
      </w:rPr>
    </w:lvl>
    <w:lvl w:ilvl="4" w:tplc="7164641F">
      <w:start w:val="1"/>
      <w:numFmt w:val="bullet"/>
      <w:suff w:val="tab"/>
      <w:lvlText w:val="o"/>
      <w:lvlJc w:val="left"/>
      <w:pPr>
        <w:ind w:hanging="360" w:left="3600"/>
      </w:pPr>
      <w:rPr>
        <w:rFonts w:ascii="Courier New" w:hAnsi="Courier New"/>
      </w:rPr>
    </w:lvl>
    <w:lvl w:ilvl="5" w:tplc="20D46623">
      <w:start w:val="1"/>
      <w:numFmt w:val="bullet"/>
      <w:suff w:val="tab"/>
      <w:lvlText w:val=""/>
      <w:lvlJc w:val="left"/>
      <w:pPr>
        <w:ind w:hanging="360" w:left="4320"/>
      </w:pPr>
      <w:rPr>
        <w:rFonts w:ascii="Wingdings" w:hAnsi="Wingdings"/>
      </w:rPr>
    </w:lvl>
    <w:lvl w:ilvl="6" w:tplc="72EE5056">
      <w:start w:val="1"/>
      <w:numFmt w:val="bullet"/>
      <w:suff w:val="tab"/>
      <w:lvlText w:val=""/>
      <w:lvlJc w:val="left"/>
      <w:pPr>
        <w:ind w:hanging="360" w:left="5040"/>
      </w:pPr>
      <w:rPr>
        <w:rFonts w:ascii="Symbol" w:hAnsi="Symbol"/>
      </w:rPr>
    </w:lvl>
    <w:lvl w:ilvl="7" w:tplc="1FE5B41E">
      <w:start w:val="1"/>
      <w:numFmt w:val="bullet"/>
      <w:suff w:val="tab"/>
      <w:lvlText w:val="o"/>
      <w:lvlJc w:val="left"/>
      <w:pPr>
        <w:ind w:hanging="360" w:left="5760"/>
      </w:pPr>
      <w:rPr>
        <w:rFonts w:ascii="Courier New" w:hAnsi="Courier New"/>
      </w:rPr>
    </w:lvl>
    <w:lvl w:ilvl="8" w:tplc="417B9CC7">
      <w:start w:val="1"/>
      <w:numFmt w:val="bullet"/>
      <w:suff w:val="tab"/>
      <w:lvlText w:val=""/>
      <w:lvlJc w:val="left"/>
      <w:pPr>
        <w:ind w:hanging="360" w:left="6480"/>
      </w:pPr>
      <w:rPr>
        <w:rFonts w:ascii="Wingdings" w:hAnsi="Wingdings"/>
      </w:rPr>
    </w:lvl>
  </w:abstractNum>
  <w:abstractNum w:abstractNumId="244">
    <w:nsid w:val="33184E2E"/>
    <w:multiLevelType w:val="multilevel"/>
    <w:lvl w:ilvl="0">
      <w:start w:val="1"/>
      <w:numFmt w:val="lowerRoman"/>
      <w:suff w:val="tab"/>
      <w:lvlText w:val="%1."/>
      <w:lvlJc w:val="right"/>
      <w:pPr>
        <w:ind w:hanging="360" w:left="3960"/>
      </w:pPr>
      <w:rPr/>
    </w:lvl>
    <w:lvl w:ilvl="1">
      <w:start w:val="1"/>
      <w:numFmt w:val="lowerLetter"/>
      <w:suff w:val="tab"/>
      <w:lvlText w:val="%2."/>
      <w:lvlJc w:val="left"/>
      <w:pPr>
        <w:ind w:hanging="360" w:left="4680"/>
      </w:pPr>
      <w:rPr/>
    </w:lvl>
    <w:lvl w:ilvl="2">
      <w:start w:val="1"/>
      <w:numFmt w:val="lowerRoman"/>
      <w:suff w:val="tab"/>
      <w:lvlText w:val="%3."/>
      <w:lvlJc w:val="right"/>
      <w:pPr>
        <w:ind w:hanging="180" w:left="5400"/>
      </w:pPr>
      <w:rPr/>
    </w:lvl>
    <w:lvl w:ilvl="3">
      <w:start w:val="1"/>
      <w:numFmt w:val="decimal"/>
      <w:suff w:val="tab"/>
      <w:lvlText w:val="%4."/>
      <w:lvlJc w:val="left"/>
      <w:pPr>
        <w:ind w:hanging="360" w:left="6120"/>
      </w:pPr>
      <w:rPr/>
    </w:lvl>
    <w:lvl w:ilvl="4">
      <w:start w:val="1"/>
      <w:numFmt w:val="lowerLetter"/>
      <w:suff w:val="tab"/>
      <w:lvlText w:val="%5."/>
      <w:lvlJc w:val="left"/>
      <w:pPr>
        <w:ind w:hanging="360" w:left="6840"/>
      </w:pPr>
      <w:rPr/>
    </w:lvl>
    <w:lvl w:ilvl="5">
      <w:start w:val="1"/>
      <w:numFmt w:val="lowerRoman"/>
      <w:suff w:val="tab"/>
      <w:lvlText w:val="%6."/>
      <w:lvlJc w:val="right"/>
      <w:pPr>
        <w:ind w:hanging="180" w:left="7560"/>
      </w:pPr>
      <w:rPr/>
    </w:lvl>
    <w:lvl w:ilvl="6">
      <w:start w:val="1"/>
      <w:numFmt w:val="decimal"/>
      <w:suff w:val="tab"/>
      <w:lvlText w:val="%7."/>
      <w:lvlJc w:val="left"/>
      <w:pPr>
        <w:ind w:hanging="360" w:left="8280"/>
      </w:pPr>
      <w:rPr/>
    </w:lvl>
    <w:lvl w:ilvl="7">
      <w:start w:val="1"/>
      <w:numFmt w:val="lowerLetter"/>
      <w:suff w:val="tab"/>
      <w:lvlText w:val="%8."/>
      <w:lvlJc w:val="left"/>
      <w:pPr>
        <w:ind w:hanging="360" w:left="9000"/>
      </w:pPr>
      <w:rPr/>
    </w:lvl>
    <w:lvl w:ilvl="8">
      <w:start w:val="1"/>
      <w:numFmt w:val="lowerRoman"/>
      <w:suff w:val="tab"/>
      <w:lvlText w:val="%9."/>
      <w:lvlJc w:val="right"/>
      <w:pPr>
        <w:ind w:hanging="180" w:left="9720"/>
      </w:pPr>
      <w:rPr/>
    </w:lvl>
  </w:abstractNum>
  <w:abstractNum w:abstractNumId="245">
    <w:nsid w:val="3320171A"/>
    <w:multiLevelType w:val="multilevel"/>
    <w:lvl w:ilvl="0">
      <w:start w:val="1"/>
      <w:numFmt w:val="lowerRoman"/>
      <w:suff w:val="tab"/>
      <w:lvlText w:val="%1."/>
      <w:lvlJc w:val="left"/>
      <w:pPr>
        <w:ind w:hanging="360" w:left="360"/>
      </w:pPr>
      <w:rPr/>
    </w:lvl>
    <w:lvl w:ilvl="1">
      <w:start w:val="1"/>
      <w:numFmt w:val="lowerLetter"/>
      <w:suff w:val="tab"/>
      <w:lvlText w:val="%2."/>
      <w:lvlJc w:val="left"/>
      <w:pPr>
        <w:ind w:hanging="360" w:left="4320"/>
      </w:pPr>
      <w:rPr/>
    </w:lvl>
    <w:lvl w:ilvl="2">
      <w:start w:val="1"/>
      <w:numFmt w:val="lowerRoman"/>
      <w:suff w:val="tab"/>
      <w:lvlText w:val="%3."/>
      <w:lvlJc w:val="right"/>
      <w:pPr>
        <w:ind w:hanging="180" w:left="5040"/>
      </w:pPr>
      <w:rPr/>
    </w:lvl>
    <w:lvl w:ilvl="3">
      <w:start w:val="1"/>
      <w:numFmt w:val="decimal"/>
      <w:suff w:val="tab"/>
      <w:lvlText w:val="%4."/>
      <w:lvlJc w:val="left"/>
      <w:pPr>
        <w:ind w:hanging="360" w:left="5760"/>
      </w:pPr>
      <w:rPr/>
    </w:lvl>
    <w:lvl w:ilvl="4">
      <w:start w:val="1"/>
      <w:numFmt w:val="lowerLetter"/>
      <w:suff w:val="tab"/>
      <w:lvlText w:val="%5."/>
      <w:lvlJc w:val="left"/>
      <w:pPr>
        <w:ind w:hanging="360" w:left="6480"/>
      </w:pPr>
      <w:rPr/>
    </w:lvl>
    <w:lvl w:ilvl="5">
      <w:start w:val="1"/>
      <w:numFmt w:val="lowerRoman"/>
      <w:suff w:val="tab"/>
      <w:lvlText w:val="%6."/>
      <w:lvlJc w:val="right"/>
      <w:pPr>
        <w:ind w:hanging="180" w:left="7200"/>
      </w:pPr>
      <w:rPr/>
    </w:lvl>
    <w:lvl w:ilvl="6">
      <w:start w:val="1"/>
      <w:numFmt w:val="decimal"/>
      <w:suff w:val="tab"/>
      <w:lvlText w:val="%7."/>
      <w:lvlJc w:val="left"/>
      <w:pPr>
        <w:ind w:hanging="360" w:left="7920"/>
      </w:pPr>
      <w:rPr/>
    </w:lvl>
    <w:lvl w:ilvl="7">
      <w:start w:val="1"/>
      <w:numFmt w:val="lowerLetter"/>
      <w:suff w:val="tab"/>
      <w:lvlText w:val="%8."/>
      <w:lvlJc w:val="left"/>
      <w:pPr>
        <w:ind w:hanging="360" w:left="8640"/>
      </w:pPr>
      <w:rPr/>
    </w:lvl>
    <w:lvl w:ilvl="8">
      <w:start w:val="1"/>
      <w:numFmt w:val="lowerRoman"/>
      <w:suff w:val="tab"/>
      <w:lvlText w:val="%9."/>
      <w:lvlJc w:val="right"/>
      <w:pPr>
        <w:ind w:hanging="180" w:left="9360"/>
      </w:pPr>
      <w:rPr/>
    </w:lvl>
  </w:abstractNum>
  <w:abstractNum w:abstractNumId="246">
    <w:nsid w:val="332D0FED"/>
    <w:multiLevelType w:val="multilevel"/>
    <w:lvl w:ilvl="0">
      <w:start w:val="1"/>
      <w:numFmt w:val="lowerRoman"/>
      <w:suff w:val="tab"/>
      <w:lvlText w:val="%1)"/>
      <w:lvlJc w:val="left"/>
      <w:pPr>
        <w:ind w:hanging="720" w:left="72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247">
    <w:nsid w:val="332D7811"/>
    <w:multiLevelType w:val="hybridMultilevel"/>
    <w:lvl w:ilvl="0" w:tplc="7680ABFF">
      <w:start w:val="1"/>
      <w:numFmt w:val="bullet"/>
      <w:suff w:val="tab"/>
      <w:lvlText w:val=""/>
      <w:lvlJc w:val="left"/>
      <w:pPr>
        <w:ind w:hanging="360" w:left="360"/>
        <w:tabs>
          <w:tab w:val="left" w:pos="360" w:leader="none"/>
        </w:tabs>
      </w:pPr>
      <w:rPr>
        <w:rFonts w:ascii="Wingdings" w:hAnsi="Wingdings"/>
      </w:rPr>
    </w:lvl>
    <w:lvl w:ilvl="1">
      <w:start w:val="1"/>
      <w:numFmt w:val="decimal"/>
      <w:suff w:val="tab"/>
      <w:lvlText w:val="%2."/>
      <w:lvlJc w:val="left"/>
      <w:pPr>
        <w:ind w:hanging="360" w:left="360"/>
        <w:tabs>
          <w:tab w:val="left" w:pos="360" w:leader="none"/>
        </w:tabs>
      </w:pPr>
      <w:rPr/>
    </w:lvl>
    <w:lvl w:ilvl="2" w:tplc="649A65AC">
      <w:start w:val="1"/>
      <w:numFmt w:val="bullet"/>
      <w:suff w:val="tab"/>
      <w:lvlText w:val=""/>
      <w:lvlJc w:val="left"/>
      <w:pPr>
        <w:ind w:hanging="360" w:left="1800"/>
        <w:tabs>
          <w:tab w:val="left" w:pos="1800" w:leader="none"/>
        </w:tabs>
      </w:pPr>
      <w:rPr>
        <w:rFonts w:ascii="Wingdings" w:hAnsi="Wingdings"/>
      </w:rPr>
    </w:lvl>
    <w:lvl w:ilvl="3" w:tplc="0D250566">
      <w:start w:val="1"/>
      <w:numFmt w:val="bullet"/>
      <w:suff w:val="tab"/>
      <w:lvlText w:val=""/>
      <w:lvlJc w:val="left"/>
      <w:pPr>
        <w:ind w:hanging="360" w:left="2520"/>
        <w:tabs>
          <w:tab w:val="left" w:pos="2520" w:leader="none"/>
        </w:tabs>
      </w:pPr>
      <w:rPr>
        <w:rFonts w:ascii="Symbol" w:hAnsi="Symbol"/>
      </w:rPr>
    </w:lvl>
    <w:lvl w:ilvl="4" w:tplc="23BD75F4">
      <w:start w:val="1"/>
      <w:numFmt w:val="bullet"/>
      <w:suff w:val="tab"/>
      <w:lvlText w:val="o"/>
      <w:lvlJc w:val="left"/>
      <w:pPr>
        <w:ind w:hanging="360" w:left="3240"/>
        <w:tabs>
          <w:tab w:val="left" w:pos="3240" w:leader="none"/>
        </w:tabs>
      </w:pPr>
      <w:rPr>
        <w:rFonts w:ascii="Courier New" w:hAnsi="Courier New"/>
      </w:rPr>
    </w:lvl>
    <w:lvl w:ilvl="5" w:tplc="27E5F888">
      <w:start w:val="1"/>
      <w:numFmt w:val="bullet"/>
      <w:suff w:val="tab"/>
      <w:lvlText w:val=""/>
      <w:lvlJc w:val="left"/>
      <w:pPr>
        <w:ind w:hanging="360" w:left="3960"/>
        <w:tabs>
          <w:tab w:val="left" w:pos="3960" w:leader="none"/>
        </w:tabs>
      </w:pPr>
      <w:rPr>
        <w:rFonts w:ascii="Wingdings" w:hAnsi="Wingdings"/>
      </w:rPr>
    </w:lvl>
    <w:lvl w:ilvl="6" w:tplc="427C1EEC">
      <w:start w:val="1"/>
      <w:numFmt w:val="bullet"/>
      <w:suff w:val="tab"/>
      <w:lvlText w:val=""/>
      <w:lvlJc w:val="left"/>
      <w:pPr>
        <w:ind w:hanging="360" w:left="4680"/>
        <w:tabs>
          <w:tab w:val="left" w:pos="4680" w:leader="none"/>
        </w:tabs>
      </w:pPr>
      <w:rPr>
        <w:rFonts w:ascii="Symbol" w:hAnsi="Symbol"/>
      </w:rPr>
    </w:lvl>
    <w:lvl w:ilvl="7" w:tplc="15089EE1">
      <w:start w:val="1"/>
      <w:numFmt w:val="bullet"/>
      <w:suff w:val="tab"/>
      <w:lvlText w:val="o"/>
      <w:lvlJc w:val="left"/>
      <w:pPr>
        <w:ind w:hanging="360" w:left="5400"/>
        <w:tabs>
          <w:tab w:val="left" w:pos="5400" w:leader="none"/>
        </w:tabs>
      </w:pPr>
      <w:rPr>
        <w:rFonts w:ascii="Courier New" w:hAnsi="Courier New"/>
      </w:rPr>
    </w:lvl>
    <w:lvl w:ilvl="8" w:tplc="26CA2D65">
      <w:start w:val="1"/>
      <w:numFmt w:val="bullet"/>
      <w:suff w:val="tab"/>
      <w:lvlText w:val=""/>
      <w:lvlJc w:val="left"/>
      <w:pPr>
        <w:ind w:hanging="360" w:left="6120"/>
        <w:tabs>
          <w:tab w:val="left" w:pos="6120" w:leader="none"/>
        </w:tabs>
      </w:pPr>
      <w:rPr>
        <w:rFonts w:ascii="Wingdings" w:hAnsi="Wingdings"/>
      </w:rPr>
    </w:lvl>
  </w:abstractNum>
  <w:abstractNum w:abstractNumId="248">
    <w:nsid w:val="33434ECB"/>
    <w:multiLevelType w:val="multilevel"/>
    <w:lvl w:ilvl="0">
      <w:start w:val="1"/>
      <w:numFmt w:val="lowerRoman"/>
      <w:suff w:val="tab"/>
      <w:lvlText w:val="%1)"/>
      <w:lvlJc w:val="left"/>
      <w:pPr>
        <w:ind w:hanging="720" w:left="72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249">
    <w:nsid w:val="338F32DF"/>
    <w:multiLevelType w:val="hybridMultilevel"/>
    <w:lvl w:ilvl="0" w:tplc="1C91EDAA">
      <w:start w:val="1"/>
      <w:numFmt w:val="bullet"/>
      <w:suff w:val="tab"/>
      <w:lvlText w:val=""/>
      <w:lvlJc w:val="left"/>
      <w:pPr>
        <w:ind w:hanging="360" w:left="720"/>
      </w:pPr>
      <w:rPr>
        <w:rFonts w:ascii="Symbol" w:hAnsi="Symbol"/>
      </w:rPr>
    </w:lvl>
    <w:lvl w:ilvl="1" w:tplc="0B226760">
      <w:start w:val="1"/>
      <w:numFmt w:val="bullet"/>
      <w:suff w:val="tab"/>
      <w:lvlText w:val="o"/>
      <w:lvlJc w:val="left"/>
      <w:pPr>
        <w:ind w:hanging="360" w:left="1440"/>
      </w:pPr>
      <w:rPr>
        <w:rFonts w:ascii="Courier New" w:hAnsi="Courier New"/>
      </w:rPr>
    </w:lvl>
    <w:lvl w:ilvl="2" w:tplc="37410115">
      <w:start w:val="1"/>
      <w:numFmt w:val="bullet"/>
      <w:suff w:val="tab"/>
      <w:lvlText w:val=""/>
      <w:lvlJc w:val="left"/>
      <w:pPr>
        <w:ind w:hanging="360" w:left="2160"/>
      </w:pPr>
      <w:rPr>
        <w:rFonts w:ascii="Wingdings" w:hAnsi="Wingdings"/>
      </w:rPr>
    </w:lvl>
    <w:lvl w:ilvl="3" w:tplc="2FCC8B9E">
      <w:start w:val="1"/>
      <w:numFmt w:val="bullet"/>
      <w:suff w:val="tab"/>
      <w:lvlText w:val=""/>
      <w:lvlJc w:val="left"/>
      <w:pPr>
        <w:ind w:hanging="360" w:left="2880"/>
      </w:pPr>
      <w:rPr>
        <w:rFonts w:ascii="Symbol" w:hAnsi="Symbol"/>
      </w:rPr>
    </w:lvl>
    <w:lvl w:ilvl="4" w:tplc="4F7316EF">
      <w:start w:val="1"/>
      <w:numFmt w:val="bullet"/>
      <w:suff w:val="tab"/>
      <w:lvlText w:val="o"/>
      <w:lvlJc w:val="left"/>
      <w:pPr>
        <w:ind w:hanging="360" w:left="3600"/>
      </w:pPr>
      <w:rPr>
        <w:rFonts w:ascii="Courier New" w:hAnsi="Courier New"/>
      </w:rPr>
    </w:lvl>
    <w:lvl w:ilvl="5" w:tplc="1CCD1D69">
      <w:start w:val="1"/>
      <w:numFmt w:val="bullet"/>
      <w:suff w:val="tab"/>
      <w:lvlText w:val=""/>
      <w:lvlJc w:val="left"/>
      <w:pPr>
        <w:ind w:hanging="360" w:left="4320"/>
      </w:pPr>
      <w:rPr>
        <w:rFonts w:ascii="Wingdings" w:hAnsi="Wingdings"/>
      </w:rPr>
    </w:lvl>
    <w:lvl w:ilvl="6" w:tplc="0AC33BFE">
      <w:start w:val="1"/>
      <w:numFmt w:val="bullet"/>
      <w:suff w:val="tab"/>
      <w:lvlText w:val=""/>
      <w:lvlJc w:val="left"/>
      <w:pPr>
        <w:ind w:hanging="360" w:left="5040"/>
      </w:pPr>
      <w:rPr>
        <w:rFonts w:ascii="Symbol" w:hAnsi="Symbol"/>
      </w:rPr>
    </w:lvl>
    <w:lvl w:ilvl="7" w:tplc="3FEDF41C">
      <w:start w:val="1"/>
      <w:numFmt w:val="bullet"/>
      <w:suff w:val="tab"/>
      <w:lvlText w:val="o"/>
      <w:lvlJc w:val="left"/>
      <w:pPr>
        <w:ind w:hanging="360" w:left="5760"/>
      </w:pPr>
      <w:rPr>
        <w:rFonts w:ascii="Courier New" w:hAnsi="Courier New"/>
      </w:rPr>
    </w:lvl>
    <w:lvl w:ilvl="8" w:tplc="32957C16">
      <w:start w:val="1"/>
      <w:numFmt w:val="bullet"/>
      <w:suff w:val="tab"/>
      <w:lvlText w:val=""/>
      <w:lvlJc w:val="left"/>
      <w:pPr>
        <w:ind w:hanging="360" w:left="6480"/>
      </w:pPr>
      <w:rPr>
        <w:rFonts w:ascii="Wingdings" w:hAnsi="Wingdings"/>
      </w:rPr>
    </w:lvl>
  </w:abstractNum>
  <w:abstractNum w:abstractNumId="250">
    <w:nsid w:val="33904C52"/>
    <w:multiLevelType w:val="multilevel"/>
    <w:lvl w:ilvl="0">
      <w:start w:val="1"/>
      <w:numFmt w:val="lowerRoman"/>
      <w:suff w:val="tab"/>
      <w:lvlText w:val="%1."/>
      <w:lvlJc w:val="righ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51">
    <w:nsid w:val="33994034"/>
    <w:multiLevelType w:val="hybridMultilevel"/>
    <w:lvl w:ilvl="0" w:tplc="753EA0BA">
      <w:start w:val="1"/>
      <w:numFmt w:val="bullet"/>
      <w:suff w:val="tab"/>
      <w:lvlText w:val=""/>
      <w:lvlJc w:val="left"/>
      <w:pPr>
        <w:ind w:hanging="360" w:left="360"/>
      </w:pPr>
      <w:rPr>
        <w:rFonts w:ascii="Wingdings" w:hAnsi="Wingdings"/>
      </w:rPr>
    </w:lvl>
    <w:lvl w:ilvl="1" w:tplc="47BA7A4D">
      <w:start w:val="1"/>
      <w:numFmt w:val="bullet"/>
      <w:suff w:val="tab"/>
      <w:lvlText w:val="o"/>
      <w:lvlJc w:val="left"/>
      <w:pPr>
        <w:ind w:hanging="360" w:left="1080"/>
      </w:pPr>
      <w:rPr>
        <w:rFonts w:ascii="Courier New" w:hAnsi="Courier New"/>
      </w:rPr>
    </w:lvl>
    <w:lvl w:ilvl="2" w:tplc="19597ECD">
      <w:start w:val="1"/>
      <w:numFmt w:val="bullet"/>
      <w:suff w:val="tab"/>
      <w:lvlText w:val=""/>
      <w:lvlJc w:val="left"/>
      <w:pPr>
        <w:ind w:hanging="360" w:left="1800"/>
      </w:pPr>
      <w:rPr>
        <w:rFonts w:ascii="Wingdings" w:hAnsi="Wingdings"/>
      </w:rPr>
    </w:lvl>
    <w:lvl w:ilvl="3" w:tplc="7B0231ED">
      <w:start w:val="1"/>
      <w:numFmt w:val="bullet"/>
      <w:suff w:val="tab"/>
      <w:lvlText w:val=""/>
      <w:lvlJc w:val="left"/>
      <w:pPr>
        <w:ind w:hanging="360" w:left="2520"/>
      </w:pPr>
      <w:rPr>
        <w:rFonts w:ascii="Symbol" w:hAnsi="Symbol"/>
      </w:rPr>
    </w:lvl>
    <w:lvl w:ilvl="4" w:tplc="605D5966">
      <w:start w:val="1"/>
      <w:numFmt w:val="bullet"/>
      <w:suff w:val="tab"/>
      <w:lvlText w:val="o"/>
      <w:lvlJc w:val="left"/>
      <w:pPr>
        <w:ind w:hanging="360" w:left="3240"/>
      </w:pPr>
      <w:rPr>
        <w:rFonts w:ascii="Courier New" w:hAnsi="Courier New"/>
      </w:rPr>
    </w:lvl>
    <w:lvl w:ilvl="5" w:tplc="31B92D7A">
      <w:start w:val="1"/>
      <w:numFmt w:val="bullet"/>
      <w:suff w:val="tab"/>
      <w:lvlText w:val=""/>
      <w:lvlJc w:val="left"/>
      <w:pPr>
        <w:ind w:hanging="360" w:left="3960"/>
      </w:pPr>
      <w:rPr>
        <w:rFonts w:ascii="Wingdings" w:hAnsi="Wingdings"/>
      </w:rPr>
    </w:lvl>
    <w:lvl w:ilvl="6" w:tplc="134E97B6">
      <w:start w:val="1"/>
      <w:numFmt w:val="bullet"/>
      <w:suff w:val="tab"/>
      <w:lvlText w:val=""/>
      <w:lvlJc w:val="left"/>
      <w:pPr>
        <w:ind w:hanging="360" w:left="4680"/>
      </w:pPr>
      <w:rPr>
        <w:rFonts w:ascii="Symbol" w:hAnsi="Symbol"/>
      </w:rPr>
    </w:lvl>
    <w:lvl w:ilvl="7" w:tplc="54A1223E">
      <w:start w:val="1"/>
      <w:numFmt w:val="bullet"/>
      <w:suff w:val="tab"/>
      <w:lvlText w:val="o"/>
      <w:lvlJc w:val="left"/>
      <w:pPr>
        <w:ind w:hanging="360" w:left="5400"/>
      </w:pPr>
      <w:rPr>
        <w:rFonts w:ascii="Courier New" w:hAnsi="Courier New"/>
      </w:rPr>
    </w:lvl>
    <w:lvl w:ilvl="8" w:tplc="6A18EF16">
      <w:start w:val="1"/>
      <w:numFmt w:val="bullet"/>
      <w:suff w:val="tab"/>
      <w:lvlText w:val=""/>
      <w:lvlJc w:val="left"/>
      <w:pPr>
        <w:ind w:hanging="360" w:left="6120"/>
      </w:pPr>
      <w:rPr>
        <w:rFonts w:ascii="Wingdings" w:hAnsi="Wingdings"/>
      </w:rPr>
    </w:lvl>
  </w:abstractNum>
  <w:abstractNum w:abstractNumId="252">
    <w:nsid w:val="33CB3EAD"/>
    <w:multiLevelType w:val="multilevel"/>
    <w:lvl w:ilvl="0">
      <w:start w:val="3"/>
      <w:numFmt w:val="lowerRoman"/>
      <w:suff w:val="tab"/>
      <w:lvlText w:val="%1."/>
      <w:lvlJc w:val="right"/>
      <w:pPr>
        <w:ind w:hanging="360" w:left="720"/>
      </w:pPr>
      <w:rPr>
        <w:b w:val="1"/>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53">
    <w:nsid w:val="33E64CDA"/>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54">
    <w:nsid w:val="33F20E18"/>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55">
    <w:nsid w:val="33F4640C"/>
    <w:multiLevelType w:val="hybridMultilevel"/>
    <w:lvl w:ilvl="0" w:tplc="2274BFAF">
      <w:start w:val="1"/>
      <w:numFmt w:val="bullet"/>
      <w:suff w:val="tab"/>
      <w:lvlText w:val=""/>
      <w:lvlJc w:val="left"/>
      <w:pPr>
        <w:ind w:hanging="360" w:left="360"/>
        <w:tabs>
          <w:tab w:val="left" w:pos="360" w:leader="none"/>
        </w:tabs>
      </w:pPr>
      <w:rPr>
        <w:rFonts w:ascii="Wingdings" w:hAnsi="Wingdings"/>
      </w:rPr>
    </w:lvl>
    <w:lvl w:ilvl="1" w:tplc="029DD898">
      <w:start w:val="1"/>
      <w:numFmt w:val="bullet"/>
      <w:suff w:val="tab"/>
      <w:lvlText w:val=""/>
      <w:lvlJc w:val="left"/>
      <w:pPr>
        <w:ind w:hanging="360" w:left="360"/>
        <w:tabs>
          <w:tab w:val="left" w:pos="360" w:leader="none"/>
        </w:tabs>
      </w:pPr>
      <w:rPr>
        <w:rFonts w:ascii="Symbol" w:hAnsi="Symbol"/>
      </w:rPr>
    </w:lvl>
    <w:lvl w:ilvl="2" w:tplc="033F4854">
      <w:start w:val="1"/>
      <w:numFmt w:val="bullet"/>
      <w:suff w:val="tab"/>
      <w:lvlText w:val=""/>
      <w:lvlJc w:val="left"/>
      <w:pPr>
        <w:ind w:hanging="360" w:left="1800"/>
        <w:tabs>
          <w:tab w:val="left" w:pos="1800" w:leader="none"/>
        </w:tabs>
      </w:pPr>
      <w:rPr>
        <w:rFonts w:ascii="Wingdings" w:hAnsi="Wingdings"/>
      </w:rPr>
    </w:lvl>
    <w:lvl w:ilvl="3" w:tplc="78445B8E">
      <w:start w:val="1"/>
      <w:numFmt w:val="bullet"/>
      <w:suff w:val="tab"/>
      <w:lvlText w:val=""/>
      <w:lvlJc w:val="left"/>
      <w:pPr>
        <w:ind w:hanging="360" w:left="2520"/>
        <w:tabs>
          <w:tab w:val="left" w:pos="2520" w:leader="none"/>
        </w:tabs>
      </w:pPr>
      <w:rPr>
        <w:rFonts w:ascii="Symbol" w:hAnsi="Symbol"/>
      </w:rPr>
    </w:lvl>
    <w:lvl w:ilvl="4" w:tplc="3B82B344">
      <w:start w:val="1"/>
      <w:numFmt w:val="bullet"/>
      <w:suff w:val="tab"/>
      <w:lvlText w:val="o"/>
      <w:lvlJc w:val="left"/>
      <w:pPr>
        <w:ind w:hanging="360" w:left="3240"/>
        <w:tabs>
          <w:tab w:val="left" w:pos="3240" w:leader="none"/>
        </w:tabs>
      </w:pPr>
      <w:rPr>
        <w:rFonts w:ascii="Courier New" w:hAnsi="Courier New"/>
      </w:rPr>
    </w:lvl>
    <w:lvl w:ilvl="5" w:tplc="71D7D142">
      <w:start w:val="1"/>
      <w:numFmt w:val="bullet"/>
      <w:suff w:val="tab"/>
      <w:lvlText w:val=""/>
      <w:lvlJc w:val="left"/>
      <w:pPr>
        <w:ind w:hanging="360" w:left="3960"/>
        <w:tabs>
          <w:tab w:val="left" w:pos="3960" w:leader="none"/>
        </w:tabs>
      </w:pPr>
      <w:rPr>
        <w:rFonts w:ascii="Wingdings" w:hAnsi="Wingdings"/>
      </w:rPr>
    </w:lvl>
    <w:lvl w:ilvl="6" w:tplc="1EEA3B73">
      <w:start w:val="1"/>
      <w:numFmt w:val="bullet"/>
      <w:suff w:val="tab"/>
      <w:lvlText w:val=""/>
      <w:lvlJc w:val="left"/>
      <w:pPr>
        <w:ind w:hanging="360" w:left="4680"/>
        <w:tabs>
          <w:tab w:val="left" w:pos="4680" w:leader="none"/>
        </w:tabs>
      </w:pPr>
      <w:rPr>
        <w:rFonts w:ascii="Symbol" w:hAnsi="Symbol"/>
      </w:rPr>
    </w:lvl>
    <w:lvl w:ilvl="7" w:tplc="016A1271">
      <w:start w:val="1"/>
      <w:numFmt w:val="bullet"/>
      <w:suff w:val="tab"/>
      <w:lvlText w:val="o"/>
      <w:lvlJc w:val="left"/>
      <w:pPr>
        <w:ind w:hanging="360" w:left="5400"/>
        <w:tabs>
          <w:tab w:val="left" w:pos="5400" w:leader="none"/>
        </w:tabs>
      </w:pPr>
      <w:rPr>
        <w:rFonts w:ascii="Courier New" w:hAnsi="Courier New"/>
      </w:rPr>
    </w:lvl>
    <w:lvl w:ilvl="8" w:tplc="1D8F7409">
      <w:start w:val="1"/>
      <w:numFmt w:val="bullet"/>
      <w:suff w:val="tab"/>
      <w:lvlText w:val=""/>
      <w:lvlJc w:val="left"/>
      <w:pPr>
        <w:ind w:hanging="360" w:left="6120"/>
        <w:tabs>
          <w:tab w:val="left" w:pos="6120" w:leader="none"/>
        </w:tabs>
      </w:pPr>
      <w:rPr>
        <w:rFonts w:ascii="Wingdings" w:hAnsi="Wingdings"/>
      </w:rPr>
    </w:lvl>
  </w:abstractNum>
  <w:abstractNum w:abstractNumId="256">
    <w:nsid w:val="34072D5B"/>
    <w:multiLevelType w:val="hybridMultilevel"/>
    <w:lvl w:ilvl="0" w:tplc="0DC65CD1">
      <w:start w:val="1"/>
      <w:numFmt w:val="bullet"/>
      <w:suff w:val="tab"/>
      <w:lvlText w:val=""/>
      <w:lvlJc w:val="left"/>
      <w:pPr>
        <w:ind w:hanging="360" w:left="360"/>
      </w:pPr>
      <w:rPr>
        <w:rFonts w:ascii="Wingdings" w:hAnsi="Wingdings"/>
      </w:rPr>
    </w:lvl>
    <w:lvl w:ilvl="1" w:tplc="123AC9D4">
      <w:start w:val="1"/>
      <w:numFmt w:val="bullet"/>
      <w:suff w:val="tab"/>
      <w:lvlText w:val="o"/>
      <w:lvlJc w:val="left"/>
      <w:pPr>
        <w:ind w:hanging="360" w:left="1080"/>
      </w:pPr>
      <w:rPr>
        <w:rFonts w:ascii="Courier New" w:hAnsi="Courier New"/>
      </w:rPr>
    </w:lvl>
    <w:lvl w:ilvl="2" w:tplc="569FA181">
      <w:start w:val="1"/>
      <w:numFmt w:val="bullet"/>
      <w:suff w:val="tab"/>
      <w:lvlText w:val=""/>
      <w:lvlJc w:val="left"/>
      <w:pPr>
        <w:ind w:hanging="360" w:left="1800"/>
      </w:pPr>
      <w:rPr>
        <w:rFonts w:ascii="Wingdings" w:hAnsi="Wingdings"/>
      </w:rPr>
    </w:lvl>
    <w:lvl w:ilvl="3" w:tplc="22B64505">
      <w:start w:val="1"/>
      <w:numFmt w:val="bullet"/>
      <w:suff w:val="tab"/>
      <w:lvlText w:val=""/>
      <w:lvlJc w:val="left"/>
      <w:pPr>
        <w:ind w:hanging="360" w:left="2520"/>
      </w:pPr>
      <w:rPr>
        <w:rFonts w:ascii="Symbol" w:hAnsi="Symbol"/>
      </w:rPr>
    </w:lvl>
    <w:lvl w:ilvl="4" w:tplc="692A4C65">
      <w:start w:val="1"/>
      <w:numFmt w:val="bullet"/>
      <w:suff w:val="tab"/>
      <w:lvlText w:val="o"/>
      <w:lvlJc w:val="left"/>
      <w:pPr>
        <w:ind w:hanging="360" w:left="3240"/>
      </w:pPr>
      <w:rPr>
        <w:rFonts w:ascii="Courier New" w:hAnsi="Courier New"/>
      </w:rPr>
    </w:lvl>
    <w:lvl w:ilvl="5" w:tplc="45D87421">
      <w:start w:val="1"/>
      <w:numFmt w:val="bullet"/>
      <w:suff w:val="tab"/>
      <w:lvlText w:val=""/>
      <w:lvlJc w:val="left"/>
      <w:pPr>
        <w:ind w:hanging="360" w:left="3960"/>
      </w:pPr>
      <w:rPr>
        <w:rFonts w:ascii="Wingdings" w:hAnsi="Wingdings"/>
      </w:rPr>
    </w:lvl>
    <w:lvl w:ilvl="6" w:tplc="738EF87F">
      <w:start w:val="1"/>
      <w:numFmt w:val="bullet"/>
      <w:suff w:val="tab"/>
      <w:lvlText w:val=""/>
      <w:lvlJc w:val="left"/>
      <w:pPr>
        <w:ind w:hanging="360" w:left="4680"/>
      </w:pPr>
      <w:rPr>
        <w:rFonts w:ascii="Symbol" w:hAnsi="Symbol"/>
      </w:rPr>
    </w:lvl>
    <w:lvl w:ilvl="7" w:tplc="7FEE8A12">
      <w:start w:val="1"/>
      <w:numFmt w:val="bullet"/>
      <w:suff w:val="tab"/>
      <w:lvlText w:val="o"/>
      <w:lvlJc w:val="left"/>
      <w:pPr>
        <w:ind w:hanging="360" w:left="5400"/>
      </w:pPr>
      <w:rPr>
        <w:rFonts w:ascii="Courier New" w:hAnsi="Courier New"/>
      </w:rPr>
    </w:lvl>
    <w:lvl w:ilvl="8" w:tplc="6E9C6965">
      <w:start w:val="1"/>
      <w:numFmt w:val="bullet"/>
      <w:suff w:val="tab"/>
      <w:lvlText w:val=""/>
      <w:lvlJc w:val="left"/>
      <w:pPr>
        <w:ind w:hanging="360" w:left="6120"/>
      </w:pPr>
      <w:rPr>
        <w:rFonts w:ascii="Wingdings" w:hAnsi="Wingdings"/>
      </w:rPr>
    </w:lvl>
  </w:abstractNum>
  <w:abstractNum w:abstractNumId="257">
    <w:nsid w:val="341D748E"/>
    <w:multiLevelType w:val="multilevel"/>
    <w:lvl w:ilvl="0">
      <w:start w:val="1"/>
      <w:numFmt w:val="upperRoman"/>
      <w:suff w:val="tab"/>
      <w:lvlText w:val="%1."/>
      <w:lvlJc w:val="left"/>
      <w:pPr>
        <w:ind w:hanging="720" w:left="720"/>
      </w:pPr>
      <w:rPr/>
    </w:lvl>
    <w:lvl w:ilvl="1">
      <w:start w:val="1"/>
      <w:numFmt w:val="lowerLetter"/>
      <w:suff w:val="tab"/>
      <w:lvlText w:val="%2."/>
      <w:lvlJc w:val="left"/>
      <w:pPr>
        <w:ind w:hanging="360" w:left="5400"/>
      </w:pPr>
      <w:rPr/>
    </w:lvl>
    <w:lvl w:ilvl="2">
      <w:start w:val="1"/>
      <w:numFmt w:val="lowerRoman"/>
      <w:suff w:val="tab"/>
      <w:lvlText w:val="%3."/>
      <w:lvlJc w:val="right"/>
      <w:pPr>
        <w:ind w:hanging="180" w:left="6120"/>
      </w:pPr>
      <w:rPr/>
    </w:lvl>
    <w:lvl w:ilvl="3">
      <w:start w:val="1"/>
      <w:numFmt w:val="decimal"/>
      <w:suff w:val="tab"/>
      <w:lvlText w:val="%4."/>
      <w:lvlJc w:val="left"/>
      <w:pPr>
        <w:ind w:hanging="360" w:left="6840"/>
      </w:pPr>
      <w:rPr/>
    </w:lvl>
    <w:lvl w:ilvl="4">
      <w:start w:val="1"/>
      <w:numFmt w:val="lowerLetter"/>
      <w:suff w:val="tab"/>
      <w:lvlText w:val="%5."/>
      <w:lvlJc w:val="left"/>
      <w:pPr>
        <w:ind w:hanging="360" w:left="7560"/>
      </w:pPr>
      <w:rPr/>
    </w:lvl>
    <w:lvl w:ilvl="5">
      <w:start w:val="1"/>
      <w:numFmt w:val="lowerRoman"/>
      <w:suff w:val="tab"/>
      <w:lvlText w:val="%6."/>
      <w:lvlJc w:val="right"/>
      <w:pPr>
        <w:ind w:hanging="180" w:left="8280"/>
      </w:pPr>
      <w:rPr/>
    </w:lvl>
    <w:lvl w:ilvl="6">
      <w:start w:val="1"/>
      <w:numFmt w:val="decimal"/>
      <w:suff w:val="tab"/>
      <w:lvlText w:val="%7."/>
      <w:lvlJc w:val="left"/>
      <w:pPr>
        <w:ind w:hanging="360" w:left="9000"/>
      </w:pPr>
      <w:rPr/>
    </w:lvl>
    <w:lvl w:ilvl="7">
      <w:start w:val="1"/>
      <w:numFmt w:val="lowerLetter"/>
      <w:suff w:val="tab"/>
      <w:lvlText w:val="%8."/>
      <w:lvlJc w:val="left"/>
      <w:pPr>
        <w:ind w:hanging="360" w:left="9720"/>
      </w:pPr>
      <w:rPr/>
    </w:lvl>
    <w:lvl w:ilvl="8">
      <w:start w:val="1"/>
      <w:numFmt w:val="lowerRoman"/>
      <w:suff w:val="tab"/>
      <w:lvlText w:val="%9."/>
      <w:lvlJc w:val="right"/>
      <w:pPr>
        <w:ind w:hanging="180" w:left="10440"/>
      </w:pPr>
      <w:rPr/>
    </w:lvl>
  </w:abstractNum>
  <w:abstractNum w:abstractNumId="258">
    <w:nsid w:val="342B0D87"/>
    <w:multiLevelType w:val="hybridMultilevel"/>
    <w:lvl w:ilvl="0" w:tplc="5A887805">
      <w:start w:val="1"/>
      <w:numFmt w:val="bullet"/>
      <w:suff w:val="tab"/>
      <w:lvlText w:val=""/>
      <w:lvlJc w:val="left"/>
      <w:pPr>
        <w:ind w:hanging="360" w:left="360"/>
      </w:pPr>
      <w:rPr>
        <w:rFonts w:ascii="Symbol" w:hAnsi="Symbol"/>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259">
    <w:nsid w:val="34345ABC"/>
    <w:multiLevelType w:val="multilevel"/>
    <w:lvl w:ilvl="0">
      <w:start w:val="1"/>
      <w:numFmt w:val="lowerRoman"/>
      <w:suff w:val="tab"/>
      <w:lvlText w:val="%1."/>
      <w:lvlJc w:val="righ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60">
    <w:nsid w:val="346707E8"/>
    <w:multiLevelType w:val="hybridMultilevel"/>
    <w:lvl w:ilvl="0" w:tplc="268A45B2">
      <w:start w:val="1"/>
      <w:numFmt w:val="bullet"/>
      <w:suff w:val="tab"/>
      <w:lvlText w:val=""/>
      <w:lvlJc w:val="left"/>
      <w:pPr>
        <w:ind w:hanging="360" w:left="720"/>
      </w:pPr>
      <w:rPr>
        <w:rFonts w:ascii="Wingdings" w:hAnsi="Wingdings"/>
      </w:rPr>
    </w:lvl>
    <w:lvl w:ilvl="1" w:tplc="70B6FDAE">
      <w:start w:val="1"/>
      <w:numFmt w:val="bullet"/>
      <w:suff w:val="tab"/>
      <w:lvlText w:val="o"/>
      <w:lvlJc w:val="left"/>
      <w:pPr>
        <w:ind w:hanging="360" w:left="1440"/>
      </w:pPr>
      <w:rPr>
        <w:rFonts w:ascii="Courier New" w:hAnsi="Courier New"/>
      </w:rPr>
    </w:lvl>
    <w:lvl w:ilvl="2" w:tplc="64636992">
      <w:start w:val="1"/>
      <w:numFmt w:val="bullet"/>
      <w:suff w:val="tab"/>
      <w:lvlText w:val=""/>
      <w:lvlJc w:val="left"/>
      <w:pPr>
        <w:ind w:hanging="360" w:left="2160"/>
      </w:pPr>
      <w:rPr>
        <w:rFonts w:ascii="Wingdings" w:hAnsi="Wingdings"/>
      </w:rPr>
    </w:lvl>
    <w:lvl w:ilvl="3" w:tplc="37372C52">
      <w:start w:val="1"/>
      <w:numFmt w:val="bullet"/>
      <w:suff w:val="tab"/>
      <w:lvlText w:val=""/>
      <w:lvlJc w:val="left"/>
      <w:pPr>
        <w:ind w:hanging="360" w:left="2880"/>
      </w:pPr>
      <w:rPr>
        <w:rFonts w:ascii="Symbol" w:hAnsi="Symbol"/>
      </w:rPr>
    </w:lvl>
    <w:lvl w:ilvl="4" w:tplc="3649A68E">
      <w:start w:val="1"/>
      <w:numFmt w:val="bullet"/>
      <w:suff w:val="tab"/>
      <w:lvlText w:val="o"/>
      <w:lvlJc w:val="left"/>
      <w:pPr>
        <w:ind w:hanging="360" w:left="3600"/>
      </w:pPr>
      <w:rPr>
        <w:rFonts w:ascii="Courier New" w:hAnsi="Courier New"/>
      </w:rPr>
    </w:lvl>
    <w:lvl w:ilvl="5" w:tplc="3ECEE908">
      <w:start w:val="1"/>
      <w:numFmt w:val="bullet"/>
      <w:suff w:val="tab"/>
      <w:lvlText w:val=""/>
      <w:lvlJc w:val="left"/>
      <w:pPr>
        <w:ind w:hanging="360" w:left="4320"/>
      </w:pPr>
      <w:rPr>
        <w:rFonts w:ascii="Wingdings" w:hAnsi="Wingdings"/>
      </w:rPr>
    </w:lvl>
    <w:lvl w:ilvl="6" w:tplc="2B95C567">
      <w:start w:val="1"/>
      <w:numFmt w:val="bullet"/>
      <w:suff w:val="tab"/>
      <w:lvlText w:val=""/>
      <w:lvlJc w:val="left"/>
      <w:pPr>
        <w:ind w:hanging="360" w:left="5040"/>
      </w:pPr>
      <w:rPr>
        <w:rFonts w:ascii="Symbol" w:hAnsi="Symbol"/>
      </w:rPr>
    </w:lvl>
    <w:lvl w:ilvl="7" w:tplc="2B33D708">
      <w:start w:val="1"/>
      <w:numFmt w:val="bullet"/>
      <w:suff w:val="tab"/>
      <w:lvlText w:val="o"/>
      <w:lvlJc w:val="left"/>
      <w:pPr>
        <w:ind w:hanging="360" w:left="5760"/>
      </w:pPr>
      <w:rPr>
        <w:rFonts w:ascii="Courier New" w:hAnsi="Courier New"/>
      </w:rPr>
    </w:lvl>
    <w:lvl w:ilvl="8" w:tplc="068C3650">
      <w:start w:val="1"/>
      <w:numFmt w:val="bullet"/>
      <w:suff w:val="tab"/>
      <w:lvlText w:val=""/>
      <w:lvlJc w:val="left"/>
      <w:pPr>
        <w:ind w:hanging="360" w:left="6480"/>
      </w:pPr>
      <w:rPr>
        <w:rFonts w:ascii="Wingdings" w:hAnsi="Wingdings"/>
      </w:rPr>
    </w:lvl>
  </w:abstractNum>
  <w:abstractNum w:abstractNumId="261">
    <w:nsid w:val="35280F66"/>
    <w:multiLevelType w:val="multilevel"/>
    <w:lvl w:ilvl="0">
      <w:start w:val="1"/>
      <w:numFmt w:val="lowerLetter"/>
      <w:suff w:val="tab"/>
      <w:lvlText w:val="%1."/>
      <w:lvlJc w:val="left"/>
      <w:pPr>
        <w:ind w:hanging="360" w:left="36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62">
    <w:nsid w:val="35692911"/>
    <w:multiLevelType w:val="multilevel"/>
    <w:lvl w:ilvl="0">
      <w:start w:val="1"/>
      <w:numFmt w:val="lowerRoman"/>
      <w:suff w:val="tab"/>
      <w:lvlText w:val="%1)"/>
      <w:lvlJc w:val="left"/>
      <w:pPr>
        <w:ind w:hanging="720" w:left="72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263">
    <w:nsid w:val="357D29B9"/>
    <w:multiLevelType w:val="multilevel"/>
    <w:lvl w:ilvl="0">
      <w:start w:val="1"/>
      <w:numFmt w:val="lowerRoman"/>
      <w:suff w:val="tab"/>
      <w:lvlText w:val="%1)"/>
      <w:lvlJc w:val="left"/>
      <w:pPr>
        <w:ind w:hanging="360" w:left="360"/>
      </w:pPr>
      <w:rPr>
        <w:b w:val="1"/>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264">
    <w:nsid w:val="358B46E7"/>
    <w:multiLevelType w:val="hybridMultilevel"/>
    <w:lvl w:ilvl="0" w:tplc="46796AD8">
      <w:start w:val="1"/>
      <w:numFmt w:val="bullet"/>
      <w:suff w:val="tab"/>
      <w:lvlText w:val=""/>
      <w:lvlJc w:val="left"/>
      <w:pPr>
        <w:ind w:hanging="360" w:left="720"/>
      </w:pPr>
      <w:rPr>
        <w:rFonts w:ascii="Symbol" w:hAnsi="Symbol"/>
      </w:rPr>
    </w:lvl>
    <w:lvl w:ilvl="1" w:tplc="16235399">
      <w:start w:val="1"/>
      <w:numFmt w:val="bullet"/>
      <w:suff w:val="tab"/>
      <w:lvlText w:val="o"/>
      <w:lvlJc w:val="left"/>
      <w:pPr>
        <w:ind w:hanging="360" w:left="1440"/>
      </w:pPr>
      <w:rPr>
        <w:rFonts w:ascii="Courier New" w:hAnsi="Courier New"/>
      </w:rPr>
    </w:lvl>
    <w:lvl w:ilvl="2" w:tplc="32E13932">
      <w:start w:val="1"/>
      <w:numFmt w:val="bullet"/>
      <w:suff w:val="tab"/>
      <w:lvlText w:val=""/>
      <w:lvlJc w:val="left"/>
      <w:pPr>
        <w:ind w:hanging="360" w:left="2160"/>
      </w:pPr>
      <w:rPr>
        <w:rFonts w:ascii="Wingdings" w:hAnsi="Wingdings"/>
      </w:rPr>
    </w:lvl>
    <w:lvl w:ilvl="3" w:tplc="79D66DAF">
      <w:start w:val="1"/>
      <w:numFmt w:val="bullet"/>
      <w:suff w:val="tab"/>
      <w:lvlText w:val=""/>
      <w:lvlJc w:val="left"/>
      <w:pPr>
        <w:ind w:hanging="360" w:left="2880"/>
      </w:pPr>
      <w:rPr>
        <w:rFonts w:ascii="Symbol" w:hAnsi="Symbol"/>
      </w:rPr>
    </w:lvl>
    <w:lvl w:ilvl="4" w:tplc="4F1C53B4">
      <w:start w:val="1"/>
      <w:numFmt w:val="bullet"/>
      <w:suff w:val="tab"/>
      <w:lvlText w:val="o"/>
      <w:lvlJc w:val="left"/>
      <w:pPr>
        <w:ind w:hanging="360" w:left="3600"/>
      </w:pPr>
      <w:rPr>
        <w:rFonts w:ascii="Courier New" w:hAnsi="Courier New"/>
      </w:rPr>
    </w:lvl>
    <w:lvl w:ilvl="5" w:tplc="3DCD0970">
      <w:start w:val="1"/>
      <w:numFmt w:val="bullet"/>
      <w:suff w:val="tab"/>
      <w:lvlText w:val=""/>
      <w:lvlJc w:val="left"/>
      <w:pPr>
        <w:ind w:hanging="360" w:left="4320"/>
      </w:pPr>
      <w:rPr>
        <w:rFonts w:ascii="Wingdings" w:hAnsi="Wingdings"/>
      </w:rPr>
    </w:lvl>
    <w:lvl w:ilvl="6" w:tplc="2007603C">
      <w:start w:val="1"/>
      <w:numFmt w:val="bullet"/>
      <w:suff w:val="tab"/>
      <w:lvlText w:val=""/>
      <w:lvlJc w:val="left"/>
      <w:pPr>
        <w:ind w:hanging="360" w:left="5040"/>
      </w:pPr>
      <w:rPr>
        <w:rFonts w:ascii="Symbol" w:hAnsi="Symbol"/>
      </w:rPr>
    </w:lvl>
    <w:lvl w:ilvl="7" w:tplc="126AC749">
      <w:start w:val="1"/>
      <w:numFmt w:val="bullet"/>
      <w:suff w:val="tab"/>
      <w:lvlText w:val="o"/>
      <w:lvlJc w:val="left"/>
      <w:pPr>
        <w:ind w:hanging="360" w:left="5760"/>
      </w:pPr>
      <w:rPr>
        <w:rFonts w:ascii="Courier New" w:hAnsi="Courier New"/>
      </w:rPr>
    </w:lvl>
    <w:lvl w:ilvl="8" w:tplc="238AE610">
      <w:start w:val="1"/>
      <w:numFmt w:val="bullet"/>
      <w:suff w:val="tab"/>
      <w:lvlText w:val=""/>
      <w:lvlJc w:val="left"/>
      <w:pPr>
        <w:ind w:hanging="360" w:left="6480"/>
      </w:pPr>
      <w:rPr>
        <w:rFonts w:ascii="Wingdings" w:hAnsi="Wingdings"/>
      </w:rPr>
    </w:lvl>
  </w:abstractNum>
  <w:abstractNum w:abstractNumId="265">
    <w:nsid w:val="35BD4A13"/>
    <w:multiLevelType w:val="hybridMultilevel"/>
    <w:lvl w:ilvl="0" w:tplc="244D921B">
      <w:start w:val="1"/>
      <w:numFmt w:val="bullet"/>
      <w:suff w:val="tab"/>
      <w:lvlText w:val=""/>
      <w:lvlJc w:val="left"/>
      <w:pPr>
        <w:ind w:hanging="360" w:left="720"/>
      </w:pPr>
      <w:rPr>
        <w:rFonts w:ascii="Symbol" w:hAnsi="Symbol"/>
      </w:rPr>
    </w:lvl>
    <w:lvl w:ilvl="1" w:tplc="4F9FB41A">
      <w:start w:val="1"/>
      <w:numFmt w:val="bullet"/>
      <w:suff w:val="tab"/>
      <w:lvlText w:val="o"/>
      <w:lvlJc w:val="left"/>
      <w:pPr>
        <w:ind w:hanging="360" w:left="1440"/>
      </w:pPr>
      <w:rPr>
        <w:rFonts w:ascii="Courier New" w:hAnsi="Courier New"/>
      </w:rPr>
    </w:lvl>
    <w:lvl w:ilvl="2" w:tplc="45692FD2">
      <w:start w:val="1"/>
      <w:numFmt w:val="bullet"/>
      <w:suff w:val="tab"/>
      <w:lvlText w:val=""/>
      <w:lvlJc w:val="left"/>
      <w:pPr>
        <w:ind w:hanging="360" w:left="2160"/>
      </w:pPr>
      <w:rPr>
        <w:rFonts w:ascii="Wingdings" w:hAnsi="Wingdings"/>
      </w:rPr>
    </w:lvl>
    <w:lvl w:ilvl="3" w:tplc="10E2512B">
      <w:start w:val="1"/>
      <w:numFmt w:val="bullet"/>
      <w:suff w:val="tab"/>
      <w:lvlText w:val=""/>
      <w:lvlJc w:val="left"/>
      <w:pPr>
        <w:ind w:hanging="360" w:left="2880"/>
      </w:pPr>
      <w:rPr>
        <w:rFonts w:ascii="Symbol" w:hAnsi="Symbol"/>
      </w:rPr>
    </w:lvl>
    <w:lvl w:ilvl="4" w:tplc="4E09057D">
      <w:start w:val="1"/>
      <w:numFmt w:val="bullet"/>
      <w:suff w:val="tab"/>
      <w:lvlText w:val="o"/>
      <w:lvlJc w:val="left"/>
      <w:pPr>
        <w:ind w:hanging="360" w:left="3600"/>
      </w:pPr>
      <w:rPr>
        <w:rFonts w:ascii="Courier New" w:hAnsi="Courier New"/>
      </w:rPr>
    </w:lvl>
    <w:lvl w:ilvl="5" w:tplc="7F3DA95E">
      <w:start w:val="1"/>
      <w:numFmt w:val="bullet"/>
      <w:suff w:val="tab"/>
      <w:lvlText w:val=""/>
      <w:lvlJc w:val="left"/>
      <w:pPr>
        <w:ind w:hanging="360" w:left="4320"/>
      </w:pPr>
      <w:rPr>
        <w:rFonts w:ascii="Wingdings" w:hAnsi="Wingdings"/>
      </w:rPr>
    </w:lvl>
    <w:lvl w:ilvl="6" w:tplc="7CFCDF2C">
      <w:start w:val="1"/>
      <w:numFmt w:val="bullet"/>
      <w:suff w:val="tab"/>
      <w:lvlText w:val=""/>
      <w:lvlJc w:val="left"/>
      <w:pPr>
        <w:ind w:hanging="360" w:left="5040"/>
      </w:pPr>
      <w:rPr>
        <w:rFonts w:ascii="Symbol" w:hAnsi="Symbol"/>
      </w:rPr>
    </w:lvl>
    <w:lvl w:ilvl="7" w:tplc="2DB32B47">
      <w:start w:val="1"/>
      <w:numFmt w:val="bullet"/>
      <w:suff w:val="tab"/>
      <w:lvlText w:val="o"/>
      <w:lvlJc w:val="left"/>
      <w:pPr>
        <w:ind w:hanging="360" w:left="5760"/>
      </w:pPr>
      <w:rPr>
        <w:rFonts w:ascii="Courier New" w:hAnsi="Courier New"/>
      </w:rPr>
    </w:lvl>
    <w:lvl w:ilvl="8" w:tplc="5BF5DA94">
      <w:start w:val="1"/>
      <w:numFmt w:val="bullet"/>
      <w:suff w:val="tab"/>
      <w:lvlText w:val=""/>
      <w:lvlJc w:val="left"/>
      <w:pPr>
        <w:ind w:hanging="360" w:left="6480"/>
      </w:pPr>
      <w:rPr>
        <w:rFonts w:ascii="Wingdings" w:hAnsi="Wingdings"/>
      </w:rPr>
    </w:lvl>
  </w:abstractNum>
  <w:abstractNum w:abstractNumId="266">
    <w:nsid w:val="35BD63D8"/>
    <w:multiLevelType w:val="hybridMultilevel"/>
    <w:lvl w:ilvl="0" w:tplc="52885CB4">
      <w:start w:val="1"/>
      <w:numFmt w:val="bullet"/>
      <w:suff w:val="tab"/>
      <w:lvlText w:val=""/>
      <w:lvlJc w:val="left"/>
      <w:pPr>
        <w:ind w:hanging="360" w:left="720"/>
      </w:pPr>
      <w:rPr>
        <w:rFonts w:ascii="Wingdings" w:hAnsi="Wingdings"/>
      </w:rPr>
    </w:lvl>
    <w:lvl w:ilvl="1" w:tplc="5E902DE6">
      <w:start w:val="1"/>
      <w:numFmt w:val="bullet"/>
      <w:suff w:val="tab"/>
      <w:lvlText w:val="o"/>
      <w:lvlJc w:val="left"/>
      <w:pPr>
        <w:ind w:hanging="360" w:left="1440"/>
      </w:pPr>
      <w:rPr>
        <w:rFonts w:ascii="Courier New" w:hAnsi="Courier New"/>
      </w:rPr>
    </w:lvl>
    <w:lvl w:ilvl="2" w:tplc="53810AAA">
      <w:start w:val="1"/>
      <w:numFmt w:val="bullet"/>
      <w:suff w:val="tab"/>
      <w:lvlText w:val=""/>
      <w:lvlJc w:val="left"/>
      <w:pPr>
        <w:ind w:hanging="360" w:left="2160"/>
      </w:pPr>
      <w:rPr>
        <w:rFonts w:ascii="Wingdings" w:hAnsi="Wingdings"/>
      </w:rPr>
    </w:lvl>
    <w:lvl w:ilvl="3" w:tplc="07733A6E">
      <w:start w:val="1"/>
      <w:numFmt w:val="bullet"/>
      <w:suff w:val="tab"/>
      <w:lvlText w:val=""/>
      <w:lvlJc w:val="left"/>
      <w:pPr>
        <w:ind w:hanging="360" w:left="2880"/>
      </w:pPr>
      <w:rPr>
        <w:rFonts w:ascii="Symbol" w:hAnsi="Symbol"/>
      </w:rPr>
    </w:lvl>
    <w:lvl w:ilvl="4" w:tplc="606ECF53">
      <w:start w:val="1"/>
      <w:numFmt w:val="bullet"/>
      <w:suff w:val="tab"/>
      <w:lvlText w:val="o"/>
      <w:lvlJc w:val="left"/>
      <w:pPr>
        <w:ind w:hanging="360" w:left="3600"/>
      </w:pPr>
      <w:rPr>
        <w:rFonts w:ascii="Courier New" w:hAnsi="Courier New"/>
      </w:rPr>
    </w:lvl>
    <w:lvl w:ilvl="5" w:tplc="431CC413">
      <w:start w:val="1"/>
      <w:numFmt w:val="bullet"/>
      <w:suff w:val="tab"/>
      <w:lvlText w:val=""/>
      <w:lvlJc w:val="left"/>
      <w:pPr>
        <w:ind w:hanging="360" w:left="4320"/>
      </w:pPr>
      <w:rPr>
        <w:rFonts w:ascii="Wingdings" w:hAnsi="Wingdings"/>
      </w:rPr>
    </w:lvl>
    <w:lvl w:ilvl="6" w:tplc="38C61FAF">
      <w:start w:val="1"/>
      <w:numFmt w:val="bullet"/>
      <w:suff w:val="tab"/>
      <w:lvlText w:val=""/>
      <w:lvlJc w:val="left"/>
      <w:pPr>
        <w:ind w:hanging="360" w:left="5040"/>
      </w:pPr>
      <w:rPr>
        <w:rFonts w:ascii="Symbol" w:hAnsi="Symbol"/>
      </w:rPr>
    </w:lvl>
    <w:lvl w:ilvl="7" w:tplc="2E16DD8B">
      <w:start w:val="1"/>
      <w:numFmt w:val="bullet"/>
      <w:suff w:val="tab"/>
      <w:lvlText w:val="o"/>
      <w:lvlJc w:val="left"/>
      <w:pPr>
        <w:ind w:hanging="360" w:left="5760"/>
      </w:pPr>
      <w:rPr>
        <w:rFonts w:ascii="Courier New" w:hAnsi="Courier New"/>
      </w:rPr>
    </w:lvl>
    <w:lvl w:ilvl="8" w:tplc="7961F167">
      <w:start w:val="1"/>
      <w:numFmt w:val="bullet"/>
      <w:suff w:val="tab"/>
      <w:lvlText w:val=""/>
      <w:lvlJc w:val="left"/>
      <w:pPr>
        <w:ind w:hanging="360" w:left="6480"/>
      </w:pPr>
      <w:rPr>
        <w:rFonts w:ascii="Wingdings" w:hAnsi="Wingdings"/>
      </w:rPr>
    </w:lvl>
  </w:abstractNum>
  <w:abstractNum w:abstractNumId="267">
    <w:nsid w:val="35F660BF"/>
    <w:multiLevelType w:val="multilevel"/>
    <w:lvl w:ilvl="0">
      <w:start w:val="1"/>
      <w:numFmt w:val="decimal"/>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268">
    <w:nsid w:val="35FA0650"/>
    <w:multiLevelType w:val="multilevel"/>
    <w:lvl w:ilvl="0">
      <w:start w:val="1"/>
      <w:numFmt w:val="lowerRoman"/>
      <w:suff w:val="tab"/>
      <w:lvlText w:val="%1)"/>
      <w:lvlJc w:val="left"/>
      <w:pPr>
        <w:ind w:hanging="720" w:left="720"/>
      </w:pPr>
      <w:rPr>
        <w:b w:val="0"/>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269">
    <w:nsid w:val="36076849"/>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70">
    <w:nsid w:val="36453726"/>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71">
    <w:nsid w:val="364664F2"/>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72">
    <w:nsid w:val="36744934"/>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73">
    <w:nsid w:val="36855B85"/>
    <w:multiLevelType w:val="multilevel"/>
    <w:lvl w:ilvl="0">
      <w:start w:val="1"/>
      <w:numFmt w:val="lowerRoman"/>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274">
    <w:nsid w:val="37126478"/>
    <w:multiLevelType w:val="multilevel"/>
    <w:lvl w:ilvl="0">
      <w:start w:val="1"/>
      <w:numFmt w:val="upp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75">
    <w:nsid w:val="371D16DF"/>
    <w:multiLevelType w:val="multilevel"/>
    <w:lvl w:ilvl="0">
      <w:start w:val="1"/>
      <w:numFmt w:val="lowerLetter"/>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276">
    <w:nsid w:val="37447426"/>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77">
    <w:nsid w:val="37516871"/>
    <w:multiLevelType w:val="multilevel"/>
    <w:lvl w:ilvl="0">
      <w:start w:val="1"/>
      <w:numFmt w:val="lowerRoman"/>
      <w:suff w:val="tab"/>
      <w:lvlText w:val="%1."/>
      <w:lvlJc w:val="right"/>
      <w:pPr>
        <w:ind w:hanging="360" w:left="360"/>
      </w:pPr>
      <w:rPr/>
    </w:lvl>
    <w:lvl w:ilvl="1">
      <w:start w:val="1"/>
      <w:numFmt w:val="lowerLetter"/>
      <w:suff w:val="tab"/>
      <w:lvlText w:val="%2."/>
      <w:lvlJc w:val="left"/>
      <w:pPr>
        <w:ind w:hanging="360" w:left="2880"/>
      </w:pPr>
      <w:rPr/>
    </w:lvl>
    <w:lvl w:ilvl="2">
      <w:start w:val="1"/>
      <w:numFmt w:val="lowerRoman"/>
      <w:suff w:val="tab"/>
      <w:lvlText w:val="%3."/>
      <w:lvlJc w:val="right"/>
      <w:pPr>
        <w:ind w:hanging="180" w:left="3600"/>
      </w:pPr>
      <w:rPr/>
    </w:lvl>
    <w:lvl w:ilvl="3">
      <w:start w:val="1"/>
      <w:numFmt w:val="decimal"/>
      <w:suff w:val="tab"/>
      <w:lvlText w:val="%4."/>
      <w:lvlJc w:val="left"/>
      <w:pPr>
        <w:ind w:hanging="360" w:left="4320"/>
      </w:pPr>
      <w:rPr/>
    </w:lvl>
    <w:lvl w:ilvl="4">
      <w:start w:val="1"/>
      <w:numFmt w:val="lowerLetter"/>
      <w:suff w:val="tab"/>
      <w:lvlText w:val="%5."/>
      <w:lvlJc w:val="left"/>
      <w:pPr>
        <w:ind w:hanging="360" w:left="5040"/>
      </w:pPr>
      <w:rPr/>
    </w:lvl>
    <w:lvl w:ilvl="5">
      <w:start w:val="1"/>
      <w:numFmt w:val="lowerRoman"/>
      <w:suff w:val="tab"/>
      <w:lvlText w:val="%6."/>
      <w:lvlJc w:val="right"/>
      <w:pPr>
        <w:ind w:hanging="180" w:left="5760"/>
      </w:pPr>
      <w:rPr/>
    </w:lvl>
    <w:lvl w:ilvl="6">
      <w:start w:val="1"/>
      <w:numFmt w:val="decimal"/>
      <w:suff w:val="tab"/>
      <w:lvlText w:val="%7."/>
      <w:lvlJc w:val="left"/>
      <w:pPr>
        <w:ind w:hanging="360" w:left="6480"/>
      </w:pPr>
      <w:rPr/>
    </w:lvl>
    <w:lvl w:ilvl="7">
      <w:start w:val="1"/>
      <w:numFmt w:val="lowerLetter"/>
      <w:suff w:val="tab"/>
      <w:lvlText w:val="%8."/>
      <w:lvlJc w:val="left"/>
      <w:pPr>
        <w:ind w:hanging="360" w:left="7200"/>
      </w:pPr>
      <w:rPr/>
    </w:lvl>
    <w:lvl w:ilvl="8">
      <w:start w:val="1"/>
      <w:numFmt w:val="lowerRoman"/>
      <w:suff w:val="tab"/>
      <w:lvlText w:val="%9."/>
      <w:lvlJc w:val="right"/>
      <w:pPr>
        <w:ind w:hanging="180" w:left="7920"/>
      </w:pPr>
      <w:rPr/>
    </w:lvl>
  </w:abstractNum>
  <w:abstractNum w:abstractNumId="278">
    <w:nsid w:val="375D34FF"/>
    <w:multiLevelType w:val="hybridMultilevel"/>
    <w:lvl w:ilvl="0" w:tplc="3E11561B">
      <w:start w:val="1"/>
      <w:numFmt w:val="bullet"/>
      <w:suff w:val="tab"/>
      <w:lvlText w:val=""/>
      <w:lvlJc w:val="left"/>
      <w:pPr>
        <w:ind w:hanging="360" w:left="720"/>
      </w:pPr>
      <w:rPr>
        <w:rFonts w:ascii="Symbol" w:hAnsi="Symbol"/>
      </w:rPr>
    </w:lvl>
    <w:lvl w:ilvl="1" w:tplc="4B66AC45">
      <w:start w:val="1"/>
      <w:numFmt w:val="bullet"/>
      <w:suff w:val="tab"/>
      <w:lvlText w:val="o"/>
      <w:lvlJc w:val="left"/>
      <w:pPr>
        <w:ind w:hanging="360" w:left="1440"/>
      </w:pPr>
      <w:rPr>
        <w:rFonts w:ascii="Courier New" w:hAnsi="Courier New"/>
      </w:rPr>
    </w:lvl>
    <w:lvl w:ilvl="2" w:tplc="4CF5A1C5">
      <w:start w:val="1"/>
      <w:numFmt w:val="bullet"/>
      <w:suff w:val="tab"/>
      <w:lvlText w:val=""/>
      <w:lvlJc w:val="left"/>
      <w:pPr>
        <w:ind w:hanging="360" w:left="2160"/>
      </w:pPr>
      <w:rPr>
        <w:rFonts w:ascii="Wingdings" w:hAnsi="Wingdings"/>
      </w:rPr>
    </w:lvl>
    <w:lvl w:ilvl="3" w:tplc="39757386">
      <w:start w:val="1"/>
      <w:numFmt w:val="bullet"/>
      <w:suff w:val="tab"/>
      <w:lvlText w:val=""/>
      <w:lvlJc w:val="left"/>
      <w:pPr>
        <w:ind w:hanging="360" w:left="2880"/>
      </w:pPr>
      <w:rPr>
        <w:rFonts w:ascii="Symbol" w:hAnsi="Symbol"/>
      </w:rPr>
    </w:lvl>
    <w:lvl w:ilvl="4" w:tplc="0FECEEDD">
      <w:start w:val="1"/>
      <w:numFmt w:val="bullet"/>
      <w:suff w:val="tab"/>
      <w:lvlText w:val="o"/>
      <w:lvlJc w:val="left"/>
      <w:pPr>
        <w:ind w:hanging="360" w:left="3600"/>
      </w:pPr>
      <w:rPr>
        <w:rFonts w:ascii="Courier New" w:hAnsi="Courier New"/>
      </w:rPr>
    </w:lvl>
    <w:lvl w:ilvl="5" w:tplc="46A3FB39">
      <w:start w:val="1"/>
      <w:numFmt w:val="bullet"/>
      <w:suff w:val="tab"/>
      <w:lvlText w:val=""/>
      <w:lvlJc w:val="left"/>
      <w:pPr>
        <w:ind w:hanging="360" w:left="4320"/>
      </w:pPr>
      <w:rPr>
        <w:rFonts w:ascii="Wingdings" w:hAnsi="Wingdings"/>
      </w:rPr>
    </w:lvl>
    <w:lvl w:ilvl="6" w:tplc="185E0622">
      <w:start w:val="1"/>
      <w:numFmt w:val="bullet"/>
      <w:suff w:val="tab"/>
      <w:lvlText w:val=""/>
      <w:lvlJc w:val="left"/>
      <w:pPr>
        <w:ind w:hanging="360" w:left="5040"/>
      </w:pPr>
      <w:rPr>
        <w:rFonts w:ascii="Symbol" w:hAnsi="Symbol"/>
      </w:rPr>
    </w:lvl>
    <w:lvl w:ilvl="7" w:tplc="3AF0A798">
      <w:start w:val="1"/>
      <w:numFmt w:val="bullet"/>
      <w:suff w:val="tab"/>
      <w:lvlText w:val="o"/>
      <w:lvlJc w:val="left"/>
      <w:pPr>
        <w:ind w:hanging="360" w:left="5760"/>
      </w:pPr>
      <w:rPr>
        <w:rFonts w:ascii="Courier New" w:hAnsi="Courier New"/>
      </w:rPr>
    </w:lvl>
    <w:lvl w:ilvl="8" w:tplc="076C2170">
      <w:start w:val="1"/>
      <w:numFmt w:val="bullet"/>
      <w:suff w:val="tab"/>
      <w:lvlText w:val=""/>
      <w:lvlJc w:val="left"/>
      <w:pPr>
        <w:ind w:hanging="360" w:left="6480"/>
      </w:pPr>
      <w:rPr>
        <w:rFonts w:ascii="Wingdings" w:hAnsi="Wingdings"/>
      </w:rPr>
    </w:lvl>
  </w:abstractNum>
  <w:abstractNum w:abstractNumId="279">
    <w:nsid w:val="37614E2E"/>
    <w:multiLevelType w:val="multilevel"/>
    <w:lvl w:ilvl="0">
      <w:start w:val="1"/>
      <w:numFmt w:val="lowerRoman"/>
      <w:suff w:val="tab"/>
      <w:lvlText w:val="%1)"/>
      <w:lvlJc w:val="left"/>
      <w:pPr>
        <w:ind w:hanging="720" w:left="72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280">
    <w:nsid w:val="37834899"/>
    <w:multiLevelType w:val="multilevel"/>
    <w:lvl w:ilvl="0">
      <w:start w:val="1"/>
      <w:numFmt w:val="lowerRoman"/>
      <w:suff w:val="tab"/>
      <w:lvlText w:val="%1."/>
      <w:lvlJc w:val="righ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81">
    <w:nsid w:val="37A91135"/>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82">
    <w:nsid w:val="37C8458F"/>
    <w:multiLevelType w:val="multilevel"/>
    <w:lvl w:ilvl="0">
      <w:start w:val="1"/>
      <w:numFmt w:val="decimal"/>
      <w:suff w:val="tab"/>
      <w:lvlText w:val="%1."/>
      <w:lvlJc w:val="left"/>
      <w:pPr>
        <w:ind w:hanging="720" w:left="1080"/>
        <w:tabs>
          <w:tab w:val="left" w:pos="108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83">
    <w:nsid w:val="38027469"/>
    <w:multiLevelType w:val="hybridMultilevel"/>
    <w:lvl w:ilvl="0" w:tplc="5AE5239E">
      <w:start w:val="1"/>
      <w:numFmt w:val="bullet"/>
      <w:suff w:val="tab"/>
      <w:lvlText w:val=""/>
      <w:lvlJc w:val="left"/>
      <w:pPr>
        <w:ind w:hanging="360" w:left="720"/>
      </w:pPr>
      <w:rPr>
        <w:rFonts w:ascii="Symbol" w:hAnsi="Symbol"/>
      </w:rPr>
    </w:lvl>
    <w:lvl w:ilvl="1" w:tplc="18645C24">
      <w:start w:val="1"/>
      <w:numFmt w:val="bullet"/>
      <w:suff w:val="tab"/>
      <w:lvlText w:val="o"/>
      <w:lvlJc w:val="left"/>
      <w:pPr>
        <w:ind w:hanging="360" w:left="1440"/>
      </w:pPr>
      <w:rPr>
        <w:rFonts w:ascii="Courier New" w:hAnsi="Courier New"/>
      </w:rPr>
    </w:lvl>
    <w:lvl w:ilvl="2" w:tplc="07834ECC">
      <w:start w:val="1"/>
      <w:numFmt w:val="bullet"/>
      <w:suff w:val="tab"/>
      <w:lvlText w:val=""/>
      <w:lvlJc w:val="left"/>
      <w:pPr>
        <w:ind w:hanging="360" w:left="2160"/>
      </w:pPr>
      <w:rPr>
        <w:rFonts w:ascii="Wingdings" w:hAnsi="Wingdings"/>
      </w:rPr>
    </w:lvl>
    <w:lvl w:ilvl="3" w:tplc="64E93B94">
      <w:start w:val="1"/>
      <w:numFmt w:val="bullet"/>
      <w:suff w:val="tab"/>
      <w:lvlText w:val=""/>
      <w:lvlJc w:val="left"/>
      <w:pPr>
        <w:ind w:hanging="360" w:left="2880"/>
      </w:pPr>
      <w:rPr>
        <w:rFonts w:ascii="Symbol" w:hAnsi="Symbol"/>
      </w:rPr>
    </w:lvl>
    <w:lvl w:ilvl="4" w:tplc="4922ED28">
      <w:start w:val="1"/>
      <w:numFmt w:val="bullet"/>
      <w:suff w:val="tab"/>
      <w:lvlText w:val="o"/>
      <w:lvlJc w:val="left"/>
      <w:pPr>
        <w:ind w:hanging="360" w:left="3600"/>
      </w:pPr>
      <w:rPr>
        <w:rFonts w:ascii="Courier New" w:hAnsi="Courier New"/>
      </w:rPr>
    </w:lvl>
    <w:lvl w:ilvl="5" w:tplc="336DADD8">
      <w:start w:val="1"/>
      <w:numFmt w:val="bullet"/>
      <w:suff w:val="tab"/>
      <w:lvlText w:val=""/>
      <w:lvlJc w:val="left"/>
      <w:pPr>
        <w:ind w:hanging="360" w:left="4320"/>
      </w:pPr>
      <w:rPr>
        <w:rFonts w:ascii="Wingdings" w:hAnsi="Wingdings"/>
      </w:rPr>
    </w:lvl>
    <w:lvl w:ilvl="6" w:tplc="5004136E">
      <w:start w:val="1"/>
      <w:numFmt w:val="bullet"/>
      <w:suff w:val="tab"/>
      <w:lvlText w:val=""/>
      <w:lvlJc w:val="left"/>
      <w:pPr>
        <w:ind w:hanging="360" w:left="5040"/>
      </w:pPr>
      <w:rPr>
        <w:rFonts w:ascii="Symbol" w:hAnsi="Symbol"/>
      </w:rPr>
    </w:lvl>
    <w:lvl w:ilvl="7" w:tplc="5BA0F8F6">
      <w:start w:val="1"/>
      <w:numFmt w:val="bullet"/>
      <w:suff w:val="tab"/>
      <w:lvlText w:val="o"/>
      <w:lvlJc w:val="left"/>
      <w:pPr>
        <w:ind w:hanging="360" w:left="5760"/>
      </w:pPr>
      <w:rPr>
        <w:rFonts w:ascii="Courier New" w:hAnsi="Courier New"/>
      </w:rPr>
    </w:lvl>
    <w:lvl w:ilvl="8" w:tplc="1EFCB64B">
      <w:start w:val="1"/>
      <w:numFmt w:val="bullet"/>
      <w:suff w:val="tab"/>
      <w:lvlText w:val=""/>
      <w:lvlJc w:val="left"/>
      <w:pPr>
        <w:ind w:hanging="360" w:left="6480"/>
      </w:pPr>
      <w:rPr>
        <w:rFonts w:ascii="Wingdings" w:hAnsi="Wingdings"/>
      </w:rPr>
    </w:lvl>
  </w:abstractNum>
  <w:abstractNum w:abstractNumId="284">
    <w:nsid w:val="380379AE"/>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85">
    <w:nsid w:val="38085301"/>
    <w:multiLevelType w:val="hybridMultilevel"/>
    <w:lvl w:ilvl="0" w:tplc="151F4933">
      <w:start w:val="1"/>
      <w:numFmt w:val="bullet"/>
      <w:suff w:val="tab"/>
      <w:lvlText w:val=""/>
      <w:lvlJc w:val="left"/>
      <w:pPr>
        <w:ind w:hanging="360" w:left="720"/>
      </w:pPr>
      <w:rPr>
        <w:rFonts w:ascii="Wingdings" w:hAnsi="Wingdings"/>
      </w:rPr>
    </w:lvl>
    <w:lvl w:ilvl="1" w:tplc="15A7F587">
      <w:start w:val="1"/>
      <w:numFmt w:val="bullet"/>
      <w:suff w:val="tab"/>
      <w:lvlText w:val="o"/>
      <w:lvlJc w:val="left"/>
      <w:pPr>
        <w:ind w:hanging="360" w:left="1440"/>
      </w:pPr>
      <w:rPr>
        <w:rFonts w:ascii="Courier New" w:hAnsi="Courier New"/>
      </w:rPr>
    </w:lvl>
    <w:lvl w:ilvl="2" w:tplc="22ADF930">
      <w:start w:val="1"/>
      <w:numFmt w:val="bullet"/>
      <w:suff w:val="tab"/>
      <w:lvlText w:val=""/>
      <w:lvlJc w:val="left"/>
      <w:pPr>
        <w:ind w:hanging="360" w:left="2160"/>
      </w:pPr>
      <w:rPr>
        <w:rFonts w:ascii="Wingdings" w:hAnsi="Wingdings"/>
      </w:rPr>
    </w:lvl>
    <w:lvl w:ilvl="3" w:tplc="6525C032">
      <w:start w:val="1"/>
      <w:numFmt w:val="bullet"/>
      <w:suff w:val="tab"/>
      <w:lvlText w:val=""/>
      <w:lvlJc w:val="left"/>
      <w:pPr>
        <w:ind w:hanging="360" w:left="2880"/>
      </w:pPr>
      <w:rPr>
        <w:rFonts w:ascii="Symbol" w:hAnsi="Symbol"/>
      </w:rPr>
    </w:lvl>
    <w:lvl w:ilvl="4" w:tplc="3A3A4D25">
      <w:start w:val="1"/>
      <w:numFmt w:val="bullet"/>
      <w:suff w:val="tab"/>
      <w:lvlText w:val="o"/>
      <w:lvlJc w:val="left"/>
      <w:pPr>
        <w:ind w:hanging="360" w:left="3600"/>
      </w:pPr>
      <w:rPr>
        <w:rFonts w:ascii="Courier New" w:hAnsi="Courier New"/>
      </w:rPr>
    </w:lvl>
    <w:lvl w:ilvl="5" w:tplc="08967C46">
      <w:start w:val="1"/>
      <w:numFmt w:val="bullet"/>
      <w:suff w:val="tab"/>
      <w:lvlText w:val=""/>
      <w:lvlJc w:val="left"/>
      <w:pPr>
        <w:ind w:hanging="360" w:left="4320"/>
      </w:pPr>
      <w:rPr>
        <w:rFonts w:ascii="Wingdings" w:hAnsi="Wingdings"/>
      </w:rPr>
    </w:lvl>
    <w:lvl w:ilvl="6" w:tplc="62D90E73">
      <w:start w:val="1"/>
      <w:numFmt w:val="bullet"/>
      <w:suff w:val="tab"/>
      <w:lvlText w:val=""/>
      <w:lvlJc w:val="left"/>
      <w:pPr>
        <w:ind w:hanging="360" w:left="5040"/>
      </w:pPr>
      <w:rPr>
        <w:rFonts w:ascii="Symbol" w:hAnsi="Symbol"/>
      </w:rPr>
    </w:lvl>
    <w:lvl w:ilvl="7" w:tplc="590D68B1">
      <w:start w:val="1"/>
      <w:numFmt w:val="bullet"/>
      <w:suff w:val="tab"/>
      <w:lvlText w:val="o"/>
      <w:lvlJc w:val="left"/>
      <w:pPr>
        <w:ind w:hanging="360" w:left="5760"/>
      </w:pPr>
      <w:rPr>
        <w:rFonts w:ascii="Courier New" w:hAnsi="Courier New"/>
      </w:rPr>
    </w:lvl>
    <w:lvl w:ilvl="8" w:tplc="4CA3A920">
      <w:start w:val="1"/>
      <w:numFmt w:val="bullet"/>
      <w:suff w:val="tab"/>
      <w:lvlText w:val=""/>
      <w:lvlJc w:val="left"/>
      <w:pPr>
        <w:ind w:hanging="360" w:left="6480"/>
      </w:pPr>
      <w:rPr>
        <w:rFonts w:ascii="Wingdings" w:hAnsi="Wingdings"/>
      </w:rPr>
    </w:lvl>
  </w:abstractNum>
  <w:abstractNum w:abstractNumId="286">
    <w:nsid w:val="386D6BF3"/>
    <w:multiLevelType w:val="hybridMultilevel"/>
    <w:lvl w:ilvl="0" w:tplc="330B2BA4">
      <w:start w:val="1"/>
      <w:numFmt w:val="bullet"/>
      <w:suff w:val="tab"/>
      <w:lvlText w:val=""/>
      <w:lvlJc w:val="left"/>
      <w:pPr>
        <w:ind w:hanging="360" w:left="720"/>
      </w:pPr>
      <w:rPr>
        <w:rFonts w:ascii="Symbol" w:hAnsi="Symbol"/>
      </w:rPr>
    </w:lvl>
    <w:lvl w:ilvl="1" w:tplc="3F063169">
      <w:start w:val="1"/>
      <w:numFmt w:val="bullet"/>
      <w:suff w:val="tab"/>
      <w:lvlText w:val="o"/>
      <w:lvlJc w:val="left"/>
      <w:pPr>
        <w:ind w:hanging="360" w:left="1440"/>
      </w:pPr>
      <w:rPr>
        <w:rFonts w:ascii="Courier New" w:hAnsi="Courier New"/>
      </w:rPr>
    </w:lvl>
    <w:lvl w:ilvl="2" w:tplc="35B48445">
      <w:start w:val="1"/>
      <w:numFmt w:val="bullet"/>
      <w:suff w:val="tab"/>
      <w:lvlText w:val=""/>
      <w:lvlJc w:val="left"/>
      <w:pPr>
        <w:ind w:hanging="360" w:left="2160"/>
      </w:pPr>
      <w:rPr>
        <w:rFonts w:ascii="Wingdings" w:hAnsi="Wingdings"/>
      </w:rPr>
    </w:lvl>
    <w:lvl w:ilvl="3" w:tplc="6FC4751D">
      <w:start w:val="1"/>
      <w:numFmt w:val="bullet"/>
      <w:suff w:val="tab"/>
      <w:lvlText w:val=""/>
      <w:lvlJc w:val="left"/>
      <w:pPr>
        <w:ind w:hanging="360" w:left="2880"/>
      </w:pPr>
      <w:rPr>
        <w:rFonts w:ascii="Symbol" w:hAnsi="Symbol"/>
      </w:rPr>
    </w:lvl>
    <w:lvl w:ilvl="4" w:tplc="41104EFF">
      <w:start w:val="1"/>
      <w:numFmt w:val="bullet"/>
      <w:suff w:val="tab"/>
      <w:lvlText w:val="o"/>
      <w:lvlJc w:val="left"/>
      <w:pPr>
        <w:ind w:hanging="360" w:left="3600"/>
      </w:pPr>
      <w:rPr>
        <w:rFonts w:ascii="Courier New" w:hAnsi="Courier New"/>
      </w:rPr>
    </w:lvl>
    <w:lvl w:ilvl="5" w:tplc="21057728">
      <w:start w:val="1"/>
      <w:numFmt w:val="bullet"/>
      <w:suff w:val="tab"/>
      <w:lvlText w:val=""/>
      <w:lvlJc w:val="left"/>
      <w:pPr>
        <w:ind w:hanging="360" w:left="4320"/>
      </w:pPr>
      <w:rPr>
        <w:rFonts w:ascii="Wingdings" w:hAnsi="Wingdings"/>
      </w:rPr>
    </w:lvl>
    <w:lvl w:ilvl="6" w:tplc="446B1808">
      <w:start w:val="1"/>
      <w:numFmt w:val="bullet"/>
      <w:suff w:val="tab"/>
      <w:lvlText w:val=""/>
      <w:lvlJc w:val="left"/>
      <w:pPr>
        <w:ind w:hanging="360" w:left="5040"/>
      </w:pPr>
      <w:rPr>
        <w:rFonts w:ascii="Symbol" w:hAnsi="Symbol"/>
      </w:rPr>
    </w:lvl>
    <w:lvl w:ilvl="7" w:tplc="61F60A20">
      <w:start w:val="1"/>
      <w:numFmt w:val="bullet"/>
      <w:suff w:val="tab"/>
      <w:lvlText w:val="o"/>
      <w:lvlJc w:val="left"/>
      <w:pPr>
        <w:ind w:hanging="360" w:left="5760"/>
      </w:pPr>
      <w:rPr>
        <w:rFonts w:ascii="Courier New" w:hAnsi="Courier New"/>
      </w:rPr>
    </w:lvl>
    <w:lvl w:ilvl="8" w:tplc="47041B02">
      <w:start w:val="1"/>
      <w:numFmt w:val="bullet"/>
      <w:suff w:val="tab"/>
      <w:lvlText w:val=""/>
      <w:lvlJc w:val="left"/>
      <w:pPr>
        <w:ind w:hanging="360" w:left="6480"/>
      </w:pPr>
      <w:rPr>
        <w:rFonts w:ascii="Wingdings" w:hAnsi="Wingdings"/>
      </w:rPr>
    </w:lvl>
  </w:abstractNum>
  <w:abstractNum w:abstractNumId="287">
    <w:nsid w:val="38C22779"/>
    <w:multiLevelType w:val="hybridMultilevel"/>
    <w:lvl w:ilvl="0" w:tplc="5695444A">
      <w:start w:val="1"/>
      <w:numFmt w:val="bullet"/>
      <w:suff w:val="tab"/>
      <w:lvlText w:val=""/>
      <w:lvlJc w:val="left"/>
      <w:pPr>
        <w:ind w:hanging="360" w:left="1440"/>
      </w:pPr>
      <w:rPr>
        <w:rFonts w:ascii="Symbol" w:hAnsi="Symbol"/>
      </w:rPr>
    </w:lvl>
    <w:lvl w:ilvl="1" w:tplc="6AD81E94">
      <w:start w:val="1"/>
      <w:numFmt w:val="bullet"/>
      <w:suff w:val="tab"/>
      <w:lvlText w:val="o"/>
      <w:lvlJc w:val="left"/>
      <w:pPr>
        <w:ind w:hanging="360" w:left="2160"/>
      </w:pPr>
      <w:rPr>
        <w:rFonts w:ascii="Courier New" w:hAnsi="Courier New"/>
      </w:rPr>
    </w:lvl>
    <w:lvl w:ilvl="2" w:tplc="3FB2C63D">
      <w:start w:val="1"/>
      <w:numFmt w:val="bullet"/>
      <w:suff w:val="tab"/>
      <w:lvlText w:val=""/>
      <w:lvlJc w:val="left"/>
      <w:pPr>
        <w:ind w:hanging="360" w:left="2880"/>
      </w:pPr>
      <w:rPr>
        <w:rFonts w:ascii="Wingdings" w:hAnsi="Wingdings"/>
      </w:rPr>
    </w:lvl>
    <w:lvl w:ilvl="3" w:tplc="7EC53497">
      <w:start w:val="1"/>
      <w:numFmt w:val="bullet"/>
      <w:suff w:val="tab"/>
      <w:lvlText w:val=""/>
      <w:lvlJc w:val="left"/>
      <w:pPr>
        <w:ind w:hanging="360" w:left="3600"/>
      </w:pPr>
      <w:rPr>
        <w:rFonts w:ascii="Symbol" w:hAnsi="Symbol"/>
      </w:rPr>
    </w:lvl>
    <w:lvl w:ilvl="4" w:tplc="78844B07">
      <w:start w:val="1"/>
      <w:numFmt w:val="bullet"/>
      <w:suff w:val="tab"/>
      <w:lvlText w:val="o"/>
      <w:lvlJc w:val="left"/>
      <w:pPr>
        <w:ind w:hanging="360" w:left="4320"/>
      </w:pPr>
      <w:rPr>
        <w:rFonts w:ascii="Courier New" w:hAnsi="Courier New"/>
      </w:rPr>
    </w:lvl>
    <w:lvl w:ilvl="5" w:tplc="13185EE5">
      <w:start w:val="1"/>
      <w:numFmt w:val="bullet"/>
      <w:suff w:val="tab"/>
      <w:lvlText w:val=""/>
      <w:lvlJc w:val="left"/>
      <w:pPr>
        <w:ind w:hanging="360" w:left="5040"/>
      </w:pPr>
      <w:rPr>
        <w:rFonts w:ascii="Wingdings" w:hAnsi="Wingdings"/>
      </w:rPr>
    </w:lvl>
    <w:lvl w:ilvl="6" w:tplc="77D188EE">
      <w:start w:val="1"/>
      <w:numFmt w:val="bullet"/>
      <w:suff w:val="tab"/>
      <w:lvlText w:val=""/>
      <w:lvlJc w:val="left"/>
      <w:pPr>
        <w:ind w:hanging="360" w:left="5760"/>
      </w:pPr>
      <w:rPr>
        <w:rFonts w:ascii="Symbol" w:hAnsi="Symbol"/>
      </w:rPr>
    </w:lvl>
    <w:lvl w:ilvl="7" w:tplc="2217BC8D">
      <w:start w:val="1"/>
      <w:numFmt w:val="bullet"/>
      <w:suff w:val="tab"/>
      <w:lvlText w:val="o"/>
      <w:lvlJc w:val="left"/>
      <w:pPr>
        <w:ind w:hanging="360" w:left="6480"/>
      </w:pPr>
      <w:rPr>
        <w:rFonts w:ascii="Courier New" w:hAnsi="Courier New"/>
      </w:rPr>
    </w:lvl>
    <w:lvl w:ilvl="8" w:tplc="154ED023">
      <w:start w:val="1"/>
      <w:numFmt w:val="bullet"/>
      <w:suff w:val="tab"/>
      <w:lvlText w:val=""/>
      <w:lvlJc w:val="left"/>
      <w:pPr>
        <w:ind w:hanging="360" w:left="7200"/>
      </w:pPr>
      <w:rPr>
        <w:rFonts w:ascii="Wingdings" w:hAnsi="Wingdings"/>
      </w:rPr>
    </w:lvl>
  </w:abstractNum>
  <w:abstractNum w:abstractNumId="288">
    <w:nsid w:val="38CB0BC5"/>
    <w:multiLevelType w:val="multilevel"/>
    <w:lvl w:ilvl="0">
      <w:start w:val="1"/>
      <w:numFmt w:val="lowerLetter"/>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289">
    <w:nsid w:val="394303A2"/>
    <w:multiLevelType w:val="hybridMultilevel"/>
    <w:lvl w:ilvl="0" w:tplc="54728CC7">
      <w:start w:val="1"/>
      <w:numFmt w:val="bullet"/>
      <w:suff w:val="tab"/>
      <w:lvlText w:val=""/>
      <w:lvlJc w:val="left"/>
      <w:pPr>
        <w:ind w:hanging="360" w:left="360"/>
      </w:pPr>
      <w:rPr>
        <w:rFonts w:ascii="Symbol" w:hAnsi="Symbol"/>
      </w:rPr>
    </w:lvl>
    <w:lvl w:ilvl="1" w:tplc="6D9F211F">
      <w:start w:val="1"/>
      <w:numFmt w:val="bullet"/>
      <w:suff w:val="tab"/>
      <w:lvlText w:val="o"/>
      <w:lvlJc w:val="left"/>
      <w:pPr>
        <w:ind w:hanging="360" w:left="1080"/>
      </w:pPr>
      <w:rPr>
        <w:rFonts w:ascii="Courier New" w:hAnsi="Courier New"/>
      </w:rPr>
    </w:lvl>
    <w:lvl w:ilvl="2" w:tplc="156D41BE">
      <w:start w:val="1"/>
      <w:numFmt w:val="bullet"/>
      <w:suff w:val="tab"/>
      <w:lvlText w:val=""/>
      <w:lvlJc w:val="left"/>
      <w:pPr>
        <w:ind w:hanging="360" w:left="1800"/>
      </w:pPr>
      <w:rPr>
        <w:rFonts w:ascii="Wingdings" w:hAnsi="Wingdings"/>
      </w:rPr>
    </w:lvl>
    <w:lvl w:ilvl="3" w:tplc="20135DD2">
      <w:start w:val="1"/>
      <w:numFmt w:val="bullet"/>
      <w:suff w:val="tab"/>
      <w:lvlText w:val=""/>
      <w:lvlJc w:val="left"/>
      <w:pPr>
        <w:ind w:hanging="360" w:left="2520"/>
      </w:pPr>
      <w:rPr>
        <w:rFonts w:ascii="Symbol" w:hAnsi="Symbol"/>
      </w:rPr>
    </w:lvl>
    <w:lvl w:ilvl="4" w:tplc="376F26FE">
      <w:start w:val="1"/>
      <w:numFmt w:val="bullet"/>
      <w:suff w:val="tab"/>
      <w:lvlText w:val="o"/>
      <w:lvlJc w:val="left"/>
      <w:pPr>
        <w:ind w:hanging="360" w:left="3240"/>
      </w:pPr>
      <w:rPr>
        <w:rFonts w:ascii="Courier New" w:hAnsi="Courier New"/>
      </w:rPr>
    </w:lvl>
    <w:lvl w:ilvl="5" w:tplc="04CDD75C">
      <w:start w:val="1"/>
      <w:numFmt w:val="bullet"/>
      <w:suff w:val="tab"/>
      <w:lvlText w:val=""/>
      <w:lvlJc w:val="left"/>
      <w:pPr>
        <w:ind w:hanging="360" w:left="3960"/>
      </w:pPr>
      <w:rPr>
        <w:rFonts w:ascii="Wingdings" w:hAnsi="Wingdings"/>
      </w:rPr>
    </w:lvl>
    <w:lvl w:ilvl="6" w:tplc="24200EC8">
      <w:start w:val="1"/>
      <w:numFmt w:val="bullet"/>
      <w:suff w:val="tab"/>
      <w:lvlText w:val=""/>
      <w:lvlJc w:val="left"/>
      <w:pPr>
        <w:ind w:hanging="360" w:left="4680"/>
      </w:pPr>
      <w:rPr>
        <w:rFonts w:ascii="Symbol" w:hAnsi="Symbol"/>
      </w:rPr>
    </w:lvl>
    <w:lvl w:ilvl="7" w:tplc="23A6D77B">
      <w:start w:val="1"/>
      <w:numFmt w:val="bullet"/>
      <w:suff w:val="tab"/>
      <w:lvlText w:val="o"/>
      <w:lvlJc w:val="left"/>
      <w:pPr>
        <w:ind w:hanging="360" w:left="5400"/>
      </w:pPr>
      <w:rPr>
        <w:rFonts w:ascii="Courier New" w:hAnsi="Courier New"/>
      </w:rPr>
    </w:lvl>
    <w:lvl w:ilvl="8" w:tplc="186EE904">
      <w:start w:val="1"/>
      <w:numFmt w:val="bullet"/>
      <w:suff w:val="tab"/>
      <w:lvlText w:val=""/>
      <w:lvlJc w:val="left"/>
      <w:pPr>
        <w:ind w:hanging="360" w:left="6120"/>
      </w:pPr>
      <w:rPr>
        <w:rFonts w:ascii="Wingdings" w:hAnsi="Wingdings"/>
      </w:rPr>
    </w:lvl>
  </w:abstractNum>
  <w:abstractNum w:abstractNumId="290">
    <w:nsid w:val="396819DF"/>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91">
    <w:nsid w:val="39B8054B"/>
    <w:multiLevelType w:val="multilevel"/>
    <w:lvl w:ilvl="0">
      <w:start w:val="1"/>
      <w:numFmt w:val="lowerLetter"/>
      <w:suff w:val="tab"/>
      <w:lvlText w:val="%1)"/>
      <w:lvlJc w:val="left"/>
      <w:pPr>
        <w:ind w:hanging="360" w:left="36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92">
    <w:nsid w:val="39DD0D55"/>
    <w:multiLevelType w:val="multilevel"/>
    <w:lvl w:ilvl="0">
      <w:start w:val="1"/>
      <w:numFmt w:val="decimal"/>
      <w:suff w:val="tab"/>
      <w:lvlText w:val="%1."/>
      <w:lvlJc w:val="left"/>
      <w:pPr>
        <w:ind w:hanging="360" w:left="1470"/>
      </w:pPr>
      <w:rPr/>
    </w:lvl>
    <w:lvl w:ilvl="1">
      <w:start w:val="1"/>
      <w:numFmt w:val="lowerLetter"/>
      <w:suff w:val="tab"/>
      <w:lvlText w:val="%2."/>
      <w:lvlJc w:val="left"/>
      <w:pPr>
        <w:ind w:hanging="360" w:left="2190"/>
      </w:pPr>
      <w:rPr/>
    </w:lvl>
    <w:lvl w:ilvl="2">
      <w:start w:val="1"/>
      <w:numFmt w:val="lowerRoman"/>
      <w:suff w:val="tab"/>
      <w:lvlText w:val="%3."/>
      <w:lvlJc w:val="right"/>
      <w:pPr>
        <w:ind w:hanging="180" w:left="2910"/>
      </w:pPr>
      <w:rPr/>
    </w:lvl>
    <w:lvl w:ilvl="3">
      <w:start w:val="1"/>
      <w:numFmt w:val="decimal"/>
      <w:suff w:val="tab"/>
      <w:lvlText w:val="%4."/>
      <w:lvlJc w:val="left"/>
      <w:pPr>
        <w:ind w:hanging="360" w:left="3630"/>
      </w:pPr>
      <w:rPr/>
    </w:lvl>
    <w:lvl w:ilvl="4">
      <w:start w:val="1"/>
      <w:numFmt w:val="lowerLetter"/>
      <w:suff w:val="tab"/>
      <w:lvlText w:val="%5."/>
      <w:lvlJc w:val="left"/>
      <w:pPr>
        <w:ind w:hanging="360" w:left="4350"/>
      </w:pPr>
      <w:rPr/>
    </w:lvl>
    <w:lvl w:ilvl="5">
      <w:start w:val="1"/>
      <w:numFmt w:val="lowerRoman"/>
      <w:suff w:val="tab"/>
      <w:lvlText w:val="%6."/>
      <w:lvlJc w:val="right"/>
      <w:pPr>
        <w:ind w:hanging="180" w:left="5070"/>
      </w:pPr>
      <w:rPr/>
    </w:lvl>
    <w:lvl w:ilvl="6">
      <w:start w:val="1"/>
      <w:numFmt w:val="decimal"/>
      <w:suff w:val="tab"/>
      <w:lvlText w:val="%7."/>
      <w:lvlJc w:val="left"/>
      <w:pPr>
        <w:ind w:hanging="360" w:left="5790"/>
      </w:pPr>
      <w:rPr/>
    </w:lvl>
    <w:lvl w:ilvl="7">
      <w:start w:val="1"/>
      <w:numFmt w:val="lowerLetter"/>
      <w:suff w:val="tab"/>
      <w:lvlText w:val="%8."/>
      <w:lvlJc w:val="left"/>
      <w:pPr>
        <w:ind w:hanging="360" w:left="6510"/>
      </w:pPr>
      <w:rPr/>
    </w:lvl>
    <w:lvl w:ilvl="8">
      <w:start w:val="1"/>
      <w:numFmt w:val="lowerRoman"/>
      <w:suff w:val="tab"/>
      <w:lvlText w:val="%9."/>
      <w:lvlJc w:val="right"/>
      <w:pPr>
        <w:ind w:hanging="180" w:left="7230"/>
      </w:pPr>
      <w:rPr/>
    </w:lvl>
  </w:abstractNum>
  <w:abstractNum w:abstractNumId="293">
    <w:nsid w:val="3A2734BF"/>
    <w:multiLevelType w:val="multilevel"/>
    <w:lvl w:ilvl="0">
      <w:start w:val="1"/>
      <w:numFmt w:val="lowerLetter"/>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294">
    <w:nsid w:val="3A341579"/>
    <w:multiLevelType w:val="hybridMultilevel"/>
    <w:lvl w:ilvl="0" w:tplc="56B3F936">
      <w:start w:val="1"/>
      <w:numFmt w:val="bullet"/>
      <w:suff w:val="tab"/>
      <w:lvlText w:val=""/>
      <w:lvlJc w:val="left"/>
      <w:pPr>
        <w:ind w:hanging="360" w:left="360"/>
      </w:pPr>
      <w:rPr>
        <w:rFonts w:ascii="Symbol" w:hAnsi="Symbol"/>
      </w:rPr>
    </w:lvl>
    <w:lvl w:ilvl="1" w:tplc="58EB95E8">
      <w:start w:val="1"/>
      <w:numFmt w:val="bullet"/>
      <w:suff w:val="tab"/>
      <w:lvlText w:val="o"/>
      <w:lvlJc w:val="left"/>
      <w:pPr>
        <w:ind w:hanging="360" w:left="1080"/>
      </w:pPr>
      <w:rPr>
        <w:rFonts w:ascii="Courier New" w:hAnsi="Courier New"/>
      </w:rPr>
    </w:lvl>
    <w:lvl w:ilvl="2" w:tplc="112C601F">
      <w:start w:val="1"/>
      <w:numFmt w:val="bullet"/>
      <w:suff w:val="tab"/>
      <w:lvlText w:val=""/>
      <w:lvlJc w:val="left"/>
      <w:pPr>
        <w:ind w:hanging="360" w:left="1800"/>
      </w:pPr>
      <w:rPr>
        <w:rFonts w:ascii="Wingdings" w:hAnsi="Wingdings"/>
      </w:rPr>
    </w:lvl>
    <w:lvl w:ilvl="3" w:tplc="445F267E">
      <w:start w:val="1"/>
      <w:numFmt w:val="bullet"/>
      <w:suff w:val="tab"/>
      <w:lvlText w:val=""/>
      <w:lvlJc w:val="left"/>
      <w:pPr>
        <w:ind w:hanging="360" w:left="2520"/>
      </w:pPr>
      <w:rPr>
        <w:rFonts w:ascii="Symbol" w:hAnsi="Symbol"/>
      </w:rPr>
    </w:lvl>
    <w:lvl w:ilvl="4" w:tplc="569C6511">
      <w:start w:val="1"/>
      <w:numFmt w:val="bullet"/>
      <w:suff w:val="tab"/>
      <w:lvlText w:val="o"/>
      <w:lvlJc w:val="left"/>
      <w:pPr>
        <w:ind w:hanging="360" w:left="3240"/>
      </w:pPr>
      <w:rPr>
        <w:rFonts w:ascii="Courier New" w:hAnsi="Courier New"/>
      </w:rPr>
    </w:lvl>
    <w:lvl w:ilvl="5" w:tplc="36DF862A">
      <w:start w:val="1"/>
      <w:numFmt w:val="bullet"/>
      <w:suff w:val="tab"/>
      <w:lvlText w:val=""/>
      <w:lvlJc w:val="left"/>
      <w:pPr>
        <w:ind w:hanging="360" w:left="3960"/>
      </w:pPr>
      <w:rPr>
        <w:rFonts w:ascii="Wingdings" w:hAnsi="Wingdings"/>
      </w:rPr>
    </w:lvl>
    <w:lvl w:ilvl="6" w:tplc="7A005217">
      <w:start w:val="1"/>
      <w:numFmt w:val="bullet"/>
      <w:suff w:val="tab"/>
      <w:lvlText w:val=""/>
      <w:lvlJc w:val="left"/>
      <w:pPr>
        <w:ind w:hanging="360" w:left="4680"/>
      </w:pPr>
      <w:rPr>
        <w:rFonts w:ascii="Symbol" w:hAnsi="Symbol"/>
      </w:rPr>
    </w:lvl>
    <w:lvl w:ilvl="7" w:tplc="6552DA7C">
      <w:start w:val="1"/>
      <w:numFmt w:val="bullet"/>
      <w:suff w:val="tab"/>
      <w:lvlText w:val="o"/>
      <w:lvlJc w:val="left"/>
      <w:pPr>
        <w:ind w:hanging="360" w:left="5400"/>
      </w:pPr>
      <w:rPr>
        <w:rFonts w:ascii="Courier New" w:hAnsi="Courier New"/>
      </w:rPr>
    </w:lvl>
    <w:lvl w:ilvl="8" w:tplc="7BEA762D">
      <w:start w:val="1"/>
      <w:numFmt w:val="bullet"/>
      <w:suff w:val="tab"/>
      <w:lvlText w:val=""/>
      <w:lvlJc w:val="left"/>
      <w:pPr>
        <w:ind w:hanging="360" w:left="6120"/>
      </w:pPr>
      <w:rPr>
        <w:rFonts w:ascii="Wingdings" w:hAnsi="Wingdings"/>
      </w:rPr>
    </w:lvl>
  </w:abstractNum>
  <w:abstractNum w:abstractNumId="295">
    <w:nsid w:val="3A407A85"/>
    <w:multiLevelType w:val="multilevel"/>
    <w:lvl w:ilvl="0">
      <w:start w:val="1"/>
      <w:numFmt w:val="lowerRoman"/>
      <w:suff w:val="tab"/>
      <w:lvlText w:val="%1."/>
      <w:lvlJc w:val="right"/>
      <w:pPr>
        <w:ind w:hanging="360" w:left="360"/>
      </w:pPr>
      <w:rPr>
        <w:rFonts w:ascii="Times New Roman" w:hAnsi="Times New Roman"/>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296">
    <w:nsid w:val="3A6275B2"/>
    <w:multiLevelType w:val="multilevel"/>
    <w:lvl w:ilvl="0">
      <w:start w:val="1"/>
      <w:numFmt w:val="lowerRoman"/>
      <w:suff w:val="tab"/>
      <w:lvlText w:val="%1)"/>
      <w:lvlJc w:val="left"/>
      <w:pPr>
        <w:ind w:hanging="720" w:left="72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297">
    <w:nsid w:val="3A644414"/>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98">
    <w:nsid w:val="3A836E16"/>
    <w:multiLevelType w:val="multilevel"/>
    <w:lvl w:ilvl="0">
      <w:start w:val="1"/>
      <w:numFmt w:val="lowerRoman"/>
      <w:suff w:val="tab"/>
      <w:lvlText w:val="%1."/>
      <w:lvlJc w:val="righ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99">
    <w:nsid w:val="3AD36553"/>
    <w:multiLevelType w:val="multilevel"/>
    <w:lvl w:ilvl="0">
      <w:start w:val="1"/>
      <w:numFmt w:val="upperRoman"/>
      <w:suff w:val="tab"/>
      <w:lvlText w:val="%1."/>
      <w:lvlJc w:val="right"/>
      <w:pPr>
        <w:ind w:hanging="360" w:left="1080"/>
      </w:pPr>
      <w:rPr/>
    </w:lvl>
    <w:lvl w:ilvl="1">
      <w:start w:val="1"/>
      <w:numFmt w:val="lowerLetter"/>
      <w:suff w:val="tab"/>
      <w:lvlText w:val="%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300">
    <w:nsid w:val="3AED47AB"/>
    <w:multiLevelType w:val="hybridMultilevel"/>
    <w:lvl w:ilvl="0" w:tplc="51B79D29">
      <w:start w:val="1"/>
      <w:numFmt w:val="bullet"/>
      <w:suff w:val="tab"/>
      <w:lvlText w:val=""/>
      <w:lvlJc w:val="left"/>
      <w:pPr>
        <w:ind w:hanging="360" w:left="960"/>
      </w:pPr>
      <w:rPr>
        <w:rFonts w:ascii="Symbol" w:hAnsi="Symbol"/>
      </w:rPr>
    </w:lvl>
    <w:lvl w:ilvl="1" w:tplc="6B20AE7F">
      <w:start w:val="1"/>
      <w:numFmt w:val="bullet"/>
      <w:suff w:val="tab"/>
      <w:lvlText w:val="o"/>
      <w:lvlJc w:val="left"/>
      <w:pPr>
        <w:ind w:hanging="360" w:left="1680"/>
      </w:pPr>
      <w:rPr>
        <w:rFonts w:ascii="Courier New" w:hAnsi="Courier New"/>
      </w:rPr>
    </w:lvl>
    <w:lvl w:ilvl="2" w:tplc="57540D23">
      <w:start w:val="1"/>
      <w:numFmt w:val="bullet"/>
      <w:suff w:val="tab"/>
      <w:lvlText w:val=""/>
      <w:lvlJc w:val="left"/>
      <w:pPr>
        <w:ind w:hanging="360" w:left="2400"/>
      </w:pPr>
      <w:rPr>
        <w:rFonts w:ascii="Wingdings" w:hAnsi="Wingdings"/>
      </w:rPr>
    </w:lvl>
    <w:lvl w:ilvl="3" w:tplc="667DD7A3">
      <w:start w:val="1"/>
      <w:numFmt w:val="bullet"/>
      <w:suff w:val="tab"/>
      <w:lvlText w:val=""/>
      <w:lvlJc w:val="left"/>
      <w:pPr>
        <w:ind w:hanging="360" w:left="3120"/>
      </w:pPr>
      <w:rPr>
        <w:rFonts w:ascii="Symbol" w:hAnsi="Symbol"/>
      </w:rPr>
    </w:lvl>
    <w:lvl w:ilvl="4" w:tplc="207E248C">
      <w:start w:val="1"/>
      <w:numFmt w:val="bullet"/>
      <w:suff w:val="tab"/>
      <w:lvlText w:val="o"/>
      <w:lvlJc w:val="left"/>
      <w:pPr>
        <w:ind w:hanging="360" w:left="3840"/>
      </w:pPr>
      <w:rPr>
        <w:rFonts w:ascii="Courier New" w:hAnsi="Courier New"/>
      </w:rPr>
    </w:lvl>
    <w:lvl w:ilvl="5" w:tplc="672CE307">
      <w:start w:val="1"/>
      <w:numFmt w:val="bullet"/>
      <w:suff w:val="tab"/>
      <w:lvlText w:val=""/>
      <w:lvlJc w:val="left"/>
      <w:pPr>
        <w:ind w:hanging="360" w:left="4560"/>
      </w:pPr>
      <w:rPr>
        <w:rFonts w:ascii="Wingdings" w:hAnsi="Wingdings"/>
      </w:rPr>
    </w:lvl>
    <w:lvl w:ilvl="6" w:tplc="6C6992D4">
      <w:start w:val="1"/>
      <w:numFmt w:val="bullet"/>
      <w:suff w:val="tab"/>
      <w:lvlText w:val=""/>
      <w:lvlJc w:val="left"/>
      <w:pPr>
        <w:ind w:hanging="360" w:left="5280"/>
      </w:pPr>
      <w:rPr>
        <w:rFonts w:ascii="Symbol" w:hAnsi="Symbol"/>
      </w:rPr>
    </w:lvl>
    <w:lvl w:ilvl="7" w:tplc="796ECF23">
      <w:start w:val="1"/>
      <w:numFmt w:val="bullet"/>
      <w:suff w:val="tab"/>
      <w:lvlText w:val="o"/>
      <w:lvlJc w:val="left"/>
      <w:pPr>
        <w:ind w:hanging="360" w:left="6000"/>
      </w:pPr>
      <w:rPr>
        <w:rFonts w:ascii="Courier New" w:hAnsi="Courier New"/>
      </w:rPr>
    </w:lvl>
    <w:lvl w:ilvl="8" w:tplc="70C8DA61">
      <w:start w:val="1"/>
      <w:numFmt w:val="bullet"/>
      <w:suff w:val="tab"/>
      <w:lvlText w:val=""/>
      <w:lvlJc w:val="left"/>
      <w:pPr>
        <w:ind w:hanging="360" w:left="6720"/>
      </w:pPr>
      <w:rPr>
        <w:rFonts w:ascii="Wingdings" w:hAnsi="Wingdings"/>
      </w:rPr>
    </w:lvl>
  </w:abstractNum>
  <w:abstractNum w:abstractNumId="301">
    <w:nsid w:val="3B207492"/>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02">
    <w:nsid w:val="3B2B2E4D"/>
    <w:multiLevelType w:val="hybridMultilevel"/>
    <w:lvl w:ilvl="0" w:tplc="5F49F00C">
      <w:start w:val="1"/>
      <w:numFmt w:val="bullet"/>
      <w:suff w:val="tab"/>
      <w:lvlText w:val=""/>
      <w:lvlJc w:val="left"/>
      <w:pPr>
        <w:ind w:hanging="360" w:left="720"/>
      </w:pPr>
      <w:rPr>
        <w:rFonts w:ascii="Symbol" w:hAnsi="Symbol"/>
      </w:rPr>
    </w:lvl>
    <w:lvl w:ilvl="1" w:tplc="165A149B">
      <w:start w:val="1"/>
      <w:numFmt w:val="bullet"/>
      <w:suff w:val="tab"/>
      <w:lvlText w:val="o"/>
      <w:lvlJc w:val="left"/>
      <w:pPr>
        <w:ind w:hanging="360" w:left="1440"/>
      </w:pPr>
      <w:rPr>
        <w:rFonts w:ascii="Courier New" w:hAnsi="Courier New"/>
      </w:rPr>
    </w:lvl>
    <w:lvl w:ilvl="2" w:tplc="1D23AA7E">
      <w:start w:val="1"/>
      <w:numFmt w:val="bullet"/>
      <w:suff w:val="tab"/>
      <w:lvlText w:val=""/>
      <w:lvlJc w:val="left"/>
      <w:pPr>
        <w:ind w:hanging="360" w:left="2160"/>
      </w:pPr>
      <w:rPr>
        <w:rFonts w:ascii="Wingdings" w:hAnsi="Wingdings"/>
      </w:rPr>
    </w:lvl>
    <w:lvl w:ilvl="3" w:tplc="0F959B4A">
      <w:start w:val="1"/>
      <w:numFmt w:val="bullet"/>
      <w:suff w:val="tab"/>
      <w:lvlText w:val=""/>
      <w:lvlJc w:val="left"/>
      <w:pPr>
        <w:ind w:hanging="360" w:left="2880"/>
      </w:pPr>
      <w:rPr>
        <w:rFonts w:ascii="Symbol" w:hAnsi="Symbol"/>
      </w:rPr>
    </w:lvl>
    <w:lvl w:ilvl="4" w:tplc="6D543743">
      <w:start w:val="1"/>
      <w:numFmt w:val="bullet"/>
      <w:suff w:val="tab"/>
      <w:lvlText w:val="o"/>
      <w:lvlJc w:val="left"/>
      <w:pPr>
        <w:ind w:hanging="360" w:left="3600"/>
      </w:pPr>
      <w:rPr>
        <w:rFonts w:ascii="Courier New" w:hAnsi="Courier New"/>
      </w:rPr>
    </w:lvl>
    <w:lvl w:ilvl="5" w:tplc="18229197">
      <w:start w:val="1"/>
      <w:numFmt w:val="bullet"/>
      <w:suff w:val="tab"/>
      <w:lvlText w:val=""/>
      <w:lvlJc w:val="left"/>
      <w:pPr>
        <w:ind w:hanging="360" w:left="4320"/>
      </w:pPr>
      <w:rPr>
        <w:rFonts w:ascii="Wingdings" w:hAnsi="Wingdings"/>
      </w:rPr>
    </w:lvl>
    <w:lvl w:ilvl="6" w:tplc="7347AC22">
      <w:start w:val="1"/>
      <w:numFmt w:val="bullet"/>
      <w:suff w:val="tab"/>
      <w:lvlText w:val=""/>
      <w:lvlJc w:val="left"/>
      <w:pPr>
        <w:ind w:hanging="360" w:left="5040"/>
      </w:pPr>
      <w:rPr>
        <w:rFonts w:ascii="Symbol" w:hAnsi="Symbol"/>
      </w:rPr>
    </w:lvl>
    <w:lvl w:ilvl="7" w:tplc="0E6682AC">
      <w:start w:val="1"/>
      <w:numFmt w:val="bullet"/>
      <w:suff w:val="tab"/>
      <w:lvlText w:val="o"/>
      <w:lvlJc w:val="left"/>
      <w:pPr>
        <w:ind w:hanging="360" w:left="5760"/>
      </w:pPr>
      <w:rPr>
        <w:rFonts w:ascii="Courier New" w:hAnsi="Courier New"/>
      </w:rPr>
    </w:lvl>
    <w:lvl w:ilvl="8" w:tplc="6B6E4791">
      <w:start w:val="1"/>
      <w:numFmt w:val="bullet"/>
      <w:suff w:val="tab"/>
      <w:lvlText w:val=""/>
      <w:lvlJc w:val="left"/>
      <w:pPr>
        <w:ind w:hanging="360" w:left="6480"/>
      </w:pPr>
      <w:rPr>
        <w:rFonts w:ascii="Wingdings" w:hAnsi="Wingdings"/>
      </w:rPr>
    </w:lvl>
  </w:abstractNum>
  <w:abstractNum w:abstractNumId="303">
    <w:nsid w:val="3B667B48"/>
    <w:multiLevelType w:val="hybridMultilevel"/>
    <w:lvl w:ilvl="0" w:tplc="37366862">
      <w:start w:val="1"/>
      <w:numFmt w:val="bullet"/>
      <w:suff w:val="tab"/>
      <w:lvlText w:val=""/>
      <w:lvlJc w:val="left"/>
      <w:pPr>
        <w:ind w:hanging="360" w:left="360"/>
      </w:pPr>
      <w:rPr>
        <w:rFonts w:ascii="Symbol" w:hAnsi="Symbol"/>
      </w:rPr>
    </w:lvl>
    <w:lvl w:ilvl="1" w:tplc="12F7CED2">
      <w:start w:val="1"/>
      <w:numFmt w:val="bullet"/>
      <w:suff w:val="tab"/>
      <w:lvlText w:val="o"/>
      <w:lvlJc w:val="left"/>
      <w:pPr>
        <w:ind w:hanging="360" w:left="1440"/>
      </w:pPr>
      <w:rPr>
        <w:rFonts w:ascii="Courier New" w:hAnsi="Courier New"/>
      </w:rPr>
    </w:lvl>
    <w:lvl w:ilvl="2" w:tplc="07970B6B">
      <w:start w:val="1"/>
      <w:numFmt w:val="bullet"/>
      <w:suff w:val="tab"/>
      <w:lvlText w:val=""/>
      <w:lvlJc w:val="left"/>
      <w:pPr>
        <w:ind w:hanging="360" w:left="2160"/>
      </w:pPr>
      <w:rPr>
        <w:rFonts w:ascii="Wingdings" w:hAnsi="Wingdings"/>
      </w:rPr>
    </w:lvl>
    <w:lvl w:ilvl="3" w:tplc="30E6ADE9">
      <w:start w:val="1"/>
      <w:numFmt w:val="bullet"/>
      <w:suff w:val="tab"/>
      <w:lvlText w:val=""/>
      <w:lvlJc w:val="left"/>
      <w:pPr>
        <w:ind w:hanging="360" w:left="2880"/>
      </w:pPr>
      <w:rPr>
        <w:rFonts w:ascii="Symbol" w:hAnsi="Symbol"/>
      </w:rPr>
    </w:lvl>
    <w:lvl w:ilvl="4" w:tplc="4BA46754">
      <w:start w:val="1"/>
      <w:numFmt w:val="bullet"/>
      <w:suff w:val="tab"/>
      <w:lvlText w:val="o"/>
      <w:lvlJc w:val="left"/>
      <w:pPr>
        <w:ind w:hanging="360" w:left="3600"/>
      </w:pPr>
      <w:rPr>
        <w:rFonts w:ascii="Courier New" w:hAnsi="Courier New"/>
      </w:rPr>
    </w:lvl>
    <w:lvl w:ilvl="5" w:tplc="1D697884">
      <w:start w:val="1"/>
      <w:numFmt w:val="bullet"/>
      <w:suff w:val="tab"/>
      <w:lvlText w:val=""/>
      <w:lvlJc w:val="left"/>
      <w:pPr>
        <w:ind w:hanging="360" w:left="4320"/>
      </w:pPr>
      <w:rPr>
        <w:rFonts w:ascii="Wingdings" w:hAnsi="Wingdings"/>
      </w:rPr>
    </w:lvl>
    <w:lvl w:ilvl="6" w:tplc="08968F24">
      <w:start w:val="1"/>
      <w:numFmt w:val="bullet"/>
      <w:suff w:val="tab"/>
      <w:lvlText w:val=""/>
      <w:lvlJc w:val="left"/>
      <w:pPr>
        <w:ind w:hanging="360" w:left="5040"/>
      </w:pPr>
      <w:rPr>
        <w:rFonts w:ascii="Symbol" w:hAnsi="Symbol"/>
      </w:rPr>
    </w:lvl>
    <w:lvl w:ilvl="7" w:tplc="6DB71ED0">
      <w:start w:val="1"/>
      <w:numFmt w:val="bullet"/>
      <w:suff w:val="tab"/>
      <w:lvlText w:val="o"/>
      <w:lvlJc w:val="left"/>
      <w:pPr>
        <w:ind w:hanging="360" w:left="5760"/>
      </w:pPr>
      <w:rPr>
        <w:rFonts w:ascii="Courier New" w:hAnsi="Courier New"/>
      </w:rPr>
    </w:lvl>
    <w:lvl w:ilvl="8" w:tplc="090A7537">
      <w:start w:val="1"/>
      <w:numFmt w:val="bullet"/>
      <w:suff w:val="tab"/>
      <w:lvlText w:val=""/>
      <w:lvlJc w:val="left"/>
      <w:pPr>
        <w:ind w:hanging="360" w:left="6480"/>
      </w:pPr>
      <w:rPr>
        <w:rFonts w:ascii="Wingdings" w:hAnsi="Wingdings"/>
      </w:rPr>
    </w:lvl>
  </w:abstractNum>
  <w:abstractNum w:abstractNumId="304">
    <w:nsid w:val="3BB71B12"/>
    <w:multiLevelType w:val="hybridMultilevel"/>
    <w:lvl w:ilvl="0" w:tplc="35D7BBE3">
      <w:start w:val="1"/>
      <w:numFmt w:val="bullet"/>
      <w:suff w:val="tab"/>
      <w:lvlText w:val=""/>
      <w:lvlJc w:val="left"/>
      <w:pPr>
        <w:ind w:hanging="360" w:left="1440"/>
      </w:pPr>
      <w:rPr>
        <w:rFonts w:ascii="Symbol" w:hAnsi="Symbol"/>
      </w:rPr>
    </w:lvl>
    <w:lvl w:ilvl="1" w:tplc="12361ECC">
      <w:start w:val="1"/>
      <w:numFmt w:val="bullet"/>
      <w:suff w:val="tab"/>
      <w:lvlText w:val="o"/>
      <w:lvlJc w:val="left"/>
      <w:pPr>
        <w:ind w:hanging="360" w:left="2160"/>
      </w:pPr>
      <w:rPr>
        <w:rFonts w:ascii="Courier New" w:hAnsi="Courier New"/>
      </w:rPr>
    </w:lvl>
    <w:lvl w:ilvl="2" w:tplc="143BBA82">
      <w:start w:val="1"/>
      <w:numFmt w:val="bullet"/>
      <w:suff w:val="tab"/>
      <w:lvlText w:val=""/>
      <w:lvlJc w:val="left"/>
      <w:pPr>
        <w:ind w:hanging="360" w:left="2880"/>
      </w:pPr>
      <w:rPr>
        <w:rFonts w:ascii="Wingdings" w:hAnsi="Wingdings"/>
      </w:rPr>
    </w:lvl>
    <w:lvl w:ilvl="3" w:tplc="08D34113">
      <w:start w:val="1"/>
      <w:numFmt w:val="bullet"/>
      <w:suff w:val="tab"/>
      <w:lvlText w:val=""/>
      <w:lvlJc w:val="left"/>
      <w:pPr>
        <w:ind w:hanging="360" w:left="3600"/>
      </w:pPr>
      <w:rPr>
        <w:rFonts w:ascii="Symbol" w:hAnsi="Symbol"/>
      </w:rPr>
    </w:lvl>
    <w:lvl w:ilvl="4" w:tplc="04C4E37F">
      <w:start w:val="1"/>
      <w:numFmt w:val="bullet"/>
      <w:suff w:val="tab"/>
      <w:lvlText w:val="o"/>
      <w:lvlJc w:val="left"/>
      <w:pPr>
        <w:ind w:hanging="360" w:left="4320"/>
      </w:pPr>
      <w:rPr>
        <w:rFonts w:ascii="Courier New" w:hAnsi="Courier New"/>
      </w:rPr>
    </w:lvl>
    <w:lvl w:ilvl="5" w:tplc="1331718B">
      <w:start w:val="1"/>
      <w:numFmt w:val="bullet"/>
      <w:suff w:val="tab"/>
      <w:lvlText w:val=""/>
      <w:lvlJc w:val="left"/>
      <w:pPr>
        <w:ind w:hanging="360" w:left="5040"/>
      </w:pPr>
      <w:rPr>
        <w:rFonts w:ascii="Wingdings" w:hAnsi="Wingdings"/>
      </w:rPr>
    </w:lvl>
    <w:lvl w:ilvl="6" w:tplc="172DE8B7">
      <w:start w:val="1"/>
      <w:numFmt w:val="bullet"/>
      <w:suff w:val="tab"/>
      <w:lvlText w:val=""/>
      <w:lvlJc w:val="left"/>
      <w:pPr>
        <w:ind w:hanging="360" w:left="5760"/>
      </w:pPr>
      <w:rPr>
        <w:rFonts w:ascii="Symbol" w:hAnsi="Symbol"/>
      </w:rPr>
    </w:lvl>
    <w:lvl w:ilvl="7" w:tplc="2619ECC4">
      <w:start w:val="1"/>
      <w:numFmt w:val="bullet"/>
      <w:suff w:val="tab"/>
      <w:lvlText w:val="o"/>
      <w:lvlJc w:val="left"/>
      <w:pPr>
        <w:ind w:hanging="360" w:left="6480"/>
      </w:pPr>
      <w:rPr>
        <w:rFonts w:ascii="Courier New" w:hAnsi="Courier New"/>
      </w:rPr>
    </w:lvl>
    <w:lvl w:ilvl="8" w:tplc="36F70E0D">
      <w:start w:val="1"/>
      <w:numFmt w:val="bullet"/>
      <w:suff w:val="tab"/>
      <w:lvlText w:val=""/>
      <w:lvlJc w:val="left"/>
      <w:pPr>
        <w:ind w:hanging="360" w:left="7200"/>
      </w:pPr>
      <w:rPr>
        <w:rFonts w:ascii="Wingdings" w:hAnsi="Wingdings"/>
      </w:rPr>
    </w:lvl>
  </w:abstractNum>
  <w:abstractNum w:abstractNumId="305">
    <w:nsid w:val="3BC07C9B"/>
    <w:multiLevelType w:val="multilevel"/>
    <w:lvl w:ilvl="0">
      <w:start w:val="1"/>
      <w:numFmt w:val="upp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06">
    <w:nsid w:val="3BC4065A"/>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07">
    <w:nsid w:val="3BDA57E2"/>
    <w:multiLevelType w:val="multilevel"/>
    <w:lvl w:ilvl="0">
      <w:start w:val="1"/>
      <w:numFmt w:val="decimal"/>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308">
    <w:nsid w:val="3C3866C6"/>
    <w:multiLevelType w:val="multilevel"/>
    <w:lvl w:ilvl="0">
      <w:start w:val="1"/>
      <w:numFmt w:val="lowerRoman"/>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309">
    <w:nsid w:val="3C460501"/>
    <w:multiLevelType w:val="multilevel"/>
    <w:lvl w:ilvl="0">
      <w:start w:val="1"/>
      <w:numFmt w:val="lowerRoman"/>
      <w:suff w:val="tab"/>
      <w:lvlText w:val="%1."/>
      <w:lvlJc w:val="righ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10">
    <w:nsid w:val="3C60792D"/>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11">
    <w:nsid w:val="3C636346"/>
    <w:multiLevelType w:val="multilevel"/>
    <w:lvl w:ilvl="0">
      <w:start w:val="1"/>
      <w:numFmt w:val="lowerRoman"/>
      <w:suff w:val="tab"/>
      <w:lvlText w:val="%1)"/>
      <w:lvlJc w:val="left"/>
      <w:pPr>
        <w:ind w:hanging="720" w:left="72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312">
    <w:nsid w:val="3CB64B9D"/>
    <w:multiLevelType w:val="multilevel"/>
    <w:lvl w:ilvl="0">
      <w:start w:val="1"/>
      <w:numFmt w:val="decimal"/>
      <w:suff w:val="tab"/>
      <w:lvlText w:val="%1)"/>
      <w:lvlJc w:val="left"/>
      <w:pPr>
        <w:ind w:hanging="360" w:left="36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13">
    <w:nsid w:val="3CBB07FC"/>
    <w:multiLevelType w:val="hybridMultilevel"/>
    <w:lvl w:ilvl="0" w:tplc="3DFAC2FF">
      <w:start w:val="1"/>
      <w:numFmt w:val="bullet"/>
      <w:suff w:val="tab"/>
      <w:lvlText w:val=""/>
      <w:lvlJc w:val="left"/>
      <w:pPr>
        <w:ind w:hanging="360" w:left="720"/>
      </w:pPr>
      <w:rPr>
        <w:rFonts w:ascii="Symbol" w:hAnsi="Symbol"/>
      </w:rPr>
    </w:lvl>
    <w:lvl w:ilvl="1" w:tplc="6DF4B523">
      <w:start w:val="1"/>
      <w:numFmt w:val="bullet"/>
      <w:suff w:val="tab"/>
      <w:lvlText w:val="o"/>
      <w:lvlJc w:val="left"/>
      <w:pPr>
        <w:ind w:hanging="360" w:left="1440"/>
      </w:pPr>
      <w:rPr>
        <w:rFonts w:ascii="Courier New" w:hAnsi="Courier New"/>
      </w:rPr>
    </w:lvl>
    <w:lvl w:ilvl="2" w:tplc="4D20FD93">
      <w:start w:val="1"/>
      <w:numFmt w:val="bullet"/>
      <w:suff w:val="tab"/>
      <w:lvlText w:val=""/>
      <w:lvlJc w:val="left"/>
      <w:pPr>
        <w:ind w:hanging="360" w:left="2160"/>
      </w:pPr>
      <w:rPr>
        <w:rFonts w:ascii="Wingdings" w:hAnsi="Wingdings"/>
      </w:rPr>
    </w:lvl>
    <w:lvl w:ilvl="3" w:tplc="2E405EB5">
      <w:start w:val="1"/>
      <w:numFmt w:val="bullet"/>
      <w:suff w:val="tab"/>
      <w:lvlText w:val=""/>
      <w:lvlJc w:val="left"/>
      <w:pPr>
        <w:ind w:hanging="360" w:left="2880"/>
      </w:pPr>
      <w:rPr>
        <w:rFonts w:ascii="Symbol" w:hAnsi="Symbol"/>
      </w:rPr>
    </w:lvl>
    <w:lvl w:ilvl="4" w:tplc="33A9CAFD">
      <w:start w:val="1"/>
      <w:numFmt w:val="bullet"/>
      <w:suff w:val="tab"/>
      <w:lvlText w:val="o"/>
      <w:lvlJc w:val="left"/>
      <w:pPr>
        <w:ind w:hanging="360" w:left="3600"/>
      </w:pPr>
      <w:rPr>
        <w:rFonts w:ascii="Courier New" w:hAnsi="Courier New"/>
      </w:rPr>
    </w:lvl>
    <w:lvl w:ilvl="5" w:tplc="3E0057D9">
      <w:start w:val="1"/>
      <w:numFmt w:val="bullet"/>
      <w:suff w:val="tab"/>
      <w:lvlText w:val=""/>
      <w:lvlJc w:val="left"/>
      <w:pPr>
        <w:ind w:hanging="360" w:left="4320"/>
      </w:pPr>
      <w:rPr>
        <w:rFonts w:ascii="Wingdings" w:hAnsi="Wingdings"/>
      </w:rPr>
    </w:lvl>
    <w:lvl w:ilvl="6" w:tplc="1404FCF9">
      <w:start w:val="1"/>
      <w:numFmt w:val="bullet"/>
      <w:suff w:val="tab"/>
      <w:lvlText w:val=""/>
      <w:lvlJc w:val="left"/>
      <w:pPr>
        <w:ind w:hanging="360" w:left="5040"/>
      </w:pPr>
      <w:rPr>
        <w:rFonts w:ascii="Symbol" w:hAnsi="Symbol"/>
      </w:rPr>
    </w:lvl>
    <w:lvl w:ilvl="7" w:tplc="44D61EBB">
      <w:start w:val="1"/>
      <w:numFmt w:val="bullet"/>
      <w:suff w:val="tab"/>
      <w:lvlText w:val="o"/>
      <w:lvlJc w:val="left"/>
      <w:pPr>
        <w:ind w:hanging="360" w:left="5760"/>
      </w:pPr>
      <w:rPr>
        <w:rFonts w:ascii="Courier New" w:hAnsi="Courier New"/>
      </w:rPr>
    </w:lvl>
    <w:lvl w:ilvl="8" w:tplc="0D4CC3E0">
      <w:start w:val="1"/>
      <w:numFmt w:val="bullet"/>
      <w:suff w:val="tab"/>
      <w:lvlText w:val=""/>
      <w:lvlJc w:val="left"/>
      <w:pPr>
        <w:ind w:hanging="360" w:left="6480"/>
      </w:pPr>
      <w:rPr>
        <w:rFonts w:ascii="Wingdings" w:hAnsi="Wingdings"/>
      </w:rPr>
    </w:lvl>
  </w:abstractNum>
  <w:abstractNum w:abstractNumId="314">
    <w:nsid w:val="3CF54338"/>
    <w:multiLevelType w:val="multilevel"/>
    <w:lvl w:ilvl="0">
      <w:start w:val="1"/>
      <w:numFmt w:val="lowerRoman"/>
      <w:suff w:val="tab"/>
      <w:lvlText w:val="%1)"/>
      <w:lvlJc w:val="left"/>
      <w:pPr>
        <w:ind w:hanging="360" w:left="2520"/>
      </w:pPr>
      <w:rPr/>
    </w:lvl>
    <w:lvl w:ilvl="1">
      <w:start w:val="1"/>
      <w:numFmt w:val="lowerLetter"/>
      <w:suff w:val="tab"/>
      <w:lvlText w:val="%2."/>
      <w:lvlJc w:val="left"/>
      <w:pPr>
        <w:ind w:hanging="360" w:left="3240"/>
      </w:pPr>
      <w:rPr/>
    </w:lvl>
    <w:lvl w:ilvl="2">
      <w:start w:val="1"/>
      <w:numFmt w:val="lowerRoman"/>
      <w:suff w:val="tab"/>
      <w:lvlText w:val="%3."/>
      <w:lvlJc w:val="right"/>
      <w:pPr>
        <w:ind w:hanging="180" w:left="3960"/>
      </w:pPr>
      <w:rPr/>
    </w:lvl>
    <w:lvl w:ilvl="3">
      <w:start w:val="1"/>
      <w:numFmt w:val="decimal"/>
      <w:suff w:val="tab"/>
      <w:lvlText w:val="%4."/>
      <w:lvlJc w:val="left"/>
      <w:pPr>
        <w:ind w:hanging="360" w:left="4680"/>
      </w:pPr>
      <w:rPr/>
    </w:lvl>
    <w:lvl w:ilvl="4">
      <w:start w:val="1"/>
      <w:numFmt w:val="lowerLetter"/>
      <w:suff w:val="tab"/>
      <w:lvlText w:val="%5."/>
      <w:lvlJc w:val="left"/>
      <w:pPr>
        <w:ind w:hanging="360" w:left="5400"/>
      </w:pPr>
      <w:rPr/>
    </w:lvl>
    <w:lvl w:ilvl="5">
      <w:start w:val="1"/>
      <w:numFmt w:val="lowerRoman"/>
      <w:suff w:val="tab"/>
      <w:lvlText w:val="%6."/>
      <w:lvlJc w:val="right"/>
      <w:pPr>
        <w:ind w:hanging="180" w:left="6120"/>
      </w:pPr>
      <w:rPr/>
    </w:lvl>
    <w:lvl w:ilvl="6">
      <w:start w:val="1"/>
      <w:numFmt w:val="decimal"/>
      <w:suff w:val="tab"/>
      <w:lvlText w:val="%7."/>
      <w:lvlJc w:val="left"/>
      <w:pPr>
        <w:ind w:hanging="360" w:left="6840"/>
      </w:pPr>
      <w:rPr/>
    </w:lvl>
    <w:lvl w:ilvl="7">
      <w:start w:val="1"/>
      <w:numFmt w:val="lowerLetter"/>
      <w:suff w:val="tab"/>
      <w:lvlText w:val="%8."/>
      <w:lvlJc w:val="left"/>
      <w:pPr>
        <w:ind w:hanging="360" w:left="7560"/>
      </w:pPr>
      <w:rPr/>
    </w:lvl>
    <w:lvl w:ilvl="8">
      <w:start w:val="1"/>
      <w:numFmt w:val="lowerRoman"/>
      <w:suff w:val="tab"/>
      <w:lvlText w:val="%9."/>
      <w:lvlJc w:val="right"/>
      <w:pPr>
        <w:ind w:hanging="180" w:left="8280"/>
      </w:pPr>
      <w:rPr/>
    </w:lvl>
  </w:abstractNum>
  <w:abstractNum w:abstractNumId="315">
    <w:nsid w:val="3D3D13B4"/>
    <w:multiLevelType w:val="multilevel"/>
    <w:lvl w:ilvl="0">
      <w:start w:val="1"/>
      <w:numFmt w:val="decimal"/>
      <w:suff w:val="tab"/>
      <w:lvlText w:val="%1)"/>
      <w:lvlJc w:val="left"/>
      <w:pPr>
        <w:ind w:hanging="360" w:left="360"/>
      </w:pPr>
      <w:rPr>
        <w:b w:val="0"/>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316">
    <w:nsid w:val="3D3F576B"/>
    <w:multiLevelType w:val="multilevel"/>
    <w:lvl w:ilvl="0">
      <w:start w:val="1"/>
      <w:numFmt w:val="lowerRoman"/>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317">
    <w:nsid w:val="3D9F2D7E"/>
    <w:multiLevelType w:val="hybridMultilevel"/>
    <w:lvl w:ilvl="0" w:tplc="7B4B3E84">
      <w:start w:val="1"/>
      <w:numFmt w:val="bullet"/>
      <w:suff w:val="tab"/>
      <w:lvlText w:val=""/>
      <w:lvlJc w:val="left"/>
      <w:pPr>
        <w:ind w:hanging="360" w:left="360"/>
      </w:pPr>
      <w:rPr>
        <w:rFonts w:ascii="Symbol" w:hAnsi="Symbol"/>
      </w:rPr>
    </w:lvl>
    <w:lvl w:ilvl="1" w:tplc="471E5EEB">
      <w:start w:val="1"/>
      <w:numFmt w:val="bullet"/>
      <w:suff w:val="tab"/>
      <w:lvlText w:val="o"/>
      <w:lvlJc w:val="left"/>
      <w:pPr>
        <w:ind w:hanging="360" w:left="1080"/>
      </w:pPr>
      <w:rPr>
        <w:rFonts w:ascii="Courier New" w:hAnsi="Courier New"/>
      </w:rPr>
    </w:lvl>
    <w:lvl w:ilvl="2" w:tplc="6B975EA3">
      <w:start w:val="1"/>
      <w:numFmt w:val="bullet"/>
      <w:suff w:val="tab"/>
      <w:lvlText w:val=""/>
      <w:lvlJc w:val="left"/>
      <w:pPr>
        <w:ind w:hanging="360" w:left="1800"/>
      </w:pPr>
      <w:rPr>
        <w:rFonts w:ascii="Wingdings" w:hAnsi="Wingdings"/>
      </w:rPr>
    </w:lvl>
    <w:lvl w:ilvl="3" w:tplc="7909CE86">
      <w:start w:val="1"/>
      <w:numFmt w:val="bullet"/>
      <w:suff w:val="tab"/>
      <w:lvlText w:val=""/>
      <w:lvlJc w:val="left"/>
      <w:pPr>
        <w:ind w:hanging="360" w:left="2520"/>
      </w:pPr>
      <w:rPr>
        <w:rFonts w:ascii="Symbol" w:hAnsi="Symbol"/>
      </w:rPr>
    </w:lvl>
    <w:lvl w:ilvl="4" w:tplc="51177A5A">
      <w:start w:val="1"/>
      <w:numFmt w:val="bullet"/>
      <w:suff w:val="tab"/>
      <w:lvlText w:val="o"/>
      <w:lvlJc w:val="left"/>
      <w:pPr>
        <w:ind w:hanging="360" w:left="3240"/>
      </w:pPr>
      <w:rPr>
        <w:rFonts w:ascii="Courier New" w:hAnsi="Courier New"/>
      </w:rPr>
    </w:lvl>
    <w:lvl w:ilvl="5" w:tplc="4835E365">
      <w:start w:val="1"/>
      <w:numFmt w:val="bullet"/>
      <w:suff w:val="tab"/>
      <w:lvlText w:val=""/>
      <w:lvlJc w:val="left"/>
      <w:pPr>
        <w:ind w:hanging="360" w:left="3960"/>
      </w:pPr>
      <w:rPr>
        <w:rFonts w:ascii="Wingdings" w:hAnsi="Wingdings"/>
      </w:rPr>
    </w:lvl>
    <w:lvl w:ilvl="6" w:tplc="4B713E98">
      <w:start w:val="1"/>
      <w:numFmt w:val="bullet"/>
      <w:suff w:val="tab"/>
      <w:lvlText w:val=""/>
      <w:lvlJc w:val="left"/>
      <w:pPr>
        <w:ind w:hanging="360" w:left="4680"/>
      </w:pPr>
      <w:rPr>
        <w:rFonts w:ascii="Symbol" w:hAnsi="Symbol"/>
      </w:rPr>
    </w:lvl>
    <w:lvl w:ilvl="7" w:tplc="42C9EAB5">
      <w:start w:val="1"/>
      <w:numFmt w:val="bullet"/>
      <w:suff w:val="tab"/>
      <w:lvlText w:val="o"/>
      <w:lvlJc w:val="left"/>
      <w:pPr>
        <w:ind w:hanging="360" w:left="5400"/>
      </w:pPr>
      <w:rPr>
        <w:rFonts w:ascii="Courier New" w:hAnsi="Courier New"/>
      </w:rPr>
    </w:lvl>
    <w:lvl w:ilvl="8" w:tplc="525B0CAA">
      <w:start w:val="1"/>
      <w:numFmt w:val="bullet"/>
      <w:suff w:val="tab"/>
      <w:lvlText w:val=""/>
      <w:lvlJc w:val="left"/>
      <w:pPr>
        <w:ind w:hanging="360" w:left="6120"/>
      </w:pPr>
      <w:rPr>
        <w:rFonts w:ascii="Wingdings" w:hAnsi="Wingdings"/>
      </w:rPr>
    </w:lvl>
  </w:abstractNum>
  <w:abstractNum w:abstractNumId="318">
    <w:nsid w:val="3DC90D05"/>
    <w:multiLevelType w:val="hybridMultilevel"/>
    <w:lvl w:ilvl="0" w:tplc="74536BC1">
      <w:start w:val="1"/>
      <w:numFmt w:val="bullet"/>
      <w:suff w:val="tab"/>
      <w:lvlText w:val=""/>
      <w:lvlJc w:val="left"/>
      <w:pPr>
        <w:ind w:hanging="360" w:left="360"/>
      </w:pPr>
      <w:rPr>
        <w:rFonts w:ascii="Wingdings" w:hAnsi="Wingdings"/>
      </w:rPr>
    </w:lvl>
    <w:lvl w:ilvl="1" w:tplc="20D0F040">
      <w:start w:val="1"/>
      <w:numFmt w:val="bullet"/>
      <w:suff w:val="tab"/>
      <w:lvlText w:val="o"/>
      <w:lvlJc w:val="left"/>
      <w:pPr>
        <w:ind w:hanging="360" w:left="2880"/>
      </w:pPr>
      <w:rPr>
        <w:rFonts w:ascii="Courier New" w:hAnsi="Courier New"/>
      </w:rPr>
    </w:lvl>
    <w:lvl w:ilvl="2" w:tplc="1F7C482B">
      <w:start w:val="1"/>
      <w:numFmt w:val="bullet"/>
      <w:suff w:val="tab"/>
      <w:lvlText w:val=""/>
      <w:lvlJc w:val="left"/>
      <w:pPr>
        <w:ind w:hanging="360" w:left="3600"/>
      </w:pPr>
      <w:rPr>
        <w:rFonts w:ascii="Wingdings" w:hAnsi="Wingdings"/>
      </w:rPr>
    </w:lvl>
    <w:lvl w:ilvl="3" w:tplc="39EA959F">
      <w:start w:val="1"/>
      <w:numFmt w:val="bullet"/>
      <w:suff w:val="tab"/>
      <w:lvlText w:val=""/>
      <w:lvlJc w:val="left"/>
      <w:pPr>
        <w:ind w:hanging="360" w:left="4320"/>
      </w:pPr>
      <w:rPr>
        <w:rFonts w:ascii="Symbol" w:hAnsi="Symbol"/>
      </w:rPr>
    </w:lvl>
    <w:lvl w:ilvl="4" w:tplc="5DE7497E">
      <w:start w:val="1"/>
      <w:numFmt w:val="bullet"/>
      <w:suff w:val="tab"/>
      <w:lvlText w:val="o"/>
      <w:lvlJc w:val="left"/>
      <w:pPr>
        <w:ind w:hanging="360" w:left="5040"/>
      </w:pPr>
      <w:rPr>
        <w:rFonts w:ascii="Courier New" w:hAnsi="Courier New"/>
      </w:rPr>
    </w:lvl>
    <w:lvl w:ilvl="5" w:tplc="32C705BA">
      <w:start w:val="1"/>
      <w:numFmt w:val="bullet"/>
      <w:suff w:val="tab"/>
      <w:lvlText w:val=""/>
      <w:lvlJc w:val="left"/>
      <w:pPr>
        <w:ind w:hanging="360" w:left="5760"/>
      </w:pPr>
      <w:rPr>
        <w:rFonts w:ascii="Wingdings" w:hAnsi="Wingdings"/>
      </w:rPr>
    </w:lvl>
    <w:lvl w:ilvl="6" w:tplc="5E226ECF">
      <w:start w:val="1"/>
      <w:numFmt w:val="bullet"/>
      <w:suff w:val="tab"/>
      <w:lvlText w:val=""/>
      <w:lvlJc w:val="left"/>
      <w:pPr>
        <w:ind w:hanging="360" w:left="6480"/>
      </w:pPr>
      <w:rPr>
        <w:rFonts w:ascii="Symbol" w:hAnsi="Symbol"/>
      </w:rPr>
    </w:lvl>
    <w:lvl w:ilvl="7" w:tplc="3691D7F0">
      <w:start w:val="1"/>
      <w:numFmt w:val="bullet"/>
      <w:suff w:val="tab"/>
      <w:lvlText w:val="o"/>
      <w:lvlJc w:val="left"/>
      <w:pPr>
        <w:ind w:hanging="360" w:left="7200"/>
      </w:pPr>
      <w:rPr>
        <w:rFonts w:ascii="Courier New" w:hAnsi="Courier New"/>
      </w:rPr>
    </w:lvl>
    <w:lvl w:ilvl="8" w:tplc="6738B156">
      <w:start w:val="1"/>
      <w:numFmt w:val="bullet"/>
      <w:suff w:val="tab"/>
      <w:lvlText w:val=""/>
      <w:lvlJc w:val="left"/>
      <w:pPr>
        <w:ind w:hanging="360" w:left="7920"/>
      </w:pPr>
      <w:rPr>
        <w:rFonts w:ascii="Wingdings" w:hAnsi="Wingdings"/>
      </w:rPr>
    </w:lvl>
  </w:abstractNum>
  <w:abstractNum w:abstractNumId="319">
    <w:nsid w:val="3DEC5403"/>
    <w:multiLevelType w:val="hybridMultilevel"/>
    <w:lvl w:ilvl="0" w:tplc="5C8D20DE">
      <w:start w:val="1"/>
      <w:numFmt w:val="bullet"/>
      <w:suff w:val="tab"/>
      <w:lvlText w:val=""/>
      <w:lvlJc w:val="left"/>
      <w:pPr>
        <w:ind w:hanging="360" w:left="360"/>
      </w:pPr>
      <w:rPr>
        <w:rFonts w:ascii="Symbol" w:hAnsi="Symbol"/>
      </w:rPr>
    </w:lvl>
    <w:lvl w:ilvl="1" w:tplc="5676AFF9">
      <w:start w:val="1"/>
      <w:numFmt w:val="bullet"/>
      <w:suff w:val="tab"/>
      <w:lvlText w:val="o"/>
      <w:lvlJc w:val="left"/>
      <w:pPr>
        <w:ind w:hanging="360" w:left="1080"/>
      </w:pPr>
      <w:rPr>
        <w:rFonts w:ascii="Courier New" w:hAnsi="Courier New"/>
      </w:rPr>
    </w:lvl>
    <w:lvl w:ilvl="2" w:tplc="1195321B">
      <w:start w:val="1"/>
      <w:numFmt w:val="bullet"/>
      <w:suff w:val="tab"/>
      <w:lvlText w:val=""/>
      <w:lvlJc w:val="left"/>
      <w:pPr>
        <w:ind w:hanging="360" w:left="1800"/>
      </w:pPr>
      <w:rPr>
        <w:rFonts w:ascii="Wingdings" w:hAnsi="Wingdings"/>
      </w:rPr>
    </w:lvl>
    <w:lvl w:ilvl="3" w:tplc="09F239F3">
      <w:start w:val="1"/>
      <w:numFmt w:val="bullet"/>
      <w:suff w:val="tab"/>
      <w:lvlText w:val=""/>
      <w:lvlJc w:val="left"/>
      <w:pPr>
        <w:ind w:hanging="360" w:left="2520"/>
      </w:pPr>
      <w:rPr>
        <w:rFonts w:ascii="Symbol" w:hAnsi="Symbol"/>
      </w:rPr>
    </w:lvl>
    <w:lvl w:ilvl="4" w:tplc="7867B292">
      <w:start w:val="1"/>
      <w:numFmt w:val="bullet"/>
      <w:suff w:val="tab"/>
      <w:lvlText w:val="o"/>
      <w:lvlJc w:val="left"/>
      <w:pPr>
        <w:ind w:hanging="360" w:left="3240"/>
      </w:pPr>
      <w:rPr>
        <w:rFonts w:ascii="Courier New" w:hAnsi="Courier New"/>
      </w:rPr>
    </w:lvl>
    <w:lvl w:ilvl="5" w:tplc="473A4B7E">
      <w:start w:val="1"/>
      <w:numFmt w:val="bullet"/>
      <w:suff w:val="tab"/>
      <w:lvlText w:val=""/>
      <w:lvlJc w:val="left"/>
      <w:pPr>
        <w:ind w:hanging="360" w:left="3960"/>
      </w:pPr>
      <w:rPr>
        <w:rFonts w:ascii="Wingdings" w:hAnsi="Wingdings"/>
      </w:rPr>
    </w:lvl>
    <w:lvl w:ilvl="6" w:tplc="612B8389">
      <w:start w:val="1"/>
      <w:numFmt w:val="bullet"/>
      <w:suff w:val="tab"/>
      <w:lvlText w:val=""/>
      <w:lvlJc w:val="left"/>
      <w:pPr>
        <w:ind w:hanging="360" w:left="4680"/>
      </w:pPr>
      <w:rPr>
        <w:rFonts w:ascii="Symbol" w:hAnsi="Symbol"/>
      </w:rPr>
    </w:lvl>
    <w:lvl w:ilvl="7" w:tplc="354CEA23">
      <w:start w:val="1"/>
      <w:numFmt w:val="bullet"/>
      <w:suff w:val="tab"/>
      <w:lvlText w:val="o"/>
      <w:lvlJc w:val="left"/>
      <w:pPr>
        <w:ind w:hanging="360" w:left="5400"/>
      </w:pPr>
      <w:rPr>
        <w:rFonts w:ascii="Courier New" w:hAnsi="Courier New"/>
      </w:rPr>
    </w:lvl>
    <w:lvl w:ilvl="8" w:tplc="2071CD88">
      <w:start w:val="1"/>
      <w:numFmt w:val="bullet"/>
      <w:suff w:val="tab"/>
      <w:lvlText w:val=""/>
      <w:lvlJc w:val="left"/>
      <w:pPr>
        <w:ind w:hanging="360" w:left="6120"/>
      </w:pPr>
      <w:rPr>
        <w:rFonts w:ascii="Wingdings" w:hAnsi="Wingdings"/>
      </w:rPr>
    </w:lvl>
  </w:abstractNum>
  <w:abstractNum w:abstractNumId="320">
    <w:nsid w:val="3E451241"/>
    <w:multiLevelType w:val="hybridMultilevel"/>
    <w:lvl w:ilvl="0" w:tplc="1E4D4AFD">
      <w:start w:val="1"/>
      <w:numFmt w:val="bullet"/>
      <w:suff w:val="tab"/>
      <w:lvlText w:val=""/>
      <w:lvlJc w:val="left"/>
      <w:pPr>
        <w:ind w:hanging="360" w:left="360"/>
      </w:pPr>
      <w:rPr>
        <w:rFonts w:ascii="Symbol" w:hAnsi="Symbol"/>
      </w:rPr>
    </w:lvl>
    <w:lvl w:ilvl="1" w:tplc="08F60AAD">
      <w:start w:val="1"/>
      <w:numFmt w:val="bullet"/>
      <w:suff w:val="tab"/>
      <w:lvlText w:val="o"/>
      <w:lvlJc w:val="left"/>
      <w:pPr>
        <w:ind w:hanging="360" w:left="1080"/>
      </w:pPr>
      <w:rPr>
        <w:rFonts w:ascii="Courier New" w:hAnsi="Courier New"/>
      </w:rPr>
    </w:lvl>
    <w:lvl w:ilvl="2" w:tplc="5F4E03D3">
      <w:start w:val="1"/>
      <w:numFmt w:val="bullet"/>
      <w:suff w:val="tab"/>
      <w:lvlText w:val=""/>
      <w:lvlJc w:val="left"/>
      <w:pPr>
        <w:ind w:hanging="360" w:left="1800"/>
      </w:pPr>
      <w:rPr>
        <w:rFonts w:ascii="Wingdings" w:hAnsi="Wingdings"/>
      </w:rPr>
    </w:lvl>
    <w:lvl w:ilvl="3" w:tplc="4996B390">
      <w:start w:val="1"/>
      <w:numFmt w:val="bullet"/>
      <w:suff w:val="tab"/>
      <w:lvlText w:val=""/>
      <w:lvlJc w:val="left"/>
      <w:pPr>
        <w:ind w:hanging="360" w:left="2520"/>
      </w:pPr>
      <w:rPr>
        <w:rFonts w:ascii="Symbol" w:hAnsi="Symbol"/>
      </w:rPr>
    </w:lvl>
    <w:lvl w:ilvl="4" w:tplc="1CE1B1EF">
      <w:start w:val="1"/>
      <w:numFmt w:val="bullet"/>
      <w:suff w:val="tab"/>
      <w:lvlText w:val="o"/>
      <w:lvlJc w:val="left"/>
      <w:pPr>
        <w:ind w:hanging="360" w:left="3240"/>
      </w:pPr>
      <w:rPr>
        <w:rFonts w:ascii="Courier New" w:hAnsi="Courier New"/>
      </w:rPr>
    </w:lvl>
    <w:lvl w:ilvl="5" w:tplc="06CE4999">
      <w:start w:val="1"/>
      <w:numFmt w:val="bullet"/>
      <w:suff w:val="tab"/>
      <w:lvlText w:val=""/>
      <w:lvlJc w:val="left"/>
      <w:pPr>
        <w:ind w:hanging="360" w:left="3960"/>
      </w:pPr>
      <w:rPr>
        <w:rFonts w:ascii="Wingdings" w:hAnsi="Wingdings"/>
      </w:rPr>
    </w:lvl>
    <w:lvl w:ilvl="6" w:tplc="101CB5A3">
      <w:start w:val="1"/>
      <w:numFmt w:val="bullet"/>
      <w:suff w:val="tab"/>
      <w:lvlText w:val=""/>
      <w:lvlJc w:val="left"/>
      <w:pPr>
        <w:ind w:hanging="360" w:left="4680"/>
      </w:pPr>
      <w:rPr>
        <w:rFonts w:ascii="Symbol" w:hAnsi="Symbol"/>
      </w:rPr>
    </w:lvl>
    <w:lvl w:ilvl="7" w:tplc="0D4B509F">
      <w:start w:val="1"/>
      <w:numFmt w:val="bullet"/>
      <w:suff w:val="tab"/>
      <w:lvlText w:val="o"/>
      <w:lvlJc w:val="left"/>
      <w:pPr>
        <w:ind w:hanging="360" w:left="5400"/>
      </w:pPr>
      <w:rPr>
        <w:rFonts w:ascii="Courier New" w:hAnsi="Courier New"/>
      </w:rPr>
    </w:lvl>
    <w:lvl w:ilvl="8" w:tplc="2698C0E4">
      <w:start w:val="1"/>
      <w:numFmt w:val="bullet"/>
      <w:suff w:val="tab"/>
      <w:lvlText w:val=""/>
      <w:lvlJc w:val="left"/>
      <w:pPr>
        <w:ind w:hanging="360" w:left="6120"/>
      </w:pPr>
      <w:rPr>
        <w:rFonts w:ascii="Wingdings" w:hAnsi="Wingdings"/>
      </w:rPr>
    </w:lvl>
  </w:abstractNum>
  <w:abstractNum w:abstractNumId="321">
    <w:nsid w:val="3EB27C02"/>
    <w:multiLevelType w:val="hybridMultilevel"/>
    <w:lvl w:ilvl="0" w:tplc="1D731693">
      <w:start w:val="1"/>
      <w:numFmt w:val="bullet"/>
      <w:suff w:val="tab"/>
      <w:lvlText w:val=""/>
      <w:lvlJc w:val="left"/>
      <w:pPr>
        <w:ind w:hanging="360" w:left="360"/>
        <w:tabs>
          <w:tab w:val="left" w:pos="360" w:leader="none"/>
        </w:tabs>
      </w:pPr>
      <w:rPr>
        <w:rFonts w:ascii="Symbol" w:hAnsi="Symbol"/>
      </w:rPr>
    </w:lvl>
    <w:lvl w:ilvl="1" w:tplc="3CCDED5B">
      <w:start w:val="1"/>
      <w:numFmt w:val="bullet"/>
      <w:suff w:val="tab"/>
      <w:lvlText w:val="o"/>
      <w:lvlJc w:val="left"/>
      <w:pPr>
        <w:ind w:hanging="360" w:left="1080"/>
        <w:tabs>
          <w:tab w:val="left" w:pos="1080" w:leader="none"/>
        </w:tabs>
      </w:pPr>
      <w:rPr>
        <w:rFonts w:ascii="Courier New" w:hAnsi="Courier New"/>
      </w:rPr>
    </w:lvl>
    <w:lvl w:ilvl="2" w:tplc="411EA470">
      <w:start w:val="1"/>
      <w:numFmt w:val="bullet"/>
      <w:suff w:val="tab"/>
      <w:lvlText w:val=""/>
      <w:lvlJc w:val="left"/>
      <w:pPr>
        <w:ind w:hanging="360" w:left="1800"/>
        <w:tabs>
          <w:tab w:val="left" w:pos="1800" w:leader="none"/>
        </w:tabs>
      </w:pPr>
      <w:rPr>
        <w:rFonts w:ascii="Wingdings" w:hAnsi="Wingdings"/>
      </w:rPr>
    </w:lvl>
    <w:lvl w:ilvl="3" w:tplc="4C05D71B">
      <w:start w:val="1"/>
      <w:numFmt w:val="bullet"/>
      <w:suff w:val="tab"/>
      <w:lvlText w:val=""/>
      <w:lvlJc w:val="left"/>
      <w:pPr>
        <w:ind w:hanging="360" w:left="2520"/>
        <w:tabs>
          <w:tab w:val="left" w:pos="2520" w:leader="none"/>
        </w:tabs>
      </w:pPr>
      <w:rPr>
        <w:rFonts w:ascii="Symbol" w:hAnsi="Symbol"/>
      </w:rPr>
    </w:lvl>
    <w:lvl w:ilvl="4" w:tplc="3D62027A">
      <w:start w:val="1"/>
      <w:numFmt w:val="bullet"/>
      <w:suff w:val="tab"/>
      <w:lvlText w:val="o"/>
      <w:lvlJc w:val="left"/>
      <w:pPr>
        <w:ind w:hanging="360" w:left="3240"/>
        <w:tabs>
          <w:tab w:val="left" w:pos="3240" w:leader="none"/>
        </w:tabs>
      </w:pPr>
      <w:rPr>
        <w:rFonts w:ascii="Courier New" w:hAnsi="Courier New"/>
      </w:rPr>
    </w:lvl>
    <w:lvl w:ilvl="5" w:tplc="41FAF8C9">
      <w:start w:val="1"/>
      <w:numFmt w:val="bullet"/>
      <w:suff w:val="tab"/>
      <w:lvlText w:val=""/>
      <w:lvlJc w:val="left"/>
      <w:pPr>
        <w:ind w:hanging="360" w:left="3960"/>
        <w:tabs>
          <w:tab w:val="left" w:pos="3960" w:leader="none"/>
        </w:tabs>
      </w:pPr>
      <w:rPr>
        <w:rFonts w:ascii="Wingdings" w:hAnsi="Wingdings"/>
      </w:rPr>
    </w:lvl>
    <w:lvl w:ilvl="6" w:tplc="40D664E0">
      <w:start w:val="1"/>
      <w:numFmt w:val="bullet"/>
      <w:suff w:val="tab"/>
      <w:lvlText w:val=""/>
      <w:lvlJc w:val="left"/>
      <w:pPr>
        <w:ind w:hanging="360" w:left="4680"/>
        <w:tabs>
          <w:tab w:val="left" w:pos="4680" w:leader="none"/>
        </w:tabs>
      </w:pPr>
      <w:rPr>
        <w:rFonts w:ascii="Symbol" w:hAnsi="Symbol"/>
      </w:rPr>
    </w:lvl>
    <w:lvl w:ilvl="7" w:tplc="22DA7CF5">
      <w:start w:val="1"/>
      <w:numFmt w:val="bullet"/>
      <w:suff w:val="tab"/>
      <w:lvlText w:val="o"/>
      <w:lvlJc w:val="left"/>
      <w:pPr>
        <w:ind w:hanging="360" w:left="5400"/>
        <w:tabs>
          <w:tab w:val="left" w:pos="5400" w:leader="none"/>
        </w:tabs>
      </w:pPr>
      <w:rPr>
        <w:rFonts w:ascii="Courier New" w:hAnsi="Courier New"/>
      </w:rPr>
    </w:lvl>
    <w:lvl w:ilvl="8" w:tplc="0548FD84">
      <w:start w:val="1"/>
      <w:numFmt w:val="bullet"/>
      <w:suff w:val="tab"/>
      <w:lvlText w:val=""/>
      <w:lvlJc w:val="left"/>
      <w:pPr>
        <w:ind w:hanging="360" w:left="6120"/>
        <w:tabs>
          <w:tab w:val="left" w:pos="6120" w:leader="none"/>
        </w:tabs>
      </w:pPr>
      <w:rPr>
        <w:rFonts w:ascii="Wingdings" w:hAnsi="Wingdings"/>
      </w:rPr>
    </w:lvl>
  </w:abstractNum>
  <w:abstractNum w:abstractNumId="322">
    <w:nsid w:val="3EC434CF"/>
    <w:multiLevelType w:val="multilevel"/>
    <w:lvl w:ilvl="0">
      <w:start w:val="1"/>
      <w:numFmt w:val="lowerRoman"/>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323">
    <w:nsid w:val="3ECE1E4C"/>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24">
    <w:nsid w:val="3ED705D9"/>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25">
    <w:nsid w:val="3F170EC5"/>
    <w:multiLevelType w:val="hybridMultilevel"/>
    <w:lvl w:ilvl="0" w:tplc="177AC6E2">
      <w:start w:val="1"/>
      <w:numFmt w:val="bullet"/>
      <w:suff w:val="tab"/>
      <w:lvlText w:val=""/>
      <w:lvlJc w:val="left"/>
      <w:pPr>
        <w:ind w:hanging="360" w:left="720"/>
      </w:pPr>
      <w:rPr>
        <w:rFonts w:ascii="Wingdings" w:hAnsi="Wingdings"/>
      </w:rPr>
    </w:lvl>
    <w:lvl w:ilvl="1" w:tplc="04102E5F">
      <w:start w:val="1"/>
      <w:numFmt w:val="bullet"/>
      <w:suff w:val="tab"/>
      <w:lvlText w:val="o"/>
      <w:lvlJc w:val="left"/>
      <w:pPr>
        <w:ind w:hanging="360" w:left="1440"/>
      </w:pPr>
      <w:rPr>
        <w:rFonts w:ascii="Courier New" w:hAnsi="Courier New"/>
      </w:rPr>
    </w:lvl>
    <w:lvl w:ilvl="2" w:tplc="100D6CA4">
      <w:start w:val="1"/>
      <w:numFmt w:val="bullet"/>
      <w:suff w:val="tab"/>
      <w:lvlText w:val=""/>
      <w:lvlJc w:val="left"/>
      <w:pPr>
        <w:ind w:hanging="360" w:left="2160"/>
      </w:pPr>
      <w:rPr>
        <w:rFonts w:ascii="Wingdings" w:hAnsi="Wingdings"/>
      </w:rPr>
    </w:lvl>
    <w:lvl w:ilvl="3" w:tplc="1A59F8D9">
      <w:start w:val="1"/>
      <w:numFmt w:val="bullet"/>
      <w:suff w:val="tab"/>
      <w:lvlText w:val=""/>
      <w:lvlJc w:val="left"/>
      <w:pPr>
        <w:ind w:hanging="360" w:left="2880"/>
      </w:pPr>
      <w:rPr>
        <w:rFonts w:ascii="Symbol" w:hAnsi="Symbol"/>
      </w:rPr>
    </w:lvl>
    <w:lvl w:ilvl="4" w:tplc="501DEFE4">
      <w:start w:val="1"/>
      <w:numFmt w:val="bullet"/>
      <w:suff w:val="tab"/>
      <w:lvlText w:val="o"/>
      <w:lvlJc w:val="left"/>
      <w:pPr>
        <w:ind w:hanging="360" w:left="3600"/>
      </w:pPr>
      <w:rPr>
        <w:rFonts w:ascii="Courier New" w:hAnsi="Courier New"/>
      </w:rPr>
    </w:lvl>
    <w:lvl w:ilvl="5" w:tplc="7D17F30B">
      <w:start w:val="1"/>
      <w:numFmt w:val="bullet"/>
      <w:suff w:val="tab"/>
      <w:lvlText w:val=""/>
      <w:lvlJc w:val="left"/>
      <w:pPr>
        <w:ind w:hanging="360" w:left="4320"/>
      </w:pPr>
      <w:rPr>
        <w:rFonts w:ascii="Wingdings" w:hAnsi="Wingdings"/>
      </w:rPr>
    </w:lvl>
    <w:lvl w:ilvl="6" w:tplc="56C7A682">
      <w:start w:val="1"/>
      <w:numFmt w:val="bullet"/>
      <w:suff w:val="tab"/>
      <w:lvlText w:val=""/>
      <w:lvlJc w:val="left"/>
      <w:pPr>
        <w:ind w:hanging="360" w:left="5040"/>
      </w:pPr>
      <w:rPr>
        <w:rFonts w:ascii="Symbol" w:hAnsi="Symbol"/>
      </w:rPr>
    </w:lvl>
    <w:lvl w:ilvl="7" w:tplc="3777DC1A">
      <w:start w:val="1"/>
      <w:numFmt w:val="bullet"/>
      <w:suff w:val="tab"/>
      <w:lvlText w:val="o"/>
      <w:lvlJc w:val="left"/>
      <w:pPr>
        <w:ind w:hanging="360" w:left="5760"/>
      </w:pPr>
      <w:rPr>
        <w:rFonts w:ascii="Courier New" w:hAnsi="Courier New"/>
      </w:rPr>
    </w:lvl>
    <w:lvl w:ilvl="8" w:tplc="6E5F6EC1">
      <w:start w:val="1"/>
      <w:numFmt w:val="bullet"/>
      <w:suff w:val="tab"/>
      <w:lvlText w:val=""/>
      <w:lvlJc w:val="left"/>
      <w:pPr>
        <w:ind w:hanging="360" w:left="6480"/>
      </w:pPr>
      <w:rPr>
        <w:rFonts w:ascii="Wingdings" w:hAnsi="Wingdings"/>
      </w:rPr>
    </w:lvl>
  </w:abstractNum>
  <w:abstractNum w:abstractNumId="326">
    <w:nsid w:val="3F710FB5"/>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27">
    <w:nsid w:val="3F845C00"/>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28">
    <w:nsid w:val="3F8A4335"/>
    <w:multiLevelType w:val="multilevel"/>
    <w:lvl w:ilvl="0">
      <w:start w:val="1"/>
      <w:numFmt w:val="lowerRoman"/>
      <w:suff w:val="tab"/>
      <w:lvlText w:val="%1)"/>
      <w:lvlJc w:val="left"/>
      <w:pPr>
        <w:ind w:hanging="360" w:left="1440"/>
      </w:pPr>
      <w:rPr/>
    </w:lvl>
    <w:lvl w:ilvl="1">
      <w:start w:val="1"/>
      <w:numFmt w:val="lowerLetter"/>
      <w:suff w:val="tab"/>
      <w:lvlText w:val="%2."/>
      <w:lvlJc w:val="left"/>
      <w:pPr>
        <w:ind w:hanging="360" w:left="2160"/>
      </w:pPr>
      <w:rPr/>
    </w:lvl>
    <w:lvl w:ilvl="2">
      <w:start w:val="1"/>
      <w:numFmt w:val="lowerRoman"/>
      <w:suff w:val="tab"/>
      <w:lvlText w:val="%3."/>
      <w:lvlJc w:val="right"/>
      <w:pPr>
        <w:ind w:hanging="180" w:left="2880"/>
      </w:pPr>
      <w:rPr/>
    </w:lvl>
    <w:lvl w:ilvl="3">
      <w:start w:val="1"/>
      <w:numFmt w:val="decimal"/>
      <w:suff w:val="tab"/>
      <w:lvlText w:val="%4."/>
      <w:lvlJc w:val="left"/>
      <w:pPr>
        <w:ind w:hanging="360" w:left="3600"/>
      </w:pPr>
      <w:rPr/>
    </w:lvl>
    <w:lvl w:ilvl="4">
      <w:start w:val="1"/>
      <w:numFmt w:val="lowerLetter"/>
      <w:suff w:val="tab"/>
      <w:lvlText w:val="%5."/>
      <w:lvlJc w:val="left"/>
      <w:pPr>
        <w:ind w:hanging="360" w:left="4320"/>
      </w:pPr>
      <w:rPr/>
    </w:lvl>
    <w:lvl w:ilvl="5">
      <w:start w:val="1"/>
      <w:numFmt w:val="lowerRoman"/>
      <w:suff w:val="tab"/>
      <w:lvlText w:val="%6."/>
      <w:lvlJc w:val="right"/>
      <w:pPr>
        <w:ind w:hanging="180" w:left="5040"/>
      </w:pPr>
      <w:rPr/>
    </w:lvl>
    <w:lvl w:ilvl="6">
      <w:start w:val="1"/>
      <w:numFmt w:val="decimal"/>
      <w:suff w:val="tab"/>
      <w:lvlText w:val="%7."/>
      <w:lvlJc w:val="left"/>
      <w:pPr>
        <w:ind w:hanging="360" w:left="5760"/>
      </w:pPr>
      <w:rPr/>
    </w:lvl>
    <w:lvl w:ilvl="7">
      <w:start w:val="1"/>
      <w:numFmt w:val="lowerLetter"/>
      <w:suff w:val="tab"/>
      <w:lvlText w:val="%8."/>
      <w:lvlJc w:val="left"/>
      <w:pPr>
        <w:ind w:hanging="360" w:left="6480"/>
      </w:pPr>
      <w:rPr/>
    </w:lvl>
    <w:lvl w:ilvl="8">
      <w:start w:val="1"/>
      <w:numFmt w:val="lowerRoman"/>
      <w:suff w:val="tab"/>
      <w:lvlText w:val="%9."/>
      <w:lvlJc w:val="right"/>
      <w:pPr>
        <w:ind w:hanging="180" w:left="7200"/>
      </w:pPr>
      <w:rPr/>
    </w:lvl>
  </w:abstractNum>
  <w:abstractNum w:abstractNumId="329">
    <w:nsid w:val="405E2721"/>
    <w:multiLevelType w:val="hybridMultilevel"/>
    <w:lvl w:ilvl="0" w:tplc="7BB791C3">
      <w:start w:val="1"/>
      <w:numFmt w:val="bullet"/>
      <w:suff w:val="tab"/>
      <w:lvlText w:val=""/>
      <w:lvlJc w:val="left"/>
      <w:pPr>
        <w:ind w:hanging="360" w:left="720"/>
      </w:pPr>
      <w:rPr>
        <w:rFonts w:ascii="Symbol" w:hAnsi="Symbol"/>
      </w:rPr>
    </w:lvl>
    <w:lvl w:ilvl="1" w:tplc="71590591">
      <w:start w:val="1"/>
      <w:numFmt w:val="bullet"/>
      <w:suff w:val="tab"/>
      <w:lvlText w:val="o"/>
      <w:lvlJc w:val="left"/>
      <w:pPr>
        <w:ind w:hanging="360" w:left="1440"/>
      </w:pPr>
      <w:rPr>
        <w:rFonts w:ascii="Courier New" w:hAnsi="Courier New"/>
      </w:rPr>
    </w:lvl>
    <w:lvl w:ilvl="2" w:tplc="4EB6AC58">
      <w:start w:val="1"/>
      <w:numFmt w:val="bullet"/>
      <w:suff w:val="tab"/>
      <w:lvlText w:val=""/>
      <w:lvlJc w:val="left"/>
      <w:pPr>
        <w:ind w:hanging="360" w:left="2160"/>
      </w:pPr>
      <w:rPr>
        <w:rFonts w:ascii="Wingdings" w:hAnsi="Wingdings"/>
      </w:rPr>
    </w:lvl>
    <w:lvl w:ilvl="3" w:tplc="245D1425">
      <w:start w:val="1"/>
      <w:numFmt w:val="bullet"/>
      <w:suff w:val="tab"/>
      <w:lvlText w:val=""/>
      <w:lvlJc w:val="left"/>
      <w:pPr>
        <w:ind w:hanging="360" w:left="2880"/>
      </w:pPr>
      <w:rPr>
        <w:rFonts w:ascii="Symbol" w:hAnsi="Symbol"/>
      </w:rPr>
    </w:lvl>
    <w:lvl w:ilvl="4" w:tplc="17DE4BFD">
      <w:start w:val="1"/>
      <w:numFmt w:val="bullet"/>
      <w:suff w:val="tab"/>
      <w:lvlText w:val="o"/>
      <w:lvlJc w:val="left"/>
      <w:pPr>
        <w:ind w:hanging="360" w:left="3600"/>
      </w:pPr>
      <w:rPr>
        <w:rFonts w:ascii="Courier New" w:hAnsi="Courier New"/>
      </w:rPr>
    </w:lvl>
    <w:lvl w:ilvl="5" w:tplc="1BCA9137">
      <w:start w:val="1"/>
      <w:numFmt w:val="bullet"/>
      <w:suff w:val="tab"/>
      <w:lvlText w:val=""/>
      <w:lvlJc w:val="left"/>
      <w:pPr>
        <w:ind w:hanging="360" w:left="4320"/>
      </w:pPr>
      <w:rPr>
        <w:rFonts w:ascii="Wingdings" w:hAnsi="Wingdings"/>
      </w:rPr>
    </w:lvl>
    <w:lvl w:ilvl="6" w:tplc="27C416DD">
      <w:start w:val="1"/>
      <w:numFmt w:val="bullet"/>
      <w:suff w:val="tab"/>
      <w:lvlText w:val=""/>
      <w:lvlJc w:val="left"/>
      <w:pPr>
        <w:ind w:hanging="360" w:left="5040"/>
      </w:pPr>
      <w:rPr>
        <w:rFonts w:ascii="Symbol" w:hAnsi="Symbol"/>
      </w:rPr>
    </w:lvl>
    <w:lvl w:ilvl="7" w:tplc="2D23F49A">
      <w:start w:val="1"/>
      <w:numFmt w:val="bullet"/>
      <w:suff w:val="tab"/>
      <w:lvlText w:val="o"/>
      <w:lvlJc w:val="left"/>
      <w:pPr>
        <w:ind w:hanging="360" w:left="5760"/>
      </w:pPr>
      <w:rPr>
        <w:rFonts w:ascii="Courier New" w:hAnsi="Courier New"/>
      </w:rPr>
    </w:lvl>
    <w:lvl w:ilvl="8" w:tplc="39D3E108">
      <w:start w:val="1"/>
      <w:numFmt w:val="bullet"/>
      <w:suff w:val="tab"/>
      <w:lvlText w:val=""/>
      <w:lvlJc w:val="left"/>
      <w:pPr>
        <w:ind w:hanging="360" w:left="6480"/>
      </w:pPr>
      <w:rPr>
        <w:rFonts w:ascii="Wingdings" w:hAnsi="Wingdings"/>
      </w:rPr>
    </w:lvl>
  </w:abstractNum>
  <w:abstractNum w:abstractNumId="330">
    <w:nsid w:val="40622277"/>
    <w:multiLevelType w:val="multilevel"/>
    <w:lvl w:ilvl="0">
      <w:start w:val="1"/>
      <w:numFmt w:val="lowerRoman"/>
      <w:suff w:val="tab"/>
      <w:lvlText w:val="%1)"/>
      <w:lvlJc w:val="left"/>
      <w:pPr>
        <w:ind w:hanging="720" w:left="72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331">
    <w:nsid w:val="40720FFA"/>
    <w:multiLevelType w:val="multilevel"/>
    <w:lvl w:ilvl="0">
      <w:start w:val="1"/>
      <w:numFmt w:val="lowerRoman"/>
      <w:suff w:val="tab"/>
      <w:lvlText w:val="%1)"/>
      <w:lvlJc w:val="left"/>
      <w:pPr>
        <w:ind w:hanging="720" w:left="72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332">
    <w:nsid w:val="40774FF3"/>
    <w:multiLevelType w:val="hybridMultilevel"/>
    <w:lvl w:ilvl="0" w:tplc="730D08D5">
      <w:start w:val="1"/>
      <w:numFmt w:val="bullet"/>
      <w:suff w:val="tab"/>
      <w:lvlText w:val=""/>
      <w:lvlJc w:val="left"/>
      <w:pPr>
        <w:ind w:hanging="360" w:left="720"/>
      </w:pPr>
      <w:rPr>
        <w:rFonts w:ascii="Wingdings" w:hAnsi="Wingdings"/>
      </w:rPr>
    </w:lvl>
    <w:lvl w:ilvl="1" w:tplc="2ABCB930">
      <w:start w:val="1"/>
      <w:numFmt w:val="bullet"/>
      <w:suff w:val="tab"/>
      <w:lvlText w:val="o"/>
      <w:lvlJc w:val="left"/>
      <w:pPr>
        <w:ind w:hanging="360" w:left="1440"/>
      </w:pPr>
      <w:rPr>
        <w:rFonts w:ascii="Courier New" w:hAnsi="Courier New"/>
      </w:rPr>
    </w:lvl>
    <w:lvl w:ilvl="2" w:tplc="03EF3F51">
      <w:start w:val="1"/>
      <w:numFmt w:val="bullet"/>
      <w:suff w:val="tab"/>
      <w:lvlText w:val=""/>
      <w:lvlJc w:val="left"/>
      <w:pPr>
        <w:ind w:hanging="360" w:left="2160"/>
      </w:pPr>
      <w:rPr>
        <w:rFonts w:ascii="Wingdings" w:hAnsi="Wingdings"/>
      </w:rPr>
    </w:lvl>
    <w:lvl w:ilvl="3" w:tplc="18ADFF91">
      <w:start w:val="1"/>
      <w:numFmt w:val="bullet"/>
      <w:suff w:val="tab"/>
      <w:lvlText w:val=""/>
      <w:lvlJc w:val="left"/>
      <w:pPr>
        <w:ind w:hanging="360" w:left="2880"/>
      </w:pPr>
      <w:rPr>
        <w:rFonts w:ascii="Symbol" w:hAnsi="Symbol"/>
      </w:rPr>
    </w:lvl>
    <w:lvl w:ilvl="4" w:tplc="29CDE0FB">
      <w:start w:val="1"/>
      <w:numFmt w:val="bullet"/>
      <w:suff w:val="tab"/>
      <w:lvlText w:val="o"/>
      <w:lvlJc w:val="left"/>
      <w:pPr>
        <w:ind w:hanging="360" w:left="3600"/>
      </w:pPr>
      <w:rPr>
        <w:rFonts w:ascii="Courier New" w:hAnsi="Courier New"/>
      </w:rPr>
    </w:lvl>
    <w:lvl w:ilvl="5" w:tplc="509BF9DE">
      <w:start w:val="1"/>
      <w:numFmt w:val="bullet"/>
      <w:suff w:val="tab"/>
      <w:lvlText w:val=""/>
      <w:lvlJc w:val="left"/>
      <w:pPr>
        <w:ind w:hanging="360" w:left="4320"/>
      </w:pPr>
      <w:rPr>
        <w:rFonts w:ascii="Wingdings" w:hAnsi="Wingdings"/>
      </w:rPr>
    </w:lvl>
    <w:lvl w:ilvl="6" w:tplc="0C2E45D5">
      <w:start w:val="1"/>
      <w:numFmt w:val="bullet"/>
      <w:suff w:val="tab"/>
      <w:lvlText w:val=""/>
      <w:lvlJc w:val="left"/>
      <w:pPr>
        <w:ind w:hanging="360" w:left="5040"/>
      </w:pPr>
      <w:rPr>
        <w:rFonts w:ascii="Symbol" w:hAnsi="Symbol"/>
      </w:rPr>
    </w:lvl>
    <w:lvl w:ilvl="7" w:tplc="40AF593C">
      <w:start w:val="1"/>
      <w:numFmt w:val="bullet"/>
      <w:suff w:val="tab"/>
      <w:lvlText w:val="o"/>
      <w:lvlJc w:val="left"/>
      <w:pPr>
        <w:ind w:hanging="360" w:left="5760"/>
      </w:pPr>
      <w:rPr>
        <w:rFonts w:ascii="Courier New" w:hAnsi="Courier New"/>
      </w:rPr>
    </w:lvl>
    <w:lvl w:ilvl="8" w:tplc="79C3EA94">
      <w:start w:val="1"/>
      <w:numFmt w:val="bullet"/>
      <w:suff w:val="tab"/>
      <w:lvlText w:val=""/>
      <w:lvlJc w:val="left"/>
      <w:pPr>
        <w:ind w:hanging="360" w:left="6480"/>
      </w:pPr>
      <w:rPr>
        <w:rFonts w:ascii="Wingdings" w:hAnsi="Wingdings"/>
      </w:rPr>
    </w:lvl>
  </w:abstractNum>
  <w:abstractNum w:abstractNumId="333">
    <w:nsid w:val="4099747B"/>
    <w:multiLevelType w:val="hybridMultilevel"/>
    <w:lvl w:ilvl="0" w:tplc="261A0DE5">
      <w:start w:val="1"/>
      <w:numFmt w:val="bullet"/>
      <w:suff w:val="tab"/>
      <w:lvlText w:val=""/>
      <w:lvlJc w:val="left"/>
      <w:pPr>
        <w:ind w:hanging="360" w:left="720"/>
      </w:pPr>
      <w:rPr>
        <w:rFonts w:ascii="Symbol" w:hAnsi="Symbol"/>
      </w:rPr>
    </w:lvl>
    <w:lvl w:ilvl="1" w:tplc="10874AC2">
      <w:start w:val="1"/>
      <w:numFmt w:val="bullet"/>
      <w:suff w:val="tab"/>
      <w:lvlText w:val="o"/>
      <w:lvlJc w:val="left"/>
      <w:pPr>
        <w:ind w:hanging="360" w:left="1440"/>
      </w:pPr>
      <w:rPr>
        <w:rFonts w:ascii="Courier New" w:hAnsi="Courier New"/>
      </w:rPr>
    </w:lvl>
    <w:lvl w:ilvl="2" w:tplc="1914AE7E">
      <w:start w:val="1"/>
      <w:numFmt w:val="bullet"/>
      <w:suff w:val="tab"/>
      <w:lvlText w:val=""/>
      <w:lvlJc w:val="left"/>
      <w:pPr>
        <w:ind w:hanging="360" w:left="2160"/>
      </w:pPr>
      <w:rPr>
        <w:rFonts w:ascii="Wingdings" w:hAnsi="Wingdings"/>
      </w:rPr>
    </w:lvl>
    <w:lvl w:ilvl="3" w:tplc="4F9A3951">
      <w:start w:val="1"/>
      <w:numFmt w:val="bullet"/>
      <w:suff w:val="tab"/>
      <w:lvlText w:val=""/>
      <w:lvlJc w:val="left"/>
      <w:pPr>
        <w:ind w:hanging="360" w:left="2880"/>
      </w:pPr>
      <w:rPr>
        <w:rFonts w:ascii="Symbol" w:hAnsi="Symbol"/>
      </w:rPr>
    </w:lvl>
    <w:lvl w:ilvl="4" w:tplc="491BD511">
      <w:start w:val="1"/>
      <w:numFmt w:val="bullet"/>
      <w:suff w:val="tab"/>
      <w:lvlText w:val="o"/>
      <w:lvlJc w:val="left"/>
      <w:pPr>
        <w:ind w:hanging="360" w:left="3600"/>
      </w:pPr>
      <w:rPr>
        <w:rFonts w:ascii="Courier New" w:hAnsi="Courier New"/>
      </w:rPr>
    </w:lvl>
    <w:lvl w:ilvl="5" w:tplc="558D369C">
      <w:start w:val="1"/>
      <w:numFmt w:val="bullet"/>
      <w:suff w:val="tab"/>
      <w:lvlText w:val=""/>
      <w:lvlJc w:val="left"/>
      <w:pPr>
        <w:ind w:hanging="360" w:left="4320"/>
      </w:pPr>
      <w:rPr>
        <w:rFonts w:ascii="Wingdings" w:hAnsi="Wingdings"/>
      </w:rPr>
    </w:lvl>
    <w:lvl w:ilvl="6" w:tplc="41F14EFA">
      <w:start w:val="1"/>
      <w:numFmt w:val="bullet"/>
      <w:suff w:val="tab"/>
      <w:lvlText w:val=""/>
      <w:lvlJc w:val="left"/>
      <w:pPr>
        <w:ind w:hanging="360" w:left="5040"/>
      </w:pPr>
      <w:rPr>
        <w:rFonts w:ascii="Symbol" w:hAnsi="Symbol"/>
      </w:rPr>
    </w:lvl>
    <w:lvl w:ilvl="7" w:tplc="49B0BDA7">
      <w:start w:val="1"/>
      <w:numFmt w:val="bullet"/>
      <w:suff w:val="tab"/>
      <w:lvlText w:val="o"/>
      <w:lvlJc w:val="left"/>
      <w:pPr>
        <w:ind w:hanging="360" w:left="5760"/>
      </w:pPr>
      <w:rPr>
        <w:rFonts w:ascii="Courier New" w:hAnsi="Courier New"/>
      </w:rPr>
    </w:lvl>
    <w:lvl w:ilvl="8" w:tplc="313CBCC3">
      <w:start w:val="1"/>
      <w:numFmt w:val="bullet"/>
      <w:suff w:val="tab"/>
      <w:lvlText w:val=""/>
      <w:lvlJc w:val="left"/>
      <w:pPr>
        <w:ind w:hanging="360" w:left="6480"/>
      </w:pPr>
      <w:rPr>
        <w:rFonts w:ascii="Wingdings" w:hAnsi="Wingdings"/>
      </w:rPr>
    </w:lvl>
  </w:abstractNum>
  <w:abstractNum w:abstractNumId="334">
    <w:nsid w:val="409C6C60"/>
    <w:multiLevelType w:val="multilevel"/>
    <w:lvl w:ilvl="0">
      <w:start w:val="1"/>
      <w:numFmt w:val="lowerRoman"/>
      <w:suff w:val="tab"/>
      <w:lvlText w:val="%1."/>
      <w:lvlJc w:val="right"/>
      <w:pPr>
        <w:ind w:hanging="360" w:left="360"/>
      </w:pPr>
      <w:rPr/>
    </w:lvl>
    <w:lvl w:ilvl="1">
      <w:start w:val="1"/>
      <w:numFmt w:val="lowerLetter"/>
      <w:suff w:val="tab"/>
      <w:lvlText w:val="%2."/>
      <w:lvlJc w:val="left"/>
      <w:pPr>
        <w:ind w:hanging="360" w:left="2160"/>
      </w:pPr>
      <w:rPr/>
    </w:lvl>
    <w:lvl w:ilvl="2">
      <w:start w:val="1"/>
      <w:numFmt w:val="lowerRoman"/>
      <w:suff w:val="tab"/>
      <w:lvlText w:val="%3."/>
      <w:lvlJc w:val="right"/>
      <w:pPr>
        <w:ind w:hanging="180" w:left="2880"/>
      </w:pPr>
      <w:rPr/>
    </w:lvl>
    <w:lvl w:ilvl="3">
      <w:start w:val="1"/>
      <w:numFmt w:val="decimal"/>
      <w:suff w:val="tab"/>
      <w:lvlText w:val="%4."/>
      <w:lvlJc w:val="left"/>
      <w:pPr>
        <w:ind w:hanging="360" w:left="3600"/>
      </w:pPr>
      <w:rPr/>
    </w:lvl>
    <w:lvl w:ilvl="4">
      <w:start w:val="1"/>
      <w:numFmt w:val="lowerLetter"/>
      <w:suff w:val="tab"/>
      <w:lvlText w:val="%5."/>
      <w:lvlJc w:val="left"/>
      <w:pPr>
        <w:ind w:hanging="360" w:left="4320"/>
      </w:pPr>
      <w:rPr/>
    </w:lvl>
    <w:lvl w:ilvl="5">
      <w:start w:val="1"/>
      <w:numFmt w:val="lowerRoman"/>
      <w:suff w:val="tab"/>
      <w:lvlText w:val="%6."/>
      <w:lvlJc w:val="right"/>
      <w:pPr>
        <w:ind w:hanging="180" w:left="5040"/>
      </w:pPr>
      <w:rPr/>
    </w:lvl>
    <w:lvl w:ilvl="6">
      <w:start w:val="1"/>
      <w:numFmt w:val="decimal"/>
      <w:suff w:val="tab"/>
      <w:lvlText w:val="%7."/>
      <w:lvlJc w:val="left"/>
      <w:pPr>
        <w:ind w:hanging="360" w:left="5760"/>
      </w:pPr>
      <w:rPr/>
    </w:lvl>
    <w:lvl w:ilvl="7">
      <w:start w:val="1"/>
      <w:numFmt w:val="lowerLetter"/>
      <w:suff w:val="tab"/>
      <w:lvlText w:val="%8."/>
      <w:lvlJc w:val="left"/>
      <w:pPr>
        <w:ind w:hanging="360" w:left="6480"/>
      </w:pPr>
      <w:rPr/>
    </w:lvl>
    <w:lvl w:ilvl="8">
      <w:start w:val="1"/>
      <w:numFmt w:val="lowerRoman"/>
      <w:suff w:val="tab"/>
      <w:lvlText w:val="%9."/>
      <w:lvlJc w:val="right"/>
      <w:pPr>
        <w:ind w:hanging="180" w:left="7200"/>
      </w:pPr>
      <w:rPr/>
    </w:lvl>
  </w:abstractNum>
  <w:abstractNum w:abstractNumId="335">
    <w:nsid w:val="40BC2485"/>
    <w:multiLevelType w:val="multilevel"/>
    <w:lvl w:ilvl="0">
      <w:start w:val="1"/>
      <w:numFmt w:val="lowerRoman"/>
      <w:suff w:val="tab"/>
      <w:lvlText w:val="%1)"/>
      <w:lvlJc w:val="left"/>
      <w:pPr>
        <w:ind w:hanging="72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36">
    <w:nsid w:val="40E02421"/>
    <w:multiLevelType w:val="multilevel"/>
    <w:lvl w:ilvl="0">
      <w:start w:val="1"/>
      <w:numFmt w:val="lowerRoman"/>
      <w:suff w:val="tab"/>
      <w:lvlText w:val="%1."/>
      <w:lvlJc w:val="righ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337">
    <w:nsid w:val="40EE1CF8"/>
    <w:multiLevelType w:val="hybridMultilevel"/>
    <w:lvl w:ilvl="0" w:tplc="106461E3">
      <w:start w:val="1"/>
      <w:numFmt w:val="bullet"/>
      <w:suff w:val="tab"/>
      <w:lvlText w:val=""/>
      <w:lvlJc w:val="left"/>
      <w:pPr>
        <w:ind w:hanging="360" w:left="1080"/>
      </w:pPr>
      <w:rPr>
        <w:rFonts w:ascii="Symbol" w:hAnsi="Symbol"/>
      </w:rPr>
    </w:lvl>
    <w:lvl w:ilvl="1" w:tplc="03F35324">
      <w:start w:val="1"/>
      <w:numFmt w:val="bullet"/>
      <w:suff w:val="tab"/>
      <w:lvlText w:val="o"/>
      <w:lvlJc w:val="left"/>
      <w:pPr>
        <w:ind w:hanging="360" w:left="1800"/>
      </w:pPr>
      <w:rPr>
        <w:rFonts w:ascii="Courier New" w:hAnsi="Courier New"/>
      </w:rPr>
    </w:lvl>
    <w:lvl w:ilvl="2" w:tplc="38D81AC7">
      <w:start w:val="1"/>
      <w:numFmt w:val="bullet"/>
      <w:suff w:val="tab"/>
      <w:lvlText w:val=""/>
      <w:lvlJc w:val="left"/>
      <w:pPr>
        <w:ind w:hanging="360" w:left="2520"/>
      </w:pPr>
      <w:rPr>
        <w:rFonts w:ascii="Wingdings" w:hAnsi="Wingdings"/>
      </w:rPr>
    </w:lvl>
    <w:lvl w:ilvl="3" w:tplc="623610C6">
      <w:start w:val="1"/>
      <w:numFmt w:val="bullet"/>
      <w:suff w:val="tab"/>
      <w:lvlText w:val=""/>
      <w:lvlJc w:val="left"/>
      <w:pPr>
        <w:ind w:hanging="360" w:left="3240"/>
      </w:pPr>
      <w:rPr>
        <w:rFonts w:ascii="Symbol" w:hAnsi="Symbol"/>
      </w:rPr>
    </w:lvl>
    <w:lvl w:ilvl="4" w:tplc="72CF0D0D">
      <w:start w:val="1"/>
      <w:numFmt w:val="bullet"/>
      <w:suff w:val="tab"/>
      <w:lvlText w:val="o"/>
      <w:lvlJc w:val="left"/>
      <w:pPr>
        <w:ind w:hanging="360" w:left="3960"/>
      </w:pPr>
      <w:rPr>
        <w:rFonts w:ascii="Courier New" w:hAnsi="Courier New"/>
      </w:rPr>
    </w:lvl>
    <w:lvl w:ilvl="5" w:tplc="6569D5D4">
      <w:start w:val="1"/>
      <w:numFmt w:val="bullet"/>
      <w:suff w:val="tab"/>
      <w:lvlText w:val=""/>
      <w:lvlJc w:val="left"/>
      <w:pPr>
        <w:ind w:hanging="360" w:left="4680"/>
      </w:pPr>
      <w:rPr>
        <w:rFonts w:ascii="Wingdings" w:hAnsi="Wingdings"/>
      </w:rPr>
    </w:lvl>
    <w:lvl w:ilvl="6" w:tplc="186EDAD7">
      <w:start w:val="1"/>
      <w:numFmt w:val="bullet"/>
      <w:suff w:val="tab"/>
      <w:lvlText w:val=""/>
      <w:lvlJc w:val="left"/>
      <w:pPr>
        <w:ind w:hanging="360" w:left="5400"/>
      </w:pPr>
      <w:rPr>
        <w:rFonts w:ascii="Symbol" w:hAnsi="Symbol"/>
      </w:rPr>
    </w:lvl>
    <w:lvl w:ilvl="7" w:tplc="146523DF">
      <w:start w:val="1"/>
      <w:numFmt w:val="bullet"/>
      <w:suff w:val="tab"/>
      <w:lvlText w:val="o"/>
      <w:lvlJc w:val="left"/>
      <w:pPr>
        <w:ind w:hanging="360" w:left="6120"/>
      </w:pPr>
      <w:rPr>
        <w:rFonts w:ascii="Courier New" w:hAnsi="Courier New"/>
      </w:rPr>
    </w:lvl>
    <w:lvl w:ilvl="8" w:tplc="1BF24B0D">
      <w:start w:val="1"/>
      <w:numFmt w:val="bullet"/>
      <w:suff w:val="tab"/>
      <w:lvlText w:val=""/>
      <w:lvlJc w:val="left"/>
      <w:pPr>
        <w:ind w:hanging="360" w:left="6840"/>
      </w:pPr>
      <w:rPr>
        <w:rFonts w:ascii="Wingdings" w:hAnsi="Wingdings"/>
      </w:rPr>
    </w:lvl>
  </w:abstractNum>
  <w:abstractNum w:abstractNumId="338">
    <w:nsid w:val="40F06CF2"/>
    <w:multiLevelType w:val="hybridMultilevel"/>
    <w:lvl w:ilvl="0" w:tplc="57E2148B">
      <w:start w:val="1"/>
      <w:numFmt w:val="bullet"/>
      <w:suff w:val="tab"/>
      <w:lvlText w:val=""/>
      <w:lvlJc w:val="left"/>
      <w:pPr>
        <w:ind w:hanging="360" w:left="360"/>
        <w:tabs>
          <w:tab w:val="left" w:pos="360" w:leader="none"/>
        </w:tabs>
      </w:pPr>
      <w:rPr>
        <w:rFonts w:ascii="Wingdings" w:hAnsi="Wingdings"/>
      </w:rPr>
    </w:lvl>
    <w:lvl w:ilvl="1" w:tplc="7916026C">
      <w:start w:val="1"/>
      <w:numFmt w:val="bullet"/>
      <w:suff w:val="tab"/>
      <w:lvlText w:val=""/>
      <w:lvlJc w:val="left"/>
      <w:pPr>
        <w:ind w:hanging="360" w:left="360"/>
        <w:tabs>
          <w:tab w:val="left" w:pos="360" w:leader="none"/>
        </w:tabs>
      </w:pPr>
      <w:rPr>
        <w:rFonts w:ascii="Symbol" w:hAnsi="Symbol"/>
      </w:rPr>
    </w:lvl>
    <w:lvl w:ilvl="2" w:tplc="24EFA25E">
      <w:start w:val="1"/>
      <w:numFmt w:val="bullet"/>
      <w:suff w:val="tab"/>
      <w:lvlText w:val=""/>
      <w:lvlJc w:val="left"/>
      <w:pPr>
        <w:ind w:hanging="360" w:left="1800"/>
        <w:tabs>
          <w:tab w:val="left" w:pos="1800" w:leader="none"/>
        </w:tabs>
      </w:pPr>
      <w:rPr>
        <w:rFonts w:ascii="Wingdings" w:hAnsi="Wingdings"/>
      </w:rPr>
    </w:lvl>
    <w:lvl w:ilvl="3" w:tplc="25541439">
      <w:start w:val="1"/>
      <w:numFmt w:val="bullet"/>
      <w:suff w:val="tab"/>
      <w:lvlText w:val=""/>
      <w:lvlJc w:val="left"/>
      <w:pPr>
        <w:ind w:hanging="360" w:left="2520"/>
        <w:tabs>
          <w:tab w:val="left" w:pos="2520" w:leader="none"/>
        </w:tabs>
      </w:pPr>
      <w:rPr>
        <w:rFonts w:ascii="Symbol" w:hAnsi="Symbol"/>
      </w:rPr>
    </w:lvl>
    <w:lvl w:ilvl="4" w:tplc="2441C13E">
      <w:start w:val="1"/>
      <w:numFmt w:val="bullet"/>
      <w:suff w:val="tab"/>
      <w:lvlText w:val="o"/>
      <w:lvlJc w:val="left"/>
      <w:pPr>
        <w:ind w:hanging="360" w:left="3240"/>
        <w:tabs>
          <w:tab w:val="left" w:pos="3240" w:leader="none"/>
        </w:tabs>
      </w:pPr>
      <w:rPr>
        <w:rFonts w:ascii="Courier New" w:hAnsi="Courier New"/>
      </w:rPr>
    </w:lvl>
    <w:lvl w:ilvl="5" w:tplc="103E0EDF">
      <w:start w:val="1"/>
      <w:numFmt w:val="bullet"/>
      <w:suff w:val="tab"/>
      <w:lvlText w:val=""/>
      <w:lvlJc w:val="left"/>
      <w:pPr>
        <w:ind w:hanging="360" w:left="3960"/>
        <w:tabs>
          <w:tab w:val="left" w:pos="3960" w:leader="none"/>
        </w:tabs>
      </w:pPr>
      <w:rPr>
        <w:rFonts w:ascii="Wingdings" w:hAnsi="Wingdings"/>
      </w:rPr>
    </w:lvl>
    <w:lvl w:ilvl="6" w:tplc="082718C0">
      <w:start w:val="1"/>
      <w:numFmt w:val="bullet"/>
      <w:suff w:val="tab"/>
      <w:lvlText w:val=""/>
      <w:lvlJc w:val="left"/>
      <w:pPr>
        <w:ind w:hanging="360" w:left="4680"/>
        <w:tabs>
          <w:tab w:val="left" w:pos="4680" w:leader="none"/>
        </w:tabs>
      </w:pPr>
      <w:rPr>
        <w:rFonts w:ascii="Symbol" w:hAnsi="Symbol"/>
      </w:rPr>
    </w:lvl>
    <w:lvl w:ilvl="7" w:tplc="4DC95C09">
      <w:start w:val="1"/>
      <w:numFmt w:val="bullet"/>
      <w:suff w:val="tab"/>
      <w:lvlText w:val="o"/>
      <w:lvlJc w:val="left"/>
      <w:pPr>
        <w:ind w:hanging="360" w:left="5400"/>
        <w:tabs>
          <w:tab w:val="left" w:pos="5400" w:leader="none"/>
        </w:tabs>
      </w:pPr>
      <w:rPr>
        <w:rFonts w:ascii="Courier New" w:hAnsi="Courier New"/>
      </w:rPr>
    </w:lvl>
    <w:lvl w:ilvl="8" w:tplc="781DC3C3">
      <w:start w:val="1"/>
      <w:numFmt w:val="bullet"/>
      <w:suff w:val="tab"/>
      <w:lvlText w:val=""/>
      <w:lvlJc w:val="left"/>
      <w:pPr>
        <w:ind w:hanging="360" w:left="6120"/>
        <w:tabs>
          <w:tab w:val="left" w:pos="6120" w:leader="none"/>
        </w:tabs>
      </w:pPr>
      <w:rPr>
        <w:rFonts w:ascii="Wingdings" w:hAnsi="Wingdings"/>
      </w:rPr>
    </w:lvl>
  </w:abstractNum>
  <w:abstractNum w:abstractNumId="339">
    <w:nsid w:val="4134181B"/>
    <w:multiLevelType w:val="multilevel"/>
    <w:lvl w:ilvl="0">
      <w:start w:val="1"/>
      <w:numFmt w:val="lowerLetter"/>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340">
    <w:nsid w:val="41494E58"/>
    <w:multiLevelType w:val="multilevel"/>
    <w:lvl w:ilvl="0">
      <w:start w:val="1"/>
      <w:numFmt w:val="lowerRoman"/>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41">
    <w:nsid w:val="416164DA"/>
    <w:multiLevelType w:val="hybridMultilevel"/>
    <w:lvl w:ilvl="0" w:tplc="0159BF33">
      <w:start w:val="1"/>
      <w:numFmt w:val="bullet"/>
      <w:suff w:val="tab"/>
      <w:lvlText w:val=""/>
      <w:lvlJc w:val="left"/>
      <w:pPr>
        <w:ind w:hanging="360" w:left="720"/>
      </w:pPr>
      <w:rPr>
        <w:rFonts w:ascii="Symbol" w:hAnsi="Symbol"/>
      </w:rPr>
    </w:lvl>
    <w:lvl w:ilvl="1" w:tplc="7ECCC74F">
      <w:start w:val="1"/>
      <w:numFmt w:val="bullet"/>
      <w:suff w:val="tab"/>
      <w:lvlText w:val="o"/>
      <w:lvlJc w:val="left"/>
      <w:pPr>
        <w:ind w:hanging="360" w:left="1440"/>
      </w:pPr>
      <w:rPr>
        <w:rFonts w:ascii="Courier New" w:hAnsi="Courier New"/>
      </w:rPr>
    </w:lvl>
    <w:lvl w:ilvl="2" w:tplc="5A424D63">
      <w:start w:val="1"/>
      <w:numFmt w:val="bullet"/>
      <w:suff w:val="tab"/>
      <w:lvlText w:val=""/>
      <w:lvlJc w:val="left"/>
      <w:pPr>
        <w:ind w:hanging="360" w:left="2160"/>
      </w:pPr>
      <w:rPr>
        <w:rFonts w:ascii="Wingdings" w:hAnsi="Wingdings"/>
      </w:rPr>
    </w:lvl>
    <w:lvl w:ilvl="3" w:tplc="3F7172C5">
      <w:start w:val="1"/>
      <w:numFmt w:val="bullet"/>
      <w:suff w:val="tab"/>
      <w:lvlText w:val=""/>
      <w:lvlJc w:val="left"/>
      <w:pPr>
        <w:ind w:hanging="360" w:left="2880"/>
      </w:pPr>
      <w:rPr>
        <w:rFonts w:ascii="Symbol" w:hAnsi="Symbol"/>
      </w:rPr>
    </w:lvl>
    <w:lvl w:ilvl="4" w:tplc="0E2BB403">
      <w:start w:val="1"/>
      <w:numFmt w:val="bullet"/>
      <w:suff w:val="tab"/>
      <w:lvlText w:val="o"/>
      <w:lvlJc w:val="left"/>
      <w:pPr>
        <w:ind w:hanging="360" w:left="3600"/>
      </w:pPr>
      <w:rPr>
        <w:rFonts w:ascii="Courier New" w:hAnsi="Courier New"/>
      </w:rPr>
    </w:lvl>
    <w:lvl w:ilvl="5" w:tplc="0F6E97A8">
      <w:start w:val="1"/>
      <w:numFmt w:val="bullet"/>
      <w:suff w:val="tab"/>
      <w:lvlText w:val=""/>
      <w:lvlJc w:val="left"/>
      <w:pPr>
        <w:ind w:hanging="360" w:left="4320"/>
      </w:pPr>
      <w:rPr>
        <w:rFonts w:ascii="Wingdings" w:hAnsi="Wingdings"/>
      </w:rPr>
    </w:lvl>
    <w:lvl w:ilvl="6" w:tplc="03540977">
      <w:start w:val="1"/>
      <w:numFmt w:val="bullet"/>
      <w:suff w:val="tab"/>
      <w:lvlText w:val=""/>
      <w:lvlJc w:val="left"/>
      <w:pPr>
        <w:ind w:hanging="360" w:left="5040"/>
      </w:pPr>
      <w:rPr>
        <w:rFonts w:ascii="Symbol" w:hAnsi="Symbol"/>
      </w:rPr>
    </w:lvl>
    <w:lvl w:ilvl="7" w:tplc="30AD999C">
      <w:start w:val="1"/>
      <w:numFmt w:val="bullet"/>
      <w:suff w:val="tab"/>
      <w:lvlText w:val="o"/>
      <w:lvlJc w:val="left"/>
      <w:pPr>
        <w:ind w:hanging="360" w:left="5760"/>
      </w:pPr>
      <w:rPr>
        <w:rFonts w:ascii="Courier New" w:hAnsi="Courier New"/>
      </w:rPr>
    </w:lvl>
    <w:lvl w:ilvl="8" w:tplc="26F09257">
      <w:start w:val="1"/>
      <w:numFmt w:val="bullet"/>
      <w:suff w:val="tab"/>
      <w:lvlText w:val=""/>
      <w:lvlJc w:val="left"/>
      <w:pPr>
        <w:ind w:hanging="360" w:left="6480"/>
      </w:pPr>
      <w:rPr>
        <w:rFonts w:ascii="Wingdings" w:hAnsi="Wingdings"/>
      </w:rPr>
    </w:lvl>
  </w:abstractNum>
  <w:abstractNum w:abstractNumId="342">
    <w:nsid w:val="41617719"/>
    <w:multiLevelType w:val="multilevel"/>
    <w:lvl w:ilvl="0">
      <w:start w:val="1"/>
      <w:numFmt w:val="lowerRoman"/>
      <w:suff w:val="tab"/>
      <w:lvlText w:val="%1)"/>
      <w:lvlJc w:val="left"/>
      <w:pPr>
        <w:ind w:hanging="720" w:left="72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343">
    <w:nsid w:val="41E413AE"/>
    <w:multiLevelType w:val="hybridMultilevel"/>
    <w:lvl w:ilvl="0" w:tplc="554AC142">
      <w:start w:val="1"/>
      <w:numFmt w:val="bullet"/>
      <w:suff w:val="tab"/>
      <w:lvlText w:val=""/>
      <w:lvlJc w:val="left"/>
      <w:pPr>
        <w:ind w:hanging="360" w:left="360"/>
      </w:pPr>
      <w:rPr>
        <w:rFonts w:ascii="Symbol" w:hAnsi="Symbol"/>
      </w:rPr>
    </w:lvl>
    <w:lvl w:ilvl="1" w:tplc="2C1D5971">
      <w:start w:val="1"/>
      <w:numFmt w:val="bullet"/>
      <w:suff w:val="tab"/>
      <w:lvlText w:val="o"/>
      <w:lvlJc w:val="left"/>
      <w:pPr>
        <w:ind w:hanging="360" w:left="2520"/>
      </w:pPr>
      <w:rPr>
        <w:rFonts w:ascii="Courier New" w:hAnsi="Courier New"/>
      </w:rPr>
    </w:lvl>
    <w:lvl w:ilvl="2" w:tplc="283D317F">
      <w:start w:val="1"/>
      <w:numFmt w:val="bullet"/>
      <w:suff w:val="tab"/>
      <w:lvlText w:val=""/>
      <w:lvlJc w:val="left"/>
      <w:pPr>
        <w:ind w:hanging="360" w:left="3240"/>
      </w:pPr>
      <w:rPr>
        <w:rFonts w:ascii="Wingdings" w:hAnsi="Wingdings"/>
      </w:rPr>
    </w:lvl>
    <w:lvl w:ilvl="3" w:tplc="792975BA">
      <w:start w:val="1"/>
      <w:numFmt w:val="bullet"/>
      <w:suff w:val="tab"/>
      <w:lvlText w:val=""/>
      <w:lvlJc w:val="left"/>
      <w:pPr>
        <w:ind w:hanging="360" w:left="3960"/>
      </w:pPr>
      <w:rPr>
        <w:rFonts w:ascii="Symbol" w:hAnsi="Symbol"/>
      </w:rPr>
    </w:lvl>
    <w:lvl w:ilvl="4" w:tplc="626BC52A">
      <w:start w:val="1"/>
      <w:numFmt w:val="bullet"/>
      <w:suff w:val="tab"/>
      <w:lvlText w:val="o"/>
      <w:lvlJc w:val="left"/>
      <w:pPr>
        <w:ind w:hanging="360" w:left="4680"/>
      </w:pPr>
      <w:rPr>
        <w:rFonts w:ascii="Courier New" w:hAnsi="Courier New"/>
      </w:rPr>
    </w:lvl>
    <w:lvl w:ilvl="5" w:tplc="4E2D8E54">
      <w:start w:val="1"/>
      <w:numFmt w:val="bullet"/>
      <w:suff w:val="tab"/>
      <w:lvlText w:val=""/>
      <w:lvlJc w:val="left"/>
      <w:pPr>
        <w:ind w:hanging="360" w:left="5400"/>
      </w:pPr>
      <w:rPr>
        <w:rFonts w:ascii="Wingdings" w:hAnsi="Wingdings"/>
      </w:rPr>
    </w:lvl>
    <w:lvl w:ilvl="6" w:tplc="6A8DD472">
      <w:start w:val="1"/>
      <w:numFmt w:val="bullet"/>
      <w:suff w:val="tab"/>
      <w:lvlText w:val=""/>
      <w:lvlJc w:val="left"/>
      <w:pPr>
        <w:ind w:hanging="360" w:left="6120"/>
      </w:pPr>
      <w:rPr>
        <w:rFonts w:ascii="Symbol" w:hAnsi="Symbol"/>
      </w:rPr>
    </w:lvl>
    <w:lvl w:ilvl="7" w:tplc="175FB5FA">
      <w:start w:val="1"/>
      <w:numFmt w:val="bullet"/>
      <w:suff w:val="tab"/>
      <w:lvlText w:val="o"/>
      <w:lvlJc w:val="left"/>
      <w:pPr>
        <w:ind w:hanging="360" w:left="6840"/>
      </w:pPr>
      <w:rPr>
        <w:rFonts w:ascii="Courier New" w:hAnsi="Courier New"/>
      </w:rPr>
    </w:lvl>
    <w:lvl w:ilvl="8" w:tplc="2930A276">
      <w:start w:val="1"/>
      <w:numFmt w:val="bullet"/>
      <w:suff w:val="tab"/>
      <w:lvlText w:val=""/>
      <w:lvlJc w:val="left"/>
      <w:pPr>
        <w:ind w:hanging="360" w:left="7560"/>
      </w:pPr>
      <w:rPr>
        <w:rFonts w:ascii="Wingdings" w:hAnsi="Wingdings"/>
      </w:rPr>
    </w:lvl>
  </w:abstractNum>
  <w:abstractNum w:abstractNumId="344">
    <w:nsid w:val="41EB11F7"/>
    <w:multiLevelType w:val="hybridMultilevel"/>
    <w:lvl w:ilvl="0" w:tplc="00FBC741">
      <w:start w:val="1"/>
      <w:numFmt w:val="bullet"/>
      <w:suff w:val="tab"/>
      <w:lvlText w:val=""/>
      <w:lvlJc w:val="left"/>
      <w:pPr>
        <w:ind w:hanging="360" w:left="360"/>
      </w:pPr>
      <w:rPr>
        <w:rFonts w:ascii="Wingdings" w:hAnsi="Wingdings"/>
      </w:rPr>
    </w:lvl>
    <w:lvl w:ilvl="1" w:tplc="10D6F90F">
      <w:start w:val="1"/>
      <w:numFmt w:val="bullet"/>
      <w:suff w:val="tab"/>
      <w:lvlText w:val="o"/>
      <w:lvlJc w:val="left"/>
      <w:pPr>
        <w:ind w:hanging="360" w:left="1080"/>
      </w:pPr>
      <w:rPr>
        <w:rFonts w:ascii="Courier New" w:hAnsi="Courier New"/>
      </w:rPr>
    </w:lvl>
    <w:lvl w:ilvl="2" w:tplc="37EDAC22">
      <w:start w:val="1"/>
      <w:numFmt w:val="bullet"/>
      <w:suff w:val="tab"/>
      <w:lvlText w:val=""/>
      <w:lvlJc w:val="left"/>
      <w:pPr>
        <w:ind w:hanging="360" w:left="1800"/>
      </w:pPr>
      <w:rPr>
        <w:rFonts w:ascii="Wingdings" w:hAnsi="Wingdings"/>
      </w:rPr>
    </w:lvl>
    <w:lvl w:ilvl="3" w:tplc="1E85697B">
      <w:start w:val="1"/>
      <w:numFmt w:val="bullet"/>
      <w:suff w:val="tab"/>
      <w:lvlText w:val=""/>
      <w:lvlJc w:val="left"/>
      <w:pPr>
        <w:ind w:hanging="360" w:left="2520"/>
      </w:pPr>
      <w:rPr>
        <w:rFonts w:ascii="Symbol" w:hAnsi="Symbol"/>
      </w:rPr>
    </w:lvl>
    <w:lvl w:ilvl="4" w:tplc="003F25BA">
      <w:start w:val="1"/>
      <w:numFmt w:val="bullet"/>
      <w:suff w:val="tab"/>
      <w:lvlText w:val="o"/>
      <w:lvlJc w:val="left"/>
      <w:pPr>
        <w:ind w:hanging="360" w:left="3240"/>
      </w:pPr>
      <w:rPr>
        <w:rFonts w:ascii="Courier New" w:hAnsi="Courier New"/>
      </w:rPr>
    </w:lvl>
    <w:lvl w:ilvl="5" w:tplc="1568BE1C">
      <w:start w:val="1"/>
      <w:numFmt w:val="bullet"/>
      <w:suff w:val="tab"/>
      <w:lvlText w:val=""/>
      <w:lvlJc w:val="left"/>
      <w:pPr>
        <w:ind w:hanging="360" w:left="3960"/>
      </w:pPr>
      <w:rPr>
        <w:rFonts w:ascii="Wingdings" w:hAnsi="Wingdings"/>
      </w:rPr>
    </w:lvl>
    <w:lvl w:ilvl="6" w:tplc="34A9AFD1">
      <w:start w:val="1"/>
      <w:numFmt w:val="bullet"/>
      <w:suff w:val="tab"/>
      <w:lvlText w:val=""/>
      <w:lvlJc w:val="left"/>
      <w:pPr>
        <w:ind w:hanging="360" w:left="4680"/>
      </w:pPr>
      <w:rPr>
        <w:rFonts w:ascii="Symbol" w:hAnsi="Symbol"/>
      </w:rPr>
    </w:lvl>
    <w:lvl w:ilvl="7" w:tplc="344C3149">
      <w:start w:val="1"/>
      <w:numFmt w:val="bullet"/>
      <w:suff w:val="tab"/>
      <w:lvlText w:val="o"/>
      <w:lvlJc w:val="left"/>
      <w:pPr>
        <w:ind w:hanging="360" w:left="5400"/>
      </w:pPr>
      <w:rPr>
        <w:rFonts w:ascii="Courier New" w:hAnsi="Courier New"/>
      </w:rPr>
    </w:lvl>
    <w:lvl w:ilvl="8" w:tplc="479956CE">
      <w:start w:val="1"/>
      <w:numFmt w:val="bullet"/>
      <w:suff w:val="tab"/>
      <w:lvlText w:val=""/>
      <w:lvlJc w:val="left"/>
      <w:pPr>
        <w:ind w:hanging="360" w:left="6120"/>
      </w:pPr>
      <w:rPr>
        <w:rFonts w:ascii="Wingdings" w:hAnsi="Wingdings"/>
      </w:rPr>
    </w:lvl>
  </w:abstractNum>
  <w:abstractNum w:abstractNumId="345">
    <w:nsid w:val="41ED727E"/>
    <w:multiLevelType w:val="multilevel"/>
    <w:lvl w:ilvl="0">
      <w:start w:val="1"/>
      <w:numFmt w:val="lowerLetter"/>
      <w:suff w:val="tab"/>
      <w:lvlText w:val="%1)"/>
      <w:lvlJc w:val="left"/>
      <w:pPr>
        <w:ind w:hanging="360" w:left="2880"/>
      </w:pPr>
      <w:rPr/>
    </w:lvl>
    <w:lvl w:ilvl="1">
      <w:start w:val="1"/>
      <w:numFmt w:val="lowerLetter"/>
      <w:suff w:val="tab"/>
      <w:lvlText w:val="%2."/>
      <w:lvlJc w:val="left"/>
      <w:pPr>
        <w:ind w:hanging="360" w:left="3600"/>
      </w:pPr>
      <w:rPr/>
    </w:lvl>
    <w:lvl w:ilvl="2">
      <w:start w:val="1"/>
      <w:numFmt w:val="lowerRoman"/>
      <w:suff w:val="tab"/>
      <w:lvlText w:val="%3."/>
      <w:lvlJc w:val="right"/>
      <w:pPr>
        <w:ind w:hanging="180" w:left="4320"/>
      </w:pPr>
      <w:rPr/>
    </w:lvl>
    <w:lvl w:ilvl="3">
      <w:start w:val="1"/>
      <w:numFmt w:val="decimal"/>
      <w:suff w:val="tab"/>
      <w:lvlText w:val="%4."/>
      <w:lvlJc w:val="left"/>
      <w:pPr>
        <w:ind w:hanging="360" w:left="5040"/>
      </w:pPr>
      <w:rPr/>
    </w:lvl>
    <w:lvl w:ilvl="4">
      <w:start w:val="1"/>
      <w:numFmt w:val="lowerLetter"/>
      <w:suff w:val="tab"/>
      <w:lvlText w:val="%5."/>
      <w:lvlJc w:val="left"/>
      <w:pPr>
        <w:ind w:hanging="360" w:left="5760"/>
      </w:pPr>
      <w:rPr/>
    </w:lvl>
    <w:lvl w:ilvl="5">
      <w:start w:val="1"/>
      <w:numFmt w:val="lowerRoman"/>
      <w:suff w:val="tab"/>
      <w:lvlText w:val="%6."/>
      <w:lvlJc w:val="right"/>
      <w:pPr>
        <w:ind w:hanging="180" w:left="6480"/>
      </w:pPr>
      <w:rPr/>
    </w:lvl>
    <w:lvl w:ilvl="6">
      <w:start w:val="1"/>
      <w:numFmt w:val="decimal"/>
      <w:suff w:val="tab"/>
      <w:lvlText w:val="%7."/>
      <w:lvlJc w:val="left"/>
      <w:pPr>
        <w:ind w:hanging="360" w:left="7200"/>
      </w:pPr>
      <w:rPr/>
    </w:lvl>
    <w:lvl w:ilvl="7">
      <w:start w:val="1"/>
      <w:numFmt w:val="lowerLetter"/>
      <w:suff w:val="tab"/>
      <w:lvlText w:val="%8."/>
      <w:lvlJc w:val="left"/>
      <w:pPr>
        <w:ind w:hanging="360" w:left="7920"/>
      </w:pPr>
      <w:rPr/>
    </w:lvl>
    <w:lvl w:ilvl="8">
      <w:start w:val="1"/>
      <w:numFmt w:val="lowerRoman"/>
      <w:suff w:val="tab"/>
      <w:lvlText w:val="%9."/>
      <w:lvlJc w:val="right"/>
      <w:pPr>
        <w:ind w:hanging="180" w:left="8640"/>
      </w:pPr>
      <w:rPr/>
    </w:lvl>
  </w:abstractNum>
  <w:abstractNum w:abstractNumId="346">
    <w:nsid w:val="4205032E"/>
    <w:multiLevelType w:val="multilevel"/>
    <w:lvl w:ilvl="0">
      <w:start w:val="1"/>
      <w:numFmt w:val="lowerRoman"/>
      <w:suff w:val="tab"/>
      <w:lvlText w:val="%1)"/>
      <w:lvlJc w:val="left"/>
      <w:pPr>
        <w:ind w:hanging="720" w:left="720"/>
      </w:pPr>
      <w:rPr>
        <w:b w:val="1"/>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347">
    <w:nsid w:val="421010F9"/>
    <w:multiLevelType w:val="multilevel"/>
    <w:lvl w:ilvl="0">
      <w:start w:val="1"/>
      <w:numFmt w:val="lowerRoman"/>
      <w:suff w:val="tab"/>
      <w:lvlText w:val="%1)"/>
      <w:lvlJc w:val="left"/>
      <w:pPr>
        <w:ind w:hanging="360" w:left="36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48">
    <w:nsid w:val="421435C6"/>
    <w:multiLevelType w:val="hybridMultilevel"/>
    <w:lvl w:ilvl="0" w:tplc="54D44936">
      <w:start w:val="1"/>
      <w:numFmt w:val="bullet"/>
      <w:suff w:val="tab"/>
      <w:lvlText w:val=""/>
      <w:lvlJc w:val="left"/>
      <w:pPr>
        <w:ind w:hanging="360" w:left="720"/>
      </w:pPr>
      <w:rPr>
        <w:rFonts w:ascii="Wingdings" w:hAnsi="Wingdings"/>
      </w:rPr>
    </w:lvl>
    <w:lvl w:ilvl="1" w:tplc="00C5FAAC">
      <w:start w:val="1"/>
      <w:numFmt w:val="bullet"/>
      <w:suff w:val="tab"/>
      <w:lvlText w:val="o"/>
      <w:lvlJc w:val="left"/>
      <w:pPr>
        <w:ind w:hanging="360" w:left="1440"/>
      </w:pPr>
      <w:rPr>
        <w:rFonts w:ascii="Courier New" w:hAnsi="Courier New"/>
      </w:rPr>
    </w:lvl>
    <w:lvl w:ilvl="2" w:tplc="6C458983">
      <w:start w:val="1"/>
      <w:numFmt w:val="bullet"/>
      <w:suff w:val="tab"/>
      <w:lvlText w:val=""/>
      <w:lvlJc w:val="left"/>
      <w:pPr>
        <w:ind w:hanging="360" w:left="2160"/>
      </w:pPr>
      <w:rPr>
        <w:rFonts w:ascii="Wingdings" w:hAnsi="Wingdings"/>
      </w:rPr>
    </w:lvl>
    <w:lvl w:ilvl="3" w:tplc="08D6A09F">
      <w:start w:val="1"/>
      <w:numFmt w:val="bullet"/>
      <w:suff w:val="tab"/>
      <w:lvlText w:val=""/>
      <w:lvlJc w:val="left"/>
      <w:pPr>
        <w:ind w:hanging="360" w:left="2880"/>
      </w:pPr>
      <w:rPr>
        <w:rFonts w:ascii="Symbol" w:hAnsi="Symbol"/>
      </w:rPr>
    </w:lvl>
    <w:lvl w:ilvl="4" w:tplc="47732191">
      <w:start w:val="1"/>
      <w:numFmt w:val="bullet"/>
      <w:suff w:val="tab"/>
      <w:lvlText w:val="o"/>
      <w:lvlJc w:val="left"/>
      <w:pPr>
        <w:ind w:hanging="360" w:left="3600"/>
      </w:pPr>
      <w:rPr>
        <w:rFonts w:ascii="Courier New" w:hAnsi="Courier New"/>
      </w:rPr>
    </w:lvl>
    <w:lvl w:ilvl="5" w:tplc="7B527907">
      <w:start w:val="1"/>
      <w:numFmt w:val="bullet"/>
      <w:suff w:val="tab"/>
      <w:lvlText w:val=""/>
      <w:lvlJc w:val="left"/>
      <w:pPr>
        <w:ind w:hanging="360" w:left="4320"/>
      </w:pPr>
      <w:rPr>
        <w:rFonts w:ascii="Wingdings" w:hAnsi="Wingdings"/>
      </w:rPr>
    </w:lvl>
    <w:lvl w:ilvl="6" w:tplc="5D6F72D8">
      <w:start w:val="1"/>
      <w:numFmt w:val="bullet"/>
      <w:suff w:val="tab"/>
      <w:lvlText w:val=""/>
      <w:lvlJc w:val="left"/>
      <w:pPr>
        <w:ind w:hanging="360" w:left="5040"/>
      </w:pPr>
      <w:rPr>
        <w:rFonts w:ascii="Symbol" w:hAnsi="Symbol"/>
      </w:rPr>
    </w:lvl>
    <w:lvl w:ilvl="7" w:tplc="409790C6">
      <w:start w:val="1"/>
      <w:numFmt w:val="bullet"/>
      <w:suff w:val="tab"/>
      <w:lvlText w:val="o"/>
      <w:lvlJc w:val="left"/>
      <w:pPr>
        <w:ind w:hanging="360" w:left="5760"/>
      </w:pPr>
      <w:rPr>
        <w:rFonts w:ascii="Courier New" w:hAnsi="Courier New"/>
      </w:rPr>
    </w:lvl>
    <w:lvl w:ilvl="8" w:tplc="4AE3F657">
      <w:start w:val="1"/>
      <w:numFmt w:val="bullet"/>
      <w:suff w:val="tab"/>
      <w:lvlText w:val=""/>
      <w:lvlJc w:val="left"/>
      <w:pPr>
        <w:ind w:hanging="360" w:left="6480"/>
      </w:pPr>
      <w:rPr>
        <w:rFonts w:ascii="Wingdings" w:hAnsi="Wingdings"/>
      </w:rPr>
    </w:lvl>
  </w:abstractNum>
  <w:abstractNum w:abstractNumId="349">
    <w:nsid w:val="42377A41"/>
    <w:multiLevelType w:val="multilevel"/>
    <w:lvl w:ilvl="0">
      <w:start w:val="1"/>
      <w:numFmt w:val="lowerRoman"/>
      <w:suff w:val="tab"/>
      <w:lvlText w:val="%1)"/>
      <w:lvlJc w:val="left"/>
      <w:pPr>
        <w:ind w:hanging="720" w:left="72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350">
    <w:nsid w:val="427004FD"/>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51">
    <w:nsid w:val="429D482D"/>
    <w:multiLevelType w:val="hybridMultilevel"/>
    <w:lvl w:ilvl="0" w:tplc="56FA6F5F">
      <w:start w:val="1"/>
      <w:numFmt w:val="bullet"/>
      <w:suff w:val="tab"/>
      <w:lvlText w:val=""/>
      <w:lvlJc w:val="left"/>
      <w:pPr>
        <w:ind w:hanging="360" w:left="360"/>
      </w:pPr>
      <w:rPr>
        <w:rFonts w:ascii="Wingdings" w:hAnsi="Wingdings"/>
      </w:rPr>
    </w:lvl>
    <w:lvl w:ilvl="1" w:tplc="50F2EF1D">
      <w:start w:val="1"/>
      <w:numFmt w:val="bullet"/>
      <w:suff w:val="tab"/>
      <w:lvlText w:val="o"/>
      <w:lvlJc w:val="left"/>
      <w:pPr>
        <w:ind w:hanging="360" w:left="1080"/>
      </w:pPr>
      <w:rPr>
        <w:rFonts w:ascii="Courier New" w:hAnsi="Courier New"/>
      </w:rPr>
    </w:lvl>
    <w:lvl w:ilvl="2" w:tplc="75C79F1F">
      <w:start w:val="1"/>
      <w:numFmt w:val="bullet"/>
      <w:suff w:val="tab"/>
      <w:lvlText w:val=""/>
      <w:lvlJc w:val="left"/>
      <w:pPr>
        <w:ind w:hanging="360" w:left="1800"/>
      </w:pPr>
      <w:rPr>
        <w:rFonts w:ascii="Wingdings" w:hAnsi="Wingdings"/>
      </w:rPr>
    </w:lvl>
    <w:lvl w:ilvl="3" w:tplc="2969841F">
      <w:start w:val="1"/>
      <w:numFmt w:val="bullet"/>
      <w:suff w:val="tab"/>
      <w:lvlText w:val=""/>
      <w:lvlJc w:val="left"/>
      <w:pPr>
        <w:ind w:hanging="360" w:left="2520"/>
      </w:pPr>
      <w:rPr>
        <w:rFonts w:ascii="Symbol" w:hAnsi="Symbol"/>
      </w:rPr>
    </w:lvl>
    <w:lvl w:ilvl="4" w:tplc="5EE2084F">
      <w:start w:val="1"/>
      <w:numFmt w:val="bullet"/>
      <w:suff w:val="tab"/>
      <w:lvlText w:val="o"/>
      <w:lvlJc w:val="left"/>
      <w:pPr>
        <w:ind w:hanging="360" w:left="3240"/>
      </w:pPr>
      <w:rPr>
        <w:rFonts w:ascii="Courier New" w:hAnsi="Courier New"/>
      </w:rPr>
    </w:lvl>
    <w:lvl w:ilvl="5" w:tplc="42217470">
      <w:start w:val="1"/>
      <w:numFmt w:val="bullet"/>
      <w:suff w:val="tab"/>
      <w:lvlText w:val=""/>
      <w:lvlJc w:val="left"/>
      <w:pPr>
        <w:ind w:hanging="360" w:left="3960"/>
      </w:pPr>
      <w:rPr>
        <w:rFonts w:ascii="Wingdings" w:hAnsi="Wingdings"/>
      </w:rPr>
    </w:lvl>
    <w:lvl w:ilvl="6" w:tplc="3E79447D">
      <w:start w:val="1"/>
      <w:numFmt w:val="bullet"/>
      <w:suff w:val="tab"/>
      <w:lvlText w:val=""/>
      <w:lvlJc w:val="left"/>
      <w:pPr>
        <w:ind w:hanging="360" w:left="4680"/>
      </w:pPr>
      <w:rPr>
        <w:rFonts w:ascii="Symbol" w:hAnsi="Symbol"/>
      </w:rPr>
    </w:lvl>
    <w:lvl w:ilvl="7" w:tplc="43241993">
      <w:start w:val="1"/>
      <w:numFmt w:val="bullet"/>
      <w:suff w:val="tab"/>
      <w:lvlText w:val="o"/>
      <w:lvlJc w:val="left"/>
      <w:pPr>
        <w:ind w:hanging="360" w:left="5400"/>
      </w:pPr>
      <w:rPr>
        <w:rFonts w:ascii="Courier New" w:hAnsi="Courier New"/>
      </w:rPr>
    </w:lvl>
    <w:lvl w:ilvl="8" w:tplc="6847CA6C">
      <w:start w:val="1"/>
      <w:numFmt w:val="bullet"/>
      <w:suff w:val="tab"/>
      <w:lvlText w:val=""/>
      <w:lvlJc w:val="left"/>
      <w:pPr>
        <w:ind w:hanging="360" w:left="6120"/>
      </w:pPr>
      <w:rPr>
        <w:rFonts w:ascii="Wingdings" w:hAnsi="Wingdings"/>
      </w:rPr>
    </w:lvl>
  </w:abstractNum>
  <w:abstractNum w:abstractNumId="352">
    <w:nsid w:val="42C304B8"/>
    <w:multiLevelType w:val="hybridMultilevel"/>
    <w:lvl w:ilvl="0" w:tplc="73B5198C">
      <w:start w:val="1"/>
      <w:numFmt w:val="bullet"/>
      <w:suff w:val="tab"/>
      <w:lvlText w:val=""/>
      <w:lvlJc w:val="left"/>
      <w:pPr>
        <w:ind w:hanging="360" w:left="720"/>
      </w:pPr>
      <w:rPr>
        <w:rFonts w:ascii="Wingdings" w:hAnsi="Wingdings"/>
      </w:rPr>
    </w:lvl>
    <w:lvl w:ilvl="1" w:tplc="5EB89ECF">
      <w:start w:val="1"/>
      <w:numFmt w:val="bullet"/>
      <w:suff w:val="tab"/>
      <w:lvlText w:val="o"/>
      <w:lvlJc w:val="left"/>
      <w:pPr>
        <w:ind w:hanging="360" w:left="1440"/>
      </w:pPr>
      <w:rPr>
        <w:rFonts w:ascii="Courier New" w:hAnsi="Courier New"/>
      </w:rPr>
    </w:lvl>
    <w:lvl w:ilvl="2" w:tplc="16AA3E42">
      <w:start w:val="1"/>
      <w:numFmt w:val="bullet"/>
      <w:suff w:val="tab"/>
      <w:lvlText w:val=""/>
      <w:lvlJc w:val="left"/>
      <w:pPr>
        <w:ind w:hanging="360" w:left="2160"/>
      </w:pPr>
      <w:rPr>
        <w:rFonts w:ascii="Wingdings" w:hAnsi="Wingdings"/>
      </w:rPr>
    </w:lvl>
    <w:lvl w:ilvl="3" w:tplc="56C21408">
      <w:start w:val="1"/>
      <w:numFmt w:val="bullet"/>
      <w:suff w:val="tab"/>
      <w:lvlText w:val=""/>
      <w:lvlJc w:val="left"/>
      <w:pPr>
        <w:ind w:hanging="360" w:left="2880"/>
      </w:pPr>
      <w:rPr>
        <w:rFonts w:ascii="Symbol" w:hAnsi="Symbol"/>
      </w:rPr>
    </w:lvl>
    <w:lvl w:ilvl="4" w:tplc="3AC63FC5">
      <w:start w:val="1"/>
      <w:numFmt w:val="bullet"/>
      <w:suff w:val="tab"/>
      <w:lvlText w:val="o"/>
      <w:lvlJc w:val="left"/>
      <w:pPr>
        <w:ind w:hanging="360" w:left="3600"/>
      </w:pPr>
      <w:rPr>
        <w:rFonts w:ascii="Courier New" w:hAnsi="Courier New"/>
      </w:rPr>
    </w:lvl>
    <w:lvl w:ilvl="5" w:tplc="0CE20C44">
      <w:start w:val="1"/>
      <w:numFmt w:val="bullet"/>
      <w:suff w:val="tab"/>
      <w:lvlText w:val=""/>
      <w:lvlJc w:val="left"/>
      <w:pPr>
        <w:ind w:hanging="360" w:left="4320"/>
      </w:pPr>
      <w:rPr>
        <w:rFonts w:ascii="Wingdings" w:hAnsi="Wingdings"/>
      </w:rPr>
    </w:lvl>
    <w:lvl w:ilvl="6" w:tplc="670D6C67">
      <w:start w:val="1"/>
      <w:numFmt w:val="bullet"/>
      <w:suff w:val="tab"/>
      <w:lvlText w:val=""/>
      <w:lvlJc w:val="left"/>
      <w:pPr>
        <w:ind w:hanging="360" w:left="5040"/>
      </w:pPr>
      <w:rPr>
        <w:rFonts w:ascii="Symbol" w:hAnsi="Symbol"/>
      </w:rPr>
    </w:lvl>
    <w:lvl w:ilvl="7" w:tplc="072B527F">
      <w:start w:val="1"/>
      <w:numFmt w:val="bullet"/>
      <w:suff w:val="tab"/>
      <w:lvlText w:val="o"/>
      <w:lvlJc w:val="left"/>
      <w:pPr>
        <w:ind w:hanging="360" w:left="5760"/>
      </w:pPr>
      <w:rPr>
        <w:rFonts w:ascii="Courier New" w:hAnsi="Courier New"/>
      </w:rPr>
    </w:lvl>
    <w:lvl w:ilvl="8" w:tplc="3CF263FA">
      <w:start w:val="1"/>
      <w:numFmt w:val="bullet"/>
      <w:suff w:val="tab"/>
      <w:lvlText w:val=""/>
      <w:lvlJc w:val="left"/>
      <w:pPr>
        <w:ind w:hanging="360" w:left="6480"/>
      </w:pPr>
      <w:rPr>
        <w:rFonts w:ascii="Wingdings" w:hAnsi="Wingdings"/>
      </w:rPr>
    </w:lvl>
  </w:abstractNum>
  <w:abstractNum w:abstractNumId="353">
    <w:nsid w:val="42F03997"/>
    <w:multiLevelType w:val="multilevel"/>
    <w:lvl w:ilvl="0">
      <w:start w:val="1"/>
      <w:numFmt w:val="decimal"/>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354">
    <w:nsid w:val="433472AE"/>
    <w:multiLevelType w:val="multilevel"/>
    <w:lvl w:ilvl="0">
      <w:start w:val="1"/>
      <w:numFmt w:val="lowerRoman"/>
      <w:suff w:val="tab"/>
      <w:lvlText w:val="%1)"/>
      <w:lvlJc w:val="left"/>
      <w:pPr>
        <w:ind w:hanging="720" w:left="72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355">
    <w:nsid w:val="434279AE"/>
    <w:multiLevelType w:val="multilevel"/>
    <w:lvl w:ilvl="0">
      <w:start w:val="1"/>
      <w:numFmt w:val="lowerRoman"/>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356">
    <w:nsid w:val="434E4C29"/>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57">
    <w:nsid w:val="43C92F8E"/>
    <w:multiLevelType w:val="multilevel"/>
    <w:lvl w:ilvl="0">
      <w:start w:val="1"/>
      <w:numFmt w:val="lowerRoman"/>
      <w:suff w:val="tab"/>
      <w:lvlText w:val="%1."/>
      <w:lvlJc w:val="right"/>
      <w:pPr>
        <w:ind w:hanging="360" w:left="2160"/>
      </w:pPr>
      <w:rPr/>
    </w:lvl>
    <w:lvl w:ilvl="1">
      <w:start w:val="1"/>
      <w:numFmt w:val="lowerLetter"/>
      <w:suff w:val="tab"/>
      <w:lvlText w:val="%2."/>
      <w:lvlJc w:val="left"/>
      <w:pPr>
        <w:ind w:hanging="360" w:left="2880"/>
      </w:pPr>
      <w:rPr/>
    </w:lvl>
    <w:lvl w:ilvl="2">
      <w:start w:val="1"/>
      <w:numFmt w:val="lowerRoman"/>
      <w:suff w:val="tab"/>
      <w:lvlText w:val="%3."/>
      <w:lvlJc w:val="right"/>
      <w:pPr>
        <w:ind w:hanging="180" w:left="3600"/>
      </w:pPr>
      <w:rPr/>
    </w:lvl>
    <w:lvl w:ilvl="3">
      <w:start w:val="1"/>
      <w:numFmt w:val="decimal"/>
      <w:suff w:val="tab"/>
      <w:lvlText w:val="%4."/>
      <w:lvlJc w:val="left"/>
      <w:pPr>
        <w:ind w:hanging="360" w:left="4320"/>
      </w:pPr>
      <w:rPr/>
    </w:lvl>
    <w:lvl w:ilvl="4">
      <w:start w:val="1"/>
      <w:numFmt w:val="lowerLetter"/>
      <w:suff w:val="tab"/>
      <w:lvlText w:val="%5."/>
      <w:lvlJc w:val="left"/>
      <w:pPr>
        <w:ind w:hanging="360" w:left="5040"/>
      </w:pPr>
      <w:rPr/>
    </w:lvl>
    <w:lvl w:ilvl="5">
      <w:start w:val="1"/>
      <w:numFmt w:val="lowerRoman"/>
      <w:suff w:val="tab"/>
      <w:lvlText w:val="%6."/>
      <w:lvlJc w:val="right"/>
      <w:pPr>
        <w:ind w:hanging="180" w:left="5760"/>
      </w:pPr>
      <w:rPr/>
    </w:lvl>
    <w:lvl w:ilvl="6">
      <w:start w:val="1"/>
      <w:numFmt w:val="decimal"/>
      <w:suff w:val="tab"/>
      <w:lvlText w:val="%7."/>
      <w:lvlJc w:val="left"/>
      <w:pPr>
        <w:ind w:hanging="360" w:left="6480"/>
      </w:pPr>
      <w:rPr/>
    </w:lvl>
    <w:lvl w:ilvl="7">
      <w:start w:val="1"/>
      <w:numFmt w:val="lowerLetter"/>
      <w:suff w:val="tab"/>
      <w:lvlText w:val="%8."/>
      <w:lvlJc w:val="left"/>
      <w:pPr>
        <w:ind w:hanging="360" w:left="7200"/>
      </w:pPr>
      <w:rPr/>
    </w:lvl>
    <w:lvl w:ilvl="8">
      <w:start w:val="1"/>
      <w:numFmt w:val="lowerRoman"/>
      <w:suff w:val="tab"/>
      <w:lvlText w:val="%9."/>
      <w:lvlJc w:val="right"/>
      <w:pPr>
        <w:ind w:hanging="180" w:left="7920"/>
      </w:pPr>
      <w:rPr/>
    </w:lvl>
  </w:abstractNum>
  <w:abstractNum w:abstractNumId="358">
    <w:nsid w:val="44734165"/>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59">
    <w:nsid w:val="44AF1DE0"/>
    <w:multiLevelType w:val="hybridMultilevel"/>
    <w:lvl w:ilvl="0" w:tplc="403018A1">
      <w:start w:val="1"/>
      <w:numFmt w:val="bullet"/>
      <w:suff w:val="tab"/>
      <w:lvlText w:val=""/>
      <w:lvlJc w:val="left"/>
      <w:pPr>
        <w:ind w:hanging="360" w:left="720"/>
      </w:pPr>
      <w:rPr>
        <w:rFonts w:ascii="Symbol" w:hAnsi="Symbol"/>
      </w:rPr>
    </w:lvl>
    <w:lvl w:ilvl="1" w:tplc="62D455B6">
      <w:start w:val="1"/>
      <w:numFmt w:val="bullet"/>
      <w:suff w:val="tab"/>
      <w:lvlText w:val="o"/>
      <w:lvlJc w:val="left"/>
      <w:pPr>
        <w:ind w:hanging="360" w:left="1440"/>
      </w:pPr>
      <w:rPr>
        <w:rFonts w:ascii="Courier New" w:hAnsi="Courier New"/>
      </w:rPr>
    </w:lvl>
    <w:lvl w:ilvl="2" w:tplc="7E8DA294">
      <w:start w:val="1"/>
      <w:numFmt w:val="bullet"/>
      <w:suff w:val="tab"/>
      <w:lvlText w:val=""/>
      <w:lvlJc w:val="left"/>
      <w:pPr>
        <w:ind w:hanging="360" w:left="2160"/>
      </w:pPr>
      <w:rPr>
        <w:rFonts w:ascii="Wingdings" w:hAnsi="Wingdings"/>
      </w:rPr>
    </w:lvl>
    <w:lvl w:ilvl="3" w:tplc="44D99047">
      <w:start w:val="1"/>
      <w:numFmt w:val="bullet"/>
      <w:suff w:val="tab"/>
      <w:lvlText w:val=""/>
      <w:lvlJc w:val="left"/>
      <w:pPr>
        <w:ind w:hanging="360" w:left="2880"/>
      </w:pPr>
      <w:rPr>
        <w:rFonts w:ascii="Symbol" w:hAnsi="Symbol"/>
      </w:rPr>
    </w:lvl>
    <w:lvl w:ilvl="4" w:tplc="0AC7C3F3">
      <w:start w:val="1"/>
      <w:numFmt w:val="bullet"/>
      <w:suff w:val="tab"/>
      <w:lvlText w:val="o"/>
      <w:lvlJc w:val="left"/>
      <w:pPr>
        <w:ind w:hanging="360" w:left="3600"/>
      </w:pPr>
      <w:rPr>
        <w:rFonts w:ascii="Courier New" w:hAnsi="Courier New"/>
      </w:rPr>
    </w:lvl>
    <w:lvl w:ilvl="5" w:tplc="59DF82B9">
      <w:start w:val="1"/>
      <w:numFmt w:val="bullet"/>
      <w:suff w:val="tab"/>
      <w:lvlText w:val=""/>
      <w:lvlJc w:val="left"/>
      <w:pPr>
        <w:ind w:hanging="360" w:left="4320"/>
      </w:pPr>
      <w:rPr>
        <w:rFonts w:ascii="Wingdings" w:hAnsi="Wingdings"/>
      </w:rPr>
    </w:lvl>
    <w:lvl w:ilvl="6" w:tplc="47D540D8">
      <w:start w:val="1"/>
      <w:numFmt w:val="bullet"/>
      <w:suff w:val="tab"/>
      <w:lvlText w:val=""/>
      <w:lvlJc w:val="left"/>
      <w:pPr>
        <w:ind w:hanging="360" w:left="5040"/>
      </w:pPr>
      <w:rPr>
        <w:rFonts w:ascii="Symbol" w:hAnsi="Symbol"/>
      </w:rPr>
    </w:lvl>
    <w:lvl w:ilvl="7" w:tplc="2E7FC040">
      <w:start w:val="1"/>
      <w:numFmt w:val="bullet"/>
      <w:suff w:val="tab"/>
      <w:lvlText w:val="o"/>
      <w:lvlJc w:val="left"/>
      <w:pPr>
        <w:ind w:hanging="360" w:left="5760"/>
      </w:pPr>
      <w:rPr>
        <w:rFonts w:ascii="Courier New" w:hAnsi="Courier New"/>
      </w:rPr>
    </w:lvl>
    <w:lvl w:ilvl="8" w:tplc="2FE79FF0">
      <w:start w:val="1"/>
      <w:numFmt w:val="bullet"/>
      <w:suff w:val="tab"/>
      <w:lvlText w:val=""/>
      <w:lvlJc w:val="left"/>
      <w:pPr>
        <w:ind w:hanging="360" w:left="6480"/>
      </w:pPr>
      <w:rPr>
        <w:rFonts w:ascii="Wingdings" w:hAnsi="Wingdings"/>
      </w:rPr>
    </w:lvl>
  </w:abstractNum>
  <w:abstractNum w:abstractNumId="360">
    <w:nsid w:val="44AF211A"/>
    <w:multiLevelType w:val="hybridMultilevel"/>
    <w:lvl w:ilvl="0" w:tplc="3AAB08D2">
      <w:start w:val="1"/>
      <w:numFmt w:val="bullet"/>
      <w:suff w:val="tab"/>
      <w:lvlText w:val=""/>
      <w:lvlJc w:val="left"/>
      <w:pPr>
        <w:ind w:hanging="360" w:left="720"/>
        <w:tabs>
          <w:tab w:val="left" w:pos="720" w:leader="none"/>
        </w:tabs>
      </w:pPr>
      <w:rPr>
        <w:rFonts w:ascii="Symbol" w:hAnsi="Symbol"/>
      </w:rPr>
    </w:lvl>
    <w:lvl w:ilvl="1" w:tplc="4C7421A3">
      <w:start w:val="1"/>
      <w:numFmt w:val="bullet"/>
      <w:suff w:val="tab"/>
      <w:lvlText w:val="o"/>
      <w:lvlJc w:val="left"/>
      <w:pPr>
        <w:ind w:hanging="360" w:left="1440"/>
        <w:tabs>
          <w:tab w:val="left" w:pos="1440" w:leader="none"/>
        </w:tabs>
      </w:pPr>
      <w:rPr>
        <w:rFonts w:ascii="Courier New" w:hAnsi="Courier New"/>
      </w:rPr>
    </w:lvl>
    <w:lvl w:ilvl="2" w:tplc="64AA37DF">
      <w:start w:val="1"/>
      <w:numFmt w:val="bullet"/>
      <w:suff w:val="tab"/>
      <w:lvlText w:val=""/>
      <w:lvlJc w:val="left"/>
      <w:pPr>
        <w:ind w:hanging="360" w:left="2160"/>
        <w:tabs>
          <w:tab w:val="left" w:pos="2160" w:leader="none"/>
        </w:tabs>
      </w:pPr>
      <w:rPr>
        <w:rFonts w:ascii="Wingdings" w:hAnsi="Wingdings"/>
      </w:rPr>
    </w:lvl>
    <w:lvl w:ilvl="3" w:tplc="2CEAB877">
      <w:start w:val="1"/>
      <w:numFmt w:val="bullet"/>
      <w:suff w:val="tab"/>
      <w:lvlText w:val=""/>
      <w:lvlJc w:val="left"/>
      <w:pPr>
        <w:ind w:hanging="360" w:left="2880"/>
        <w:tabs>
          <w:tab w:val="left" w:pos="2880" w:leader="none"/>
        </w:tabs>
      </w:pPr>
      <w:rPr>
        <w:rFonts w:ascii="Symbol" w:hAnsi="Symbol"/>
      </w:rPr>
    </w:lvl>
    <w:lvl w:ilvl="4" w:tplc="1BBA03E2">
      <w:start w:val="1"/>
      <w:numFmt w:val="bullet"/>
      <w:suff w:val="tab"/>
      <w:lvlText w:val="o"/>
      <w:lvlJc w:val="left"/>
      <w:pPr>
        <w:ind w:hanging="360" w:left="3600"/>
        <w:tabs>
          <w:tab w:val="left" w:pos="3600" w:leader="none"/>
        </w:tabs>
      </w:pPr>
      <w:rPr>
        <w:rFonts w:ascii="Courier New" w:hAnsi="Courier New"/>
      </w:rPr>
    </w:lvl>
    <w:lvl w:ilvl="5" w:tplc="21D43563">
      <w:start w:val="1"/>
      <w:numFmt w:val="bullet"/>
      <w:suff w:val="tab"/>
      <w:lvlText w:val=""/>
      <w:lvlJc w:val="left"/>
      <w:pPr>
        <w:ind w:hanging="360" w:left="4320"/>
        <w:tabs>
          <w:tab w:val="left" w:pos="4320" w:leader="none"/>
        </w:tabs>
      </w:pPr>
      <w:rPr>
        <w:rFonts w:ascii="Wingdings" w:hAnsi="Wingdings"/>
      </w:rPr>
    </w:lvl>
    <w:lvl w:ilvl="6" w:tplc="034998FD">
      <w:start w:val="1"/>
      <w:numFmt w:val="bullet"/>
      <w:suff w:val="tab"/>
      <w:lvlText w:val=""/>
      <w:lvlJc w:val="left"/>
      <w:pPr>
        <w:ind w:hanging="360" w:left="5040"/>
        <w:tabs>
          <w:tab w:val="left" w:pos="5040" w:leader="none"/>
        </w:tabs>
      </w:pPr>
      <w:rPr>
        <w:rFonts w:ascii="Symbol" w:hAnsi="Symbol"/>
      </w:rPr>
    </w:lvl>
    <w:lvl w:ilvl="7" w:tplc="13936613">
      <w:start w:val="1"/>
      <w:numFmt w:val="bullet"/>
      <w:suff w:val="tab"/>
      <w:lvlText w:val="o"/>
      <w:lvlJc w:val="left"/>
      <w:pPr>
        <w:ind w:hanging="360" w:left="5760"/>
        <w:tabs>
          <w:tab w:val="left" w:pos="5760" w:leader="none"/>
        </w:tabs>
      </w:pPr>
      <w:rPr>
        <w:rFonts w:ascii="Courier New" w:hAnsi="Courier New"/>
      </w:rPr>
    </w:lvl>
    <w:lvl w:ilvl="8" w:tplc="466CC6DC">
      <w:start w:val="1"/>
      <w:numFmt w:val="bullet"/>
      <w:suff w:val="tab"/>
      <w:lvlText w:val=""/>
      <w:lvlJc w:val="left"/>
      <w:pPr>
        <w:ind w:hanging="360" w:left="6480"/>
        <w:tabs>
          <w:tab w:val="left" w:pos="6480" w:leader="none"/>
        </w:tabs>
      </w:pPr>
      <w:rPr>
        <w:rFonts w:ascii="Wingdings" w:hAnsi="Wingdings"/>
      </w:rPr>
    </w:lvl>
  </w:abstractNum>
  <w:abstractNum w:abstractNumId="361">
    <w:nsid w:val="44C50827"/>
    <w:multiLevelType w:val="hybridMultilevel"/>
    <w:lvl w:ilvl="0" w:tplc="33690356">
      <w:start w:val="1"/>
      <w:numFmt w:val="bullet"/>
      <w:suff w:val="tab"/>
      <w:lvlText w:val=""/>
      <w:lvlJc w:val="left"/>
      <w:pPr>
        <w:ind w:hanging="360" w:left="1440"/>
      </w:pPr>
      <w:rPr>
        <w:rFonts w:ascii="Symbol" w:hAnsi="Symbol"/>
      </w:rPr>
    </w:lvl>
    <w:lvl w:ilvl="1" w:tplc="57924320">
      <w:start w:val="1"/>
      <w:numFmt w:val="bullet"/>
      <w:suff w:val="tab"/>
      <w:lvlText w:val="o"/>
      <w:lvlJc w:val="left"/>
      <w:pPr>
        <w:ind w:hanging="360" w:left="2160"/>
      </w:pPr>
      <w:rPr>
        <w:rFonts w:ascii="Courier New" w:hAnsi="Courier New"/>
      </w:rPr>
    </w:lvl>
    <w:lvl w:ilvl="2" w:tplc="31F4F0BF">
      <w:start w:val="1"/>
      <w:numFmt w:val="bullet"/>
      <w:suff w:val="tab"/>
      <w:lvlText w:val=""/>
      <w:lvlJc w:val="left"/>
      <w:pPr>
        <w:ind w:hanging="360" w:left="2880"/>
      </w:pPr>
      <w:rPr>
        <w:rFonts w:ascii="Wingdings" w:hAnsi="Wingdings"/>
      </w:rPr>
    </w:lvl>
    <w:lvl w:ilvl="3" w:tplc="75CC37B0">
      <w:start w:val="1"/>
      <w:numFmt w:val="bullet"/>
      <w:suff w:val="tab"/>
      <w:lvlText w:val=""/>
      <w:lvlJc w:val="left"/>
      <w:pPr>
        <w:ind w:hanging="360" w:left="3600"/>
      </w:pPr>
      <w:rPr>
        <w:rFonts w:ascii="Symbol" w:hAnsi="Symbol"/>
      </w:rPr>
    </w:lvl>
    <w:lvl w:ilvl="4" w:tplc="600C24FD">
      <w:start w:val="1"/>
      <w:numFmt w:val="bullet"/>
      <w:suff w:val="tab"/>
      <w:lvlText w:val="o"/>
      <w:lvlJc w:val="left"/>
      <w:pPr>
        <w:ind w:hanging="360" w:left="4320"/>
      </w:pPr>
      <w:rPr>
        <w:rFonts w:ascii="Courier New" w:hAnsi="Courier New"/>
      </w:rPr>
    </w:lvl>
    <w:lvl w:ilvl="5" w:tplc="3D1B0C25">
      <w:start w:val="1"/>
      <w:numFmt w:val="bullet"/>
      <w:suff w:val="tab"/>
      <w:lvlText w:val=""/>
      <w:lvlJc w:val="left"/>
      <w:pPr>
        <w:ind w:hanging="360" w:left="5040"/>
      </w:pPr>
      <w:rPr>
        <w:rFonts w:ascii="Wingdings" w:hAnsi="Wingdings"/>
      </w:rPr>
    </w:lvl>
    <w:lvl w:ilvl="6" w:tplc="2D20F3AE">
      <w:start w:val="1"/>
      <w:numFmt w:val="bullet"/>
      <w:suff w:val="tab"/>
      <w:lvlText w:val=""/>
      <w:lvlJc w:val="left"/>
      <w:pPr>
        <w:ind w:hanging="360" w:left="5760"/>
      </w:pPr>
      <w:rPr>
        <w:rFonts w:ascii="Symbol" w:hAnsi="Symbol"/>
      </w:rPr>
    </w:lvl>
    <w:lvl w:ilvl="7" w:tplc="40F49644">
      <w:start w:val="1"/>
      <w:numFmt w:val="bullet"/>
      <w:suff w:val="tab"/>
      <w:lvlText w:val="o"/>
      <w:lvlJc w:val="left"/>
      <w:pPr>
        <w:ind w:hanging="360" w:left="6480"/>
      </w:pPr>
      <w:rPr>
        <w:rFonts w:ascii="Courier New" w:hAnsi="Courier New"/>
      </w:rPr>
    </w:lvl>
    <w:lvl w:ilvl="8" w:tplc="55939278">
      <w:start w:val="1"/>
      <w:numFmt w:val="bullet"/>
      <w:suff w:val="tab"/>
      <w:lvlText w:val=""/>
      <w:lvlJc w:val="left"/>
      <w:pPr>
        <w:ind w:hanging="360" w:left="7200"/>
      </w:pPr>
      <w:rPr>
        <w:rFonts w:ascii="Wingdings" w:hAnsi="Wingdings"/>
      </w:rPr>
    </w:lvl>
  </w:abstractNum>
  <w:abstractNum w:abstractNumId="362">
    <w:nsid w:val="44DC799E"/>
    <w:multiLevelType w:val="hybridMultilevel"/>
    <w:lvl w:ilvl="0" w:tplc="30EF198C">
      <w:start w:val="1"/>
      <w:numFmt w:val="bullet"/>
      <w:suff w:val="tab"/>
      <w:lvlText w:val=""/>
      <w:lvlJc w:val="left"/>
      <w:pPr>
        <w:ind w:hanging="360" w:left="2160"/>
      </w:pPr>
      <w:rPr>
        <w:rFonts w:ascii="Symbol" w:hAnsi="Symbol"/>
      </w:rPr>
    </w:lvl>
    <w:lvl w:ilvl="1" w:tplc="7E12352C">
      <w:start w:val="1"/>
      <w:numFmt w:val="bullet"/>
      <w:suff w:val="tab"/>
      <w:lvlText w:val="o"/>
      <w:lvlJc w:val="left"/>
      <w:pPr>
        <w:ind w:hanging="360" w:left="2880"/>
      </w:pPr>
      <w:rPr>
        <w:rFonts w:ascii="Courier New" w:hAnsi="Courier New"/>
      </w:rPr>
    </w:lvl>
    <w:lvl w:ilvl="2" w:tplc="45FFBAE6">
      <w:start w:val="1"/>
      <w:numFmt w:val="bullet"/>
      <w:suff w:val="tab"/>
      <w:lvlText w:val=""/>
      <w:lvlJc w:val="left"/>
      <w:pPr>
        <w:ind w:hanging="360" w:left="3600"/>
      </w:pPr>
      <w:rPr>
        <w:rFonts w:ascii="Wingdings" w:hAnsi="Wingdings"/>
      </w:rPr>
    </w:lvl>
    <w:lvl w:ilvl="3" w:tplc="5F637E3F">
      <w:start w:val="1"/>
      <w:numFmt w:val="bullet"/>
      <w:suff w:val="tab"/>
      <w:lvlText w:val=""/>
      <w:lvlJc w:val="left"/>
      <w:pPr>
        <w:ind w:hanging="360" w:left="4320"/>
      </w:pPr>
      <w:rPr>
        <w:rFonts w:ascii="Symbol" w:hAnsi="Symbol"/>
      </w:rPr>
    </w:lvl>
    <w:lvl w:ilvl="4" w:tplc="21C93436">
      <w:start w:val="1"/>
      <w:numFmt w:val="bullet"/>
      <w:suff w:val="tab"/>
      <w:lvlText w:val="o"/>
      <w:lvlJc w:val="left"/>
      <w:pPr>
        <w:ind w:hanging="360" w:left="5040"/>
      </w:pPr>
      <w:rPr>
        <w:rFonts w:ascii="Courier New" w:hAnsi="Courier New"/>
      </w:rPr>
    </w:lvl>
    <w:lvl w:ilvl="5" w:tplc="4047D011">
      <w:start w:val="1"/>
      <w:numFmt w:val="bullet"/>
      <w:suff w:val="tab"/>
      <w:lvlText w:val=""/>
      <w:lvlJc w:val="left"/>
      <w:pPr>
        <w:ind w:hanging="360" w:left="5760"/>
      </w:pPr>
      <w:rPr>
        <w:rFonts w:ascii="Wingdings" w:hAnsi="Wingdings"/>
      </w:rPr>
    </w:lvl>
    <w:lvl w:ilvl="6" w:tplc="3E60160D">
      <w:start w:val="1"/>
      <w:numFmt w:val="bullet"/>
      <w:suff w:val="tab"/>
      <w:lvlText w:val=""/>
      <w:lvlJc w:val="left"/>
      <w:pPr>
        <w:ind w:hanging="360" w:left="6480"/>
      </w:pPr>
      <w:rPr>
        <w:rFonts w:ascii="Symbol" w:hAnsi="Symbol"/>
      </w:rPr>
    </w:lvl>
    <w:lvl w:ilvl="7" w:tplc="1D3F5B36">
      <w:start w:val="1"/>
      <w:numFmt w:val="bullet"/>
      <w:suff w:val="tab"/>
      <w:lvlText w:val="o"/>
      <w:lvlJc w:val="left"/>
      <w:pPr>
        <w:ind w:hanging="360" w:left="7200"/>
      </w:pPr>
      <w:rPr>
        <w:rFonts w:ascii="Courier New" w:hAnsi="Courier New"/>
      </w:rPr>
    </w:lvl>
    <w:lvl w:ilvl="8" w:tplc="5DC33B0F">
      <w:start w:val="1"/>
      <w:numFmt w:val="bullet"/>
      <w:suff w:val="tab"/>
      <w:lvlText w:val=""/>
      <w:lvlJc w:val="left"/>
      <w:pPr>
        <w:ind w:hanging="360" w:left="7920"/>
      </w:pPr>
      <w:rPr>
        <w:rFonts w:ascii="Wingdings" w:hAnsi="Wingdings"/>
      </w:rPr>
    </w:lvl>
  </w:abstractNum>
  <w:abstractNum w:abstractNumId="363">
    <w:nsid w:val="44E84C3B"/>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64">
    <w:nsid w:val="44EE2FF9"/>
    <w:multiLevelType w:val="multilevel"/>
    <w:lvl w:ilvl="0">
      <w:start w:val="1"/>
      <w:numFmt w:val="lowerRoman"/>
      <w:suff w:val="tab"/>
      <w:lvlText w:val="%1)"/>
      <w:lvlJc w:val="left"/>
      <w:pPr>
        <w:ind w:hanging="720" w:left="72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365">
    <w:nsid w:val="44F35E5D"/>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66">
    <w:nsid w:val="452E480F"/>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67">
    <w:nsid w:val="45370846"/>
    <w:multiLevelType w:val="hybridMultilevel"/>
    <w:lvl w:ilvl="0" w:tplc="4C5653C1">
      <w:start w:val="1"/>
      <w:numFmt w:val="bullet"/>
      <w:suff w:val="tab"/>
      <w:lvlText w:val=""/>
      <w:lvlJc w:val="left"/>
      <w:pPr>
        <w:ind w:hanging="360" w:left="360"/>
      </w:pPr>
      <w:rPr>
        <w:rFonts w:ascii="Symbol" w:hAnsi="Symbol"/>
      </w:rPr>
    </w:lvl>
    <w:lvl w:ilvl="1" w:tplc="1220E017">
      <w:start w:val="1"/>
      <w:numFmt w:val="bullet"/>
      <w:suff w:val="tab"/>
      <w:lvlText w:val="o"/>
      <w:lvlJc w:val="left"/>
      <w:pPr>
        <w:ind w:hanging="360" w:left="1080"/>
      </w:pPr>
      <w:rPr>
        <w:rFonts w:ascii="Courier New" w:hAnsi="Courier New"/>
      </w:rPr>
    </w:lvl>
    <w:lvl w:ilvl="2" w:tplc="462B2C29">
      <w:start w:val="1"/>
      <w:numFmt w:val="bullet"/>
      <w:suff w:val="tab"/>
      <w:lvlText w:val=""/>
      <w:lvlJc w:val="left"/>
      <w:pPr>
        <w:ind w:hanging="360" w:left="1800"/>
      </w:pPr>
      <w:rPr>
        <w:rFonts w:ascii="Wingdings" w:hAnsi="Wingdings"/>
      </w:rPr>
    </w:lvl>
    <w:lvl w:ilvl="3" w:tplc="1BE81D66">
      <w:start w:val="1"/>
      <w:numFmt w:val="bullet"/>
      <w:suff w:val="tab"/>
      <w:lvlText w:val=""/>
      <w:lvlJc w:val="left"/>
      <w:pPr>
        <w:ind w:hanging="360" w:left="2520"/>
      </w:pPr>
      <w:rPr>
        <w:rFonts w:ascii="Symbol" w:hAnsi="Symbol"/>
      </w:rPr>
    </w:lvl>
    <w:lvl w:ilvl="4" w:tplc="61944345">
      <w:start w:val="1"/>
      <w:numFmt w:val="bullet"/>
      <w:suff w:val="tab"/>
      <w:lvlText w:val="o"/>
      <w:lvlJc w:val="left"/>
      <w:pPr>
        <w:ind w:hanging="360" w:left="3240"/>
      </w:pPr>
      <w:rPr>
        <w:rFonts w:ascii="Courier New" w:hAnsi="Courier New"/>
      </w:rPr>
    </w:lvl>
    <w:lvl w:ilvl="5" w:tplc="3062490F">
      <w:start w:val="1"/>
      <w:numFmt w:val="bullet"/>
      <w:suff w:val="tab"/>
      <w:lvlText w:val=""/>
      <w:lvlJc w:val="left"/>
      <w:pPr>
        <w:ind w:hanging="360" w:left="3960"/>
      </w:pPr>
      <w:rPr>
        <w:rFonts w:ascii="Wingdings" w:hAnsi="Wingdings"/>
      </w:rPr>
    </w:lvl>
    <w:lvl w:ilvl="6" w:tplc="1239D580">
      <w:start w:val="1"/>
      <w:numFmt w:val="bullet"/>
      <w:suff w:val="tab"/>
      <w:lvlText w:val=""/>
      <w:lvlJc w:val="left"/>
      <w:pPr>
        <w:ind w:hanging="360" w:left="4680"/>
      </w:pPr>
      <w:rPr>
        <w:rFonts w:ascii="Symbol" w:hAnsi="Symbol"/>
      </w:rPr>
    </w:lvl>
    <w:lvl w:ilvl="7" w:tplc="03CE3CAA">
      <w:start w:val="1"/>
      <w:numFmt w:val="bullet"/>
      <w:suff w:val="tab"/>
      <w:lvlText w:val="o"/>
      <w:lvlJc w:val="left"/>
      <w:pPr>
        <w:ind w:hanging="360" w:left="5400"/>
      </w:pPr>
      <w:rPr>
        <w:rFonts w:ascii="Courier New" w:hAnsi="Courier New"/>
      </w:rPr>
    </w:lvl>
    <w:lvl w:ilvl="8" w:tplc="76AFF7EF">
      <w:start w:val="1"/>
      <w:numFmt w:val="bullet"/>
      <w:suff w:val="tab"/>
      <w:lvlText w:val=""/>
      <w:lvlJc w:val="left"/>
      <w:pPr>
        <w:ind w:hanging="360" w:left="6120"/>
      </w:pPr>
      <w:rPr>
        <w:rFonts w:ascii="Wingdings" w:hAnsi="Wingdings"/>
      </w:rPr>
    </w:lvl>
  </w:abstractNum>
  <w:abstractNum w:abstractNumId="368">
    <w:nsid w:val="45406299"/>
    <w:multiLevelType w:val="hybridMultilevel"/>
    <w:lvl w:ilvl="0" w:tplc="039D938C">
      <w:start w:val="1"/>
      <w:numFmt w:val="bullet"/>
      <w:suff w:val="tab"/>
      <w:lvlText w:val=""/>
      <w:lvlJc w:val="left"/>
      <w:pPr>
        <w:ind w:hanging="360" w:left="720"/>
      </w:pPr>
      <w:rPr>
        <w:rFonts w:ascii="Symbol" w:hAnsi="Symbol"/>
      </w:rPr>
    </w:lvl>
    <w:lvl w:ilvl="1" w:tplc="46CA6215">
      <w:start w:val="1"/>
      <w:numFmt w:val="bullet"/>
      <w:suff w:val="tab"/>
      <w:lvlText w:val="o"/>
      <w:lvlJc w:val="left"/>
      <w:pPr>
        <w:ind w:hanging="360" w:left="1440"/>
      </w:pPr>
      <w:rPr>
        <w:rFonts w:ascii="Courier New" w:hAnsi="Courier New"/>
      </w:rPr>
    </w:lvl>
    <w:lvl w:ilvl="2" w:tplc="42FE9BED">
      <w:start w:val="1"/>
      <w:numFmt w:val="bullet"/>
      <w:suff w:val="tab"/>
      <w:lvlText w:val=""/>
      <w:lvlJc w:val="left"/>
      <w:pPr>
        <w:ind w:hanging="360" w:left="2160"/>
      </w:pPr>
      <w:rPr>
        <w:rFonts w:ascii="Wingdings" w:hAnsi="Wingdings"/>
      </w:rPr>
    </w:lvl>
    <w:lvl w:ilvl="3" w:tplc="74D608DE">
      <w:start w:val="1"/>
      <w:numFmt w:val="bullet"/>
      <w:suff w:val="tab"/>
      <w:lvlText w:val=""/>
      <w:lvlJc w:val="left"/>
      <w:pPr>
        <w:ind w:hanging="360" w:left="2880"/>
      </w:pPr>
      <w:rPr>
        <w:rFonts w:ascii="Symbol" w:hAnsi="Symbol"/>
      </w:rPr>
    </w:lvl>
    <w:lvl w:ilvl="4" w:tplc="53787C0B">
      <w:start w:val="1"/>
      <w:numFmt w:val="bullet"/>
      <w:suff w:val="tab"/>
      <w:lvlText w:val="o"/>
      <w:lvlJc w:val="left"/>
      <w:pPr>
        <w:ind w:hanging="360" w:left="3600"/>
      </w:pPr>
      <w:rPr>
        <w:rFonts w:ascii="Courier New" w:hAnsi="Courier New"/>
      </w:rPr>
    </w:lvl>
    <w:lvl w:ilvl="5" w:tplc="2732DAB1">
      <w:start w:val="1"/>
      <w:numFmt w:val="bullet"/>
      <w:suff w:val="tab"/>
      <w:lvlText w:val=""/>
      <w:lvlJc w:val="left"/>
      <w:pPr>
        <w:ind w:hanging="360" w:left="4320"/>
      </w:pPr>
      <w:rPr>
        <w:rFonts w:ascii="Wingdings" w:hAnsi="Wingdings"/>
      </w:rPr>
    </w:lvl>
    <w:lvl w:ilvl="6" w:tplc="46754567">
      <w:start w:val="1"/>
      <w:numFmt w:val="bullet"/>
      <w:suff w:val="tab"/>
      <w:lvlText w:val=""/>
      <w:lvlJc w:val="left"/>
      <w:pPr>
        <w:ind w:hanging="360" w:left="5040"/>
      </w:pPr>
      <w:rPr>
        <w:rFonts w:ascii="Symbol" w:hAnsi="Symbol"/>
      </w:rPr>
    </w:lvl>
    <w:lvl w:ilvl="7" w:tplc="33A46A11">
      <w:start w:val="1"/>
      <w:numFmt w:val="bullet"/>
      <w:suff w:val="tab"/>
      <w:lvlText w:val="o"/>
      <w:lvlJc w:val="left"/>
      <w:pPr>
        <w:ind w:hanging="360" w:left="5760"/>
      </w:pPr>
      <w:rPr>
        <w:rFonts w:ascii="Courier New" w:hAnsi="Courier New"/>
      </w:rPr>
    </w:lvl>
    <w:lvl w:ilvl="8" w:tplc="2F990F5D">
      <w:start w:val="1"/>
      <w:numFmt w:val="bullet"/>
      <w:suff w:val="tab"/>
      <w:lvlText w:val=""/>
      <w:lvlJc w:val="left"/>
      <w:pPr>
        <w:ind w:hanging="360" w:left="6480"/>
      </w:pPr>
      <w:rPr>
        <w:rFonts w:ascii="Wingdings" w:hAnsi="Wingdings"/>
      </w:rPr>
    </w:lvl>
  </w:abstractNum>
  <w:abstractNum w:abstractNumId="369">
    <w:nsid w:val="45627FBC"/>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70">
    <w:nsid w:val="45B44CC9"/>
    <w:multiLevelType w:val="hybridMultilevel"/>
    <w:lvl w:ilvl="0" w:tplc="0AFD743B">
      <w:start w:val="1"/>
      <w:numFmt w:val="bullet"/>
      <w:suff w:val="tab"/>
      <w:lvlText w:val=""/>
      <w:lvlJc w:val="left"/>
      <w:pPr>
        <w:ind w:hanging="360" w:left="720"/>
      </w:pPr>
      <w:rPr>
        <w:rFonts w:ascii="Wingdings" w:hAnsi="Wingdings"/>
      </w:rPr>
    </w:lvl>
    <w:lvl w:ilvl="1" w:tplc="4A63E0F0">
      <w:start w:val="1"/>
      <w:numFmt w:val="bullet"/>
      <w:suff w:val="tab"/>
      <w:lvlText w:val="o"/>
      <w:lvlJc w:val="left"/>
      <w:pPr>
        <w:ind w:hanging="360" w:left="1440"/>
      </w:pPr>
      <w:rPr>
        <w:rFonts w:ascii="Courier New" w:hAnsi="Courier New"/>
      </w:rPr>
    </w:lvl>
    <w:lvl w:ilvl="2" w:tplc="02C831B8">
      <w:start w:val="1"/>
      <w:numFmt w:val="bullet"/>
      <w:suff w:val="tab"/>
      <w:lvlText w:val=""/>
      <w:lvlJc w:val="left"/>
      <w:pPr>
        <w:ind w:hanging="360" w:left="2160"/>
      </w:pPr>
      <w:rPr>
        <w:rFonts w:ascii="Wingdings" w:hAnsi="Wingdings"/>
      </w:rPr>
    </w:lvl>
    <w:lvl w:ilvl="3" w:tplc="4172976F">
      <w:start w:val="1"/>
      <w:numFmt w:val="bullet"/>
      <w:suff w:val="tab"/>
      <w:lvlText w:val=""/>
      <w:lvlJc w:val="left"/>
      <w:pPr>
        <w:ind w:hanging="360" w:left="2880"/>
      </w:pPr>
      <w:rPr>
        <w:rFonts w:ascii="Symbol" w:hAnsi="Symbol"/>
      </w:rPr>
    </w:lvl>
    <w:lvl w:ilvl="4" w:tplc="17B89D98">
      <w:start w:val="1"/>
      <w:numFmt w:val="bullet"/>
      <w:suff w:val="tab"/>
      <w:lvlText w:val="o"/>
      <w:lvlJc w:val="left"/>
      <w:pPr>
        <w:ind w:hanging="360" w:left="3600"/>
      </w:pPr>
      <w:rPr>
        <w:rFonts w:ascii="Courier New" w:hAnsi="Courier New"/>
      </w:rPr>
    </w:lvl>
    <w:lvl w:ilvl="5" w:tplc="49D32DAE">
      <w:start w:val="1"/>
      <w:numFmt w:val="bullet"/>
      <w:suff w:val="tab"/>
      <w:lvlText w:val=""/>
      <w:lvlJc w:val="left"/>
      <w:pPr>
        <w:ind w:hanging="360" w:left="4320"/>
      </w:pPr>
      <w:rPr>
        <w:rFonts w:ascii="Wingdings" w:hAnsi="Wingdings"/>
      </w:rPr>
    </w:lvl>
    <w:lvl w:ilvl="6" w:tplc="044BF140">
      <w:start w:val="1"/>
      <w:numFmt w:val="bullet"/>
      <w:suff w:val="tab"/>
      <w:lvlText w:val=""/>
      <w:lvlJc w:val="left"/>
      <w:pPr>
        <w:ind w:hanging="360" w:left="5040"/>
      </w:pPr>
      <w:rPr>
        <w:rFonts w:ascii="Symbol" w:hAnsi="Symbol"/>
      </w:rPr>
    </w:lvl>
    <w:lvl w:ilvl="7" w:tplc="16E6284C">
      <w:start w:val="1"/>
      <w:numFmt w:val="bullet"/>
      <w:suff w:val="tab"/>
      <w:lvlText w:val="o"/>
      <w:lvlJc w:val="left"/>
      <w:pPr>
        <w:ind w:hanging="360" w:left="5760"/>
      </w:pPr>
      <w:rPr>
        <w:rFonts w:ascii="Courier New" w:hAnsi="Courier New"/>
      </w:rPr>
    </w:lvl>
    <w:lvl w:ilvl="8" w:tplc="306D8B12">
      <w:start w:val="1"/>
      <w:numFmt w:val="bullet"/>
      <w:suff w:val="tab"/>
      <w:lvlText w:val=""/>
      <w:lvlJc w:val="left"/>
      <w:pPr>
        <w:ind w:hanging="360" w:left="6480"/>
      </w:pPr>
      <w:rPr>
        <w:rFonts w:ascii="Wingdings" w:hAnsi="Wingdings"/>
      </w:rPr>
    </w:lvl>
  </w:abstractNum>
  <w:abstractNum w:abstractNumId="371">
    <w:nsid w:val="45DA6DE8"/>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72">
    <w:nsid w:val="463C3A60"/>
    <w:multiLevelType w:val="multilevel"/>
    <w:lvl w:ilvl="0">
      <w:start w:val="1"/>
      <w:numFmt w:val="lowerRoman"/>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73">
    <w:nsid w:val="466A1EEB"/>
    <w:multiLevelType w:val="multilevel"/>
    <w:lvl w:ilvl="0">
      <w:start w:val="1"/>
      <w:numFmt w:val="lowerLetter"/>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374">
    <w:nsid w:val="46962AB4"/>
    <w:multiLevelType w:val="multilevel"/>
    <w:lvl w:ilvl="0">
      <w:start w:val="1"/>
      <w:numFmt w:val="lowerRoman"/>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375">
    <w:nsid w:val="46B95D47"/>
    <w:multiLevelType w:val="hybridMultilevel"/>
    <w:lvl w:ilvl="0" w:tplc="69E7E509">
      <w:start w:val="1"/>
      <w:numFmt w:val="bullet"/>
      <w:suff w:val="tab"/>
      <w:lvlText w:val=""/>
      <w:lvlJc w:val="left"/>
      <w:pPr>
        <w:ind w:hanging="360" w:left="360"/>
      </w:pPr>
      <w:rPr>
        <w:rFonts w:ascii="Wingdings" w:hAnsi="Wingdings"/>
      </w:rPr>
    </w:lvl>
    <w:lvl w:ilvl="1" w:tplc="5B478A92">
      <w:start w:val="1"/>
      <w:numFmt w:val="bullet"/>
      <w:suff w:val="tab"/>
      <w:lvlText w:val="o"/>
      <w:lvlJc w:val="left"/>
      <w:pPr>
        <w:ind w:hanging="360" w:left="1440"/>
      </w:pPr>
      <w:rPr>
        <w:rFonts w:ascii="Courier New" w:hAnsi="Courier New"/>
      </w:rPr>
    </w:lvl>
    <w:lvl w:ilvl="2" w:tplc="2AAAEE6C">
      <w:start w:val="1"/>
      <w:numFmt w:val="bullet"/>
      <w:suff w:val="tab"/>
      <w:lvlText w:val=""/>
      <w:lvlJc w:val="left"/>
      <w:pPr>
        <w:ind w:hanging="360" w:left="2160"/>
      </w:pPr>
      <w:rPr>
        <w:rFonts w:ascii="Wingdings" w:hAnsi="Wingdings"/>
      </w:rPr>
    </w:lvl>
    <w:lvl w:ilvl="3" w:tplc="246268CE">
      <w:start w:val="1"/>
      <w:numFmt w:val="bullet"/>
      <w:suff w:val="tab"/>
      <w:lvlText w:val=""/>
      <w:lvlJc w:val="left"/>
      <w:pPr>
        <w:ind w:hanging="360" w:left="2880"/>
      </w:pPr>
      <w:rPr>
        <w:rFonts w:ascii="Symbol" w:hAnsi="Symbol"/>
      </w:rPr>
    </w:lvl>
    <w:lvl w:ilvl="4" w:tplc="6E8AA268">
      <w:start w:val="1"/>
      <w:numFmt w:val="bullet"/>
      <w:suff w:val="tab"/>
      <w:lvlText w:val="o"/>
      <w:lvlJc w:val="left"/>
      <w:pPr>
        <w:ind w:hanging="360" w:left="3600"/>
      </w:pPr>
      <w:rPr>
        <w:rFonts w:ascii="Courier New" w:hAnsi="Courier New"/>
      </w:rPr>
    </w:lvl>
    <w:lvl w:ilvl="5" w:tplc="7E7AA8AB">
      <w:start w:val="1"/>
      <w:numFmt w:val="bullet"/>
      <w:suff w:val="tab"/>
      <w:lvlText w:val=""/>
      <w:lvlJc w:val="left"/>
      <w:pPr>
        <w:ind w:hanging="360" w:left="4320"/>
      </w:pPr>
      <w:rPr>
        <w:rFonts w:ascii="Wingdings" w:hAnsi="Wingdings"/>
      </w:rPr>
    </w:lvl>
    <w:lvl w:ilvl="6" w:tplc="4410FA52">
      <w:start w:val="1"/>
      <w:numFmt w:val="bullet"/>
      <w:suff w:val="tab"/>
      <w:lvlText w:val=""/>
      <w:lvlJc w:val="left"/>
      <w:pPr>
        <w:ind w:hanging="360" w:left="5040"/>
      </w:pPr>
      <w:rPr>
        <w:rFonts w:ascii="Symbol" w:hAnsi="Symbol"/>
      </w:rPr>
    </w:lvl>
    <w:lvl w:ilvl="7" w:tplc="36F3453B">
      <w:start w:val="1"/>
      <w:numFmt w:val="bullet"/>
      <w:suff w:val="tab"/>
      <w:lvlText w:val="o"/>
      <w:lvlJc w:val="left"/>
      <w:pPr>
        <w:ind w:hanging="360" w:left="5760"/>
      </w:pPr>
      <w:rPr>
        <w:rFonts w:ascii="Courier New" w:hAnsi="Courier New"/>
      </w:rPr>
    </w:lvl>
    <w:lvl w:ilvl="8" w:tplc="017286FC">
      <w:start w:val="1"/>
      <w:numFmt w:val="bullet"/>
      <w:suff w:val="tab"/>
      <w:lvlText w:val=""/>
      <w:lvlJc w:val="left"/>
      <w:pPr>
        <w:ind w:hanging="360" w:left="6480"/>
      </w:pPr>
      <w:rPr>
        <w:rFonts w:ascii="Wingdings" w:hAnsi="Wingdings"/>
      </w:rPr>
    </w:lvl>
  </w:abstractNum>
  <w:abstractNum w:abstractNumId="376">
    <w:nsid w:val="46BB3DC2"/>
    <w:multiLevelType w:val="hybridMultilevel"/>
    <w:lvl w:ilvl="0" w:tplc="00419BB2">
      <w:start w:val="1"/>
      <w:numFmt w:val="bullet"/>
      <w:suff w:val="tab"/>
      <w:lvlText w:val=""/>
      <w:lvlJc w:val="left"/>
      <w:pPr>
        <w:ind w:hanging="360" w:left="720"/>
      </w:pPr>
      <w:rPr>
        <w:rFonts w:ascii="Wingdings" w:hAnsi="Wingdings"/>
      </w:rPr>
    </w:lvl>
    <w:lvl w:ilvl="1" w:tplc="1780E6EF">
      <w:start w:val="1"/>
      <w:numFmt w:val="bullet"/>
      <w:suff w:val="tab"/>
      <w:lvlText w:val="o"/>
      <w:lvlJc w:val="left"/>
      <w:pPr>
        <w:ind w:hanging="360" w:left="1440"/>
      </w:pPr>
      <w:rPr>
        <w:rFonts w:ascii="Courier New" w:hAnsi="Courier New"/>
      </w:rPr>
    </w:lvl>
    <w:lvl w:ilvl="2" w:tplc="75FDFFDA">
      <w:start w:val="1"/>
      <w:numFmt w:val="bullet"/>
      <w:suff w:val="tab"/>
      <w:lvlText w:val=""/>
      <w:lvlJc w:val="left"/>
      <w:pPr>
        <w:ind w:hanging="360" w:left="2160"/>
      </w:pPr>
      <w:rPr>
        <w:rFonts w:ascii="Wingdings" w:hAnsi="Wingdings"/>
      </w:rPr>
    </w:lvl>
    <w:lvl w:ilvl="3" w:tplc="0192A8AF">
      <w:start w:val="1"/>
      <w:numFmt w:val="bullet"/>
      <w:suff w:val="tab"/>
      <w:lvlText w:val=""/>
      <w:lvlJc w:val="left"/>
      <w:pPr>
        <w:ind w:hanging="360" w:left="2880"/>
      </w:pPr>
      <w:rPr>
        <w:rFonts w:ascii="Symbol" w:hAnsi="Symbol"/>
      </w:rPr>
    </w:lvl>
    <w:lvl w:ilvl="4" w:tplc="6392632F">
      <w:start w:val="1"/>
      <w:numFmt w:val="bullet"/>
      <w:suff w:val="tab"/>
      <w:lvlText w:val="o"/>
      <w:lvlJc w:val="left"/>
      <w:pPr>
        <w:ind w:hanging="360" w:left="3600"/>
      </w:pPr>
      <w:rPr>
        <w:rFonts w:ascii="Courier New" w:hAnsi="Courier New"/>
      </w:rPr>
    </w:lvl>
    <w:lvl w:ilvl="5" w:tplc="5C3DE953">
      <w:start w:val="1"/>
      <w:numFmt w:val="bullet"/>
      <w:suff w:val="tab"/>
      <w:lvlText w:val=""/>
      <w:lvlJc w:val="left"/>
      <w:pPr>
        <w:ind w:hanging="360" w:left="4320"/>
      </w:pPr>
      <w:rPr>
        <w:rFonts w:ascii="Wingdings" w:hAnsi="Wingdings"/>
      </w:rPr>
    </w:lvl>
    <w:lvl w:ilvl="6" w:tplc="466B1435">
      <w:start w:val="1"/>
      <w:numFmt w:val="bullet"/>
      <w:suff w:val="tab"/>
      <w:lvlText w:val=""/>
      <w:lvlJc w:val="left"/>
      <w:pPr>
        <w:ind w:hanging="360" w:left="5040"/>
      </w:pPr>
      <w:rPr>
        <w:rFonts w:ascii="Symbol" w:hAnsi="Symbol"/>
      </w:rPr>
    </w:lvl>
    <w:lvl w:ilvl="7" w:tplc="29836121">
      <w:start w:val="1"/>
      <w:numFmt w:val="bullet"/>
      <w:suff w:val="tab"/>
      <w:lvlText w:val="o"/>
      <w:lvlJc w:val="left"/>
      <w:pPr>
        <w:ind w:hanging="360" w:left="5760"/>
      </w:pPr>
      <w:rPr>
        <w:rFonts w:ascii="Courier New" w:hAnsi="Courier New"/>
      </w:rPr>
    </w:lvl>
    <w:lvl w:ilvl="8" w:tplc="7A2A342D">
      <w:start w:val="1"/>
      <w:numFmt w:val="bullet"/>
      <w:suff w:val="tab"/>
      <w:lvlText w:val=""/>
      <w:lvlJc w:val="left"/>
      <w:pPr>
        <w:ind w:hanging="360" w:left="6480"/>
      </w:pPr>
      <w:rPr>
        <w:rFonts w:ascii="Wingdings" w:hAnsi="Wingdings"/>
      </w:rPr>
    </w:lvl>
  </w:abstractNum>
  <w:abstractNum w:abstractNumId="377">
    <w:nsid w:val="46CB2F0A"/>
    <w:multiLevelType w:val="multilevel"/>
    <w:lvl w:ilvl="0">
      <w:start w:val="1"/>
      <w:numFmt w:val="upperRoman"/>
      <w:suff w:val="tab"/>
      <w:lvlText w:val="%1."/>
      <w:lvlJc w:val="righ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378">
    <w:nsid w:val="470E295D"/>
    <w:multiLevelType w:val="hybridMultilevel"/>
    <w:lvl w:ilvl="0" w:tplc="1294F78B">
      <w:start w:val="1"/>
      <w:numFmt w:val="bullet"/>
      <w:suff w:val="tab"/>
      <w:lvlText w:val=""/>
      <w:lvlJc w:val="left"/>
      <w:pPr>
        <w:ind w:hanging="360" w:left="360"/>
      </w:pPr>
      <w:rPr>
        <w:rFonts w:ascii="Symbol" w:hAnsi="Symbol"/>
      </w:rPr>
    </w:lvl>
    <w:lvl w:ilvl="1" w:tplc="3C1910AC">
      <w:start w:val="1"/>
      <w:numFmt w:val="bullet"/>
      <w:suff w:val="tab"/>
      <w:lvlText w:val="o"/>
      <w:lvlJc w:val="left"/>
      <w:pPr>
        <w:ind w:hanging="360" w:left="1080"/>
      </w:pPr>
      <w:rPr>
        <w:rFonts w:ascii="Courier New" w:hAnsi="Courier New"/>
      </w:rPr>
    </w:lvl>
    <w:lvl w:ilvl="2" w:tplc="2A99BA21">
      <w:start w:val="1"/>
      <w:numFmt w:val="bullet"/>
      <w:suff w:val="tab"/>
      <w:lvlText w:val=""/>
      <w:lvlJc w:val="left"/>
      <w:pPr>
        <w:ind w:hanging="360" w:left="1800"/>
      </w:pPr>
      <w:rPr>
        <w:rFonts w:ascii="Wingdings" w:hAnsi="Wingdings"/>
      </w:rPr>
    </w:lvl>
    <w:lvl w:ilvl="3" w:tplc="1ECCE134">
      <w:start w:val="1"/>
      <w:numFmt w:val="bullet"/>
      <w:suff w:val="tab"/>
      <w:lvlText w:val=""/>
      <w:lvlJc w:val="left"/>
      <w:pPr>
        <w:ind w:hanging="360" w:left="2520"/>
      </w:pPr>
      <w:rPr>
        <w:rFonts w:ascii="Symbol" w:hAnsi="Symbol"/>
      </w:rPr>
    </w:lvl>
    <w:lvl w:ilvl="4" w:tplc="18EE39D8">
      <w:start w:val="1"/>
      <w:numFmt w:val="bullet"/>
      <w:suff w:val="tab"/>
      <w:lvlText w:val="o"/>
      <w:lvlJc w:val="left"/>
      <w:pPr>
        <w:ind w:hanging="360" w:left="3240"/>
      </w:pPr>
      <w:rPr>
        <w:rFonts w:ascii="Courier New" w:hAnsi="Courier New"/>
      </w:rPr>
    </w:lvl>
    <w:lvl w:ilvl="5" w:tplc="6E24CA23">
      <w:start w:val="1"/>
      <w:numFmt w:val="bullet"/>
      <w:suff w:val="tab"/>
      <w:lvlText w:val=""/>
      <w:lvlJc w:val="left"/>
      <w:pPr>
        <w:ind w:hanging="360" w:left="3960"/>
      </w:pPr>
      <w:rPr>
        <w:rFonts w:ascii="Wingdings" w:hAnsi="Wingdings"/>
      </w:rPr>
    </w:lvl>
    <w:lvl w:ilvl="6" w:tplc="10AEC1B3">
      <w:start w:val="1"/>
      <w:numFmt w:val="bullet"/>
      <w:suff w:val="tab"/>
      <w:lvlText w:val=""/>
      <w:lvlJc w:val="left"/>
      <w:pPr>
        <w:ind w:hanging="360" w:left="4680"/>
      </w:pPr>
      <w:rPr>
        <w:rFonts w:ascii="Symbol" w:hAnsi="Symbol"/>
      </w:rPr>
    </w:lvl>
    <w:lvl w:ilvl="7" w:tplc="3362A2D2">
      <w:start w:val="1"/>
      <w:numFmt w:val="bullet"/>
      <w:suff w:val="tab"/>
      <w:lvlText w:val="o"/>
      <w:lvlJc w:val="left"/>
      <w:pPr>
        <w:ind w:hanging="360" w:left="5400"/>
      </w:pPr>
      <w:rPr>
        <w:rFonts w:ascii="Courier New" w:hAnsi="Courier New"/>
      </w:rPr>
    </w:lvl>
    <w:lvl w:ilvl="8" w:tplc="52DB7A45">
      <w:start w:val="1"/>
      <w:numFmt w:val="bullet"/>
      <w:suff w:val="tab"/>
      <w:lvlText w:val=""/>
      <w:lvlJc w:val="left"/>
      <w:pPr>
        <w:ind w:hanging="360" w:left="6120"/>
      </w:pPr>
      <w:rPr>
        <w:rFonts w:ascii="Wingdings" w:hAnsi="Wingdings"/>
      </w:rPr>
    </w:lvl>
  </w:abstractNum>
  <w:abstractNum w:abstractNumId="379">
    <w:nsid w:val="472770D0"/>
    <w:multiLevelType w:val="multilevel"/>
    <w:lvl w:ilvl="0">
      <w:start w:val="1"/>
      <w:numFmt w:val="lowerLetter"/>
      <w:suff w:val="tab"/>
      <w:lvlText w:val="%1)"/>
      <w:lvlJc w:val="left"/>
      <w:pPr>
        <w:ind w:hanging="360" w:left="360"/>
      </w:pPr>
      <w:rPr/>
    </w:lvl>
    <w:lvl w:ilvl="1">
      <w:start w:val="1"/>
      <w:numFmt w:val="lowerLetter"/>
      <w:suff w:val="tab"/>
      <w:lvlText w:val="%2."/>
      <w:lvlJc w:val="left"/>
      <w:pPr>
        <w:ind w:hanging="360" w:left="3540"/>
      </w:pPr>
      <w:rPr/>
    </w:lvl>
    <w:lvl w:ilvl="2">
      <w:start w:val="1"/>
      <w:numFmt w:val="lowerRoman"/>
      <w:suff w:val="tab"/>
      <w:lvlText w:val="%3."/>
      <w:lvlJc w:val="right"/>
      <w:pPr>
        <w:ind w:hanging="180" w:left="4260"/>
      </w:pPr>
      <w:rPr/>
    </w:lvl>
    <w:lvl w:ilvl="3">
      <w:start w:val="1"/>
      <w:numFmt w:val="decimal"/>
      <w:suff w:val="tab"/>
      <w:lvlText w:val="%4."/>
      <w:lvlJc w:val="left"/>
      <w:pPr>
        <w:ind w:hanging="360" w:left="4980"/>
      </w:pPr>
      <w:rPr/>
    </w:lvl>
    <w:lvl w:ilvl="4">
      <w:start w:val="1"/>
      <w:numFmt w:val="lowerLetter"/>
      <w:suff w:val="tab"/>
      <w:lvlText w:val="%5."/>
      <w:lvlJc w:val="left"/>
      <w:pPr>
        <w:ind w:hanging="360" w:left="5700"/>
      </w:pPr>
      <w:rPr/>
    </w:lvl>
    <w:lvl w:ilvl="5">
      <w:start w:val="1"/>
      <w:numFmt w:val="lowerRoman"/>
      <w:suff w:val="tab"/>
      <w:lvlText w:val="%6."/>
      <w:lvlJc w:val="right"/>
      <w:pPr>
        <w:ind w:hanging="180" w:left="6420"/>
      </w:pPr>
      <w:rPr/>
    </w:lvl>
    <w:lvl w:ilvl="6">
      <w:start w:val="1"/>
      <w:numFmt w:val="decimal"/>
      <w:suff w:val="tab"/>
      <w:lvlText w:val="%7."/>
      <w:lvlJc w:val="left"/>
      <w:pPr>
        <w:ind w:hanging="360" w:left="7140"/>
      </w:pPr>
      <w:rPr/>
    </w:lvl>
    <w:lvl w:ilvl="7">
      <w:start w:val="1"/>
      <w:numFmt w:val="lowerLetter"/>
      <w:suff w:val="tab"/>
      <w:lvlText w:val="%8."/>
      <w:lvlJc w:val="left"/>
      <w:pPr>
        <w:ind w:hanging="360" w:left="7860"/>
      </w:pPr>
      <w:rPr/>
    </w:lvl>
    <w:lvl w:ilvl="8">
      <w:start w:val="1"/>
      <w:numFmt w:val="lowerRoman"/>
      <w:suff w:val="tab"/>
      <w:lvlText w:val="%9."/>
      <w:lvlJc w:val="right"/>
      <w:pPr>
        <w:ind w:hanging="180" w:left="8580"/>
      </w:pPr>
      <w:rPr/>
    </w:lvl>
  </w:abstractNum>
  <w:abstractNum w:abstractNumId="380">
    <w:nsid w:val="47611038"/>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81">
    <w:nsid w:val="47817447"/>
    <w:multiLevelType w:val="hybridMultilevel"/>
    <w:lvl w:ilvl="0" w:tplc="5AFB0A57">
      <w:start w:val="1"/>
      <w:numFmt w:val="bullet"/>
      <w:suff w:val="tab"/>
      <w:lvlText w:val=""/>
      <w:lvlJc w:val="left"/>
      <w:pPr>
        <w:ind w:hanging="360" w:left="360"/>
        <w:tabs>
          <w:tab w:val="left" w:pos="360" w:leader="none"/>
        </w:tabs>
      </w:pPr>
      <w:rPr>
        <w:rFonts w:ascii="Wingdings" w:hAnsi="Wingdings"/>
      </w:rPr>
    </w:lvl>
    <w:lvl w:ilvl="1" w:tplc="0AE3BD52">
      <w:start w:val="1"/>
      <w:numFmt w:val="bullet"/>
      <w:suff w:val="tab"/>
      <w:lvlText w:val="o"/>
      <w:lvlJc w:val="left"/>
      <w:pPr>
        <w:ind w:hanging="360" w:left="1080"/>
        <w:tabs>
          <w:tab w:val="left" w:pos="1080" w:leader="none"/>
        </w:tabs>
      </w:pPr>
      <w:rPr>
        <w:rFonts w:ascii="Courier New" w:hAnsi="Courier New"/>
      </w:rPr>
    </w:lvl>
    <w:lvl w:ilvl="2" w:tplc="7A68427E">
      <w:start w:val="1"/>
      <w:numFmt w:val="bullet"/>
      <w:suff w:val="tab"/>
      <w:lvlText w:val=""/>
      <w:lvlJc w:val="left"/>
      <w:pPr>
        <w:ind w:hanging="360" w:left="1800"/>
        <w:tabs>
          <w:tab w:val="left" w:pos="1800" w:leader="none"/>
        </w:tabs>
      </w:pPr>
      <w:rPr>
        <w:rFonts w:ascii="Wingdings" w:hAnsi="Wingdings"/>
      </w:rPr>
    </w:lvl>
    <w:lvl w:ilvl="3" w:tplc="7C57FE7A">
      <w:start w:val="1"/>
      <w:numFmt w:val="bullet"/>
      <w:suff w:val="tab"/>
      <w:lvlText w:val=""/>
      <w:lvlJc w:val="left"/>
      <w:pPr>
        <w:ind w:hanging="360" w:left="2520"/>
        <w:tabs>
          <w:tab w:val="left" w:pos="2520" w:leader="none"/>
        </w:tabs>
      </w:pPr>
      <w:rPr>
        <w:rFonts w:ascii="Symbol" w:hAnsi="Symbol"/>
      </w:rPr>
    </w:lvl>
    <w:lvl w:ilvl="4" w:tplc="179C2D25">
      <w:start w:val="1"/>
      <w:numFmt w:val="bullet"/>
      <w:suff w:val="tab"/>
      <w:lvlText w:val="o"/>
      <w:lvlJc w:val="left"/>
      <w:pPr>
        <w:ind w:hanging="360" w:left="3240"/>
        <w:tabs>
          <w:tab w:val="left" w:pos="3240" w:leader="none"/>
        </w:tabs>
      </w:pPr>
      <w:rPr>
        <w:rFonts w:ascii="Courier New" w:hAnsi="Courier New"/>
      </w:rPr>
    </w:lvl>
    <w:lvl w:ilvl="5" w:tplc="4AAE1BF9">
      <w:start w:val="1"/>
      <w:numFmt w:val="bullet"/>
      <w:suff w:val="tab"/>
      <w:lvlText w:val=""/>
      <w:lvlJc w:val="left"/>
      <w:pPr>
        <w:ind w:hanging="360" w:left="3960"/>
        <w:tabs>
          <w:tab w:val="left" w:pos="3960" w:leader="none"/>
        </w:tabs>
      </w:pPr>
      <w:rPr>
        <w:rFonts w:ascii="Wingdings" w:hAnsi="Wingdings"/>
      </w:rPr>
    </w:lvl>
    <w:lvl w:ilvl="6" w:tplc="7FF4BDFC">
      <w:start w:val="1"/>
      <w:numFmt w:val="bullet"/>
      <w:suff w:val="tab"/>
      <w:lvlText w:val=""/>
      <w:lvlJc w:val="left"/>
      <w:pPr>
        <w:ind w:hanging="360" w:left="4680"/>
        <w:tabs>
          <w:tab w:val="left" w:pos="4680" w:leader="none"/>
        </w:tabs>
      </w:pPr>
      <w:rPr>
        <w:rFonts w:ascii="Symbol" w:hAnsi="Symbol"/>
      </w:rPr>
    </w:lvl>
    <w:lvl w:ilvl="7" w:tplc="2851F076">
      <w:start w:val="1"/>
      <w:numFmt w:val="bullet"/>
      <w:suff w:val="tab"/>
      <w:lvlText w:val="o"/>
      <w:lvlJc w:val="left"/>
      <w:pPr>
        <w:ind w:hanging="360" w:left="5400"/>
        <w:tabs>
          <w:tab w:val="left" w:pos="5400" w:leader="none"/>
        </w:tabs>
      </w:pPr>
      <w:rPr>
        <w:rFonts w:ascii="Courier New" w:hAnsi="Courier New"/>
      </w:rPr>
    </w:lvl>
    <w:lvl w:ilvl="8" w:tplc="2886B216">
      <w:start w:val="1"/>
      <w:numFmt w:val="bullet"/>
      <w:suff w:val="tab"/>
      <w:lvlText w:val=""/>
      <w:lvlJc w:val="left"/>
      <w:pPr>
        <w:ind w:hanging="360" w:left="6120"/>
        <w:tabs>
          <w:tab w:val="left" w:pos="6120" w:leader="none"/>
        </w:tabs>
      </w:pPr>
      <w:rPr>
        <w:rFonts w:ascii="Wingdings" w:hAnsi="Wingdings"/>
      </w:rPr>
    </w:lvl>
  </w:abstractNum>
  <w:abstractNum w:abstractNumId="382">
    <w:nsid w:val="480A7885"/>
    <w:multiLevelType w:val="hybridMultilevel"/>
    <w:lvl w:ilvl="0" w:tplc="4C050A82">
      <w:start w:val="1"/>
      <w:numFmt w:val="bullet"/>
      <w:suff w:val="tab"/>
      <w:lvlText w:val=""/>
      <w:lvlJc w:val="left"/>
      <w:pPr>
        <w:ind w:hanging="360" w:left="720"/>
      </w:pPr>
      <w:rPr>
        <w:rFonts w:ascii="Symbol" w:hAnsi="Symbol"/>
      </w:rPr>
    </w:lvl>
    <w:lvl w:ilvl="1" w:tplc="5F3B2ABD">
      <w:start w:val="1"/>
      <w:numFmt w:val="bullet"/>
      <w:suff w:val="tab"/>
      <w:lvlText w:val="o"/>
      <w:lvlJc w:val="left"/>
      <w:pPr>
        <w:ind w:hanging="360" w:left="1440"/>
      </w:pPr>
      <w:rPr>
        <w:rFonts w:ascii="Courier New" w:hAnsi="Courier New"/>
      </w:rPr>
    </w:lvl>
    <w:lvl w:ilvl="2" w:tplc="583FBFAB">
      <w:start w:val="1"/>
      <w:numFmt w:val="bullet"/>
      <w:suff w:val="tab"/>
      <w:lvlText w:val=""/>
      <w:lvlJc w:val="left"/>
      <w:pPr>
        <w:ind w:hanging="360" w:left="2160"/>
      </w:pPr>
      <w:rPr>
        <w:rFonts w:ascii="Wingdings" w:hAnsi="Wingdings"/>
      </w:rPr>
    </w:lvl>
    <w:lvl w:ilvl="3" w:tplc="4483F340">
      <w:start w:val="1"/>
      <w:numFmt w:val="bullet"/>
      <w:suff w:val="tab"/>
      <w:lvlText w:val=""/>
      <w:lvlJc w:val="left"/>
      <w:pPr>
        <w:ind w:hanging="360" w:left="2880"/>
      </w:pPr>
      <w:rPr>
        <w:rFonts w:ascii="Symbol" w:hAnsi="Symbol"/>
      </w:rPr>
    </w:lvl>
    <w:lvl w:ilvl="4" w:tplc="30C50F8B">
      <w:start w:val="1"/>
      <w:numFmt w:val="bullet"/>
      <w:suff w:val="tab"/>
      <w:lvlText w:val="o"/>
      <w:lvlJc w:val="left"/>
      <w:pPr>
        <w:ind w:hanging="360" w:left="3600"/>
      </w:pPr>
      <w:rPr>
        <w:rFonts w:ascii="Courier New" w:hAnsi="Courier New"/>
      </w:rPr>
    </w:lvl>
    <w:lvl w:ilvl="5" w:tplc="1C8537CF">
      <w:start w:val="1"/>
      <w:numFmt w:val="bullet"/>
      <w:suff w:val="tab"/>
      <w:lvlText w:val=""/>
      <w:lvlJc w:val="left"/>
      <w:pPr>
        <w:ind w:hanging="360" w:left="4320"/>
      </w:pPr>
      <w:rPr>
        <w:rFonts w:ascii="Wingdings" w:hAnsi="Wingdings"/>
      </w:rPr>
    </w:lvl>
    <w:lvl w:ilvl="6" w:tplc="25C054B5">
      <w:start w:val="1"/>
      <w:numFmt w:val="bullet"/>
      <w:suff w:val="tab"/>
      <w:lvlText w:val=""/>
      <w:lvlJc w:val="left"/>
      <w:pPr>
        <w:ind w:hanging="360" w:left="5040"/>
      </w:pPr>
      <w:rPr>
        <w:rFonts w:ascii="Symbol" w:hAnsi="Symbol"/>
      </w:rPr>
    </w:lvl>
    <w:lvl w:ilvl="7" w:tplc="4633AAB4">
      <w:start w:val="1"/>
      <w:numFmt w:val="bullet"/>
      <w:suff w:val="tab"/>
      <w:lvlText w:val="o"/>
      <w:lvlJc w:val="left"/>
      <w:pPr>
        <w:ind w:hanging="360" w:left="5760"/>
      </w:pPr>
      <w:rPr>
        <w:rFonts w:ascii="Courier New" w:hAnsi="Courier New"/>
      </w:rPr>
    </w:lvl>
    <w:lvl w:ilvl="8" w:tplc="1C238421">
      <w:start w:val="1"/>
      <w:numFmt w:val="bullet"/>
      <w:suff w:val="tab"/>
      <w:lvlText w:val=""/>
      <w:lvlJc w:val="left"/>
      <w:pPr>
        <w:ind w:hanging="360" w:left="6480"/>
      </w:pPr>
      <w:rPr>
        <w:rFonts w:ascii="Wingdings" w:hAnsi="Wingdings"/>
      </w:rPr>
    </w:lvl>
  </w:abstractNum>
  <w:abstractNum w:abstractNumId="383">
    <w:nsid w:val="481B7D57"/>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84">
    <w:nsid w:val="48A2313B"/>
    <w:multiLevelType w:val="multilevel"/>
    <w:lvl w:ilvl="0">
      <w:start w:val="1"/>
      <w:numFmt w:val="lowerRoman"/>
      <w:suff w:val="tab"/>
      <w:lvlText w:val="%1."/>
      <w:lvlJc w:val="right"/>
      <w:pPr>
        <w:ind w:hanging="360" w:left="360"/>
      </w:pPr>
      <w:rPr/>
    </w:lvl>
    <w:lvl w:ilvl="1">
      <w:start w:val="1"/>
      <w:numFmt w:val="lowerLetter"/>
      <w:suff w:val="tab"/>
      <w:lvlText w:val="%2."/>
      <w:lvlJc w:val="left"/>
      <w:pPr>
        <w:ind w:hanging="360" w:left="3960"/>
      </w:pPr>
      <w:rPr/>
    </w:lvl>
    <w:lvl w:ilvl="2">
      <w:start w:val="1"/>
      <w:numFmt w:val="lowerRoman"/>
      <w:suff w:val="tab"/>
      <w:lvlText w:val="%3."/>
      <w:lvlJc w:val="right"/>
      <w:pPr>
        <w:ind w:hanging="180" w:left="4680"/>
      </w:pPr>
      <w:rPr/>
    </w:lvl>
    <w:lvl w:ilvl="3">
      <w:start w:val="1"/>
      <w:numFmt w:val="decimal"/>
      <w:suff w:val="tab"/>
      <w:lvlText w:val="%4."/>
      <w:lvlJc w:val="left"/>
      <w:pPr>
        <w:ind w:hanging="360" w:left="5400"/>
      </w:pPr>
      <w:rPr/>
    </w:lvl>
    <w:lvl w:ilvl="4">
      <w:start w:val="1"/>
      <w:numFmt w:val="lowerLetter"/>
      <w:suff w:val="tab"/>
      <w:lvlText w:val="%5."/>
      <w:lvlJc w:val="left"/>
      <w:pPr>
        <w:ind w:hanging="360" w:left="6120"/>
      </w:pPr>
      <w:rPr/>
    </w:lvl>
    <w:lvl w:ilvl="5">
      <w:start w:val="1"/>
      <w:numFmt w:val="lowerRoman"/>
      <w:suff w:val="tab"/>
      <w:lvlText w:val="%6."/>
      <w:lvlJc w:val="right"/>
      <w:pPr>
        <w:ind w:hanging="180" w:left="6840"/>
      </w:pPr>
      <w:rPr/>
    </w:lvl>
    <w:lvl w:ilvl="6">
      <w:start w:val="1"/>
      <w:numFmt w:val="decimal"/>
      <w:suff w:val="tab"/>
      <w:lvlText w:val="%7."/>
      <w:lvlJc w:val="left"/>
      <w:pPr>
        <w:ind w:hanging="360" w:left="7560"/>
      </w:pPr>
      <w:rPr/>
    </w:lvl>
    <w:lvl w:ilvl="7">
      <w:start w:val="1"/>
      <w:numFmt w:val="lowerLetter"/>
      <w:suff w:val="tab"/>
      <w:lvlText w:val="%8."/>
      <w:lvlJc w:val="left"/>
      <w:pPr>
        <w:ind w:hanging="360" w:left="8280"/>
      </w:pPr>
      <w:rPr/>
    </w:lvl>
    <w:lvl w:ilvl="8">
      <w:start w:val="1"/>
      <w:numFmt w:val="lowerRoman"/>
      <w:suff w:val="tab"/>
      <w:lvlText w:val="%9."/>
      <w:lvlJc w:val="right"/>
      <w:pPr>
        <w:ind w:hanging="180" w:left="9000"/>
      </w:pPr>
      <w:rPr/>
    </w:lvl>
  </w:abstractNum>
  <w:abstractNum w:abstractNumId="385">
    <w:nsid w:val="48BA3D45"/>
    <w:multiLevelType w:val="multilevel"/>
    <w:lvl w:ilvl="0">
      <w:start w:val="1"/>
      <w:numFmt w:val="lowerRoman"/>
      <w:suff w:val="tab"/>
      <w:lvlText w:val="%1)"/>
      <w:lvlJc w:val="left"/>
      <w:pPr>
        <w:ind w:hanging="720" w:left="72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386">
    <w:nsid w:val="48E6764A"/>
    <w:multiLevelType w:val="multilevel"/>
    <w:lvl w:ilvl="0">
      <w:start w:val="1"/>
      <w:numFmt w:val="lowerRoman"/>
      <w:suff w:val="tab"/>
      <w:lvlText w:val="%1."/>
      <w:lvlJc w:val="right"/>
      <w:pPr>
        <w:ind w:hanging="360" w:left="4320"/>
      </w:pPr>
      <w:rPr/>
    </w:lvl>
    <w:lvl w:ilvl="1">
      <w:start w:val="1"/>
      <w:numFmt w:val="lowerLetter"/>
      <w:suff w:val="tab"/>
      <w:lvlText w:val="%2."/>
      <w:lvlJc w:val="left"/>
      <w:pPr>
        <w:ind w:hanging="360" w:left="5040"/>
      </w:pPr>
      <w:rPr/>
    </w:lvl>
    <w:lvl w:ilvl="2">
      <w:start w:val="1"/>
      <w:numFmt w:val="lowerRoman"/>
      <w:suff w:val="tab"/>
      <w:lvlText w:val="%3."/>
      <w:lvlJc w:val="right"/>
      <w:pPr>
        <w:ind w:hanging="180" w:left="5760"/>
      </w:pPr>
      <w:rPr/>
    </w:lvl>
    <w:lvl w:ilvl="3">
      <w:start w:val="1"/>
      <w:numFmt w:val="decimal"/>
      <w:suff w:val="tab"/>
      <w:lvlText w:val="%4."/>
      <w:lvlJc w:val="left"/>
      <w:pPr>
        <w:ind w:hanging="360" w:left="6480"/>
      </w:pPr>
      <w:rPr/>
    </w:lvl>
    <w:lvl w:ilvl="4">
      <w:start w:val="1"/>
      <w:numFmt w:val="lowerLetter"/>
      <w:suff w:val="tab"/>
      <w:lvlText w:val="%5."/>
      <w:lvlJc w:val="left"/>
      <w:pPr>
        <w:ind w:hanging="360" w:left="7200"/>
      </w:pPr>
      <w:rPr/>
    </w:lvl>
    <w:lvl w:ilvl="5">
      <w:start w:val="1"/>
      <w:numFmt w:val="lowerRoman"/>
      <w:suff w:val="tab"/>
      <w:lvlText w:val="%6."/>
      <w:lvlJc w:val="right"/>
      <w:pPr>
        <w:ind w:hanging="180" w:left="7920"/>
      </w:pPr>
      <w:rPr/>
    </w:lvl>
    <w:lvl w:ilvl="6">
      <w:start w:val="1"/>
      <w:numFmt w:val="decimal"/>
      <w:suff w:val="tab"/>
      <w:lvlText w:val="%7."/>
      <w:lvlJc w:val="left"/>
      <w:pPr>
        <w:ind w:hanging="360" w:left="8640"/>
      </w:pPr>
      <w:rPr/>
    </w:lvl>
    <w:lvl w:ilvl="7">
      <w:start w:val="1"/>
      <w:numFmt w:val="lowerLetter"/>
      <w:suff w:val="tab"/>
      <w:lvlText w:val="%8."/>
      <w:lvlJc w:val="left"/>
      <w:pPr>
        <w:ind w:hanging="360" w:left="9360"/>
      </w:pPr>
      <w:rPr/>
    </w:lvl>
    <w:lvl w:ilvl="8">
      <w:start w:val="1"/>
      <w:numFmt w:val="lowerRoman"/>
      <w:suff w:val="tab"/>
      <w:lvlText w:val="%9."/>
      <w:lvlJc w:val="right"/>
      <w:pPr>
        <w:ind w:hanging="180" w:left="10080"/>
      </w:pPr>
      <w:rPr/>
    </w:lvl>
  </w:abstractNum>
  <w:abstractNum w:abstractNumId="387">
    <w:nsid w:val="48EC496C"/>
    <w:multiLevelType w:val="multilevel"/>
    <w:lvl w:ilvl="0">
      <w:start w:val="1"/>
      <w:numFmt w:val="lowerRoman"/>
      <w:suff w:val="tab"/>
      <w:lvlText w:val="%1."/>
      <w:lvlJc w:val="right"/>
      <w:pPr>
        <w:ind w:hanging="360" w:left="1440"/>
      </w:pPr>
      <w:rPr/>
    </w:lvl>
    <w:lvl w:ilvl="1">
      <w:start w:val="1"/>
      <w:numFmt w:val="lowerLetter"/>
      <w:suff w:val="tab"/>
      <w:lvlText w:val="%2."/>
      <w:lvlJc w:val="left"/>
      <w:pPr>
        <w:ind w:hanging="360" w:left="2160"/>
      </w:pPr>
      <w:rPr/>
    </w:lvl>
    <w:lvl w:ilvl="2">
      <w:start w:val="1"/>
      <w:numFmt w:val="lowerRoman"/>
      <w:suff w:val="tab"/>
      <w:lvlText w:val="%3."/>
      <w:lvlJc w:val="right"/>
      <w:pPr>
        <w:ind w:hanging="180" w:left="2880"/>
      </w:pPr>
      <w:rPr/>
    </w:lvl>
    <w:lvl w:ilvl="3">
      <w:start w:val="1"/>
      <w:numFmt w:val="decimal"/>
      <w:suff w:val="tab"/>
      <w:lvlText w:val="%4."/>
      <w:lvlJc w:val="left"/>
      <w:pPr>
        <w:ind w:hanging="360" w:left="3600"/>
      </w:pPr>
      <w:rPr/>
    </w:lvl>
    <w:lvl w:ilvl="4">
      <w:start w:val="1"/>
      <w:numFmt w:val="lowerLetter"/>
      <w:suff w:val="tab"/>
      <w:lvlText w:val="%5."/>
      <w:lvlJc w:val="left"/>
      <w:pPr>
        <w:ind w:hanging="360" w:left="4320"/>
      </w:pPr>
      <w:rPr/>
    </w:lvl>
    <w:lvl w:ilvl="5">
      <w:start w:val="1"/>
      <w:numFmt w:val="lowerRoman"/>
      <w:suff w:val="tab"/>
      <w:lvlText w:val="%6."/>
      <w:lvlJc w:val="right"/>
      <w:pPr>
        <w:ind w:hanging="180" w:left="5040"/>
      </w:pPr>
      <w:rPr/>
    </w:lvl>
    <w:lvl w:ilvl="6">
      <w:start w:val="1"/>
      <w:numFmt w:val="decimal"/>
      <w:suff w:val="tab"/>
      <w:lvlText w:val="%7."/>
      <w:lvlJc w:val="left"/>
      <w:pPr>
        <w:ind w:hanging="360" w:left="5760"/>
      </w:pPr>
      <w:rPr/>
    </w:lvl>
    <w:lvl w:ilvl="7">
      <w:start w:val="1"/>
      <w:numFmt w:val="lowerLetter"/>
      <w:suff w:val="tab"/>
      <w:lvlText w:val="%8."/>
      <w:lvlJc w:val="left"/>
      <w:pPr>
        <w:ind w:hanging="360" w:left="6480"/>
      </w:pPr>
      <w:rPr/>
    </w:lvl>
    <w:lvl w:ilvl="8">
      <w:start w:val="1"/>
      <w:numFmt w:val="lowerRoman"/>
      <w:suff w:val="tab"/>
      <w:lvlText w:val="%9."/>
      <w:lvlJc w:val="right"/>
      <w:pPr>
        <w:ind w:hanging="180" w:left="7200"/>
      </w:pPr>
      <w:rPr/>
    </w:lvl>
  </w:abstractNum>
  <w:abstractNum w:abstractNumId="388">
    <w:nsid w:val="4965634F"/>
    <w:multiLevelType w:val="hybridMultilevel"/>
    <w:lvl w:ilvl="0" w:tplc="399B0F82">
      <w:start w:val="1"/>
      <w:numFmt w:val="bullet"/>
      <w:suff w:val="tab"/>
      <w:lvlText w:val=""/>
      <w:lvlJc w:val="left"/>
      <w:pPr>
        <w:ind w:hanging="360" w:left="360"/>
        <w:tabs>
          <w:tab w:val="left" w:pos="360" w:leader="none"/>
        </w:tabs>
      </w:pPr>
      <w:rPr>
        <w:rFonts w:ascii="Symbol" w:hAnsi="Symbol"/>
      </w:rPr>
    </w:lvl>
    <w:lvl w:ilvl="1" w:tplc="096ACC8B">
      <w:start w:val="1"/>
      <w:numFmt w:val="bullet"/>
      <w:suff w:val="tab"/>
      <w:lvlText w:val="o"/>
      <w:lvlJc w:val="left"/>
      <w:pPr>
        <w:ind w:hanging="360" w:left="1080"/>
        <w:tabs>
          <w:tab w:val="left" w:pos="1080" w:leader="none"/>
        </w:tabs>
      </w:pPr>
      <w:rPr>
        <w:rFonts w:ascii="Courier New" w:hAnsi="Courier New"/>
      </w:rPr>
    </w:lvl>
    <w:lvl w:ilvl="2" w:tplc="66D17DBF">
      <w:start w:val="1"/>
      <w:numFmt w:val="bullet"/>
      <w:suff w:val="tab"/>
      <w:lvlText w:val=""/>
      <w:lvlJc w:val="left"/>
      <w:pPr>
        <w:ind w:hanging="360" w:left="1800"/>
        <w:tabs>
          <w:tab w:val="left" w:pos="1800" w:leader="none"/>
        </w:tabs>
      </w:pPr>
      <w:rPr>
        <w:rFonts w:ascii="Wingdings" w:hAnsi="Wingdings"/>
      </w:rPr>
    </w:lvl>
    <w:lvl w:ilvl="3" w:tplc="268A4863">
      <w:start w:val="1"/>
      <w:numFmt w:val="bullet"/>
      <w:suff w:val="tab"/>
      <w:lvlText w:val=""/>
      <w:lvlJc w:val="left"/>
      <w:pPr>
        <w:ind w:hanging="360" w:left="2520"/>
        <w:tabs>
          <w:tab w:val="left" w:pos="2520" w:leader="none"/>
        </w:tabs>
      </w:pPr>
      <w:rPr>
        <w:rFonts w:ascii="Symbol" w:hAnsi="Symbol"/>
      </w:rPr>
    </w:lvl>
    <w:lvl w:ilvl="4" w:tplc="7B078338">
      <w:start w:val="1"/>
      <w:numFmt w:val="bullet"/>
      <w:suff w:val="tab"/>
      <w:lvlText w:val="o"/>
      <w:lvlJc w:val="left"/>
      <w:pPr>
        <w:ind w:hanging="360" w:left="3240"/>
        <w:tabs>
          <w:tab w:val="left" w:pos="3240" w:leader="none"/>
        </w:tabs>
      </w:pPr>
      <w:rPr>
        <w:rFonts w:ascii="Courier New" w:hAnsi="Courier New"/>
      </w:rPr>
    </w:lvl>
    <w:lvl w:ilvl="5" w:tplc="6E353C75">
      <w:start w:val="1"/>
      <w:numFmt w:val="bullet"/>
      <w:suff w:val="tab"/>
      <w:lvlText w:val=""/>
      <w:lvlJc w:val="left"/>
      <w:pPr>
        <w:ind w:hanging="360" w:left="3960"/>
        <w:tabs>
          <w:tab w:val="left" w:pos="3960" w:leader="none"/>
        </w:tabs>
      </w:pPr>
      <w:rPr>
        <w:rFonts w:ascii="Wingdings" w:hAnsi="Wingdings"/>
      </w:rPr>
    </w:lvl>
    <w:lvl w:ilvl="6" w:tplc="4FA8F97F">
      <w:start w:val="1"/>
      <w:numFmt w:val="bullet"/>
      <w:suff w:val="tab"/>
      <w:lvlText w:val=""/>
      <w:lvlJc w:val="left"/>
      <w:pPr>
        <w:ind w:hanging="360" w:left="4680"/>
        <w:tabs>
          <w:tab w:val="left" w:pos="4680" w:leader="none"/>
        </w:tabs>
      </w:pPr>
      <w:rPr>
        <w:rFonts w:ascii="Symbol" w:hAnsi="Symbol"/>
      </w:rPr>
    </w:lvl>
    <w:lvl w:ilvl="7" w:tplc="71B6F9B3">
      <w:start w:val="1"/>
      <w:numFmt w:val="bullet"/>
      <w:suff w:val="tab"/>
      <w:lvlText w:val="o"/>
      <w:lvlJc w:val="left"/>
      <w:pPr>
        <w:ind w:hanging="360" w:left="5400"/>
        <w:tabs>
          <w:tab w:val="left" w:pos="5400" w:leader="none"/>
        </w:tabs>
      </w:pPr>
      <w:rPr>
        <w:rFonts w:ascii="Courier New" w:hAnsi="Courier New"/>
      </w:rPr>
    </w:lvl>
    <w:lvl w:ilvl="8" w:tplc="5ACD179E">
      <w:start w:val="1"/>
      <w:numFmt w:val="bullet"/>
      <w:suff w:val="tab"/>
      <w:lvlText w:val=""/>
      <w:lvlJc w:val="left"/>
      <w:pPr>
        <w:ind w:hanging="360" w:left="6120"/>
        <w:tabs>
          <w:tab w:val="left" w:pos="6120" w:leader="none"/>
        </w:tabs>
      </w:pPr>
      <w:rPr>
        <w:rFonts w:ascii="Wingdings" w:hAnsi="Wingdings"/>
      </w:rPr>
    </w:lvl>
  </w:abstractNum>
  <w:abstractNum w:abstractNumId="389">
    <w:nsid w:val="49755D85"/>
    <w:multiLevelType w:val="multilevel"/>
    <w:lvl w:ilvl="0">
      <w:start w:val="1"/>
      <w:numFmt w:val="lowerLetter"/>
      <w:suff w:val="tab"/>
      <w:lvlText w:val="%1."/>
      <w:lvlJc w:val="left"/>
      <w:pPr>
        <w:ind w:hanging="360" w:left="360"/>
      </w:pPr>
      <w:rPr/>
    </w:lvl>
    <w:lvl w:ilvl="1">
      <w:start w:val="1"/>
      <w:numFmt w:val="lowerLetter"/>
      <w:suff w:val="tab"/>
      <w:lvlText w:val="%2."/>
      <w:lvlJc w:val="left"/>
      <w:pPr>
        <w:ind w:hanging="360" w:left="2820"/>
      </w:pPr>
      <w:rPr/>
    </w:lvl>
    <w:lvl w:ilvl="2">
      <w:start w:val="1"/>
      <w:numFmt w:val="lowerRoman"/>
      <w:suff w:val="tab"/>
      <w:lvlText w:val="%3."/>
      <w:lvlJc w:val="right"/>
      <w:pPr>
        <w:ind w:hanging="180" w:left="3540"/>
      </w:pPr>
      <w:rPr/>
    </w:lvl>
    <w:lvl w:ilvl="3">
      <w:start w:val="1"/>
      <w:numFmt w:val="decimal"/>
      <w:suff w:val="tab"/>
      <w:lvlText w:val="%4."/>
      <w:lvlJc w:val="left"/>
      <w:pPr>
        <w:ind w:hanging="360" w:left="4260"/>
      </w:pPr>
      <w:rPr/>
    </w:lvl>
    <w:lvl w:ilvl="4">
      <w:start w:val="1"/>
      <w:numFmt w:val="lowerLetter"/>
      <w:suff w:val="tab"/>
      <w:lvlText w:val="%5."/>
      <w:lvlJc w:val="left"/>
      <w:pPr>
        <w:ind w:hanging="360" w:left="4980"/>
      </w:pPr>
      <w:rPr/>
    </w:lvl>
    <w:lvl w:ilvl="5">
      <w:start w:val="1"/>
      <w:numFmt w:val="lowerRoman"/>
      <w:suff w:val="tab"/>
      <w:lvlText w:val="%6."/>
      <w:lvlJc w:val="right"/>
      <w:pPr>
        <w:ind w:hanging="180" w:left="5700"/>
      </w:pPr>
      <w:rPr/>
    </w:lvl>
    <w:lvl w:ilvl="6">
      <w:start w:val="1"/>
      <w:numFmt w:val="decimal"/>
      <w:suff w:val="tab"/>
      <w:lvlText w:val="%7."/>
      <w:lvlJc w:val="left"/>
      <w:pPr>
        <w:ind w:hanging="360" w:left="6420"/>
      </w:pPr>
      <w:rPr/>
    </w:lvl>
    <w:lvl w:ilvl="7">
      <w:start w:val="1"/>
      <w:numFmt w:val="lowerLetter"/>
      <w:suff w:val="tab"/>
      <w:lvlText w:val="%8."/>
      <w:lvlJc w:val="left"/>
      <w:pPr>
        <w:ind w:hanging="360" w:left="7140"/>
      </w:pPr>
      <w:rPr/>
    </w:lvl>
    <w:lvl w:ilvl="8">
      <w:start w:val="1"/>
      <w:numFmt w:val="lowerRoman"/>
      <w:suff w:val="tab"/>
      <w:lvlText w:val="%9."/>
      <w:lvlJc w:val="right"/>
      <w:pPr>
        <w:ind w:hanging="180" w:left="7860"/>
      </w:pPr>
      <w:rPr/>
    </w:lvl>
  </w:abstractNum>
  <w:abstractNum w:abstractNumId="390">
    <w:nsid w:val="49825209"/>
    <w:multiLevelType w:val="hybridMultilevel"/>
    <w:lvl w:ilvl="0" w:tplc="05D3D1F0">
      <w:start w:val="1"/>
      <w:numFmt w:val="bullet"/>
      <w:suff w:val="tab"/>
      <w:lvlText w:val=""/>
      <w:lvlJc w:val="left"/>
      <w:pPr>
        <w:ind w:hanging="360" w:left="720"/>
      </w:pPr>
      <w:rPr>
        <w:rFonts w:ascii="Symbol" w:hAnsi="Symbol"/>
      </w:rPr>
    </w:lvl>
    <w:lvl w:ilvl="1" w:tplc="4B1B04D4">
      <w:start w:val="1"/>
      <w:numFmt w:val="bullet"/>
      <w:suff w:val="tab"/>
      <w:lvlText w:val="o"/>
      <w:lvlJc w:val="left"/>
      <w:pPr>
        <w:ind w:hanging="360" w:left="1440"/>
      </w:pPr>
      <w:rPr>
        <w:rFonts w:ascii="Courier New" w:hAnsi="Courier New"/>
      </w:rPr>
    </w:lvl>
    <w:lvl w:ilvl="2" w:tplc="425951BA">
      <w:start w:val="1"/>
      <w:numFmt w:val="bullet"/>
      <w:suff w:val="tab"/>
      <w:lvlText w:val=""/>
      <w:lvlJc w:val="left"/>
      <w:pPr>
        <w:ind w:hanging="360" w:left="2160"/>
      </w:pPr>
      <w:rPr>
        <w:rFonts w:ascii="Wingdings" w:hAnsi="Wingdings"/>
      </w:rPr>
    </w:lvl>
    <w:lvl w:ilvl="3" w:tplc="3C862447">
      <w:start w:val="1"/>
      <w:numFmt w:val="bullet"/>
      <w:suff w:val="tab"/>
      <w:lvlText w:val=""/>
      <w:lvlJc w:val="left"/>
      <w:pPr>
        <w:ind w:hanging="360" w:left="2880"/>
      </w:pPr>
      <w:rPr>
        <w:rFonts w:ascii="Symbol" w:hAnsi="Symbol"/>
      </w:rPr>
    </w:lvl>
    <w:lvl w:ilvl="4" w:tplc="13B3A81A">
      <w:start w:val="1"/>
      <w:numFmt w:val="bullet"/>
      <w:suff w:val="tab"/>
      <w:lvlText w:val="o"/>
      <w:lvlJc w:val="left"/>
      <w:pPr>
        <w:ind w:hanging="360" w:left="3600"/>
      </w:pPr>
      <w:rPr>
        <w:rFonts w:ascii="Courier New" w:hAnsi="Courier New"/>
      </w:rPr>
    </w:lvl>
    <w:lvl w:ilvl="5" w:tplc="3B280096">
      <w:start w:val="1"/>
      <w:numFmt w:val="bullet"/>
      <w:suff w:val="tab"/>
      <w:lvlText w:val=""/>
      <w:lvlJc w:val="left"/>
      <w:pPr>
        <w:ind w:hanging="360" w:left="4320"/>
      </w:pPr>
      <w:rPr>
        <w:rFonts w:ascii="Wingdings" w:hAnsi="Wingdings"/>
      </w:rPr>
    </w:lvl>
    <w:lvl w:ilvl="6" w:tplc="2B9F2F65">
      <w:start w:val="1"/>
      <w:numFmt w:val="bullet"/>
      <w:suff w:val="tab"/>
      <w:lvlText w:val=""/>
      <w:lvlJc w:val="left"/>
      <w:pPr>
        <w:ind w:hanging="360" w:left="5040"/>
      </w:pPr>
      <w:rPr>
        <w:rFonts w:ascii="Symbol" w:hAnsi="Symbol"/>
      </w:rPr>
    </w:lvl>
    <w:lvl w:ilvl="7" w:tplc="6915EFFA">
      <w:start w:val="1"/>
      <w:numFmt w:val="bullet"/>
      <w:suff w:val="tab"/>
      <w:lvlText w:val="o"/>
      <w:lvlJc w:val="left"/>
      <w:pPr>
        <w:ind w:hanging="360" w:left="5760"/>
      </w:pPr>
      <w:rPr>
        <w:rFonts w:ascii="Courier New" w:hAnsi="Courier New"/>
      </w:rPr>
    </w:lvl>
    <w:lvl w:ilvl="8" w:tplc="2C0F88E8">
      <w:start w:val="1"/>
      <w:numFmt w:val="bullet"/>
      <w:suff w:val="tab"/>
      <w:lvlText w:val=""/>
      <w:lvlJc w:val="left"/>
      <w:pPr>
        <w:ind w:hanging="360" w:left="6480"/>
      </w:pPr>
      <w:rPr>
        <w:rFonts w:ascii="Wingdings" w:hAnsi="Wingdings"/>
      </w:rPr>
    </w:lvl>
  </w:abstractNum>
  <w:abstractNum w:abstractNumId="391">
    <w:nsid w:val="49BD1636"/>
    <w:multiLevelType w:val="multilevel"/>
    <w:lvl w:ilvl="0">
      <w:start w:val="1"/>
      <w:numFmt w:val="lowerLetter"/>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392">
    <w:nsid w:val="49DC49F9"/>
    <w:multiLevelType w:val="multilevel"/>
    <w:lvl w:ilvl="0">
      <w:start w:val="1"/>
      <w:numFmt w:val="lowerRoman"/>
      <w:suff w:val="tab"/>
      <w:lvlText w:val="%1."/>
      <w:lvlJc w:val="right"/>
      <w:pPr>
        <w:ind w:hanging="360" w:left="2160"/>
      </w:pPr>
      <w:rPr/>
    </w:lvl>
    <w:lvl w:ilvl="1">
      <w:start w:val="1"/>
      <w:numFmt w:val="lowerLetter"/>
      <w:suff w:val="tab"/>
      <w:lvlText w:val="%2."/>
      <w:lvlJc w:val="left"/>
      <w:pPr>
        <w:ind w:hanging="360" w:left="2880"/>
      </w:pPr>
      <w:rPr/>
    </w:lvl>
    <w:lvl w:ilvl="2">
      <w:start w:val="1"/>
      <w:numFmt w:val="lowerRoman"/>
      <w:suff w:val="tab"/>
      <w:lvlText w:val="%3."/>
      <w:lvlJc w:val="right"/>
      <w:pPr>
        <w:ind w:hanging="180" w:left="3600"/>
      </w:pPr>
      <w:rPr/>
    </w:lvl>
    <w:lvl w:ilvl="3">
      <w:start w:val="1"/>
      <w:numFmt w:val="decimal"/>
      <w:suff w:val="tab"/>
      <w:lvlText w:val="%4."/>
      <w:lvlJc w:val="left"/>
      <w:pPr>
        <w:ind w:hanging="360" w:left="4320"/>
      </w:pPr>
      <w:rPr/>
    </w:lvl>
    <w:lvl w:ilvl="4">
      <w:start w:val="1"/>
      <w:numFmt w:val="lowerLetter"/>
      <w:suff w:val="tab"/>
      <w:lvlText w:val="%5."/>
      <w:lvlJc w:val="left"/>
      <w:pPr>
        <w:ind w:hanging="360" w:left="5040"/>
      </w:pPr>
      <w:rPr/>
    </w:lvl>
    <w:lvl w:ilvl="5">
      <w:start w:val="1"/>
      <w:numFmt w:val="lowerRoman"/>
      <w:suff w:val="tab"/>
      <w:lvlText w:val="%6."/>
      <w:lvlJc w:val="right"/>
      <w:pPr>
        <w:ind w:hanging="180" w:left="5760"/>
      </w:pPr>
      <w:rPr/>
    </w:lvl>
    <w:lvl w:ilvl="6">
      <w:start w:val="1"/>
      <w:numFmt w:val="decimal"/>
      <w:suff w:val="tab"/>
      <w:lvlText w:val="%7."/>
      <w:lvlJc w:val="left"/>
      <w:pPr>
        <w:ind w:hanging="360" w:left="6480"/>
      </w:pPr>
      <w:rPr/>
    </w:lvl>
    <w:lvl w:ilvl="7">
      <w:start w:val="1"/>
      <w:numFmt w:val="lowerLetter"/>
      <w:suff w:val="tab"/>
      <w:lvlText w:val="%8."/>
      <w:lvlJc w:val="left"/>
      <w:pPr>
        <w:ind w:hanging="360" w:left="7200"/>
      </w:pPr>
      <w:rPr/>
    </w:lvl>
    <w:lvl w:ilvl="8">
      <w:start w:val="1"/>
      <w:numFmt w:val="lowerRoman"/>
      <w:suff w:val="tab"/>
      <w:lvlText w:val="%9."/>
      <w:lvlJc w:val="right"/>
      <w:pPr>
        <w:ind w:hanging="180" w:left="7920"/>
      </w:pPr>
      <w:rPr/>
    </w:lvl>
  </w:abstractNum>
  <w:abstractNum w:abstractNumId="393">
    <w:nsid w:val="49DE0E4C"/>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94">
    <w:nsid w:val="4A030F1A"/>
    <w:multiLevelType w:val="hybridMultilevel"/>
    <w:lvl w:ilvl="0" w:tplc="070A447C">
      <w:start w:val="1"/>
      <w:numFmt w:val="bullet"/>
      <w:suff w:val="tab"/>
      <w:lvlText w:val=""/>
      <w:lvlJc w:val="left"/>
      <w:pPr>
        <w:ind w:hanging="360" w:left="720"/>
      </w:pPr>
      <w:rPr>
        <w:rFonts w:ascii="Wingdings" w:hAnsi="Wingdings"/>
      </w:rPr>
    </w:lvl>
    <w:lvl w:ilvl="1" w:tplc="03E99D37">
      <w:start w:val="1"/>
      <w:numFmt w:val="bullet"/>
      <w:suff w:val="tab"/>
      <w:lvlText w:val="o"/>
      <w:lvlJc w:val="left"/>
      <w:pPr>
        <w:ind w:hanging="360" w:left="1440"/>
      </w:pPr>
      <w:rPr>
        <w:rFonts w:ascii="Courier New" w:hAnsi="Courier New"/>
      </w:rPr>
    </w:lvl>
    <w:lvl w:ilvl="2" w:tplc="7FE4B9C9">
      <w:start w:val="1"/>
      <w:numFmt w:val="bullet"/>
      <w:suff w:val="tab"/>
      <w:lvlText w:val=""/>
      <w:lvlJc w:val="left"/>
      <w:pPr>
        <w:ind w:hanging="360" w:left="2160"/>
      </w:pPr>
      <w:rPr>
        <w:rFonts w:ascii="Wingdings" w:hAnsi="Wingdings"/>
      </w:rPr>
    </w:lvl>
    <w:lvl w:ilvl="3" w:tplc="2B4FE4E0">
      <w:start w:val="1"/>
      <w:numFmt w:val="bullet"/>
      <w:suff w:val="tab"/>
      <w:lvlText w:val=""/>
      <w:lvlJc w:val="left"/>
      <w:pPr>
        <w:ind w:hanging="360" w:left="2880"/>
      </w:pPr>
      <w:rPr>
        <w:rFonts w:ascii="Symbol" w:hAnsi="Symbol"/>
      </w:rPr>
    </w:lvl>
    <w:lvl w:ilvl="4" w:tplc="019DEAB2">
      <w:start w:val="1"/>
      <w:numFmt w:val="bullet"/>
      <w:suff w:val="tab"/>
      <w:lvlText w:val="o"/>
      <w:lvlJc w:val="left"/>
      <w:pPr>
        <w:ind w:hanging="360" w:left="3600"/>
      </w:pPr>
      <w:rPr>
        <w:rFonts w:ascii="Courier New" w:hAnsi="Courier New"/>
      </w:rPr>
    </w:lvl>
    <w:lvl w:ilvl="5" w:tplc="3B4073B9">
      <w:start w:val="1"/>
      <w:numFmt w:val="bullet"/>
      <w:suff w:val="tab"/>
      <w:lvlText w:val=""/>
      <w:lvlJc w:val="left"/>
      <w:pPr>
        <w:ind w:hanging="360" w:left="4320"/>
      </w:pPr>
      <w:rPr>
        <w:rFonts w:ascii="Wingdings" w:hAnsi="Wingdings"/>
      </w:rPr>
    </w:lvl>
    <w:lvl w:ilvl="6" w:tplc="33B7383C">
      <w:start w:val="1"/>
      <w:numFmt w:val="bullet"/>
      <w:suff w:val="tab"/>
      <w:lvlText w:val=""/>
      <w:lvlJc w:val="left"/>
      <w:pPr>
        <w:ind w:hanging="360" w:left="5040"/>
      </w:pPr>
      <w:rPr>
        <w:rFonts w:ascii="Symbol" w:hAnsi="Symbol"/>
      </w:rPr>
    </w:lvl>
    <w:lvl w:ilvl="7" w:tplc="7A6609B1">
      <w:start w:val="1"/>
      <w:numFmt w:val="bullet"/>
      <w:suff w:val="tab"/>
      <w:lvlText w:val="o"/>
      <w:lvlJc w:val="left"/>
      <w:pPr>
        <w:ind w:hanging="360" w:left="5760"/>
      </w:pPr>
      <w:rPr>
        <w:rFonts w:ascii="Courier New" w:hAnsi="Courier New"/>
      </w:rPr>
    </w:lvl>
    <w:lvl w:ilvl="8" w:tplc="4A483663">
      <w:start w:val="1"/>
      <w:numFmt w:val="bullet"/>
      <w:suff w:val="tab"/>
      <w:lvlText w:val=""/>
      <w:lvlJc w:val="left"/>
      <w:pPr>
        <w:ind w:hanging="360" w:left="6480"/>
      </w:pPr>
      <w:rPr>
        <w:rFonts w:ascii="Wingdings" w:hAnsi="Wingdings"/>
      </w:rPr>
    </w:lvl>
  </w:abstractNum>
  <w:abstractNum w:abstractNumId="395">
    <w:nsid w:val="4A223452"/>
    <w:multiLevelType w:val="hybridMultilevel"/>
    <w:lvl w:ilvl="0" w:tplc="21EA7582">
      <w:start w:val="1"/>
      <w:numFmt w:val="bullet"/>
      <w:suff w:val="tab"/>
      <w:lvlText w:val=""/>
      <w:lvlJc w:val="left"/>
      <w:pPr>
        <w:ind w:hanging="360" w:left="720"/>
      </w:pPr>
      <w:rPr>
        <w:rFonts w:ascii="Symbol" w:hAnsi="Symbol"/>
      </w:rPr>
    </w:lvl>
    <w:lvl w:ilvl="1" w:tplc="4E110449">
      <w:start w:val="1"/>
      <w:numFmt w:val="bullet"/>
      <w:suff w:val="tab"/>
      <w:lvlText w:val="o"/>
      <w:lvlJc w:val="left"/>
      <w:pPr>
        <w:ind w:hanging="360" w:left="1440"/>
      </w:pPr>
      <w:rPr>
        <w:rFonts w:ascii="Courier New" w:hAnsi="Courier New"/>
      </w:rPr>
    </w:lvl>
    <w:lvl w:ilvl="2" w:tplc="0B540221">
      <w:start w:val="1"/>
      <w:numFmt w:val="bullet"/>
      <w:suff w:val="tab"/>
      <w:lvlText w:val=""/>
      <w:lvlJc w:val="left"/>
      <w:pPr>
        <w:ind w:hanging="360" w:left="2160"/>
      </w:pPr>
      <w:rPr>
        <w:rFonts w:ascii="Wingdings" w:hAnsi="Wingdings"/>
      </w:rPr>
    </w:lvl>
    <w:lvl w:ilvl="3" w:tplc="0E148351">
      <w:start w:val="1"/>
      <w:numFmt w:val="bullet"/>
      <w:suff w:val="tab"/>
      <w:lvlText w:val=""/>
      <w:lvlJc w:val="left"/>
      <w:pPr>
        <w:ind w:hanging="360" w:left="2880"/>
      </w:pPr>
      <w:rPr>
        <w:rFonts w:ascii="Symbol" w:hAnsi="Symbol"/>
      </w:rPr>
    </w:lvl>
    <w:lvl w:ilvl="4" w:tplc="790C8C7D">
      <w:start w:val="1"/>
      <w:numFmt w:val="bullet"/>
      <w:suff w:val="tab"/>
      <w:lvlText w:val="o"/>
      <w:lvlJc w:val="left"/>
      <w:pPr>
        <w:ind w:hanging="360" w:left="3600"/>
      </w:pPr>
      <w:rPr>
        <w:rFonts w:ascii="Courier New" w:hAnsi="Courier New"/>
      </w:rPr>
    </w:lvl>
    <w:lvl w:ilvl="5" w:tplc="52BA8F22">
      <w:start w:val="1"/>
      <w:numFmt w:val="bullet"/>
      <w:suff w:val="tab"/>
      <w:lvlText w:val=""/>
      <w:lvlJc w:val="left"/>
      <w:pPr>
        <w:ind w:hanging="360" w:left="4320"/>
      </w:pPr>
      <w:rPr>
        <w:rFonts w:ascii="Wingdings" w:hAnsi="Wingdings"/>
      </w:rPr>
    </w:lvl>
    <w:lvl w:ilvl="6" w:tplc="52014701">
      <w:start w:val="1"/>
      <w:numFmt w:val="bullet"/>
      <w:suff w:val="tab"/>
      <w:lvlText w:val=""/>
      <w:lvlJc w:val="left"/>
      <w:pPr>
        <w:ind w:hanging="360" w:left="5040"/>
      </w:pPr>
      <w:rPr>
        <w:rFonts w:ascii="Symbol" w:hAnsi="Symbol"/>
      </w:rPr>
    </w:lvl>
    <w:lvl w:ilvl="7" w:tplc="5713B22F">
      <w:start w:val="1"/>
      <w:numFmt w:val="bullet"/>
      <w:suff w:val="tab"/>
      <w:lvlText w:val="o"/>
      <w:lvlJc w:val="left"/>
      <w:pPr>
        <w:ind w:hanging="360" w:left="5760"/>
      </w:pPr>
      <w:rPr>
        <w:rFonts w:ascii="Courier New" w:hAnsi="Courier New"/>
      </w:rPr>
    </w:lvl>
    <w:lvl w:ilvl="8" w:tplc="29F7D747">
      <w:start w:val="1"/>
      <w:numFmt w:val="bullet"/>
      <w:suff w:val="tab"/>
      <w:lvlText w:val=""/>
      <w:lvlJc w:val="left"/>
      <w:pPr>
        <w:ind w:hanging="360" w:left="6480"/>
      </w:pPr>
      <w:rPr>
        <w:rFonts w:ascii="Wingdings" w:hAnsi="Wingdings"/>
      </w:rPr>
    </w:lvl>
  </w:abstractNum>
  <w:abstractNum w:abstractNumId="396">
    <w:nsid w:val="4A4E5604"/>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97">
    <w:nsid w:val="4A5154CE"/>
    <w:multiLevelType w:val="hybridMultilevel"/>
    <w:lvl w:ilvl="0" w:tplc="6C09FC84">
      <w:start w:val="1"/>
      <w:numFmt w:val="bullet"/>
      <w:suff w:val="tab"/>
      <w:lvlText w:val=""/>
      <w:lvlJc w:val="left"/>
      <w:pPr>
        <w:ind w:hanging="360" w:left="360"/>
      </w:pPr>
      <w:rPr>
        <w:rFonts w:ascii="Symbol" w:hAnsi="Symbol"/>
      </w:rPr>
    </w:lvl>
    <w:lvl w:ilvl="1" w:tplc="3470C2F3">
      <w:start w:val="1"/>
      <w:numFmt w:val="bullet"/>
      <w:suff w:val="tab"/>
      <w:lvlText w:val="o"/>
      <w:lvlJc w:val="left"/>
      <w:pPr>
        <w:ind w:hanging="360" w:left="1080"/>
      </w:pPr>
      <w:rPr>
        <w:rFonts w:ascii="Courier New" w:hAnsi="Courier New"/>
      </w:rPr>
    </w:lvl>
    <w:lvl w:ilvl="2" w:tplc="0FDC3A18">
      <w:start w:val="1"/>
      <w:numFmt w:val="bullet"/>
      <w:suff w:val="tab"/>
      <w:lvlText w:val=""/>
      <w:lvlJc w:val="left"/>
      <w:pPr>
        <w:ind w:hanging="360" w:left="1800"/>
      </w:pPr>
      <w:rPr>
        <w:rFonts w:ascii="Wingdings" w:hAnsi="Wingdings"/>
      </w:rPr>
    </w:lvl>
    <w:lvl w:ilvl="3" w:tplc="0C330708">
      <w:start w:val="1"/>
      <w:numFmt w:val="bullet"/>
      <w:suff w:val="tab"/>
      <w:lvlText w:val=""/>
      <w:lvlJc w:val="left"/>
      <w:pPr>
        <w:ind w:hanging="360" w:left="2520"/>
      </w:pPr>
      <w:rPr>
        <w:rFonts w:ascii="Symbol" w:hAnsi="Symbol"/>
      </w:rPr>
    </w:lvl>
    <w:lvl w:ilvl="4" w:tplc="2CAF05FA">
      <w:start w:val="1"/>
      <w:numFmt w:val="bullet"/>
      <w:suff w:val="tab"/>
      <w:lvlText w:val="o"/>
      <w:lvlJc w:val="left"/>
      <w:pPr>
        <w:ind w:hanging="360" w:left="3240"/>
      </w:pPr>
      <w:rPr>
        <w:rFonts w:ascii="Courier New" w:hAnsi="Courier New"/>
      </w:rPr>
    </w:lvl>
    <w:lvl w:ilvl="5" w:tplc="25E53371">
      <w:start w:val="1"/>
      <w:numFmt w:val="bullet"/>
      <w:suff w:val="tab"/>
      <w:lvlText w:val=""/>
      <w:lvlJc w:val="left"/>
      <w:pPr>
        <w:ind w:hanging="360" w:left="3960"/>
      </w:pPr>
      <w:rPr>
        <w:rFonts w:ascii="Wingdings" w:hAnsi="Wingdings"/>
      </w:rPr>
    </w:lvl>
    <w:lvl w:ilvl="6" w:tplc="6FE1045A">
      <w:start w:val="1"/>
      <w:numFmt w:val="bullet"/>
      <w:suff w:val="tab"/>
      <w:lvlText w:val=""/>
      <w:lvlJc w:val="left"/>
      <w:pPr>
        <w:ind w:hanging="360" w:left="4680"/>
      </w:pPr>
      <w:rPr>
        <w:rFonts w:ascii="Symbol" w:hAnsi="Symbol"/>
      </w:rPr>
    </w:lvl>
    <w:lvl w:ilvl="7" w:tplc="7A20ED0B">
      <w:start w:val="1"/>
      <w:numFmt w:val="bullet"/>
      <w:suff w:val="tab"/>
      <w:lvlText w:val="o"/>
      <w:lvlJc w:val="left"/>
      <w:pPr>
        <w:ind w:hanging="360" w:left="5400"/>
      </w:pPr>
      <w:rPr>
        <w:rFonts w:ascii="Courier New" w:hAnsi="Courier New"/>
      </w:rPr>
    </w:lvl>
    <w:lvl w:ilvl="8" w:tplc="5D36EBA0">
      <w:start w:val="1"/>
      <w:numFmt w:val="bullet"/>
      <w:suff w:val="tab"/>
      <w:lvlText w:val=""/>
      <w:lvlJc w:val="left"/>
      <w:pPr>
        <w:ind w:hanging="360" w:left="6120"/>
      </w:pPr>
      <w:rPr>
        <w:rFonts w:ascii="Wingdings" w:hAnsi="Wingdings"/>
      </w:rPr>
    </w:lvl>
  </w:abstractNum>
  <w:abstractNum w:abstractNumId="398">
    <w:nsid w:val="4AD50802"/>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99">
    <w:nsid w:val="4AF84FCE"/>
    <w:multiLevelType w:val="hybridMultilevel"/>
    <w:lvl w:ilvl="0" w:tplc="662D605B">
      <w:start w:val="1"/>
      <w:numFmt w:val="bullet"/>
      <w:suff w:val="tab"/>
      <w:lvlText w:val=""/>
      <w:lvlJc w:val="left"/>
      <w:pPr>
        <w:ind w:hanging="360" w:left="360"/>
      </w:pPr>
      <w:rPr>
        <w:rFonts w:ascii="Symbol" w:hAnsi="Symbol"/>
      </w:rPr>
    </w:lvl>
    <w:lvl w:ilvl="1" w:tplc="0F7EE73B">
      <w:start w:val="1"/>
      <w:numFmt w:val="bullet"/>
      <w:suff w:val="tab"/>
      <w:lvlText w:val="o"/>
      <w:lvlJc w:val="left"/>
      <w:pPr>
        <w:ind w:hanging="360" w:left="1080"/>
      </w:pPr>
      <w:rPr>
        <w:rFonts w:ascii="Courier New" w:hAnsi="Courier New"/>
      </w:rPr>
    </w:lvl>
    <w:lvl w:ilvl="2" w:tplc="4B8783A2">
      <w:start w:val="1"/>
      <w:numFmt w:val="bullet"/>
      <w:suff w:val="tab"/>
      <w:lvlText w:val=""/>
      <w:lvlJc w:val="left"/>
      <w:pPr>
        <w:ind w:hanging="360" w:left="1800"/>
      </w:pPr>
      <w:rPr>
        <w:rFonts w:ascii="Wingdings" w:hAnsi="Wingdings"/>
      </w:rPr>
    </w:lvl>
    <w:lvl w:ilvl="3" w:tplc="1D17C014">
      <w:start w:val="1"/>
      <w:numFmt w:val="bullet"/>
      <w:suff w:val="tab"/>
      <w:lvlText w:val=""/>
      <w:lvlJc w:val="left"/>
      <w:pPr>
        <w:ind w:hanging="360" w:left="2520"/>
      </w:pPr>
      <w:rPr>
        <w:rFonts w:ascii="Symbol" w:hAnsi="Symbol"/>
      </w:rPr>
    </w:lvl>
    <w:lvl w:ilvl="4" w:tplc="18E4C4DB">
      <w:start w:val="1"/>
      <w:numFmt w:val="bullet"/>
      <w:suff w:val="tab"/>
      <w:lvlText w:val="o"/>
      <w:lvlJc w:val="left"/>
      <w:pPr>
        <w:ind w:hanging="360" w:left="3240"/>
      </w:pPr>
      <w:rPr>
        <w:rFonts w:ascii="Courier New" w:hAnsi="Courier New"/>
      </w:rPr>
    </w:lvl>
    <w:lvl w:ilvl="5" w:tplc="47AF1F8F">
      <w:start w:val="1"/>
      <w:numFmt w:val="bullet"/>
      <w:suff w:val="tab"/>
      <w:lvlText w:val=""/>
      <w:lvlJc w:val="left"/>
      <w:pPr>
        <w:ind w:hanging="360" w:left="3960"/>
      </w:pPr>
      <w:rPr>
        <w:rFonts w:ascii="Wingdings" w:hAnsi="Wingdings"/>
      </w:rPr>
    </w:lvl>
    <w:lvl w:ilvl="6" w:tplc="7075AEE6">
      <w:start w:val="1"/>
      <w:numFmt w:val="bullet"/>
      <w:suff w:val="tab"/>
      <w:lvlText w:val=""/>
      <w:lvlJc w:val="left"/>
      <w:pPr>
        <w:ind w:hanging="360" w:left="4680"/>
      </w:pPr>
      <w:rPr>
        <w:rFonts w:ascii="Symbol" w:hAnsi="Symbol"/>
      </w:rPr>
    </w:lvl>
    <w:lvl w:ilvl="7" w:tplc="1EB61138">
      <w:start w:val="1"/>
      <w:numFmt w:val="bullet"/>
      <w:suff w:val="tab"/>
      <w:lvlText w:val="o"/>
      <w:lvlJc w:val="left"/>
      <w:pPr>
        <w:ind w:hanging="360" w:left="5400"/>
      </w:pPr>
      <w:rPr>
        <w:rFonts w:ascii="Courier New" w:hAnsi="Courier New"/>
      </w:rPr>
    </w:lvl>
    <w:lvl w:ilvl="8" w:tplc="424A0E7D">
      <w:start w:val="1"/>
      <w:numFmt w:val="bullet"/>
      <w:suff w:val="tab"/>
      <w:lvlText w:val=""/>
      <w:lvlJc w:val="left"/>
      <w:pPr>
        <w:ind w:hanging="360" w:left="6120"/>
      </w:pPr>
      <w:rPr>
        <w:rFonts w:ascii="Wingdings" w:hAnsi="Wingdings"/>
      </w:rPr>
    </w:lvl>
  </w:abstractNum>
  <w:abstractNum w:abstractNumId="400">
    <w:nsid w:val="4B2D4C39"/>
    <w:multiLevelType w:val="hybridMultilevel"/>
    <w:lvl w:ilvl="0" w:tplc="1C3ECA57">
      <w:start w:val="1"/>
      <w:numFmt w:val="bullet"/>
      <w:suff w:val="tab"/>
      <w:lvlText w:val=""/>
      <w:lvlJc w:val="left"/>
      <w:pPr>
        <w:ind w:hanging="360" w:left="1650"/>
      </w:pPr>
      <w:rPr>
        <w:rFonts w:ascii="Symbol" w:hAnsi="Symbol"/>
      </w:rPr>
    </w:lvl>
    <w:lvl w:ilvl="1" w:tplc="0E4B2BA2">
      <w:start w:val="1"/>
      <w:numFmt w:val="bullet"/>
      <w:suff w:val="tab"/>
      <w:lvlText w:val="o"/>
      <w:lvlJc w:val="left"/>
      <w:pPr>
        <w:ind w:hanging="360" w:left="2370"/>
      </w:pPr>
      <w:rPr>
        <w:rFonts w:ascii="Courier New" w:hAnsi="Courier New"/>
      </w:rPr>
    </w:lvl>
    <w:lvl w:ilvl="2" w:tplc="07CCE2D8">
      <w:start w:val="1"/>
      <w:numFmt w:val="bullet"/>
      <w:suff w:val="tab"/>
      <w:lvlText w:val=""/>
      <w:lvlJc w:val="left"/>
      <w:pPr>
        <w:ind w:hanging="360" w:left="3090"/>
      </w:pPr>
      <w:rPr>
        <w:rFonts w:ascii="Wingdings" w:hAnsi="Wingdings"/>
      </w:rPr>
    </w:lvl>
    <w:lvl w:ilvl="3" w:tplc="2B910B05">
      <w:start w:val="1"/>
      <w:numFmt w:val="bullet"/>
      <w:suff w:val="tab"/>
      <w:lvlText w:val=""/>
      <w:lvlJc w:val="left"/>
      <w:pPr>
        <w:ind w:hanging="360" w:left="3810"/>
      </w:pPr>
      <w:rPr>
        <w:rFonts w:ascii="Symbol" w:hAnsi="Symbol"/>
      </w:rPr>
    </w:lvl>
    <w:lvl w:ilvl="4" w:tplc="72D31026">
      <w:start w:val="1"/>
      <w:numFmt w:val="bullet"/>
      <w:suff w:val="tab"/>
      <w:lvlText w:val="o"/>
      <w:lvlJc w:val="left"/>
      <w:pPr>
        <w:ind w:hanging="360" w:left="4530"/>
      </w:pPr>
      <w:rPr>
        <w:rFonts w:ascii="Courier New" w:hAnsi="Courier New"/>
      </w:rPr>
    </w:lvl>
    <w:lvl w:ilvl="5" w:tplc="00A17A87">
      <w:start w:val="1"/>
      <w:numFmt w:val="bullet"/>
      <w:suff w:val="tab"/>
      <w:lvlText w:val=""/>
      <w:lvlJc w:val="left"/>
      <w:pPr>
        <w:ind w:hanging="360" w:left="5250"/>
      </w:pPr>
      <w:rPr>
        <w:rFonts w:ascii="Wingdings" w:hAnsi="Wingdings"/>
      </w:rPr>
    </w:lvl>
    <w:lvl w:ilvl="6" w:tplc="23ED0712">
      <w:start w:val="1"/>
      <w:numFmt w:val="bullet"/>
      <w:suff w:val="tab"/>
      <w:lvlText w:val=""/>
      <w:lvlJc w:val="left"/>
      <w:pPr>
        <w:ind w:hanging="360" w:left="5970"/>
      </w:pPr>
      <w:rPr>
        <w:rFonts w:ascii="Symbol" w:hAnsi="Symbol"/>
      </w:rPr>
    </w:lvl>
    <w:lvl w:ilvl="7" w:tplc="2DBE84FD">
      <w:start w:val="1"/>
      <w:numFmt w:val="bullet"/>
      <w:suff w:val="tab"/>
      <w:lvlText w:val="o"/>
      <w:lvlJc w:val="left"/>
      <w:pPr>
        <w:ind w:hanging="360" w:left="6690"/>
      </w:pPr>
      <w:rPr>
        <w:rFonts w:ascii="Courier New" w:hAnsi="Courier New"/>
      </w:rPr>
    </w:lvl>
    <w:lvl w:ilvl="8" w:tplc="23A5F669">
      <w:start w:val="1"/>
      <w:numFmt w:val="bullet"/>
      <w:suff w:val="tab"/>
      <w:lvlText w:val=""/>
      <w:lvlJc w:val="left"/>
      <w:pPr>
        <w:ind w:hanging="360" w:left="7410"/>
      </w:pPr>
      <w:rPr>
        <w:rFonts w:ascii="Wingdings" w:hAnsi="Wingdings"/>
      </w:rPr>
    </w:lvl>
  </w:abstractNum>
  <w:abstractNum w:abstractNumId="401">
    <w:nsid w:val="4B331F76"/>
    <w:multiLevelType w:val="hybridMultilevel"/>
    <w:lvl w:ilvl="0" w:tplc="4F79167D">
      <w:start w:val="1"/>
      <w:numFmt w:val="bullet"/>
      <w:suff w:val="tab"/>
      <w:lvlText w:val=""/>
      <w:lvlJc w:val="left"/>
      <w:pPr>
        <w:ind w:hanging="360" w:left="360"/>
        <w:tabs>
          <w:tab w:val="left" w:pos="360" w:leader="none"/>
        </w:tabs>
      </w:pPr>
      <w:rPr>
        <w:rFonts w:ascii="Symbol" w:hAnsi="Symbol"/>
      </w:rPr>
    </w:lvl>
    <w:lvl w:ilvl="1" w:tplc="77BF4E9D">
      <w:start w:val="1"/>
      <w:numFmt w:val="bullet"/>
      <w:suff w:val="tab"/>
      <w:lvlText w:val="o"/>
      <w:lvlJc w:val="left"/>
      <w:pPr>
        <w:ind w:hanging="360" w:left="1080"/>
        <w:tabs>
          <w:tab w:val="left" w:pos="1080" w:leader="none"/>
        </w:tabs>
      </w:pPr>
      <w:rPr>
        <w:rFonts w:ascii="Courier New" w:hAnsi="Courier New"/>
      </w:rPr>
    </w:lvl>
    <w:lvl w:ilvl="2" w:tplc="520E7855">
      <w:start w:val="1"/>
      <w:numFmt w:val="bullet"/>
      <w:suff w:val="tab"/>
      <w:lvlText w:val=""/>
      <w:lvlJc w:val="left"/>
      <w:pPr>
        <w:ind w:hanging="360" w:left="1800"/>
        <w:tabs>
          <w:tab w:val="left" w:pos="1800" w:leader="none"/>
        </w:tabs>
      </w:pPr>
      <w:rPr>
        <w:rFonts w:ascii="Wingdings" w:hAnsi="Wingdings"/>
      </w:rPr>
    </w:lvl>
    <w:lvl w:ilvl="3" w:tplc="6F9EC296">
      <w:start w:val="1"/>
      <w:numFmt w:val="bullet"/>
      <w:suff w:val="tab"/>
      <w:lvlText w:val=""/>
      <w:lvlJc w:val="left"/>
      <w:pPr>
        <w:ind w:hanging="360" w:left="2520"/>
        <w:tabs>
          <w:tab w:val="left" w:pos="2520" w:leader="none"/>
        </w:tabs>
      </w:pPr>
      <w:rPr>
        <w:rFonts w:ascii="Symbol" w:hAnsi="Symbol"/>
      </w:rPr>
    </w:lvl>
    <w:lvl w:ilvl="4" w:tplc="6A84DD44">
      <w:start w:val="1"/>
      <w:numFmt w:val="bullet"/>
      <w:suff w:val="tab"/>
      <w:lvlText w:val="o"/>
      <w:lvlJc w:val="left"/>
      <w:pPr>
        <w:ind w:hanging="360" w:left="3240"/>
        <w:tabs>
          <w:tab w:val="left" w:pos="3240" w:leader="none"/>
        </w:tabs>
      </w:pPr>
      <w:rPr>
        <w:rFonts w:ascii="Courier New" w:hAnsi="Courier New"/>
      </w:rPr>
    </w:lvl>
    <w:lvl w:ilvl="5" w:tplc="3C9FF5E9">
      <w:start w:val="1"/>
      <w:numFmt w:val="bullet"/>
      <w:suff w:val="tab"/>
      <w:lvlText w:val=""/>
      <w:lvlJc w:val="left"/>
      <w:pPr>
        <w:ind w:hanging="360" w:left="3960"/>
        <w:tabs>
          <w:tab w:val="left" w:pos="3960" w:leader="none"/>
        </w:tabs>
      </w:pPr>
      <w:rPr>
        <w:rFonts w:ascii="Wingdings" w:hAnsi="Wingdings"/>
      </w:rPr>
    </w:lvl>
    <w:lvl w:ilvl="6" w:tplc="11302A4F">
      <w:start w:val="1"/>
      <w:numFmt w:val="bullet"/>
      <w:suff w:val="tab"/>
      <w:lvlText w:val=""/>
      <w:lvlJc w:val="left"/>
      <w:pPr>
        <w:ind w:hanging="360" w:left="4680"/>
        <w:tabs>
          <w:tab w:val="left" w:pos="4680" w:leader="none"/>
        </w:tabs>
      </w:pPr>
      <w:rPr>
        <w:rFonts w:ascii="Symbol" w:hAnsi="Symbol"/>
      </w:rPr>
    </w:lvl>
    <w:lvl w:ilvl="7" w:tplc="3F9532DF">
      <w:start w:val="1"/>
      <w:numFmt w:val="bullet"/>
      <w:suff w:val="tab"/>
      <w:lvlText w:val="o"/>
      <w:lvlJc w:val="left"/>
      <w:pPr>
        <w:ind w:hanging="360" w:left="5400"/>
        <w:tabs>
          <w:tab w:val="left" w:pos="5400" w:leader="none"/>
        </w:tabs>
      </w:pPr>
      <w:rPr>
        <w:rFonts w:ascii="Courier New" w:hAnsi="Courier New"/>
      </w:rPr>
    </w:lvl>
    <w:lvl w:ilvl="8" w:tplc="34A52E07">
      <w:start w:val="1"/>
      <w:numFmt w:val="bullet"/>
      <w:suff w:val="tab"/>
      <w:lvlText w:val=""/>
      <w:lvlJc w:val="left"/>
      <w:pPr>
        <w:ind w:hanging="360" w:left="6120"/>
        <w:tabs>
          <w:tab w:val="left" w:pos="6120" w:leader="none"/>
        </w:tabs>
      </w:pPr>
      <w:rPr>
        <w:rFonts w:ascii="Wingdings" w:hAnsi="Wingdings"/>
      </w:rPr>
    </w:lvl>
  </w:abstractNum>
  <w:abstractNum w:abstractNumId="402">
    <w:nsid w:val="4B524B1D"/>
    <w:multiLevelType w:val="hybridMultilevel"/>
    <w:lvl w:ilvl="0">
      <w:start w:val="1"/>
      <w:numFmt w:val="lowerRoman"/>
      <w:suff w:val="tab"/>
      <w:lvlText w:val="%1."/>
      <w:lvlJc w:val="right"/>
      <w:pPr>
        <w:ind w:hanging="360" w:left="360"/>
        <w:tabs>
          <w:tab w:val="left" w:pos="360" w:leader="none"/>
        </w:tabs>
      </w:pPr>
      <w:rPr>
        <w:b w:val="1"/>
      </w:rPr>
    </w:lvl>
    <w:lvl w:ilvl="1" w:tplc="1C334FD0">
      <w:start w:val="1"/>
      <w:numFmt w:val="bullet"/>
      <w:suff w:val="tab"/>
      <w:lvlText w:val="o"/>
      <w:lvlJc w:val="left"/>
      <w:pPr>
        <w:ind w:hanging="360" w:left="1440"/>
        <w:tabs>
          <w:tab w:val="left" w:pos="1440" w:leader="none"/>
        </w:tabs>
      </w:pPr>
      <w:rPr>
        <w:rFonts w:ascii="Courier New" w:hAnsi="Courier New"/>
      </w:rPr>
    </w:lvl>
    <w:lvl w:ilvl="2" w:tplc="7AD73D73">
      <w:start w:val="1"/>
      <w:numFmt w:val="bullet"/>
      <w:suff w:val="tab"/>
      <w:lvlText w:val=""/>
      <w:lvlJc w:val="left"/>
      <w:pPr>
        <w:ind w:hanging="360" w:left="2160"/>
        <w:tabs>
          <w:tab w:val="left" w:pos="2160" w:leader="none"/>
        </w:tabs>
      </w:pPr>
      <w:rPr>
        <w:rFonts w:ascii="Wingdings" w:hAnsi="Wingdings"/>
      </w:rPr>
    </w:lvl>
    <w:lvl w:ilvl="3" w:tplc="573A973B">
      <w:start w:val="1"/>
      <w:numFmt w:val="bullet"/>
      <w:suff w:val="tab"/>
      <w:lvlText w:val=""/>
      <w:lvlJc w:val="left"/>
      <w:pPr>
        <w:ind w:hanging="360" w:left="2880"/>
        <w:tabs>
          <w:tab w:val="left" w:pos="2880" w:leader="none"/>
        </w:tabs>
      </w:pPr>
      <w:rPr>
        <w:rFonts w:ascii="Symbol" w:hAnsi="Symbol"/>
      </w:rPr>
    </w:lvl>
    <w:lvl w:ilvl="4" w:tplc="59FF8758">
      <w:start w:val="1"/>
      <w:numFmt w:val="bullet"/>
      <w:suff w:val="tab"/>
      <w:lvlText w:val="o"/>
      <w:lvlJc w:val="left"/>
      <w:pPr>
        <w:ind w:hanging="360" w:left="3600"/>
        <w:tabs>
          <w:tab w:val="left" w:pos="3600" w:leader="none"/>
        </w:tabs>
      </w:pPr>
      <w:rPr>
        <w:rFonts w:ascii="Courier New" w:hAnsi="Courier New"/>
      </w:rPr>
    </w:lvl>
    <w:lvl w:ilvl="5" w:tplc="3B6EE085">
      <w:start w:val="1"/>
      <w:numFmt w:val="bullet"/>
      <w:suff w:val="tab"/>
      <w:lvlText w:val=""/>
      <w:lvlJc w:val="left"/>
      <w:pPr>
        <w:ind w:hanging="360" w:left="4320"/>
        <w:tabs>
          <w:tab w:val="left" w:pos="4320" w:leader="none"/>
        </w:tabs>
      </w:pPr>
      <w:rPr>
        <w:rFonts w:ascii="Wingdings" w:hAnsi="Wingdings"/>
      </w:rPr>
    </w:lvl>
    <w:lvl w:ilvl="6" w:tplc="077CFDA6">
      <w:start w:val="1"/>
      <w:numFmt w:val="bullet"/>
      <w:suff w:val="tab"/>
      <w:lvlText w:val=""/>
      <w:lvlJc w:val="left"/>
      <w:pPr>
        <w:ind w:hanging="360" w:left="5040"/>
        <w:tabs>
          <w:tab w:val="left" w:pos="5040" w:leader="none"/>
        </w:tabs>
      </w:pPr>
      <w:rPr>
        <w:rFonts w:ascii="Symbol" w:hAnsi="Symbol"/>
      </w:rPr>
    </w:lvl>
    <w:lvl w:ilvl="7" w:tplc="5E098817">
      <w:start w:val="1"/>
      <w:numFmt w:val="bullet"/>
      <w:suff w:val="tab"/>
      <w:lvlText w:val="o"/>
      <w:lvlJc w:val="left"/>
      <w:pPr>
        <w:ind w:hanging="360" w:left="5760"/>
        <w:tabs>
          <w:tab w:val="left" w:pos="5760" w:leader="none"/>
        </w:tabs>
      </w:pPr>
      <w:rPr>
        <w:rFonts w:ascii="Courier New" w:hAnsi="Courier New"/>
      </w:rPr>
    </w:lvl>
    <w:lvl w:ilvl="8" w:tplc="4D89D7DF">
      <w:start w:val="1"/>
      <w:numFmt w:val="bullet"/>
      <w:suff w:val="tab"/>
      <w:lvlText w:val=""/>
      <w:lvlJc w:val="left"/>
      <w:pPr>
        <w:ind w:hanging="360" w:left="6480"/>
        <w:tabs>
          <w:tab w:val="left" w:pos="6480" w:leader="none"/>
        </w:tabs>
      </w:pPr>
      <w:rPr>
        <w:rFonts w:ascii="Wingdings" w:hAnsi="Wingdings"/>
      </w:rPr>
    </w:lvl>
  </w:abstractNum>
  <w:abstractNum w:abstractNumId="403">
    <w:nsid w:val="4B5838B8"/>
    <w:multiLevelType w:val="multilevel"/>
    <w:lvl w:ilvl="0">
      <w:start w:val="1"/>
      <w:numFmt w:val="lowerRoman"/>
      <w:suff w:val="tab"/>
      <w:lvlText w:val="%1."/>
      <w:lvlJc w:val="righ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404">
    <w:nsid w:val="4BC9241B"/>
    <w:multiLevelType w:val="multilevel"/>
    <w:lvl w:ilvl="0">
      <w:start w:val="1"/>
      <w:numFmt w:val="lowerRoman"/>
      <w:suff w:val="tab"/>
      <w:lvlText w:val="%1)"/>
      <w:lvlJc w:val="left"/>
      <w:pPr>
        <w:ind w:hanging="720" w:left="72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405">
    <w:nsid w:val="4C047686"/>
    <w:multiLevelType w:val="multilevel"/>
    <w:lvl w:ilvl="0">
      <w:start w:val="1"/>
      <w:numFmt w:val="lowerRoman"/>
      <w:suff w:val="tab"/>
      <w:lvlText w:val="%1)"/>
      <w:lvlJc w:val="left"/>
      <w:pPr>
        <w:ind w:hanging="720" w:left="72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406">
    <w:nsid w:val="4C785281"/>
    <w:multiLevelType w:val="multilevel"/>
    <w:lvl w:ilvl="0">
      <w:start w:val="1"/>
      <w:numFmt w:val="lowerLetter"/>
      <w:suff w:val="tab"/>
      <w:lvlText w:val="%1)"/>
      <w:lvlJc w:val="left"/>
      <w:pPr>
        <w:ind w:hanging="360" w:left="1440"/>
      </w:pPr>
      <w:rPr/>
    </w:lvl>
    <w:lvl w:ilvl="1">
      <w:start w:val="1"/>
      <w:numFmt w:val="lowerLetter"/>
      <w:suff w:val="tab"/>
      <w:lvlText w:val="%2."/>
      <w:lvlJc w:val="left"/>
      <w:pPr>
        <w:ind w:hanging="360" w:left="2160"/>
      </w:pPr>
      <w:rPr/>
    </w:lvl>
    <w:lvl w:ilvl="2">
      <w:start w:val="1"/>
      <w:numFmt w:val="lowerRoman"/>
      <w:suff w:val="tab"/>
      <w:lvlText w:val="%3."/>
      <w:lvlJc w:val="right"/>
      <w:pPr>
        <w:ind w:hanging="180" w:left="2880"/>
      </w:pPr>
      <w:rPr/>
    </w:lvl>
    <w:lvl w:ilvl="3">
      <w:start w:val="1"/>
      <w:numFmt w:val="decimal"/>
      <w:suff w:val="tab"/>
      <w:lvlText w:val="%4."/>
      <w:lvlJc w:val="left"/>
      <w:pPr>
        <w:ind w:hanging="360" w:left="3600"/>
      </w:pPr>
      <w:rPr/>
    </w:lvl>
    <w:lvl w:ilvl="4">
      <w:start w:val="1"/>
      <w:numFmt w:val="lowerLetter"/>
      <w:suff w:val="tab"/>
      <w:lvlText w:val="%5."/>
      <w:lvlJc w:val="left"/>
      <w:pPr>
        <w:ind w:hanging="360" w:left="4320"/>
      </w:pPr>
      <w:rPr/>
    </w:lvl>
    <w:lvl w:ilvl="5">
      <w:start w:val="1"/>
      <w:numFmt w:val="lowerRoman"/>
      <w:suff w:val="tab"/>
      <w:lvlText w:val="%6."/>
      <w:lvlJc w:val="right"/>
      <w:pPr>
        <w:ind w:hanging="180" w:left="5040"/>
      </w:pPr>
      <w:rPr/>
    </w:lvl>
    <w:lvl w:ilvl="6">
      <w:start w:val="1"/>
      <w:numFmt w:val="decimal"/>
      <w:suff w:val="tab"/>
      <w:lvlText w:val="%7."/>
      <w:lvlJc w:val="left"/>
      <w:pPr>
        <w:ind w:hanging="360" w:left="5760"/>
      </w:pPr>
      <w:rPr/>
    </w:lvl>
    <w:lvl w:ilvl="7">
      <w:start w:val="1"/>
      <w:numFmt w:val="lowerLetter"/>
      <w:suff w:val="tab"/>
      <w:lvlText w:val="%8."/>
      <w:lvlJc w:val="left"/>
      <w:pPr>
        <w:ind w:hanging="360" w:left="6480"/>
      </w:pPr>
      <w:rPr/>
    </w:lvl>
    <w:lvl w:ilvl="8">
      <w:start w:val="1"/>
      <w:numFmt w:val="lowerRoman"/>
      <w:suff w:val="tab"/>
      <w:lvlText w:val="%9."/>
      <w:lvlJc w:val="right"/>
      <w:pPr>
        <w:ind w:hanging="180" w:left="7200"/>
      </w:pPr>
      <w:rPr/>
    </w:lvl>
  </w:abstractNum>
  <w:abstractNum w:abstractNumId="407">
    <w:nsid w:val="4C8F45FE"/>
    <w:multiLevelType w:val="hybridMultilevel"/>
    <w:lvl w:ilvl="0" w:tplc="6AE72376">
      <w:start w:val="0"/>
      <w:numFmt w:val="bullet"/>
      <w:suff w:val="tab"/>
      <w:lvlText w:val="-"/>
      <w:lvlJc w:val="left"/>
      <w:pPr>
        <w:ind w:hanging="360" w:left="360"/>
      </w:pPr>
      <w:rPr>
        <w:rFonts w:ascii="Arial" w:hAnsi="Arial"/>
      </w:rPr>
    </w:lvl>
    <w:lvl w:ilvl="1" w:tplc="7EC0B2BF">
      <w:start w:val="1"/>
      <w:numFmt w:val="bullet"/>
      <w:suff w:val="tab"/>
      <w:lvlText w:val="o"/>
      <w:lvlJc w:val="left"/>
      <w:pPr>
        <w:ind w:hanging="360" w:left="1080"/>
      </w:pPr>
      <w:rPr>
        <w:rFonts w:ascii="Courier New" w:hAnsi="Courier New"/>
      </w:rPr>
    </w:lvl>
    <w:lvl w:ilvl="2" w:tplc="04D2B66D">
      <w:start w:val="1"/>
      <w:numFmt w:val="bullet"/>
      <w:suff w:val="tab"/>
      <w:lvlText w:val=""/>
      <w:lvlJc w:val="left"/>
      <w:pPr>
        <w:ind w:hanging="360" w:left="1800"/>
      </w:pPr>
      <w:rPr>
        <w:rFonts w:ascii="Wingdings" w:hAnsi="Wingdings"/>
      </w:rPr>
    </w:lvl>
    <w:lvl w:ilvl="3" w:tplc="352C406E">
      <w:start w:val="1"/>
      <w:numFmt w:val="bullet"/>
      <w:suff w:val="tab"/>
      <w:lvlText w:val=""/>
      <w:lvlJc w:val="left"/>
      <w:pPr>
        <w:ind w:hanging="360" w:left="2520"/>
      </w:pPr>
      <w:rPr>
        <w:rFonts w:ascii="Symbol" w:hAnsi="Symbol"/>
      </w:rPr>
    </w:lvl>
    <w:lvl w:ilvl="4" w:tplc="43A4E290">
      <w:start w:val="1"/>
      <w:numFmt w:val="bullet"/>
      <w:suff w:val="tab"/>
      <w:lvlText w:val="o"/>
      <w:lvlJc w:val="left"/>
      <w:pPr>
        <w:ind w:hanging="360" w:left="3240"/>
      </w:pPr>
      <w:rPr>
        <w:rFonts w:ascii="Courier New" w:hAnsi="Courier New"/>
      </w:rPr>
    </w:lvl>
    <w:lvl w:ilvl="5" w:tplc="1D9ED46A">
      <w:start w:val="1"/>
      <w:numFmt w:val="bullet"/>
      <w:suff w:val="tab"/>
      <w:lvlText w:val=""/>
      <w:lvlJc w:val="left"/>
      <w:pPr>
        <w:ind w:hanging="360" w:left="3960"/>
      </w:pPr>
      <w:rPr>
        <w:rFonts w:ascii="Wingdings" w:hAnsi="Wingdings"/>
      </w:rPr>
    </w:lvl>
    <w:lvl w:ilvl="6" w:tplc="5A567C45">
      <w:start w:val="1"/>
      <w:numFmt w:val="bullet"/>
      <w:suff w:val="tab"/>
      <w:lvlText w:val=""/>
      <w:lvlJc w:val="left"/>
      <w:pPr>
        <w:ind w:hanging="360" w:left="4680"/>
      </w:pPr>
      <w:rPr>
        <w:rFonts w:ascii="Symbol" w:hAnsi="Symbol"/>
      </w:rPr>
    </w:lvl>
    <w:lvl w:ilvl="7" w:tplc="107081A5">
      <w:start w:val="1"/>
      <w:numFmt w:val="bullet"/>
      <w:suff w:val="tab"/>
      <w:lvlText w:val="o"/>
      <w:lvlJc w:val="left"/>
      <w:pPr>
        <w:ind w:hanging="360" w:left="5400"/>
      </w:pPr>
      <w:rPr>
        <w:rFonts w:ascii="Courier New" w:hAnsi="Courier New"/>
      </w:rPr>
    </w:lvl>
    <w:lvl w:ilvl="8" w:tplc="35C27DAA">
      <w:start w:val="1"/>
      <w:numFmt w:val="bullet"/>
      <w:suff w:val="tab"/>
      <w:lvlText w:val=""/>
      <w:lvlJc w:val="left"/>
      <w:pPr>
        <w:ind w:hanging="360" w:left="6120"/>
      </w:pPr>
      <w:rPr>
        <w:rFonts w:ascii="Wingdings" w:hAnsi="Wingdings"/>
      </w:rPr>
    </w:lvl>
  </w:abstractNum>
  <w:abstractNum w:abstractNumId="408">
    <w:nsid w:val="4C910E76"/>
    <w:multiLevelType w:val="multilevel"/>
    <w:lvl w:ilvl="0">
      <w:start w:val="1"/>
      <w:numFmt w:val="lowerRoman"/>
      <w:suff w:val="tab"/>
      <w:lvlText w:val="%1)"/>
      <w:lvlJc w:val="left"/>
      <w:pPr>
        <w:ind w:hanging="360" w:left="1440"/>
      </w:pPr>
      <w:rPr/>
    </w:lvl>
    <w:lvl w:ilvl="1">
      <w:start w:val="1"/>
      <w:numFmt w:val="lowerLetter"/>
      <w:suff w:val="tab"/>
      <w:lvlText w:val="%2."/>
      <w:lvlJc w:val="left"/>
      <w:pPr>
        <w:ind w:hanging="360" w:left="2160"/>
      </w:pPr>
      <w:rPr/>
    </w:lvl>
    <w:lvl w:ilvl="2">
      <w:start w:val="1"/>
      <w:numFmt w:val="lowerRoman"/>
      <w:suff w:val="tab"/>
      <w:lvlText w:val="%3."/>
      <w:lvlJc w:val="right"/>
      <w:pPr>
        <w:ind w:hanging="180" w:left="2880"/>
      </w:pPr>
      <w:rPr/>
    </w:lvl>
    <w:lvl w:ilvl="3">
      <w:start w:val="1"/>
      <w:numFmt w:val="decimal"/>
      <w:suff w:val="tab"/>
      <w:lvlText w:val="%4."/>
      <w:lvlJc w:val="left"/>
      <w:pPr>
        <w:ind w:hanging="360" w:left="3600"/>
      </w:pPr>
      <w:rPr/>
    </w:lvl>
    <w:lvl w:ilvl="4">
      <w:start w:val="1"/>
      <w:numFmt w:val="lowerLetter"/>
      <w:suff w:val="tab"/>
      <w:lvlText w:val="%5."/>
      <w:lvlJc w:val="left"/>
      <w:pPr>
        <w:ind w:hanging="360" w:left="4320"/>
      </w:pPr>
      <w:rPr/>
    </w:lvl>
    <w:lvl w:ilvl="5">
      <w:start w:val="1"/>
      <w:numFmt w:val="lowerRoman"/>
      <w:suff w:val="tab"/>
      <w:lvlText w:val="%6."/>
      <w:lvlJc w:val="right"/>
      <w:pPr>
        <w:ind w:hanging="180" w:left="5040"/>
      </w:pPr>
      <w:rPr/>
    </w:lvl>
    <w:lvl w:ilvl="6">
      <w:start w:val="1"/>
      <w:numFmt w:val="decimal"/>
      <w:suff w:val="tab"/>
      <w:lvlText w:val="%7."/>
      <w:lvlJc w:val="left"/>
      <w:pPr>
        <w:ind w:hanging="360" w:left="5760"/>
      </w:pPr>
      <w:rPr/>
    </w:lvl>
    <w:lvl w:ilvl="7">
      <w:start w:val="1"/>
      <w:numFmt w:val="lowerLetter"/>
      <w:suff w:val="tab"/>
      <w:lvlText w:val="%8."/>
      <w:lvlJc w:val="left"/>
      <w:pPr>
        <w:ind w:hanging="360" w:left="6480"/>
      </w:pPr>
      <w:rPr/>
    </w:lvl>
    <w:lvl w:ilvl="8">
      <w:start w:val="1"/>
      <w:numFmt w:val="lowerRoman"/>
      <w:suff w:val="tab"/>
      <w:lvlText w:val="%9."/>
      <w:lvlJc w:val="right"/>
      <w:pPr>
        <w:ind w:hanging="180" w:left="7200"/>
      </w:pPr>
      <w:rPr/>
    </w:lvl>
  </w:abstractNum>
  <w:abstractNum w:abstractNumId="409">
    <w:nsid w:val="4CA5292A"/>
    <w:multiLevelType w:val="multilevel"/>
    <w:lvl w:ilvl="0">
      <w:start w:val="1"/>
      <w:numFmt w:val="lowerRoman"/>
      <w:suff w:val="tab"/>
      <w:lvlText w:val="%1."/>
      <w:lvlJc w:val="right"/>
      <w:pPr>
        <w:ind w:hanging="360" w:left="2160"/>
      </w:pPr>
      <w:rPr/>
    </w:lvl>
    <w:lvl w:ilvl="1">
      <w:start w:val="1"/>
      <w:numFmt w:val="lowerLetter"/>
      <w:suff w:val="tab"/>
      <w:lvlText w:val="%2."/>
      <w:lvlJc w:val="left"/>
      <w:pPr>
        <w:ind w:hanging="360" w:left="2880"/>
      </w:pPr>
      <w:rPr/>
    </w:lvl>
    <w:lvl w:ilvl="2">
      <w:start w:val="1"/>
      <w:numFmt w:val="lowerRoman"/>
      <w:suff w:val="tab"/>
      <w:lvlText w:val="%3."/>
      <w:lvlJc w:val="right"/>
      <w:pPr>
        <w:ind w:hanging="180" w:left="3600"/>
      </w:pPr>
      <w:rPr/>
    </w:lvl>
    <w:lvl w:ilvl="3">
      <w:start w:val="1"/>
      <w:numFmt w:val="decimal"/>
      <w:suff w:val="tab"/>
      <w:lvlText w:val="%4."/>
      <w:lvlJc w:val="left"/>
      <w:pPr>
        <w:ind w:hanging="360" w:left="4320"/>
      </w:pPr>
      <w:rPr/>
    </w:lvl>
    <w:lvl w:ilvl="4">
      <w:start w:val="1"/>
      <w:numFmt w:val="lowerLetter"/>
      <w:suff w:val="tab"/>
      <w:lvlText w:val="%5."/>
      <w:lvlJc w:val="left"/>
      <w:pPr>
        <w:ind w:hanging="360" w:left="5040"/>
      </w:pPr>
      <w:rPr/>
    </w:lvl>
    <w:lvl w:ilvl="5">
      <w:start w:val="1"/>
      <w:numFmt w:val="lowerRoman"/>
      <w:suff w:val="tab"/>
      <w:lvlText w:val="%6."/>
      <w:lvlJc w:val="right"/>
      <w:pPr>
        <w:ind w:hanging="180" w:left="5760"/>
      </w:pPr>
      <w:rPr/>
    </w:lvl>
    <w:lvl w:ilvl="6">
      <w:start w:val="1"/>
      <w:numFmt w:val="decimal"/>
      <w:suff w:val="tab"/>
      <w:lvlText w:val="%7."/>
      <w:lvlJc w:val="left"/>
      <w:pPr>
        <w:ind w:hanging="360" w:left="6480"/>
      </w:pPr>
      <w:rPr/>
    </w:lvl>
    <w:lvl w:ilvl="7">
      <w:start w:val="1"/>
      <w:numFmt w:val="lowerLetter"/>
      <w:suff w:val="tab"/>
      <w:lvlText w:val="%8."/>
      <w:lvlJc w:val="left"/>
      <w:pPr>
        <w:ind w:hanging="360" w:left="7200"/>
      </w:pPr>
      <w:rPr/>
    </w:lvl>
    <w:lvl w:ilvl="8">
      <w:start w:val="1"/>
      <w:numFmt w:val="lowerRoman"/>
      <w:suff w:val="tab"/>
      <w:lvlText w:val="%9."/>
      <w:lvlJc w:val="right"/>
      <w:pPr>
        <w:ind w:hanging="180" w:left="7920"/>
      </w:pPr>
      <w:rPr/>
    </w:lvl>
  </w:abstractNum>
  <w:abstractNum w:abstractNumId="410">
    <w:nsid w:val="4CB46832"/>
    <w:multiLevelType w:val="hybridMultilevel"/>
    <w:lvl w:ilvl="0" w:tplc="48C8878D">
      <w:start w:val="1"/>
      <w:numFmt w:val="bullet"/>
      <w:suff w:val="tab"/>
      <w:lvlText w:val=""/>
      <w:lvlJc w:val="left"/>
      <w:pPr>
        <w:ind w:hanging="360" w:left="720"/>
      </w:pPr>
      <w:rPr>
        <w:rFonts w:ascii="Symbol" w:hAnsi="Symbol"/>
      </w:rPr>
    </w:lvl>
    <w:lvl w:ilvl="1" w:tplc="222AF56E">
      <w:start w:val="1"/>
      <w:numFmt w:val="bullet"/>
      <w:suff w:val="tab"/>
      <w:lvlText w:val="o"/>
      <w:lvlJc w:val="left"/>
      <w:pPr>
        <w:ind w:hanging="360" w:left="1440"/>
      </w:pPr>
      <w:rPr>
        <w:rFonts w:ascii="Courier New" w:hAnsi="Courier New"/>
      </w:rPr>
    </w:lvl>
    <w:lvl w:ilvl="2" w:tplc="4078F27F">
      <w:start w:val="1"/>
      <w:numFmt w:val="bullet"/>
      <w:suff w:val="tab"/>
      <w:lvlText w:val=""/>
      <w:lvlJc w:val="left"/>
      <w:pPr>
        <w:ind w:hanging="360" w:left="2160"/>
      </w:pPr>
      <w:rPr>
        <w:rFonts w:ascii="Wingdings" w:hAnsi="Wingdings"/>
      </w:rPr>
    </w:lvl>
    <w:lvl w:ilvl="3" w:tplc="419DB2CB">
      <w:start w:val="1"/>
      <w:numFmt w:val="bullet"/>
      <w:suff w:val="tab"/>
      <w:lvlText w:val=""/>
      <w:lvlJc w:val="left"/>
      <w:pPr>
        <w:ind w:hanging="360" w:left="2880"/>
      </w:pPr>
      <w:rPr>
        <w:rFonts w:ascii="Symbol" w:hAnsi="Symbol"/>
      </w:rPr>
    </w:lvl>
    <w:lvl w:ilvl="4" w:tplc="0F3AC090">
      <w:start w:val="1"/>
      <w:numFmt w:val="bullet"/>
      <w:suff w:val="tab"/>
      <w:lvlText w:val="o"/>
      <w:lvlJc w:val="left"/>
      <w:pPr>
        <w:ind w:hanging="360" w:left="3600"/>
      </w:pPr>
      <w:rPr>
        <w:rFonts w:ascii="Courier New" w:hAnsi="Courier New"/>
      </w:rPr>
    </w:lvl>
    <w:lvl w:ilvl="5" w:tplc="6845FFF5">
      <w:start w:val="1"/>
      <w:numFmt w:val="bullet"/>
      <w:suff w:val="tab"/>
      <w:lvlText w:val=""/>
      <w:lvlJc w:val="left"/>
      <w:pPr>
        <w:ind w:hanging="360" w:left="4320"/>
      </w:pPr>
      <w:rPr>
        <w:rFonts w:ascii="Wingdings" w:hAnsi="Wingdings"/>
      </w:rPr>
    </w:lvl>
    <w:lvl w:ilvl="6" w:tplc="7EF080FC">
      <w:start w:val="1"/>
      <w:numFmt w:val="bullet"/>
      <w:suff w:val="tab"/>
      <w:lvlText w:val=""/>
      <w:lvlJc w:val="left"/>
      <w:pPr>
        <w:ind w:hanging="360" w:left="5040"/>
      </w:pPr>
      <w:rPr>
        <w:rFonts w:ascii="Symbol" w:hAnsi="Symbol"/>
      </w:rPr>
    </w:lvl>
    <w:lvl w:ilvl="7" w:tplc="023F3E07">
      <w:start w:val="1"/>
      <w:numFmt w:val="bullet"/>
      <w:suff w:val="tab"/>
      <w:lvlText w:val="o"/>
      <w:lvlJc w:val="left"/>
      <w:pPr>
        <w:ind w:hanging="360" w:left="5760"/>
      </w:pPr>
      <w:rPr>
        <w:rFonts w:ascii="Courier New" w:hAnsi="Courier New"/>
      </w:rPr>
    </w:lvl>
    <w:lvl w:ilvl="8" w:tplc="2067EEDD">
      <w:start w:val="1"/>
      <w:numFmt w:val="bullet"/>
      <w:suff w:val="tab"/>
      <w:lvlText w:val=""/>
      <w:lvlJc w:val="left"/>
      <w:pPr>
        <w:ind w:hanging="360" w:left="6480"/>
      </w:pPr>
      <w:rPr>
        <w:rFonts w:ascii="Wingdings" w:hAnsi="Wingdings"/>
      </w:rPr>
    </w:lvl>
  </w:abstractNum>
  <w:abstractNum w:abstractNumId="411">
    <w:nsid w:val="4D213A4E"/>
    <w:multiLevelType w:val="hybridMultilevel"/>
    <w:lvl w:ilvl="0" w:tplc="02619F6E">
      <w:start w:val="1"/>
      <w:numFmt w:val="bullet"/>
      <w:suff w:val="tab"/>
      <w:lvlText w:val=""/>
      <w:lvlJc w:val="left"/>
      <w:pPr>
        <w:ind w:hanging="360" w:left="1440"/>
      </w:pPr>
      <w:rPr>
        <w:rFonts w:ascii="Symbol" w:hAnsi="Symbol"/>
      </w:rPr>
    </w:lvl>
    <w:lvl w:ilvl="1" w:tplc="0B28744A">
      <w:start w:val="1"/>
      <w:numFmt w:val="bullet"/>
      <w:suff w:val="tab"/>
      <w:lvlText w:val="o"/>
      <w:lvlJc w:val="left"/>
      <w:pPr>
        <w:ind w:hanging="360" w:left="2160"/>
      </w:pPr>
      <w:rPr>
        <w:rFonts w:ascii="Courier New" w:hAnsi="Courier New"/>
      </w:rPr>
    </w:lvl>
    <w:lvl w:ilvl="2" w:tplc="768E9DC3">
      <w:start w:val="1"/>
      <w:numFmt w:val="bullet"/>
      <w:suff w:val="tab"/>
      <w:lvlText w:val=""/>
      <w:lvlJc w:val="left"/>
      <w:pPr>
        <w:ind w:hanging="360" w:left="2880"/>
      </w:pPr>
      <w:rPr>
        <w:rFonts w:ascii="Wingdings" w:hAnsi="Wingdings"/>
      </w:rPr>
    </w:lvl>
    <w:lvl w:ilvl="3" w:tplc="24FA09F5">
      <w:start w:val="1"/>
      <w:numFmt w:val="bullet"/>
      <w:suff w:val="tab"/>
      <w:lvlText w:val=""/>
      <w:lvlJc w:val="left"/>
      <w:pPr>
        <w:ind w:hanging="360" w:left="3600"/>
      </w:pPr>
      <w:rPr>
        <w:rFonts w:ascii="Symbol" w:hAnsi="Symbol"/>
      </w:rPr>
    </w:lvl>
    <w:lvl w:ilvl="4" w:tplc="0EE78EB9">
      <w:start w:val="1"/>
      <w:numFmt w:val="bullet"/>
      <w:suff w:val="tab"/>
      <w:lvlText w:val="o"/>
      <w:lvlJc w:val="left"/>
      <w:pPr>
        <w:ind w:hanging="360" w:left="4320"/>
      </w:pPr>
      <w:rPr>
        <w:rFonts w:ascii="Courier New" w:hAnsi="Courier New"/>
      </w:rPr>
    </w:lvl>
    <w:lvl w:ilvl="5" w:tplc="0BE796C5">
      <w:start w:val="1"/>
      <w:numFmt w:val="bullet"/>
      <w:suff w:val="tab"/>
      <w:lvlText w:val=""/>
      <w:lvlJc w:val="left"/>
      <w:pPr>
        <w:ind w:hanging="360" w:left="5040"/>
      </w:pPr>
      <w:rPr>
        <w:rFonts w:ascii="Wingdings" w:hAnsi="Wingdings"/>
      </w:rPr>
    </w:lvl>
    <w:lvl w:ilvl="6" w:tplc="594F91FA">
      <w:start w:val="1"/>
      <w:numFmt w:val="bullet"/>
      <w:suff w:val="tab"/>
      <w:lvlText w:val=""/>
      <w:lvlJc w:val="left"/>
      <w:pPr>
        <w:ind w:hanging="360" w:left="5760"/>
      </w:pPr>
      <w:rPr>
        <w:rFonts w:ascii="Symbol" w:hAnsi="Symbol"/>
      </w:rPr>
    </w:lvl>
    <w:lvl w:ilvl="7" w:tplc="1309F287">
      <w:start w:val="1"/>
      <w:numFmt w:val="bullet"/>
      <w:suff w:val="tab"/>
      <w:lvlText w:val="o"/>
      <w:lvlJc w:val="left"/>
      <w:pPr>
        <w:ind w:hanging="360" w:left="6480"/>
      </w:pPr>
      <w:rPr>
        <w:rFonts w:ascii="Courier New" w:hAnsi="Courier New"/>
      </w:rPr>
    </w:lvl>
    <w:lvl w:ilvl="8" w:tplc="54426015">
      <w:start w:val="1"/>
      <w:numFmt w:val="bullet"/>
      <w:suff w:val="tab"/>
      <w:lvlText w:val=""/>
      <w:lvlJc w:val="left"/>
      <w:pPr>
        <w:ind w:hanging="360" w:left="7200"/>
      </w:pPr>
      <w:rPr>
        <w:rFonts w:ascii="Wingdings" w:hAnsi="Wingdings"/>
      </w:rPr>
    </w:lvl>
  </w:abstractNum>
  <w:abstractNum w:abstractNumId="412">
    <w:nsid w:val="4D49354E"/>
    <w:multiLevelType w:val="multilevel"/>
    <w:lvl w:ilvl="0">
      <w:start w:val="2"/>
      <w:numFmt w:val="lowerRoman"/>
      <w:suff w:val="tab"/>
      <w:lvlText w:val="%1)"/>
      <w:lvlJc w:val="left"/>
      <w:pPr>
        <w:ind w:hanging="720" w:left="72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413">
    <w:nsid w:val="4DC70D08"/>
    <w:multiLevelType w:val="multilevel"/>
    <w:lvl w:ilvl="0">
      <w:start w:val="1"/>
      <w:numFmt w:val="decimal"/>
      <w:suff w:val="tab"/>
      <w:lvlText w:val="%1."/>
      <w:lvlJc w:val="left"/>
      <w:pPr>
        <w:ind w:hanging="360" w:left="360"/>
      </w:pPr>
      <w:rPr>
        <w:b w:val="1"/>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414">
    <w:nsid w:val="4E820F7F"/>
    <w:multiLevelType w:val="hybridMultilevel"/>
    <w:lvl w:ilvl="0" w:tplc="23DED3C4">
      <w:start w:val="1"/>
      <w:numFmt w:val="bullet"/>
      <w:suff w:val="tab"/>
      <w:lvlText w:val=""/>
      <w:lvlJc w:val="left"/>
      <w:pPr>
        <w:ind w:hanging="360" w:left="720"/>
      </w:pPr>
      <w:rPr>
        <w:rFonts w:ascii="Wingdings" w:hAnsi="Wingdings"/>
      </w:rPr>
    </w:lvl>
    <w:lvl w:ilvl="1" w:tplc="6B0F7740">
      <w:start w:val="1"/>
      <w:numFmt w:val="bullet"/>
      <w:suff w:val="tab"/>
      <w:lvlText w:val="o"/>
      <w:lvlJc w:val="left"/>
      <w:pPr>
        <w:ind w:hanging="360" w:left="1440"/>
      </w:pPr>
      <w:rPr>
        <w:rFonts w:ascii="Courier New" w:hAnsi="Courier New"/>
      </w:rPr>
    </w:lvl>
    <w:lvl w:ilvl="2" w:tplc="423F42FE">
      <w:start w:val="1"/>
      <w:numFmt w:val="bullet"/>
      <w:suff w:val="tab"/>
      <w:lvlText w:val=""/>
      <w:lvlJc w:val="left"/>
      <w:pPr>
        <w:ind w:hanging="360" w:left="2160"/>
      </w:pPr>
      <w:rPr>
        <w:rFonts w:ascii="Wingdings" w:hAnsi="Wingdings"/>
      </w:rPr>
    </w:lvl>
    <w:lvl w:ilvl="3" w:tplc="52DC4B1C">
      <w:start w:val="1"/>
      <w:numFmt w:val="bullet"/>
      <w:suff w:val="tab"/>
      <w:lvlText w:val=""/>
      <w:lvlJc w:val="left"/>
      <w:pPr>
        <w:ind w:hanging="360" w:left="2880"/>
      </w:pPr>
      <w:rPr>
        <w:rFonts w:ascii="Symbol" w:hAnsi="Symbol"/>
      </w:rPr>
    </w:lvl>
    <w:lvl w:ilvl="4" w:tplc="004FE632">
      <w:start w:val="1"/>
      <w:numFmt w:val="bullet"/>
      <w:suff w:val="tab"/>
      <w:lvlText w:val="o"/>
      <w:lvlJc w:val="left"/>
      <w:pPr>
        <w:ind w:hanging="360" w:left="3600"/>
      </w:pPr>
      <w:rPr>
        <w:rFonts w:ascii="Courier New" w:hAnsi="Courier New"/>
      </w:rPr>
    </w:lvl>
    <w:lvl w:ilvl="5" w:tplc="4D8782EC">
      <w:start w:val="1"/>
      <w:numFmt w:val="bullet"/>
      <w:suff w:val="tab"/>
      <w:lvlText w:val=""/>
      <w:lvlJc w:val="left"/>
      <w:pPr>
        <w:ind w:hanging="360" w:left="4320"/>
      </w:pPr>
      <w:rPr>
        <w:rFonts w:ascii="Wingdings" w:hAnsi="Wingdings"/>
      </w:rPr>
    </w:lvl>
    <w:lvl w:ilvl="6" w:tplc="25493946">
      <w:start w:val="1"/>
      <w:numFmt w:val="bullet"/>
      <w:suff w:val="tab"/>
      <w:lvlText w:val=""/>
      <w:lvlJc w:val="left"/>
      <w:pPr>
        <w:ind w:hanging="360" w:left="5040"/>
      </w:pPr>
      <w:rPr>
        <w:rFonts w:ascii="Symbol" w:hAnsi="Symbol"/>
      </w:rPr>
    </w:lvl>
    <w:lvl w:ilvl="7" w:tplc="15BA5710">
      <w:start w:val="1"/>
      <w:numFmt w:val="bullet"/>
      <w:suff w:val="tab"/>
      <w:lvlText w:val="o"/>
      <w:lvlJc w:val="left"/>
      <w:pPr>
        <w:ind w:hanging="360" w:left="5760"/>
      </w:pPr>
      <w:rPr>
        <w:rFonts w:ascii="Courier New" w:hAnsi="Courier New"/>
      </w:rPr>
    </w:lvl>
    <w:lvl w:ilvl="8" w:tplc="252C5451">
      <w:start w:val="1"/>
      <w:numFmt w:val="bullet"/>
      <w:suff w:val="tab"/>
      <w:lvlText w:val=""/>
      <w:lvlJc w:val="left"/>
      <w:pPr>
        <w:ind w:hanging="360" w:left="6480"/>
      </w:pPr>
      <w:rPr>
        <w:rFonts w:ascii="Wingdings" w:hAnsi="Wingdings"/>
      </w:rPr>
    </w:lvl>
  </w:abstractNum>
  <w:abstractNum w:abstractNumId="415">
    <w:nsid w:val="4EAE2853"/>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416">
    <w:nsid w:val="4EEA2528"/>
    <w:multiLevelType w:val="hybridMultilevel"/>
    <w:lvl w:ilvl="0" w:tplc="28EBCF90">
      <w:start w:val="1"/>
      <w:numFmt w:val="bullet"/>
      <w:suff w:val="tab"/>
      <w:lvlText w:val=""/>
      <w:lvlJc w:val="left"/>
      <w:pPr>
        <w:ind w:hanging="360" w:left="720"/>
      </w:pPr>
      <w:rPr>
        <w:rFonts w:ascii="Wingdings" w:hAnsi="Wingdings"/>
      </w:rPr>
    </w:lvl>
    <w:lvl w:ilvl="1" w:tplc="6E79B5FA">
      <w:start w:val="1"/>
      <w:numFmt w:val="bullet"/>
      <w:suff w:val="tab"/>
      <w:lvlText w:val="o"/>
      <w:lvlJc w:val="left"/>
      <w:pPr>
        <w:ind w:hanging="360" w:left="1440"/>
      </w:pPr>
      <w:rPr>
        <w:rFonts w:ascii="Courier New" w:hAnsi="Courier New"/>
      </w:rPr>
    </w:lvl>
    <w:lvl w:ilvl="2" w:tplc="0BD434EC">
      <w:start w:val="1"/>
      <w:numFmt w:val="bullet"/>
      <w:suff w:val="tab"/>
      <w:lvlText w:val=""/>
      <w:lvlJc w:val="left"/>
      <w:pPr>
        <w:ind w:hanging="360" w:left="2160"/>
      </w:pPr>
      <w:rPr>
        <w:rFonts w:ascii="Wingdings" w:hAnsi="Wingdings"/>
      </w:rPr>
    </w:lvl>
    <w:lvl w:ilvl="3" w:tplc="5A207B32">
      <w:start w:val="1"/>
      <w:numFmt w:val="bullet"/>
      <w:suff w:val="tab"/>
      <w:lvlText w:val=""/>
      <w:lvlJc w:val="left"/>
      <w:pPr>
        <w:ind w:hanging="360" w:left="2880"/>
      </w:pPr>
      <w:rPr>
        <w:rFonts w:ascii="Symbol" w:hAnsi="Symbol"/>
      </w:rPr>
    </w:lvl>
    <w:lvl w:ilvl="4" w:tplc="77B7FC0F">
      <w:start w:val="1"/>
      <w:numFmt w:val="bullet"/>
      <w:suff w:val="tab"/>
      <w:lvlText w:val="o"/>
      <w:lvlJc w:val="left"/>
      <w:pPr>
        <w:ind w:hanging="360" w:left="3600"/>
      </w:pPr>
      <w:rPr>
        <w:rFonts w:ascii="Courier New" w:hAnsi="Courier New"/>
      </w:rPr>
    </w:lvl>
    <w:lvl w:ilvl="5" w:tplc="5F2E41F1">
      <w:start w:val="1"/>
      <w:numFmt w:val="bullet"/>
      <w:suff w:val="tab"/>
      <w:lvlText w:val=""/>
      <w:lvlJc w:val="left"/>
      <w:pPr>
        <w:ind w:hanging="360" w:left="4320"/>
      </w:pPr>
      <w:rPr>
        <w:rFonts w:ascii="Wingdings" w:hAnsi="Wingdings"/>
      </w:rPr>
    </w:lvl>
    <w:lvl w:ilvl="6" w:tplc="34C2609A">
      <w:start w:val="1"/>
      <w:numFmt w:val="bullet"/>
      <w:suff w:val="tab"/>
      <w:lvlText w:val=""/>
      <w:lvlJc w:val="left"/>
      <w:pPr>
        <w:ind w:hanging="360" w:left="5040"/>
      </w:pPr>
      <w:rPr>
        <w:rFonts w:ascii="Symbol" w:hAnsi="Symbol"/>
      </w:rPr>
    </w:lvl>
    <w:lvl w:ilvl="7" w:tplc="73D76E5B">
      <w:start w:val="1"/>
      <w:numFmt w:val="bullet"/>
      <w:suff w:val="tab"/>
      <w:lvlText w:val="o"/>
      <w:lvlJc w:val="left"/>
      <w:pPr>
        <w:ind w:hanging="360" w:left="5760"/>
      </w:pPr>
      <w:rPr>
        <w:rFonts w:ascii="Courier New" w:hAnsi="Courier New"/>
      </w:rPr>
    </w:lvl>
    <w:lvl w:ilvl="8" w:tplc="6F0534DF">
      <w:start w:val="1"/>
      <w:numFmt w:val="bullet"/>
      <w:suff w:val="tab"/>
      <w:lvlText w:val=""/>
      <w:lvlJc w:val="left"/>
      <w:pPr>
        <w:ind w:hanging="360" w:left="6480"/>
      </w:pPr>
      <w:rPr>
        <w:rFonts w:ascii="Wingdings" w:hAnsi="Wingdings"/>
      </w:rPr>
    </w:lvl>
  </w:abstractNum>
  <w:abstractNum w:abstractNumId="417">
    <w:nsid w:val="4F220A4D"/>
    <w:multiLevelType w:val="multilevel"/>
    <w:lvl w:ilvl="0">
      <w:start w:val="1"/>
      <w:numFmt w:val="lowerRoman"/>
      <w:suff w:val="tab"/>
      <w:lvlText w:val="%1."/>
      <w:lvlJc w:val="right"/>
      <w:pPr>
        <w:ind w:hanging="360" w:left="2520"/>
      </w:pPr>
      <w:rPr/>
    </w:lvl>
    <w:lvl w:ilvl="1">
      <w:start w:val="1"/>
      <w:numFmt w:val="lowerLetter"/>
      <w:suff w:val="tab"/>
      <w:lvlText w:val="%2."/>
      <w:lvlJc w:val="left"/>
      <w:pPr>
        <w:ind w:hanging="360" w:left="3240"/>
      </w:pPr>
      <w:rPr/>
    </w:lvl>
    <w:lvl w:ilvl="2">
      <w:start w:val="1"/>
      <w:numFmt w:val="lowerRoman"/>
      <w:suff w:val="tab"/>
      <w:lvlText w:val="%3."/>
      <w:lvlJc w:val="right"/>
      <w:pPr>
        <w:ind w:hanging="180" w:left="3960"/>
      </w:pPr>
      <w:rPr/>
    </w:lvl>
    <w:lvl w:ilvl="3">
      <w:start w:val="1"/>
      <w:numFmt w:val="decimal"/>
      <w:suff w:val="tab"/>
      <w:lvlText w:val="%4."/>
      <w:lvlJc w:val="left"/>
      <w:pPr>
        <w:ind w:hanging="360" w:left="4680"/>
      </w:pPr>
      <w:rPr/>
    </w:lvl>
    <w:lvl w:ilvl="4">
      <w:start w:val="1"/>
      <w:numFmt w:val="lowerLetter"/>
      <w:suff w:val="tab"/>
      <w:lvlText w:val="%5."/>
      <w:lvlJc w:val="left"/>
      <w:pPr>
        <w:ind w:hanging="360" w:left="5400"/>
      </w:pPr>
      <w:rPr/>
    </w:lvl>
    <w:lvl w:ilvl="5">
      <w:start w:val="1"/>
      <w:numFmt w:val="lowerRoman"/>
      <w:suff w:val="tab"/>
      <w:lvlText w:val="%6."/>
      <w:lvlJc w:val="right"/>
      <w:pPr>
        <w:ind w:hanging="180" w:left="6120"/>
      </w:pPr>
      <w:rPr/>
    </w:lvl>
    <w:lvl w:ilvl="6">
      <w:start w:val="1"/>
      <w:numFmt w:val="decimal"/>
      <w:suff w:val="tab"/>
      <w:lvlText w:val="%7."/>
      <w:lvlJc w:val="left"/>
      <w:pPr>
        <w:ind w:hanging="360" w:left="6840"/>
      </w:pPr>
      <w:rPr/>
    </w:lvl>
    <w:lvl w:ilvl="7">
      <w:start w:val="1"/>
      <w:numFmt w:val="lowerLetter"/>
      <w:suff w:val="tab"/>
      <w:lvlText w:val="%8."/>
      <w:lvlJc w:val="left"/>
      <w:pPr>
        <w:ind w:hanging="360" w:left="7560"/>
      </w:pPr>
      <w:rPr/>
    </w:lvl>
    <w:lvl w:ilvl="8">
      <w:start w:val="1"/>
      <w:numFmt w:val="lowerRoman"/>
      <w:suff w:val="tab"/>
      <w:lvlText w:val="%9."/>
      <w:lvlJc w:val="right"/>
      <w:pPr>
        <w:ind w:hanging="180" w:left="8280"/>
      </w:pPr>
      <w:rPr/>
    </w:lvl>
  </w:abstractNum>
  <w:abstractNum w:abstractNumId="418">
    <w:nsid w:val="4FB34C3B"/>
    <w:multiLevelType w:val="multilevel"/>
    <w:lvl w:ilvl="0">
      <w:start w:val="1"/>
      <w:numFmt w:val="lowerLetter"/>
      <w:suff w:val="tab"/>
      <w:lvlText w:val="%1)"/>
      <w:lvlJc w:val="left"/>
      <w:pPr>
        <w:ind w:hanging="360" w:left="36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419">
    <w:nsid w:val="4FD42DE0"/>
    <w:multiLevelType w:val="multilevel"/>
    <w:lvl w:ilvl="0">
      <w:start w:val="1"/>
      <w:numFmt w:val="lowerLetter"/>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420">
    <w:nsid w:val="4FDB3809"/>
    <w:multiLevelType w:val="multilevel"/>
    <w:lvl w:ilvl="0">
      <w:start w:val="1"/>
      <w:numFmt w:val="lowerRoman"/>
      <w:suff w:val="tab"/>
      <w:lvlText w:val="%1."/>
      <w:lvlJc w:val="righ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421">
    <w:nsid w:val="4FEC67E9"/>
    <w:multiLevelType w:val="multilevel"/>
    <w:lvl w:ilvl="0">
      <w:start w:val="1"/>
      <w:numFmt w:val="lowerLetter"/>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422">
    <w:nsid w:val="50121B1C"/>
    <w:multiLevelType w:val="hybridMultilevel"/>
    <w:lvl w:ilvl="0" w:tplc="7F1C405F">
      <w:start w:val="1"/>
      <w:numFmt w:val="bullet"/>
      <w:suff w:val="tab"/>
      <w:lvlText w:val=""/>
      <w:lvlJc w:val="left"/>
      <w:pPr>
        <w:ind w:hanging="360" w:left="1440"/>
      </w:pPr>
      <w:rPr>
        <w:rFonts w:ascii="Symbol" w:hAnsi="Symbol"/>
      </w:rPr>
    </w:lvl>
    <w:lvl w:ilvl="1" w:tplc="73077B3A">
      <w:start w:val="1"/>
      <w:numFmt w:val="bullet"/>
      <w:suff w:val="tab"/>
      <w:lvlText w:val="o"/>
      <w:lvlJc w:val="left"/>
      <w:pPr>
        <w:ind w:hanging="360" w:left="2160"/>
      </w:pPr>
      <w:rPr>
        <w:rFonts w:ascii="Courier New" w:hAnsi="Courier New"/>
      </w:rPr>
    </w:lvl>
    <w:lvl w:ilvl="2" w:tplc="0CF89040">
      <w:start w:val="1"/>
      <w:numFmt w:val="bullet"/>
      <w:suff w:val="tab"/>
      <w:lvlText w:val=""/>
      <w:lvlJc w:val="left"/>
      <w:pPr>
        <w:ind w:hanging="360" w:left="2880"/>
      </w:pPr>
      <w:rPr>
        <w:rFonts w:ascii="Wingdings" w:hAnsi="Wingdings"/>
      </w:rPr>
    </w:lvl>
    <w:lvl w:ilvl="3" w:tplc="12913E7D">
      <w:start w:val="1"/>
      <w:numFmt w:val="bullet"/>
      <w:suff w:val="tab"/>
      <w:lvlText w:val=""/>
      <w:lvlJc w:val="left"/>
      <w:pPr>
        <w:ind w:hanging="360" w:left="3600"/>
      </w:pPr>
      <w:rPr>
        <w:rFonts w:ascii="Symbol" w:hAnsi="Symbol"/>
      </w:rPr>
    </w:lvl>
    <w:lvl w:ilvl="4" w:tplc="584A163E">
      <w:start w:val="1"/>
      <w:numFmt w:val="bullet"/>
      <w:suff w:val="tab"/>
      <w:lvlText w:val="o"/>
      <w:lvlJc w:val="left"/>
      <w:pPr>
        <w:ind w:hanging="360" w:left="4320"/>
      </w:pPr>
      <w:rPr>
        <w:rFonts w:ascii="Courier New" w:hAnsi="Courier New"/>
      </w:rPr>
    </w:lvl>
    <w:lvl w:ilvl="5" w:tplc="57C04A50">
      <w:start w:val="1"/>
      <w:numFmt w:val="bullet"/>
      <w:suff w:val="tab"/>
      <w:lvlText w:val=""/>
      <w:lvlJc w:val="left"/>
      <w:pPr>
        <w:ind w:hanging="360" w:left="5040"/>
      </w:pPr>
      <w:rPr>
        <w:rFonts w:ascii="Wingdings" w:hAnsi="Wingdings"/>
      </w:rPr>
    </w:lvl>
    <w:lvl w:ilvl="6" w:tplc="1B06F2A7">
      <w:start w:val="1"/>
      <w:numFmt w:val="bullet"/>
      <w:suff w:val="tab"/>
      <w:lvlText w:val=""/>
      <w:lvlJc w:val="left"/>
      <w:pPr>
        <w:ind w:hanging="360" w:left="5760"/>
      </w:pPr>
      <w:rPr>
        <w:rFonts w:ascii="Symbol" w:hAnsi="Symbol"/>
      </w:rPr>
    </w:lvl>
    <w:lvl w:ilvl="7" w:tplc="051B5F37">
      <w:start w:val="1"/>
      <w:numFmt w:val="bullet"/>
      <w:suff w:val="tab"/>
      <w:lvlText w:val="o"/>
      <w:lvlJc w:val="left"/>
      <w:pPr>
        <w:ind w:hanging="360" w:left="6480"/>
      </w:pPr>
      <w:rPr>
        <w:rFonts w:ascii="Courier New" w:hAnsi="Courier New"/>
      </w:rPr>
    </w:lvl>
    <w:lvl w:ilvl="8" w:tplc="52E114CD">
      <w:start w:val="1"/>
      <w:numFmt w:val="bullet"/>
      <w:suff w:val="tab"/>
      <w:lvlText w:val=""/>
      <w:lvlJc w:val="left"/>
      <w:pPr>
        <w:ind w:hanging="360" w:left="7200"/>
      </w:pPr>
      <w:rPr>
        <w:rFonts w:ascii="Wingdings" w:hAnsi="Wingdings"/>
      </w:rPr>
    </w:lvl>
  </w:abstractNum>
  <w:abstractNum w:abstractNumId="423">
    <w:nsid w:val="502B5150"/>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424">
    <w:nsid w:val="50405C16"/>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425">
    <w:nsid w:val="504942F3"/>
    <w:multiLevelType w:val="multilevel"/>
    <w:lvl w:ilvl="0">
      <w:start w:val="1"/>
      <w:numFmt w:val="lowerRoman"/>
      <w:suff w:val="tab"/>
      <w:lvlText w:val="%1."/>
      <w:lvlJc w:val="right"/>
      <w:pPr>
        <w:ind w:hanging="360" w:left="360"/>
      </w:pPr>
      <w:rPr/>
    </w:lvl>
    <w:lvl w:ilvl="1">
      <w:start w:val="1"/>
      <w:numFmt w:val="lowerLetter"/>
      <w:suff w:val="tab"/>
      <w:lvlText w:val="%2."/>
      <w:lvlJc w:val="left"/>
      <w:pPr>
        <w:ind w:hanging="360" w:left="4320"/>
      </w:pPr>
      <w:rPr/>
    </w:lvl>
    <w:lvl w:ilvl="2">
      <w:start w:val="1"/>
      <w:numFmt w:val="lowerRoman"/>
      <w:suff w:val="tab"/>
      <w:lvlText w:val="%3."/>
      <w:lvlJc w:val="right"/>
      <w:pPr>
        <w:ind w:hanging="180" w:left="5040"/>
      </w:pPr>
      <w:rPr/>
    </w:lvl>
    <w:lvl w:ilvl="3">
      <w:start w:val="1"/>
      <w:numFmt w:val="decimal"/>
      <w:suff w:val="tab"/>
      <w:lvlText w:val="%4."/>
      <w:lvlJc w:val="left"/>
      <w:pPr>
        <w:ind w:hanging="360" w:left="5760"/>
      </w:pPr>
      <w:rPr/>
    </w:lvl>
    <w:lvl w:ilvl="4">
      <w:start w:val="1"/>
      <w:numFmt w:val="lowerLetter"/>
      <w:suff w:val="tab"/>
      <w:lvlText w:val="%5."/>
      <w:lvlJc w:val="left"/>
      <w:pPr>
        <w:ind w:hanging="360" w:left="6480"/>
      </w:pPr>
      <w:rPr/>
    </w:lvl>
    <w:lvl w:ilvl="5">
      <w:start w:val="1"/>
      <w:numFmt w:val="lowerRoman"/>
      <w:suff w:val="tab"/>
      <w:lvlText w:val="%6."/>
      <w:lvlJc w:val="right"/>
      <w:pPr>
        <w:ind w:hanging="180" w:left="7200"/>
      </w:pPr>
      <w:rPr/>
    </w:lvl>
    <w:lvl w:ilvl="6">
      <w:start w:val="1"/>
      <w:numFmt w:val="decimal"/>
      <w:suff w:val="tab"/>
      <w:lvlText w:val="%7."/>
      <w:lvlJc w:val="left"/>
      <w:pPr>
        <w:ind w:hanging="360" w:left="7920"/>
      </w:pPr>
      <w:rPr/>
    </w:lvl>
    <w:lvl w:ilvl="7">
      <w:start w:val="1"/>
      <w:numFmt w:val="lowerLetter"/>
      <w:suff w:val="tab"/>
      <w:lvlText w:val="%8."/>
      <w:lvlJc w:val="left"/>
      <w:pPr>
        <w:ind w:hanging="360" w:left="8640"/>
      </w:pPr>
      <w:rPr/>
    </w:lvl>
    <w:lvl w:ilvl="8">
      <w:start w:val="1"/>
      <w:numFmt w:val="lowerRoman"/>
      <w:suff w:val="tab"/>
      <w:lvlText w:val="%9."/>
      <w:lvlJc w:val="right"/>
      <w:pPr>
        <w:ind w:hanging="180" w:left="9360"/>
      </w:pPr>
      <w:rPr/>
    </w:lvl>
  </w:abstractNum>
  <w:abstractNum w:abstractNumId="426">
    <w:nsid w:val="507849F9"/>
    <w:multiLevelType w:val="hybridMultilevel"/>
    <w:lvl w:ilvl="0" w:tplc="56FB3A1B">
      <w:start w:val="1"/>
      <w:numFmt w:val="bullet"/>
      <w:suff w:val="tab"/>
      <w:lvlText w:val=""/>
      <w:lvlJc w:val="left"/>
      <w:pPr>
        <w:ind w:hanging="360" w:left="720"/>
      </w:pPr>
      <w:rPr>
        <w:rFonts w:ascii="Wingdings" w:hAnsi="Wingdings"/>
      </w:rPr>
    </w:lvl>
    <w:lvl w:ilvl="1" w:tplc="45ED1A81">
      <w:start w:val="1"/>
      <w:numFmt w:val="bullet"/>
      <w:suff w:val="tab"/>
      <w:lvlText w:val="o"/>
      <w:lvlJc w:val="left"/>
      <w:pPr>
        <w:ind w:hanging="360" w:left="1440"/>
      </w:pPr>
      <w:rPr>
        <w:rFonts w:ascii="Courier New" w:hAnsi="Courier New"/>
      </w:rPr>
    </w:lvl>
    <w:lvl w:ilvl="2" w:tplc="6FD92506">
      <w:start w:val="1"/>
      <w:numFmt w:val="bullet"/>
      <w:suff w:val="tab"/>
      <w:lvlText w:val=""/>
      <w:lvlJc w:val="left"/>
      <w:pPr>
        <w:ind w:hanging="360" w:left="2160"/>
      </w:pPr>
      <w:rPr>
        <w:rFonts w:ascii="Wingdings" w:hAnsi="Wingdings"/>
      </w:rPr>
    </w:lvl>
    <w:lvl w:ilvl="3" w:tplc="78EB1FA7">
      <w:start w:val="1"/>
      <w:numFmt w:val="bullet"/>
      <w:suff w:val="tab"/>
      <w:lvlText w:val=""/>
      <w:lvlJc w:val="left"/>
      <w:pPr>
        <w:ind w:hanging="360" w:left="2880"/>
      </w:pPr>
      <w:rPr>
        <w:rFonts w:ascii="Symbol" w:hAnsi="Symbol"/>
      </w:rPr>
    </w:lvl>
    <w:lvl w:ilvl="4" w:tplc="5BDCAE73">
      <w:start w:val="1"/>
      <w:numFmt w:val="bullet"/>
      <w:suff w:val="tab"/>
      <w:lvlText w:val="o"/>
      <w:lvlJc w:val="left"/>
      <w:pPr>
        <w:ind w:hanging="360" w:left="3600"/>
      </w:pPr>
      <w:rPr>
        <w:rFonts w:ascii="Courier New" w:hAnsi="Courier New"/>
      </w:rPr>
    </w:lvl>
    <w:lvl w:ilvl="5" w:tplc="309AF108">
      <w:start w:val="1"/>
      <w:numFmt w:val="bullet"/>
      <w:suff w:val="tab"/>
      <w:lvlText w:val=""/>
      <w:lvlJc w:val="left"/>
      <w:pPr>
        <w:ind w:hanging="360" w:left="4320"/>
      </w:pPr>
      <w:rPr>
        <w:rFonts w:ascii="Wingdings" w:hAnsi="Wingdings"/>
      </w:rPr>
    </w:lvl>
    <w:lvl w:ilvl="6" w:tplc="495C7454">
      <w:start w:val="1"/>
      <w:numFmt w:val="bullet"/>
      <w:suff w:val="tab"/>
      <w:lvlText w:val=""/>
      <w:lvlJc w:val="left"/>
      <w:pPr>
        <w:ind w:hanging="360" w:left="5040"/>
      </w:pPr>
      <w:rPr>
        <w:rFonts w:ascii="Symbol" w:hAnsi="Symbol"/>
      </w:rPr>
    </w:lvl>
    <w:lvl w:ilvl="7" w:tplc="3677A981">
      <w:start w:val="1"/>
      <w:numFmt w:val="bullet"/>
      <w:suff w:val="tab"/>
      <w:lvlText w:val="o"/>
      <w:lvlJc w:val="left"/>
      <w:pPr>
        <w:ind w:hanging="360" w:left="5760"/>
      </w:pPr>
      <w:rPr>
        <w:rFonts w:ascii="Courier New" w:hAnsi="Courier New"/>
      </w:rPr>
    </w:lvl>
    <w:lvl w:ilvl="8" w:tplc="25610A63">
      <w:start w:val="1"/>
      <w:numFmt w:val="bullet"/>
      <w:suff w:val="tab"/>
      <w:lvlText w:val=""/>
      <w:lvlJc w:val="left"/>
      <w:pPr>
        <w:ind w:hanging="360" w:left="6480"/>
      </w:pPr>
      <w:rPr>
        <w:rFonts w:ascii="Wingdings" w:hAnsi="Wingdings"/>
      </w:rPr>
    </w:lvl>
  </w:abstractNum>
  <w:abstractNum w:abstractNumId="427">
    <w:nsid w:val="5086715D"/>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428">
    <w:nsid w:val="509D703D"/>
    <w:multiLevelType w:val="multilevel"/>
    <w:lvl w:ilvl="0">
      <w:start w:val="1"/>
      <w:numFmt w:val="lowerRoman"/>
      <w:suff w:val="tab"/>
      <w:lvlText w:val="%1."/>
      <w:lvlJc w:val="righ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429">
    <w:nsid w:val="50D710B2"/>
    <w:multiLevelType w:val="hybridMultilevel"/>
    <w:lvl w:ilvl="0" w:tplc="73833AAA">
      <w:start w:val="1"/>
      <w:numFmt w:val="bullet"/>
      <w:suff w:val="tab"/>
      <w:lvlText w:val=""/>
      <w:lvlJc w:val="left"/>
      <w:pPr>
        <w:ind w:hanging="360" w:left="360"/>
      </w:pPr>
      <w:rPr>
        <w:rFonts w:ascii="Wingdings" w:hAnsi="Wingdings"/>
      </w:rPr>
    </w:lvl>
    <w:lvl w:ilvl="1" w:tplc="75EC3C70">
      <w:start w:val="1"/>
      <w:numFmt w:val="bullet"/>
      <w:suff w:val="tab"/>
      <w:lvlText w:val="o"/>
      <w:lvlJc w:val="left"/>
      <w:pPr>
        <w:ind w:hanging="360" w:left="1080"/>
      </w:pPr>
      <w:rPr>
        <w:rFonts w:ascii="Courier New" w:hAnsi="Courier New"/>
      </w:rPr>
    </w:lvl>
    <w:lvl w:ilvl="2" w:tplc="21DB103C">
      <w:start w:val="1"/>
      <w:numFmt w:val="bullet"/>
      <w:suff w:val="tab"/>
      <w:lvlText w:val=""/>
      <w:lvlJc w:val="left"/>
      <w:pPr>
        <w:ind w:hanging="360" w:left="1800"/>
      </w:pPr>
      <w:rPr>
        <w:rFonts w:ascii="Wingdings" w:hAnsi="Wingdings"/>
      </w:rPr>
    </w:lvl>
    <w:lvl w:ilvl="3" w:tplc="72F16F91">
      <w:start w:val="1"/>
      <w:numFmt w:val="bullet"/>
      <w:suff w:val="tab"/>
      <w:lvlText w:val=""/>
      <w:lvlJc w:val="left"/>
      <w:pPr>
        <w:ind w:hanging="360" w:left="2520"/>
      </w:pPr>
      <w:rPr>
        <w:rFonts w:ascii="Symbol" w:hAnsi="Symbol"/>
      </w:rPr>
    </w:lvl>
    <w:lvl w:ilvl="4" w:tplc="1C547A85">
      <w:start w:val="1"/>
      <w:numFmt w:val="bullet"/>
      <w:suff w:val="tab"/>
      <w:lvlText w:val="o"/>
      <w:lvlJc w:val="left"/>
      <w:pPr>
        <w:ind w:hanging="360" w:left="3240"/>
      </w:pPr>
      <w:rPr>
        <w:rFonts w:ascii="Courier New" w:hAnsi="Courier New"/>
      </w:rPr>
    </w:lvl>
    <w:lvl w:ilvl="5" w:tplc="7980697E">
      <w:start w:val="1"/>
      <w:numFmt w:val="bullet"/>
      <w:suff w:val="tab"/>
      <w:lvlText w:val=""/>
      <w:lvlJc w:val="left"/>
      <w:pPr>
        <w:ind w:hanging="360" w:left="3960"/>
      </w:pPr>
      <w:rPr>
        <w:rFonts w:ascii="Wingdings" w:hAnsi="Wingdings"/>
      </w:rPr>
    </w:lvl>
    <w:lvl w:ilvl="6" w:tplc="4319ACA3">
      <w:start w:val="1"/>
      <w:numFmt w:val="bullet"/>
      <w:suff w:val="tab"/>
      <w:lvlText w:val=""/>
      <w:lvlJc w:val="left"/>
      <w:pPr>
        <w:ind w:hanging="360" w:left="4680"/>
      </w:pPr>
      <w:rPr>
        <w:rFonts w:ascii="Symbol" w:hAnsi="Symbol"/>
      </w:rPr>
    </w:lvl>
    <w:lvl w:ilvl="7" w:tplc="5604B26B">
      <w:start w:val="1"/>
      <w:numFmt w:val="bullet"/>
      <w:suff w:val="tab"/>
      <w:lvlText w:val="o"/>
      <w:lvlJc w:val="left"/>
      <w:pPr>
        <w:ind w:hanging="360" w:left="5400"/>
      </w:pPr>
      <w:rPr>
        <w:rFonts w:ascii="Courier New" w:hAnsi="Courier New"/>
      </w:rPr>
    </w:lvl>
    <w:lvl w:ilvl="8" w:tplc="13C5880C">
      <w:start w:val="1"/>
      <w:numFmt w:val="bullet"/>
      <w:suff w:val="tab"/>
      <w:lvlText w:val=""/>
      <w:lvlJc w:val="left"/>
      <w:pPr>
        <w:ind w:hanging="360" w:left="6120"/>
      </w:pPr>
      <w:rPr>
        <w:rFonts w:ascii="Wingdings" w:hAnsi="Wingdings"/>
      </w:rPr>
    </w:lvl>
  </w:abstractNum>
  <w:abstractNum w:abstractNumId="430">
    <w:nsid w:val="50DF4113"/>
    <w:multiLevelType w:val="hybridMultilevel"/>
    <w:lvl w:ilvl="0" w:tplc="1493BAF0">
      <w:start w:val="1"/>
      <w:numFmt w:val="bullet"/>
      <w:suff w:val="tab"/>
      <w:lvlText w:val=""/>
      <w:lvlJc w:val="left"/>
      <w:pPr>
        <w:ind w:hanging="360" w:left="720"/>
      </w:pPr>
      <w:rPr>
        <w:rFonts w:ascii="Symbol" w:hAnsi="Symbol"/>
      </w:rPr>
    </w:lvl>
    <w:lvl w:ilvl="1" w:tplc="2841243A">
      <w:start w:val="1"/>
      <w:numFmt w:val="bullet"/>
      <w:suff w:val="tab"/>
      <w:lvlText w:val="o"/>
      <w:lvlJc w:val="left"/>
      <w:pPr>
        <w:ind w:hanging="360" w:left="1440"/>
      </w:pPr>
      <w:rPr>
        <w:rFonts w:ascii="Courier New" w:hAnsi="Courier New"/>
      </w:rPr>
    </w:lvl>
    <w:lvl w:ilvl="2" w:tplc="1370783A">
      <w:start w:val="1"/>
      <w:numFmt w:val="bullet"/>
      <w:suff w:val="tab"/>
      <w:lvlText w:val=""/>
      <w:lvlJc w:val="left"/>
      <w:pPr>
        <w:ind w:hanging="360" w:left="2160"/>
      </w:pPr>
      <w:rPr>
        <w:rFonts w:ascii="Wingdings" w:hAnsi="Wingdings"/>
      </w:rPr>
    </w:lvl>
    <w:lvl w:ilvl="3" w:tplc="17605CD2">
      <w:start w:val="1"/>
      <w:numFmt w:val="bullet"/>
      <w:suff w:val="tab"/>
      <w:lvlText w:val=""/>
      <w:lvlJc w:val="left"/>
      <w:pPr>
        <w:ind w:hanging="360" w:left="2880"/>
      </w:pPr>
      <w:rPr>
        <w:rFonts w:ascii="Symbol" w:hAnsi="Symbol"/>
      </w:rPr>
    </w:lvl>
    <w:lvl w:ilvl="4" w:tplc="7037A959">
      <w:start w:val="1"/>
      <w:numFmt w:val="bullet"/>
      <w:suff w:val="tab"/>
      <w:lvlText w:val="o"/>
      <w:lvlJc w:val="left"/>
      <w:pPr>
        <w:ind w:hanging="360" w:left="3600"/>
      </w:pPr>
      <w:rPr>
        <w:rFonts w:ascii="Courier New" w:hAnsi="Courier New"/>
      </w:rPr>
    </w:lvl>
    <w:lvl w:ilvl="5" w:tplc="1B10205C">
      <w:start w:val="1"/>
      <w:numFmt w:val="bullet"/>
      <w:suff w:val="tab"/>
      <w:lvlText w:val=""/>
      <w:lvlJc w:val="left"/>
      <w:pPr>
        <w:ind w:hanging="360" w:left="4320"/>
      </w:pPr>
      <w:rPr>
        <w:rFonts w:ascii="Wingdings" w:hAnsi="Wingdings"/>
      </w:rPr>
    </w:lvl>
    <w:lvl w:ilvl="6" w:tplc="1CE261E4">
      <w:start w:val="1"/>
      <w:numFmt w:val="bullet"/>
      <w:suff w:val="tab"/>
      <w:lvlText w:val=""/>
      <w:lvlJc w:val="left"/>
      <w:pPr>
        <w:ind w:hanging="360" w:left="5040"/>
      </w:pPr>
      <w:rPr>
        <w:rFonts w:ascii="Symbol" w:hAnsi="Symbol"/>
      </w:rPr>
    </w:lvl>
    <w:lvl w:ilvl="7" w:tplc="5A335199">
      <w:start w:val="1"/>
      <w:numFmt w:val="bullet"/>
      <w:suff w:val="tab"/>
      <w:lvlText w:val="o"/>
      <w:lvlJc w:val="left"/>
      <w:pPr>
        <w:ind w:hanging="360" w:left="5760"/>
      </w:pPr>
      <w:rPr>
        <w:rFonts w:ascii="Courier New" w:hAnsi="Courier New"/>
      </w:rPr>
    </w:lvl>
    <w:lvl w:ilvl="8" w:tplc="2002774B">
      <w:start w:val="1"/>
      <w:numFmt w:val="bullet"/>
      <w:suff w:val="tab"/>
      <w:lvlText w:val=""/>
      <w:lvlJc w:val="left"/>
      <w:pPr>
        <w:ind w:hanging="360" w:left="6480"/>
      </w:pPr>
      <w:rPr>
        <w:rFonts w:ascii="Wingdings" w:hAnsi="Wingdings"/>
      </w:rPr>
    </w:lvl>
  </w:abstractNum>
  <w:abstractNum w:abstractNumId="431">
    <w:nsid w:val="51B13A9B"/>
    <w:multiLevelType w:val="multilevel"/>
    <w:lvl w:ilvl="0">
      <w:start w:val="1"/>
      <w:numFmt w:val="upp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432">
    <w:nsid w:val="52431B83"/>
    <w:multiLevelType w:val="multilevel"/>
    <w:lvl w:ilvl="0">
      <w:start w:val="1"/>
      <w:numFmt w:val="lowerLetter"/>
      <w:suff w:val="tab"/>
      <w:lvlText w:val="(%1)"/>
      <w:lvlJc w:val="left"/>
      <w:pPr>
        <w:ind w:hanging="360" w:left="360"/>
      </w:pPr>
      <w:rPr>
        <w:b w:val="1"/>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433">
    <w:nsid w:val="52443DD9"/>
    <w:multiLevelType w:val="multilevel"/>
    <w:lvl w:ilvl="0">
      <w:start w:val="1"/>
      <w:numFmt w:val="decimal"/>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434">
    <w:nsid w:val="52514701"/>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435">
    <w:nsid w:val="525A0A9F"/>
    <w:multiLevelType w:val="multilevel"/>
    <w:lvl w:ilvl="0">
      <w:start w:val="1"/>
      <w:numFmt w:val="lowerRoman"/>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436">
    <w:nsid w:val="52AE33FB"/>
    <w:multiLevelType w:val="hybridMultilevel"/>
    <w:lvl w:ilvl="0" w:tplc="4749D0D5">
      <w:start w:val="1"/>
      <w:numFmt w:val="bullet"/>
      <w:suff w:val="tab"/>
      <w:lvlText w:val=""/>
      <w:lvlJc w:val="left"/>
      <w:pPr>
        <w:ind w:hanging="360" w:left="1080"/>
      </w:pPr>
      <w:rPr>
        <w:rFonts w:ascii="Wingdings" w:hAnsi="Wingdings"/>
      </w:rPr>
    </w:lvl>
    <w:lvl w:ilvl="1" w:tplc="114D9646">
      <w:start w:val="1"/>
      <w:numFmt w:val="bullet"/>
      <w:suff w:val="tab"/>
      <w:lvlText w:val="o"/>
      <w:lvlJc w:val="left"/>
      <w:pPr>
        <w:ind w:hanging="360" w:left="1800"/>
      </w:pPr>
      <w:rPr>
        <w:rFonts w:ascii="Courier New" w:hAnsi="Courier New"/>
      </w:rPr>
    </w:lvl>
    <w:lvl w:ilvl="2" w:tplc="12C56202">
      <w:start w:val="1"/>
      <w:numFmt w:val="bullet"/>
      <w:suff w:val="tab"/>
      <w:lvlText w:val=""/>
      <w:lvlJc w:val="left"/>
      <w:pPr>
        <w:ind w:hanging="360" w:left="2520"/>
      </w:pPr>
      <w:rPr>
        <w:rFonts w:ascii="Wingdings" w:hAnsi="Wingdings"/>
      </w:rPr>
    </w:lvl>
    <w:lvl w:ilvl="3" w:tplc="6A7EF8AD">
      <w:start w:val="1"/>
      <w:numFmt w:val="bullet"/>
      <w:suff w:val="tab"/>
      <w:lvlText w:val=""/>
      <w:lvlJc w:val="left"/>
      <w:pPr>
        <w:ind w:hanging="360" w:left="3240"/>
      </w:pPr>
      <w:rPr>
        <w:rFonts w:ascii="Symbol" w:hAnsi="Symbol"/>
      </w:rPr>
    </w:lvl>
    <w:lvl w:ilvl="4" w:tplc="37D55974">
      <w:start w:val="1"/>
      <w:numFmt w:val="bullet"/>
      <w:suff w:val="tab"/>
      <w:lvlText w:val="o"/>
      <w:lvlJc w:val="left"/>
      <w:pPr>
        <w:ind w:hanging="360" w:left="3960"/>
      </w:pPr>
      <w:rPr>
        <w:rFonts w:ascii="Courier New" w:hAnsi="Courier New"/>
      </w:rPr>
    </w:lvl>
    <w:lvl w:ilvl="5" w:tplc="7B3486F9">
      <w:start w:val="1"/>
      <w:numFmt w:val="bullet"/>
      <w:suff w:val="tab"/>
      <w:lvlText w:val=""/>
      <w:lvlJc w:val="left"/>
      <w:pPr>
        <w:ind w:hanging="360" w:left="4680"/>
      </w:pPr>
      <w:rPr>
        <w:rFonts w:ascii="Wingdings" w:hAnsi="Wingdings"/>
      </w:rPr>
    </w:lvl>
    <w:lvl w:ilvl="6" w:tplc="7AA66E1E">
      <w:start w:val="1"/>
      <w:numFmt w:val="bullet"/>
      <w:suff w:val="tab"/>
      <w:lvlText w:val=""/>
      <w:lvlJc w:val="left"/>
      <w:pPr>
        <w:ind w:hanging="360" w:left="5400"/>
      </w:pPr>
      <w:rPr>
        <w:rFonts w:ascii="Symbol" w:hAnsi="Symbol"/>
      </w:rPr>
    </w:lvl>
    <w:lvl w:ilvl="7" w:tplc="4E4DFF2A">
      <w:start w:val="1"/>
      <w:numFmt w:val="bullet"/>
      <w:suff w:val="tab"/>
      <w:lvlText w:val="o"/>
      <w:lvlJc w:val="left"/>
      <w:pPr>
        <w:ind w:hanging="360" w:left="6120"/>
      </w:pPr>
      <w:rPr>
        <w:rFonts w:ascii="Courier New" w:hAnsi="Courier New"/>
      </w:rPr>
    </w:lvl>
    <w:lvl w:ilvl="8" w:tplc="4FCD3C8E">
      <w:start w:val="1"/>
      <w:numFmt w:val="bullet"/>
      <w:suff w:val="tab"/>
      <w:lvlText w:val=""/>
      <w:lvlJc w:val="left"/>
      <w:pPr>
        <w:ind w:hanging="360" w:left="6840"/>
      </w:pPr>
      <w:rPr>
        <w:rFonts w:ascii="Wingdings" w:hAnsi="Wingdings"/>
      </w:rPr>
    </w:lvl>
  </w:abstractNum>
  <w:abstractNum w:abstractNumId="437">
    <w:nsid w:val="532208B5"/>
    <w:multiLevelType w:val="hybridMultilevel"/>
    <w:lvl w:ilvl="0" w:tplc="35532F4A">
      <w:start w:val="1"/>
      <w:numFmt w:val="bullet"/>
      <w:suff w:val="tab"/>
      <w:lvlText w:val=""/>
      <w:lvlJc w:val="left"/>
      <w:pPr>
        <w:ind w:hanging="360" w:left="720"/>
      </w:pPr>
      <w:rPr>
        <w:rFonts w:ascii="Symbol" w:hAnsi="Symbol"/>
      </w:rPr>
    </w:lvl>
    <w:lvl w:ilvl="1" w:tplc="3000AFE7">
      <w:start w:val="1"/>
      <w:numFmt w:val="bullet"/>
      <w:suff w:val="tab"/>
      <w:lvlText w:val="o"/>
      <w:lvlJc w:val="left"/>
      <w:pPr>
        <w:ind w:hanging="360" w:left="1440"/>
      </w:pPr>
      <w:rPr>
        <w:rFonts w:ascii="Courier New" w:hAnsi="Courier New"/>
      </w:rPr>
    </w:lvl>
    <w:lvl w:ilvl="2" w:tplc="129D0886">
      <w:start w:val="1"/>
      <w:numFmt w:val="bullet"/>
      <w:suff w:val="tab"/>
      <w:lvlText w:val=""/>
      <w:lvlJc w:val="left"/>
      <w:pPr>
        <w:ind w:hanging="360" w:left="2160"/>
      </w:pPr>
      <w:rPr>
        <w:rFonts w:ascii="Wingdings" w:hAnsi="Wingdings"/>
      </w:rPr>
    </w:lvl>
    <w:lvl w:ilvl="3" w:tplc="5B3943E2">
      <w:start w:val="1"/>
      <w:numFmt w:val="bullet"/>
      <w:suff w:val="tab"/>
      <w:lvlText w:val=""/>
      <w:lvlJc w:val="left"/>
      <w:pPr>
        <w:ind w:hanging="360" w:left="2880"/>
      </w:pPr>
      <w:rPr>
        <w:rFonts w:ascii="Symbol" w:hAnsi="Symbol"/>
      </w:rPr>
    </w:lvl>
    <w:lvl w:ilvl="4" w:tplc="10C407DE">
      <w:start w:val="1"/>
      <w:numFmt w:val="bullet"/>
      <w:suff w:val="tab"/>
      <w:lvlText w:val="o"/>
      <w:lvlJc w:val="left"/>
      <w:pPr>
        <w:ind w:hanging="360" w:left="3600"/>
      </w:pPr>
      <w:rPr>
        <w:rFonts w:ascii="Courier New" w:hAnsi="Courier New"/>
      </w:rPr>
    </w:lvl>
    <w:lvl w:ilvl="5" w:tplc="4140538E">
      <w:start w:val="1"/>
      <w:numFmt w:val="bullet"/>
      <w:suff w:val="tab"/>
      <w:lvlText w:val=""/>
      <w:lvlJc w:val="left"/>
      <w:pPr>
        <w:ind w:hanging="360" w:left="4320"/>
      </w:pPr>
      <w:rPr>
        <w:rFonts w:ascii="Wingdings" w:hAnsi="Wingdings"/>
      </w:rPr>
    </w:lvl>
    <w:lvl w:ilvl="6" w:tplc="39CD388E">
      <w:start w:val="1"/>
      <w:numFmt w:val="bullet"/>
      <w:suff w:val="tab"/>
      <w:lvlText w:val=""/>
      <w:lvlJc w:val="left"/>
      <w:pPr>
        <w:ind w:hanging="360" w:left="5040"/>
      </w:pPr>
      <w:rPr>
        <w:rFonts w:ascii="Symbol" w:hAnsi="Symbol"/>
      </w:rPr>
    </w:lvl>
    <w:lvl w:ilvl="7" w:tplc="413F25EE">
      <w:start w:val="1"/>
      <w:numFmt w:val="bullet"/>
      <w:suff w:val="tab"/>
      <w:lvlText w:val="o"/>
      <w:lvlJc w:val="left"/>
      <w:pPr>
        <w:ind w:hanging="360" w:left="5760"/>
      </w:pPr>
      <w:rPr>
        <w:rFonts w:ascii="Courier New" w:hAnsi="Courier New"/>
      </w:rPr>
    </w:lvl>
    <w:lvl w:ilvl="8" w:tplc="7DEB31EA">
      <w:start w:val="1"/>
      <w:numFmt w:val="bullet"/>
      <w:suff w:val="tab"/>
      <w:lvlText w:val=""/>
      <w:lvlJc w:val="left"/>
      <w:pPr>
        <w:ind w:hanging="360" w:left="6480"/>
      </w:pPr>
      <w:rPr>
        <w:rFonts w:ascii="Wingdings" w:hAnsi="Wingdings"/>
      </w:rPr>
    </w:lvl>
  </w:abstractNum>
  <w:abstractNum w:abstractNumId="438">
    <w:nsid w:val="53536B37"/>
    <w:multiLevelType w:val="multilevel"/>
    <w:lvl w:ilvl="0">
      <w:start w:val="1"/>
      <w:numFmt w:val="decimal"/>
      <w:suff w:val="tab"/>
      <w:lvlText w:val="%1)"/>
      <w:lvlJc w:val="left"/>
      <w:pPr>
        <w:ind w:hanging="360" w:left="2160"/>
      </w:pPr>
      <w:rPr/>
    </w:lvl>
    <w:lvl w:ilvl="1">
      <w:start w:val="1"/>
      <w:numFmt w:val="lowerLetter"/>
      <w:suff w:val="tab"/>
      <w:lvlText w:val="%2."/>
      <w:lvlJc w:val="left"/>
      <w:pPr>
        <w:ind w:hanging="360" w:left="2880"/>
      </w:pPr>
      <w:rPr/>
    </w:lvl>
    <w:lvl w:ilvl="2">
      <w:start w:val="1"/>
      <w:numFmt w:val="lowerRoman"/>
      <w:suff w:val="tab"/>
      <w:lvlText w:val="%3."/>
      <w:lvlJc w:val="right"/>
      <w:pPr>
        <w:ind w:hanging="180" w:left="3600"/>
      </w:pPr>
      <w:rPr/>
    </w:lvl>
    <w:lvl w:ilvl="3">
      <w:start w:val="1"/>
      <w:numFmt w:val="decimal"/>
      <w:suff w:val="tab"/>
      <w:lvlText w:val="%4."/>
      <w:lvlJc w:val="left"/>
      <w:pPr>
        <w:ind w:hanging="360" w:left="4320"/>
      </w:pPr>
      <w:rPr/>
    </w:lvl>
    <w:lvl w:ilvl="4">
      <w:start w:val="1"/>
      <w:numFmt w:val="lowerLetter"/>
      <w:suff w:val="tab"/>
      <w:lvlText w:val="%5."/>
      <w:lvlJc w:val="left"/>
      <w:pPr>
        <w:ind w:hanging="360" w:left="5040"/>
      </w:pPr>
      <w:rPr/>
    </w:lvl>
    <w:lvl w:ilvl="5">
      <w:start w:val="1"/>
      <w:numFmt w:val="lowerRoman"/>
      <w:suff w:val="tab"/>
      <w:lvlText w:val="%6."/>
      <w:lvlJc w:val="right"/>
      <w:pPr>
        <w:ind w:hanging="180" w:left="5760"/>
      </w:pPr>
      <w:rPr/>
    </w:lvl>
    <w:lvl w:ilvl="6">
      <w:start w:val="1"/>
      <w:numFmt w:val="decimal"/>
      <w:suff w:val="tab"/>
      <w:lvlText w:val="%7."/>
      <w:lvlJc w:val="left"/>
      <w:pPr>
        <w:ind w:hanging="360" w:left="6480"/>
      </w:pPr>
      <w:rPr/>
    </w:lvl>
    <w:lvl w:ilvl="7">
      <w:start w:val="1"/>
      <w:numFmt w:val="lowerLetter"/>
      <w:suff w:val="tab"/>
      <w:lvlText w:val="%8."/>
      <w:lvlJc w:val="left"/>
      <w:pPr>
        <w:ind w:hanging="360" w:left="7200"/>
      </w:pPr>
      <w:rPr/>
    </w:lvl>
    <w:lvl w:ilvl="8">
      <w:start w:val="1"/>
      <w:numFmt w:val="lowerRoman"/>
      <w:suff w:val="tab"/>
      <w:lvlText w:val="%9."/>
      <w:lvlJc w:val="right"/>
      <w:pPr>
        <w:ind w:hanging="180" w:left="7920"/>
      </w:pPr>
      <w:rPr/>
    </w:lvl>
  </w:abstractNum>
  <w:abstractNum w:abstractNumId="439">
    <w:nsid w:val="536625DC"/>
    <w:multiLevelType w:val="multilevel"/>
    <w:lvl w:ilvl="0">
      <w:start w:val="1"/>
      <w:numFmt w:val="lowerRoman"/>
      <w:suff w:val="tab"/>
      <w:lvlText w:val="%1."/>
      <w:lvlJc w:val="left"/>
      <w:pPr>
        <w:ind w:hanging="360" w:left="360"/>
      </w:pPr>
      <w:rPr/>
    </w:lvl>
    <w:lvl w:ilvl="1">
      <w:start w:val="1"/>
      <w:numFmt w:val="lowerLetter"/>
      <w:suff w:val="tab"/>
      <w:lvlText w:val="%2."/>
      <w:lvlJc w:val="left"/>
      <w:pPr>
        <w:ind w:hanging="360" w:left="4320"/>
      </w:pPr>
      <w:rPr/>
    </w:lvl>
    <w:lvl w:ilvl="2">
      <w:start w:val="1"/>
      <w:numFmt w:val="lowerRoman"/>
      <w:suff w:val="tab"/>
      <w:lvlText w:val="%3."/>
      <w:lvlJc w:val="right"/>
      <w:pPr>
        <w:ind w:hanging="180" w:left="5040"/>
      </w:pPr>
      <w:rPr/>
    </w:lvl>
    <w:lvl w:ilvl="3">
      <w:start w:val="1"/>
      <w:numFmt w:val="decimal"/>
      <w:suff w:val="tab"/>
      <w:lvlText w:val="%4."/>
      <w:lvlJc w:val="left"/>
      <w:pPr>
        <w:ind w:hanging="360" w:left="5760"/>
      </w:pPr>
      <w:rPr/>
    </w:lvl>
    <w:lvl w:ilvl="4">
      <w:start w:val="1"/>
      <w:numFmt w:val="lowerLetter"/>
      <w:suff w:val="tab"/>
      <w:lvlText w:val="%5."/>
      <w:lvlJc w:val="left"/>
      <w:pPr>
        <w:ind w:hanging="360" w:left="6480"/>
      </w:pPr>
      <w:rPr/>
    </w:lvl>
    <w:lvl w:ilvl="5">
      <w:start w:val="1"/>
      <w:numFmt w:val="lowerRoman"/>
      <w:suff w:val="tab"/>
      <w:lvlText w:val="%6."/>
      <w:lvlJc w:val="right"/>
      <w:pPr>
        <w:ind w:hanging="180" w:left="7200"/>
      </w:pPr>
      <w:rPr/>
    </w:lvl>
    <w:lvl w:ilvl="6">
      <w:start w:val="1"/>
      <w:numFmt w:val="decimal"/>
      <w:suff w:val="tab"/>
      <w:lvlText w:val="%7."/>
      <w:lvlJc w:val="left"/>
      <w:pPr>
        <w:ind w:hanging="360" w:left="7920"/>
      </w:pPr>
      <w:rPr/>
    </w:lvl>
    <w:lvl w:ilvl="7">
      <w:start w:val="1"/>
      <w:numFmt w:val="lowerLetter"/>
      <w:suff w:val="tab"/>
      <w:lvlText w:val="%8."/>
      <w:lvlJc w:val="left"/>
      <w:pPr>
        <w:ind w:hanging="360" w:left="8640"/>
      </w:pPr>
      <w:rPr/>
    </w:lvl>
    <w:lvl w:ilvl="8">
      <w:start w:val="1"/>
      <w:numFmt w:val="lowerRoman"/>
      <w:suff w:val="tab"/>
      <w:lvlText w:val="%9."/>
      <w:lvlJc w:val="right"/>
      <w:pPr>
        <w:ind w:hanging="180" w:left="9360"/>
      </w:pPr>
      <w:rPr/>
    </w:lvl>
  </w:abstractNum>
  <w:abstractNum w:abstractNumId="440">
    <w:nsid w:val="53F07652"/>
    <w:multiLevelType w:val="hybridMultilevel"/>
    <w:lvl w:ilvl="0" w:tplc="4D2A25A3">
      <w:start w:val="1"/>
      <w:numFmt w:val="bullet"/>
      <w:suff w:val="tab"/>
      <w:lvlText w:val=""/>
      <w:lvlJc w:val="left"/>
      <w:pPr>
        <w:ind w:hanging="360" w:left="360"/>
      </w:pPr>
      <w:rPr>
        <w:rFonts w:ascii="Symbol" w:hAnsi="Symbol"/>
      </w:rPr>
    </w:lvl>
    <w:lvl w:ilvl="1" w:tplc="0C2AD1CE">
      <w:start w:val="1"/>
      <w:numFmt w:val="bullet"/>
      <w:suff w:val="tab"/>
      <w:lvlText w:val="o"/>
      <w:lvlJc w:val="left"/>
      <w:pPr>
        <w:ind w:hanging="360" w:left="720"/>
      </w:pPr>
      <w:rPr>
        <w:rFonts w:ascii="Courier New" w:hAnsi="Courier New"/>
      </w:rPr>
    </w:lvl>
    <w:lvl w:ilvl="2" w:tplc="56B301B5">
      <w:start w:val="1"/>
      <w:numFmt w:val="bullet"/>
      <w:suff w:val="tab"/>
      <w:lvlText w:val=""/>
      <w:lvlJc w:val="left"/>
      <w:pPr>
        <w:ind w:hanging="360" w:left="1440"/>
      </w:pPr>
      <w:rPr>
        <w:rFonts w:ascii="Wingdings" w:hAnsi="Wingdings"/>
      </w:rPr>
    </w:lvl>
    <w:lvl w:ilvl="3" w:tplc="137826C0">
      <w:start w:val="1"/>
      <w:numFmt w:val="bullet"/>
      <w:suff w:val="tab"/>
      <w:lvlText w:val=""/>
      <w:lvlJc w:val="left"/>
      <w:pPr>
        <w:ind w:hanging="360" w:left="2160"/>
      </w:pPr>
      <w:rPr>
        <w:rFonts w:ascii="Symbol" w:hAnsi="Symbol"/>
      </w:rPr>
    </w:lvl>
    <w:lvl w:ilvl="4" w:tplc="4F7791D9">
      <w:start w:val="1"/>
      <w:numFmt w:val="bullet"/>
      <w:suff w:val="tab"/>
      <w:lvlText w:val="o"/>
      <w:lvlJc w:val="left"/>
      <w:pPr>
        <w:ind w:hanging="360" w:left="2880"/>
      </w:pPr>
      <w:rPr>
        <w:rFonts w:ascii="Courier New" w:hAnsi="Courier New"/>
      </w:rPr>
    </w:lvl>
    <w:lvl w:ilvl="5" w:tplc="024564D2">
      <w:start w:val="1"/>
      <w:numFmt w:val="bullet"/>
      <w:suff w:val="tab"/>
      <w:lvlText w:val=""/>
      <w:lvlJc w:val="left"/>
      <w:pPr>
        <w:ind w:hanging="360" w:left="3600"/>
      </w:pPr>
      <w:rPr>
        <w:rFonts w:ascii="Wingdings" w:hAnsi="Wingdings"/>
      </w:rPr>
    </w:lvl>
    <w:lvl w:ilvl="6" w:tplc="43FAC344">
      <w:start w:val="1"/>
      <w:numFmt w:val="bullet"/>
      <w:suff w:val="tab"/>
      <w:lvlText w:val=""/>
      <w:lvlJc w:val="left"/>
      <w:pPr>
        <w:ind w:hanging="360" w:left="4320"/>
      </w:pPr>
      <w:rPr>
        <w:rFonts w:ascii="Symbol" w:hAnsi="Symbol"/>
      </w:rPr>
    </w:lvl>
    <w:lvl w:ilvl="7" w:tplc="067338B7">
      <w:start w:val="1"/>
      <w:numFmt w:val="bullet"/>
      <w:suff w:val="tab"/>
      <w:lvlText w:val="o"/>
      <w:lvlJc w:val="left"/>
      <w:pPr>
        <w:ind w:hanging="360" w:left="5040"/>
      </w:pPr>
      <w:rPr>
        <w:rFonts w:ascii="Courier New" w:hAnsi="Courier New"/>
      </w:rPr>
    </w:lvl>
    <w:lvl w:ilvl="8" w:tplc="5CDA3AFC">
      <w:start w:val="1"/>
      <w:numFmt w:val="bullet"/>
      <w:suff w:val="tab"/>
      <w:lvlText w:val=""/>
      <w:lvlJc w:val="left"/>
      <w:pPr>
        <w:ind w:hanging="360" w:left="5760"/>
      </w:pPr>
      <w:rPr>
        <w:rFonts w:ascii="Wingdings" w:hAnsi="Wingdings"/>
      </w:rPr>
    </w:lvl>
  </w:abstractNum>
  <w:abstractNum w:abstractNumId="441">
    <w:nsid w:val="54B7388F"/>
    <w:multiLevelType w:val="multilevel"/>
    <w:lvl w:ilvl="0">
      <w:start w:val="1"/>
      <w:numFmt w:val="decimal"/>
      <w:suff w:val="tab"/>
      <w:lvlText w:val="%1."/>
      <w:lvlJc w:val="left"/>
      <w:pPr>
        <w:ind w:hanging="360" w:left="360"/>
      </w:pPr>
      <w:rPr>
        <w:rFonts w:ascii="Times New Roman" w:hAnsi="Times New Roman"/>
        <w:b w:val="0"/>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442">
    <w:nsid w:val="55364393"/>
    <w:multiLevelType w:val="multilevel"/>
    <w:lvl w:ilvl="0">
      <w:start w:val="1"/>
      <w:numFmt w:val="lowerRoman"/>
      <w:suff w:val="tab"/>
      <w:lvlText w:val="%1."/>
      <w:lvlJc w:val="right"/>
      <w:pPr>
        <w:ind w:hanging="360" w:left="2520"/>
      </w:pPr>
      <w:rPr/>
    </w:lvl>
    <w:lvl w:ilvl="1">
      <w:start w:val="1"/>
      <w:numFmt w:val="lowerLetter"/>
      <w:suff w:val="tab"/>
      <w:lvlText w:val="%2."/>
      <w:lvlJc w:val="left"/>
      <w:pPr>
        <w:ind w:hanging="360" w:left="3240"/>
      </w:pPr>
      <w:rPr/>
    </w:lvl>
    <w:lvl w:ilvl="2">
      <w:start w:val="1"/>
      <w:numFmt w:val="lowerRoman"/>
      <w:suff w:val="tab"/>
      <w:lvlText w:val="%3."/>
      <w:lvlJc w:val="right"/>
      <w:pPr>
        <w:ind w:hanging="180" w:left="3960"/>
      </w:pPr>
      <w:rPr/>
    </w:lvl>
    <w:lvl w:ilvl="3">
      <w:start w:val="1"/>
      <w:numFmt w:val="decimal"/>
      <w:suff w:val="tab"/>
      <w:lvlText w:val="%4."/>
      <w:lvlJc w:val="left"/>
      <w:pPr>
        <w:ind w:hanging="360" w:left="4680"/>
      </w:pPr>
      <w:rPr/>
    </w:lvl>
    <w:lvl w:ilvl="4">
      <w:start w:val="1"/>
      <w:numFmt w:val="lowerLetter"/>
      <w:suff w:val="tab"/>
      <w:lvlText w:val="%5."/>
      <w:lvlJc w:val="left"/>
      <w:pPr>
        <w:ind w:hanging="360" w:left="5400"/>
      </w:pPr>
      <w:rPr/>
    </w:lvl>
    <w:lvl w:ilvl="5">
      <w:start w:val="1"/>
      <w:numFmt w:val="lowerRoman"/>
      <w:suff w:val="tab"/>
      <w:lvlText w:val="%6."/>
      <w:lvlJc w:val="right"/>
      <w:pPr>
        <w:ind w:hanging="180" w:left="6120"/>
      </w:pPr>
      <w:rPr/>
    </w:lvl>
    <w:lvl w:ilvl="6">
      <w:start w:val="1"/>
      <w:numFmt w:val="decimal"/>
      <w:suff w:val="tab"/>
      <w:lvlText w:val="%7."/>
      <w:lvlJc w:val="left"/>
      <w:pPr>
        <w:ind w:hanging="360" w:left="6840"/>
      </w:pPr>
      <w:rPr/>
    </w:lvl>
    <w:lvl w:ilvl="7">
      <w:start w:val="1"/>
      <w:numFmt w:val="lowerLetter"/>
      <w:suff w:val="tab"/>
      <w:lvlText w:val="%8."/>
      <w:lvlJc w:val="left"/>
      <w:pPr>
        <w:ind w:hanging="360" w:left="7560"/>
      </w:pPr>
      <w:rPr/>
    </w:lvl>
    <w:lvl w:ilvl="8">
      <w:start w:val="1"/>
      <w:numFmt w:val="lowerRoman"/>
      <w:suff w:val="tab"/>
      <w:lvlText w:val="%9."/>
      <w:lvlJc w:val="right"/>
      <w:pPr>
        <w:ind w:hanging="180" w:left="8280"/>
      </w:pPr>
      <w:rPr/>
    </w:lvl>
  </w:abstractNum>
  <w:abstractNum w:abstractNumId="443">
    <w:nsid w:val="554E4809"/>
    <w:multiLevelType w:val="multilevel"/>
    <w:lvl w:ilvl="0">
      <w:start w:val="1"/>
      <w:numFmt w:val="decimal"/>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444">
    <w:nsid w:val="556E2987"/>
    <w:multiLevelType w:val="hybridMultilevel"/>
    <w:lvl w:ilvl="0" w:tplc="3F709D93">
      <w:start w:val="1"/>
      <w:numFmt w:val="bullet"/>
      <w:suff w:val="tab"/>
      <w:lvlText w:val=""/>
      <w:lvlJc w:val="left"/>
      <w:pPr>
        <w:ind w:hanging="360" w:left="360"/>
      </w:pPr>
      <w:rPr>
        <w:rFonts w:ascii="Symbol" w:hAnsi="Symbol"/>
      </w:rPr>
    </w:lvl>
    <w:lvl w:ilvl="1" w:tplc="3F9ADE48">
      <w:start w:val="1"/>
      <w:numFmt w:val="bullet"/>
      <w:suff w:val="tab"/>
      <w:lvlText w:val="o"/>
      <w:lvlJc w:val="left"/>
      <w:pPr>
        <w:ind w:hanging="360" w:left="1080"/>
      </w:pPr>
      <w:rPr>
        <w:rFonts w:ascii="Courier New" w:hAnsi="Courier New"/>
      </w:rPr>
    </w:lvl>
    <w:lvl w:ilvl="2" w:tplc="55B57126">
      <w:start w:val="1"/>
      <w:numFmt w:val="bullet"/>
      <w:suff w:val="tab"/>
      <w:lvlText w:val=""/>
      <w:lvlJc w:val="left"/>
      <w:pPr>
        <w:ind w:hanging="360" w:left="1800"/>
      </w:pPr>
      <w:rPr>
        <w:rFonts w:ascii="Wingdings" w:hAnsi="Wingdings"/>
      </w:rPr>
    </w:lvl>
    <w:lvl w:ilvl="3" w:tplc="54C905A9">
      <w:start w:val="1"/>
      <w:numFmt w:val="bullet"/>
      <w:suff w:val="tab"/>
      <w:lvlText w:val=""/>
      <w:lvlJc w:val="left"/>
      <w:pPr>
        <w:ind w:hanging="360" w:left="2520"/>
      </w:pPr>
      <w:rPr>
        <w:rFonts w:ascii="Symbol" w:hAnsi="Symbol"/>
      </w:rPr>
    </w:lvl>
    <w:lvl w:ilvl="4" w:tplc="5C08BEC2">
      <w:start w:val="1"/>
      <w:numFmt w:val="bullet"/>
      <w:suff w:val="tab"/>
      <w:lvlText w:val="o"/>
      <w:lvlJc w:val="left"/>
      <w:pPr>
        <w:ind w:hanging="360" w:left="3240"/>
      </w:pPr>
      <w:rPr>
        <w:rFonts w:ascii="Courier New" w:hAnsi="Courier New"/>
      </w:rPr>
    </w:lvl>
    <w:lvl w:ilvl="5" w:tplc="01A95DD9">
      <w:start w:val="1"/>
      <w:numFmt w:val="bullet"/>
      <w:suff w:val="tab"/>
      <w:lvlText w:val=""/>
      <w:lvlJc w:val="left"/>
      <w:pPr>
        <w:ind w:hanging="360" w:left="3960"/>
      </w:pPr>
      <w:rPr>
        <w:rFonts w:ascii="Wingdings" w:hAnsi="Wingdings"/>
      </w:rPr>
    </w:lvl>
    <w:lvl w:ilvl="6" w:tplc="10987ABC">
      <w:start w:val="1"/>
      <w:numFmt w:val="bullet"/>
      <w:suff w:val="tab"/>
      <w:lvlText w:val=""/>
      <w:lvlJc w:val="left"/>
      <w:pPr>
        <w:ind w:hanging="360" w:left="4680"/>
      </w:pPr>
      <w:rPr>
        <w:rFonts w:ascii="Symbol" w:hAnsi="Symbol"/>
      </w:rPr>
    </w:lvl>
    <w:lvl w:ilvl="7" w:tplc="0212A47E">
      <w:start w:val="1"/>
      <w:numFmt w:val="bullet"/>
      <w:suff w:val="tab"/>
      <w:lvlText w:val="o"/>
      <w:lvlJc w:val="left"/>
      <w:pPr>
        <w:ind w:hanging="360" w:left="5400"/>
      </w:pPr>
      <w:rPr>
        <w:rFonts w:ascii="Courier New" w:hAnsi="Courier New"/>
      </w:rPr>
    </w:lvl>
    <w:lvl w:ilvl="8" w:tplc="252A143A">
      <w:start w:val="1"/>
      <w:numFmt w:val="bullet"/>
      <w:suff w:val="tab"/>
      <w:lvlText w:val=""/>
      <w:lvlJc w:val="left"/>
      <w:pPr>
        <w:ind w:hanging="360" w:left="6120"/>
      </w:pPr>
      <w:rPr>
        <w:rFonts w:ascii="Wingdings" w:hAnsi="Wingdings"/>
      </w:rPr>
    </w:lvl>
  </w:abstractNum>
  <w:abstractNum w:abstractNumId="445">
    <w:nsid w:val="558D560C"/>
    <w:multiLevelType w:val="multilevel"/>
    <w:lvl w:ilvl="0">
      <w:start w:val="1"/>
      <w:numFmt w:val="lowerRoman"/>
      <w:suff w:val="tab"/>
      <w:lvlText w:val="%1."/>
      <w:lvlJc w:val="righ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446">
    <w:nsid w:val="55A02BBA"/>
    <w:multiLevelType w:val="multilevel"/>
    <w:lvl w:ilvl="0">
      <w:start w:val="1"/>
      <w:numFmt w:val="lowerRoman"/>
      <w:suff w:val="tab"/>
      <w:lvlText w:val="%1)"/>
      <w:lvlJc w:val="left"/>
      <w:pPr>
        <w:ind w:hanging="720" w:left="1845"/>
      </w:pPr>
      <w:rPr/>
    </w:lvl>
    <w:lvl w:ilvl="1">
      <w:start w:val="1"/>
      <w:numFmt w:val="lowerLetter"/>
      <w:suff w:val="tab"/>
      <w:lvlText w:val="%2."/>
      <w:lvlJc w:val="left"/>
      <w:pPr>
        <w:ind w:hanging="360" w:left="2205"/>
      </w:pPr>
      <w:rPr/>
    </w:lvl>
    <w:lvl w:ilvl="2">
      <w:start w:val="1"/>
      <w:numFmt w:val="lowerRoman"/>
      <w:suff w:val="tab"/>
      <w:lvlText w:val="%3."/>
      <w:lvlJc w:val="right"/>
      <w:pPr>
        <w:ind w:hanging="180" w:left="2925"/>
      </w:pPr>
      <w:rPr/>
    </w:lvl>
    <w:lvl w:ilvl="3">
      <w:start w:val="1"/>
      <w:numFmt w:val="decimal"/>
      <w:suff w:val="tab"/>
      <w:lvlText w:val="%4."/>
      <w:lvlJc w:val="left"/>
      <w:pPr>
        <w:ind w:hanging="360" w:left="3645"/>
      </w:pPr>
      <w:rPr/>
    </w:lvl>
    <w:lvl w:ilvl="4">
      <w:start w:val="1"/>
      <w:numFmt w:val="lowerLetter"/>
      <w:suff w:val="tab"/>
      <w:lvlText w:val="%5."/>
      <w:lvlJc w:val="left"/>
      <w:pPr>
        <w:ind w:hanging="360" w:left="4365"/>
      </w:pPr>
      <w:rPr/>
    </w:lvl>
    <w:lvl w:ilvl="5">
      <w:start w:val="1"/>
      <w:numFmt w:val="lowerRoman"/>
      <w:suff w:val="tab"/>
      <w:lvlText w:val="%6."/>
      <w:lvlJc w:val="right"/>
      <w:pPr>
        <w:ind w:hanging="180" w:left="5085"/>
      </w:pPr>
      <w:rPr/>
    </w:lvl>
    <w:lvl w:ilvl="6">
      <w:start w:val="1"/>
      <w:numFmt w:val="decimal"/>
      <w:suff w:val="tab"/>
      <w:lvlText w:val="%7."/>
      <w:lvlJc w:val="left"/>
      <w:pPr>
        <w:ind w:hanging="360" w:left="5805"/>
      </w:pPr>
      <w:rPr/>
    </w:lvl>
    <w:lvl w:ilvl="7">
      <w:start w:val="1"/>
      <w:numFmt w:val="lowerLetter"/>
      <w:suff w:val="tab"/>
      <w:lvlText w:val="%8."/>
      <w:lvlJc w:val="left"/>
      <w:pPr>
        <w:ind w:hanging="360" w:left="6525"/>
      </w:pPr>
      <w:rPr/>
    </w:lvl>
    <w:lvl w:ilvl="8">
      <w:start w:val="1"/>
      <w:numFmt w:val="lowerRoman"/>
      <w:suff w:val="tab"/>
      <w:lvlText w:val="%9."/>
      <w:lvlJc w:val="right"/>
      <w:pPr>
        <w:ind w:hanging="180" w:left="7245"/>
      </w:pPr>
      <w:rPr/>
    </w:lvl>
  </w:abstractNum>
  <w:abstractNum w:abstractNumId="447">
    <w:nsid w:val="55FF6483"/>
    <w:multiLevelType w:val="multilevel"/>
    <w:lvl w:ilvl="0">
      <w:start w:val="1"/>
      <w:numFmt w:val="lowerRoman"/>
      <w:suff w:val="tab"/>
      <w:lvlText w:val="%1)"/>
      <w:lvlJc w:val="left"/>
      <w:pPr>
        <w:ind w:hanging="720" w:left="720"/>
      </w:pPr>
      <w:rPr>
        <w:b w:val="1"/>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448">
    <w:nsid w:val="5656573F"/>
    <w:multiLevelType w:val="hybridMultilevel"/>
    <w:lvl w:ilvl="0" w:tplc="129BA960">
      <w:start w:val="1"/>
      <w:numFmt w:val="bullet"/>
      <w:suff w:val="tab"/>
      <w:lvlText w:val=""/>
      <w:lvlJc w:val="left"/>
      <w:pPr>
        <w:ind w:hanging="360" w:left="720"/>
      </w:pPr>
      <w:rPr>
        <w:rFonts w:ascii="Wingdings" w:hAnsi="Wingdings"/>
      </w:rPr>
    </w:lvl>
    <w:lvl w:ilvl="1" w:tplc="090442FD">
      <w:start w:val="1"/>
      <w:numFmt w:val="bullet"/>
      <w:suff w:val="tab"/>
      <w:lvlText w:val="o"/>
      <w:lvlJc w:val="left"/>
      <w:pPr>
        <w:ind w:hanging="360" w:left="1440"/>
      </w:pPr>
      <w:rPr>
        <w:rFonts w:ascii="Courier New" w:hAnsi="Courier New"/>
      </w:rPr>
    </w:lvl>
    <w:lvl w:ilvl="2" w:tplc="3E16E3FB">
      <w:start w:val="1"/>
      <w:numFmt w:val="bullet"/>
      <w:suff w:val="tab"/>
      <w:lvlText w:val=""/>
      <w:lvlJc w:val="left"/>
      <w:pPr>
        <w:ind w:hanging="360" w:left="2160"/>
      </w:pPr>
      <w:rPr>
        <w:rFonts w:ascii="Wingdings" w:hAnsi="Wingdings"/>
      </w:rPr>
    </w:lvl>
    <w:lvl w:ilvl="3" w:tplc="26A68941">
      <w:start w:val="1"/>
      <w:numFmt w:val="bullet"/>
      <w:suff w:val="tab"/>
      <w:lvlText w:val=""/>
      <w:lvlJc w:val="left"/>
      <w:pPr>
        <w:ind w:hanging="360" w:left="2880"/>
      </w:pPr>
      <w:rPr>
        <w:rFonts w:ascii="Symbol" w:hAnsi="Symbol"/>
      </w:rPr>
    </w:lvl>
    <w:lvl w:ilvl="4" w:tplc="784B0171">
      <w:start w:val="1"/>
      <w:numFmt w:val="bullet"/>
      <w:suff w:val="tab"/>
      <w:lvlText w:val="o"/>
      <w:lvlJc w:val="left"/>
      <w:pPr>
        <w:ind w:hanging="360" w:left="3600"/>
      </w:pPr>
      <w:rPr>
        <w:rFonts w:ascii="Courier New" w:hAnsi="Courier New"/>
      </w:rPr>
    </w:lvl>
    <w:lvl w:ilvl="5" w:tplc="4E067B59">
      <w:start w:val="1"/>
      <w:numFmt w:val="bullet"/>
      <w:suff w:val="tab"/>
      <w:lvlText w:val=""/>
      <w:lvlJc w:val="left"/>
      <w:pPr>
        <w:ind w:hanging="360" w:left="4320"/>
      </w:pPr>
      <w:rPr>
        <w:rFonts w:ascii="Wingdings" w:hAnsi="Wingdings"/>
      </w:rPr>
    </w:lvl>
    <w:lvl w:ilvl="6" w:tplc="29B32DF0">
      <w:start w:val="1"/>
      <w:numFmt w:val="bullet"/>
      <w:suff w:val="tab"/>
      <w:lvlText w:val=""/>
      <w:lvlJc w:val="left"/>
      <w:pPr>
        <w:ind w:hanging="360" w:left="5040"/>
      </w:pPr>
      <w:rPr>
        <w:rFonts w:ascii="Symbol" w:hAnsi="Symbol"/>
      </w:rPr>
    </w:lvl>
    <w:lvl w:ilvl="7" w:tplc="0DC67E59">
      <w:start w:val="1"/>
      <w:numFmt w:val="bullet"/>
      <w:suff w:val="tab"/>
      <w:lvlText w:val="o"/>
      <w:lvlJc w:val="left"/>
      <w:pPr>
        <w:ind w:hanging="360" w:left="5760"/>
      </w:pPr>
      <w:rPr>
        <w:rFonts w:ascii="Courier New" w:hAnsi="Courier New"/>
      </w:rPr>
    </w:lvl>
    <w:lvl w:ilvl="8" w:tplc="26040383">
      <w:start w:val="1"/>
      <w:numFmt w:val="bullet"/>
      <w:suff w:val="tab"/>
      <w:lvlText w:val=""/>
      <w:lvlJc w:val="left"/>
      <w:pPr>
        <w:ind w:hanging="360" w:left="6480"/>
      </w:pPr>
      <w:rPr>
        <w:rFonts w:ascii="Wingdings" w:hAnsi="Wingdings"/>
      </w:rPr>
    </w:lvl>
  </w:abstractNum>
  <w:abstractNum w:abstractNumId="449">
    <w:nsid w:val="56803147"/>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450">
    <w:nsid w:val="569275BD"/>
    <w:multiLevelType w:val="multilevel"/>
    <w:lvl w:ilvl="0">
      <w:start w:val="1"/>
      <w:numFmt w:val="lowerRoman"/>
      <w:suff w:val="tab"/>
      <w:lvlText w:val="%1."/>
      <w:lvlJc w:val="righ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451">
    <w:nsid w:val="57006B71"/>
    <w:multiLevelType w:val="multilevel"/>
    <w:lvl w:ilvl="0">
      <w:start w:val="1"/>
      <w:numFmt w:val="lowerLetter"/>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452">
    <w:nsid w:val="57231A58"/>
    <w:multiLevelType w:val="multilevel"/>
    <w:lvl w:ilvl="0">
      <w:start w:val="1"/>
      <w:numFmt w:val="lowerLetter"/>
      <w:suff w:val="tab"/>
      <w:lvlText w:val="%1)"/>
      <w:lvlJc w:val="left"/>
      <w:pPr>
        <w:ind w:hanging="360" w:left="1080"/>
      </w:pPr>
      <w:rPr/>
    </w:lvl>
    <w:lvl w:ilvl="1">
      <w:start w:val="1"/>
      <w:numFmt w:val="lowerLetter"/>
      <w:suff w:val="tab"/>
      <w:lvlText w:val="%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453">
    <w:nsid w:val="573969C3"/>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454">
    <w:nsid w:val="574008A6"/>
    <w:multiLevelType w:val="hybridMultilevel"/>
    <w:lvl w:ilvl="0" w:tplc="01288085">
      <w:start w:val="1"/>
      <w:numFmt w:val="bullet"/>
      <w:suff w:val="tab"/>
      <w:lvlText w:val=""/>
      <w:lvlJc w:val="left"/>
      <w:pPr>
        <w:ind w:hanging="360" w:left="1830"/>
      </w:pPr>
      <w:rPr>
        <w:rFonts w:ascii="Symbol" w:hAnsi="Symbol"/>
      </w:rPr>
    </w:lvl>
    <w:lvl w:ilvl="1" w:tplc="395A770D">
      <w:start w:val="1"/>
      <w:numFmt w:val="bullet"/>
      <w:suff w:val="tab"/>
      <w:lvlText w:val="o"/>
      <w:lvlJc w:val="left"/>
      <w:pPr>
        <w:ind w:hanging="360" w:left="2550"/>
      </w:pPr>
      <w:rPr>
        <w:rFonts w:ascii="Courier New" w:hAnsi="Courier New"/>
      </w:rPr>
    </w:lvl>
    <w:lvl w:ilvl="2" w:tplc="177D1D5C">
      <w:start w:val="1"/>
      <w:numFmt w:val="bullet"/>
      <w:suff w:val="tab"/>
      <w:lvlText w:val=""/>
      <w:lvlJc w:val="left"/>
      <w:pPr>
        <w:ind w:hanging="360" w:left="3270"/>
      </w:pPr>
      <w:rPr>
        <w:rFonts w:ascii="Wingdings" w:hAnsi="Wingdings"/>
      </w:rPr>
    </w:lvl>
    <w:lvl w:ilvl="3" w:tplc="523024AA">
      <w:start w:val="1"/>
      <w:numFmt w:val="bullet"/>
      <w:suff w:val="tab"/>
      <w:lvlText w:val=""/>
      <w:lvlJc w:val="left"/>
      <w:pPr>
        <w:ind w:hanging="360" w:left="3990"/>
      </w:pPr>
      <w:rPr>
        <w:rFonts w:ascii="Symbol" w:hAnsi="Symbol"/>
      </w:rPr>
    </w:lvl>
    <w:lvl w:ilvl="4" w:tplc="5D932442">
      <w:start w:val="1"/>
      <w:numFmt w:val="bullet"/>
      <w:suff w:val="tab"/>
      <w:lvlText w:val="o"/>
      <w:lvlJc w:val="left"/>
      <w:pPr>
        <w:ind w:hanging="360" w:left="4710"/>
      </w:pPr>
      <w:rPr>
        <w:rFonts w:ascii="Courier New" w:hAnsi="Courier New"/>
      </w:rPr>
    </w:lvl>
    <w:lvl w:ilvl="5" w:tplc="2EF8846B">
      <w:start w:val="1"/>
      <w:numFmt w:val="bullet"/>
      <w:suff w:val="tab"/>
      <w:lvlText w:val=""/>
      <w:lvlJc w:val="left"/>
      <w:pPr>
        <w:ind w:hanging="360" w:left="5430"/>
      </w:pPr>
      <w:rPr>
        <w:rFonts w:ascii="Wingdings" w:hAnsi="Wingdings"/>
      </w:rPr>
    </w:lvl>
    <w:lvl w:ilvl="6" w:tplc="1D24EE71">
      <w:start w:val="1"/>
      <w:numFmt w:val="bullet"/>
      <w:suff w:val="tab"/>
      <w:lvlText w:val=""/>
      <w:lvlJc w:val="left"/>
      <w:pPr>
        <w:ind w:hanging="360" w:left="6150"/>
      </w:pPr>
      <w:rPr>
        <w:rFonts w:ascii="Symbol" w:hAnsi="Symbol"/>
      </w:rPr>
    </w:lvl>
    <w:lvl w:ilvl="7" w:tplc="4FB83C3F">
      <w:start w:val="1"/>
      <w:numFmt w:val="bullet"/>
      <w:suff w:val="tab"/>
      <w:lvlText w:val="o"/>
      <w:lvlJc w:val="left"/>
      <w:pPr>
        <w:ind w:hanging="360" w:left="6870"/>
      </w:pPr>
      <w:rPr>
        <w:rFonts w:ascii="Courier New" w:hAnsi="Courier New"/>
      </w:rPr>
    </w:lvl>
    <w:lvl w:ilvl="8" w:tplc="4E0880CA">
      <w:start w:val="1"/>
      <w:numFmt w:val="bullet"/>
      <w:suff w:val="tab"/>
      <w:lvlText w:val=""/>
      <w:lvlJc w:val="left"/>
      <w:pPr>
        <w:ind w:hanging="360" w:left="7590"/>
      </w:pPr>
      <w:rPr>
        <w:rFonts w:ascii="Wingdings" w:hAnsi="Wingdings"/>
      </w:rPr>
    </w:lvl>
  </w:abstractNum>
  <w:abstractNum w:abstractNumId="455">
    <w:nsid w:val="57506DB4"/>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456">
    <w:nsid w:val="57576340"/>
    <w:multiLevelType w:val="hybridMultilevel"/>
    <w:lvl w:ilvl="0" w:tplc="494F7595">
      <w:start w:val="1"/>
      <w:numFmt w:val="bullet"/>
      <w:suff w:val="tab"/>
      <w:lvlText w:val=""/>
      <w:lvlJc w:val="left"/>
      <w:pPr>
        <w:ind w:hanging="360" w:left="720"/>
      </w:pPr>
      <w:rPr>
        <w:rFonts w:ascii="Wingdings" w:hAnsi="Wingdings"/>
      </w:rPr>
    </w:lvl>
    <w:lvl w:ilvl="1" w:tplc="33D1AB15">
      <w:start w:val="1"/>
      <w:numFmt w:val="bullet"/>
      <w:suff w:val="tab"/>
      <w:lvlText w:val="o"/>
      <w:lvlJc w:val="left"/>
      <w:pPr>
        <w:ind w:hanging="360" w:left="1440"/>
      </w:pPr>
      <w:rPr>
        <w:rFonts w:ascii="Courier New" w:hAnsi="Courier New"/>
      </w:rPr>
    </w:lvl>
    <w:lvl w:ilvl="2" w:tplc="41D6046C">
      <w:start w:val="1"/>
      <w:numFmt w:val="bullet"/>
      <w:suff w:val="tab"/>
      <w:lvlText w:val=""/>
      <w:lvlJc w:val="left"/>
      <w:pPr>
        <w:ind w:hanging="360" w:left="2160"/>
      </w:pPr>
      <w:rPr>
        <w:rFonts w:ascii="Wingdings" w:hAnsi="Wingdings"/>
      </w:rPr>
    </w:lvl>
    <w:lvl w:ilvl="3" w:tplc="107FFE30">
      <w:start w:val="1"/>
      <w:numFmt w:val="bullet"/>
      <w:suff w:val="tab"/>
      <w:lvlText w:val=""/>
      <w:lvlJc w:val="left"/>
      <w:pPr>
        <w:ind w:hanging="360" w:left="2880"/>
      </w:pPr>
      <w:rPr>
        <w:rFonts w:ascii="Symbol" w:hAnsi="Symbol"/>
      </w:rPr>
    </w:lvl>
    <w:lvl w:ilvl="4" w:tplc="26843668">
      <w:start w:val="1"/>
      <w:numFmt w:val="bullet"/>
      <w:suff w:val="tab"/>
      <w:lvlText w:val="o"/>
      <w:lvlJc w:val="left"/>
      <w:pPr>
        <w:ind w:hanging="360" w:left="3600"/>
      </w:pPr>
      <w:rPr>
        <w:rFonts w:ascii="Courier New" w:hAnsi="Courier New"/>
      </w:rPr>
    </w:lvl>
    <w:lvl w:ilvl="5" w:tplc="316221BD">
      <w:start w:val="1"/>
      <w:numFmt w:val="bullet"/>
      <w:suff w:val="tab"/>
      <w:lvlText w:val=""/>
      <w:lvlJc w:val="left"/>
      <w:pPr>
        <w:ind w:hanging="360" w:left="4320"/>
      </w:pPr>
      <w:rPr>
        <w:rFonts w:ascii="Wingdings" w:hAnsi="Wingdings"/>
      </w:rPr>
    </w:lvl>
    <w:lvl w:ilvl="6" w:tplc="1E5A4CFD">
      <w:start w:val="1"/>
      <w:numFmt w:val="bullet"/>
      <w:suff w:val="tab"/>
      <w:lvlText w:val=""/>
      <w:lvlJc w:val="left"/>
      <w:pPr>
        <w:ind w:hanging="360" w:left="5040"/>
      </w:pPr>
      <w:rPr>
        <w:rFonts w:ascii="Symbol" w:hAnsi="Symbol"/>
      </w:rPr>
    </w:lvl>
    <w:lvl w:ilvl="7" w:tplc="3B35D18B">
      <w:start w:val="1"/>
      <w:numFmt w:val="bullet"/>
      <w:suff w:val="tab"/>
      <w:lvlText w:val="o"/>
      <w:lvlJc w:val="left"/>
      <w:pPr>
        <w:ind w:hanging="360" w:left="5760"/>
      </w:pPr>
      <w:rPr>
        <w:rFonts w:ascii="Courier New" w:hAnsi="Courier New"/>
      </w:rPr>
    </w:lvl>
    <w:lvl w:ilvl="8" w:tplc="0EB321E1">
      <w:start w:val="1"/>
      <w:numFmt w:val="bullet"/>
      <w:suff w:val="tab"/>
      <w:lvlText w:val=""/>
      <w:lvlJc w:val="left"/>
      <w:pPr>
        <w:ind w:hanging="360" w:left="6480"/>
      </w:pPr>
      <w:rPr>
        <w:rFonts w:ascii="Wingdings" w:hAnsi="Wingdings"/>
      </w:rPr>
    </w:lvl>
  </w:abstractNum>
  <w:abstractNum w:abstractNumId="457">
    <w:nsid w:val="57634257"/>
    <w:multiLevelType w:val="hybridMultilevel"/>
    <w:lvl w:ilvl="0" w:tplc="7A17CB66">
      <w:start w:val="1"/>
      <w:numFmt w:val="bullet"/>
      <w:suff w:val="tab"/>
      <w:lvlText w:val=""/>
      <w:lvlJc w:val="left"/>
      <w:pPr>
        <w:ind w:hanging="360" w:left="1440"/>
      </w:pPr>
      <w:rPr>
        <w:rFonts w:ascii="Symbol" w:hAnsi="Symbol"/>
      </w:rPr>
    </w:lvl>
    <w:lvl w:ilvl="1" w:tplc="608A299F">
      <w:start w:val="1"/>
      <w:numFmt w:val="bullet"/>
      <w:suff w:val="tab"/>
      <w:lvlText w:val="o"/>
      <w:lvlJc w:val="left"/>
      <w:pPr>
        <w:ind w:hanging="360" w:left="2160"/>
      </w:pPr>
      <w:rPr>
        <w:rFonts w:ascii="Courier New" w:hAnsi="Courier New"/>
      </w:rPr>
    </w:lvl>
    <w:lvl w:ilvl="2" w:tplc="53F7F124">
      <w:start w:val="1"/>
      <w:numFmt w:val="bullet"/>
      <w:suff w:val="tab"/>
      <w:lvlText w:val=""/>
      <w:lvlJc w:val="left"/>
      <w:pPr>
        <w:ind w:hanging="360" w:left="2880"/>
      </w:pPr>
      <w:rPr>
        <w:rFonts w:ascii="Wingdings" w:hAnsi="Wingdings"/>
      </w:rPr>
    </w:lvl>
    <w:lvl w:ilvl="3" w:tplc="10F3ABAD">
      <w:start w:val="1"/>
      <w:numFmt w:val="bullet"/>
      <w:suff w:val="tab"/>
      <w:lvlText w:val=""/>
      <w:lvlJc w:val="left"/>
      <w:pPr>
        <w:ind w:hanging="360" w:left="3600"/>
      </w:pPr>
      <w:rPr>
        <w:rFonts w:ascii="Symbol" w:hAnsi="Symbol"/>
      </w:rPr>
    </w:lvl>
    <w:lvl w:ilvl="4" w:tplc="4AA0CA25">
      <w:start w:val="1"/>
      <w:numFmt w:val="bullet"/>
      <w:suff w:val="tab"/>
      <w:lvlText w:val="o"/>
      <w:lvlJc w:val="left"/>
      <w:pPr>
        <w:ind w:hanging="360" w:left="4320"/>
      </w:pPr>
      <w:rPr>
        <w:rFonts w:ascii="Courier New" w:hAnsi="Courier New"/>
      </w:rPr>
    </w:lvl>
    <w:lvl w:ilvl="5" w:tplc="0EB1645F">
      <w:start w:val="1"/>
      <w:numFmt w:val="bullet"/>
      <w:suff w:val="tab"/>
      <w:lvlText w:val=""/>
      <w:lvlJc w:val="left"/>
      <w:pPr>
        <w:ind w:hanging="360" w:left="5040"/>
      </w:pPr>
      <w:rPr>
        <w:rFonts w:ascii="Wingdings" w:hAnsi="Wingdings"/>
      </w:rPr>
    </w:lvl>
    <w:lvl w:ilvl="6" w:tplc="1C164053">
      <w:start w:val="1"/>
      <w:numFmt w:val="bullet"/>
      <w:suff w:val="tab"/>
      <w:lvlText w:val=""/>
      <w:lvlJc w:val="left"/>
      <w:pPr>
        <w:ind w:hanging="360" w:left="5760"/>
      </w:pPr>
      <w:rPr>
        <w:rFonts w:ascii="Symbol" w:hAnsi="Symbol"/>
      </w:rPr>
    </w:lvl>
    <w:lvl w:ilvl="7" w:tplc="2731902D">
      <w:start w:val="1"/>
      <w:numFmt w:val="bullet"/>
      <w:suff w:val="tab"/>
      <w:lvlText w:val="o"/>
      <w:lvlJc w:val="left"/>
      <w:pPr>
        <w:ind w:hanging="360" w:left="6480"/>
      </w:pPr>
      <w:rPr>
        <w:rFonts w:ascii="Courier New" w:hAnsi="Courier New"/>
      </w:rPr>
    </w:lvl>
    <w:lvl w:ilvl="8" w:tplc="383AE3F0">
      <w:start w:val="1"/>
      <w:numFmt w:val="bullet"/>
      <w:suff w:val="tab"/>
      <w:lvlText w:val=""/>
      <w:lvlJc w:val="left"/>
      <w:pPr>
        <w:ind w:hanging="360" w:left="7200"/>
      </w:pPr>
      <w:rPr>
        <w:rFonts w:ascii="Wingdings" w:hAnsi="Wingdings"/>
      </w:rPr>
    </w:lvl>
  </w:abstractNum>
  <w:abstractNum w:abstractNumId="458">
    <w:nsid w:val="57D25521"/>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459">
    <w:nsid w:val="581C67B1"/>
    <w:multiLevelType w:val="hybridMultilevel"/>
    <w:lvl w:ilvl="0" w:tplc="3FD44EEE">
      <w:start w:val="1"/>
      <w:numFmt w:val="bullet"/>
      <w:suff w:val="tab"/>
      <w:lvlText w:val=""/>
      <w:lvlJc w:val="left"/>
      <w:pPr>
        <w:ind w:hanging="360" w:left="720"/>
      </w:pPr>
      <w:rPr>
        <w:rFonts w:ascii="Wingdings" w:hAnsi="Wingdings"/>
      </w:rPr>
    </w:lvl>
    <w:lvl w:ilvl="1" w:tplc="26839D61">
      <w:start w:val="1"/>
      <w:numFmt w:val="bullet"/>
      <w:suff w:val="tab"/>
      <w:lvlText w:val="o"/>
      <w:lvlJc w:val="left"/>
      <w:pPr>
        <w:ind w:hanging="360" w:left="1440"/>
      </w:pPr>
      <w:rPr>
        <w:rFonts w:ascii="Courier New" w:hAnsi="Courier New"/>
      </w:rPr>
    </w:lvl>
    <w:lvl w:ilvl="2" w:tplc="13DFD05C">
      <w:start w:val="1"/>
      <w:numFmt w:val="bullet"/>
      <w:suff w:val="tab"/>
      <w:lvlText w:val=""/>
      <w:lvlJc w:val="left"/>
      <w:pPr>
        <w:ind w:hanging="360" w:left="2160"/>
      </w:pPr>
      <w:rPr>
        <w:rFonts w:ascii="Wingdings" w:hAnsi="Wingdings"/>
      </w:rPr>
    </w:lvl>
    <w:lvl w:ilvl="3" w:tplc="08AC875B">
      <w:start w:val="1"/>
      <w:numFmt w:val="bullet"/>
      <w:suff w:val="tab"/>
      <w:lvlText w:val=""/>
      <w:lvlJc w:val="left"/>
      <w:pPr>
        <w:ind w:hanging="360" w:left="2880"/>
      </w:pPr>
      <w:rPr>
        <w:rFonts w:ascii="Symbol" w:hAnsi="Symbol"/>
      </w:rPr>
    </w:lvl>
    <w:lvl w:ilvl="4" w:tplc="69C4F8CE">
      <w:start w:val="1"/>
      <w:numFmt w:val="bullet"/>
      <w:suff w:val="tab"/>
      <w:lvlText w:val="o"/>
      <w:lvlJc w:val="left"/>
      <w:pPr>
        <w:ind w:hanging="360" w:left="3600"/>
      </w:pPr>
      <w:rPr>
        <w:rFonts w:ascii="Courier New" w:hAnsi="Courier New"/>
      </w:rPr>
    </w:lvl>
    <w:lvl w:ilvl="5" w:tplc="41B1147F">
      <w:start w:val="1"/>
      <w:numFmt w:val="bullet"/>
      <w:suff w:val="tab"/>
      <w:lvlText w:val=""/>
      <w:lvlJc w:val="left"/>
      <w:pPr>
        <w:ind w:hanging="360" w:left="4320"/>
      </w:pPr>
      <w:rPr>
        <w:rFonts w:ascii="Wingdings" w:hAnsi="Wingdings"/>
      </w:rPr>
    </w:lvl>
    <w:lvl w:ilvl="6" w:tplc="5C41614D">
      <w:start w:val="1"/>
      <w:numFmt w:val="bullet"/>
      <w:suff w:val="tab"/>
      <w:lvlText w:val=""/>
      <w:lvlJc w:val="left"/>
      <w:pPr>
        <w:ind w:hanging="360" w:left="5040"/>
      </w:pPr>
      <w:rPr>
        <w:rFonts w:ascii="Symbol" w:hAnsi="Symbol"/>
      </w:rPr>
    </w:lvl>
    <w:lvl w:ilvl="7" w:tplc="42D243BE">
      <w:start w:val="1"/>
      <w:numFmt w:val="bullet"/>
      <w:suff w:val="tab"/>
      <w:lvlText w:val="o"/>
      <w:lvlJc w:val="left"/>
      <w:pPr>
        <w:ind w:hanging="360" w:left="5760"/>
      </w:pPr>
      <w:rPr>
        <w:rFonts w:ascii="Courier New" w:hAnsi="Courier New"/>
      </w:rPr>
    </w:lvl>
    <w:lvl w:ilvl="8" w:tplc="4D18C1A8">
      <w:start w:val="1"/>
      <w:numFmt w:val="bullet"/>
      <w:suff w:val="tab"/>
      <w:lvlText w:val=""/>
      <w:lvlJc w:val="left"/>
      <w:pPr>
        <w:ind w:hanging="360" w:left="6480"/>
      </w:pPr>
      <w:rPr>
        <w:rFonts w:ascii="Wingdings" w:hAnsi="Wingdings"/>
      </w:rPr>
    </w:lvl>
  </w:abstractNum>
  <w:abstractNum w:abstractNumId="460">
    <w:nsid w:val="582422B5"/>
    <w:multiLevelType w:val="hybridMultilevel"/>
    <w:lvl w:ilvl="0" w:tplc="455D1EA0">
      <w:start w:val="1"/>
      <w:numFmt w:val="bullet"/>
      <w:suff w:val="tab"/>
      <w:lvlText w:val=""/>
      <w:lvlJc w:val="left"/>
      <w:pPr>
        <w:ind w:hanging="360" w:left="720"/>
      </w:pPr>
      <w:rPr>
        <w:rFonts w:ascii="Symbol" w:hAnsi="Symbol"/>
      </w:rPr>
    </w:lvl>
    <w:lvl w:ilvl="1" w:tplc="6D4078E7">
      <w:start w:val="1"/>
      <w:numFmt w:val="bullet"/>
      <w:suff w:val="tab"/>
      <w:lvlText w:val="o"/>
      <w:lvlJc w:val="left"/>
      <w:pPr>
        <w:ind w:hanging="360" w:left="1440"/>
      </w:pPr>
      <w:rPr>
        <w:rFonts w:ascii="Courier New" w:hAnsi="Courier New"/>
      </w:rPr>
    </w:lvl>
    <w:lvl w:ilvl="2" w:tplc="6207BA04">
      <w:start w:val="1"/>
      <w:numFmt w:val="bullet"/>
      <w:suff w:val="tab"/>
      <w:lvlText w:val=""/>
      <w:lvlJc w:val="left"/>
      <w:pPr>
        <w:ind w:hanging="360" w:left="2160"/>
      </w:pPr>
      <w:rPr>
        <w:rFonts w:ascii="Wingdings" w:hAnsi="Wingdings"/>
      </w:rPr>
    </w:lvl>
    <w:lvl w:ilvl="3" w:tplc="26BCEDBB">
      <w:start w:val="1"/>
      <w:numFmt w:val="bullet"/>
      <w:suff w:val="tab"/>
      <w:lvlText w:val=""/>
      <w:lvlJc w:val="left"/>
      <w:pPr>
        <w:ind w:hanging="360" w:left="2880"/>
      </w:pPr>
      <w:rPr>
        <w:rFonts w:ascii="Symbol" w:hAnsi="Symbol"/>
      </w:rPr>
    </w:lvl>
    <w:lvl w:ilvl="4" w:tplc="37A41837">
      <w:start w:val="1"/>
      <w:numFmt w:val="bullet"/>
      <w:suff w:val="tab"/>
      <w:lvlText w:val="o"/>
      <w:lvlJc w:val="left"/>
      <w:pPr>
        <w:ind w:hanging="360" w:left="3600"/>
      </w:pPr>
      <w:rPr>
        <w:rFonts w:ascii="Courier New" w:hAnsi="Courier New"/>
      </w:rPr>
    </w:lvl>
    <w:lvl w:ilvl="5" w:tplc="0C508383">
      <w:start w:val="1"/>
      <w:numFmt w:val="bullet"/>
      <w:suff w:val="tab"/>
      <w:lvlText w:val=""/>
      <w:lvlJc w:val="left"/>
      <w:pPr>
        <w:ind w:hanging="360" w:left="4320"/>
      </w:pPr>
      <w:rPr>
        <w:rFonts w:ascii="Wingdings" w:hAnsi="Wingdings"/>
      </w:rPr>
    </w:lvl>
    <w:lvl w:ilvl="6" w:tplc="33A0DD0D">
      <w:start w:val="1"/>
      <w:numFmt w:val="bullet"/>
      <w:suff w:val="tab"/>
      <w:lvlText w:val=""/>
      <w:lvlJc w:val="left"/>
      <w:pPr>
        <w:ind w:hanging="360" w:left="5040"/>
      </w:pPr>
      <w:rPr>
        <w:rFonts w:ascii="Symbol" w:hAnsi="Symbol"/>
      </w:rPr>
    </w:lvl>
    <w:lvl w:ilvl="7" w:tplc="47490526">
      <w:start w:val="1"/>
      <w:numFmt w:val="bullet"/>
      <w:suff w:val="tab"/>
      <w:lvlText w:val="o"/>
      <w:lvlJc w:val="left"/>
      <w:pPr>
        <w:ind w:hanging="360" w:left="5760"/>
      </w:pPr>
      <w:rPr>
        <w:rFonts w:ascii="Courier New" w:hAnsi="Courier New"/>
      </w:rPr>
    </w:lvl>
    <w:lvl w:ilvl="8" w:tplc="4E40F968">
      <w:start w:val="1"/>
      <w:numFmt w:val="bullet"/>
      <w:suff w:val="tab"/>
      <w:lvlText w:val=""/>
      <w:lvlJc w:val="left"/>
      <w:pPr>
        <w:ind w:hanging="360" w:left="6480"/>
      </w:pPr>
      <w:rPr>
        <w:rFonts w:ascii="Wingdings" w:hAnsi="Wingdings"/>
      </w:rPr>
    </w:lvl>
  </w:abstractNum>
  <w:abstractNum w:abstractNumId="461">
    <w:nsid w:val="58504E4D"/>
    <w:multiLevelType w:val="multilevel"/>
    <w:lvl w:ilvl="0">
      <w:start w:val="1"/>
      <w:numFmt w:val="lowerRoman"/>
      <w:suff w:val="tab"/>
      <w:lvlText w:val="%1."/>
      <w:lvlJc w:val="righ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462">
    <w:nsid w:val="589C2F76"/>
    <w:multiLevelType w:val="hybridMultilevel"/>
    <w:lvl w:ilvl="0" w:tplc="63540FCD">
      <w:start w:val="1"/>
      <w:numFmt w:val="bullet"/>
      <w:suff w:val="tab"/>
      <w:lvlText w:val=""/>
      <w:lvlJc w:val="left"/>
      <w:pPr>
        <w:ind w:hanging="360" w:left="720"/>
      </w:pPr>
      <w:rPr>
        <w:rFonts w:ascii="Wingdings" w:hAnsi="Wingdings"/>
      </w:rPr>
    </w:lvl>
    <w:lvl w:ilvl="1" w:tplc="021BAC30">
      <w:start w:val="1"/>
      <w:numFmt w:val="bullet"/>
      <w:suff w:val="tab"/>
      <w:lvlText w:val="o"/>
      <w:lvlJc w:val="left"/>
      <w:pPr>
        <w:ind w:hanging="360" w:left="1440"/>
      </w:pPr>
      <w:rPr>
        <w:rFonts w:ascii="Courier New" w:hAnsi="Courier New"/>
      </w:rPr>
    </w:lvl>
    <w:lvl w:ilvl="2" w:tplc="62800C93">
      <w:start w:val="1"/>
      <w:numFmt w:val="bullet"/>
      <w:suff w:val="tab"/>
      <w:lvlText w:val=""/>
      <w:lvlJc w:val="left"/>
      <w:pPr>
        <w:ind w:hanging="360" w:left="2160"/>
      </w:pPr>
      <w:rPr>
        <w:rFonts w:ascii="Wingdings" w:hAnsi="Wingdings"/>
      </w:rPr>
    </w:lvl>
    <w:lvl w:ilvl="3" w:tplc="0CB4C33E">
      <w:start w:val="1"/>
      <w:numFmt w:val="bullet"/>
      <w:suff w:val="tab"/>
      <w:lvlText w:val=""/>
      <w:lvlJc w:val="left"/>
      <w:pPr>
        <w:ind w:hanging="360" w:left="2880"/>
      </w:pPr>
      <w:rPr>
        <w:rFonts w:ascii="Symbol" w:hAnsi="Symbol"/>
      </w:rPr>
    </w:lvl>
    <w:lvl w:ilvl="4" w:tplc="084C3D44">
      <w:start w:val="1"/>
      <w:numFmt w:val="bullet"/>
      <w:suff w:val="tab"/>
      <w:lvlText w:val="o"/>
      <w:lvlJc w:val="left"/>
      <w:pPr>
        <w:ind w:hanging="360" w:left="3600"/>
      </w:pPr>
      <w:rPr>
        <w:rFonts w:ascii="Courier New" w:hAnsi="Courier New"/>
      </w:rPr>
    </w:lvl>
    <w:lvl w:ilvl="5" w:tplc="3D1530E5">
      <w:start w:val="1"/>
      <w:numFmt w:val="bullet"/>
      <w:suff w:val="tab"/>
      <w:lvlText w:val=""/>
      <w:lvlJc w:val="left"/>
      <w:pPr>
        <w:ind w:hanging="360" w:left="4320"/>
      </w:pPr>
      <w:rPr>
        <w:rFonts w:ascii="Wingdings" w:hAnsi="Wingdings"/>
      </w:rPr>
    </w:lvl>
    <w:lvl w:ilvl="6" w:tplc="3F535A78">
      <w:start w:val="1"/>
      <w:numFmt w:val="bullet"/>
      <w:suff w:val="tab"/>
      <w:lvlText w:val=""/>
      <w:lvlJc w:val="left"/>
      <w:pPr>
        <w:ind w:hanging="360" w:left="5040"/>
      </w:pPr>
      <w:rPr>
        <w:rFonts w:ascii="Symbol" w:hAnsi="Symbol"/>
      </w:rPr>
    </w:lvl>
    <w:lvl w:ilvl="7" w:tplc="2F9B6288">
      <w:start w:val="1"/>
      <w:numFmt w:val="bullet"/>
      <w:suff w:val="tab"/>
      <w:lvlText w:val="o"/>
      <w:lvlJc w:val="left"/>
      <w:pPr>
        <w:ind w:hanging="360" w:left="5760"/>
      </w:pPr>
      <w:rPr>
        <w:rFonts w:ascii="Courier New" w:hAnsi="Courier New"/>
      </w:rPr>
    </w:lvl>
    <w:lvl w:ilvl="8" w:tplc="2D3C54B8">
      <w:start w:val="1"/>
      <w:numFmt w:val="bullet"/>
      <w:suff w:val="tab"/>
      <w:lvlText w:val=""/>
      <w:lvlJc w:val="left"/>
      <w:pPr>
        <w:ind w:hanging="360" w:left="6480"/>
      </w:pPr>
      <w:rPr>
        <w:rFonts w:ascii="Wingdings" w:hAnsi="Wingdings"/>
      </w:rPr>
    </w:lvl>
  </w:abstractNum>
  <w:abstractNum w:abstractNumId="463">
    <w:nsid w:val="58A45E98"/>
    <w:multiLevelType w:val="multilevel"/>
    <w:lvl w:ilvl="0">
      <w:start w:val="1"/>
      <w:numFmt w:val="lowerRoman"/>
      <w:suff w:val="tab"/>
      <w:lvlText w:val="%1."/>
      <w:lvlJc w:val="right"/>
      <w:pPr>
        <w:ind w:hanging="360" w:left="1080"/>
      </w:pPr>
      <w:rPr/>
    </w:lvl>
    <w:lvl w:ilvl="1">
      <w:start w:val="1"/>
      <w:numFmt w:val="lowerLetter"/>
      <w:suff w:val="tab"/>
      <w:lvlText w:val="%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464">
    <w:nsid w:val="58BA11B2"/>
    <w:multiLevelType w:val="multilevel"/>
    <w:lvl w:ilvl="0">
      <w:start w:val="1"/>
      <w:numFmt w:val="lowerRoman"/>
      <w:suff w:val="tab"/>
      <w:lvlText w:val="%1."/>
      <w:lvlJc w:val="left"/>
      <w:pPr>
        <w:ind w:hanging="720" w:left="720"/>
      </w:pPr>
      <w:rPr/>
    </w:lvl>
    <w:lvl w:ilvl="1">
      <w:start w:val="1"/>
      <w:numFmt w:val="lowerLetter"/>
      <w:suff w:val="tab"/>
      <w:lvlText w:val="%2."/>
      <w:lvlJc w:val="left"/>
      <w:pPr>
        <w:ind w:hanging="360" w:left="2520"/>
      </w:pPr>
      <w:rPr/>
    </w:lvl>
    <w:lvl w:ilvl="2">
      <w:start w:val="1"/>
      <w:numFmt w:val="lowerRoman"/>
      <w:suff w:val="tab"/>
      <w:lvlText w:val="%3."/>
      <w:lvlJc w:val="right"/>
      <w:pPr>
        <w:ind w:hanging="180" w:left="3240"/>
      </w:pPr>
      <w:rPr/>
    </w:lvl>
    <w:lvl w:ilvl="3">
      <w:start w:val="1"/>
      <w:numFmt w:val="decimal"/>
      <w:suff w:val="tab"/>
      <w:lvlText w:val="%4."/>
      <w:lvlJc w:val="left"/>
      <w:pPr>
        <w:ind w:hanging="360" w:left="3960"/>
      </w:pPr>
      <w:rPr/>
    </w:lvl>
    <w:lvl w:ilvl="4">
      <w:start w:val="1"/>
      <w:numFmt w:val="lowerLetter"/>
      <w:suff w:val="tab"/>
      <w:lvlText w:val="%5."/>
      <w:lvlJc w:val="left"/>
      <w:pPr>
        <w:ind w:hanging="360" w:left="4680"/>
      </w:pPr>
      <w:rPr/>
    </w:lvl>
    <w:lvl w:ilvl="5">
      <w:start w:val="1"/>
      <w:numFmt w:val="lowerRoman"/>
      <w:suff w:val="tab"/>
      <w:lvlText w:val="%6."/>
      <w:lvlJc w:val="right"/>
      <w:pPr>
        <w:ind w:hanging="180" w:left="5400"/>
      </w:pPr>
      <w:rPr/>
    </w:lvl>
    <w:lvl w:ilvl="6">
      <w:start w:val="1"/>
      <w:numFmt w:val="decimal"/>
      <w:suff w:val="tab"/>
      <w:lvlText w:val="%7."/>
      <w:lvlJc w:val="left"/>
      <w:pPr>
        <w:ind w:hanging="360" w:left="6120"/>
      </w:pPr>
      <w:rPr/>
    </w:lvl>
    <w:lvl w:ilvl="7">
      <w:start w:val="1"/>
      <w:numFmt w:val="lowerLetter"/>
      <w:suff w:val="tab"/>
      <w:lvlText w:val="%8."/>
      <w:lvlJc w:val="left"/>
      <w:pPr>
        <w:ind w:hanging="360" w:left="6840"/>
      </w:pPr>
      <w:rPr/>
    </w:lvl>
    <w:lvl w:ilvl="8">
      <w:start w:val="1"/>
      <w:numFmt w:val="lowerRoman"/>
      <w:suff w:val="tab"/>
      <w:lvlText w:val="%9."/>
      <w:lvlJc w:val="right"/>
      <w:pPr>
        <w:ind w:hanging="180" w:left="7560"/>
      </w:pPr>
      <w:rPr/>
    </w:lvl>
  </w:abstractNum>
  <w:abstractNum w:abstractNumId="465">
    <w:nsid w:val="58BF4D2E"/>
    <w:multiLevelType w:val="multilevel"/>
    <w:lvl w:ilvl="0">
      <w:start w:val="1"/>
      <w:numFmt w:val="lowerLetter"/>
      <w:suff w:val="tab"/>
      <w:lvlText w:val="%1)"/>
      <w:lvlJc w:val="left"/>
      <w:pPr>
        <w:ind w:hanging="360" w:left="1440"/>
      </w:pPr>
      <w:rPr/>
    </w:lvl>
    <w:lvl w:ilvl="1">
      <w:start w:val="1"/>
      <w:numFmt w:val="lowerLetter"/>
      <w:suff w:val="tab"/>
      <w:lvlText w:val="%2."/>
      <w:lvlJc w:val="left"/>
      <w:pPr>
        <w:ind w:hanging="360" w:left="2160"/>
      </w:pPr>
      <w:rPr/>
    </w:lvl>
    <w:lvl w:ilvl="2">
      <w:start w:val="1"/>
      <w:numFmt w:val="lowerRoman"/>
      <w:suff w:val="tab"/>
      <w:lvlText w:val="%3."/>
      <w:lvlJc w:val="right"/>
      <w:pPr>
        <w:ind w:hanging="180" w:left="2880"/>
      </w:pPr>
      <w:rPr/>
    </w:lvl>
    <w:lvl w:ilvl="3">
      <w:start w:val="1"/>
      <w:numFmt w:val="decimal"/>
      <w:suff w:val="tab"/>
      <w:lvlText w:val="%4."/>
      <w:lvlJc w:val="left"/>
      <w:pPr>
        <w:ind w:hanging="360" w:left="3600"/>
      </w:pPr>
      <w:rPr/>
    </w:lvl>
    <w:lvl w:ilvl="4">
      <w:start w:val="1"/>
      <w:numFmt w:val="lowerLetter"/>
      <w:suff w:val="tab"/>
      <w:lvlText w:val="%5."/>
      <w:lvlJc w:val="left"/>
      <w:pPr>
        <w:ind w:hanging="360" w:left="4320"/>
      </w:pPr>
      <w:rPr/>
    </w:lvl>
    <w:lvl w:ilvl="5">
      <w:start w:val="1"/>
      <w:numFmt w:val="lowerRoman"/>
      <w:suff w:val="tab"/>
      <w:lvlText w:val="%6."/>
      <w:lvlJc w:val="right"/>
      <w:pPr>
        <w:ind w:hanging="180" w:left="5040"/>
      </w:pPr>
      <w:rPr/>
    </w:lvl>
    <w:lvl w:ilvl="6">
      <w:start w:val="1"/>
      <w:numFmt w:val="decimal"/>
      <w:suff w:val="tab"/>
      <w:lvlText w:val="%7."/>
      <w:lvlJc w:val="left"/>
      <w:pPr>
        <w:ind w:hanging="360" w:left="5760"/>
      </w:pPr>
      <w:rPr/>
    </w:lvl>
    <w:lvl w:ilvl="7">
      <w:start w:val="1"/>
      <w:numFmt w:val="lowerLetter"/>
      <w:suff w:val="tab"/>
      <w:lvlText w:val="%8."/>
      <w:lvlJc w:val="left"/>
      <w:pPr>
        <w:ind w:hanging="360" w:left="6480"/>
      </w:pPr>
      <w:rPr/>
    </w:lvl>
    <w:lvl w:ilvl="8">
      <w:start w:val="1"/>
      <w:numFmt w:val="lowerRoman"/>
      <w:suff w:val="tab"/>
      <w:lvlText w:val="%9."/>
      <w:lvlJc w:val="right"/>
      <w:pPr>
        <w:ind w:hanging="180" w:left="7200"/>
      </w:pPr>
      <w:rPr/>
    </w:lvl>
  </w:abstractNum>
  <w:abstractNum w:abstractNumId="466">
    <w:nsid w:val="58DA776B"/>
    <w:multiLevelType w:val="multilevel"/>
    <w:lvl w:ilvl="0">
      <w:start w:val="1"/>
      <w:numFmt w:val="lowerRoman"/>
      <w:suff w:val="tab"/>
      <w:lvlText w:val="%1)"/>
      <w:lvlJc w:val="left"/>
      <w:pPr>
        <w:ind w:hanging="720" w:left="810"/>
      </w:pPr>
      <w:rPr/>
    </w:lvl>
    <w:lvl w:ilvl="1">
      <w:start w:val="1"/>
      <w:numFmt w:val="lowerLetter"/>
      <w:suff w:val="tab"/>
      <w:lvlText w:val="%2."/>
      <w:lvlJc w:val="left"/>
      <w:pPr>
        <w:ind w:hanging="360" w:left="1170"/>
      </w:pPr>
      <w:rPr/>
    </w:lvl>
    <w:lvl w:ilvl="2">
      <w:start w:val="1"/>
      <w:numFmt w:val="lowerRoman"/>
      <w:suff w:val="tab"/>
      <w:lvlText w:val="%3."/>
      <w:lvlJc w:val="right"/>
      <w:pPr>
        <w:ind w:hanging="180" w:left="1890"/>
      </w:pPr>
      <w:rPr/>
    </w:lvl>
    <w:lvl w:ilvl="3">
      <w:start w:val="1"/>
      <w:numFmt w:val="decimal"/>
      <w:suff w:val="tab"/>
      <w:lvlText w:val="%4."/>
      <w:lvlJc w:val="left"/>
      <w:pPr>
        <w:ind w:hanging="360" w:left="2610"/>
      </w:pPr>
      <w:rPr/>
    </w:lvl>
    <w:lvl w:ilvl="4">
      <w:start w:val="1"/>
      <w:numFmt w:val="lowerLetter"/>
      <w:suff w:val="tab"/>
      <w:lvlText w:val="%5."/>
      <w:lvlJc w:val="left"/>
      <w:pPr>
        <w:ind w:hanging="360" w:left="3330"/>
      </w:pPr>
      <w:rPr/>
    </w:lvl>
    <w:lvl w:ilvl="5">
      <w:start w:val="1"/>
      <w:numFmt w:val="lowerRoman"/>
      <w:suff w:val="tab"/>
      <w:lvlText w:val="%6."/>
      <w:lvlJc w:val="right"/>
      <w:pPr>
        <w:ind w:hanging="180" w:left="4050"/>
      </w:pPr>
      <w:rPr/>
    </w:lvl>
    <w:lvl w:ilvl="6">
      <w:start w:val="1"/>
      <w:numFmt w:val="decimal"/>
      <w:suff w:val="tab"/>
      <w:lvlText w:val="%7."/>
      <w:lvlJc w:val="left"/>
      <w:pPr>
        <w:ind w:hanging="360" w:left="4770"/>
      </w:pPr>
      <w:rPr/>
    </w:lvl>
    <w:lvl w:ilvl="7">
      <w:start w:val="1"/>
      <w:numFmt w:val="lowerLetter"/>
      <w:suff w:val="tab"/>
      <w:lvlText w:val="%8."/>
      <w:lvlJc w:val="left"/>
      <w:pPr>
        <w:ind w:hanging="360" w:left="5490"/>
      </w:pPr>
      <w:rPr/>
    </w:lvl>
    <w:lvl w:ilvl="8">
      <w:start w:val="1"/>
      <w:numFmt w:val="lowerRoman"/>
      <w:suff w:val="tab"/>
      <w:lvlText w:val="%9."/>
      <w:lvlJc w:val="right"/>
      <w:pPr>
        <w:ind w:hanging="180" w:left="6210"/>
      </w:pPr>
      <w:rPr/>
    </w:lvl>
  </w:abstractNum>
  <w:abstractNum w:abstractNumId="467">
    <w:nsid w:val="591F5542"/>
    <w:multiLevelType w:val="hybridMultilevel"/>
    <w:lvl w:ilvl="0" w:tplc="520C125E">
      <w:start w:val="1"/>
      <w:numFmt w:val="bullet"/>
      <w:suff w:val="tab"/>
      <w:lvlText w:val=""/>
      <w:lvlJc w:val="left"/>
      <w:pPr>
        <w:ind w:hanging="360" w:left="720"/>
      </w:pPr>
      <w:rPr>
        <w:rFonts w:ascii="Symbol" w:hAnsi="Symbol"/>
      </w:rPr>
    </w:lvl>
    <w:lvl w:ilvl="1" w:tplc="7034D4D7">
      <w:start w:val="1"/>
      <w:numFmt w:val="bullet"/>
      <w:suff w:val="tab"/>
      <w:lvlText w:val="o"/>
      <w:lvlJc w:val="left"/>
      <w:pPr>
        <w:ind w:hanging="360" w:left="1440"/>
      </w:pPr>
      <w:rPr>
        <w:rFonts w:ascii="Courier New" w:hAnsi="Courier New"/>
      </w:rPr>
    </w:lvl>
    <w:lvl w:ilvl="2" w:tplc="6EB9ACE6">
      <w:start w:val="1"/>
      <w:numFmt w:val="bullet"/>
      <w:suff w:val="tab"/>
      <w:lvlText w:val=""/>
      <w:lvlJc w:val="left"/>
      <w:pPr>
        <w:ind w:hanging="360" w:left="2160"/>
      </w:pPr>
      <w:rPr>
        <w:rFonts w:ascii="Wingdings" w:hAnsi="Wingdings"/>
      </w:rPr>
    </w:lvl>
    <w:lvl w:ilvl="3" w:tplc="08CBB9FC">
      <w:start w:val="1"/>
      <w:numFmt w:val="bullet"/>
      <w:suff w:val="tab"/>
      <w:lvlText w:val=""/>
      <w:lvlJc w:val="left"/>
      <w:pPr>
        <w:ind w:hanging="360" w:left="2880"/>
      </w:pPr>
      <w:rPr>
        <w:rFonts w:ascii="Symbol" w:hAnsi="Symbol"/>
      </w:rPr>
    </w:lvl>
    <w:lvl w:ilvl="4" w:tplc="3619E556">
      <w:start w:val="1"/>
      <w:numFmt w:val="bullet"/>
      <w:suff w:val="tab"/>
      <w:lvlText w:val="o"/>
      <w:lvlJc w:val="left"/>
      <w:pPr>
        <w:ind w:hanging="360" w:left="3600"/>
      </w:pPr>
      <w:rPr>
        <w:rFonts w:ascii="Courier New" w:hAnsi="Courier New"/>
      </w:rPr>
    </w:lvl>
    <w:lvl w:ilvl="5" w:tplc="36619515">
      <w:start w:val="1"/>
      <w:numFmt w:val="bullet"/>
      <w:suff w:val="tab"/>
      <w:lvlText w:val=""/>
      <w:lvlJc w:val="left"/>
      <w:pPr>
        <w:ind w:hanging="360" w:left="4320"/>
      </w:pPr>
      <w:rPr>
        <w:rFonts w:ascii="Wingdings" w:hAnsi="Wingdings"/>
      </w:rPr>
    </w:lvl>
    <w:lvl w:ilvl="6" w:tplc="76BDA079">
      <w:start w:val="1"/>
      <w:numFmt w:val="bullet"/>
      <w:suff w:val="tab"/>
      <w:lvlText w:val=""/>
      <w:lvlJc w:val="left"/>
      <w:pPr>
        <w:ind w:hanging="360" w:left="5040"/>
      </w:pPr>
      <w:rPr>
        <w:rFonts w:ascii="Symbol" w:hAnsi="Symbol"/>
      </w:rPr>
    </w:lvl>
    <w:lvl w:ilvl="7" w:tplc="5D509F82">
      <w:start w:val="1"/>
      <w:numFmt w:val="bullet"/>
      <w:suff w:val="tab"/>
      <w:lvlText w:val="o"/>
      <w:lvlJc w:val="left"/>
      <w:pPr>
        <w:ind w:hanging="360" w:left="5760"/>
      </w:pPr>
      <w:rPr>
        <w:rFonts w:ascii="Courier New" w:hAnsi="Courier New"/>
      </w:rPr>
    </w:lvl>
    <w:lvl w:ilvl="8" w:tplc="29349FDD">
      <w:start w:val="1"/>
      <w:numFmt w:val="bullet"/>
      <w:suff w:val="tab"/>
      <w:lvlText w:val=""/>
      <w:lvlJc w:val="left"/>
      <w:pPr>
        <w:ind w:hanging="360" w:left="6480"/>
      </w:pPr>
      <w:rPr>
        <w:rFonts w:ascii="Wingdings" w:hAnsi="Wingdings"/>
      </w:rPr>
    </w:lvl>
  </w:abstractNum>
  <w:abstractNum w:abstractNumId="468">
    <w:nsid w:val="592940F4"/>
    <w:multiLevelType w:val="multilevel"/>
    <w:lvl w:ilvl="0">
      <w:start w:val="1"/>
      <w:numFmt w:val="lowerRoman"/>
      <w:suff w:val="tab"/>
      <w:lvlText w:val="%1."/>
      <w:lvlJc w:val="righ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469">
    <w:nsid w:val="594916EE"/>
    <w:multiLevelType w:val="hybridMultilevel"/>
    <w:lvl w:ilvl="0" w:tplc="3A28B16E">
      <w:start w:val="1"/>
      <w:numFmt w:val="bullet"/>
      <w:suff w:val="tab"/>
      <w:lvlText w:val=""/>
      <w:lvlJc w:val="left"/>
      <w:pPr>
        <w:ind w:hanging="360" w:left="720"/>
      </w:pPr>
      <w:rPr>
        <w:rFonts w:ascii="Symbol" w:hAnsi="Symbol"/>
      </w:rPr>
    </w:lvl>
    <w:lvl w:ilvl="1" w:tplc="40A2EF39">
      <w:start w:val="1"/>
      <w:numFmt w:val="bullet"/>
      <w:suff w:val="tab"/>
      <w:lvlText w:val="o"/>
      <w:lvlJc w:val="left"/>
      <w:pPr>
        <w:ind w:hanging="360" w:left="1440"/>
      </w:pPr>
      <w:rPr>
        <w:rFonts w:ascii="Courier New" w:hAnsi="Courier New"/>
      </w:rPr>
    </w:lvl>
    <w:lvl w:ilvl="2" w:tplc="4A0CB245">
      <w:start w:val="1"/>
      <w:numFmt w:val="bullet"/>
      <w:suff w:val="tab"/>
      <w:lvlText w:val=""/>
      <w:lvlJc w:val="left"/>
      <w:pPr>
        <w:ind w:hanging="360" w:left="2160"/>
      </w:pPr>
      <w:rPr>
        <w:rFonts w:ascii="Wingdings" w:hAnsi="Wingdings"/>
      </w:rPr>
    </w:lvl>
    <w:lvl w:ilvl="3" w:tplc="0024F0EC">
      <w:start w:val="1"/>
      <w:numFmt w:val="bullet"/>
      <w:suff w:val="tab"/>
      <w:lvlText w:val=""/>
      <w:lvlJc w:val="left"/>
      <w:pPr>
        <w:ind w:hanging="360" w:left="2880"/>
      </w:pPr>
      <w:rPr>
        <w:rFonts w:ascii="Symbol" w:hAnsi="Symbol"/>
      </w:rPr>
    </w:lvl>
    <w:lvl w:ilvl="4" w:tplc="343E9CE1">
      <w:start w:val="1"/>
      <w:numFmt w:val="bullet"/>
      <w:suff w:val="tab"/>
      <w:lvlText w:val="o"/>
      <w:lvlJc w:val="left"/>
      <w:pPr>
        <w:ind w:hanging="360" w:left="3600"/>
      </w:pPr>
      <w:rPr>
        <w:rFonts w:ascii="Courier New" w:hAnsi="Courier New"/>
      </w:rPr>
    </w:lvl>
    <w:lvl w:ilvl="5" w:tplc="63B1F2A9">
      <w:start w:val="1"/>
      <w:numFmt w:val="bullet"/>
      <w:suff w:val="tab"/>
      <w:lvlText w:val=""/>
      <w:lvlJc w:val="left"/>
      <w:pPr>
        <w:ind w:hanging="360" w:left="4320"/>
      </w:pPr>
      <w:rPr>
        <w:rFonts w:ascii="Wingdings" w:hAnsi="Wingdings"/>
      </w:rPr>
    </w:lvl>
    <w:lvl w:ilvl="6" w:tplc="64496013">
      <w:start w:val="1"/>
      <w:numFmt w:val="bullet"/>
      <w:suff w:val="tab"/>
      <w:lvlText w:val=""/>
      <w:lvlJc w:val="left"/>
      <w:pPr>
        <w:ind w:hanging="360" w:left="5040"/>
      </w:pPr>
      <w:rPr>
        <w:rFonts w:ascii="Symbol" w:hAnsi="Symbol"/>
      </w:rPr>
    </w:lvl>
    <w:lvl w:ilvl="7" w:tplc="58FD2E5C">
      <w:start w:val="1"/>
      <w:numFmt w:val="bullet"/>
      <w:suff w:val="tab"/>
      <w:lvlText w:val="o"/>
      <w:lvlJc w:val="left"/>
      <w:pPr>
        <w:ind w:hanging="360" w:left="5760"/>
      </w:pPr>
      <w:rPr>
        <w:rFonts w:ascii="Courier New" w:hAnsi="Courier New"/>
      </w:rPr>
    </w:lvl>
    <w:lvl w:ilvl="8" w:tplc="4DF558A3">
      <w:start w:val="1"/>
      <w:numFmt w:val="bullet"/>
      <w:suff w:val="tab"/>
      <w:lvlText w:val=""/>
      <w:lvlJc w:val="left"/>
      <w:pPr>
        <w:ind w:hanging="360" w:left="6480"/>
      </w:pPr>
      <w:rPr>
        <w:rFonts w:ascii="Wingdings" w:hAnsi="Wingdings"/>
      </w:rPr>
    </w:lvl>
  </w:abstractNum>
  <w:abstractNum w:abstractNumId="470">
    <w:nsid w:val="59F9773D"/>
    <w:multiLevelType w:val="hybridMultilevel"/>
    <w:lvl w:ilvl="0" w:tplc="2CAB67DB">
      <w:start w:val="1"/>
      <w:numFmt w:val="bullet"/>
      <w:suff w:val="tab"/>
      <w:lvlText w:val="o"/>
      <w:lvlJc w:val="left"/>
      <w:pPr>
        <w:ind w:hanging="360" w:left="720"/>
      </w:pPr>
      <w:rPr>
        <w:rFonts w:ascii="Courier New" w:hAnsi="Courier New"/>
      </w:rPr>
    </w:lvl>
    <w:lvl w:ilvl="1" w:tplc="535ADEAB">
      <w:start w:val="1"/>
      <w:numFmt w:val="bullet"/>
      <w:suff w:val="tab"/>
      <w:lvlText w:val="o"/>
      <w:lvlJc w:val="left"/>
      <w:pPr>
        <w:ind w:hanging="360" w:left="1440"/>
      </w:pPr>
      <w:rPr>
        <w:rFonts w:ascii="Courier New" w:hAnsi="Courier New"/>
      </w:rPr>
    </w:lvl>
    <w:lvl w:ilvl="2" w:tplc="28E61268">
      <w:start w:val="1"/>
      <w:numFmt w:val="bullet"/>
      <w:suff w:val="tab"/>
      <w:lvlText w:val=""/>
      <w:lvlJc w:val="left"/>
      <w:pPr>
        <w:ind w:hanging="360" w:left="2160"/>
      </w:pPr>
      <w:rPr>
        <w:rFonts w:ascii="Wingdings" w:hAnsi="Wingdings"/>
      </w:rPr>
    </w:lvl>
    <w:lvl w:ilvl="3" w:tplc="47A76EA0">
      <w:start w:val="1"/>
      <w:numFmt w:val="bullet"/>
      <w:suff w:val="tab"/>
      <w:lvlText w:val=""/>
      <w:lvlJc w:val="left"/>
      <w:pPr>
        <w:ind w:hanging="360" w:left="2880"/>
      </w:pPr>
      <w:rPr>
        <w:rFonts w:ascii="Symbol" w:hAnsi="Symbol"/>
      </w:rPr>
    </w:lvl>
    <w:lvl w:ilvl="4" w:tplc="5D52CE9E">
      <w:start w:val="1"/>
      <w:numFmt w:val="bullet"/>
      <w:suff w:val="tab"/>
      <w:lvlText w:val="o"/>
      <w:lvlJc w:val="left"/>
      <w:pPr>
        <w:ind w:hanging="360" w:left="3600"/>
      </w:pPr>
      <w:rPr>
        <w:rFonts w:ascii="Courier New" w:hAnsi="Courier New"/>
      </w:rPr>
    </w:lvl>
    <w:lvl w:ilvl="5" w:tplc="0357C5FF">
      <w:start w:val="1"/>
      <w:numFmt w:val="bullet"/>
      <w:suff w:val="tab"/>
      <w:lvlText w:val=""/>
      <w:lvlJc w:val="left"/>
      <w:pPr>
        <w:ind w:hanging="360" w:left="4320"/>
      </w:pPr>
      <w:rPr>
        <w:rFonts w:ascii="Wingdings" w:hAnsi="Wingdings"/>
      </w:rPr>
    </w:lvl>
    <w:lvl w:ilvl="6" w:tplc="40706AF6">
      <w:start w:val="1"/>
      <w:numFmt w:val="bullet"/>
      <w:suff w:val="tab"/>
      <w:lvlText w:val=""/>
      <w:lvlJc w:val="left"/>
      <w:pPr>
        <w:ind w:hanging="360" w:left="5040"/>
      </w:pPr>
      <w:rPr>
        <w:rFonts w:ascii="Symbol" w:hAnsi="Symbol"/>
      </w:rPr>
    </w:lvl>
    <w:lvl w:ilvl="7" w:tplc="38C23085">
      <w:start w:val="1"/>
      <w:numFmt w:val="bullet"/>
      <w:suff w:val="tab"/>
      <w:lvlText w:val="o"/>
      <w:lvlJc w:val="left"/>
      <w:pPr>
        <w:ind w:hanging="360" w:left="5760"/>
      </w:pPr>
      <w:rPr>
        <w:rFonts w:ascii="Courier New" w:hAnsi="Courier New"/>
      </w:rPr>
    </w:lvl>
    <w:lvl w:ilvl="8" w:tplc="2515E4FC">
      <w:start w:val="1"/>
      <w:numFmt w:val="bullet"/>
      <w:suff w:val="tab"/>
      <w:lvlText w:val=""/>
      <w:lvlJc w:val="left"/>
      <w:pPr>
        <w:ind w:hanging="360" w:left="6480"/>
      </w:pPr>
      <w:rPr>
        <w:rFonts w:ascii="Wingdings" w:hAnsi="Wingdings"/>
      </w:rPr>
    </w:lvl>
  </w:abstractNum>
  <w:abstractNum w:abstractNumId="471">
    <w:nsid w:val="5A2F0F7E"/>
    <w:multiLevelType w:val="multilevel"/>
    <w:lvl w:ilvl="0">
      <w:start w:val="1"/>
      <w:numFmt w:val="lowerLetter"/>
      <w:suff w:val="tab"/>
      <w:lvlText w:val="%1)"/>
      <w:lvlJc w:val="left"/>
      <w:pPr>
        <w:ind w:hanging="360" w:left="1080"/>
      </w:pPr>
      <w:rPr/>
    </w:lvl>
    <w:lvl w:ilvl="1">
      <w:start w:val="1"/>
      <w:numFmt w:val="lowerLetter"/>
      <w:suff w:val="tab"/>
      <w:lvlText w:val="%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472">
    <w:nsid w:val="5A4D030A"/>
    <w:multiLevelType w:val="multilevel"/>
    <w:lvl w:ilvl="0">
      <w:start w:val="1"/>
      <w:numFmt w:val="lowerRoman"/>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473">
    <w:nsid w:val="5A6402AE"/>
    <w:multiLevelType w:val="hybridMultilevel"/>
    <w:lvl w:ilvl="0" w:tplc="55BAD75B">
      <w:start w:val="1"/>
      <w:numFmt w:val="bullet"/>
      <w:suff w:val="tab"/>
      <w:lvlText w:val=""/>
      <w:lvlJc w:val="left"/>
      <w:pPr>
        <w:ind w:hanging="360" w:left="720"/>
      </w:pPr>
      <w:rPr>
        <w:rFonts w:ascii="Symbol" w:hAnsi="Symbol"/>
      </w:rPr>
    </w:lvl>
    <w:lvl w:ilvl="1" w:tplc="331F8CAF">
      <w:start w:val="1"/>
      <w:numFmt w:val="bullet"/>
      <w:suff w:val="tab"/>
      <w:lvlText w:val="o"/>
      <w:lvlJc w:val="left"/>
      <w:pPr>
        <w:ind w:hanging="360" w:left="1440"/>
      </w:pPr>
      <w:rPr>
        <w:rFonts w:ascii="Courier New" w:hAnsi="Courier New"/>
      </w:rPr>
    </w:lvl>
    <w:lvl w:ilvl="2" w:tplc="1E37611D">
      <w:start w:val="1"/>
      <w:numFmt w:val="bullet"/>
      <w:suff w:val="tab"/>
      <w:lvlText w:val=""/>
      <w:lvlJc w:val="left"/>
      <w:pPr>
        <w:ind w:hanging="360" w:left="2160"/>
      </w:pPr>
      <w:rPr>
        <w:rFonts w:ascii="Wingdings" w:hAnsi="Wingdings"/>
      </w:rPr>
    </w:lvl>
    <w:lvl w:ilvl="3" w:tplc="56CA9F75">
      <w:start w:val="1"/>
      <w:numFmt w:val="bullet"/>
      <w:suff w:val="tab"/>
      <w:lvlText w:val=""/>
      <w:lvlJc w:val="left"/>
      <w:pPr>
        <w:ind w:hanging="360" w:left="2880"/>
      </w:pPr>
      <w:rPr>
        <w:rFonts w:ascii="Symbol" w:hAnsi="Symbol"/>
      </w:rPr>
    </w:lvl>
    <w:lvl w:ilvl="4" w:tplc="49592CE2">
      <w:start w:val="1"/>
      <w:numFmt w:val="bullet"/>
      <w:suff w:val="tab"/>
      <w:lvlText w:val="o"/>
      <w:lvlJc w:val="left"/>
      <w:pPr>
        <w:ind w:hanging="360" w:left="3600"/>
      </w:pPr>
      <w:rPr>
        <w:rFonts w:ascii="Courier New" w:hAnsi="Courier New"/>
      </w:rPr>
    </w:lvl>
    <w:lvl w:ilvl="5" w:tplc="3A299745">
      <w:start w:val="1"/>
      <w:numFmt w:val="bullet"/>
      <w:suff w:val="tab"/>
      <w:lvlText w:val=""/>
      <w:lvlJc w:val="left"/>
      <w:pPr>
        <w:ind w:hanging="360" w:left="4320"/>
      </w:pPr>
      <w:rPr>
        <w:rFonts w:ascii="Wingdings" w:hAnsi="Wingdings"/>
      </w:rPr>
    </w:lvl>
    <w:lvl w:ilvl="6" w:tplc="1474C0C7">
      <w:start w:val="1"/>
      <w:numFmt w:val="bullet"/>
      <w:suff w:val="tab"/>
      <w:lvlText w:val=""/>
      <w:lvlJc w:val="left"/>
      <w:pPr>
        <w:ind w:hanging="360" w:left="5040"/>
      </w:pPr>
      <w:rPr>
        <w:rFonts w:ascii="Symbol" w:hAnsi="Symbol"/>
      </w:rPr>
    </w:lvl>
    <w:lvl w:ilvl="7" w:tplc="0A354FEE">
      <w:start w:val="1"/>
      <w:numFmt w:val="bullet"/>
      <w:suff w:val="tab"/>
      <w:lvlText w:val="o"/>
      <w:lvlJc w:val="left"/>
      <w:pPr>
        <w:ind w:hanging="360" w:left="5760"/>
      </w:pPr>
      <w:rPr>
        <w:rFonts w:ascii="Courier New" w:hAnsi="Courier New"/>
      </w:rPr>
    </w:lvl>
    <w:lvl w:ilvl="8" w:tplc="529D6EE5">
      <w:start w:val="1"/>
      <w:numFmt w:val="bullet"/>
      <w:suff w:val="tab"/>
      <w:lvlText w:val=""/>
      <w:lvlJc w:val="left"/>
      <w:pPr>
        <w:ind w:hanging="360" w:left="6480"/>
      </w:pPr>
      <w:rPr>
        <w:rFonts w:ascii="Wingdings" w:hAnsi="Wingdings"/>
      </w:rPr>
    </w:lvl>
  </w:abstractNum>
  <w:abstractNum w:abstractNumId="474">
    <w:nsid w:val="5A715DF6"/>
    <w:multiLevelType w:val="multilevel"/>
    <w:lvl w:ilvl="0">
      <w:start w:val="1"/>
      <w:numFmt w:val="lowerRoman"/>
      <w:suff w:val="tab"/>
      <w:lvlText w:val="%1."/>
      <w:lvlJc w:val="righ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475">
    <w:nsid w:val="5A831570"/>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476">
    <w:nsid w:val="5AB925BD"/>
    <w:multiLevelType w:val="multilevel"/>
    <w:lvl w:ilvl="0">
      <w:start w:val="1"/>
      <w:numFmt w:val="lowerRoman"/>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477">
    <w:nsid w:val="5AC73B32"/>
    <w:multiLevelType w:val="multilevel"/>
    <w:lvl w:ilvl="0">
      <w:start w:val="1"/>
      <w:numFmt w:val="lowerRoman"/>
      <w:suff w:val="tab"/>
      <w:lvlText w:val="%1."/>
      <w:lvlJc w:val="righ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478">
    <w:nsid w:val="5ADD112D"/>
    <w:multiLevelType w:val="multilevel"/>
    <w:lvl w:ilvl="0">
      <w:start w:val="1"/>
      <w:numFmt w:val="lowerRoman"/>
      <w:suff w:val="tab"/>
      <w:lvlText w:val="%1)"/>
      <w:lvlJc w:val="left"/>
      <w:pPr>
        <w:ind w:hanging="720" w:left="72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479">
    <w:nsid w:val="5B03587F"/>
    <w:multiLevelType w:val="hybridMultilevel"/>
    <w:lvl w:ilvl="0" w:tplc="5E5F14C1">
      <w:start w:val="1"/>
      <w:numFmt w:val="bullet"/>
      <w:suff w:val="tab"/>
      <w:lvlText w:val=""/>
      <w:lvlJc w:val="left"/>
      <w:pPr>
        <w:ind w:hanging="360" w:left="360"/>
        <w:tabs>
          <w:tab w:val="left" w:pos="360" w:leader="none"/>
        </w:tabs>
      </w:pPr>
      <w:rPr>
        <w:rFonts w:ascii="Wingdings" w:hAnsi="Wingdings"/>
      </w:rPr>
    </w:lvl>
    <w:lvl w:ilvl="1">
      <w:start w:val="1"/>
      <w:numFmt w:val="lowerRoman"/>
      <w:suff w:val="tab"/>
      <w:lvlText w:val="(%2)"/>
      <w:lvlJc w:val="left"/>
      <w:pPr>
        <w:ind w:hanging="360" w:left="360"/>
        <w:tabs>
          <w:tab w:val="left" w:pos="360" w:leader="none"/>
        </w:tabs>
      </w:pPr>
      <w:rPr/>
    </w:lvl>
    <w:lvl w:ilvl="2" w:tplc="3C9165A3">
      <w:start w:val="1"/>
      <w:numFmt w:val="bullet"/>
      <w:suff w:val="tab"/>
      <w:lvlText w:val=""/>
      <w:lvlJc w:val="left"/>
      <w:pPr>
        <w:ind w:hanging="360" w:left="1800"/>
        <w:tabs>
          <w:tab w:val="left" w:pos="1800" w:leader="none"/>
        </w:tabs>
      </w:pPr>
      <w:rPr>
        <w:rFonts w:ascii="Wingdings" w:hAnsi="Wingdings"/>
      </w:rPr>
    </w:lvl>
    <w:lvl w:ilvl="3" w:tplc="37269490">
      <w:start w:val="1"/>
      <w:numFmt w:val="bullet"/>
      <w:suff w:val="tab"/>
      <w:lvlText w:val=""/>
      <w:lvlJc w:val="left"/>
      <w:pPr>
        <w:ind w:hanging="360" w:left="2520"/>
        <w:tabs>
          <w:tab w:val="left" w:pos="2520" w:leader="none"/>
        </w:tabs>
      </w:pPr>
      <w:rPr>
        <w:rFonts w:ascii="Symbol" w:hAnsi="Symbol"/>
      </w:rPr>
    </w:lvl>
    <w:lvl w:ilvl="4" w:tplc="2BA625EF">
      <w:start w:val="1"/>
      <w:numFmt w:val="bullet"/>
      <w:suff w:val="tab"/>
      <w:lvlText w:val="o"/>
      <w:lvlJc w:val="left"/>
      <w:pPr>
        <w:ind w:hanging="360" w:left="3240"/>
        <w:tabs>
          <w:tab w:val="left" w:pos="3240" w:leader="none"/>
        </w:tabs>
      </w:pPr>
      <w:rPr>
        <w:rFonts w:ascii="Courier New" w:hAnsi="Courier New"/>
      </w:rPr>
    </w:lvl>
    <w:lvl w:ilvl="5" w:tplc="2FFF4D41">
      <w:start w:val="1"/>
      <w:numFmt w:val="bullet"/>
      <w:suff w:val="tab"/>
      <w:lvlText w:val=""/>
      <w:lvlJc w:val="left"/>
      <w:pPr>
        <w:ind w:hanging="360" w:left="3960"/>
        <w:tabs>
          <w:tab w:val="left" w:pos="3960" w:leader="none"/>
        </w:tabs>
      </w:pPr>
      <w:rPr>
        <w:rFonts w:ascii="Wingdings" w:hAnsi="Wingdings"/>
      </w:rPr>
    </w:lvl>
    <w:lvl w:ilvl="6" w:tplc="5A5378B4">
      <w:start w:val="1"/>
      <w:numFmt w:val="bullet"/>
      <w:suff w:val="tab"/>
      <w:lvlText w:val=""/>
      <w:lvlJc w:val="left"/>
      <w:pPr>
        <w:ind w:hanging="360" w:left="4680"/>
        <w:tabs>
          <w:tab w:val="left" w:pos="4680" w:leader="none"/>
        </w:tabs>
      </w:pPr>
      <w:rPr>
        <w:rFonts w:ascii="Symbol" w:hAnsi="Symbol"/>
      </w:rPr>
    </w:lvl>
    <w:lvl w:ilvl="7" w:tplc="631BE3A4">
      <w:start w:val="1"/>
      <w:numFmt w:val="bullet"/>
      <w:suff w:val="tab"/>
      <w:lvlText w:val="o"/>
      <w:lvlJc w:val="left"/>
      <w:pPr>
        <w:ind w:hanging="360" w:left="5400"/>
        <w:tabs>
          <w:tab w:val="left" w:pos="5400" w:leader="none"/>
        </w:tabs>
      </w:pPr>
      <w:rPr>
        <w:rFonts w:ascii="Courier New" w:hAnsi="Courier New"/>
      </w:rPr>
    </w:lvl>
    <w:lvl w:ilvl="8" w:tplc="79782B9E">
      <w:start w:val="1"/>
      <w:numFmt w:val="bullet"/>
      <w:suff w:val="tab"/>
      <w:lvlText w:val=""/>
      <w:lvlJc w:val="left"/>
      <w:pPr>
        <w:ind w:hanging="360" w:left="6120"/>
        <w:tabs>
          <w:tab w:val="left" w:pos="6120" w:leader="none"/>
        </w:tabs>
      </w:pPr>
      <w:rPr>
        <w:rFonts w:ascii="Wingdings" w:hAnsi="Wingdings"/>
      </w:rPr>
    </w:lvl>
  </w:abstractNum>
  <w:abstractNum w:abstractNumId="480">
    <w:nsid w:val="5B1463C3"/>
    <w:multiLevelType w:val="multilevel"/>
    <w:lvl w:ilvl="0">
      <w:start w:val="1"/>
      <w:numFmt w:val="lowerRoman"/>
      <w:suff w:val="tab"/>
      <w:lvlText w:val="%1."/>
      <w:lvlJc w:val="righ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481">
    <w:nsid w:val="5B1D38B1"/>
    <w:multiLevelType w:val="hybridMultilevel"/>
    <w:lvl w:ilvl="0" w:tplc="06A616EC">
      <w:start w:val="1"/>
      <w:numFmt w:val="bullet"/>
      <w:suff w:val="tab"/>
      <w:lvlText w:val=""/>
      <w:lvlJc w:val="left"/>
      <w:pPr>
        <w:ind w:hanging="360" w:left="360"/>
      </w:pPr>
      <w:rPr>
        <w:rFonts w:ascii="Wingdings" w:hAnsi="Wingdings"/>
      </w:rPr>
    </w:lvl>
    <w:lvl w:ilvl="1" w:tplc="04344822">
      <w:start w:val="1"/>
      <w:numFmt w:val="bullet"/>
      <w:suff w:val="tab"/>
      <w:lvlText w:val="o"/>
      <w:lvlJc w:val="left"/>
      <w:pPr>
        <w:ind w:hanging="360" w:left="1080"/>
      </w:pPr>
      <w:rPr>
        <w:rFonts w:ascii="Courier New" w:hAnsi="Courier New"/>
      </w:rPr>
    </w:lvl>
    <w:lvl w:ilvl="2" w:tplc="632F1FE0">
      <w:start w:val="1"/>
      <w:numFmt w:val="bullet"/>
      <w:suff w:val="tab"/>
      <w:lvlText w:val=""/>
      <w:lvlJc w:val="left"/>
      <w:pPr>
        <w:ind w:hanging="360" w:left="1800"/>
      </w:pPr>
      <w:rPr>
        <w:rFonts w:ascii="Wingdings" w:hAnsi="Wingdings"/>
      </w:rPr>
    </w:lvl>
    <w:lvl w:ilvl="3" w:tplc="4DDD0F4E">
      <w:start w:val="1"/>
      <w:numFmt w:val="bullet"/>
      <w:suff w:val="tab"/>
      <w:lvlText w:val=""/>
      <w:lvlJc w:val="left"/>
      <w:pPr>
        <w:ind w:hanging="360" w:left="2520"/>
      </w:pPr>
      <w:rPr>
        <w:rFonts w:ascii="Symbol" w:hAnsi="Symbol"/>
      </w:rPr>
    </w:lvl>
    <w:lvl w:ilvl="4" w:tplc="7ECE19E9">
      <w:start w:val="1"/>
      <w:numFmt w:val="bullet"/>
      <w:suff w:val="tab"/>
      <w:lvlText w:val="o"/>
      <w:lvlJc w:val="left"/>
      <w:pPr>
        <w:ind w:hanging="360" w:left="3240"/>
      </w:pPr>
      <w:rPr>
        <w:rFonts w:ascii="Courier New" w:hAnsi="Courier New"/>
      </w:rPr>
    </w:lvl>
    <w:lvl w:ilvl="5" w:tplc="286B632A">
      <w:start w:val="1"/>
      <w:numFmt w:val="bullet"/>
      <w:suff w:val="tab"/>
      <w:lvlText w:val=""/>
      <w:lvlJc w:val="left"/>
      <w:pPr>
        <w:ind w:hanging="360" w:left="3960"/>
      </w:pPr>
      <w:rPr>
        <w:rFonts w:ascii="Wingdings" w:hAnsi="Wingdings"/>
      </w:rPr>
    </w:lvl>
    <w:lvl w:ilvl="6" w:tplc="2F4F0EE7">
      <w:start w:val="1"/>
      <w:numFmt w:val="bullet"/>
      <w:suff w:val="tab"/>
      <w:lvlText w:val=""/>
      <w:lvlJc w:val="left"/>
      <w:pPr>
        <w:ind w:hanging="360" w:left="4680"/>
      </w:pPr>
      <w:rPr>
        <w:rFonts w:ascii="Symbol" w:hAnsi="Symbol"/>
      </w:rPr>
    </w:lvl>
    <w:lvl w:ilvl="7" w:tplc="6F1FD841">
      <w:start w:val="1"/>
      <w:numFmt w:val="bullet"/>
      <w:suff w:val="tab"/>
      <w:lvlText w:val="o"/>
      <w:lvlJc w:val="left"/>
      <w:pPr>
        <w:ind w:hanging="360" w:left="5400"/>
      </w:pPr>
      <w:rPr>
        <w:rFonts w:ascii="Courier New" w:hAnsi="Courier New"/>
      </w:rPr>
    </w:lvl>
    <w:lvl w:ilvl="8" w:tplc="12A7F39C">
      <w:start w:val="1"/>
      <w:numFmt w:val="bullet"/>
      <w:suff w:val="tab"/>
      <w:lvlText w:val=""/>
      <w:lvlJc w:val="left"/>
      <w:pPr>
        <w:ind w:hanging="360" w:left="6120"/>
      </w:pPr>
      <w:rPr>
        <w:rFonts w:ascii="Wingdings" w:hAnsi="Wingdings"/>
      </w:rPr>
    </w:lvl>
  </w:abstractNum>
  <w:abstractNum w:abstractNumId="482">
    <w:nsid w:val="5B231E74"/>
    <w:multiLevelType w:val="multilevel"/>
    <w:lvl w:ilvl="0">
      <w:start w:val="1"/>
      <w:numFmt w:val="lowerRoman"/>
      <w:suff w:val="tab"/>
      <w:lvlText w:val="%1)"/>
      <w:lvlJc w:val="left"/>
      <w:pPr>
        <w:ind w:hanging="720" w:left="720"/>
      </w:pPr>
      <w:rPr>
        <w:b w:val="1"/>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483">
    <w:nsid w:val="5B2B4A3F"/>
    <w:multiLevelType w:val="multilevel"/>
    <w:lvl w:ilvl="0">
      <w:start w:val="1"/>
      <w:numFmt w:val="lowerLetter"/>
      <w:suff w:val="tab"/>
      <w:lvlText w:val="%1."/>
      <w:lvlJc w:val="left"/>
      <w:pPr>
        <w:ind w:hanging="360" w:left="360"/>
      </w:pPr>
      <w:rPr/>
    </w:lvl>
    <w:lvl w:ilvl="1">
      <w:start w:val="1"/>
      <w:numFmt w:val="lowerLetter"/>
      <w:suff w:val="tab"/>
      <w:lvlText w:val="%2."/>
      <w:lvlJc w:val="left"/>
      <w:pPr>
        <w:ind w:hanging="360" w:left="2175"/>
      </w:pPr>
      <w:rPr/>
    </w:lvl>
    <w:lvl w:ilvl="2">
      <w:start w:val="1"/>
      <w:numFmt w:val="lowerRoman"/>
      <w:suff w:val="tab"/>
      <w:lvlText w:val="%3."/>
      <w:lvlJc w:val="right"/>
      <w:pPr>
        <w:ind w:hanging="180" w:left="2895"/>
      </w:pPr>
      <w:rPr/>
    </w:lvl>
    <w:lvl w:ilvl="3">
      <w:start w:val="1"/>
      <w:numFmt w:val="decimal"/>
      <w:suff w:val="tab"/>
      <w:lvlText w:val="%4."/>
      <w:lvlJc w:val="left"/>
      <w:pPr>
        <w:ind w:hanging="360" w:left="3615"/>
      </w:pPr>
      <w:rPr/>
    </w:lvl>
    <w:lvl w:ilvl="4">
      <w:start w:val="1"/>
      <w:numFmt w:val="lowerLetter"/>
      <w:suff w:val="tab"/>
      <w:lvlText w:val="%5."/>
      <w:lvlJc w:val="left"/>
      <w:pPr>
        <w:ind w:hanging="360" w:left="4335"/>
      </w:pPr>
      <w:rPr/>
    </w:lvl>
    <w:lvl w:ilvl="5">
      <w:start w:val="1"/>
      <w:numFmt w:val="lowerRoman"/>
      <w:suff w:val="tab"/>
      <w:lvlText w:val="%6."/>
      <w:lvlJc w:val="right"/>
      <w:pPr>
        <w:ind w:hanging="180" w:left="5055"/>
      </w:pPr>
      <w:rPr/>
    </w:lvl>
    <w:lvl w:ilvl="6">
      <w:start w:val="1"/>
      <w:numFmt w:val="decimal"/>
      <w:suff w:val="tab"/>
      <w:lvlText w:val="%7."/>
      <w:lvlJc w:val="left"/>
      <w:pPr>
        <w:ind w:hanging="360" w:left="5775"/>
      </w:pPr>
      <w:rPr/>
    </w:lvl>
    <w:lvl w:ilvl="7">
      <w:start w:val="1"/>
      <w:numFmt w:val="lowerLetter"/>
      <w:suff w:val="tab"/>
      <w:lvlText w:val="%8."/>
      <w:lvlJc w:val="left"/>
      <w:pPr>
        <w:ind w:hanging="360" w:left="6495"/>
      </w:pPr>
      <w:rPr/>
    </w:lvl>
    <w:lvl w:ilvl="8">
      <w:start w:val="1"/>
      <w:numFmt w:val="lowerRoman"/>
      <w:suff w:val="tab"/>
      <w:lvlText w:val="%9."/>
      <w:lvlJc w:val="right"/>
      <w:pPr>
        <w:ind w:hanging="180" w:left="7215"/>
      </w:pPr>
      <w:rPr/>
    </w:lvl>
  </w:abstractNum>
  <w:abstractNum w:abstractNumId="484">
    <w:nsid w:val="5B3C5D82"/>
    <w:multiLevelType w:val="multilevel"/>
    <w:lvl w:ilvl="0">
      <w:start w:val="1"/>
      <w:numFmt w:val="lowerRoman"/>
      <w:suff w:val="tab"/>
      <w:lvlText w:val="%1."/>
      <w:lvlJc w:val="righ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485">
    <w:nsid w:val="5B423556"/>
    <w:multiLevelType w:val="multilevel"/>
    <w:lvl w:ilvl="0">
      <w:start w:val="1"/>
      <w:numFmt w:val="lowerLetter"/>
      <w:suff w:val="tab"/>
      <w:lvlText w:val="%1)"/>
      <w:lvlJc w:val="left"/>
      <w:pPr>
        <w:ind w:hanging="360" w:left="360"/>
      </w:pPr>
      <w:rPr>
        <w:b w:val="1"/>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486">
    <w:nsid w:val="5B982783"/>
    <w:multiLevelType w:val="multilevel"/>
    <w:lvl w:ilvl="0">
      <w:start w:val="1"/>
      <w:numFmt w:val="lowerRoman"/>
      <w:suff w:val="tab"/>
      <w:lvlText w:val="%1."/>
      <w:lvlJc w:val="right"/>
      <w:pPr>
        <w:ind w:hanging="360" w:left="360"/>
      </w:pPr>
      <w:rPr/>
    </w:lvl>
    <w:lvl w:ilvl="1">
      <w:start w:val="1"/>
      <w:numFmt w:val="lowerLetter"/>
      <w:suff w:val="tab"/>
      <w:lvlText w:val="%2."/>
      <w:lvlJc w:val="left"/>
      <w:pPr>
        <w:ind w:hanging="360" w:left="2880"/>
      </w:pPr>
      <w:rPr/>
    </w:lvl>
    <w:lvl w:ilvl="2">
      <w:start w:val="1"/>
      <w:numFmt w:val="lowerRoman"/>
      <w:suff w:val="tab"/>
      <w:lvlText w:val="%3."/>
      <w:lvlJc w:val="right"/>
      <w:pPr>
        <w:ind w:hanging="180" w:left="3600"/>
      </w:pPr>
      <w:rPr/>
    </w:lvl>
    <w:lvl w:ilvl="3">
      <w:start w:val="1"/>
      <w:numFmt w:val="decimal"/>
      <w:suff w:val="tab"/>
      <w:lvlText w:val="%4."/>
      <w:lvlJc w:val="left"/>
      <w:pPr>
        <w:ind w:hanging="360" w:left="4320"/>
      </w:pPr>
      <w:rPr/>
    </w:lvl>
    <w:lvl w:ilvl="4">
      <w:start w:val="1"/>
      <w:numFmt w:val="lowerLetter"/>
      <w:suff w:val="tab"/>
      <w:lvlText w:val="%5."/>
      <w:lvlJc w:val="left"/>
      <w:pPr>
        <w:ind w:hanging="360" w:left="5040"/>
      </w:pPr>
      <w:rPr/>
    </w:lvl>
    <w:lvl w:ilvl="5">
      <w:start w:val="1"/>
      <w:numFmt w:val="lowerRoman"/>
      <w:suff w:val="tab"/>
      <w:lvlText w:val="%6."/>
      <w:lvlJc w:val="right"/>
      <w:pPr>
        <w:ind w:hanging="180" w:left="5760"/>
      </w:pPr>
      <w:rPr/>
    </w:lvl>
    <w:lvl w:ilvl="6">
      <w:start w:val="1"/>
      <w:numFmt w:val="decimal"/>
      <w:suff w:val="tab"/>
      <w:lvlText w:val="%7."/>
      <w:lvlJc w:val="left"/>
      <w:pPr>
        <w:ind w:hanging="360" w:left="6480"/>
      </w:pPr>
      <w:rPr/>
    </w:lvl>
    <w:lvl w:ilvl="7">
      <w:start w:val="1"/>
      <w:numFmt w:val="lowerLetter"/>
      <w:suff w:val="tab"/>
      <w:lvlText w:val="%8."/>
      <w:lvlJc w:val="left"/>
      <w:pPr>
        <w:ind w:hanging="360" w:left="7200"/>
      </w:pPr>
      <w:rPr/>
    </w:lvl>
    <w:lvl w:ilvl="8">
      <w:start w:val="1"/>
      <w:numFmt w:val="lowerRoman"/>
      <w:suff w:val="tab"/>
      <w:lvlText w:val="%9."/>
      <w:lvlJc w:val="right"/>
      <w:pPr>
        <w:ind w:hanging="180" w:left="7920"/>
      </w:pPr>
      <w:rPr/>
    </w:lvl>
  </w:abstractNum>
  <w:abstractNum w:abstractNumId="487">
    <w:nsid w:val="5BA34904"/>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488">
    <w:nsid w:val="5BFD38D3"/>
    <w:multiLevelType w:val="multilevel"/>
    <w:lvl w:ilvl="0">
      <w:start w:val="1"/>
      <w:numFmt w:val="lowerRoman"/>
      <w:suff w:val="tab"/>
      <w:lvlText w:val="%1)"/>
      <w:lvlJc w:val="left"/>
      <w:pPr>
        <w:ind w:hanging="720" w:left="720"/>
      </w:pPr>
      <w:rPr>
        <w:b w:val="1"/>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489">
    <w:nsid w:val="5C126515"/>
    <w:multiLevelType w:val="multilevel"/>
    <w:lvl w:ilvl="0">
      <w:start w:val="1"/>
      <w:numFmt w:val="lowerRoman"/>
      <w:suff w:val="tab"/>
      <w:lvlText w:val="%1."/>
      <w:lvlJc w:val="righ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490">
    <w:nsid w:val="5C770AD2"/>
    <w:multiLevelType w:val="hybridMultilevel"/>
    <w:lvl w:ilvl="0" w:tplc="5C4083DC">
      <w:start w:val="1"/>
      <w:numFmt w:val="bullet"/>
      <w:suff w:val="tab"/>
      <w:lvlText w:val=""/>
      <w:lvlJc w:val="left"/>
      <w:pPr>
        <w:ind w:hanging="360" w:left="1440"/>
      </w:pPr>
      <w:rPr>
        <w:rFonts w:ascii="Wingdings" w:hAnsi="Wingdings"/>
      </w:rPr>
    </w:lvl>
    <w:lvl w:ilvl="1" w:tplc="04564350">
      <w:start w:val="1"/>
      <w:numFmt w:val="bullet"/>
      <w:suff w:val="tab"/>
      <w:lvlText w:val="o"/>
      <w:lvlJc w:val="left"/>
      <w:pPr>
        <w:ind w:hanging="360" w:left="2160"/>
      </w:pPr>
      <w:rPr>
        <w:rFonts w:ascii="Courier New" w:hAnsi="Courier New"/>
      </w:rPr>
    </w:lvl>
    <w:lvl w:ilvl="2" w:tplc="0A64A4BE">
      <w:start w:val="1"/>
      <w:numFmt w:val="bullet"/>
      <w:suff w:val="tab"/>
      <w:lvlText w:val=""/>
      <w:lvlJc w:val="left"/>
      <w:pPr>
        <w:ind w:hanging="360" w:left="2880"/>
      </w:pPr>
      <w:rPr>
        <w:rFonts w:ascii="Wingdings" w:hAnsi="Wingdings"/>
      </w:rPr>
    </w:lvl>
    <w:lvl w:ilvl="3" w:tplc="12E20739">
      <w:start w:val="1"/>
      <w:numFmt w:val="bullet"/>
      <w:suff w:val="tab"/>
      <w:lvlText w:val=""/>
      <w:lvlJc w:val="left"/>
      <w:pPr>
        <w:ind w:hanging="360" w:left="3600"/>
      </w:pPr>
      <w:rPr>
        <w:rFonts w:ascii="Symbol" w:hAnsi="Symbol"/>
      </w:rPr>
    </w:lvl>
    <w:lvl w:ilvl="4" w:tplc="6B61E7E7">
      <w:start w:val="1"/>
      <w:numFmt w:val="bullet"/>
      <w:suff w:val="tab"/>
      <w:lvlText w:val="o"/>
      <w:lvlJc w:val="left"/>
      <w:pPr>
        <w:ind w:hanging="360" w:left="4320"/>
      </w:pPr>
      <w:rPr>
        <w:rFonts w:ascii="Courier New" w:hAnsi="Courier New"/>
      </w:rPr>
    </w:lvl>
    <w:lvl w:ilvl="5" w:tplc="485B4F05">
      <w:start w:val="1"/>
      <w:numFmt w:val="bullet"/>
      <w:suff w:val="tab"/>
      <w:lvlText w:val=""/>
      <w:lvlJc w:val="left"/>
      <w:pPr>
        <w:ind w:hanging="360" w:left="5040"/>
      </w:pPr>
      <w:rPr>
        <w:rFonts w:ascii="Wingdings" w:hAnsi="Wingdings"/>
      </w:rPr>
    </w:lvl>
    <w:lvl w:ilvl="6" w:tplc="7D57B4D0">
      <w:start w:val="1"/>
      <w:numFmt w:val="bullet"/>
      <w:suff w:val="tab"/>
      <w:lvlText w:val=""/>
      <w:lvlJc w:val="left"/>
      <w:pPr>
        <w:ind w:hanging="360" w:left="5760"/>
      </w:pPr>
      <w:rPr>
        <w:rFonts w:ascii="Symbol" w:hAnsi="Symbol"/>
      </w:rPr>
    </w:lvl>
    <w:lvl w:ilvl="7" w:tplc="114BB118">
      <w:start w:val="1"/>
      <w:numFmt w:val="bullet"/>
      <w:suff w:val="tab"/>
      <w:lvlText w:val="o"/>
      <w:lvlJc w:val="left"/>
      <w:pPr>
        <w:ind w:hanging="360" w:left="6480"/>
      </w:pPr>
      <w:rPr>
        <w:rFonts w:ascii="Courier New" w:hAnsi="Courier New"/>
      </w:rPr>
    </w:lvl>
    <w:lvl w:ilvl="8" w:tplc="2102CA1D">
      <w:start w:val="1"/>
      <w:numFmt w:val="bullet"/>
      <w:suff w:val="tab"/>
      <w:lvlText w:val=""/>
      <w:lvlJc w:val="left"/>
      <w:pPr>
        <w:ind w:hanging="360" w:left="7200"/>
      </w:pPr>
      <w:rPr>
        <w:rFonts w:ascii="Wingdings" w:hAnsi="Wingdings"/>
      </w:rPr>
    </w:lvl>
  </w:abstractNum>
  <w:abstractNum w:abstractNumId="491">
    <w:nsid w:val="5C8764D4"/>
    <w:multiLevelType w:val="hybridMultilevel"/>
    <w:lvl w:ilvl="0" w:tplc="2A3113D2">
      <w:start w:val="1"/>
      <w:numFmt w:val="bullet"/>
      <w:suff w:val="tab"/>
      <w:lvlText w:val=""/>
      <w:lvlJc w:val="left"/>
      <w:pPr>
        <w:ind w:hanging="360" w:left="720"/>
      </w:pPr>
      <w:rPr>
        <w:rFonts w:ascii="Wingdings" w:hAnsi="Wingdings"/>
      </w:rPr>
    </w:lvl>
    <w:lvl w:ilvl="1" w:tplc="0AFD3FC0">
      <w:start w:val="1"/>
      <w:numFmt w:val="bullet"/>
      <w:suff w:val="tab"/>
      <w:lvlText w:val="o"/>
      <w:lvlJc w:val="left"/>
      <w:pPr>
        <w:ind w:hanging="360" w:left="1440"/>
      </w:pPr>
      <w:rPr>
        <w:rFonts w:ascii="Courier New" w:hAnsi="Courier New"/>
      </w:rPr>
    </w:lvl>
    <w:lvl w:ilvl="2" w:tplc="635E11F8">
      <w:start w:val="1"/>
      <w:numFmt w:val="bullet"/>
      <w:suff w:val="tab"/>
      <w:lvlText w:val=""/>
      <w:lvlJc w:val="left"/>
      <w:pPr>
        <w:ind w:hanging="360" w:left="2160"/>
      </w:pPr>
      <w:rPr>
        <w:rFonts w:ascii="Wingdings" w:hAnsi="Wingdings"/>
      </w:rPr>
    </w:lvl>
    <w:lvl w:ilvl="3" w:tplc="7749C256">
      <w:start w:val="1"/>
      <w:numFmt w:val="bullet"/>
      <w:suff w:val="tab"/>
      <w:lvlText w:val=""/>
      <w:lvlJc w:val="left"/>
      <w:pPr>
        <w:ind w:hanging="360" w:left="2880"/>
      </w:pPr>
      <w:rPr>
        <w:rFonts w:ascii="Symbol" w:hAnsi="Symbol"/>
      </w:rPr>
    </w:lvl>
    <w:lvl w:ilvl="4" w:tplc="0FE31C00">
      <w:start w:val="1"/>
      <w:numFmt w:val="bullet"/>
      <w:suff w:val="tab"/>
      <w:lvlText w:val="o"/>
      <w:lvlJc w:val="left"/>
      <w:pPr>
        <w:ind w:hanging="360" w:left="3600"/>
      </w:pPr>
      <w:rPr>
        <w:rFonts w:ascii="Courier New" w:hAnsi="Courier New"/>
      </w:rPr>
    </w:lvl>
    <w:lvl w:ilvl="5" w:tplc="6BB03024">
      <w:start w:val="1"/>
      <w:numFmt w:val="bullet"/>
      <w:suff w:val="tab"/>
      <w:lvlText w:val=""/>
      <w:lvlJc w:val="left"/>
      <w:pPr>
        <w:ind w:hanging="360" w:left="4320"/>
      </w:pPr>
      <w:rPr>
        <w:rFonts w:ascii="Wingdings" w:hAnsi="Wingdings"/>
      </w:rPr>
    </w:lvl>
    <w:lvl w:ilvl="6" w:tplc="2A094DF2">
      <w:start w:val="1"/>
      <w:numFmt w:val="bullet"/>
      <w:suff w:val="tab"/>
      <w:lvlText w:val=""/>
      <w:lvlJc w:val="left"/>
      <w:pPr>
        <w:ind w:hanging="360" w:left="5040"/>
      </w:pPr>
      <w:rPr>
        <w:rFonts w:ascii="Symbol" w:hAnsi="Symbol"/>
      </w:rPr>
    </w:lvl>
    <w:lvl w:ilvl="7" w:tplc="111484C3">
      <w:start w:val="1"/>
      <w:numFmt w:val="bullet"/>
      <w:suff w:val="tab"/>
      <w:lvlText w:val="o"/>
      <w:lvlJc w:val="left"/>
      <w:pPr>
        <w:ind w:hanging="360" w:left="5760"/>
      </w:pPr>
      <w:rPr>
        <w:rFonts w:ascii="Courier New" w:hAnsi="Courier New"/>
      </w:rPr>
    </w:lvl>
    <w:lvl w:ilvl="8" w:tplc="05EA4C52">
      <w:start w:val="1"/>
      <w:numFmt w:val="bullet"/>
      <w:suff w:val="tab"/>
      <w:lvlText w:val=""/>
      <w:lvlJc w:val="left"/>
      <w:pPr>
        <w:ind w:hanging="360" w:left="6480"/>
      </w:pPr>
      <w:rPr>
        <w:rFonts w:ascii="Wingdings" w:hAnsi="Wingdings"/>
      </w:rPr>
    </w:lvl>
  </w:abstractNum>
  <w:abstractNum w:abstractNumId="492">
    <w:nsid w:val="5C951858"/>
    <w:multiLevelType w:val="hybridMultilevel"/>
    <w:lvl w:ilvl="0" w:tplc="1C6BC9B8">
      <w:start w:val="1"/>
      <w:numFmt w:val="bullet"/>
      <w:suff w:val="tab"/>
      <w:lvlText w:val=""/>
      <w:lvlJc w:val="left"/>
      <w:pPr>
        <w:ind w:hanging="360" w:left="720"/>
      </w:pPr>
      <w:rPr>
        <w:rFonts w:ascii="Symbol" w:hAnsi="Symbol"/>
      </w:rPr>
    </w:lvl>
    <w:lvl w:ilvl="1" w:tplc="16CEC512">
      <w:start w:val="1"/>
      <w:numFmt w:val="bullet"/>
      <w:suff w:val="tab"/>
      <w:lvlText w:val="o"/>
      <w:lvlJc w:val="left"/>
      <w:pPr>
        <w:ind w:hanging="360" w:left="1440"/>
      </w:pPr>
      <w:rPr>
        <w:rFonts w:ascii="Courier New" w:hAnsi="Courier New"/>
      </w:rPr>
    </w:lvl>
    <w:lvl w:ilvl="2" w:tplc="010542EB">
      <w:start w:val="1"/>
      <w:numFmt w:val="bullet"/>
      <w:suff w:val="tab"/>
      <w:lvlText w:val=""/>
      <w:lvlJc w:val="left"/>
      <w:pPr>
        <w:ind w:hanging="360" w:left="2160"/>
      </w:pPr>
      <w:rPr>
        <w:rFonts w:ascii="Wingdings" w:hAnsi="Wingdings"/>
      </w:rPr>
    </w:lvl>
    <w:lvl w:ilvl="3" w:tplc="235B926A">
      <w:start w:val="1"/>
      <w:numFmt w:val="bullet"/>
      <w:suff w:val="tab"/>
      <w:lvlText w:val=""/>
      <w:lvlJc w:val="left"/>
      <w:pPr>
        <w:ind w:hanging="360" w:left="2880"/>
      </w:pPr>
      <w:rPr>
        <w:rFonts w:ascii="Symbol" w:hAnsi="Symbol"/>
      </w:rPr>
    </w:lvl>
    <w:lvl w:ilvl="4" w:tplc="4E9299B2">
      <w:start w:val="1"/>
      <w:numFmt w:val="bullet"/>
      <w:suff w:val="tab"/>
      <w:lvlText w:val="o"/>
      <w:lvlJc w:val="left"/>
      <w:pPr>
        <w:ind w:hanging="360" w:left="3600"/>
      </w:pPr>
      <w:rPr>
        <w:rFonts w:ascii="Courier New" w:hAnsi="Courier New"/>
      </w:rPr>
    </w:lvl>
    <w:lvl w:ilvl="5" w:tplc="648B8AFA">
      <w:start w:val="1"/>
      <w:numFmt w:val="bullet"/>
      <w:suff w:val="tab"/>
      <w:lvlText w:val=""/>
      <w:lvlJc w:val="left"/>
      <w:pPr>
        <w:ind w:hanging="360" w:left="4320"/>
      </w:pPr>
      <w:rPr>
        <w:rFonts w:ascii="Wingdings" w:hAnsi="Wingdings"/>
      </w:rPr>
    </w:lvl>
    <w:lvl w:ilvl="6" w:tplc="63DAA2FF">
      <w:start w:val="1"/>
      <w:numFmt w:val="bullet"/>
      <w:suff w:val="tab"/>
      <w:lvlText w:val=""/>
      <w:lvlJc w:val="left"/>
      <w:pPr>
        <w:ind w:hanging="360" w:left="5040"/>
      </w:pPr>
      <w:rPr>
        <w:rFonts w:ascii="Symbol" w:hAnsi="Symbol"/>
      </w:rPr>
    </w:lvl>
    <w:lvl w:ilvl="7" w:tplc="7CB1AF11">
      <w:start w:val="1"/>
      <w:numFmt w:val="bullet"/>
      <w:suff w:val="tab"/>
      <w:lvlText w:val="o"/>
      <w:lvlJc w:val="left"/>
      <w:pPr>
        <w:ind w:hanging="360" w:left="5760"/>
      </w:pPr>
      <w:rPr>
        <w:rFonts w:ascii="Courier New" w:hAnsi="Courier New"/>
      </w:rPr>
    </w:lvl>
    <w:lvl w:ilvl="8" w:tplc="3C3C23D3">
      <w:start w:val="1"/>
      <w:numFmt w:val="bullet"/>
      <w:suff w:val="tab"/>
      <w:lvlText w:val=""/>
      <w:lvlJc w:val="left"/>
      <w:pPr>
        <w:ind w:hanging="360" w:left="6480"/>
      </w:pPr>
      <w:rPr>
        <w:rFonts w:ascii="Wingdings" w:hAnsi="Wingdings"/>
      </w:rPr>
    </w:lvl>
  </w:abstractNum>
  <w:abstractNum w:abstractNumId="493">
    <w:nsid w:val="5CDC3C33"/>
    <w:multiLevelType w:val="multilevel"/>
    <w:lvl w:ilvl="0">
      <w:start w:val="1"/>
      <w:numFmt w:val="lowerRoman"/>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494">
    <w:nsid w:val="5CF03FA3"/>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495">
    <w:nsid w:val="5D2E6E82"/>
    <w:multiLevelType w:val="hybridMultilevel"/>
    <w:lvl w:ilvl="0" w:tplc="559310A3">
      <w:start w:val="1"/>
      <w:numFmt w:val="bullet"/>
      <w:suff w:val="tab"/>
      <w:lvlText w:val="o"/>
      <w:lvlJc w:val="left"/>
      <w:pPr>
        <w:ind w:hanging="360" w:left="720"/>
      </w:pPr>
      <w:rPr>
        <w:rFonts w:ascii="Courier New" w:hAnsi="Courier New"/>
      </w:rPr>
    </w:lvl>
    <w:lvl w:ilvl="1" w:tplc="5738D5AD">
      <w:start w:val="1"/>
      <w:numFmt w:val="bullet"/>
      <w:suff w:val="tab"/>
      <w:lvlText w:val="o"/>
      <w:lvlJc w:val="left"/>
      <w:pPr>
        <w:ind w:hanging="360" w:left="1440"/>
      </w:pPr>
      <w:rPr>
        <w:rFonts w:ascii="Courier New" w:hAnsi="Courier New"/>
      </w:rPr>
    </w:lvl>
    <w:lvl w:ilvl="2" w:tplc="56ECBD71">
      <w:start w:val="1"/>
      <w:numFmt w:val="bullet"/>
      <w:suff w:val="tab"/>
      <w:lvlText w:val=""/>
      <w:lvlJc w:val="left"/>
      <w:pPr>
        <w:ind w:hanging="360" w:left="2160"/>
      </w:pPr>
      <w:rPr>
        <w:rFonts w:ascii="Wingdings" w:hAnsi="Wingdings"/>
      </w:rPr>
    </w:lvl>
    <w:lvl w:ilvl="3" w:tplc="0AB42A85">
      <w:start w:val="1"/>
      <w:numFmt w:val="bullet"/>
      <w:suff w:val="tab"/>
      <w:lvlText w:val=""/>
      <w:lvlJc w:val="left"/>
      <w:pPr>
        <w:ind w:hanging="360" w:left="2880"/>
      </w:pPr>
      <w:rPr>
        <w:rFonts w:ascii="Symbol" w:hAnsi="Symbol"/>
      </w:rPr>
    </w:lvl>
    <w:lvl w:ilvl="4" w:tplc="6EE85235">
      <w:start w:val="1"/>
      <w:numFmt w:val="bullet"/>
      <w:suff w:val="tab"/>
      <w:lvlText w:val="o"/>
      <w:lvlJc w:val="left"/>
      <w:pPr>
        <w:ind w:hanging="360" w:left="3600"/>
      </w:pPr>
      <w:rPr>
        <w:rFonts w:ascii="Courier New" w:hAnsi="Courier New"/>
      </w:rPr>
    </w:lvl>
    <w:lvl w:ilvl="5" w:tplc="67AAC732">
      <w:start w:val="1"/>
      <w:numFmt w:val="bullet"/>
      <w:suff w:val="tab"/>
      <w:lvlText w:val=""/>
      <w:lvlJc w:val="left"/>
      <w:pPr>
        <w:ind w:hanging="360" w:left="4320"/>
      </w:pPr>
      <w:rPr>
        <w:rFonts w:ascii="Wingdings" w:hAnsi="Wingdings"/>
      </w:rPr>
    </w:lvl>
    <w:lvl w:ilvl="6" w:tplc="36B13A45">
      <w:start w:val="1"/>
      <w:numFmt w:val="bullet"/>
      <w:suff w:val="tab"/>
      <w:lvlText w:val=""/>
      <w:lvlJc w:val="left"/>
      <w:pPr>
        <w:ind w:hanging="360" w:left="5040"/>
      </w:pPr>
      <w:rPr>
        <w:rFonts w:ascii="Symbol" w:hAnsi="Symbol"/>
      </w:rPr>
    </w:lvl>
    <w:lvl w:ilvl="7" w:tplc="5DE91368">
      <w:start w:val="1"/>
      <w:numFmt w:val="bullet"/>
      <w:suff w:val="tab"/>
      <w:lvlText w:val="o"/>
      <w:lvlJc w:val="left"/>
      <w:pPr>
        <w:ind w:hanging="360" w:left="5760"/>
      </w:pPr>
      <w:rPr>
        <w:rFonts w:ascii="Courier New" w:hAnsi="Courier New"/>
      </w:rPr>
    </w:lvl>
    <w:lvl w:ilvl="8" w:tplc="101E7E76">
      <w:start w:val="1"/>
      <w:numFmt w:val="bullet"/>
      <w:suff w:val="tab"/>
      <w:lvlText w:val=""/>
      <w:lvlJc w:val="left"/>
      <w:pPr>
        <w:ind w:hanging="360" w:left="6480"/>
      </w:pPr>
      <w:rPr>
        <w:rFonts w:ascii="Wingdings" w:hAnsi="Wingdings"/>
      </w:rPr>
    </w:lvl>
  </w:abstractNum>
  <w:abstractNum w:abstractNumId="496">
    <w:nsid w:val="5D357D1B"/>
    <w:multiLevelType w:val="multilevel"/>
    <w:lvl w:ilvl="0">
      <w:start w:val="100"/>
      <w:numFmt w:val="lowerRoman"/>
      <w:suff w:val="tab"/>
      <w:lvlText w:val="%1)"/>
      <w:lvlJc w:val="left"/>
      <w:pPr>
        <w:ind w:hanging="720" w:left="720"/>
      </w:pPr>
      <w:rPr>
        <w:b w:val="1"/>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497">
    <w:nsid w:val="5D6D59E4"/>
    <w:multiLevelType w:val="multilevel"/>
    <w:lvl w:ilvl="0">
      <w:start w:val="1"/>
      <w:numFmt w:val="lowerLetter"/>
      <w:suff w:val="tab"/>
      <w:lvlText w:val="%1)"/>
      <w:lvlJc w:val="left"/>
      <w:pPr>
        <w:ind w:hanging="360" w:left="1080"/>
      </w:pPr>
      <w:rPr/>
    </w:lvl>
    <w:lvl w:ilvl="1">
      <w:start w:val="1"/>
      <w:numFmt w:val="lowerLetter"/>
      <w:suff w:val="tab"/>
      <w:lvlText w:val="%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498">
    <w:nsid w:val="5D751627"/>
    <w:multiLevelType w:val="hybridMultilevel"/>
    <w:lvl w:ilvl="0" w:tplc="7FD0AB2F">
      <w:start w:val="1"/>
      <w:numFmt w:val="bullet"/>
      <w:suff w:val="tab"/>
      <w:lvlText w:val=""/>
      <w:lvlJc w:val="left"/>
      <w:pPr>
        <w:ind w:hanging="360" w:left="360"/>
      </w:pPr>
      <w:rPr>
        <w:rFonts w:ascii="Symbol" w:hAnsi="Symbol"/>
        <w:color w:val="auto"/>
      </w:rPr>
    </w:lvl>
    <w:lvl w:ilvl="1" w:tplc="3FBB68AC">
      <w:start w:val="1"/>
      <w:numFmt w:val="bullet"/>
      <w:suff w:val="tab"/>
      <w:lvlText w:val=""/>
      <w:lvlJc w:val="left"/>
      <w:pPr>
        <w:ind w:hanging="360" w:left="360"/>
      </w:pPr>
      <w:rPr>
        <w:rFonts w:ascii="Wingdings" w:hAnsi="Wingdings"/>
      </w:rPr>
    </w:lvl>
    <w:lvl w:ilvl="2" w:tplc="72FD2CD9">
      <w:start w:val="1"/>
      <w:numFmt w:val="bullet"/>
      <w:suff w:val="tab"/>
      <w:lvlText w:val=""/>
      <w:lvlJc w:val="left"/>
      <w:pPr>
        <w:ind w:hanging="360" w:left="2160"/>
      </w:pPr>
      <w:rPr>
        <w:rFonts w:ascii="Wingdings" w:hAnsi="Wingdings"/>
      </w:rPr>
    </w:lvl>
    <w:lvl w:ilvl="3" w:tplc="7436169D">
      <w:start w:val="1"/>
      <w:numFmt w:val="bullet"/>
      <w:suff w:val="tab"/>
      <w:lvlText w:val=""/>
      <w:lvlJc w:val="left"/>
      <w:pPr>
        <w:ind w:hanging="360" w:left="2880"/>
      </w:pPr>
      <w:rPr>
        <w:rFonts w:ascii="Symbol" w:hAnsi="Symbol"/>
      </w:rPr>
    </w:lvl>
    <w:lvl w:ilvl="4" w:tplc="39CEDFBF">
      <w:start w:val="1"/>
      <w:numFmt w:val="bullet"/>
      <w:suff w:val="tab"/>
      <w:lvlText w:val="o"/>
      <w:lvlJc w:val="left"/>
      <w:pPr>
        <w:ind w:hanging="360" w:left="3600"/>
      </w:pPr>
      <w:rPr>
        <w:rFonts w:ascii="Courier New" w:hAnsi="Courier New"/>
      </w:rPr>
    </w:lvl>
    <w:lvl w:ilvl="5" w:tplc="1A5A75D7">
      <w:start w:val="1"/>
      <w:numFmt w:val="bullet"/>
      <w:suff w:val="tab"/>
      <w:lvlText w:val=""/>
      <w:lvlJc w:val="left"/>
      <w:pPr>
        <w:ind w:hanging="360" w:left="4320"/>
      </w:pPr>
      <w:rPr>
        <w:rFonts w:ascii="Wingdings" w:hAnsi="Wingdings"/>
      </w:rPr>
    </w:lvl>
    <w:lvl w:ilvl="6" w:tplc="0EFC8423">
      <w:start w:val="1"/>
      <w:numFmt w:val="bullet"/>
      <w:suff w:val="tab"/>
      <w:lvlText w:val=""/>
      <w:lvlJc w:val="left"/>
      <w:pPr>
        <w:ind w:hanging="360" w:left="5040"/>
      </w:pPr>
      <w:rPr>
        <w:rFonts w:ascii="Symbol" w:hAnsi="Symbol"/>
      </w:rPr>
    </w:lvl>
    <w:lvl w:ilvl="7" w:tplc="302265E1">
      <w:start w:val="1"/>
      <w:numFmt w:val="bullet"/>
      <w:suff w:val="tab"/>
      <w:lvlText w:val="o"/>
      <w:lvlJc w:val="left"/>
      <w:pPr>
        <w:ind w:hanging="360" w:left="5760"/>
      </w:pPr>
      <w:rPr>
        <w:rFonts w:ascii="Courier New" w:hAnsi="Courier New"/>
      </w:rPr>
    </w:lvl>
    <w:lvl w:ilvl="8" w:tplc="581EA4E4">
      <w:start w:val="1"/>
      <w:numFmt w:val="bullet"/>
      <w:suff w:val="tab"/>
      <w:lvlText w:val=""/>
      <w:lvlJc w:val="left"/>
      <w:pPr>
        <w:ind w:hanging="360" w:left="6480"/>
      </w:pPr>
      <w:rPr>
        <w:rFonts w:ascii="Wingdings" w:hAnsi="Wingdings"/>
      </w:rPr>
    </w:lvl>
  </w:abstractNum>
  <w:abstractNum w:abstractNumId="499">
    <w:nsid w:val="5D8806B9"/>
    <w:multiLevelType w:val="multilevel"/>
    <w:lvl w:ilvl="0">
      <w:start w:val="1"/>
      <w:numFmt w:val="lowerRoman"/>
      <w:suff w:val="tab"/>
      <w:lvlText w:val="%1."/>
      <w:lvlJc w:val="righ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500">
    <w:nsid w:val="5DD742DC"/>
    <w:multiLevelType w:val="hybridMultilevel"/>
    <w:lvl w:ilvl="0" w:tplc="161A1AA5">
      <w:start w:val="1"/>
      <w:numFmt w:val="bullet"/>
      <w:suff w:val="tab"/>
      <w:lvlText w:val=""/>
      <w:lvlJc w:val="left"/>
      <w:pPr>
        <w:ind w:hanging="360" w:left="360"/>
      </w:pPr>
      <w:rPr>
        <w:rFonts w:ascii="Symbol" w:hAnsi="Symbol"/>
      </w:rPr>
    </w:lvl>
    <w:lvl w:ilvl="1" w:tplc="0F5C5495">
      <w:start w:val="1"/>
      <w:numFmt w:val="bullet"/>
      <w:suff w:val="tab"/>
      <w:lvlText w:val="o"/>
      <w:lvlJc w:val="left"/>
      <w:pPr>
        <w:ind w:hanging="360" w:left="1080"/>
      </w:pPr>
      <w:rPr>
        <w:rFonts w:ascii="Courier New" w:hAnsi="Courier New"/>
      </w:rPr>
    </w:lvl>
    <w:lvl w:ilvl="2" w:tplc="74512C21">
      <w:start w:val="1"/>
      <w:numFmt w:val="bullet"/>
      <w:suff w:val="tab"/>
      <w:lvlText w:val=""/>
      <w:lvlJc w:val="left"/>
      <w:pPr>
        <w:ind w:hanging="360" w:left="1800"/>
      </w:pPr>
      <w:rPr>
        <w:rFonts w:ascii="Wingdings" w:hAnsi="Wingdings"/>
      </w:rPr>
    </w:lvl>
    <w:lvl w:ilvl="3" w:tplc="777EEFBB">
      <w:start w:val="1"/>
      <w:numFmt w:val="bullet"/>
      <w:suff w:val="tab"/>
      <w:lvlText w:val=""/>
      <w:lvlJc w:val="left"/>
      <w:pPr>
        <w:ind w:hanging="360" w:left="2520"/>
      </w:pPr>
      <w:rPr>
        <w:rFonts w:ascii="Symbol" w:hAnsi="Symbol"/>
      </w:rPr>
    </w:lvl>
    <w:lvl w:ilvl="4" w:tplc="23D3C25B">
      <w:start w:val="1"/>
      <w:numFmt w:val="bullet"/>
      <w:suff w:val="tab"/>
      <w:lvlText w:val="o"/>
      <w:lvlJc w:val="left"/>
      <w:pPr>
        <w:ind w:hanging="360" w:left="3240"/>
      </w:pPr>
      <w:rPr>
        <w:rFonts w:ascii="Courier New" w:hAnsi="Courier New"/>
      </w:rPr>
    </w:lvl>
    <w:lvl w:ilvl="5" w:tplc="6DB99625">
      <w:start w:val="1"/>
      <w:numFmt w:val="bullet"/>
      <w:suff w:val="tab"/>
      <w:lvlText w:val=""/>
      <w:lvlJc w:val="left"/>
      <w:pPr>
        <w:ind w:hanging="360" w:left="3960"/>
      </w:pPr>
      <w:rPr>
        <w:rFonts w:ascii="Wingdings" w:hAnsi="Wingdings"/>
      </w:rPr>
    </w:lvl>
    <w:lvl w:ilvl="6" w:tplc="228117D7">
      <w:start w:val="1"/>
      <w:numFmt w:val="bullet"/>
      <w:suff w:val="tab"/>
      <w:lvlText w:val=""/>
      <w:lvlJc w:val="left"/>
      <w:pPr>
        <w:ind w:hanging="360" w:left="4680"/>
      </w:pPr>
      <w:rPr>
        <w:rFonts w:ascii="Symbol" w:hAnsi="Symbol"/>
      </w:rPr>
    </w:lvl>
    <w:lvl w:ilvl="7" w:tplc="12E3462F">
      <w:start w:val="1"/>
      <w:numFmt w:val="bullet"/>
      <w:suff w:val="tab"/>
      <w:lvlText w:val="o"/>
      <w:lvlJc w:val="left"/>
      <w:pPr>
        <w:ind w:hanging="360" w:left="5400"/>
      </w:pPr>
      <w:rPr>
        <w:rFonts w:ascii="Courier New" w:hAnsi="Courier New"/>
      </w:rPr>
    </w:lvl>
    <w:lvl w:ilvl="8" w:tplc="5851142F">
      <w:start w:val="1"/>
      <w:numFmt w:val="bullet"/>
      <w:suff w:val="tab"/>
      <w:lvlText w:val=""/>
      <w:lvlJc w:val="left"/>
      <w:pPr>
        <w:ind w:hanging="360" w:left="6120"/>
      </w:pPr>
      <w:rPr>
        <w:rFonts w:ascii="Wingdings" w:hAnsi="Wingdings"/>
      </w:rPr>
    </w:lvl>
  </w:abstractNum>
  <w:abstractNum w:abstractNumId="501">
    <w:nsid w:val="5DF4134A"/>
    <w:multiLevelType w:val="hybridMultilevel"/>
    <w:lvl w:ilvl="0" w:tplc="11A2B1B0">
      <w:start w:val="1"/>
      <w:numFmt w:val="bullet"/>
      <w:suff w:val="tab"/>
      <w:lvlText w:val=""/>
      <w:lvlJc w:val="left"/>
      <w:pPr>
        <w:ind w:hanging="360" w:left="720"/>
      </w:pPr>
      <w:rPr>
        <w:rFonts w:ascii="Symbol" w:hAnsi="Symbol"/>
      </w:rPr>
    </w:lvl>
    <w:lvl w:ilvl="1" w:tplc="38E4F272">
      <w:start w:val="1"/>
      <w:numFmt w:val="bullet"/>
      <w:suff w:val="tab"/>
      <w:lvlText w:val="o"/>
      <w:lvlJc w:val="left"/>
      <w:pPr>
        <w:ind w:hanging="360" w:left="1440"/>
      </w:pPr>
      <w:rPr>
        <w:rFonts w:ascii="Courier New" w:hAnsi="Courier New"/>
      </w:rPr>
    </w:lvl>
    <w:lvl w:ilvl="2" w:tplc="35C3A99C">
      <w:start w:val="1"/>
      <w:numFmt w:val="bullet"/>
      <w:suff w:val="tab"/>
      <w:lvlText w:val=""/>
      <w:lvlJc w:val="left"/>
      <w:pPr>
        <w:ind w:hanging="360" w:left="2160"/>
      </w:pPr>
      <w:rPr>
        <w:rFonts w:ascii="Wingdings" w:hAnsi="Wingdings"/>
      </w:rPr>
    </w:lvl>
    <w:lvl w:ilvl="3" w:tplc="25D919C2">
      <w:start w:val="1"/>
      <w:numFmt w:val="bullet"/>
      <w:suff w:val="tab"/>
      <w:lvlText w:val=""/>
      <w:lvlJc w:val="left"/>
      <w:pPr>
        <w:ind w:hanging="360" w:left="2880"/>
      </w:pPr>
      <w:rPr>
        <w:rFonts w:ascii="Symbol" w:hAnsi="Symbol"/>
      </w:rPr>
    </w:lvl>
    <w:lvl w:ilvl="4" w:tplc="2F076438">
      <w:start w:val="1"/>
      <w:numFmt w:val="bullet"/>
      <w:suff w:val="tab"/>
      <w:lvlText w:val="o"/>
      <w:lvlJc w:val="left"/>
      <w:pPr>
        <w:ind w:hanging="360" w:left="3600"/>
      </w:pPr>
      <w:rPr>
        <w:rFonts w:ascii="Courier New" w:hAnsi="Courier New"/>
      </w:rPr>
    </w:lvl>
    <w:lvl w:ilvl="5" w:tplc="6EB038D4">
      <w:start w:val="1"/>
      <w:numFmt w:val="bullet"/>
      <w:suff w:val="tab"/>
      <w:lvlText w:val=""/>
      <w:lvlJc w:val="left"/>
      <w:pPr>
        <w:ind w:hanging="360" w:left="4320"/>
      </w:pPr>
      <w:rPr>
        <w:rFonts w:ascii="Wingdings" w:hAnsi="Wingdings"/>
      </w:rPr>
    </w:lvl>
    <w:lvl w:ilvl="6" w:tplc="0C1F2C31">
      <w:start w:val="1"/>
      <w:numFmt w:val="bullet"/>
      <w:suff w:val="tab"/>
      <w:lvlText w:val=""/>
      <w:lvlJc w:val="left"/>
      <w:pPr>
        <w:ind w:hanging="360" w:left="5040"/>
      </w:pPr>
      <w:rPr>
        <w:rFonts w:ascii="Symbol" w:hAnsi="Symbol"/>
      </w:rPr>
    </w:lvl>
    <w:lvl w:ilvl="7" w:tplc="27C4A52C">
      <w:start w:val="1"/>
      <w:numFmt w:val="bullet"/>
      <w:suff w:val="tab"/>
      <w:lvlText w:val="o"/>
      <w:lvlJc w:val="left"/>
      <w:pPr>
        <w:ind w:hanging="360" w:left="5760"/>
      </w:pPr>
      <w:rPr>
        <w:rFonts w:ascii="Courier New" w:hAnsi="Courier New"/>
      </w:rPr>
    </w:lvl>
    <w:lvl w:ilvl="8" w:tplc="3A12DB69">
      <w:start w:val="1"/>
      <w:numFmt w:val="bullet"/>
      <w:suff w:val="tab"/>
      <w:lvlText w:val=""/>
      <w:lvlJc w:val="left"/>
      <w:pPr>
        <w:ind w:hanging="360" w:left="6480"/>
      </w:pPr>
      <w:rPr>
        <w:rFonts w:ascii="Wingdings" w:hAnsi="Wingdings"/>
      </w:rPr>
    </w:lvl>
  </w:abstractNum>
  <w:abstractNum w:abstractNumId="502">
    <w:nsid w:val="5DF83240"/>
    <w:multiLevelType w:val="hybridMultilevel"/>
    <w:lvl w:ilvl="0" w:tplc="4A160CAB">
      <w:start w:val="1"/>
      <w:numFmt w:val="bullet"/>
      <w:suff w:val="tab"/>
      <w:lvlText w:val=""/>
      <w:lvlJc w:val="left"/>
      <w:pPr>
        <w:ind w:hanging="360" w:left="720"/>
      </w:pPr>
      <w:rPr>
        <w:rFonts w:ascii="Symbol" w:hAnsi="Symbol"/>
      </w:rPr>
    </w:lvl>
    <w:lvl w:ilvl="1" w:tplc="1F7CEA4D">
      <w:start w:val="1"/>
      <w:numFmt w:val="bullet"/>
      <w:suff w:val="tab"/>
      <w:lvlText w:val="o"/>
      <w:lvlJc w:val="left"/>
      <w:pPr>
        <w:ind w:hanging="360" w:left="1440"/>
      </w:pPr>
      <w:rPr>
        <w:rFonts w:ascii="Courier New" w:hAnsi="Courier New"/>
      </w:rPr>
    </w:lvl>
    <w:lvl w:ilvl="2" w:tplc="1C14ED89">
      <w:start w:val="1"/>
      <w:numFmt w:val="bullet"/>
      <w:suff w:val="tab"/>
      <w:lvlText w:val=""/>
      <w:lvlJc w:val="left"/>
      <w:pPr>
        <w:ind w:hanging="360" w:left="2160"/>
      </w:pPr>
      <w:rPr>
        <w:rFonts w:ascii="Wingdings" w:hAnsi="Wingdings"/>
      </w:rPr>
    </w:lvl>
    <w:lvl w:ilvl="3" w:tplc="7BB34AC4">
      <w:start w:val="1"/>
      <w:numFmt w:val="bullet"/>
      <w:suff w:val="tab"/>
      <w:lvlText w:val=""/>
      <w:lvlJc w:val="left"/>
      <w:pPr>
        <w:ind w:hanging="360" w:left="2880"/>
      </w:pPr>
      <w:rPr>
        <w:rFonts w:ascii="Symbol" w:hAnsi="Symbol"/>
      </w:rPr>
    </w:lvl>
    <w:lvl w:ilvl="4" w:tplc="40988910">
      <w:start w:val="1"/>
      <w:numFmt w:val="bullet"/>
      <w:suff w:val="tab"/>
      <w:lvlText w:val="o"/>
      <w:lvlJc w:val="left"/>
      <w:pPr>
        <w:ind w:hanging="360" w:left="3600"/>
      </w:pPr>
      <w:rPr>
        <w:rFonts w:ascii="Courier New" w:hAnsi="Courier New"/>
      </w:rPr>
    </w:lvl>
    <w:lvl w:ilvl="5" w:tplc="31FA0897">
      <w:start w:val="1"/>
      <w:numFmt w:val="bullet"/>
      <w:suff w:val="tab"/>
      <w:lvlText w:val=""/>
      <w:lvlJc w:val="left"/>
      <w:pPr>
        <w:ind w:hanging="360" w:left="4320"/>
      </w:pPr>
      <w:rPr>
        <w:rFonts w:ascii="Wingdings" w:hAnsi="Wingdings"/>
      </w:rPr>
    </w:lvl>
    <w:lvl w:ilvl="6" w:tplc="5B91B2AD">
      <w:start w:val="1"/>
      <w:numFmt w:val="bullet"/>
      <w:suff w:val="tab"/>
      <w:lvlText w:val=""/>
      <w:lvlJc w:val="left"/>
      <w:pPr>
        <w:ind w:hanging="360" w:left="5040"/>
      </w:pPr>
      <w:rPr>
        <w:rFonts w:ascii="Symbol" w:hAnsi="Symbol"/>
      </w:rPr>
    </w:lvl>
    <w:lvl w:ilvl="7" w:tplc="2A38A2C2">
      <w:start w:val="1"/>
      <w:numFmt w:val="bullet"/>
      <w:suff w:val="tab"/>
      <w:lvlText w:val="o"/>
      <w:lvlJc w:val="left"/>
      <w:pPr>
        <w:ind w:hanging="360" w:left="5760"/>
      </w:pPr>
      <w:rPr>
        <w:rFonts w:ascii="Courier New" w:hAnsi="Courier New"/>
      </w:rPr>
    </w:lvl>
    <w:lvl w:ilvl="8" w:tplc="51591C16">
      <w:start w:val="1"/>
      <w:numFmt w:val="bullet"/>
      <w:suff w:val="tab"/>
      <w:lvlText w:val=""/>
      <w:lvlJc w:val="left"/>
      <w:pPr>
        <w:ind w:hanging="360" w:left="6480"/>
      </w:pPr>
      <w:rPr>
        <w:rFonts w:ascii="Wingdings" w:hAnsi="Wingdings"/>
      </w:rPr>
    </w:lvl>
  </w:abstractNum>
  <w:abstractNum w:abstractNumId="503">
    <w:nsid w:val="5ED15454"/>
    <w:multiLevelType w:val="multilevel"/>
    <w:lvl w:ilvl="0">
      <w:start w:val="1"/>
      <w:numFmt w:val="lowerLetter"/>
      <w:suff w:val="tab"/>
      <w:lvlText w:val="%1."/>
      <w:lvlJc w:val="left"/>
      <w:pPr>
        <w:ind w:hanging="360" w:left="720"/>
      </w:pPr>
      <w:rPr>
        <w:b w:val="1"/>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504">
    <w:nsid w:val="5ED25FB7"/>
    <w:multiLevelType w:val="multilevel"/>
    <w:lvl w:ilvl="0">
      <w:start w:val="1"/>
      <w:numFmt w:val="lowerRoman"/>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505">
    <w:nsid w:val="5F0216E4"/>
    <w:multiLevelType w:val="multilevel"/>
    <w:lvl w:ilvl="0">
      <w:start w:val="1"/>
      <w:numFmt w:val="lowerRoman"/>
      <w:suff w:val="tab"/>
      <w:lvlText w:val="%1)"/>
      <w:lvlJc w:val="left"/>
      <w:pPr>
        <w:ind w:hanging="720" w:left="720"/>
      </w:pPr>
      <w:rPr>
        <w:b w:val="0"/>
      </w:rPr>
    </w:lvl>
    <w:lvl w:ilvl="1">
      <w:start w:val="1"/>
      <w:numFmt w:val="lowerLetter"/>
      <w:suff w:val="tab"/>
      <w:lvlText w:val="%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506">
    <w:nsid w:val="5F2B46CF"/>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507">
    <w:nsid w:val="602526E1"/>
    <w:multiLevelType w:val="multilevel"/>
    <w:lvl w:ilvl="0">
      <w:start w:val="1"/>
      <w:numFmt w:val="lowerRoman"/>
      <w:suff w:val="tab"/>
      <w:lvlText w:val="%1."/>
      <w:lvlJc w:val="righ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508">
    <w:nsid w:val="602B12B9"/>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509">
    <w:nsid w:val="6036349C"/>
    <w:multiLevelType w:val="multilevel"/>
    <w:lvl w:ilvl="0">
      <w:start w:val="1"/>
      <w:numFmt w:val="lowerRoman"/>
      <w:suff w:val="tab"/>
      <w:lvlText w:val="%1."/>
      <w:lvlJc w:val="righ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510">
    <w:nsid w:val="60EC7646"/>
    <w:multiLevelType w:val="multilevel"/>
    <w:lvl w:ilvl="0">
      <w:start w:val="1"/>
      <w:numFmt w:val="lowerRoman"/>
      <w:suff w:val="tab"/>
      <w:lvlText w:val="%1."/>
      <w:lvlJc w:val="left"/>
      <w:pPr>
        <w:ind w:hanging="720" w:left="1080"/>
      </w:pPr>
      <w:rPr>
        <w:b w:val="1"/>
        <w:i w:val="1"/>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511">
    <w:nsid w:val="6109524C"/>
    <w:multiLevelType w:val="multilevel"/>
    <w:lvl w:ilvl="0">
      <w:start w:val="1"/>
      <w:numFmt w:val="lowerLetter"/>
      <w:suff w:val="tab"/>
      <w:lvlText w:val="%1."/>
      <w:lvlJc w:val="left"/>
      <w:pPr>
        <w:ind w:hanging="360" w:left="1080"/>
      </w:pPr>
      <w:rPr/>
    </w:lvl>
    <w:lvl w:ilvl="1">
      <w:start w:val="1"/>
      <w:numFmt w:val="lowerLetter"/>
      <w:suff w:val="tab"/>
      <w:lvlText w:val="%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512">
    <w:nsid w:val="612F11EA"/>
    <w:multiLevelType w:val="multilevel"/>
    <w:lvl w:ilvl="0">
      <w:start w:val="1"/>
      <w:numFmt w:val="lowerRoman"/>
      <w:suff w:val="tab"/>
      <w:lvlText w:val="%1)"/>
      <w:lvlJc w:val="left"/>
      <w:pPr>
        <w:ind w:hanging="720" w:left="720"/>
      </w:pPr>
      <w:rPr>
        <w:b w:val="1"/>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513">
    <w:nsid w:val="613E4719"/>
    <w:multiLevelType w:val="hybridMultilevel"/>
    <w:lvl w:ilvl="0" w:tplc="12ED1F78">
      <w:start w:val="1"/>
      <w:numFmt w:val="bullet"/>
      <w:suff w:val="tab"/>
      <w:lvlText w:val=""/>
      <w:lvlJc w:val="left"/>
      <w:pPr>
        <w:ind w:hanging="360" w:left="720"/>
      </w:pPr>
      <w:rPr>
        <w:rFonts w:ascii="Symbol" w:hAnsi="Symbol"/>
        <w:color w:val="auto"/>
      </w:rPr>
    </w:lvl>
    <w:lvl w:ilvl="1" w:tplc="2835B319">
      <w:start w:val="1"/>
      <w:numFmt w:val="bullet"/>
      <w:suff w:val="tab"/>
      <w:lvlText w:val="o"/>
      <w:lvlJc w:val="left"/>
      <w:pPr>
        <w:ind w:hanging="360" w:left="1440"/>
      </w:pPr>
      <w:rPr>
        <w:rFonts w:ascii="Courier New" w:hAnsi="Courier New"/>
      </w:rPr>
    </w:lvl>
    <w:lvl w:ilvl="2" w:tplc="5CFFE552">
      <w:start w:val="1"/>
      <w:numFmt w:val="bullet"/>
      <w:suff w:val="tab"/>
      <w:lvlText w:val=""/>
      <w:lvlJc w:val="left"/>
      <w:pPr>
        <w:ind w:hanging="360" w:left="2160"/>
      </w:pPr>
      <w:rPr>
        <w:rFonts w:ascii="Wingdings" w:hAnsi="Wingdings"/>
      </w:rPr>
    </w:lvl>
    <w:lvl w:ilvl="3" w:tplc="66AACD13">
      <w:start w:val="1"/>
      <w:numFmt w:val="bullet"/>
      <w:suff w:val="tab"/>
      <w:lvlText w:val=""/>
      <w:lvlJc w:val="left"/>
      <w:pPr>
        <w:ind w:hanging="360" w:left="2880"/>
      </w:pPr>
      <w:rPr>
        <w:rFonts w:ascii="Symbol" w:hAnsi="Symbol"/>
      </w:rPr>
    </w:lvl>
    <w:lvl w:ilvl="4" w:tplc="145F0F47">
      <w:start w:val="1"/>
      <w:numFmt w:val="bullet"/>
      <w:suff w:val="tab"/>
      <w:lvlText w:val="o"/>
      <w:lvlJc w:val="left"/>
      <w:pPr>
        <w:ind w:hanging="360" w:left="3600"/>
      </w:pPr>
      <w:rPr>
        <w:rFonts w:ascii="Courier New" w:hAnsi="Courier New"/>
      </w:rPr>
    </w:lvl>
    <w:lvl w:ilvl="5" w:tplc="1E7034D1">
      <w:start w:val="1"/>
      <w:numFmt w:val="bullet"/>
      <w:suff w:val="tab"/>
      <w:lvlText w:val=""/>
      <w:lvlJc w:val="left"/>
      <w:pPr>
        <w:ind w:hanging="360" w:left="4320"/>
      </w:pPr>
      <w:rPr>
        <w:rFonts w:ascii="Wingdings" w:hAnsi="Wingdings"/>
      </w:rPr>
    </w:lvl>
    <w:lvl w:ilvl="6" w:tplc="0C6CE716">
      <w:start w:val="1"/>
      <w:numFmt w:val="bullet"/>
      <w:suff w:val="tab"/>
      <w:lvlText w:val=""/>
      <w:lvlJc w:val="left"/>
      <w:pPr>
        <w:ind w:hanging="360" w:left="5040"/>
      </w:pPr>
      <w:rPr>
        <w:rFonts w:ascii="Symbol" w:hAnsi="Symbol"/>
      </w:rPr>
    </w:lvl>
    <w:lvl w:ilvl="7" w:tplc="4DC08959">
      <w:start w:val="1"/>
      <w:numFmt w:val="bullet"/>
      <w:suff w:val="tab"/>
      <w:lvlText w:val="o"/>
      <w:lvlJc w:val="left"/>
      <w:pPr>
        <w:ind w:hanging="360" w:left="5760"/>
      </w:pPr>
      <w:rPr>
        <w:rFonts w:ascii="Courier New" w:hAnsi="Courier New"/>
      </w:rPr>
    </w:lvl>
    <w:lvl w:ilvl="8" w:tplc="6D555B7C">
      <w:start w:val="1"/>
      <w:numFmt w:val="bullet"/>
      <w:suff w:val="tab"/>
      <w:lvlText w:val=""/>
      <w:lvlJc w:val="left"/>
      <w:pPr>
        <w:ind w:hanging="360" w:left="6480"/>
      </w:pPr>
      <w:rPr>
        <w:rFonts w:ascii="Wingdings" w:hAnsi="Wingdings"/>
      </w:rPr>
    </w:lvl>
  </w:abstractNum>
  <w:abstractNum w:abstractNumId="514">
    <w:nsid w:val="614F6CA6"/>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515">
    <w:nsid w:val="61704C01"/>
    <w:multiLevelType w:val="multilevel"/>
    <w:lvl w:ilvl="0">
      <w:start w:val="1"/>
      <w:numFmt w:val="lowerRoman"/>
      <w:suff w:val="tab"/>
      <w:lvlText w:val="%1)"/>
      <w:lvlJc w:val="left"/>
      <w:pPr>
        <w:ind w:hanging="720" w:left="72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516">
    <w:nsid w:val="61803DC2"/>
    <w:multiLevelType w:val="multilevel"/>
    <w:lvl w:ilvl="0">
      <w:start w:val="1"/>
      <w:numFmt w:val="lowerRoman"/>
      <w:suff w:val="tab"/>
      <w:lvlText w:val="%1."/>
      <w:lvlJc w:val="righ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517">
    <w:nsid w:val="618E57FA"/>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518">
    <w:nsid w:val="61C8022E"/>
    <w:multiLevelType w:val="multilevel"/>
    <w:lvl w:ilvl="0">
      <w:start w:val="1"/>
      <w:numFmt w:val="lowerRoman"/>
      <w:suff w:val="tab"/>
      <w:lvlText w:val="%1)"/>
      <w:lvlJc w:val="left"/>
      <w:pPr>
        <w:ind w:hanging="720" w:left="720"/>
      </w:pPr>
      <w:rPr/>
    </w:lvl>
    <w:lvl w:ilvl="1">
      <w:start w:val="1"/>
      <w:numFmt w:val="lowerLetter"/>
      <w:suff w:val="tab"/>
      <w:lvlText w:val="%2."/>
      <w:lvlJc w:val="left"/>
      <w:pPr>
        <w:ind w:hanging="360" w:left="2160"/>
      </w:pPr>
      <w:rPr/>
    </w:lvl>
    <w:lvl w:ilvl="2">
      <w:start w:val="1"/>
      <w:numFmt w:val="lowerRoman"/>
      <w:suff w:val="tab"/>
      <w:lvlText w:val="%3."/>
      <w:lvlJc w:val="right"/>
      <w:pPr>
        <w:ind w:hanging="180" w:left="2880"/>
      </w:pPr>
      <w:rPr/>
    </w:lvl>
    <w:lvl w:ilvl="3">
      <w:start w:val="1"/>
      <w:numFmt w:val="decimal"/>
      <w:suff w:val="tab"/>
      <w:lvlText w:val="%4."/>
      <w:lvlJc w:val="left"/>
      <w:pPr>
        <w:ind w:hanging="360" w:left="3600"/>
      </w:pPr>
      <w:rPr/>
    </w:lvl>
    <w:lvl w:ilvl="4">
      <w:start w:val="1"/>
      <w:numFmt w:val="lowerLetter"/>
      <w:suff w:val="tab"/>
      <w:lvlText w:val="%5."/>
      <w:lvlJc w:val="left"/>
      <w:pPr>
        <w:ind w:hanging="360" w:left="4320"/>
      </w:pPr>
      <w:rPr/>
    </w:lvl>
    <w:lvl w:ilvl="5">
      <w:start w:val="1"/>
      <w:numFmt w:val="lowerRoman"/>
      <w:suff w:val="tab"/>
      <w:lvlText w:val="%6."/>
      <w:lvlJc w:val="right"/>
      <w:pPr>
        <w:ind w:hanging="180" w:left="5040"/>
      </w:pPr>
      <w:rPr/>
    </w:lvl>
    <w:lvl w:ilvl="6">
      <w:start w:val="1"/>
      <w:numFmt w:val="decimal"/>
      <w:suff w:val="tab"/>
      <w:lvlText w:val="%7."/>
      <w:lvlJc w:val="left"/>
      <w:pPr>
        <w:ind w:hanging="360" w:left="5760"/>
      </w:pPr>
      <w:rPr/>
    </w:lvl>
    <w:lvl w:ilvl="7">
      <w:start w:val="1"/>
      <w:numFmt w:val="lowerLetter"/>
      <w:suff w:val="tab"/>
      <w:lvlText w:val="%8."/>
      <w:lvlJc w:val="left"/>
      <w:pPr>
        <w:ind w:hanging="360" w:left="6480"/>
      </w:pPr>
      <w:rPr/>
    </w:lvl>
    <w:lvl w:ilvl="8">
      <w:start w:val="1"/>
      <w:numFmt w:val="lowerRoman"/>
      <w:suff w:val="tab"/>
      <w:lvlText w:val="%9."/>
      <w:lvlJc w:val="right"/>
      <w:pPr>
        <w:ind w:hanging="180" w:left="7200"/>
      </w:pPr>
      <w:rPr/>
    </w:lvl>
  </w:abstractNum>
  <w:abstractNum w:abstractNumId="519">
    <w:nsid w:val="622448FB"/>
    <w:multiLevelType w:val="hybridMultilevel"/>
    <w:lvl w:ilvl="0" w:tplc="47EAF7B1">
      <w:start w:val="1"/>
      <w:numFmt w:val="bullet"/>
      <w:suff w:val="tab"/>
      <w:lvlText w:val=""/>
      <w:lvlJc w:val="left"/>
      <w:pPr>
        <w:ind w:hanging="360" w:left="360"/>
        <w:tabs>
          <w:tab w:val="left" w:pos="360" w:leader="none"/>
        </w:tabs>
      </w:pPr>
      <w:rPr>
        <w:rFonts w:ascii="Symbol" w:hAnsi="Symbol"/>
      </w:rPr>
    </w:lvl>
    <w:lvl w:ilvl="1" w:tplc="5E1420E7">
      <w:start w:val="1"/>
      <w:numFmt w:val="bullet"/>
      <w:suff w:val="tab"/>
      <w:lvlText w:val="o"/>
      <w:lvlJc w:val="left"/>
      <w:pPr>
        <w:ind w:hanging="360" w:left="1080"/>
        <w:tabs>
          <w:tab w:val="left" w:pos="1080" w:leader="none"/>
        </w:tabs>
      </w:pPr>
      <w:rPr>
        <w:rFonts w:ascii="Courier New" w:hAnsi="Courier New"/>
      </w:rPr>
    </w:lvl>
    <w:lvl w:ilvl="2" w:tplc="33651452">
      <w:start w:val="1"/>
      <w:numFmt w:val="bullet"/>
      <w:suff w:val="tab"/>
      <w:lvlText w:val=""/>
      <w:lvlJc w:val="left"/>
      <w:pPr>
        <w:ind w:hanging="360" w:left="1800"/>
        <w:tabs>
          <w:tab w:val="left" w:pos="1800" w:leader="none"/>
        </w:tabs>
      </w:pPr>
      <w:rPr>
        <w:rFonts w:ascii="Wingdings" w:hAnsi="Wingdings"/>
      </w:rPr>
    </w:lvl>
    <w:lvl w:ilvl="3" w:tplc="6933274A">
      <w:start w:val="1"/>
      <w:numFmt w:val="bullet"/>
      <w:suff w:val="tab"/>
      <w:lvlText w:val=""/>
      <w:lvlJc w:val="left"/>
      <w:pPr>
        <w:ind w:hanging="360" w:left="2520"/>
        <w:tabs>
          <w:tab w:val="left" w:pos="2520" w:leader="none"/>
        </w:tabs>
      </w:pPr>
      <w:rPr>
        <w:rFonts w:ascii="Symbol" w:hAnsi="Symbol"/>
      </w:rPr>
    </w:lvl>
    <w:lvl w:ilvl="4" w:tplc="683312AC">
      <w:start w:val="1"/>
      <w:numFmt w:val="bullet"/>
      <w:suff w:val="tab"/>
      <w:lvlText w:val="o"/>
      <w:lvlJc w:val="left"/>
      <w:pPr>
        <w:ind w:hanging="360" w:left="3240"/>
        <w:tabs>
          <w:tab w:val="left" w:pos="3240" w:leader="none"/>
        </w:tabs>
      </w:pPr>
      <w:rPr>
        <w:rFonts w:ascii="Courier New" w:hAnsi="Courier New"/>
      </w:rPr>
    </w:lvl>
    <w:lvl w:ilvl="5" w:tplc="5C050D05">
      <w:start w:val="1"/>
      <w:numFmt w:val="bullet"/>
      <w:suff w:val="tab"/>
      <w:lvlText w:val=""/>
      <w:lvlJc w:val="left"/>
      <w:pPr>
        <w:ind w:hanging="360" w:left="3960"/>
        <w:tabs>
          <w:tab w:val="left" w:pos="3960" w:leader="none"/>
        </w:tabs>
      </w:pPr>
      <w:rPr>
        <w:rFonts w:ascii="Wingdings" w:hAnsi="Wingdings"/>
      </w:rPr>
    </w:lvl>
    <w:lvl w:ilvl="6" w:tplc="0F59B403">
      <w:start w:val="1"/>
      <w:numFmt w:val="bullet"/>
      <w:suff w:val="tab"/>
      <w:lvlText w:val=""/>
      <w:lvlJc w:val="left"/>
      <w:pPr>
        <w:ind w:hanging="360" w:left="4680"/>
        <w:tabs>
          <w:tab w:val="left" w:pos="4680" w:leader="none"/>
        </w:tabs>
      </w:pPr>
      <w:rPr>
        <w:rFonts w:ascii="Symbol" w:hAnsi="Symbol"/>
      </w:rPr>
    </w:lvl>
    <w:lvl w:ilvl="7" w:tplc="250E8994">
      <w:start w:val="1"/>
      <w:numFmt w:val="bullet"/>
      <w:suff w:val="tab"/>
      <w:lvlText w:val="o"/>
      <w:lvlJc w:val="left"/>
      <w:pPr>
        <w:ind w:hanging="360" w:left="5400"/>
        <w:tabs>
          <w:tab w:val="left" w:pos="5400" w:leader="none"/>
        </w:tabs>
      </w:pPr>
      <w:rPr>
        <w:rFonts w:ascii="Courier New" w:hAnsi="Courier New"/>
      </w:rPr>
    </w:lvl>
    <w:lvl w:ilvl="8" w:tplc="250421F5">
      <w:start w:val="1"/>
      <w:numFmt w:val="bullet"/>
      <w:suff w:val="tab"/>
      <w:lvlText w:val=""/>
      <w:lvlJc w:val="left"/>
      <w:pPr>
        <w:ind w:hanging="360" w:left="6120"/>
        <w:tabs>
          <w:tab w:val="left" w:pos="6120" w:leader="none"/>
        </w:tabs>
      </w:pPr>
      <w:rPr>
        <w:rFonts w:ascii="Wingdings" w:hAnsi="Wingdings"/>
      </w:rPr>
    </w:lvl>
  </w:abstractNum>
  <w:abstractNum w:abstractNumId="520">
    <w:nsid w:val="62593ABB"/>
    <w:multiLevelType w:val="multilevel"/>
    <w:lvl w:ilvl="0">
      <w:start w:val="1"/>
      <w:numFmt w:val="lowerLetter"/>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521">
    <w:nsid w:val="626042DC"/>
    <w:multiLevelType w:val="multilevel"/>
    <w:lvl w:ilvl="0">
      <w:start w:val="1"/>
      <w:numFmt w:val="lowerRoman"/>
      <w:suff w:val="tab"/>
      <w:lvlText w:val="%1."/>
      <w:lvlJc w:val="righ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522">
    <w:nsid w:val="626F0117"/>
    <w:multiLevelType w:val="multilevel"/>
    <w:lvl w:ilvl="0">
      <w:start w:val="1"/>
      <w:numFmt w:val="lowerLetter"/>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523">
    <w:nsid w:val="627A23AF"/>
    <w:multiLevelType w:val="multilevel"/>
    <w:lvl w:ilvl="0">
      <w:start w:val="1"/>
      <w:numFmt w:val="lowerRoman"/>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524">
    <w:nsid w:val="628855B2"/>
    <w:multiLevelType w:val="multilevel"/>
    <w:lvl w:ilvl="0">
      <w:start w:val="1"/>
      <w:numFmt w:val="lowerLetter"/>
      <w:suff w:val="tab"/>
      <w:lvlText w:val="%1)"/>
      <w:lvlJc w:val="left"/>
      <w:pPr>
        <w:ind w:hanging="360" w:left="4320"/>
      </w:pPr>
      <w:rPr/>
    </w:lvl>
    <w:lvl w:ilvl="1">
      <w:start w:val="1"/>
      <w:numFmt w:val="lowerLetter"/>
      <w:suff w:val="tab"/>
      <w:lvlText w:val="%2."/>
      <w:lvlJc w:val="left"/>
      <w:pPr>
        <w:ind w:hanging="360" w:left="5040"/>
      </w:pPr>
      <w:rPr/>
    </w:lvl>
    <w:lvl w:ilvl="2">
      <w:start w:val="1"/>
      <w:numFmt w:val="lowerRoman"/>
      <w:suff w:val="tab"/>
      <w:lvlText w:val="%3."/>
      <w:lvlJc w:val="right"/>
      <w:pPr>
        <w:ind w:hanging="180" w:left="5760"/>
      </w:pPr>
      <w:rPr/>
    </w:lvl>
    <w:lvl w:ilvl="3">
      <w:start w:val="1"/>
      <w:numFmt w:val="decimal"/>
      <w:suff w:val="tab"/>
      <w:lvlText w:val="%4."/>
      <w:lvlJc w:val="left"/>
      <w:pPr>
        <w:ind w:hanging="360" w:left="6480"/>
      </w:pPr>
      <w:rPr/>
    </w:lvl>
    <w:lvl w:ilvl="4">
      <w:start w:val="1"/>
      <w:numFmt w:val="lowerLetter"/>
      <w:suff w:val="tab"/>
      <w:lvlText w:val="%5."/>
      <w:lvlJc w:val="left"/>
      <w:pPr>
        <w:ind w:hanging="360" w:left="7200"/>
      </w:pPr>
      <w:rPr/>
    </w:lvl>
    <w:lvl w:ilvl="5">
      <w:start w:val="1"/>
      <w:numFmt w:val="lowerRoman"/>
      <w:suff w:val="tab"/>
      <w:lvlText w:val="%6."/>
      <w:lvlJc w:val="right"/>
      <w:pPr>
        <w:ind w:hanging="180" w:left="7920"/>
      </w:pPr>
      <w:rPr/>
    </w:lvl>
    <w:lvl w:ilvl="6">
      <w:start w:val="1"/>
      <w:numFmt w:val="decimal"/>
      <w:suff w:val="tab"/>
      <w:lvlText w:val="%7."/>
      <w:lvlJc w:val="left"/>
      <w:pPr>
        <w:ind w:hanging="360" w:left="8640"/>
      </w:pPr>
      <w:rPr/>
    </w:lvl>
    <w:lvl w:ilvl="7">
      <w:start w:val="1"/>
      <w:numFmt w:val="lowerLetter"/>
      <w:suff w:val="tab"/>
      <w:lvlText w:val="%8."/>
      <w:lvlJc w:val="left"/>
      <w:pPr>
        <w:ind w:hanging="360" w:left="9360"/>
      </w:pPr>
      <w:rPr/>
    </w:lvl>
    <w:lvl w:ilvl="8">
      <w:start w:val="1"/>
      <w:numFmt w:val="lowerRoman"/>
      <w:suff w:val="tab"/>
      <w:lvlText w:val="%9."/>
      <w:lvlJc w:val="right"/>
      <w:pPr>
        <w:ind w:hanging="180" w:left="10080"/>
      </w:pPr>
      <w:rPr/>
    </w:lvl>
  </w:abstractNum>
  <w:abstractNum w:abstractNumId="525">
    <w:nsid w:val="629F484D"/>
    <w:multiLevelType w:val="multilevel"/>
    <w:lvl w:ilvl="0">
      <w:start w:val="1"/>
      <w:numFmt w:val="lowerLetter"/>
      <w:suff w:val="tab"/>
      <w:lvlText w:val="%1)"/>
      <w:lvlJc w:val="left"/>
      <w:pPr>
        <w:ind w:hanging="360" w:left="4260"/>
      </w:pPr>
      <w:rPr/>
    </w:lvl>
    <w:lvl w:ilvl="1">
      <w:start w:val="1"/>
      <w:numFmt w:val="lowerLetter"/>
      <w:suff w:val="tab"/>
      <w:lvlText w:val="%2."/>
      <w:lvlJc w:val="left"/>
      <w:pPr>
        <w:ind w:hanging="360" w:left="4980"/>
      </w:pPr>
      <w:rPr/>
    </w:lvl>
    <w:lvl w:ilvl="2">
      <w:start w:val="1"/>
      <w:numFmt w:val="lowerRoman"/>
      <w:suff w:val="tab"/>
      <w:lvlText w:val="%3."/>
      <w:lvlJc w:val="right"/>
      <w:pPr>
        <w:ind w:hanging="180" w:left="5700"/>
      </w:pPr>
      <w:rPr/>
    </w:lvl>
    <w:lvl w:ilvl="3">
      <w:start w:val="1"/>
      <w:numFmt w:val="decimal"/>
      <w:suff w:val="tab"/>
      <w:lvlText w:val="%4."/>
      <w:lvlJc w:val="left"/>
      <w:pPr>
        <w:ind w:hanging="360" w:left="6420"/>
      </w:pPr>
      <w:rPr/>
    </w:lvl>
    <w:lvl w:ilvl="4">
      <w:start w:val="1"/>
      <w:numFmt w:val="lowerLetter"/>
      <w:suff w:val="tab"/>
      <w:lvlText w:val="%5."/>
      <w:lvlJc w:val="left"/>
      <w:pPr>
        <w:ind w:hanging="360" w:left="7140"/>
      </w:pPr>
      <w:rPr/>
    </w:lvl>
    <w:lvl w:ilvl="5">
      <w:start w:val="1"/>
      <w:numFmt w:val="lowerRoman"/>
      <w:suff w:val="tab"/>
      <w:lvlText w:val="%6."/>
      <w:lvlJc w:val="right"/>
      <w:pPr>
        <w:ind w:hanging="180" w:left="7860"/>
      </w:pPr>
      <w:rPr/>
    </w:lvl>
    <w:lvl w:ilvl="6">
      <w:start w:val="1"/>
      <w:numFmt w:val="decimal"/>
      <w:suff w:val="tab"/>
      <w:lvlText w:val="%7."/>
      <w:lvlJc w:val="left"/>
      <w:pPr>
        <w:ind w:hanging="360" w:left="8580"/>
      </w:pPr>
      <w:rPr/>
    </w:lvl>
    <w:lvl w:ilvl="7">
      <w:start w:val="1"/>
      <w:numFmt w:val="lowerLetter"/>
      <w:suff w:val="tab"/>
      <w:lvlText w:val="%8."/>
      <w:lvlJc w:val="left"/>
      <w:pPr>
        <w:ind w:hanging="360" w:left="9300"/>
      </w:pPr>
      <w:rPr/>
    </w:lvl>
    <w:lvl w:ilvl="8">
      <w:start w:val="1"/>
      <w:numFmt w:val="lowerRoman"/>
      <w:suff w:val="tab"/>
      <w:lvlText w:val="%9."/>
      <w:lvlJc w:val="right"/>
      <w:pPr>
        <w:ind w:hanging="180" w:left="10020"/>
      </w:pPr>
      <w:rPr/>
    </w:lvl>
  </w:abstractNum>
  <w:abstractNum w:abstractNumId="526">
    <w:nsid w:val="62A40B08"/>
    <w:multiLevelType w:val="hybridMultilevel"/>
    <w:lvl w:ilvl="0" w:tplc="5A5AD4D9">
      <w:start w:val="1"/>
      <w:numFmt w:val="bullet"/>
      <w:suff w:val="tab"/>
      <w:lvlText w:val=""/>
      <w:lvlJc w:val="left"/>
      <w:pPr>
        <w:ind w:hanging="360" w:left="720"/>
      </w:pPr>
      <w:rPr>
        <w:rFonts w:ascii="Symbol" w:hAnsi="Symbol"/>
      </w:rPr>
    </w:lvl>
    <w:lvl w:ilvl="1" w:tplc="59F7926D">
      <w:start w:val="1"/>
      <w:numFmt w:val="bullet"/>
      <w:suff w:val="tab"/>
      <w:lvlText w:val="o"/>
      <w:lvlJc w:val="left"/>
      <w:pPr>
        <w:ind w:hanging="360" w:left="1440"/>
      </w:pPr>
      <w:rPr>
        <w:rFonts w:ascii="Courier New" w:hAnsi="Courier New"/>
      </w:rPr>
    </w:lvl>
    <w:lvl w:ilvl="2" w:tplc="10B40573">
      <w:start w:val="1"/>
      <w:numFmt w:val="bullet"/>
      <w:suff w:val="tab"/>
      <w:lvlText w:val=""/>
      <w:lvlJc w:val="left"/>
      <w:pPr>
        <w:ind w:hanging="360" w:left="2160"/>
      </w:pPr>
      <w:rPr>
        <w:rFonts w:ascii="Wingdings" w:hAnsi="Wingdings"/>
      </w:rPr>
    </w:lvl>
    <w:lvl w:ilvl="3" w:tplc="044CF504">
      <w:start w:val="1"/>
      <w:numFmt w:val="bullet"/>
      <w:suff w:val="tab"/>
      <w:lvlText w:val=""/>
      <w:lvlJc w:val="left"/>
      <w:pPr>
        <w:ind w:hanging="360" w:left="2880"/>
      </w:pPr>
      <w:rPr>
        <w:rFonts w:ascii="Symbol" w:hAnsi="Symbol"/>
      </w:rPr>
    </w:lvl>
    <w:lvl w:ilvl="4" w:tplc="6816EB6B">
      <w:start w:val="1"/>
      <w:numFmt w:val="bullet"/>
      <w:suff w:val="tab"/>
      <w:lvlText w:val="o"/>
      <w:lvlJc w:val="left"/>
      <w:pPr>
        <w:ind w:hanging="360" w:left="3600"/>
      </w:pPr>
      <w:rPr>
        <w:rFonts w:ascii="Courier New" w:hAnsi="Courier New"/>
      </w:rPr>
    </w:lvl>
    <w:lvl w:ilvl="5" w:tplc="120A3B92">
      <w:start w:val="1"/>
      <w:numFmt w:val="bullet"/>
      <w:suff w:val="tab"/>
      <w:lvlText w:val=""/>
      <w:lvlJc w:val="left"/>
      <w:pPr>
        <w:ind w:hanging="360" w:left="4320"/>
      </w:pPr>
      <w:rPr>
        <w:rFonts w:ascii="Wingdings" w:hAnsi="Wingdings"/>
      </w:rPr>
    </w:lvl>
    <w:lvl w:ilvl="6" w:tplc="60479A6C">
      <w:start w:val="1"/>
      <w:numFmt w:val="bullet"/>
      <w:suff w:val="tab"/>
      <w:lvlText w:val=""/>
      <w:lvlJc w:val="left"/>
      <w:pPr>
        <w:ind w:hanging="360" w:left="5040"/>
      </w:pPr>
      <w:rPr>
        <w:rFonts w:ascii="Symbol" w:hAnsi="Symbol"/>
      </w:rPr>
    </w:lvl>
    <w:lvl w:ilvl="7" w:tplc="44E67776">
      <w:start w:val="1"/>
      <w:numFmt w:val="bullet"/>
      <w:suff w:val="tab"/>
      <w:lvlText w:val="o"/>
      <w:lvlJc w:val="left"/>
      <w:pPr>
        <w:ind w:hanging="360" w:left="5760"/>
      </w:pPr>
      <w:rPr>
        <w:rFonts w:ascii="Courier New" w:hAnsi="Courier New"/>
      </w:rPr>
    </w:lvl>
    <w:lvl w:ilvl="8" w:tplc="10A57C94">
      <w:start w:val="1"/>
      <w:numFmt w:val="bullet"/>
      <w:suff w:val="tab"/>
      <w:lvlText w:val=""/>
      <w:lvlJc w:val="left"/>
      <w:pPr>
        <w:ind w:hanging="360" w:left="6480"/>
      </w:pPr>
      <w:rPr>
        <w:rFonts w:ascii="Wingdings" w:hAnsi="Wingdings"/>
      </w:rPr>
    </w:lvl>
  </w:abstractNum>
  <w:abstractNum w:abstractNumId="527">
    <w:nsid w:val="62E00632"/>
    <w:multiLevelType w:val="hybridMultilevel"/>
    <w:lvl w:ilvl="0" w:tplc="3C09B85A">
      <w:start w:val="1"/>
      <w:numFmt w:val="bullet"/>
      <w:suff w:val="tab"/>
      <w:lvlText w:val=""/>
      <w:lvlJc w:val="left"/>
      <w:pPr>
        <w:ind w:hanging="360" w:left="720"/>
      </w:pPr>
      <w:rPr>
        <w:rFonts w:ascii="Symbol" w:hAnsi="Symbol"/>
      </w:rPr>
    </w:lvl>
    <w:lvl w:ilvl="1" w:tplc="1A66CFE0">
      <w:start w:val="1"/>
      <w:numFmt w:val="bullet"/>
      <w:suff w:val="tab"/>
      <w:lvlText w:val="o"/>
      <w:lvlJc w:val="left"/>
      <w:pPr>
        <w:ind w:hanging="360" w:left="1440"/>
      </w:pPr>
      <w:rPr>
        <w:rFonts w:ascii="Courier New" w:hAnsi="Courier New"/>
      </w:rPr>
    </w:lvl>
    <w:lvl w:ilvl="2" w:tplc="4EC3CB83">
      <w:start w:val="1"/>
      <w:numFmt w:val="bullet"/>
      <w:suff w:val="tab"/>
      <w:lvlText w:val=""/>
      <w:lvlJc w:val="left"/>
      <w:pPr>
        <w:ind w:hanging="360" w:left="2160"/>
      </w:pPr>
      <w:rPr>
        <w:rFonts w:ascii="Wingdings" w:hAnsi="Wingdings"/>
      </w:rPr>
    </w:lvl>
    <w:lvl w:ilvl="3" w:tplc="4257248A">
      <w:start w:val="1"/>
      <w:numFmt w:val="bullet"/>
      <w:suff w:val="tab"/>
      <w:lvlText w:val=""/>
      <w:lvlJc w:val="left"/>
      <w:pPr>
        <w:ind w:hanging="360" w:left="2880"/>
      </w:pPr>
      <w:rPr>
        <w:rFonts w:ascii="Symbol" w:hAnsi="Symbol"/>
      </w:rPr>
    </w:lvl>
    <w:lvl w:ilvl="4" w:tplc="1BED3E0D">
      <w:start w:val="1"/>
      <w:numFmt w:val="bullet"/>
      <w:suff w:val="tab"/>
      <w:lvlText w:val="o"/>
      <w:lvlJc w:val="left"/>
      <w:pPr>
        <w:ind w:hanging="360" w:left="3600"/>
      </w:pPr>
      <w:rPr>
        <w:rFonts w:ascii="Courier New" w:hAnsi="Courier New"/>
      </w:rPr>
    </w:lvl>
    <w:lvl w:ilvl="5" w:tplc="799B1F97">
      <w:start w:val="1"/>
      <w:numFmt w:val="bullet"/>
      <w:suff w:val="tab"/>
      <w:lvlText w:val=""/>
      <w:lvlJc w:val="left"/>
      <w:pPr>
        <w:ind w:hanging="360" w:left="4320"/>
      </w:pPr>
      <w:rPr>
        <w:rFonts w:ascii="Wingdings" w:hAnsi="Wingdings"/>
      </w:rPr>
    </w:lvl>
    <w:lvl w:ilvl="6" w:tplc="1C607B0F">
      <w:start w:val="1"/>
      <w:numFmt w:val="bullet"/>
      <w:suff w:val="tab"/>
      <w:lvlText w:val=""/>
      <w:lvlJc w:val="left"/>
      <w:pPr>
        <w:ind w:hanging="360" w:left="5040"/>
      </w:pPr>
      <w:rPr>
        <w:rFonts w:ascii="Symbol" w:hAnsi="Symbol"/>
      </w:rPr>
    </w:lvl>
    <w:lvl w:ilvl="7" w:tplc="0F93F95F">
      <w:start w:val="1"/>
      <w:numFmt w:val="bullet"/>
      <w:suff w:val="tab"/>
      <w:lvlText w:val="o"/>
      <w:lvlJc w:val="left"/>
      <w:pPr>
        <w:ind w:hanging="360" w:left="5760"/>
      </w:pPr>
      <w:rPr>
        <w:rFonts w:ascii="Courier New" w:hAnsi="Courier New"/>
      </w:rPr>
    </w:lvl>
    <w:lvl w:ilvl="8" w:tplc="6AAD9314">
      <w:start w:val="1"/>
      <w:numFmt w:val="bullet"/>
      <w:suff w:val="tab"/>
      <w:lvlText w:val=""/>
      <w:lvlJc w:val="left"/>
      <w:pPr>
        <w:ind w:hanging="360" w:left="6480"/>
      </w:pPr>
      <w:rPr>
        <w:rFonts w:ascii="Wingdings" w:hAnsi="Wingdings"/>
      </w:rPr>
    </w:lvl>
  </w:abstractNum>
  <w:abstractNum w:abstractNumId="528">
    <w:nsid w:val="62E95012"/>
    <w:multiLevelType w:val="hybridMultilevel"/>
    <w:lvl w:ilvl="0" w:tplc="7B512EDC">
      <w:start w:val="1"/>
      <w:numFmt w:val="bullet"/>
      <w:suff w:val="tab"/>
      <w:lvlText w:val=""/>
      <w:lvlJc w:val="left"/>
      <w:pPr>
        <w:ind w:hanging="360" w:left="360"/>
      </w:pPr>
      <w:rPr>
        <w:rFonts w:ascii="Symbol" w:hAnsi="Symbol"/>
      </w:rPr>
    </w:lvl>
    <w:lvl w:ilvl="1" w:tplc="2AF7E49C">
      <w:start w:val="1"/>
      <w:numFmt w:val="bullet"/>
      <w:suff w:val="tab"/>
      <w:lvlText w:val="o"/>
      <w:lvlJc w:val="left"/>
      <w:pPr>
        <w:ind w:hanging="360" w:left="1080"/>
      </w:pPr>
      <w:rPr>
        <w:rFonts w:ascii="Courier New" w:hAnsi="Courier New"/>
      </w:rPr>
    </w:lvl>
    <w:lvl w:ilvl="2" w:tplc="2485E42A">
      <w:start w:val="1"/>
      <w:numFmt w:val="bullet"/>
      <w:suff w:val="tab"/>
      <w:lvlText w:val=""/>
      <w:lvlJc w:val="left"/>
      <w:pPr>
        <w:ind w:hanging="360" w:left="1800"/>
      </w:pPr>
      <w:rPr>
        <w:rFonts w:ascii="Wingdings" w:hAnsi="Wingdings"/>
      </w:rPr>
    </w:lvl>
    <w:lvl w:ilvl="3" w:tplc="175375CB">
      <w:start w:val="1"/>
      <w:numFmt w:val="bullet"/>
      <w:suff w:val="tab"/>
      <w:lvlText w:val=""/>
      <w:lvlJc w:val="left"/>
      <w:pPr>
        <w:ind w:hanging="360" w:left="2520"/>
      </w:pPr>
      <w:rPr>
        <w:rFonts w:ascii="Symbol" w:hAnsi="Symbol"/>
      </w:rPr>
    </w:lvl>
    <w:lvl w:ilvl="4" w:tplc="196C33AC">
      <w:start w:val="1"/>
      <w:numFmt w:val="bullet"/>
      <w:suff w:val="tab"/>
      <w:lvlText w:val="o"/>
      <w:lvlJc w:val="left"/>
      <w:pPr>
        <w:ind w:hanging="360" w:left="3240"/>
      </w:pPr>
      <w:rPr>
        <w:rFonts w:ascii="Courier New" w:hAnsi="Courier New"/>
      </w:rPr>
    </w:lvl>
    <w:lvl w:ilvl="5" w:tplc="6146DADE">
      <w:start w:val="1"/>
      <w:numFmt w:val="bullet"/>
      <w:suff w:val="tab"/>
      <w:lvlText w:val=""/>
      <w:lvlJc w:val="left"/>
      <w:pPr>
        <w:ind w:hanging="360" w:left="3960"/>
      </w:pPr>
      <w:rPr>
        <w:rFonts w:ascii="Wingdings" w:hAnsi="Wingdings"/>
      </w:rPr>
    </w:lvl>
    <w:lvl w:ilvl="6" w:tplc="015ADE58">
      <w:start w:val="1"/>
      <w:numFmt w:val="bullet"/>
      <w:suff w:val="tab"/>
      <w:lvlText w:val=""/>
      <w:lvlJc w:val="left"/>
      <w:pPr>
        <w:ind w:hanging="360" w:left="4680"/>
      </w:pPr>
      <w:rPr>
        <w:rFonts w:ascii="Symbol" w:hAnsi="Symbol"/>
      </w:rPr>
    </w:lvl>
    <w:lvl w:ilvl="7" w:tplc="4434347F">
      <w:start w:val="1"/>
      <w:numFmt w:val="bullet"/>
      <w:suff w:val="tab"/>
      <w:lvlText w:val="o"/>
      <w:lvlJc w:val="left"/>
      <w:pPr>
        <w:ind w:hanging="360" w:left="5400"/>
      </w:pPr>
      <w:rPr>
        <w:rFonts w:ascii="Courier New" w:hAnsi="Courier New"/>
      </w:rPr>
    </w:lvl>
    <w:lvl w:ilvl="8" w:tplc="49B08443">
      <w:start w:val="1"/>
      <w:numFmt w:val="bullet"/>
      <w:suff w:val="tab"/>
      <w:lvlText w:val=""/>
      <w:lvlJc w:val="left"/>
      <w:pPr>
        <w:ind w:hanging="360" w:left="6120"/>
      </w:pPr>
      <w:rPr>
        <w:rFonts w:ascii="Wingdings" w:hAnsi="Wingdings"/>
      </w:rPr>
    </w:lvl>
  </w:abstractNum>
  <w:abstractNum w:abstractNumId="529">
    <w:nsid w:val="631E4365"/>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530">
    <w:nsid w:val="6387716E"/>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531">
    <w:nsid w:val="63A02FD5"/>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532">
    <w:nsid w:val="63A04360"/>
    <w:multiLevelType w:val="hybridMultilevel"/>
    <w:lvl w:ilvl="0" w:tplc="06ADC817">
      <w:start w:val="1"/>
      <w:numFmt w:val="bullet"/>
      <w:suff w:val="tab"/>
      <w:lvlText w:val=""/>
      <w:lvlJc w:val="left"/>
      <w:pPr>
        <w:ind w:hanging="360" w:left="360"/>
      </w:pPr>
      <w:rPr>
        <w:rFonts w:ascii="Wingdings" w:hAnsi="Wingdings"/>
      </w:rPr>
    </w:lvl>
    <w:lvl w:ilvl="1" w:tplc="60E2E560">
      <w:start w:val="1"/>
      <w:numFmt w:val="bullet"/>
      <w:suff w:val="tab"/>
      <w:lvlText w:val="o"/>
      <w:lvlJc w:val="left"/>
      <w:pPr>
        <w:ind w:hanging="360" w:left="1080"/>
      </w:pPr>
      <w:rPr>
        <w:rFonts w:ascii="Courier New" w:hAnsi="Courier New"/>
      </w:rPr>
    </w:lvl>
    <w:lvl w:ilvl="2" w:tplc="3749D79F">
      <w:start w:val="1"/>
      <w:numFmt w:val="bullet"/>
      <w:suff w:val="tab"/>
      <w:lvlText w:val=""/>
      <w:lvlJc w:val="left"/>
      <w:pPr>
        <w:ind w:hanging="360" w:left="1800"/>
      </w:pPr>
      <w:rPr>
        <w:rFonts w:ascii="Wingdings" w:hAnsi="Wingdings"/>
      </w:rPr>
    </w:lvl>
    <w:lvl w:ilvl="3" w:tplc="400FE082">
      <w:start w:val="1"/>
      <w:numFmt w:val="bullet"/>
      <w:suff w:val="tab"/>
      <w:lvlText w:val=""/>
      <w:lvlJc w:val="left"/>
      <w:pPr>
        <w:ind w:hanging="360" w:left="2520"/>
      </w:pPr>
      <w:rPr>
        <w:rFonts w:ascii="Symbol" w:hAnsi="Symbol"/>
      </w:rPr>
    </w:lvl>
    <w:lvl w:ilvl="4" w:tplc="6C5997C1">
      <w:start w:val="1"/>
      <w:numFmt w:val="bullet"/>
      <w:suff w:val="tab"/>
      <w:lvlText w:val="o"/>
      <w:lvlJc w:val="left"/>
      <w:pPr>
        <w:ind w:hanging="360" w:left="3240"/>
      </w:pPr>
      <w:rPr>
        <w:rFonts w:ascii="Courier New" w:hAnsi="Courier New"/>
      </w:rPr>
    </w:lvl>
    <w:lvl w:ilvl="5" w:tplc="1B8A007B">
      <w:start w:val="1"/>
      <w:numFmt w:val="bullet"/>
      <w:suff w:val="tab"/>
      <w:lvlText w:val=""/>
      <w:lvlJc w:val="left"/>
      <w:pPr>
        <w:ind w:hanging="360" w:left="3960"/>
      </w:pPr>
      <w:rPr>
        <w:rFonts w:ascii="Wingdings" w:hAnsi="Wingdings"/>
      </w:rPr>
    </w:lvl>
    <w:lvl w:ilvl="6" w:tplc="0CF5E7A1">
      <w:start w:val="1"/>
      <w:numFmt w:val="bullet"/>
      <w:suff w:val="tab"/>
      <w:lvlText w:val=""/>
      <w:lvlJc w:val="left"/>
      <w:pPr>
        <w:ind w:hanging="360" w:left="4680"/>
      </w:pPr>
      <w:rPr>
        <w:rFonts w:ascii="Symbol" w:hAnsi="Symbol"/>
      </w:rPr>
    </w:lvl>
    <w:lvl w:ilvl="7" w:tplc="0136DED4">
      <w:start w:val="1"/>
      <w:numFmt w:val="bullet"/>
      <w:suff w:val="tab"/>
      <w:lvlText w:val="o"/>
      <w:lvlJc w:val="left"/>
      <w:pPr>
        <w:ind w:hanging="360" w:left="5400"/>
      </w:pPr>
      <w:rPr>
        <w:rFonts w:ascii="Courier New" w:hAnsi="Courier New"/>
      </w:rPr>
    </w:lvl>
    <w:lvl w:ilvl="8" w:tplc="50411054">
      <w:start w:val="1"/>
      <w:numFmt w:val="bullet"/>
      <w:suff w:val="tab"/>
      <w:lvlText w:val=""/>
      <w:lvlJc w:val="left"/>
      <w:pPr>
        <w:ind w:hanging="360" w:left="6120"/>
      </w:pPr>
      <w:rPr>
        <w:rFonts w:ascii="Wingdings" w:hAnsi="Wingdings"/>
      </w:rPr>
    </w:lvl>
  </w:abstractNum>
  <w:abstractNum w:abstractNumId="533">
    <w:nsid w:val="63BA2C21"/>
    <w:multiLevelType w:val="hybridMultilevel"/>
    <w:lvl w:ilvl="0" w:tplc="40A517A2">
      <w:start w:val="1"/>
      <w:numFmt w:val="bullet"/>
      <w:suff w:val="tab"/>
      <w:lvlText w:val=""/>
      <w:lvlJc w:val="left"/>
      <w:pPr>
        <w:ind w:hanging="360" w:left="360"/>
      </w:pPr>
      <w:rPr>
        <w:rFonts w:ascii="Symbol" w:hAnsi="Symbol"/>
      </w:rPr>
    </w:lvl>
    <w:lvl w:ilvl="1" w:tplc="0EA02B73">
      <w:start w:val="1"/>
      <w:numFmt w:val="bullet"/>
      <w:suff w:val="tab"/>
      <w:lvlText w:val="o"/>
      <w:lvlJc w:val="left"/>
      <w:pPr>
        <w:ind w:hanging="360" w:left="1080"/>
      </w:pPr>
      <w:rPr>
        <w:rFonts w:ascii="Courier New" w:hAnsi="Courier New"/>
      </w:rPr>
    </w:lvl>
    <w:lvl w:ilvl="2" w:tplc="401EC7AC">
      <w:start w:val="1"/>
      <w:numFmt w:val="bullet"/>
      <w:suff w:val="tab"/>
      <w:lvlText w:val=""/>
      <w:lvlJc w:val="left"/>
      <w:pPr>
        <w:ind w:hanging="360" w:left="1800"/>
      </w:pPr>
      <w:rPr>
        <w:rFonts w:ascii="Wingdings" w:hAnsi="Wingdings"/>
      </w:rPr>
    </w:lvl>
    <w:lvl w:ilvl="3" w:tplc="4AF5AABF">
      <w:start w:val="1"/>
      <w:numFmt w:val="bullet"/>
      <w:suff w:val="tab"/>
      <w:lvlText w:val=""/>
      <w:lvlJc w:val="left"/>
      <w:pPr>
        <w:ind w:hanging="360" w:left="2520"/>
      </w:pPr>
      <w:rPr>
        <w:rFonts w:ascii="Symbol" w:hAnsi="Symbol"/>
      </w:rPr>
    </w:lvl>
    <w:lvl w:ilvl="4" w:tplc="066333A7">
      <w:start w:val="1"/>
      <w:numFmt w:val="bullet"/>
      <w:suff w:val="tab"/>
      <w:lvlText w:val="o"/>
      <w:lvlJc w:val="left"/>
      <w:pPr>
        <w:ind w:hanging="360" w:left="3240"/>
      </w:pPr>
      <w:rPr>
        <w:rFonts w:ascii="Courier New" w:hAnsi="Courier New"/>
      </w:rPr>
    </w:lvl>
    <w:lvl w:ilvl="5" w:tplc="4F7897D0">
      <w:start w:val="1"/>
      <w:numFmt w:val="bullet"/>
      <w:suff w:val="tab"/>
      <w:lvlText w:val=""/>
      <w:lvlJc w:val="left"/>
      <w:pPr>
        <w:ind w:hanging="360" w:left="3960"/>
      </w:pPr>
      <w:rPr>
        <w:rFonts w:ascii="Wingdings" w:hAnsi="Wingdings"/>
      </w:rPr>
    </w:lvl>
    <w:lvl w:ilvl="6" w:tplc="0DCAB93C">
      <w:start w:val="1"/>
      <w:numFmt w:val="bullet"/>
      <w:suff w:val="tab"/>
      <w:lvlText w:val=""/>
      <w:lvlJc w:val="left"/>
      <w:pPr>
        <w:ind w:hanging="360" w:left="4680"/>
      </w:pPr>
      <w:rPr>
        <w:rFonts w:ascii="Symbol" w:hAnsi="Symbol"/>
      </w:rPr>
    </w:lvl>
    <w:lvl w:ilvl="7" w:tplc="50632EBA">
      <w:start w:val="1"/>
      <w:numFmt w:val="bullet"/>
      <w:suff w:val="tab"/>
      <w:lvlText w:val="o"/>
      <w:lvlJc w:val="left"/>
      <w:pPr>
        <w:ind w:hanging="360" w:left="5400"/>
      </w:pPr>
      <w:rPr>
        <w:rFonts w:ascii="Courier New" w:hAnsi="Courier New"/>
      </w:rPr>
    </w:lvl>
    <w:lvl w:ilvl="8" w:tplc="3359BA79">
      <w:start w:val="1"/>
      <w:numFmt w:val="bullet"/>
      <w:suff w:val="tab"/>
      <w:lvlText w:val=""/>
      <w:lvlJc w:val="left"/>
      <w:pPr>
        <w:ind w:hanging="360" w:left="6120"/>
      </w:pPr>
      <w:rPr>
        <w:rFonts w:ascii="Wingdings" w:hAnsi="Wingdings"/>
      </w:rPr>
    </w:lvl>
  </w:abstractNum>
  <w:abstractNum w:abstractNumId="534">
    <w:nsid w:val="63BF529C"/>
    <w:multiLevelType w:val="hybridMultilevel"/>
    <w:lvl w:ilvl="0" w:tplc="1E9190F8">
      <w:start w:val="1"/>
      <w:numFmt w:val="bullet"/>
      <w:suff w:val="tab"/>
      <w:lvlText w:val=""/>
      <w:lvlJc w:val="left"/>
      <w:pPr>
        <w:ind w:hanging="360" w:left="720"/>
      </w:pPr>
      <w:rPr>
        <w:rFonts w:ascii="Symbol" w:hAnsi="Symbol"/>
      </w:rPr>
    </w:lvl>
    <w:lvl w:ilvl="1" w:tplc="0593D426">
      <w:start w:val="1"/>
      <w:numFmt w:val="bullet"/>
      <w:suff w:val="tab"/>
      <w:lvlText w:val="o"/>
      <w:lvlJc w:val="left"/>
      <w:pPr>
        <w:ind w:hanging="360" w:left="1440"/>
      </w:pPr>
      <w:rPr>
        <w:rFonts w:ascii="Courier New" w:hAnsi="Courier New"/>
      </w:rPr>
    </w:lvl>
    <w:lvl w:ilvl="2" w:tplc="4226E3DA">
      <w:start w:val="1"/>
      <w:numFmt w:val="bullet"/>
      <w:suff w:val="tab"/>
      <w:lvlText w:val=""/>
      <w:lvlJc w:val="left"/>
      <w:pPr>
        <w:ind w:hanging="360" w:left="2160"/>
      </w:pPr>
      <w:rPr>
        <w:rFonts w:ascii="Wingdings" w:hAnsi="Wingdings"/>
      </w:rPr>
    </w:lvl>
    <w:lvl w:ilvl="3" w:tplc="39C9F4B9">
      <w:start w:val="1"/>
      <w:numFmt w:val="bullet"/>
      <w:suff w:val="tab"/>
      <w:lvlText w:val=""/>
      <w:lvlJc w:val="left"/>
      <w:pPr>
        <w:ind w:hanging="360" w:left="2880"/>
      </w:pPr>
      <w:rPr>
        <w:rFonts w:ascii="Symbol" w:hAnsi="Symbol"/>
      </w:rPr>
    </w:lvl>
    <w:lvl w:ilvl="4" w:tplc="4CD2AD3B">
      <w:start w:val="1"/>
      <w:numFmt w:val="bullet"/>
      <w:suff w:val="tab"/>
      <w:lvlText w:val="o"/>
      <w:lvlJc w:val="left"/>
      <w:pPr>
        <w:ind w:hanging="360" w:left="3600"/>
      </w:pPr>
      <w:rPr>
        <w:rFonts w:ascii="Courier New" w:hAnsi="Courier New"/>
      </w:rPr>
    </w:lvl>
    <w:lvl w:ilvl="5" w:tplc="589F1A4C">
      <w:start w:val="1"/>
      <w:numFmt w:val="bullet"/>
      <w:suff w:val="tab"/>
      <w:lvlText w:val=""/>
      <w:lvlJc w:val="left"/>
      <w:pPr>
        <w:ind w:hanging="360" w:left="4320"/>
      </w:pPr>
      <w:rPr>
        <w:rFonts w:ascii="Wingdings" w:hAnsi="Wingdings"/>
      </w:rPr>
    </w:lvl>
    <w:lvl w:ilvl="6" w:tplc="715779F0">
      <w:start w:val="1"/>
      <w:numFmt w:val="bullet"/>
      <w:suff w:val="tab"/>
      <w:lvlText w:val=""/>
      <w:lvlJc w:val="left"/>
      <w:pPr>
        <w:ind w:hanging="360" w:left="5040"/>
      </w:pPr>
      <w:rPr>
        <w:rFonts w:ascii="Symbol" w:hAnsi="Symbol"/>
      </w:rPr>
    </w:lvl>
    <w:lvl w:ilvl="7" w:tplc="14088525">
      <w:start w:val="1"/>
      <w:numFmt w:val="bullet"/>
      <w:suff w:val="tab"/>
      <w:lvlText w:val="o"/>
      <w:lvlJc w:val="left"/>
      <w:pPr>
        <w:ind w:hanging="360" w:left="5760"/>
      </w:pPr>
      <w:rPr>
        <w:rFonts w:ascii="Courier New" w:hAnsi="Courier New"/>
      </w:rPr>
    </w:lvl>
    <w:lvl w:ilvl="8" w:tplc="7A16A4F7">
      <w:start w:val="1"/>
      <w:numFmt w:val="bullet"/>
      <w:suff w:val="tab"/>
      <w:lvlText w:val=""/>
      <w:lvlJc w:val="left"/>
      <w:pPr>
        <w:ind w:hanging="360" w:left="6480"/>
      </w:pPr>
      <w:rPr>
        <w:rFonts w:ascii="Wingdings" w:hAnsi="Wingdings"/>
      </w:rPr>
    </w:lvl>
  </w:abstractNum>
  <w:abstractNum w:abstractNumId="535">
    <w:nsid w:val="63D11D1F"/>
    <w:multiLevelType w:val="hybridMultilevel"/>
    <w:lvl w:ilvl="0" w:tplc="007E3ECB">
      <w:start w:val="1"/>
      <w:numFmt w:val="bullet"/>
      <w:suff w:val="tab"/>
      <w:lvlText w:val=""/>
      <w:lvlJc w:val="left"/>
      <w:pPr>
        <w:ind w:hanging="360" w:left="720"/>
      </w:pPr>
      <w:rPr>
        <w:rFonts w:ascii="Wingdings" w:hAnsi="Wingdings"/>
      </w:rPr>
    </w:lvl>
    <w:lvl w:ilvl="1" w:tplc="4307600D">
      <w:start w:val="1"/>
      <w:numFmt w:val="bullet"/>
      <w:suff w:val="tab"/>
      <w:lvlText w:val="o"/>
      <w:lvlJc w:val="left"/>
      <w:pPr>
        <w:ind w:hanging="360" w:left="1440"/>
      </w:pPr>
      <w:rPr>
        <w:rFonts w:ascii="Courier New" w:hAnsi="Courier New"/>
      </w:rPr>
    </w:lvl>
    <w:lvl w:ilvl="2" w:tplc="408B5FC0">
      <w:start w:val="1"/>
      <w:numFmt w:val="bullet"/>
      <w:suff w:val="tab"/>
      <w:lvlText w:val=""/>
      <w:lvlJc w:val="left"/>
      <w:pPr>
        <w:ind w:hanging="360" w:left="2160"/>
      </w:pPr>
      <w:rPr>
        <w:rFonts w:ascii="Wingdings" w:hAnsi="Wingdings"/>
      </w:rPr>
    </w:lvl>
    <w:lvl w:ilvl="3" w:tplc="2F6D2A94">
      <w:start w:val="1"/>
      <w:numFmt w:val="bullet"/>
      <w:suff w:val="tab"/>
      <w:lvlText w:val=""/>
      <w:lvlJc w:val="left"/>
      <w:pPr>
        <w:ind w:hanging="360" w:left="2880"/>
      </w:pPr>
      <w:rPr>
        <w:rFonts w:ascii="Symbol" w:hAnsi="Symbol"/>
      </w:rPr>
    </w:lvl>
    <w:lvl w:ilvl="4" w:tplc="02F217AC">
      <w:start w:val="1"/>
      <w:numFmt w:val="bullet"/>
      <w:suff w:val="tab"/>
      <w:lvlText w:val="o"/>
      <w:lvlJc w:val="left"/>
      <w:pPr>
        <w:ind w:hanging="360" w:left="3600"/>
      </w:pPr>
      <w:rPr>
        <w:rFonts w:ascii="Courier New" w:hAnsi="Courier New"/>
      </w:rPr>
    </w:lvl>
    <w:lvl w:ilvl="5" w:tplc="23E2B7EC">
      <w:start w:val="1"/>
      <w:numFmt w:val="bullet"/>
      <w:suff w:val="tab"/>
      <w:lvlText w:val=""/>
      <w:lvlJc w:val="left"/>
      <w:pPr>
        <w:ind w:hanging="360" w:left="4320"/>
      </w:pPr>
      <w:rPr>
        <w:rFonts w:ascii="Wingdings" w:hAnsi="Wingdings"/>
      </w:rPr>
    </w:lvl>
    <w:lvl w:ilvl="6" w:tplc="4859B74E">
      <w:start w:val="1"/>
      <w:numFmt w:val="bullet"/>
      <w:suff w:val="tab"/>
      <w:lvlText w:val=""/>
      <w:lvlJc w:val="left"/>
      <w:pPr>
        <w:ind w:hanging="360" w:left="5040"/>
      </w:pPr>
      <w:rPr>
        <w:rFonts w:ascii="Symbol" w:hAnsi="Symbol"/>
      </w:rPr>
    </w:lvl>
    <w:lvl w:ilvl="7" w:tplc="5999D354">
      <w:start w:val="1"/>
      <w:numFmt w:val="bullet"/>
      <w:suff w:val="tab"/>
      <w:lvlText w:val="o"/>
      <w:lvlJc w:val="left"/>
      <w:pPr>
        <w:ind w:hanging="360" w:left="5760"/>
      </w:pPr>
      <w:rPr>
        <w:rFonts w:ascii="Courier New" w:hAnsi="Courier New"/>
      </w:rPr>
    </w:lvl>
    <w:lvl w:ilvl="8" w:tplc="64039214">
      <w:start w:val="1"/>
      <w:numFmt w:val="bullet"/>
      <w:suff w:val="tab"/>
      <w:lvlText w:val=""/>
      <w:lvlJc w:val="left"/>
      <w:pPr>
        <w:ind w:hanging="360" w:left="6480"/>
      </w:pPr>
      <w:rPr>
        <w:rFonts w:ascii="Wingdings" w:hAnsi="Wingdings"/>
      </w:rPr>
    </w:lvl>
  </w:abstractNum>
  <w:abstractNum w:abstractNumId="536">
    <w:nsid w:val="63E5142E"/>
    <w:multiLevelType w:val="multilevel"/>
    <w:lvl w:ilvl="0">
      <w:start w:val="1"/>
      <w:numFmt w:val="lowerLetter"/>
      <w:suff w:val="tab"/>
      <w:lvlText w:val="%1)"/>
      <w:lvlJc w:val="left"/>
      <w:pPr>
        <w:ind w:hanging="360" w:left="1080"/>
      </w:pPr>
      <w:rPr/>
    </w:lvl>
    <w:lvl w:ilvl="1">
      <w:start w:val="1"/>
      <w:numFmt w:val="lowerLetter"/>
      <w:suff w:val="tab"/>
      <w:lvlText w:val="%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537">
    <w:nsid w:val="64107E66"/>
    <w:multiLevelType w:val="hybridMultilevel"/>
    <w:lvl w:ilvl="0" w:tplc="595BA4F4">
      <w:start w:val="1"/>
      <w:numFmt w:val="bullet"/>
      <w:suff w:val="tab"/>
      <w:lvlText w:val=""/>
      <w:lvlJc w:val="left"/>
      <w:pPr>
        <w:ind w:hanging="360" w:left="720"/>
      </w:pPr>
      <w:rPr>
        <w:rFonts w:ascii="Symbol" w:hAnsi="Symbol"/>
      </w:rPr>
    </w:lvl>
    <w:lvl w:ilvl="1" w:tplc="7BF9D7D7">
      <w:start w:val="1"/>
      <w:numFmt w:val="bullet"/>
      <w:suff w:val="tab"/>
      <w:lvlText w:val="o"/>
      <w:lvlJc w:val="left"/>
      <w:pPr>
        <w:ind w:hanging="360" w:left="1440"/>
      </w:pPr>
      <w:rPr>
        <w:rFonts w:ascii="Courier New" w:hAnsi="Courier New"/>
      </w:rPr>
    </w:lvl>
    <w:lvl w:ilvl="2" w:tplc="2E0D381D">
      <w:start w:val="1"/>
      <w:numFmt w:val="bullet"/>
      <w:suff w:val="tab"/>
      <w:lvlText w:val=""/>
      <w:lvlJc w:val="left"/>
      <w:pPr>
        <w:ind w:hanging="360" w:left="2160"/>
      </w:pPr>
      <w:rPr>
        <w:rFonts w:ascii="Wingdings" w:hAnsi="Wingdings"/>
      </w:rPr>
    </w:lvl>
    <w:lvl w:ilvl="3" w:tplc="3339CC07">
      <w:start w:val="1"/>
      <w:numFmt w:val="bullet"/>
      <w:suff w:val="tab"/>
      <w:lvlText w:val=""/>
      <w:lvlJc w:val="left"/>
      <w:pPr>
        <w:ind w:hanging="360" w:left="2880"/>
      </w:pPr>
      <w:rPr>
        <w:rFonts w:ascii="Symbol" w:hAnsi="Symbol"/>
      </w:rPr>
    </w:lvl>
    <w:lvl w:ilvl="4" w:tplc="35613DE9">
      <w:start w:val="1"/>
      <w:numFmt w:val="bullet"/>
      <w:suff w:val="tab"/>
      <w:lvlText w:val="o"/>
      <w:lvlJc w:val="left"/>
      <w:pPr>
        <w:ind w:hanging="360" w:left="3600"/>
      </w:pPr>
      <w:rPr>
        <w:rFonts w:ascii="Courier New" w:hAnsi="Courier New"/>
      </w:rPr>
    </w:lvl>
    <w:lvl w:ilvl="5" w:tplc="1AB66038">
      <w:start w:val="1"/>
      <w:numFmt w:val="bullet"/>
      <w:suff w:val="tab"/>
      <w:lvlText w:val=""/>
      <w:lvlJc w:val="left"/>
      <w:pPr>
        <w:ind w:hanging="360" w:left="4320"/>
      </w:pPr>
      <w:rPr>
        <w:rFonts w:ascii="Wingdings" w:hAnsi="Wingdings"/>
      </w:rPr>
    </w:lvl>
    <w:lvl w:ilvl="6" w:tplc="295A1043">
      <w:start w:val="1"/>
      <w:numFmt w:val="bullet"/>
      <w:suff w:val="tab"/>
      <w:lvlText w:val=""/>
      <w:lvlJc w:val="left"/>
      <w:pPr>
        <w:ind w:hanging="360" w:left="5040"/>
      </w:pPr>
      <w:rPr>
        <w:rFonts w:ascii="Symbol" w:hAnsi="Symbol"/>
      </w:rPr>
    </w:lvl>
    <w:lvl w:ilvl="7" w:tplc="5BBB636B">
      <w:start w:val="1"/>
      <w:numFmt w:val="bullet"/>
      <w:suff w:val="tab"/>
      <w:lvlText w:val="o"/>
      <w:lvlJc w:val="left"/>
      <w:pPr>
        <w:ind w:hanging="360" w:left="5760"/>
      </w:pPr>
      <w:rPr>
        <w:rFonts w:ascii="Courier New" w:hAnsi="Courier New"/>
      </w:rPr>
    </w:lvl>
    <w:lvl w:ilvl="8" w:tplc="00F3CEEC">
      <w:start w:val="1"/>
      <w:numFmt w:val="bullet"/>
      <w:suff w:val="tab"/>
      <w:lvlText w:val=""/>
      <w:lvlJc w:val="left"/>
      <w:pPr>
        <w:ind w:hanging="360" w:left="6480"/>
      </w:pPr>
      <w:rPr>
        <w:rFonts w:ascii="Wingdings" w:hAnsi="Wingdings"/>
      </w:rPr>
    </w:lvl>
  </w:abstractNum>
  <w:abstractNum w:abstractNumId="538">
    <w:nsid w:val="642B1071"/>
    <w:multiLevelType w:val="hybridMultilevel"/>
    <w:lvl w:ilvl="0" w:tplc="2A8ECC67">
      <w:start w:val="1"/>
      <w:numFmt w:val="bullet"/>
      <w:suff w:val="tab"/>
      <w:lvlText w:val=""/>
      <w:lvlJc w:val="left"/>
      <w:pPr>
        <w:ind w:hanging="360" w:left="1440"/>
      </w:pPr>
      <w:rPr>
        <w:rFonts w:ascii="Symbol" w:hAnsi="Symbol"/>
      </w:rPr>
    </w:lvl>
    <w:lvl w:ilvl="1" w:tplc="305B851D">
      <w:start w:val="1"/>
      <w:numFmt w:val="bullet"/>
      <w:suff w:val="tab"/>
      <w:lvlText w:val="o"/>
      <w:lvlJc w:val="left"/>
      <w:pPr>
        <w:ind w:hanging="360" w:left="2160"/>
      </w:pPr>
      <w:rPr>
        <w:rFonts w:ascii="Courier New" w:hAnsi="Courier New"/>
      </w:rPr>
    </w:lvl>
    <w:lvl w:ilvl="2" w:tplc="2494B1F4">
      <w:start w:val="1"/>
      <w:numFmt w:val="bullet"/>
      <w:suff w:val="tab"/>
      <w:lvlText w:val=""/>
      <w:lvlJc w:val="left"/>
      <w:pPr>
        <w:ind w:hanging="360" w:left="2880"/>
      </w:pPr>
      <w:rPr>
        <w:rFonts w:ascii="Wingdings" w:hAnsi="Wingdings"/>
      </w:rPr>
    </w:lvl>
    <w:lvl w:ilvl="3" w:tplc="550D4C59">
      <w:start w:val="1"/>
      <w:numFmt w:val="bullet"/>
      <w:suff w:val="tab"/>
      <w:lvlText w:val=""/>
      <w:lvlJc w:val="left"/>
      <w:pPr>
        <w:ind w:hanging="360" w:left="3600"/>
      </w:pPr>
      <w:rPr>
        <w:rFonts w:ascii="Symbol" w:hAnsi="Symbol"/>
      </w:rPr>
    </w:lvl>
    <w:lvl w:ilvl="4" w:tplc="0988BD8E">
      <w:start w:val="1"/>
      <w:numFmt w:val="bullet"/>
      <w:suff w:val="tab"/>
      <w:lvlText w:val="o"/>
      <w:lvlJc w:val="left"/>
      <w:pPr>
        <w:ind w:hanging="360" w:left="4320"/>
      </w:pPr>
      <w:rPr>
        <w:rFonts w:ascii="Courier New" w:hAnsi="Courier New"/>
      </w:rPr>
    </w:lvl>
    <w:lvl w:ilvl="5" w:tplc="490904F0">
      <w:start w:val="1"/>
      <w:numFmt w:val="bullet"/>
      <w:suff w:val="tab"/>
      <w:lvlText w:val=""/>
      <w:lvlJc w:val="left"/>
      <w:pPr>
        <w:ind w:hanging="360" w:left="5040"/>
      </w:pPr>
      <w:rPr>
        <w:rFonts w:ascii="Wingdings" w:hAnsi="Wingdings"/>
      </w:rPr>
    </w:lvl>
    <w:lvl w:ilvl="6" w:tplc="2DED2165">
      <w:start w:val="1"/>
      <w:numFmt w:val="bullet"/>
      <w:suff w:val="tab"/>
      <w:lvlText w:val=""/>
      <w:lvlJc w:val="left"/>
      <w:pPr>
        <w:ind w:hanging="360" w:left="5760"/>
      </w:pPr>
      <w:rPr>
        <w:rFonts w:ascii="Symbol" w:hAnsi="Symbol"/>
      </w:rPr>
    </w:lvl>
    <w:lvl w:ilvl="7" w:tplc="62C94D5E">
      <w:start w:val="1"/>
      <w:numFmt w:val="bullet"/>
      <w:suff w:val="tab"/>
      <w:lvlText w:val="o"/>
      <w:lvlJc w:val="left"/>
      <w:pPr>
        <w:ind w:hanging="360" w:left="6480"/>
      </w:pPr>
      <w:rPr>
        <w:rFonts w:ascii="Courier New" w:hAnsi="Courier New"/>
      </w:rPr>
    </w:lvl>
    <w:lvl w:ilvl="8" w:tplc="3EA06158">
      <w:start w:val="1"/>
      <w:numFmt w:val="bullet"/>
      <w:suff w:val="tab"/>
      <w:lvlText w:val=""/>
      <w:lvlJc w:val="left"/>
      <w:pPr>
        <w:ind w:hanging="360" w:left="7200"/>
      </w:pPr>
      <w:rPr>
        <w:rFonts w:ascii="Wingdings" w:hAnsi="Wingdings"/>
      </w:rPr>
    </w:lvl>
  </w:abstractNum>
  <w:abstractNum w:abstractNumId="539">
    <w:nsid w:val="6498574A"/>
    <w:multiLevelType w:val="multilevel"/>
    <w:lvl w:ilvl="0">
      <w:start w:val="1"/>
      <w:numFmt w:val="lowerLetter"/>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540">
    <w:nsid w:val="64AE32FD"/>
    <w:multiLevelType w:val="multilevel"/>
    <w:lvl w:ilvl="0">
      <w:start w:val="1"/>
      <w:numFmt w:val="lowerRoman"/>
      <w:suff w:val="tab"/>
      <w:lvlText w:val="%1)"/>
      <w:lvlJc w:val="left"/>
      <w:pPr>
        <w:ind w:hanging="720" w:left="1440"/>
      </w:pPr>
      <w:rPr/>
    </w:lvl>
    <w:lvl w:ilvl="1">
      <w:start w:val="1"/>
      <w:numFmt w:val="lowerLetter"/>
      <w:suff w:val="tab"/>
      <w:lvlText w:val="%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541">
    <w:nsid w:val="64D63517"/>
    <w:multiLevelType w:val="hybridMultilevel"/>
    <w:lvl w:ilvl="0" w:tplc="0789A168">
      <w:start w:val="1"/>
      <w:numFmt w:val="bullet"/>
      <w:suff w:val="tab"/>
      <w:lvlText w:val=""/>
      <w:lvlJc w:val="left"/>
      <w:pPr>
        <w:ind w:hanging="360" w:left="1440"/>
      </w:pPr>
      <w:rPr>
        <w:rFonts w:ascii="Symbol" w:hAnsi="Symbol"/>
      </w:rPr>
    </w:lvl>
    <w:lvl w:ilvl="1" w:tplc="4CE3D35D">
      <w:start w:val="1"/>
      <w:numFmt w:val="bullet"/>
      <w:suff w:val="tab"/>
      <w:lvlText w:val="o"/>
      <w:lvlJc w:val="left"/>
      <w:pPr>
        <w:ind w:hanging="360" w:left="2160"/>
      </w:pPr>
      <w:rPr>
        <w:rFonts w:ascii="Courier New" w:hAnsi="Courier New"/>
      </w:rPr>
    </w:lvl>
    <w:lvl w:ilvl="2" w:tplc="14103924">
      <w:start w:val="1"/>
      <w:numFmt w:val="bullet"/>
      <w:suff w:val="tab"/>
      <w:lvlText w:val=""/>
      <w:lvlJc w:val="left"/>
      <w:pPr>
        <w:ind w:hanging="360" w:left="2880"/>
      </w:pPr>
      <w:rPr>
        <w:rFonts w:ascii="Wingdings" w:hAnsi="Wingdings"/>
      </w:rPr>
    </w:lvl>
    <w:lvl w:ilvl="3" w:tplc="5EAABD51">
      <w:start w:val="1"/>
      <w:numFmt w:val="bullet"/>
      <w:suff w:val="tab"/>
      <w:lvlText w:val=""/>
      <w:lvlJc w:val="left"/>
      <w:pPr>
        <w:ind w:hanging="360" w:left="3600"/>
      </w:pPr>
      <w:rPr>
        <w:rFonts w:ascii="Symbol" w:hAnsi="Symbol"/>
      </w:rPr>
    </w:lvl>
    <w:lvl w:ilvl="4" w:tplc="4EB86691">
      <w:start w:val="1"/>
      <w:numFmt w:val="bullet"/>
      <w:suff w:val="tab"/>
      <w:lvlText w:val="o"/>
      <w:lvlJc w:val="left"/>
      <w:pPr>
        <w:ind w:hanging="360" w:left="4320"/>
      </w:pPr>
      <w:rPr>
        <w:rFonts w:ascii="Courier New" w:hAnsi="Courier New"/>
      </w:rPr>
    </w:lvl>
    <w:lvl w:ilvl="5" w:tplc="5851139B">
      <w:start w:val="1"/>
      <w:numFmt w:val="bullet"/>
      <w:suff w:val="tab"/>
      <w:lvlText w:val=""/>
      <w:lvlJc w:val="left"/>
      <w:pPr>
        <w:ind w:hanging="360" w:left="5040"/>
      </w:pPr>
      <w:rPr>
        <w:rFonts w:ascii="Wingdings" w:hAnsi="Wingdings"/>
      </w:rPr>
    </w:lvl>
    <w:lvl w:ilvl="6" w:tplc="21735B83">
      <w:start w:val="1"/>
      <w:numFmt w:val="bullet"/>
      <w:suff w:val="tab"/>
      <w:lvlText w:val=""/>
      <w:lvlJc w:val="left"/>
      <w:pPr>
        <w:ind w:hanging="360" w:left="5760"/>
      </w:pPr>
      <w:rPr>
        <w:rFonts w:ascii="Symbol" w:hAnsi="Symbol"/>
      </w:rPr>
    </w:lvl>
    <w:lvl w:ilvl="7" w:tplc="0C77A9D6">
      <w:start w:val="1"/>
      <w:numFmt w:val="bullet"/>
      <w:suff w:val="tab"/>
      <w:lvlText w:val="o"/>
      <w:lvlJc w:val="left"/>
      <w:pPr>
        <w:ind w:hanging="360" w:left="6480"/>
      </w:pPr>
      <w:rPr>
        <w:rFonts w:ascii="Courier New" w:hAnsi="Courier New"/>
      </w:rPr>
    </w:lvl>
    <w:lvl w:ilvl="8" w:tplc="3E2F7EC5">
      <w:start w:val="1"/>
      <w:numFmt w:val="bullet"/>
      <w:suff w:val="tab"/>
      <w:lvlText w:val=""/>
      <w:lvlJc w:val="left"/>
      <w:pPr>
        <w:ind w:hanging="360" w:left="7200"/>
      </w:pPr>
      <w:rPr>
        <w:rFonts w:ascii="Wingdings" w:hAnsi="Wingdings"/>
      </w:rPr>
    </w:lvl>
  </w:abstractNum>
  <w:abstractNum w:abstractNumId="542">
    <w:nsid w:val="65151CAB"/>
    <w:multiLevelType w:val="hybridMultilevel"/>
    <w:lvl w:ilvl="0" w:tplc="0FB5B193">
      <w:start w:val="1"/>
      <w:numFmt w:val="bullet"/>
      <w:suff w:val="tab"/>
      <w:lvlText w:val=""/>
      <w:lvlJc w:val="left"/>
      <w:pPr>
        <w:ind w:hanging="360" w:left="720"/>
      </w:pPr>
      <w:rPr>
        <w:rFonts w:ascii="Symbol" w:hAnsi="Symbol"/>
      </w:rPr>
    </w:lvl>
    <w:lvl w:ilvl="1" w:tplc="1137EE0E">
      <w:start w:val="1"/>
      <w:numFmt w:val="bullet"/>
      <w:suff w:val="tab"/>
      <w:lvlText w:val="o"/>
      <w:lvlJc w:val="left"/>
      <w:pPr>
        <w:ind w:hanging="360" w:left="1440"/>
      </w:pPr>
      <w:rPr>
        <w:rFonts w:ascii="Courier New" w:hAnsi="Courier New"/>
      </w:rPr>
    </w:lvl>
    <w:lvl w:ilvl="2" w:tplc="0BAE14C7">
      <w:start w:val="1"/>
      <w:numFmt w:val="bullet"/>
      <w:suff w:val="tab"/>
      <w:lvlText w:val=""/>
      <w:lvlJc w:val="left"/>
      <w:pPr>
        <w:ind w:hanging="360" w:left="2160"/>
      </w:pPr>
      <w:rPr>
        <w:rFonts w:ascii="Wingdings" w:hAnsi="Wingdings"/>
      </w:rPr>
    </w:lvl>
    <w:lvl w:ilvl="3" w:tplc="1C3C10C0">
      <w:start w:val="1"/>
      <w:numFmt w:val="bullet"/>
      <w:suff w:val="tab"/>
      <w:lvlText w:val=""/>
      <w:lvlJc w:val="left"/>
      <w:pPr>
        <w:ind w:hanging="360" w:left="2880"/>
      </w:pPr>
      <w:rPr>
        <w:rFonts w:ascii="Symbol" w:hAnsi="Symbol"/>
      </w:rPr>
    </w:lvl>
    <w:lvl w:ilvl="4" w:tplc="029BF470">
      <w:start w:val="1"/>
      <w:numFmt w:val="bullet"/>
      <w:suff w:val="tab"/>
      <w:lvlText w:val="o"/>
      <w:lvlJc w:val="left"/>
      <w:pPr>
        <w:ind w:hanging="360" w:left="3600"/>
      </w:pPr>
      <w:rPr>
        <w:rFonts w:ascii="Courier New" w:hAnsi="Courier New"/>
      </w:rPr>
    </w:lvl>
    <w:lvl w:ilvl="5" w:tplc="2CC96051">
      <w:start w:val="1"/>
      <w:numFmt w:val="bullet"/>
      <w:suff w:val="tab"/>
      <w:lvlText w:val=""/>
      <w:lvlJc w:val="left"/>
      <w:pPr>
        <w:ind w:hanging="360" w:left="4320"/>
      </w:pPr>
      <w:rPr>
        <w:rFonts w:ascii="Wingdings" w:hAnsi="Wingdings"/>
      </w:rPr>
    </w:lvl>
    <w:lvl w:ilvl="6" w:tplc="6B7505BA">
      <w:start w:val="1"/>
      <w:numFmt w:val="bullet"/>
      <w:suff w:val="tab"/>
      <w:lvlText w:val=""/>
      <w:lvlJc w:val="left"/>
      <w:pPr>
        <w:ind w:hanging="360" w:left="5040"/>
      </w:pPr>
      <w:rPr>
        <w:rFonts w:ascii="Symbol" w:hAnsi="Symbol"/>
      </w:rPr>
    </w:lvl>
    <w:lvl w:ilvl="7" w:tplc="346F1447">
      <w:start w:val="1"/>
      <w:numFmt w:val="bullet"/>
      <w:suff w:val="tab"/>
      <w:lvlText w:val="o"/>
      <w:lvlJc w:val="left"/>
      <w:pPr>
        <w:ind w:hanging="360" w:left="5760"/>
      </w:pPr>
      <w:rPr>
        <w:rFonts w:ascii="Courier New" w:hAnsi="Courier New"/>
      </w:rPr>
    </w:lvl>
    <w:lvl w:ilvl="8" w:tplc="546956E2">
      <w:start w:val="1"/>
      <w:numFmt w:val="bullet"/>
      <w:suff w:val="tab"/>
      <w:lvlText w:val=""/>
      <w:lvlJc w:val="left"/>
      <w:pPr>
        <w:ind w:hanging="360" w:left="6480"/>
      </w:pPr>
      <w:rPr>
        <w:rFonts w:ascii="Wingdings" w:hAnsi="Wingdings"/>
      </w:rPr>
    </w:lvl>
  </w:abstractNum>
  <w:abstractNum w:abstractNumId="543">
    <w:nsid w:val="65303053"/>
    <w:multiLevelType w:val="hybridMultilevel"/>
    <w:lvl w:ilvl="0" w:tplc="054C835B">
      <w:start w:val="1"/>
      <w:numFmt w:val="bullet"/>
      <w:suff w:val="tab"/>
      <w:lvlText w:val=""/>
      <w:lvlJc w:val="left"/>
      <w:pPr>
        <w:ind w:hanging="360" w:left="720"/>
      </w:pPr>
      <w:rPr>
        <w:rFonts w:ascii="Symbol" w:hAnsi="Symbol"/>
      </w:rPr>
    </w:lvl>
    <w:lvl w:ilvl="1" w:tplc="6B57C4F0">
      <w:start w:val="1"/>
      <w:numFmt w:val="bullet"/>
      <w:suff w:val="tab"/>
      <w:lvlText w:val="o"/>
      <w:lvlJc w:val="left"/>
      <w:pPr>
        <w:ind w:hanging="360" w:left="1440"/>
      </w:pPr>
      <w:rPr>
        <w:rFonts w:ascii="Courier New" w:hAnsi="Courier New"/>
      </w:rPr>
    </w:lvl>
    <w:lvl w:ilvl="2" w:tplc="5032963C">
      <w:start w:val="1"/>
      <w:numFmt w:val="bullet"/>
      <w:suff w:val="tab"/>
      <w:lvlText w:val=""/>
      <w:lvlJc w:val="left"/>
      <w:pPr>
        <w:ind w:hanging="360" w:left="2160"/>
      </w:pPr>
      <w:rPr>
        <w:rFonts w:ascii="Wingdings" w:hAnsi="Wingdings"/>
      </w:rPr>
    </w:lvl>
    <w:lvl w:ilvl="3" w:tplc="277084A2">
      <w:start w:val="1"/>
      <w:numFmt w:val="bullet"/>
      <w:suff w:val="tab"/>
      <w:lvlText w:val=""/>
      <w:lvlJc w:val="left"/>
      <w:pPr>
        <w:ind w:hanging="360" w:left="2880"/>
      </w:pPr>
      <w:rPr>
        <w:rFonts w:ascii="Symbol" w:hAnsi="Symbol"/>
      </w:rPr>
    </w:lvl>
    <w:lvl w:ilvl="4" w:tplc="106FE576">
      <w:start w:val="1"/>
      <w:numFmt w:val="bullet"/>
      <w:suff w:val="tab"/>
      <w:lvlText w:val="o"/>
      <w:lvlJc w:val="left"/>
      <w:pPr>
        <w:ind w:hanging="360" w:left="3600"/>
      </w:pPr>
      <w:rPr>
        <w:rFonts w:ascii="Courier New" w:hAnsi="Courier New"/>
      </w:rPr>
    </w:lvl>
    <w:lvl w:ilvl="5" w:tplc="711749CE">
      <w:start w:val="1"/>
      <w:numFmt w:val="bullet"/>
      <w:suff w:val="tab"/>
      <w:lvlText w:val=""/>
      <w:lvlJc w:val="left"/>
      <w:pPr>
        <w:ind w:hanging="360" w:left="4320"/>
      </w:pPr>
      <w:rPr>
        <w:rFonts w:ascii="Wingdings" w:hAnsi="Wingdings"/>
      </w:rPr>
    </w:lvl>
    <w:lvl w:ilvl="6" w:tplc="57AB4C60">
      <w:start w:val="1"/>
      <w:numFmt w:val="bullet"/>
      <w:suff w:val="tab"/>
      <w:lvlText w:val=""/>
      <w:lvlJc w:val="left"/>
      <w:pPr>
        <w:ind w:hanging="360" w:left="5040"/>
      </w:pPr>
      <w:rPr>
        <w:rFonts w:ascii="Symbol" w:hAnsi="Symbol"/>
      </w:rPr>
    </w:lvl>
    <w:lvl w:ilvl="7" w:tplc="46C8AE88">
      <w:start w:val="1"/>
      <w:numFmt w:val="bullet"/>
      <w:suff w:val="tab"/>
      <w:lvlText w:val="o"/>
      <w:lvlJc w:val="left"/>
      <w:pPr>
        <w:ind w:hanging="360" w:left="5760"/>
      </w:pPr>
      <w:rPr>
        <w:rFonts w:ascii="Courier New" w:hAnsi="Courier New"/>
      </w:rPr>
    </w:lvl>
    <w:lvl w:ilvl="8" w:tplc="63AD0007">
      <w:start w:val="1"/>
      <w:numFmt w:val="bullet"/>
      <w:suff w:val="tab"/>
      <w:lvlText w:val=""/>
      <w:lvlJc w:val="left"/>
      <w:pPr>
        <w:ind w:hanging="360" w:left="6480"/>
      </w:pPr>
      <w:rPr>
        <w:rFonts w:ascii="Wingdings" w:hAnsi="Wingdings"/>
      </w:rPr>
    </w:lvl>
  </w:abstractNum>
  <w:abstractNum w:abstractNumId="544">
    <w:nsid w:val="65A41F70"/>
    <w:multiLevelType w:val="multilevel"/>
    <w:lvl w:ilvl="0">
      <w:start w:val="1"/>
      <w:numFmt w:val="decimal"/>
      <w:suff w:val="tab"/>
      <w:lvlText w:val="%1)"/>
      <w:lvlJc w:val="left"/>
      <w:pPr>
        <w:ind w:hanging="360" w:left="1440"/>
      </w:pPr>
      <w:rPr/>
    </w:lvl>
    <w:lvl w:ilvl="1">
      <w:start w:val="1"/>
      <w:numFmt w:val="lowerLetter"/>
      <w:suff w:val="tab"/>
      <w:lvlText w:val="%2."/>
      <w:lvlJc w:val="left"/>
      <w:pPr>
        <w:ind w:hanging="360" w:left="2160"/>
      </w:pPr>
      <w:rPr/>
    </w:lvl>
    <w:lvl w:ilvl="2">
      <w:start w:val="1"/>
      <w:numFmt w:val="lowerRoman"/>
      <w:suff w:val="tab"/>
      <w:lvlText w:val="%3."/>
      <w:lvlJc w:val="right"/>
      <w:pPr>
        <w:ind w:hanging="180" w:left="2880"/>
      </w:pPr>
      <w:rPr/>
    </w:lvl>
    <w:lvl w:ilvl="3">
      <w:start w:val="1"/>
      <w:numFmt w:val="decimal"/>
      <w:suff w:val="tab"/>
      <w:lvlText w:val="%4."/>
      <w:lvlJc w:val="left"/>
      <w:pPr>
        <w:ind w:hanging="360" w:left="3600"/>
      </w:pPr>
      <w:rPr/>
    </w:lvl>
    <w:lvl w:ilvl="4">
      <w:start w:val="1"/>
      <w:numFmt w:val="lowerLetter"/>
      <w:suff w:val="tab"/>
      <w:lvlText w:val="%5."/>
      <w:lvlJc w:val="left"/>
      <w:pPr>
        <w:ind w:hanging="360" w:left="4320"/>
      </w:pPr>
      <w:rPr/>
    </w:lvl>
    <w:lvl w:ilvl="5">
      <w:start w:val="1"/>
      <w:numFmt w:val="lowerRoman"/>
      <w:suff w:val="tab"/>
      <w:lvlText w:val="%6."/>
      <w:lvlJc w:val="right"/>
      <w:pPr>
        <w:ind w:hanging="180" w:left="5040"/>
      </w:pPr>
      <w:rPr/>
    </w:lvl>
    <w:lvl w:ilvl="6">
      <w:start w:val="1"/>
      <w:numFmt w:val="decimal"/>
      <w:suff w:val="tab"/>
      <w:lvlText w:val="%7."/>
      <w:lvlJc w:val="left"/>
      <w:pPr>
        <w:ind w:hanging="360" w:left="5760"/>
      </w:pPr>
      <w:rPr/>
    </w:lvl>
    <w:lvl w:ilvl="7">
      <w:start w:val="1"/>
      <w:numFmt w:val="lowerLetter"/>
      <w:suff w:val="tab"/>
      <w:lvlText w:val="%8."/>
      <w:lvlJc w:val="left"/>
      <w:pPr>
        <w:ind w:hanging="360" w:left="6480"/>
      </w:pPr>
      <w:rPr/>
    </w:lvl>
    <w:lvl w:ilvl="8">
      <w:start w:val="1"/>
      <w:numFmt w:val="lowerRoman"/>
      <w:suff w:val="tab"/>
      <w:lvlText w:val="%9."/>
      <w:lvlJc w:val="right"/>
      <w:pPr>
        <w:ind w:hanging="180" w:left="7200"/>
      </w:pPr>
      <w:rPr/>
    </w:lvl>
  </w:abstractNum>
  <w:abstractNum w:abstractNumId="545">
    <w:nsid w:val="65DD1603"/>
    <w:multiLevelType w:val="hybridMultilevel"/>
    <w:lvl w:ilvl="0" w:tplc="5581F402">
      <w:start w:val="1"/>
      <w:numFmt w:val="bullet"/>
      <w:suff w:val="tab"/>
      <w:lvlText w:val=""/>
      <w:lvlJc w:val="left"/>
      <w:pPr>
        <w:ind w:hanging="360" w:left="720"/>
      </w:pPr>
      <w:rPr>
        <w:rFonts w:ascii="Symbol" w:hAnsi="Symbol"/>
      </w:rPr>
    </w:lvl>
    <w:lvl w:ilvl="1" w:tplc="2B70F270">
      <w:start w:val="1"/>
      <w:numFmt w:val="bullet"/>
      <w:suff w:val="tab"/>
      <w:lvlText w:val="o"/>
      <w:lvlJc w:val="left"/>
      <w:pPr>
        <w:ind w:hanging="360" w:left="1440"/>
      </w:pPr>
      <w:rPr>
        <w:rFonts w:ascii="Courier New" w:hAnsi="Courier New"/>
      </w:rPr>
    </w:lvl>
    <w:lvl w:ilvl="2" w:tplc="397EA37F">
      <w:start w:val="1"/>
      <w:numFmt w:val="bullet"/>
      <w:suff w:val="tab"/>
      <w:lvlText w:val=""/>
      <w:lvlJc w:val="left"/>
      <w:pPr>
        <w:ind w:hanging="360" w:left="2160"/>
      </w:pPr>
      <w:rPr>
        <w:rFonts w:ascii="Wingdings" w:hAnsi="Wingdings"/>
      </w:rPr>
    </w:lvl>
    <w:lvl w:ilvl="3" w:tplc="77825ACE">
      <w:start w:val="1"/>
      <w:numFmt w:val="bullet"/>
      <w:suff w:val="tab"/>
      <w:lvlText w:val=""/>
      <w:lvlJc w:val="left"/>
      <w:pPr>
        <w:ind w:hanging="360" w:left="2880"/>
      </w:pPr>
      <w:rPr>
        <w:rFonts w:ascii="Symbol" w:hAnsi="Symbol"/>
      </w:rPr>
    </w:lvl>
    <w:lvl w:ilvl="4" w:tplc="01800A2E">
      <w:start w:val="1"/>
      <w:numFmt w:val="bullet"/>
      <w:suff w:val="tab"/>
      <w:lvlText w:val="o"/>
      <w:lvlJc w:val="left"/>
      <w:pPr>
        <w:ind w:hanging="360" w:left="3600"/>
      </w:pPr>
      <w:rPr>
        <w:rFonts w:ascii="Courier New" w:hAnsi="Courier New"/>
      </w:rPr>
    </w:lvl>
    <w:lvl w:ilvl="5" w:tplc="2028CA4C">
      <w:start w:val="1"/>
      <w:numFmt w:val="bullet"/>
      <w:suff w:val="tab"/>
      <w:lvlText w:val=""/>
      <w:lvlJc w:val="left"/>
      <w:pPr>
        <w:ind w:hanging="360" w:left="4320"/>
      </w:pPr>
      <w:rPr>
        <w:rFonts w:ascii="Wingdings" w:hAnsi="Wingdings"/>
      </w:rPr>
    </w:lvl>
    <w:lvl w:ilvl="6" w:tplc="65425692">
      <w:start w:val="1"/>
      <w:numFmt w:val="bullet"/>
      <w:suff w:val="tab"/>
      <w:lvlText w:val=""/>
      <w:lvlJc w:val="left"/>
      <w:pPr>
        <w:ind w:hanging="360" w:left="5040"/>
      </w:pPr>
      <w:rPr>
        <w:rFonts w:ascii="Symbol" w:hAnsi="Symbol"/>
      </w:rPr>
    </w:lvl>
    <w:lvl w:ilvl="7" w:tplc="40D016E5">
      <w:start w:val="1"/>
      <w:numFmt w:val="bullet"/>
      <w:suff w:val="tab"/>
      <w:lvlText w:val="o"/>
      <w:lvlJc w:val="left"/>
      <w:pPr>
        <w:ind w:hanging="360" w:left="5760"/>
      </w:pPr>
      <w:rPr>
        <w:rFonts w:ascii="Courier New" w:hAnsi="Courier New"/>
      </w:rPr>
    </w:lvl>
    <w:lvl w:ilvl="8" w:tplc="0CB600F7">
      <w:start w:val="1"/>
      <w:numFmt w:val="bullet"/>
      <w:suff w:val="tab"/>
      <w:lvlText w:val=""/>
      <w:lvlJc w:val="left"/>
      <w:pPr>
        <w:ind w:hanging="360" w:left="6480"/>
      </w:pPr>
      <w:rPr>
        <w:rFonts w:ascii="Wingdings" w:hAnsi="Wingdings"/>
      </w:rPr>
    </w:lvl>
  </w:abstractNum>
  <w:abstractNum w:abstractNumId="546">
    <w:nsid w:val="65E137A5"/>
    <w:multiLevelType w:val="multilevel"/>
    <w:lvl w:ilvl="0">
      <w:start w:val="1"/>
      <w:numFmt w:val="decimal"/>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547">
    <w:nsid w:val="65FA74E2"/>
    <w:multiLevelType w:val="multilevel"/>
    <w:lvl w:ilvl="0">
      <w:start w:val="1"/>
      <w:numFmt w:val="lowerRoman"/>
      <w:suff w:val="tab"/>
      <w:lvlText w:val="%1)"/>
      <w:lvlJc w:val="left"/>
      <w:pPr>
        <w:ind w:hanging="720" w:left="72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548">
    <w:nsid w:val="661636F0"/>
    <w:multiLevelType w:val="hybridMultilevel"/>
    <w:lvl w:ilvl="0" w:tplc="4FF359F0">
      <w:start w:val="1"/>
      <w:numFmt w:val="bullet"/>
      <w:suff w:val="tab"/>
      <w:lvlText w:val=""/>
      <w:lvlJc w:val="left"/>
      <w:pPr>
        <w:ind w:hanging="360" w:left="360"/>
      </w:pPr>
      <w:rPr>
        <w:rFonts w:ascii="Symbol" w:hAnsi="Symbol"/>
      </w:rPr>
    </w:lvl>
    <w:lvl w:ilvl="1" w:tplc="7AB0E7A1">
      <w:start w:val="1"/>
      <w:numFmt w:val="bullet"/>
      <w:suff w:val="tab"/>
      <w:lvlText w:val="o"/>
      <w:lvlJc w:val="left"/>
      <w:pPr>
        <w:ind w:hanging="360" w:left="1080"/>
      </w:pPr>
      <w:rPr>
        <w:rFonts w:ascii="Courier New" w:hAnsi="Courier New"/>
      </w:rPr>
    </w:lvl>
    <w:lvl w:ilvl="2" w:tplc="2D417245">
      <w:start w:val="1"/>
      <w:numFmt w:val="bullet"/>
      <w:suff w:val="tab"/>
      <w:lvlText w:val=""/>
      <w:lvlJc w:val="left"/>
      <w:pPr>
        <w:ind w:hanging="360" w:left="1800"/>
      </w:pPr>
      <w:rPr>
        <w:rFonts w:ascii="Wingdings" w:hAnsi="Wingdings"/>
      </w:rPr>
    </w:lvl>
    <w:lvl w:ilvl="3" w:tplc="55BC2481">
      <w:start w:val="1"/>
      <w:numFmt w:val="bullet"/>
      <w:suff w:val="tab"/>
      <w:lvlText w:val=""/>
      <w:lvlJc w:val="left"/>
      <w:pPr>
        <w:ind w:hanging="360" w:left="2520"/>
      </w:pPr>
      <w:rPr>
        <w:rFonts w:ascii="Symbol" w:hAnsi="Symbol"/>
      </w:rPr>
    </w:lvl>
    <w:lvl w:ilvl="4" w:tplc="11C67184">
      <w:start w:val="1"/>
      <w:numFmt w:val="bullet"/>
      <w:suff w:val="tab"/>
      <w:lvlText w:val="o"/>
      <w:lvlJc w:val="left"/>
      <w:pPr>
        <w:ind w:hanging="360" w:left="3240"/>
      </w:pPr>
      <w:rPr>
        <w:rFonts w:ascii="Courier New" w:hAnsi="Courier New"/>
      </w:rPr>
    </w:lvl>
    <w:lvl w:ilvl="5" w:tplc="28E99513">
      <w:start w:val="1"/>
      <w:numFmt w:val="bullet"/>
      <w:suff w:val="tab"/>
      <w:lvlText w:val=""/>
      <w:lvlJc w:val="left"/>
      <w:pPr>
        <w:ind w:hanging="360" w:left="3960"/>
      </w:pPr>
      <w:rPr>
        <w:rFonts w:ascii="Wingdings" w:hAnsi="Wingdings"/>
      </w:rPr>
    </w:lvl>
    <w:lvl w:ilvl="6" w:tplc="5C86E171">
      <w:start w:val="1"/>
      <w:numFmt w:val="bullet"/>
      <w:suff w:val="tab"/>
      <w:lvlText w:val=""/>
      <w:lvlJc w:val="left"/>
      <w:pPr>
        <w:ind w:hanging="360" w:left="4680"/>
      </w:pPr>
      <w:rPr>
        <w:rFonts w:ascii="Symbol" w:hAnsi="Symbol"/>
      </w:rPr>
    </w:lvl>
    <w:lvl w:ilvl="7" w:tplc="19A45FAF">
      <w:start w:val="1"/>
      <w:numFmt w:val="bullet"/>
      <w:suff w:val="tab"/>
      <w:lvlText w:val="o"/>
      <w:lvlJc w:val="left"/>
      <w:pPr>
        <w:ind w:hanging="360" w:left="5400"/>
      </w:pPr>
      <w:rPr>
        <w:rFonts w:ascii="Courier New" w:hAnsi="Courier New"/>
      </w:rPr>
    </w:lvl>
    <w:lvl w:ilvl="8" w:tplc="4A83765C">
      <w:start w:val="1"/>
      <w:numFmt w:val="bullet"/>
      <w:suff w:val="tab"/>
      <w:lvlText w:val=""/>
      <w:lvlJc w:val="left"/>
      <w:pPr>
        <w:ind w:hanging="360" w:left="6120"/>
      </w:pPr>
      <w:rPr>
        <w:rFonts w:ascii="Wingdings" w:hAnsi="Wingdings"/>
      </w:rPr>
    </w:lvl>
  </w:abstractNum>
  <w:abstractNum w:abstractNumId="549">
    <w:nsid w:val="66285E88"/>
    <w:multiLevelType w:val="hybridMultilevel"/>
    <w:lvl w:ilvl="0" w:tplc="7545BA23">
      <w:start w:val="1"/>
      <w:numFmt w:val="bullet"/>
      <w:suff w:val="tab"/>
      <w:lvlText w:val=""/>
      <w:lvlJc w:val="left"/>
      <w:pPr>
        <w:ind w:hanging="360" w:left="360"/>
      </w:pPr>
      <w:rPr>
        <w:rFonts w:ascii="Symbol" w:hAnsi="Symbol"/>
      </w:rPr>
    </w:lvl>
    <w:lvl w:ilvl="1" w:tplc="0E52BCA7">
      <w:start w:val="1"/>
      <w:numFmt w:val="bullet"/>
      <w:suff w:val="tab"/>
      <w:lvlText w:val="o"/>
      <w:lvlJc w:val="left"/>
      <w:pPr>
        <w:ind w:hanging="360" w:left="1080"/>
      </w:pPr>
      <w:rPr>
        <w:rFonts w:ascii="Courier New" w:hAnsi="Courier New"/>
      </w:rPr>
    </w:lvl>
    <w:lvl w:ilvl="2" w:tplc="2DBF91AC">
      <w:start w:val="1"/>
      <w:numFmt w:val="bullet"/>
      <w:suff w:val="tab"/>
      <w:lvlText w:val=""/>
      <w:lvlJc w:val="left"/>
      <w:pPr>
        <w:ind w:hanging="360" w:left="1800"/>
      </w:pPr>
      <w:rPr>
        <w:rFonts w:ascii="Wingdings" w:hAnsi="Wingdings"/>
      </w:rPr>
    </w:lvl>
    <w:lvl w:ilvl="3" w:tplc="77CB51A2">
      <w:start w:val="1"/>
      <w:numFmt w:val="bullet"/>
      <w:suff w:val="tab"/>
      <w:lvlText w:val=""/>
      <w:lvlJc w:val="left"/>
      <w:pPr>
        <w:ind w:hanging="360" w:left="2520"/>
      </w:pPr>
      <w:rPr>
        <w:rFonts w:ascii="Symbol" w:hAnsi="Symbol"/>
      </w:rPr>
    </w:lvl>
    <w:lvl w:ilvl="4" w:tplc="6998469E">
      <w:start w:val="1"/>
      <w:numFmt w:val="bullet"/>
      <w:suff w:val="tab"/>
      <w:lvlText w:val="o"/>
      <w:lvlJc w:val="left"/>
      <w:pPr>
        <w:ind w:hanging="360" w:left="3240"/>
      </w:pPr>
      <w:rPr>
        <w:rFonts w:ascii="Courier New" w:hAnsi="Courier New"/>
      </w:rPr>
    </w:lvl>
    <w:lvl w:ilvl="5" w:tplc="5519A946">
      <w:start w:val="1"/>
      <w:numFmt w:val="bullet"/>
      <w:suff w:val="tab"/>
      <w:lvlText w:val=""/>
      <w:lvlJc w:val="left"/>
      <w:pPr>
        <w:ind w:hanging="360" w:left="3960"/>
      </w:pPr>
      <w:rPr>
        <w:rFonts w:ascii="Wingdings" w:hAnsi="Wingdings"/>
      </w:rPr>
    </w:lvl>
    <w:lvl w:ilvl="6" w:tplc="749FAE0D">
      <w:start w:val="1"/>
      <w:numFmt w:val="bullet"/>
      <w:suff w:val="tab"/>
      <w:lvlText w:val=""/>
      <w:lvlJc w:val="left"/>
      <w:pPr>
        <w:ind w:hanging="360" w:left="4680"/>
      </w:pPr>
      <w:rPr>
        <w:rFonts w:ascii="Symbol" w:hAnsi="Symbol"/>
      </w:rPr>
    </w:lvl>
    <w:lvl w:ilvl="7" w:tplc="28A09F09">
      <w:start w:val="1"/>
      <w:numFmt w:val="bullet"/>
      <w:suff w:val="tab"/>
      <w:lvlText w:val="o"/>
      <w:lvlJc w:val="left"/>
      <w:pPr>
        <w:ind w:hanging="360" w:left="5400"/>
      </w:pPr>
      <w:rPr>
        <w:rFonts w:ascii="Courier New" w:hAnsi="Courier New"/>
      </w:rPr>
    </w:lvl>
    <w:lvl w:ilvl="8" w:tplc="7771886D">
      <w:start w:val="1"/>
      <w:numFmt w:val="bullet"/>
      <w:suff w:val="tab"/>
      <w:lvlText w:val=""/>
      <w:lvlJc w:val="left"/>
      <w:pPr>
        <w:ind w:hanging="360" w:left="6120"/>
      </w:pPr>
      <w:rPr>
        <w:rFonts w:ascii="Wingdings" w:hAnsi="Wingdings"/>
      </w:rPr>
    </w:lvl>
  </w:abstractNum>
  <w:abstractNum w:abstractNumId="550">
    <w:nsid w:val="664C4D04"/>
    <w:multiLevelType w:val="hybridMultilevel"/>
    <w:lvl w:ilvl="0" w:tplc="6E6DCB1B">
      <w:start w:val="1"/>
      <w:numFmt w:val="bullet"/>
      <w:suff w:val="tab"/>
      <w:lvlText w:val=""/>
      <w:lvlJc w:val="left"/>
      <w:pPr>
        <w:ind w:hanging="360" w:left="720"/>
      </w:pPr>
      <w:rPr>
        <w:rFonts w:ascii="Wingdings" w:hAnsi="Wingdings"/>
      </w:rPr>
    </w:lvl>
    <w:lvl w:ilvl="1" w:tplc="60191CC5">
      <w:start w:val="1"/>
      <w:numFmt w:val="bullet"/>
      <w:suff w:val="tab"/>
      <w:lvlText w:val="o"/>
      <w:lvlJc w:val="left"/>
      <w:pPr>
        <w:ind w:hanging="360" w:left="1440"/>
      </w:pPr>
      <w:rPr>
        <w:rFonts w:ascii="Courier New" w:hAnsi="Courier New"/>
      </w:rPr>
    </w:lvl>
    <w:lvl w:ilvl="2" w:tplc="3C73EEE7">
      <w:start w:val="1"/>
      <w:numFmt w:val="bullet"/>
      <w:suff w:val="tab"/>
      <w:lvlText w:val=""/>
      <w:lvlJc w:val="left"/>
      <w:pPr>
        <w:ind w:hanging="360" w:left="2160"/>
      </w:pPr>
      <w:rPr>
        <w:rFonts w:ascii="Wingdings" w:hAnsi="Wingdings"/>
      </w:rPr>
    </w:lvl>
    <w:lvl w:ilvl="3" w:tplc="22F8EF55">
      <w:start w:val="1"/>
      <w:numFmt w:val="bullet"/>
      <w:suff w:val="tab"/>
      <w:lvlText w:val=""/>
      <w:lvlJc w:val="left"/>
      <w:pPr>
        <w:ind w:hanging="360" w:left="2880"/>
      </w:pPr>
      <w:rPr>
        <w:rFonts w:ascii="Symbol" w:hAnsi="Symbol"/>
      </w:rPr>
    </w:lvl>
    <w:lvl w:ilvl="4" w:tplc="06FF71F1">
      <w:start w:val="1"/>
      <w:numFmt w:val="bullet"/>
      <w:suff w:val="tab"/>
      <w:lvlText w:val="o"/>
      <w:lvlJc w:val="left"/>
      <w:pPr>
        <w:ind w:hanging="360" w:left="3600"/>
      </w:pPr>
      <w:rPr>
        <w:rFonts w:ascii="Courier New" w:hAnsi="Courier New"/>
      </w:rPr>
    </w:lvl>
    <w:lvl w:ilvl="5" w:tplc="07EFB909">
      <w:start w:val="1"/>
      <w:numFmt w:val="bullet"/>
      <w:suff w:val="tab"/>
      <w:lvlText w:val=""/>
      <w:lvlJc w:val="left"/>
      <w:pPr>
        <w:ind w:hanging="360" w:left="4320"/>
      </w:pPr>
      <w:rPr>
        <w:rFonts w:ascii="Wingdings" w:hAnsi="Wingdings"/>
      </w:rPr>
    </w:lvl>
    <w:lvl w:ilvl="6" w:tplc="74A41392">
      <w:start w:val="1"/>
      <w:numFmt w:val="bullet"/>
      <w:suff w:val="tab"/>
      <w:lvlText w:val=""/>
      <w:lvlJc w:val="left"/>
      <w:pPr>
        <w:ind w:hanging="360" w:left="5040"/>
      </w:pPr>
      <w:rPr>
        <w:rFonts w:ascii="Symbol" w:hAnsi="Symbol"/>
      </w:rPr>
    </w:lvl>
    <w:lvl w:ilvl="7" w:tplc="4BF1677F">
      <w:start w:val="1"/>
      <w:numFmt w:val="bullet"/>
      <w:suff w:val="tab"/>
      <w:lvlText w:val="o"/>
      <w:lvlJc w:val="left"/>
      <w:pPr>
        <w:ind w:hanging="360" w:left="5760"/>
      </w:pPr>
      <w:rPr>
        <w:rFonts w:ascii="Courier New" w:hAnsi="Courier New"/>
      </w:rPr>
    </w:lvl>
    <w:lvl w:ilvl="8" w:tplc="6106B764">
      <w:start w:val="1"/>
      <w:numFmt w:val="bullet"/>
      <w:suff w:val="tab"/>
      <w:lvlText w:val=""/>
      <w:lvlJc w:val="left"/>
      <w:pPr>
        <w:ind w:hanging="360" w:left="6480"/>
      </w:pPr>
      <w:rPr>
        <w:rFonts w:ascii="Wingdings" w:hAnsi="Wingdings"/>
      </w:rPr>
    </w:lvl>
  </w:abstractNum>
  <w:abstractNum w:abstractNumId="551">
    <w:nsid w:val="66BC7612"/>
    <w:multiLevelType w:val="multilevel"/>
    <w:lvl w:ilvl="0">
      <w:start w:val="1"/>
      <w:numFmt w:val="lowerRoman"/>
      <w:suff w:val="tab"/>
      <w:lvlText w:val="%1."/>
      <w:lvlJc w:val="righ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552">
    <w:nsid w:val="66CD0807"/>
    <w:multiLevelType w:val="hybridMultilevel"/>
    <w:lvl w:ilvl="0" w:tplc="04B0DC46">
      <w:start w:val="1"/>
      <w:numFmt w:val="bullet"/>
      <w:suff w:val="tab"/>
      <w:lvlText w:val="o"/>
      <w:lvlJc w:val="left"/>
      <w:pPr>
        <w:ind w:hanging="360" w:left="1440"/>
      </w:pPr>
      <w:rPr>
        <w:rFonts w:ascii="Courier New" w:hAnsi="Courier New"/>
      </w:rPr>
    </w:lvl>
    <w:lvl w:ilvl="1" w:tplc="183356C3">
      <w:start w:val="1"/>
      <w:numFmt w:val="bullet"/>
      <w:suff w:val="tab"/>
      <w:lvlText w:val="o"/>
      <w:lvlJc w:val="left"/>
      <w:pPr>
        <w:ind w:hanging="360" w:left="2160"/>
      </w:pPr>
      <w:rPr>
        <w:rFonts w:ascii="Courier New" w:hAnsi="Courier New"/>
      </w:rPr>
    </w:lvl>
    <w:lvl w:ilvl="2" w:tplc="0FB7E4DF">
      <w:start w:val="1"/>
      <w:numFmt w:val="bullet"/>
      <w:suff w:val="tab"/>
      <w:lvlText w:val=""/>
      <w:lvlJc w:val="left"/>
      <w:pPr>
        <w:ind w:hanging="360" w:left="2880"/>
      </w:pPr>
      <w:rPr>
        <w:rFonts w:ascii="Wingdings" w:hAnsi="Wingdings"/>
      </w:rPr>
    </w:lvl>
    <w:lvl w:ilvl="3" w:tplc="6B854A79">
      <w:start w:val="1"/>
      <w:numFmt w:val="bullet"/>
      <w:suff w:val="tab"/>
      <w:lvlText w:val=""/>
      <w:lvlJc w:val="left"/>
      <w:pPr>
        <w:ind w:hanging="360" w:left="3600"/>
      </w:pPr>
      <w:rPr>
        <w:rFonts w:ascii="Symbol" w:hAnsi="Symbol"/>
      </w:rPr>
    </w:lvl>
    <w:lvl w:ilvl="4" w:tplc="36F9BA2D">
      <w:start w:val="1"/>
      <w:numFmt w:val="bullet"/>
      <w:suff w:val="tab"/>
      <w:lvlText w:val="o"/>
      <w:lvlJc w:val="left"/>
      <w:pPr>
        <w:ind w:hanging="360" w:left="4320"/>
      </w:pPr>
      <w:rPr>
        <w:rFonts w:ascii="Courier New" w:hAnsi="Courier New"/>
      </w:rPr>
    </w:lvl>
    <w:lvl w:ilvl="5" w:tplc="41CBDD8A">
      <w:start w:val="1"/>
      <w:numFmt w:val="bullet"/>
      <w:suff w:val="tab"/>
      <w:lvlText w:val=""/>
      <w:lvlJc w:val="left"/>
      <w:pPr>
        <w:ind w:hanging="360" w:left="5040"/>
      </w:pPr>
      <w:rPr>
        <w:rFonts w:ascii="Wingdings" w:hAnsi="Wingdings"/>
      </w:rPr>
    </w:lvl>
    <w:lvl w:ilvl="6" w:tplc="20136059">
      <w:start w:val="1"/>
      <w:numFmt w:val="bullet"/>
      <w:suff w:val="tab"/>
      <w:lvlText w:val=""/>
      <w:lvlJc w:val="left"/>
      <w:pPr>
        <w:ind w:hanging="360" w:left="5760"/>
      </w:pPr>
      <w:rPr>
        <w:rFonts w:ascii="Symbol" w:hAnsi="Symbol"/>
      </w:rPr>
    </w:lvl>
    <w:lvl w:ilvl="7" w:tplc="1B81ACC9">
      <w:start w:val="1"/>
      <w:numFmt w:val="bullet"/>
      <w:suff w:val="tab"/>
      <w:lvlText w:val="o"/>
      <w:lvlJc w:val="left"/>
      <w:pPr>
        <w:ind w:hanging="360" w:left="6480"/>
      </w:pPr>
      <w:rPr>
        <w:rFonts w:ascii="Courier New" w:hAnsi="Courier New"/>
      </w:rPr>
    </w:lvl>
    <w:lvl w:ilvl="8" w:tplc="39BE2CA4">
      <w:start w:val="1"/>
      <w:numFmt w:val="bullet"/>
      <w:suff w:val="tab"/>
      <w:lvlText w:val=""/>
      <w:lvlJc w:val="left"/>
      <w:pPr>
        <w:ind w:hanging="360" w:left="7200"/>
      </w:pPr>
      <w:rPr>
        <w:rFonts w:ascii="Wingdings" w:hAnsi="Wingdings"/>
      </w:rPr>
    </w:lvl>
  </w:abstractNum>
  <w:abstractNum w:abstractNumId="553">
    <w:nsid w:val="66DE2BA3"/>
    <w:multiLevelType w:val="multilevel"/>
    <w:lvl w:ilvl="0">
      <w:start w:val="1"/>
      <w:numFmt w:val="lowerLetter"/>
      <w:suff w:val="tab"/>
      <w:lvlText w:val="%1)"/>
      <w:lvlJc w:val="left"/>
      <w:pPr>
        <w:ind w:hanging="360" w:left="1440"/>
      </w:pPr>
      <w:rPr/>
    </w:lvl>
    <w:lvl w:ilvl="1">
      <w:start w:val="1"/>
      <w:numFmt w:val="lowerLetter"/>
      <w:suff w:val="tab"/>
      <w:lvlText w:val="%2."/>
      <w:lvlJc w:val="left"/>
      <w:pPr>
        <w:ind w:hanging="360" w:left="2160"/>
      </w:pPr>
      <w:rPr/>
    </w:lvl>
    <w:lvl w:ilvl="2">
      <w:start w:val="1"/>
      <w:numFmt w:val="lowerRoman"/>
      <w:suff w:val="tab"/>
      <w:lvlText w:val="%3."/>
      <w:lvlJc w:val="right"/>
      <w:pPr>
        <w:ind w:hanging="180" w:left="2880"/>
      </w:pPr>
      <w:rPr/>
    </w:lvl>
    <w:lvl w:ilvl="3">
      <w:start w:val="1"/>
      <w:numFmt w:val="decimal"/>
      <w:suff w:val="tab"/>
      <w:lvlText w:val="%4."/>
      <w:lvlJc w:val="left"/>
      <w:pPr>
        <w:ind w:hanging="360" w:left="3600"/>
      </w:pPr>
      <w:rPr/>
    </w:lvl>
    <w:lvl w:ilvl="4">
      <w:start w:val="1"/>
      <w:numFmt w:val="lowerLetter"/>
      <w:suff w:val="tab"/>
      <w:lvlText w:val="%5."/>
      <w:lvlJc w:val="left"/>
      <w:pPr>
        <w:ind w:hanging="360" w:left="4320"/>
      </w:pPr>
      <w:rPr/>
    </w:lvl>
    <w:lvl w:ilvl="5">
      <w:start w:val="1"/>
      <w:numFmt w:val="lowerRoman"/>
      <w:suff w:val="tab"/>
      <w:lvlText w:val="%6."/>
      <w:lvlJc w:val="right"/>
      <w:pPr>
        <w:ind w:hanging="180" w:left="5040"/>
      </w:pPr>
      <w:rPr/>
    </w:lvl>
    <w:lvl w:ilvl="6">
      <w:start w:val="1"/>
      <w:numFmt w:val="decimal"/>
      <w:suff w:val="tab"/>
      <w:lvlText w:val="%7."/>
      <w:lvlJc w:val="left"/>
      <w:pPr>
        <w:ind w:hanging="360" w:left="5760"/>
      </w:pPr>
      <w:rPr/>
    </w:lvl>
    <w:lvl w:ilvl="7">
      <w:start w:val="1"/>
      <w:numFmt w:val="lowerLetter"/>
      <w:suff w:val="tab"/>
      <w:lvlText w:val="%8."/>
      <w:lvlJc w:val="left"/>
      <w:pPr>
        <w:ind w:hanging="360" w:left="6480"/>
      </w:pPr>
      <w:rPr/>
    </w:lvl>
    <w:lvl w:ilvl="8">
      <w:start w:val="1"/>
      <w:numFmt w:val="lowerRoman"/>
      <w:suff w:val="tab"/>
      <w:lvlText w:val="%9."/>
      <w:lvlJc w:val="right"/>
      <w:pPr>
        <w:ind w:hanging="180" w:left="7200"/>
      </w:pPr>
      <w:rPr/>
    </w:lvl>
  </w:abstractNum>
  <w:abstractNum w:abstractNumId="554">
    <w:nsid w:val="66E52765"/>
    <w:multiLevelType w:val="multilevel"/>
    <w:lvl w:ilvl="0">
      <w:start w:val="1"/>
      <w:numFmt w:val="lowerLetter"/>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555">
    <w:nsid w:val="672A7C44"/>
    <w:multiLevelType w:val="multilevel"/>
    <w:lvl w:ilvl="0">
      <w:start w:val="1"/>
      <w:numFmt w:val="lowerLetter"/>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556">
    <w:nsid w:val="675316C5"/>
    <w:multiLevelType w:val="multilevel"/>
    <w:lvl w:ilvl="0">
      <w:start w:val="1"/>
      <w:numFmt w:val="lowerLetter"/>
      <w:suff w:val="tab"/>
      <w:lvlText w:val="%1)"/>
      <w:lvlJc w:val="left"/>
      <w:pPr>
        <w:ind w:hanging="360" w:left="450"/>
      </w:pPr>
      <w:rPr>
        <w:b w:val="1"/>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557">
    <w:nsid w:val="676F6B0A"/>
    <w:multiLevelType w:val="hybridMultilevel"/>
    <w:lvl w:ilvl="0" w:tplc="2727E59C">
      <w:start w:val="1"/>
      <w:numFmt w:val="bullet"/>
      <w:suff w:val="tab"/>
      <w:lvlText w:val=""/>
      <w:lvlJc w:val="left"/>
      <w:pPr>
        <w:ind w:hanging="360" w:left="1440"/>
      </w:pPr>
      <w:rPr>
        <w:rFonts w:ascii="Symbol" w:hAnsi="Symbol"/>
      </w:rPr>
    </w:lvl>
    <w:lvl w:ilvl="1" w:tplc="2F905ED8">
      <w:start w:val="1"/>
      <w:numFmt w:val="bullet"/>
      <w:suff w:val="tab"/>
      <w:lvlText w:val="o"/>
      <w:lvlJc w:val="left"/>
      <w:pPr>
        <w:ind w:hanging="360" w:left="2160"/>
      </w:pPr>
      <w:rPr>
        <w:rFonts w:ascii="Courier New" w:hAnsi="Courier New"/>
      </w:rPr>
    </w:lvl>
    <w:lvl w:ilvl="2" w:tplc="5991546B">
      <w:start w:val="1"/>
      <w:numFmt w:val="bullet"/>
      <w:suff w:val="tab"/>
      <w:lvlText w:val=""/>
      <w:lvlJc w:val="left"/>
      <w:pPr>
        <w:ind w:hanging="360" w:left="2880"/>
      </w:pPr>
      <w:rPr>
        <w:rFonts w:ascii="Wingdings" w:hAnsi="Wingdings"/>
      </w:rPr>
    </w:lvl>
    <w:lvl w:ilvl="3" w:tplc="27490229">
      <w:start w:val="1"/>
      <w:numFmt w:val="bullet"/>
      <w:suff w:val="tab"/>
      <w:lvlText w:val=""/>
      <w:lvlJc w:val="left"/>
      <w:pPr>
        <w:ind w:hanging="360" w:left="3600"/>
      </w:pPr>
      <w:rPr>
        <w:rFonts w:ascii="Symbol" w:hAnsi="Symbol"/>
      </w:rPr>
    </w:lvl>
    <w:lvl w:ilvl="4" w:tplc="4AE9A32F">
      <w:start w:val="1"/>
      <w:numFmt w:val="bullet"/>
      <w:suff w:val="tab"/>
      <w:lvlText w:val="o"/>
      <w:lvlJc w:val="left"/>
      <w:pPr>
        <w:ind w:hanging="360" w:left="4320"/>
      </w:pPr>
      <w:rPr>
        <w:rFonts w:ascii="Courier New" w:hAnsi="Courier New"/>
      </w:rPr>
    </w:lvl>
    <w:lvl w:ilvl="5" w:tplc="76CB85C5">
      <w:start w:val="1"/>
      <w:numFmt w:val="bullet"/>
      <w:suff w:val="tab"/>
      <w:lvlText w:val=""/>
      <w:lvlJc w:val="left"/>
      <w:pPr>
        <w:ind w:hanging="360" w:left="5040"/>
      </w:pPr>
      <w:rPr>
        <w:rFonts w:ascii="Wingdings" w:hAnsi="Wingdings"/>
      </w:rPr>
    </w:lvl>
    <w:lvl w:ilvl="6" w:tplc="2693D471">
      <w:start w:val="1"/>
      <w:numFmt w:val="bullet"/>
      <w:suff w:val="tab"/>
      <w:lvlText w:val=""/>
      <w:lvlJc w:val="left"/>
      <w:pPr>
        <w:ind w:hanging="360" w:left="5760"/>
      </w:pPr>
      <w:rPr>
        <w:rFonts w:ascii="Symbol" w:hAnsi="Symbol"/>
      </w:rPr>
    </w:lvl>
    <w:lvl w:ilvl="7" w:tplc="6265923C">
      <w:start w:val="1"/>
      <w:numFmt w:val="bullet"/>
      <w:suff w:val="tab"/>
      <w:lvlText w:val="o"/>
      <w:lvlJc w:val="left"/>
      <w:pPr>
        <w:ind w:hanging="360" w:left="6480"/>
      </w:pPr>
      <w:rPr>
        <w:rFonts w:ascii="Courier New" w:hAnsi="Courier New"/>
      </w:rPr>
    </w:lvl>
    <w:lvl w:ilvl="8" w:tplc="3875F2E1">
      <w:start w:val="1"/>
      <w:numFmt w:val="bullet"/>
      <w:suff w:val="tab"/>
      <w:lvlText w:val=""/>
      <w:lvlJc w:val="left"/>
      <w:pPr>
        <w:ind w:hanging="360" w:left="7200"/>
      </w:pPr>
      <w:rPr>
        <w:rFonts w:ascii="Wingdings" w:hAnsi="Wingdings"/>
      </w:rPr>
    </w:lvl>
  </w:abstractNum>
  <w:abstractNum w:abstractNumId="558">
    <w:nsid w:val="67BD1B99"/>
    <w:multiLevelType w:val="multilevel"/>
    <w:lvl w:ilvl="0">
      <w:start w:val="1"/>
      <w:numFmt w:val="lowerRoman"/>
      <w:suff w:val="tab"/>
      <w:lvlText w:val="%1."/>
      <w:lvlJc w:val="righ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559">
    <w:nsid w:val="680274EA"/>
    <w:multiLevelType w:val="multilevel"/>
    <w:lvl w:ilvl="0">
      <w:start w:val="1"/>
      <w:numFmt w:val="upperRoman"/>
      <w:suff w:val="tab"/>
      <w:lvlText w:val="%1."/>
      <w:lvlJc w:val="right"/>
      <w:pPr>
        <w:ind w:hanging="360" w:left="720"/>
      </w:pPr>
      <w:rPr>
        <w:b w:val="1"/>
        <w:i w:val="1"/>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560">
    <w:nsid w:val="68403EA9"/>
    <w:multiLevelType w:val="hybridMultilevel"/>
    <w:lvl w:ilvl="0" w:tplc="35ED6F5B">
      <w:start w:val="1"/>
      <w:numFmt w:val="bullet"/>
      <w:suff w:val="tab"/>
      <w:lvlText w:val=""/>
      <w:lvlJc w:val="left"/>
      <w:pPr>
        <w:ind w:hanging="360" w:left="720"/>
      </w:pPr>
      <w:rPr>
        <w:rFonts w:ascii="Symbol" w:hAnsi="Symbol"/>
      </w:rPr>
    </w:lvl>
    <w:lvl w:ilvl="1" w:tplc="5DB6A25F">
      <w:start w:val="1"/>
      <w:numFmt w:val="bullet"/>
      <w:suff w:val="tab"/>
      <w:lvlText w:val="o"/>
      <w:lvlJc w:val="left"/>
      <w:pPr>
        <w:ind w:hanging="360" w:left="1440"/>
      </w:pPr>
      <w:rPr>
        <w:rFonts w:ascii="Courier New" w:hAnsi="Courier New"/>
      </w:rPr>
    </w:lvl>
    <w:lvl w:ilvl="2" w:tplc="41D8ABD0">
      <w:start w:val="1"/>
      <w:numFmt w:val="bullet"/>
      <w:suff w:val="tab"/>
      <w:lvlText w:val=""/>
      <w:lvlJc w:val="left"/>
      <w:pPr>
        <w:ind w:hanging="360" w:left="2160"/>
      </w:pPr>
      <w:rPr>
        <w:rFonts w:ascii="Wingdings" w:hAnsi="Wingdings"/>
      </w:rPr>
    </w:lvl>
    <w:lvl w:ilvl="3" w:tplc="6464FA37">
      <w:start w:val="1"/>
      <w:numFmt w:val="bullet"/>
      <w:suff w:val="tab"/>
      <w:lvlText w:val=""/>
      <w:lvlJc w:val="left"/>
      <w:pPr>
        <w:ind w:hanging="360" w:left="2880"/>
      </w:pPr>
      <w:rPr>
        <w:rFonts w:ascii="Symbol" w:hAnsi="Symbol"/>
      </w:rPr>
    </w:lvl>
    <w:lvl w:ilvl="4" w:tplc="02E2ADC1">
      <w:start w:val="1"/>
      <w:numFmt w:val="bullet"/>
      <w:suff w:val="tab"/>
      <w:lvlText w:val="o"/>
      <w:lvlJc w:val="left"/>
      <w:pPr>
        <w:ind w:hanging="360" w:left="3600"/>
      </w:pPr>
      <w:rPr>
        <w:rFonts w:ascii="Courier New" w:hAnsi="Courier New"/>
      </w:rPr>
    </w:lvl>
    <w:lvl w:ilvl="5" w:tplc="58DF6B24">
      <w:start w:val="1"/>
      <w:numFmt w:val="bullet"/>
      <w:suff w:val="tab"/>
      <w:lvlText w:val=""/>
      <w:lvlJc w:val="left"/>
      <w:pPr>
        <w:ind w:hanging="360" w:left="4320"/>
      </w:pPr>
      <w:rPr>
        <w:rFonts w:ascii="Wingdings" w:hAnsi="Wingdings"/>
      </w:rPr>
    </w:lvl>
    <w:lvl w:ilvl="6" w:tplc="28B741DE">
      <w:start w:val="1"/>
      <w:numFmt w:val="bullet"/>
      <w:suff w:val="tab"/>
      <w:lvlText w:val=""/>
      <w:lvlJc w:val="left"/>
      <w:pPr>
        <w:ind w:hanging="360" w:left="5040"/>
      </w:pPr>
      <w:rPr>
        <w:rFonts w:ascii="Symbol" w:hAnsi="Symbol"/>
      </w:rPr>
    </w:lvl>
    <w:lvl w:ilvl="7" w:tplc="76D48B76">
      <w:start w:val="1"/>
      <w:numFmt w:val="bullet"/>
      <w:suff w:val="tab"/>
      <w:lvlText w:val="o"/>
      <w:lvlJc w:val="left"/>
      <w:pPr>
        <w:ind w:hanging="360" w:left="5760"/>
      </w:pPr>
      <w:rPr>
        <w:rFonts w:ascii="Courier New" w:hAnsi="Courier New"/>
      </w:rPr>
    </w:lvl>
    <w:lvl w:ilvl="8" w:tplc="60B6FA1E">
      <w:start w:val="1"/>
      <w:numFmt w:val="bullet"/>
      <w:suff w:val="tab"/>
      <w:lvlText w:val=""/>
      <w:lvlJc w:val="left"/>
      <w:pPr>
        <w:ind w:hanging="360" w:left="6480"/>
      </w:pPr>
      <w:rPr>
        <w:rFonts w:ascii="Wingdings" w:hAnsi="Wingdings"/>
      </w:rPr>
    </w:lvl>
  </w:abstractNum>
  <w:abstractNum w:abstractNumId="561">
    <w:nsid w:val="686243B7"/>
    <w:multiLevelType w:val="hybridMultilevel"/>
    <w:lvl w:ilvl="0" w:tplc="5042120F">
      <w:start w:val="1"/>
      <w:numFmt w:val="bullet"/>
      <w:suff w:val="tab"/>
      <w:lvlText w:val=""/>
      <w:lvlJc w:val="left"/>
      <w:pPr>
        <w:ind w:hanging="360" w:left="720"/>
        <w:tabs>
          <w:tab w:val="left" w:pos="720" w:leader="none"/>
        </w:tabs>
      </w:pPr>
      <w:rPr>
        <w:rFonts w:ascii="Wingdings" w:hAnsi="Wingdings"/>
      </w:rPr>
    </w:lvl>
    <w:lvl w:ilvl="1" w:tplc="2CFA6B9B">
      <w:start w:val="1"/>
      <w:numFmt w:val="bullet"/>
      <w:suff w:val="tab"/>
      <w:lvlText w:val="o"/>
      <w:lvlJc w:val="left"/>
      <w:pPr>
        <w:ind w:hanging="360" w:left="1440"/>
        <w:tabs>
          <w:tab w:val="left" w:pos="1440" w:leader="none"/>
        </w:tabs>
      </w:pPr>
      <w:rPr>
        <w:rFonts w:ascii="Courier New" w:hAnsi="Courier New"/>
      </w:rPr>
    </w:lvl>
    <w:lvl w:ilvl="2" w:tplc="73B176B0">
      <w:start w:val="1"/>
      <w:numFmt w:val="bullet"/>
      <w:suff w:val="tab"/>
      <w:lvlText w:val=""/>
      <w:lvlJc w:val="left"/>
      <w:pPr>
        <w:ind w:hanging="360" w:left="2160"/>
        <w:tabs>
          <w:tab w:val="left" w:pos="2160" w:leader="none"/>
        </w:tabs>
      </w:pPr>
      <w:rPr>
        <w:rFonts w:ascii="Wingdings" w:hAnsi="Wingdings"/>
      </w:rPr>
    </w:lvl>
    <w:lvl w:ilvl="3" w:tplc="2551BA3C">
      <w:start w:val="1"/>
      <w:numFmt w:val="bullet"/>
      <w:suff w:val="tab"/>
      <w:lvlText w:val=""/>
      <w:lvlJc w:val="left"/>
      <w:pPr>
        <w:ind w:hanging="360" w:left="2880"/>
        <w:tabs>
          <w:tab w:val="left" w:pos="2880" w:leader="none"/>
        </w:tabs>
      </w:pPr>
      <w:rPr>
        <w:rFonts w:ascii="Symbol" w:hAnsi="Symbol"/>
      </w:rPr>
    </w:lvl>
    <w:lvl w:ilvl="4" w:tplc="611810ED">
      <w:start w:val="1"/>
      <w:numFmt w:val="bullet"/>
      <w:suff w:val="tab"/>
      <w:lvlText w:val="o"/>
      <w:lvlJc w:val="left"/>
      <w:pPr>
        <w:ind w:hanging="360" w:left="3600"/>
        <w:tabs>
          <w:tab w:val="left" w:pos="3600" w:leader="none"/>
        </w:tabs>
      </w:pPr>
      <w:rPr>
        <w:rFonts w:ascii="Courier New" w:hAnsi="Courier New"/>
      </w:rPr>
    </w:lvl>
    <w:lvl w:ilvl="5" w:tplc="45D50A04">
      <w:start w:val="1"/>
      <w:numFmt w:val="bullet"/>
      <w:suff w:val="tab"/>
      <w:lvlText w:val=""/>
      <w:lvlJc w:val="left"/>
      <w:pPr>
        <w:ind w:hanging="360" w:left="4320"/>
        <w:tabs>
          <w:tab w:val="left" w:pos="4320" w:leader="none"/>
        </w:tabs>
      </w:pPr>
      <w:rPr>
        <w:rFonts w:ascii="Wingdings" w:hAnsi="Wingdings"/>
      </w:rPr>
    </w:lvl>
    <w:lvl w:ilvl="6" w:tplc="47E2DDAD">
      <w:start w:val="1"/>
      <w:numFmt w:val="bullet"/>
      <w:suff w:val="tab"/>
      <w:lvlText w:val=""/>
      <w:lvlJc w:val="left"/>
      <w:pPr>
        <w:ind w:hanging="360" w:left="5040"/>
        <w:tabs>
          <w:tab w:val="left" w:pos="5040" w:leader="none"/>
        </w:tabs>
      </w:pPr>
      <w:rPr>
        <w:rFonts w:ascii="Symbol" w:hAnsi="Symbol"/>
      </w:rPr>
    </w:lvl>
    <w:lvl w:ilvl="7" w:tplc="57D6062B">
      <w:start w:val="1"/>
      <w:numFmt w:val="bullet"/>
      <w:suff w:val="tab"/>
      <w:lvlText w:val="o"/>
      <w:lvlJc w:val="left"/>
      <w:pPr>
        <w:ind w:hanging="360" w:left="5760"/>
        <w:tabs>
          <w:tab w:val="left" w:pos="5760" w:leader="none"/>
        </w:tabs>
      </w:pPr>
      <w:rPr>
        <w:rFonts w:ascii="Courier New" w:hAnsi="Courier New"/>
      </w:rPr>
    </w:lvl>
    <w:lvl w:ilvl="8" w:tplc="017109EC">
      <w:start w:val="1"/>
      <w:numFmt w:val="bullet"/>
      <w:suff w:val="tab"/>
      <w:lvlText w:val=""/>
      <w:lvlJc w:val="left"/>
      <w:pPr>
        <w:ind w:hanging="360" w:left="6480"/>
        <w:tabs>
          <w:tab w:val="left" w:pos="6480" w:leader="none"/>
        </w:tabs>
      </w:pPr>
      <w:rPr>
        <w:rFonts w:ascii="Wingdings" w:hAnsi="Wingdings"/>
      </w:rPr>
    </w:lvl>
  </w:abstractNum>
  <w:abstractNum w:abstractNumId="562">
    <w:nsid w:val="687A6492"/>
    <w:multiLevelType w:val="hybridMultilevel"/>
    <w:lvl w:ilvl="0" w:tplc="3ACB927D">
      <w:start w:val="1"/>
      <w:numFmt w:val="bullet"/>
      <w:suff w:val="tab"/>
      <w:lvlText w:val=""/>
      <w:lvlJc w:val="left"/>
      <w:pPr>
        <w:ind w:hanging="360" w:left="360"/>
      </w:pPr>
      <w:rPr>
        <w:rFonts w:ascii="Symbol" w:hAnsi="Symbol"/>
      </w:rPr>
    </w:lvl>
    <w:lvl w:ilvl="1" w:tplc="09C070A9">
      <w:start w:val="1"/>
      <w:numFmt w:val="bullet"/>
      <w:suff w:val="tab"/>
      <w:lvlText w:val="o"/>
      <w:lvlJc w:val="left"/>
      <w:pPr>
        <w:ind w:hanging="360" w:left="1080"/>
      </w:pPr>
      <w:rPr>
        <w:rFonts w:ascii="Courier New" w:hAnsi="Courier New"/>
      </w:rPr>
    </w:lvl>
    <w:lvl w:ilvl="2" w:tplc="57590279">
      <w:start w:val="1"/>
      <w:numFmt w:val="bullet"/>
      <w:suff w:val="tab"/>
      <w:lvlText w:val=""/>
      <w:lvlJc w:val="left"/>
      <w:pPr>
        <w:ind w:hanging="360" w:left="1800"/>
      </w:pPr>
      <w:rPr>
        <w:rFonts w:ascii="Wingdings" w:hAnsi="Wingdings"/>
      </w:rPr>
    </w:lvl>
    <w:lvl w:ilvl="3" w:tplc="6BF3B421">
      <w:start w:val="1"/>
      <w:numFmt w:val="bullet"/>
      <w:suff w:val="tab"/>
      <w:lvlText w:val=""/>
      <w:lvlJc w:val="left"/>
      <w:pPr>
        <w:ind w:hanging="360" w:left="2520"/>
      </w:pPr>
      <w:rPr>
        <w:rFonts w:ascii="Symbol" w:hAnsi="Symbol"/>
      </w:rPr>
    </w:lvl>
    <w:lvl w:ilvl="4" w:tplc="57B7F248">
      <w:start w:val="1"/>
      <w:numFmt w:val="bullet"/>
      <w:suff w:val="tab"/>
      <w:lvlText w:val="o"/>
      <w:lvlJc w:val="left"/>
      <w:pPr>
        <w:ind w:hanging="360" w:left="3240"/>
      </w:pPr>
      <w:rPr>
        <w:rFonts w:ascii="Courier New" w:hAnsi="Courier New"/>
      </w:rPr>
    </w:lvl>
    <w:lvl w:ilvl="5" w:tplc="4E169AD4">
      <w:start w:val="1"/>
      <w:numFmt w:val="bullet"/>
      <w:suff w:val="tab"/>
      <w:lvlText w:val=""/>
      <w:lvlJc w:val="left"/>
      <w:pPr>
        <w:ind w:hanging="360" w:left="3960"/>
      </w:pPr>
      <w:rPr>
        <w:rFonts w:ascii="Wingdings" w:hAnsi="Wingdings"/>
      </w:rPr>
    </w:lvl>
    <w:lvl w:ilvl="6" w:tplc="1B5B7DA2">
      <w:start w:val="1"/>
      <w:numFmt w:val="bullet"/>
      <w:suff w:val="tab"/>
      <w:lvlText w:val=""/>
      <w:lvlJc w:val="left"/>
      <w:pPr>
        <w:ind w:hanging="360" w:left="4680"/>
      </w:pPr>
      <w:rPr>
        <w:rFonts w:ascii="Symbol" w:hAnsi="Symbol"/>
      </w:rPr>
    </w:lvl>
    <w:lvl w:ilvl="7" w:tplc="4D77C971">
      <w:start w:val="1"/>
      <w:numFmt w:val="bullet"/>
      <w:suff w:val="tab"/>
      <w:lvlText w:val="o"/>
      <w:lvlJc w:val="left"/>
      <w:pPr>
        <w:ind w:hanging="360" w:left="5400"/>
      </w:pPr>
      <w:rPr>
        <w:rFonts w:ascii="Courier New" w:hAnsi="Courier New"/>
      </w:rPr>
    </w:lvl>
    <w:lvl w:ilvl="8" w:tplc="7910402F">
      <w:start w:val="1"/>
      <w:numFmt w:val="bullet"/>
      <w:suff w:val="tab"/>
      <w:lvlText w:val=""/>
      <w:lvlJc w:val="left"/>
      <w:pPr>
        <w:ind w:hanging="360" w:left="6120"/>
      </w:pPr>
      <w:rPr>
        <w:rFonts w:ascii="Wingdings" w:hAnsi="Wingdings"/>
      </w:rPr>
    </w:lvl>
  </w:abstractNum>
  <w:abstractNum w:abstractNumId="563">
    <w:nsid w:val="687E6966"/>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564">
    <w:nsid w:val="68C16F71"/>
    <w:multiLevelType w:val="multilevel"/>
    <w:lvl w:ilvl="0">
      <w:start w:val="1"/>
      <w:numFmt w:val="lowerLetter"/>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565">
    <w:nsid w:val="68C23465"/>
    <w:multiLevelType w:val="multilevel"/>
    <w:lvl w:ilvl="0">
      <w:start w:val="1"/>
      <w:numFmt w:val="lowerRoman"/>
      <w:suff w:val="tab"/>
      <w:lvlText w:val="%1."/>
      <w:lvlJc w:val="right"/>
      <w:pPr>
        <w:ind w:hanging="360" w:left="360"/>
      </w:pPr>
      <w:rPr/>
    </w:lvl>
    <w:lvl w:ilvl="1">
      <w:start w:val="1"/>
      <w:numFmt w:val="lowerLetter"/>
      <w:suff w:val="tab"/>
      <w:lvlText w:val="%2."/>
      <w:lvlJc w:val="left"/>
      <w:pPr>
        <w:ind w:hanging="360" w:left="2160"/>
      </w:pPr>
      <w:rPr/>
    </w:lvl>
    <w:lvl w:ilvl="2">
      <w:start w:val="1"/>
      <w:numFmt w:val="lowerRoman"/>
      <w:suff w:val="tab"/>
      <w:lvlText w:val="%3."/>
      <w:lvlJc w:val="right"/>
      <w:pPr>
        <w:ind w:hanging="180" w:left="2880"/>
      </w:pPr>
      <w:rPr/>
    </w:lvl>
    <w:lvl w:ilvl="3">
      <w:start w:val="1"/>
      <w:numFmt w:val="decimal"/>
      <w:suff w:val="tab"/>
      <w:lvlText w:val="%4."/>
      <w:lvlJc w:val="left"/>
      <w:pPr>
        <w:ind w:hanging="360" w:left="3600"/>
      </w:pPr>
      <w:rPr/>
    </w:lvl>
    <w:lvl w:ilvl="4">
      <w:start w:val="1"/>
      <w:numFmt w:val="lowerLetter"/>
      <w:suff w:val="tab"/>
      <w:lvlText w:val="%5."/>
      <w:lvlJc w:val="left"/>
      <w:pPr>
        <w:ind w:hanging="360" w:left="4320"/>
      </w:pPr>
      <w:rPr/>
    </w:lvl>
    <w:lvl w:ilvl="5">
      <w:start w:val="1"/>
      <w:numFmt w:val="lowerRoman"/>
      <w:suff w:val="tab"/>
      <w:lvlText w:val="%6."/>
      <w:lvlJc w:val="right"/>
      <w:pPr>
        <w:ind w:hanging="180" w:left="5040"/>
      </w:pPr>
      <w:rPr/>
    </w:lvl>
    <w:lvl w:ilvl="6">
      <w:start w:val="1"/>
      <w:numFmt w:val="decimal"/>
      <w:suff w:val="tab"/>
      <w:lvlText w:val="%7."/>
      <w:lvlJc w:val="left"/>
      <w:pPr>
        <w:ind w:hanging="360" w:left="5760"/>
      </w:pPr>
      <w:rPr/>
    </w:lvl>
    <w:lvl w:ilvl="7">
      <w:start w:val="1"/>
      <w:numFmt w:val="lowerLetter"/>
      <w:suff w:val="tab"/>
      <w:lvlText w:val="%8."/>
      <w:lvlJc w:val="left"/>
      <w:pPr>
        <w:ind w:hanging="360" w:left="6480"/>
      </w:pPr>
      <w:rPr/>
    </w:lvl>
    <w:lvl w:ilvl="8">
      <w:start w:val="1"/>
      <w:numFmt w:val="lowerRoman"/>
      <w:suff w:val="tab"/>
      <w:lvlText w:val="%9."/>
      <w:lvlJc w:val="right"/>
      <w:pPr>
        <w:ind w:hanging="180" w:left="7200"/>
      </w:pPr>
      <w:rPr/>
    </w:lvl>
  </w:abstractNum>
  <w:abstractNum w:abstractNumId="566">
    <w:nsid w:val="68E860B7"/>
    <w:multiLevelType w:val="multilevel"/>
    <w:lvl w:ilvl="0">
      <w:start w:val="1"/>
      <w:numFmt w:val="lowerRoman"/>
      <w:suff w:val="tab"/>
      <w:lvlText w:val="%1)"/>
      <w:lvlJc w:val="left"/>
      <w:pPr>
        <w:ind w:hanging="720" w:left="72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567">
    <w:nsid w:val="69635012"/>
    <w:multiLevelType w:val="hybridMultilevel"/>
    <w:lvl w:ilvl="0" w:tplc="1DE03501">
      <w:start w:val="1"/>
      <w:numFmt w:val="bullet"/>
      <w:suff w:val="tab"/>
      <w:lvlText w:val=""/>
      <w:lvlJc w:val="left"/>
      <w:pPr>
        <w:ind w:hanging="360" w:left="1800"/>
      </w:pPr>
      <w:rPr>
        <w:rFonts w:ascii="Symbol" w:hAnsi="Symbol"/>
      </w:rPr>
    </w:lvl>
    <w:lvl w:ilvl="1" w:tplc="4724C9F1">
      <w:start w:val="1"/>
      <w:numFmt w:val="bullet"/>
      <w:suff w:val="tab"/>
      <w:lvlText w:val="o"/>
      <w:lvlJc w:val="left"/>
      <w:pPr>
        <w:ind w:hanging="360" w:left="2520"/>
      </w:pPr>
      <w:rPr>
        <w:rFonts w:ascii="Courier New" w:hAnsi="Courier New"/>
      </w:rPr>
    </w:lvl>
    <w:lvl w:ilvl="2" w:tplc="152F7A96">
      <w:start w:val="1"/>
      <w:numFmt w:val="bullet"/>
      <w:suff w:val="tab"/>
      <w:lvlText w:val=""/>
      <w:lvlJc w:val="left"/>
      <w:pPr>
        <w:ind w:hanging="360" w:left="3240"/>
      </w:pPr>
      <w:rPr>
        <w:rFonts w:ascii="Wingdings" w:hAnsi="Wingdings"/>
      </w:rPr>
    </w:lvl>
    <w:lvl w:ilvl="3" w:tplc="45A86920">
      <w:start w:val="1"/>
      <w:numFmt w:val="bullet"/>
      <w:suff w:val="tab"/>
      <w:lvlText w:val=""/>
      <w:lvlJc w:val="left"/>
      <w:pPr>
        <w:ind w:hanging="360" w:left="3960"/>
      </w:pPr>
      <w:rPr>
        <w:rFonts w:ascii="Symbol" w:hAnsi="Symbol"/>
      </w:rPr>
    </w:lvl>
    <w:lvl w:ilvl="4" w:tplc="7C651AE2">
      <w:start w:val="1"/>
      <w:numFmt w:val="bullet"/>
      <w:suff w:val="tab"/>
      <w:lvlText w:val="o"/>
      <w:lvlJc w:val="left"/>
      <w:pPr>
        <w:ind w:hanging="360" w:left="4680"/>
      </w:pPr>
      <w:rPr>
        <w:rFonts w:ascii="Courier New" w:hAnsi="Courier New"/>
      </w:rPr>
    </w:lvl>
    <w:lvl w:ilvl="5" w:tplc="2499DFB3">
      <w:start w:val="1"/>
      <w:numFmt w:val="bullet"/>
      <w:suff w:val="tab"/>
      <w:lvlText w:val=""/>
      <w:lvlJc w:val="left"/>
      <w:pPr>
        <w:ind w:hanging="360" w:left="5400"/>
      </w:pPr>
      <w:rPr>
        <w:rFonts w:ascii="Wingdings" w:hAnsi="Wingdings"/>
      </w:rPr>
    </w:lvl>
    <w:lvl w:ilvl="6" w:tplc="4F79C627">
      <w:start w:val="1"/>
      <w:numFmt w:val="bullet"/>
      <w:suff w:val="tab"/>
      <w:lvlText w:val=""/>
      <w:lvlJc w:val="left"/>
      <w:pPr>
        <w:ind w:hanging="360" w:left="6120"/>
      </w:pPr>
      <w:rPr>
        <w:rFonts w:ascii="Symbol" w:hAnsi="Symbol"/>
      </w:rPr>
    </w:lvl>
    <w:lvl w:ilvl="7" w:tplc="3EB6A537">
      <w:start w:val="1"/>
      <w:numFmt w:val="bullet"/>
      <w:suff w:val="tab"/>
      <w:lvlText w:val="o"/>
      <w:lvlJc w:val="left"/>
      <w:pPr>
        <w:ind w:hanging="360" w:left="6840"/>
      </w:pPr>
      <w:rPr>
        <w:rFonts w:ascii="Courier New" w:hAnsi="Courier New"/>
      </w:rPr>
    </w:lvl>
    <w:lvl w:ilvl="8" w:tplc="6E3AC51E">
      <w:start w:val="1"/>
      <w:numFmt w:val="bullet"/>
      <w:suff w:val="tab"/>
      <w:lvlText w:val=""/>
      <w:lvlJc w:val="left"/>
      <w:pPr>
        <w:ind w:hanging="360" w:left="7560"/>
      </w:pPr>
      <w:rPr>
        <w:rFonts w:ascii="Wingdings" w:hAnsi="Wingdings"/>
      </w:rPr>
    </w:lvl>
  </w:abstractNum>
  <w:abstractNum w:abstractNumId="568">
    <w:nsid w:val="69CD2AB5"/>
    <w:multiLevelType w:val="multilevel"/>
    <w:lvl w:ilvl="0">
      <w:start w:val="1"/>
      <w:numFmt w:val="lowerLetter"/>
      <w:suff w:val="tab"/>
      <w:lvlText w:val="%1)"/>
      <w:lvlJc w:val="left"/>
      <w:pPr>
        <w:ind w:hanging="360" w:left="3600"/>
      </w:pPr>
      <w:rPr/>
    </w:lvl>
    <w:lvl w:ilvl="1">
      <w:start w:val="1"/>
      <w:numFmt w:val="lowerLetter"/>
      <w:suff w:val="tab"/>
      <w:lvlText w:val="%2."/>
      <w:lvlJc w:val="left"/>
      <w:pPr>
        <w:ind w:hanging="360" w:left="4320"/>
      </w:pPr>
      <w:rPr/>
    </w:lvl>
    <w:lvl w:ilvl="2">
      <w:start w:val="1"/>
      <w:numFmt w:val="lowerRoman"/>
      <w:suff w:val="tab"/>
      <w:lvlText w:val="%3."/>
      <w:lvlJc w:val="right"/>
      <w:pPr>
        <w:ind w:hanging="180" w:left="5040"/>
      </w:pPr>
      <w:rPr/>
    </w:lvl>
    <w:lvl w:ilvl="3">
      <w:start w:val="1"/>
      <w:numFmt w:val="decimal"/>
      <w:suff w:val="tab"/>
      <w:lvlText w:val="%4."/>
      <w:lvlJc w:val="left"/>
      <w:pPr>
        <w:ind w:hanging="360" w:left="5760"/>
      </w:pPr>
      <w:rPr/>
    </w:lvl>
    <w:lvl w:ilvl="4">
      <w:start w:val="1"/>
      <w:numFmt w:val="lowerLetter"/>
      <w:suff w:val="tab"/>
      <w:lvlText w:val="%5."/>
      <w:lvlJc w:val="left"/>
      <w:pPr>
        <w:ind w:hanging="360" w:left="6480"/>
      </w:pPr>
      <w:rPr/>
    </w:lvl>
    <w:lvl w:ilvl="5">
      <w:start w:val="1"/>
      <w:numFmt w:val="lowerRoman"/>
      <w:suff w:val="tab"/>
      <w:lvlText w:val="%6."/>
      <w:lvlJc w:val="right"/>
      <w:pPr>
        <w:ind w:hanging="180" w:left="7200"/>
      </w:pPr>
      <w:rPr/>
    </w:lvl>
    <w:lvl w:ilvl="6">
      <w:start w:val="1"/>
      <w:numFmt w:val="decimal"/>
      <w:suff w:val="tab"/>
      <w:lvlText w:val="%7."/>
      <w:lvlJc w:val="left"/>
      <w:pPr>
        <w:ind w:hanging="360" w:left="7920"/>
      </w:pPr>
      <w:rPr/>
    </w:lvl>
    <w:lvl w:ilvl="7">
      <w:start w:val="1"/>
      <w:numFmt w:val="lowerLetter"/>
      <w:suff w:val="tab"/>
      <w:lvlText w:val="%8."/>
      <w:lvlJc w:val="left"/>
      <w:pPr>
        <w:ind w:hanging="360" w:left="8640"/>
      </w:pPr>
      <w:rPr/>
    </w:lvl>
    <w:lvl w:ilvl="8">
      <w:start w:val="1"/>
      <w:numFmt w:val="lowerRoman"/>
      <w:suff w:val="tab"/>
      <w:lvlText w:val="%9."/>
      <w:lvlJc w:val="right"/>
      <w:pPr>
        <w:ind w:hanging="180" w:left="9360"/>
      </w:pPr>
      <w:rPr/>
    </w:lvl>
  </w:abstractNum>
  <w:abstractNum w:abstractNumId="569">
    <w:nsid w:val="69F47DA5"/>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570">
    <w:nsid w:val="6A737E33"/>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571">
    <w:nsid w:val="6AA6248A"/>
    <w:multiLevelType w:val="hybridMultilevel"/>
    <w:lvl w:ilvl="0" w:tplc="1F2E0C94">
      <w:start w:val="1"/>
      <w:numFmt w:val="bullet"/>
      <w:suff w:val="tab"/>
      <w:lvlText w:val=""/>
      <w:lvlJc w:val="left"/>
      <w:pPr>
        <w:ind w:hanging="360" w:left="360"/>
      </w:pPr>
      <w:rPr>
        <w:rFonts w:ascii="Wingdings" w:hAnsi="Wingdings"/>
      </w:rPr>
    </w:lvl>
    <w:lvl w:ilvl="1" w:tplc="204BE20E">
      <w:start w:val="1"/>
      <w:numFmt w:val="bullet"/>
      <w:suff w:val="tab"/>
      <w:lvlText w:val="o"/>
      <w:lvlJc w:val="left"/>
      <w:pPr>
        <w:ind w:hanging="360" w:left="1080"/>
      </w:pPr>
      <w:rPr>
        <w:rFonts w:ascii="Courier New" w:hAnsi="Courier New"/>
      </w:rPr>
    </w:lvl>
    <w:lvl w:ilvl="2" w:tplc="1550AA02">
      <w:start w:val="1"/>
      <w:numFmt w:val="bullet"/>
      <w:suff w:val="tab"/>
      <w:lvlText w:val=""/>
      <w:lvlJc w:val="left"/>
      <w:pPr>
        <w:ind w:hanging="360" w:left="1800"/>
      </w:pPr>
      <w:rPr>
        <w:rFonts w:ascii="Wingdings" w:hAnsi="Wingdings"/>
      </w:rPr>
    </w:lvl>
    <w:lvl w:ilvl="3" w:tplc="36D879BA">
      <w:start w:val="1"/>
      <w:numFmt w:val="bullet"/>
      <w:suff w:val="tab"/>
      <w:lvlText w:val=""/>
      <w:lvlJc w:val="left"/>
      <w:pPr>
        <w:ind w:hanging="360" w:left="2520"/>
      </w:pPr>
      <w:rPr>
        <w:rFonts w:ascii="Symbol" w:hAnsi="Symbol"/>
      </w:rPr>
    </w:lvl>
    <w:lvl w:ilvl="4" w:tplc="42CE099B">
      <w:start w:val="1"/>
      <w:numFmt w:val="bullet"/>
      <w:suff w:val="tab"/>
      <w:lvlText w:val="o"/>
      <w:lvlJc w:val="left"/>
      <w:pPr>
        <w:ind w:hanging="360" w:left="3240"/>
      </w:pPr>
      <w:rPr>
        <w:rFonts w:ascii="Courier New" w:hAnsi="Courier New"/>
      </w:rPr>
    </w:lvl>
    <w:lvl w:ilvl="5" w:tplc="40252EB5">
      <w:start w:val="1"/>
      <w:numFmt w:val="bullet"/>
      <w:suff w:val="tab"/>
      <w:lvlText w:val=""/>
      <w:lvlJc w:val="left"/>
      <w:pPr>
        <w:ind w:hanging="360" w:left="3960"/>
      </w:pPr>
      <w:rPr>
        <w:rFonts w:ascii="Wingdings" w:hAnsi="Wingdings"/>
      </w:rPr>
    </w:lvl>
    <w:lvl w:ilvl="6" w:tplc="6114E36A">
      <w:start w:val="1"/>
      <w:numFmt w:val="bullet"/>
      <w:suff w:val="tab"/>
      <w:lvlText w:val=""/>
      <w:lvlJc w:val="left"/>
      <w:pPr>
        <w:ind w:hanging="360" w:left="4680"/>
      </w:pPr>
      <w:rPr>
        <w:rFonts w:ascii="Symbol" w:hAnsi="Symbol"/>
      </w:rPr>
    </w:lvl>
    <w:lvl w:ilvl="7" w:tplc="4FD14E49">
      <w:start w:val="1"/>
      <w:numFmt w:val="bullet"/>
      <w:suff w:val="tab"/>
      <w:lvlText w:val="o"/>
      <w:lvlJc w:val="left"/>
      <w:pPr>
        <w:ind w:hanging="360" w:left="5400"/>
      </w:pPr>
      <w:rPr>
        <w:rFonts w:ascii="Courier New" w:hAnsi="Courier New"/>
      </w:rPr>
    </w:lvl>
    <w:lvl w:ilvl="8" w:tplc="6E87412D">
      <w:start w:val="1"/>
      <w:numFmt w:val="bullet"/>
      <w:suff w:val="tab"/>
      <w:lvlText w:val=""/>
      <w:lvlJc w:val="left"/>
      <w:pPr>
        <w:ind w:hanging="360" w:left="6120"/>
      </w:pPr>
      <w:rPr>
        <w:rFonts w:ascii="Wingdings" w:hAnsi="Wingdings"/>
      </w:rPr>
    </w:lvl>
  </w:abstractNum>
  <w:abstractNum w:abstractNumId="572">
    <w:nsid w:val="6B0D270A"/>
    <w:multiLevelType w:val="multilevel"/>
    <w:lvl w:ilvl="0">
      <w:start w:val="1"/>
      <w:numFmt w:val="lowerRoman"/>
      <w:suff w:val="tab"/>
      <w:lvlText w:val="%1)"/>
      <w:lvlJc w:val="left"/>
      <w:pPr>
        <w:ind w:hanging="720" w:left="72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573">
    <w:nsid w:val="6B311244"/>
    <w:multiLevelType w:val="multilevel"/>
    <w:lvl w:ilvl="0">
      <w:start w:val="1"/>
      <w:numFmt w:val="lowerLetter"/>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574">
    <w:nsid w:val="6B3469EB"/>
    <w:multiLevelType w:val="hybridMultilevel"/>
    <w:lvl w:ilvl="0" w:tplc="460CB5F2">
      <w:start w:val="1"/>
      <w:numFmt w:val="bullet"/>
      <w:suff w:val="tab"/>
      <w:lvlText w:val=""/>
      <w:lvlJc w:val="left"/>
      <w:pPr>
        <w:ind w:hanging="360" w:left="360"/>
      </w:pPr>
      <w:rPr>
        <w:rFonts w:ascii="Symbol" w:hAnsi="Symbol"/>
      </w:rPr>
    </w:lvl>
    <w:lvl w:ilvl="1" w:tplc="01D62C60">
      <w:start w:val="1"/>
      <w:numFmt w:val="bullet"/>
      <w:suff w:val="tab"/>
      <w:lvlText w:val="o"/>
      <w:lvlJc w:val="left"/>
      <w:pPr>
        <w:ind w:hanging="360" w:left="1080"/>
      </w:pPr>
      <w:rPr>
        <w:rFonts w:ascii="Courier New" w:hAnsi="Courier New"/>
      </w:rPr>
    </w:lvl>
    <w:lvl w:ilvl="2" w:tplc="4E784DEA">
      <w:start w:val="1"/>
      <w:numFmt w:val="bullet"/>
      <w:suff w:val="tab"/>
      <w:lvlText w:val=""/>
      <w:lvlJc w:val="left"/>
      <w:pPr>
        <w:ind w:hanging="360" w:left="1800"/>
      </w:pPr>
      <w:rPr>
        <w:rFonts w:ascii="Wingdings" w:hAnsi="Wingdings"/>
      </w:rPr>
    </w:lvl>
    <w:lvl w:ilvl="3" w:tplc="13BC4B67">
      <w:start w:val="1"/>
      <w:numFmt w:val="bullet"/>
      <w:suff w:val="tab"/>
      <w:lvlText w:val=""/>
      <w:lvlJc w:val="left"/>
      <w:pPr>
        <w:ind w:hanging="360" w:left="2520"/>
      </w:pPr>
      <w:rPr>
        <w:rFonts w:ascii="Symbol" w:hAnsi="Symbol"/>
      </w:rPr>
    </w:lvl>
    <w:lvl w:ilvl="4" w:tplc="5F66247B">
      <w:start w:val="1"/>
      <w:numFmt w:val="bullet"/>
      <w:suff w:val="tab"/>
      <w:lvlText w:val="o"/>
      <w:lvlJc w:val="left"/>
      <w:pPr>
        <w:ind w:hanging="360" w:left="3240"/>
      </w:pPr>
      <w:rPr>
        <w:rFonts w:ascii="Courier New" w:hAnsi="Courier New"/>
      </w:rPr>
    </w:lvl>
    <w:lvl w:ilvl="5" w:tplc="73139D02">
      <w:start w:val="1"/>
      <w:numFmt w:val="bullet"/>
      <w:suff w:val="tab"/>
      <w:lvlText w:val=""/>
      <w:lvlJc w:val="left"/>
      <w:pPr>
        <w:ind w:hanging="360" w:left="3960"/>
      </w:pPr>
      <w:rPr>
        <w:rFonts w:ascii="Wingdings" w:hAnsi="Wingdings"/>
      </w:rPr>
    </w:lvl>
    <w:lvl w:ilvl="6" w:tplc="755A7CD9">
      <w:start w:val="1"/>
      <w:numFmt w:val="bullet"/>
      <w:suff w:val="tab"/>
      <w:lvlText w:val=""/>
      <w:lvlJc w:val="left"/>
      <w:pPr>
        <w:ind w:hanging="360" w:left="4680"/>
      </w:pPr>
      <w:rPr>
        <w:rFonts w:ascii="Symbol" w:hAnsi="Symbol"/>
      </w:rPr>
    </w:lvl>
    <w:lvl w:ilvl="7" w:tplc="6BC841F3">
      <w:start w:val="1"/>
      <w:numFmt w:val="bullet"/>
      <w:suff w:val="tab"/>
      <w:lvlText w:val="o"/>
      <w:lvlJc w:val="left"/>
      <w:pPr>
        <w:ind w:hanging="360" w:left="5400"/>
      </w:pPr>
      <w:rPr>
        <w:rFonts w:ascii="Courier New" w:hAnsi="Courier New"/>
      </w:rPr>
    </w:lvl>
    <w:lvl w:ilvl="8" w:tplc="58A52292">
      <w:start w:val="1"/>
      <w:numFmt w:val="bullet"/>
      <w:suff w:val="tab"/>
      <w:lvlText w:val=""/>
      <w:lvlJc w:val="left"/>
      <w:pPr>
        <w:ind w:hanging="360" w:left="6120"/>
      </w:pPr>
      <w:rPr>
        <w:rFonts w:ascii="Wingdings" w:hAnsi="Wingdings"/>
      </w:rPr>
    </w:lvl>
  </w:abstractNum>
  <w:abstractNum w:abstractNumId="575">
    <w:nsid w:val="6B363B79"/>
    <w:multiLevelType w:val="multilevel"/>
    <w:lvl w:ilvl="0">
      <w:start w:val="1"/>
      <w:numFmt w:val="lowerRoman"/>
      <w:suff w:val="tab"/>
      <w:lvlText w:val="%1."/>
      <w:lvlJc w:val="righ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576">
    <w:nsid w:val="6B3E68A6"/>
    <w:multiLevelType w:val="multilevel"/>
    <w:lvl w:ilvl="0">
      <w:start w:val="1"/>
      <w:numFmt w:val="lowerRoman"/>
      <w:suff w:val="tab"/>
      <w:lvlText w:val="%1)"/>
      <w:lvlJc w:val="left"/>
      <w:pPr>
        <w:ind w:hanging="720" w:left="72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577">
    <w:nsid w:val="6B434322"/>
    <w:multiLevelType w:val="hybridMultilevel"/>
    <w:lvl w:ilvl="0" w:tplc="611CF066">
      <w:start w:val="1"/>
      <w:numFmt w:val="bullet"/>
      <w:suff w:val="tab"/>
      <w:lvlText w:val=""/>
      <w:lvlJc w:val="left"/>
      <w:pPr>
        <w:ind w:hanging="360" w:left="720"/>
      </w:pPr>
      <w:rPr>
        <w:rFonts w:ascii="Wingdings" w:hAnsi="Wingdings"/>
      </w:rPr>
    </w:lvl>
    <w:lvl w:ilvl="1" w:tplc="49F9BB39">
      <w:start w:val="1"/>
      <w:numFmt w:val="bullet"/>
      <w:suff w:val="tab"/>
      <w:lvlText w:val="o"/>
      <w:lvlJc w:val="left"/>
      <w:pPr>
        <w:ind w:hanging="360" w:left="1440"/>
      </w:pPr>
      <w:rPr>
        <w:rFonts w:ascii="Courier New" w:hAnsi="Courier New"/>
      </w:rPr>
    </w:lvl>
    <w:lvl w:ilvl="2" w:tplc="05FEB117">
      <w:start w:val="1"/>
      <w:numFmt w:val="bullet"/>
      <w:suff w:val="tab"/>
      <w:lvlText w:val=""/>
      <w:lvlJc w:val="left"/>
      <w:pPr>
        <w:ind w:hanging="360" w:left="2160"/>
      </w:pPr>
      <w:rPr>
        <w:rFonts w:ascii="Wingdings" w:hAnsi="Wingdings"/>
      </w:rPr>
    </w:lvl>
    <w:lvl w:ilvl="3" w:tplc="73C210FA">
      <w:start w:val="1"/>
      <w:numFmt w:val="bullet"/>
      <w:suff w:val="tab"/>
      <w:lvlText w:val=""/>
      <w:lvlJc w:val="left"/>
      <w:pPr>
        <w:ind w:hanging="360" w:left="2880"/>
      </w:pPr>
      <w:rPr>
        <w:rFonts w:ascii="Symbol" w:hAnsi="Symbol"/>
      </w:rPr>
    </w:lvl>
    <w:lvl w:ilvl="4" w:tplc="49097D94">
      <w:start w:val="1"/>
      <w:numFmt w:val="bullet"/>
      <w:suff w:val="tab"/>
      <w:lvlText w:val="o"/>
      <w:lvlJc w:val="left"/>
      <w:pPr>
        <w:ind w:hanging="360" w:left="3600"/>
      </w:pPr>
      <w:rPr>
        <w:rFonts w:ascii="Courier New" w:hAnsi="Courier New"/>
      </w:rPr>
    </w:lvl>
    <w:lvl w:ilvl="5" w:tplc="356AE44F">
      <w:start w:val="1"/>
      <w:numFmt w:val="bullet"/>
      <w:suff w:val="tab"/>
      <w:lvlText w:val=""/>
      <w:lvlJc w:val="left"/>
      <w:pPr>
        <w:ind w:hanging="360" w:left="4320"/>
      </w:pPr>
      <w:rPr>
        <w:rFonts w:ascii="Wingdings" w:hAnsi="Wingdings"/>
      </w:rPr>
    </w:lvl>
    <w:lvl w:ilvl="6" w:tplc="5FCF2AF3">
      <w:start w:val="1"/>
      <w:numFmt w:val="bullet"/>
      <w:suff w:val="tab"/>
      <w:lvlText w:val=""/>
      <w:lvlJc w:val="left"/>
      <w:pPr>
        <w:ind w:hanging="360" w:left="5040"/>
      </w:pPr>
      <w:rPr>
        <w:rFonts w:ascii="Symbol" w:hAnsi="Symbol"/>
      </w:rPr>
    </w:lvl>
    <w:lvl w:ilvl="7" w:tplc="0AD70DDD">
      <w:start w:val="1"/>
      <w:numFmt w:val="bullet"/>
      <w:suff w:val="tab"/>
      <w:lvlText w:val="o"/>
      <w:lvlJc w:val="left"/>
      <w:pPr>
        <w:ind w:hanging="360" w:left="5760"/>
      </w:pPr>
      <w:rPr>
        <w:rFonts w:ascii="Courier New" w:hAnsi="Courier New"/>
      </w:rPr>
    </w:lvl>
    <w:lvl w:ilvl="8" w:tplc="2FAFC284">
      <w:start w:val="1"/>
      <w:numFmt w:val="bullet"/>
      <w:suff w:val="tab"/>
      <w:lvlText w:val=""/>
      <w:lvlJc w:val="left"/>
      <w:pPr>
        <w:ind w:hanging="360" w:left="6480"/>
      </w:pPr>
      <w:rPr>
        <w:rFonts w:ascii="Wingdings" w:hAnsi="Wingdings"/>
      </w:rPr>
    </w:lvl>
  </w:abstractNum>
  <w:abstractNum w:abstractNumId="578">
    <w:nsid w:val="6B624DFD"/>
    <w:multiLevelType w:val="hybridMultilevel"/>
    <w:lvl w:ilvl="0" w:tplc="4B878087">
      <w:start w:val="1"/>
      <w:numFmt w:val="bullet"/>
      <w:suff w:val="tab"/>
      <w:lvlText w:val=""/>
      <w:lvlJc w:val="left"/>
      <w:pPr>
        <w:ind w:hanging="360" w:left="360"/>
      </w:pPr>
      <w:rPr>
        <w:rFonts w:ascii="Symbol" w:hAnsi="Symbol"/>
      </w:rPr>
    </w:lvl>
    <w:lvl w:ilvl="1" w:tplc="0A99A9EE">
      <w:start w:val="1"/>
      <w:numFmt w:val="bullet"/>
      <w:suff w:val="tab"/>
      <w:lvlText w:val="o"/>
      <w:lvlJc w:val="left"/>
      <w:pPr>
        <w:ind w:hanging="360" w:left="1080"/>
      </w:pPr>
      <w:rPr>
        <w:rFonts w:ascii="Courier New" w:hAnsi="Courier New"/>
      </w:rPr>
    </w:lvl>
    <w:lvl w:ilvl="2" w:tplc="309550B7">
      <w:start w:val="1"/>
      <w:numFmt w:val="bullet"/>
      <w:suff w:val="tab"/>
      <w:lvlText w:val=""/>
      <w:lvlJc w:val="left"/>
      <w:pPr>
        <w:ind w:hanging="360" w:left="1800"/>
      </w:pPr>
      <w:rPr>
        <w:rFonts w:ascii="Wingdings" w:hAnsi="Wingdings"/>
      </w:rPr>
    </w:lvl>
    <w:lvl w:ilvl="3" w:tplc="4F1797FC">
      <w:start w:val="1"/>
      <w:numFmt w:val="bullet"/>
      <w:suff w:val="tab"/>
      <w:lvlText w:val=""/>
      <w:lvlJc w:val="left"/>
      <w:pPr>
        <w:ind w:hanging="360" w:left="2520"/>
      </w:pPr>
      <w:rPr>
        <w:rFonts w:ascii="Symbol" w:hAnsi="Symbol"/>
      </w:rPr>
    </w:lvl>
    <w:lvl w:ilvl="4" w:tplc="55D7F414">
      <w:start w:val="1"/>
      <w:numFmt w:val="bullet"/>
      <w:suff w:val="tab"/>
      <w:lvlText w:val="o"/>
      <w:lvlJc w:val="left"/>
      <w:pPr>
        <w:ind w:hanging="360" w:left="3240"/>
      </w:pPr>
      <w:rPr>
        <w:rFonts w:ascii="Courier New" w:hAnsi="Courier New"/>
      </w:rPr>
    </w:lvl>
    <w:lvl w:ilvl="5" w:tplc="22616CB6">
      <w:start w:val="1"/>
      <w:numFmt w:val="bullet"/>
      <w:suff w:val="tab"/>
      <w:lvlText w:val=""/>
      <w:lvlJc w:val="left"/>
      <w:pPr>
        <w:ind w:hanging="360" w:left="3960"/>
      </w:pPr>
      <w:rPr>
        <w:rFonts w:ascii="Wingdings" w:hAnsi="Wingdings"/>
      </w:rPr>
    </w:lvl>
    <w:lvl w:ilvl="6" w:tplc="579A44E4">
      <w:start w:val="1"/>
      <w:numFmt w:val="bullet"/>
      <w:suff w:val="tab"/>
      <w:lvlText w:val=""/>
      <w:lvlJc w:val="left"/>
      <w:pPr>
        <w:ind w:hanging="360" w:left="4680"/>
      </w:pPr>
      <w:rPr>
        <w:rFonts w:ascii="Symbol" w:hAnsi="Symbol"/>
      </w:rPr>
    </w:lvl>
    <w:lvl w:ilvl="7" w:tplc="28B4D218">
      <w:start w:val="1"/>
      <w:numFmt w:val="bullet"/>
      <w:suff w:val="tab"/>
      <w:lvlText w:val="o"/>
      <w:lvlJc w:val="left"/>
      <w:pPr>
        <w:ind w:hanging="360" w:left="5400"/>
      </w:pPr>
      <w:rPr>
        <w:rFonts w:ascii="Courier New" w:hAnsi="Courier New"/>
      </w:rPr>
    </w:lvl>
    <w:lvl w:ilvl="8" w:tplc="378A251C">
      <w:start w:val="1"/>
      <w:numFmt w:val="bullet"/>
      <w:suff w:val="tab"/>
      <w:lvlText w:val=""/>
      <w:lvlJc w:val="left"/>
      <w:pPr>
        <w:ind w:hanging="360" w:left="6120"/>
      </w:pPr>
      <w:rPr>
        <w:rFonts w:ascii="Wingdings" w:hAnsi="Wingdings"/>
      </w:rPr>
    </w:lvl>
  </w:abstractNum>
  <w:abstractNum w:abstractNumId="579">
    <w:nsid w:val="6B6261A9"/>
    <w:multiLevelType w:val="hybridMultilevel"/>
    <w:lvl w:ilvl="0" w:tplc="6C205FE8">
      <w:start w:val="1"/>
      <w:numFmt w:val="bullet"/>
      <w:suff w:val="tab"/>
      <w:lvlText w:val=""/>
      <w:lvlJc w:val="left"/>
      <w:pPr>
        <w:ind w:hanging="360" w:left="1800"/>
      </w:pPr>
      <w:rPr>
        <w:rFonts w:ascii="Symbol" w:hAnsi="Symbol"/>
      </w:rPr>
    </w:lvl>
    <w:lvl w:ilvl="1" w:tplc="03F319C3">
      <w:start w:val="1"/>
      <w:numFmt w:val="bullet"/>
      <w:suff w:val="tab"/>
      <w:lvlText w:val="o"/>
      <w:lvlJc w:val="left"/>
      <w:pPr>
        <w:ind w:hanging="360" w:left="2520"/>
      </w:pPr>
      <w:rPr>
        <w:rFonts w:ascii="Courier New" w:hAnsi="Courier New"/>
      </w:rPr>
    </w:lvl>
    <w:lvl w:ilvl="2" w:tplc="46F2670D">
      <w:start w:val="1"/>
      <w:numFmt w:val="bullet"/>
      <w:suff w:val="tab"/>
      <w:lvlText w:val=""/>
      <w:lvlJc w:val="left"/>
      <w:pPr>
        <w:ind w:hanging="360" w:left="3240"/>
      </w:pPr>
      <w:rPr>
        <w:rFonts w:ascii="Wingdings" w:hAnsi="Wingdings"/>
      </w:rPr>
    </w:lvl>
    <w:lvl w:ilvl="3" w:tplc="1733D4C3">
      <w:start w:val="1"/>
      <w:numFmt w:val="bullet"/>
      <w:suff w:val="tab"/>
      <w:lvlText w:val=""/>
      <w:lvlJc w:val="left"/>
      <w:pPr>
        <w:ind w:hanging="360" w:left="3960"/>
      </w:pPr>
      <w:rPr>
        <w:rFonts w:ascii="Symbol" w:hAnsi="Symbol"/>
      </w:rPr>
    </w:lvl>
    <w:lvl w:ilvl="4" w:tplc="0ADED1B6">
      <w:start w:val="1"/>
      <w:numFmt w:val="bullet"/>
      <w:suff w:val="tab"/>
      <w:lvlText w:val="o"/>
      <w:lvlJc w:val="left"/>
      <w:pPr>
        <w:ind w:hanging="360" w:left="4680"/>
      </w:pPr>
      <w:rPr>
        <w:rFonts w:ascii="Courier New" w:hAnsi="Courier New"/>
      </w:rPr>
    </w:lvl>
    <w:lvl w:ilvl="5" w:tplc="07E6A4FF">
      <w:start w:val="1"/>
      <w:numFmt w:val="bullet"/>
      <w:suff w:val="tab"/>
      <w:lvlText w:val=""/>
      <w:lvlJc w:val="left"/>
      <w:pPr>
        <w:ind w:hanging="360" w:left="5400"/>
      </w:pPr>
      <w:rPr>
        <w:rFonts w:ascii="Wingdings" w:hAnsi="Wingdings"/>
      </w:rPr>
    </w:lvl>
    <w:lvl w:ilvl="6" w:tplc="5F8F59A5">
      <w:start w:val="1"/>
      <w:numFmt w:val="bullet"/>
      <w:suff w:val="tab"/>
      <w:lvlText w:val=""/>
      <w:lvlJc w:val="left"/>
      <w:pPr>
        <w:ind w:hanging="360" w:left="6120"/>
      </w:pPr>
      <w:rPr>
        <w:rFonts w:ascii="Symbol" w:hAnsi="Symbol"/>
      </w:rPr>
    </w:lvl>
    <w:lvl w:ilvl="7" w:tplc="554EC7AE">
      <w:start w:val="1"/>
      <w:numFmt w:val="bullet"/>
      <w:suff w:val="tab"/>
      <w:lvlText w:val="o"/>
      <w:lvlJc w:val="left"/>
      <w:pPr>
        <w:ind w:hanging="360" w:left="6840"/>
      </w:pPr>
      <w:rPr>
        <w:rFonts w:ascii="Courier New" w:hAnsi="Courier New"/>
      </w:rPr>
    </w:lvl>
    <w:lvl w:ilvl="8" w:tplc="4BA19E10">
      <w:start w:val="1"/>
      <w:numFmt w:val="bullet"/>
      <w:suff w:val="tab"/>
      <w:lvlText w:val=""/>
      <w:lvlJc w:val="left"/>
      <w:pPr>
        <w:ind w:hanging="360" w:left="7560"/>
      </w:pPr>
      <w:rPr>
        <w:rFonts w:ascii="Wingdings" w:hAnsi="Wingdings"/>
      </w:rPr>
    </w:lvl>
  </w:abstractNum>
  <w:abstractNum w:abstractNumId="580">
    <w:nsid w:val="6B9A51A0"/>
    <w:multiLevelType w:val="hybridMultilevel"/>
    <w:lvl w:ilvl="0" w:tplc="2A97F345">
      <w:start w:val="1"/>
      <w:numFmt w:val="bullet"/>
      <w:suff w:val="tab"/>
      <w:lvlText w:val=""/>
      <w:lvlJc w:val="left"/>
      <w:pPr>
        <w:ind w:hanging="360" w:left="360"/>
      </w:pPr>
      <w:rPr>
        <w:rFonts w:ascii="Symbol" w:hAnsi="Symbol"/>
      </w:rPr>
    </w:lvl>
    <w:lvl w:ilvl="1" w:tplc="0A23EA99">
      <w:start w:val="1"/>
      <w:numFmt w:val="bullet"/>
      <w:suff w:val="tab"/>
      <w:lvlText w:val="o"/>
      <w:lvlJc w:val="left"/>
      <w:pPr>
        <w:ind w:hanging="360" w:left="1080"/>
      </w:pPr>
      <w:rPr>
        <w:rFonts w:ascii="Courier New" w:hAnsi="Courier New"/>
      </w:rPr>
    </w:lvl>
    <w:lvl w:ilvl="2" w:tplc="67BEA575">
      <w:start w:val="1"/>
      <w:numFmt w:val="bullet"/>
      <w:suff w:val="tab"/>
      <w:lvlText w:val=""/>
      <w:lvlJc w:val="left"/>
      <w:pPr>
        <w:ind w:hanging="360" w:left="1800"/>
      </w:pPr>
      <w:rPr>
        <w:rFonts w:ascii="Wingdings" w:hAnsi="Wingdings"/>
      </w:rPr>
    </w:lvl>
    <w:lvl w:ilvl="3" w:tplc="221BDD92">
      <w:start w:val="1"/>
      <w:numFmt w:val="bullet"/>
      <w:suff w:val="tab"/>
      <w:lvlText w:val=""/>
      <w:lvlJc w:val="left"/>
      <w:pPr>
        <w:ind w:hanging="360" w:left="2520"/>
      </w:pPr>
      <w:rPr>
        <w:rFonts w:ascii="Symbol" w:hAnsi="Symbol"/>
      </w:rPr>
    </w:lvl>
    <w:lvl w:ilvl="4" w:tplc="504DEC46">
      <w:start w:val="1"/>
      <w:numFmt w:val="bullet"/>
      <w:suff w:val="tab"/>
      <w:lvlText w:val="o"/>
      <w:lvlJc w:val="left"/>
      <w:pPr>
        <w:ind w:hanging="360" w:left="3240"/>
      </w:pPr>
      <w:rPr>
        <w:rFonts w:ascii="Courier New" w:hAnsi="Courier New"/>
      </w:rPr>
    </w:lvl>
    <w:lvl w:ilvl="5" w:tplc="109CD9EE">
      <w:start w:val="1"/>
      <w:numFmt w:val="bullet"/>
      <w:suff w:val="tab"/>
      <w:lvlText w:val=""/>
      <w:lvlJc w:val="left"/>
      <w:pPr>
        <w:ind w:hanging="360" w:left="3960"/>
      </w:pPr>
      <w:rPr>
        <w:rFonts w:ascii="Wingdings" w:hAnsi="Wingdings"/>
      </w:rPr>
    </w:lvl>
    <w:lvl w:ilvl="6" w:tplc="4BF4BD20">
      <w:start w:val="1"/>
      <w:numFmt w:val="bullet"/>
      <w:suff w:val="tab"/>
      <w:lvlText w:val=""/>
      <w:lvlJc w:val="left"/>
      <w:pPr>
        <w:ind w:hanging="360" w:left="4680"/>
      </w:pPr>
      <w:rPr>
        <w:rFonts w:ascii="Symbol" w:hAnsi="Symbol"/>
      </w:rPr>
    </w:lvl>
    <w:lvl w:ilvl="7" w:tplc="6E5CD5BF">
      <w:start w:val="1"/>
      <w:numFmt w:val="bullet"/>
      <w:suff w:val="tab"/>
      <w:lvlText w:val="o"/>
      <w:lvlJc w:val="left"/>
      <w:pPr>
        <w:ind w:hanging="360" w:left="5400"/>
      </w:pPr>
      <w:rPr>
        <w:rFonts w:ascii="Courier New" w:hAnsi="Courier New"/>
      </w:rPr>
    </w:lvl>
    <w:lvl w:ilvl="8" w:tplc="74BCE9FD">
      <w:start w:val="1"/>
      <w:numFmt w:val="bullet"/>
      <w:suff w:val="tab"/>
      <w:lvlText w:val=""/>
      <w:lvlJc w:val="left"/>
      <w:pPr>
        <w:ind w:hanging="360" w:left="6120"/>
      </w:pPr>
      <w:rPr>
        <w:rFonts w:ascii="Wingdings" w:hAnsi="Wingdings"/>
      </w:rPr>
    </w:lvl>
  </w:abstractNum>
  <w:abstractNum w:abstractNumId="581">
    <w:nsid w:val="6C124ED0"/>
    <w:multiLevelType w:val="multilevel"/>
    <w:lvl w:ilvl="0">
      <w:start w:val="1"/>
      <w:numFmt w:val="lowerLetter"/>
      <w:suff w:val="tab"/>
      <w:lvlText w:val="%1)"/>
      <w:lvlJc w:val="left"/>
      <w:pPr>
        <w:ind w:hanging="360" w:left="1440"/>
      </w:pPr>
      <w:rPr/>
    </w:lvl>
    <w:lvl w:ilvl="1">
      <w:start w:val="1"/>
      <w:numFmt w:val="lowerLetter"/>
      <w:suff w:val="tab"/>
      <w:lvlText w:val="%2."/>
      <w:lvlJc w:val="left"/>
      <w:pPr>
        <w:ind w:hanging="360" w:left="2160"/>
      </w:pPr>
      <w:rPr/>
    </w:lvl>
    <w:lvl w:ilvl="2">
      <w:start w:val="1"/>
      <w:numFmt w:val="lowerRoman"/>
      <w:suff w:val="tab"/>
      <w:lvlText w:val="%3."/>
      <w:lvlJc w:val="right"/>
      <w:pPr>
        <w:ind w:hanging="180" w:left="2880"/>
      </w:pPr>
      <w:rPr/>
    </w:lvl>
    <w:lvl w:ilvl="3">
      <w:start w:val="1"/>
      <w:numFmt w:val="decimal"/>
      <w:suff w:val="tab"/>
      <w:lvlText w:val="%4."/>
      <w:lvlJc w:val="left"/>
      <w:pPr>
        <w:ind w:hanging="360" w:left="3600"/>
      </w:pPr>
      <w:rPr/>
    </w:lvl>
    <w:lvl w:ilvl="4">
      <w:start w:val="1"/>
      <w:numFmt w:val="lowerLetter"/>
      <w:suff w:val="tab"/>
      <w:lvlText w:val="%5."/>
      <w:lvlJc w:val="left"/>
      <w:pPr>
        <w:ind w:hanging="360" w:left="4320"/>
      </w:pPr>
      <w:rPr/>
    </w:lvl>
    <w:lvl w:ilvl="5">
      <w:start w:val="1"/>
      <w:numFmt w:val="lowerRoman"/>
      <w:suff w:val="tab"/>
      <w:lvlText w:val="%6."/>
      <w:lvlJc w:val="right"/>
      <w:pPr>
        <w:ind w:hanging="180" w:left="5040"/>
      </w:pPr>
      <w:rPr/>
    </w:lvl>
    <w:lvl w:ilvl="6">
      <w:start w:val="1"/>
      <w:numFmt w:val="decimal"/>
      <w:suff w:val="tab"/>
      <w:lvlText w:val="%7."/>
      <w:lvlJc w:val="left"/>
      <w:pPr>
        <w:ind w:hanging="360" w:left="5760"/>
      </w:pPr>
      <w:rPr/>
    </w:lvl>
    <w:lvl w:ilvl="7">
      <w:start w:val="1"/>
      <w:numFmt w:val="lowerLetter"/>
      <w:suff w:val="tab"/>
      <w:lvlText w:val="%8."/>
      <w:lvlJc w:val="left"/>
      <w:pPr>
        <w:ind w:hanging="360" w:left="6480"/>
      </w:pPr>
      <w:rPr/>
    </w:lvl>
    <w:lvl w:ilvl="8">
      <w:start w:val="1"/>
      <w:numFmt w:val="lowerRoman"/>
      <w:suff w:val="tab"/>
      <w:lvlText w:val="%9."/>
      <w:lvlJc w:val="right"/>
      <w:pPr>
        <w:ind w:hanging="180" w:left="7200"/>
      </w:pPr>
      <w:rPr/>
    </w:lvl>
  </w:abstractNum>
  <w:abstractNum w:abstractNumId="582">
    <w:nsid w:val="6C2B747A"/>
    <w:multiLevelType w:val="hybridMultilevel"/>
    <w:lvl w:ilvl="0" w:tplc="683C1507">
      <w:start w:val="1"/>
      <w:numFmt w:val="bullet"/>
      <w:suff w:val="tab"/>
      <w:lvlText w:val=""/>
      <w:lvlJc w:val="left"/>
      <w:pPr>
        <w:ind w:hanging="360" w:left="720"/>
      </w:pPr>
      <w:rPr>
        <w:rFonts w:ascii="Symbol" w:hAnsi="Symbol"/>
      </w:rPr>
    </w:lvl>
    <w:lvl w:ilvl="1" w:tplc="2B6BFB99">
      <w:start w:val="1"/>
      <w:numFmt w:val="bullet"/>
      <w:suff w:val="tab"/>
      <w:lvlText w:val="o"/>
      <w:lvlJc w:val="left"/>
      <w:pPr>
        <w:ind w:hanging="360" w:left="1440"/>
      </w:pPr>
      <w:rPr>
        <w:rFonts w:ascii="Courier New" w:hAnsi="Courier New"/>
      </w:rPr>
    </w:lvl>
    <w:lvl w:ilvl="2" w:tplc="57426478">
      <w:start w:val="1"/>
      <w:numFmt w:val="bullet"/>
      <w:suff w:val="tab"/>
      <w:lvlText w:val=""/>
      <w:lvlJc w:val="left"/>
      <w:pPr>
        <w:ind w:hanging="360" w:left="2160"/>
      </w:pPr>
      <w:rPr>
        <w:rFonts w:ascii="Wingdings" w:hAnsi="Wingdings"/>
      </w:rPr>
    </w:lvl>
    <w:lvl w:ilvl="3" w:tplc="5FE5C5B2">
      <w:start w:val="1"/>
      <w:numFmt w:val="bullet"/>
      <w:suff w:val="tab"/>
      <w:lvlText w:val=""/>
      <w:lvlJc w:val="left"/>
      <w:pPr>
        <w:ind w:hanging="360" w:left="2880"/>
      </w:pPr>
      <w:rPr>
        <w:rFonts w:ascii="Symbol" w:hAnsi="Symbol"/>
      </w:rPr>
    </w:lvl>
    <w:lvl w:ilvl="4" w:tplc="57094EC5">
      <w:start w:val="1"/>
      <w:numFmt w:val="bullet"/>
      <w:suff w:val="tab"/>
      <w:lvlText w:val="o"/>
      <w:lvlJc w:val="left"/>
      <w:pPr>
        <w:ind w:hanging="360" w:left="3600"/>
      </w:pPr>
      <w:rPr>
        <w:rFonts w:ascii="Courier New" w:hAnsi="Courier New"/>
      </w:rPr>
    </w:lvl>
    <w:lvl w:ilvl="5" w:tplc="37F6FCBE">
      <w:start w:val="1"/>
      <w:numFmt w:val="bullet"/>
      <w:suff w:val="tab"/>
      <w:lvlText w:val=""/>
      <w:lvlJc w:val="left"/>
      <w:pPr>
        <w:ind w:hanging="360" w:left="4320"/>
      </w:pPr>
      <w:rPr>
        <w:rFonts w:ascii="Wingdings" w:hAnsi="Wingdings"/>
      </w:rPr>
    </w:lvl>
    <w:lvl w:ilvl="6" w:tplc="10756D31">
      <w:start w:val="1"/>
      <w:numFmt w:val="bullet"/>
      <w:suff w:val="tab"/>
      <w:lvlText w:val=""/>
      <w:lvlJc w:val="left"/>
      <w:pPr>
        <w:ind w:hanging="360" w:left="5040"/>
      </w:pPr>
      <w:rPr>
        <w:rFonts w:ascii="Symbol" w:hAnsi="Symbol"/>
      </w:rPr>
    </w:lvl>
    <w:lvl w:ilvl="7" w:tplc="158D63E2">
      <w:start w:val="1"/>
      <w:numFmt w:val="bullet"/>
      <w:suff w:val="tab"/>
      <w:lvlText w:val="o"/>
      <w:lvlJc w:val="left"/>
      <w:pPr>
        <w:ind w:hanging="360" w:left="5760"/>
      </w:pPr>
      <w:rPr>
        <w:rFonts w:ascii="Courier New" w:hAnsi="Courier New"/>
      </w:rPr>
    </w:lvl>
    <w:lvl w:ilvl="8" w:tplc="4537A55A">
      <w:start w:val="1"/>
      <w:numFmt w:val="bullet"/>
      <w:suff w:val="tab"/>
      <w:lvlText w:val=""/>
      <w:lvlJc w:val="left"/>
      <w:pPr>
        <w:ind w:hanging="360" w:left="6480"/>
      </w:pPr>
      <w:rPr>
        <w:rFonts w:ascii="Wingdings" w:hAnsi="Wingdings"/>
      </w:rPr>
    </w:lvl>
  </w:abstractNum>
  <w:abstractNum w:abstractNumId="583">
    <w:nsid w:val="6C3B5EAF"/>
    <w:multiLevelType w:val="hybridMultilevel"/>
    <w:lvl w:ilvl="0" w:tplc="3DF1F176">
      <w:start w:val="1"/>
      <w:numFmt w:val="bullet"/>
      <w:suff w:val="tab"/>
      <w:lvlText w:val=""/>
      <w:lvlJc w:val="left"/>
      <w:pPr>
        <w:ind w:hanging="360" w:left="1440"/>
      </w:pPr>
      <w:rPr>
        <w:rFonts w:ascii="Symbol" w:hAnsi="Symbol"/>
      </w:rPr>
    </w:lvl>
    <w:lvl w:ilvl="1" w:tplc="76F51DF5">
      <w:start w:val="1"/>
      <w:numFmt w:val="bullet"/>
      <w:suff w:val="tab"/>
      <w:lvlText w:val="o"/>
      <w:lvlJc w:val="left"/>
      <w:pPr>
        <w:ind w:hanging="360" w:left="2160"/>
      </w:pPr>
      <w:rPr>
        <w:rFonts w:ascii="Courier New" w:hAnsi="Courier New"/>
      </w:rPr>
    </w:lvl>
    <w:lvl w:ilvl="2" w:tplc="2BFE384B">
      <w:start w:val="1"/>
      <w:numFmt w:val="bullet"/>
      <w:suff w:val="tab"/>
      <w:lvlText w:val=""/>
      <w:lvlJc w:val="left"/>
      <w:pPr>
        <w:ind w:hanging="360" w:left="2880"/>
      </w:pPr>
      <w:rPr>
        <w:rFonts w:ascii="Wingdings" w:hAnsi="Wingdings"/>
      </w:rPr>
    </w:lvl>
    <w:lvl w:ilvl="3" w:tplc="2C16E233">
      <w:start w:val="1"/>
      <w:numFmt w:val="bullet"/>
      <w:suff w:val="tab"/>
      <w:lvlText w:val=""/>
      <w:lvlJc w:val="left"/>
      <w:pPr>
        <w:ind w:hanging="360" w:left="3600"/>
      </w:pPr>
      <w:rPr>
        <w:rFonts w:ascii="Symbol" w:hAnsi="Symbol"/>
      </w:rPr>
    </w:lvl>
    <w:lvl w:ilvl="4" w:tplc="3C220681">
      <w:start w:val="1"/>
      <w:numFmt w:val="bullet"/>
      <w:suff w:val="tab"/>
      <w:lvlText w:val="o"/>
      <w:lvlJc w:val="left"/>
      <w:pPr>
        <w:ind w:hanging="360" w:left="4320"/>
      </w:pPr>
      <w:rPr>
        <w:rFonts w:ascii="Courier New" w:hAnsi="Courier New"/>
      </w:rPr>
    </w:lvl>
    <w:lvl w:ilvl="5" w:tplc="36B15362">
      <w:start w:val="1"/>
      <w:numFmt w:val="bullet"/>
      <w:suff w:val="tab"/>
      <w:lvlText w:val=""/>
      <w:lvlJc w:val="left"/>
      <w:pPr>
        <w:ind w:hanging="360" w:left="5040"/>
      </w:pPr>
      <w:rPr>
        <w:rFonts w:ascii="Wingdings" w:hAnsi="Wingdings"/>
      </w:rPr>
    </w:lvl>
    <w:lvl w:ilvl="6" w:tplc="3B8978E5">
      <w:start w:val="1"/>
      <w:numFmt w:val="bullet"/>
      <w:suff w:val="tab"/>
      <w:lvlText w:val=""/>
      <w:lvlJc w:val="left"/>
      <w:pPr>
        <w:ind w:hanging="360" w:left="5760"/>
      </w:pPr>
      <w:rPr>
        <w:rFonts w:ascii="Symbol" w:hAnsi="Symbol"/>
      </w:rPr>
    </w:lvl>
    <w:lvl w:ilvl="7" w:tplc="093A1DF0">
      <w:start w:val="1"/>
      <w:numFmt w:val="bullet"/>
      <w:suff w:val="tab"/>
      <w:lvlText w:val="o"/>
      <w:lvlJc w:val="left"/>
      <w:pPr>
        <w:ind w:hanging="360" w:left="6480"/>
      </w:pPr>
      <w:rPr>
        <w:rFonts w:ascii="Courier New" w:hAnsi="Courier New"/>
      </w:rPr>
    </w:lvl>
    <w:lvl w:ilvl="8" w:tplc="67D52930">
      <w:start w:val="1"/>
      <w:numFmt w:val="bullet"/>
      <w:suff w:val="tab"/>
      <w:lvlText w:val=""/>
      <w:lvlJc w:val="left"/>
      <w:pPr>
        <w:ind w:hanging="360" w:left="7200"/>
      </w:pPr>
      <w:rPr>
        <w:rFonts w:ascii="Wingdings" w:hAnsi="Wingdings"/>
      </w:rPr>
    </w:lvl>
  </w:abstractNum>
  <w:abstractNum w:abstractNumId="584">
    <w:nsid w:val="6C9F694D"/>
    <w:multiLevelType w:val="multilevel"/>
    <w:lvl w:ilvl="0">
      <w:start w:val="1"/>
      <w:numFmt w:val="lowerLetter"/>
      <w:suff w:val="tab"/>
      <w:lvlText w:val="%1."/>
      <w:lvlJc w:val="left"/>
      <w:pPr>
        <w:ind w:hanging="360" w:left="1080"/>
      </w:pPr>
      <w:rPr/>
    </w:lvl>
    <w:lvl w:ilvl="1">
      <w:start w:val="1"/>
      <w:numFmt w:val="lowerLetter"/>
      <w:suff w:val="tab"/>
      <w:lvlText w:val="%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585">
    <w:nsid w:val="6CAF55C6"/>
    <w:multiLevelType w:val="multilevel"/>
    <w:lvl w:ilvl="0">
      <w:start w:val="1"/>
      <w:numFmt w:val="decimal"/>
      <w:suff w:val="tab"/>
      <w:lvlText w:val="%1."/>
      <w:lvlJc w:val="left"/>
      <w:pPr>
        <w:ind w:hanging="360" w:left="360"/>
      </w:pPr>
      <w:rPr>
        <w:b w:val="0"/>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586">
    <w:nsid w:val="6CDD2CE4"/>
    <w:multiLevelType w:val="hybridMultilevel"/>
    <w:lvl w:ilvl="0" w:tplc="11B2BC85">
      <w:start w:val="1"/>
      <w:numFmt w:val="bullet"/>
      <w:suff w:val="tab"/>
      <w:lvlText w:val=""/>
      <w:lvlJc w:val="left"/>
      <w:pPr>
        <w:ind w:hanging="360" w:left="720"/>
      </w:pPr>
      <w:rPr>
        <w:rFonts w:ascii="Wingdings" w:hAnsi="Wingdings"/>
      </w:rPr>
    </w:lvl>
    <w:lvl w:ilvl="1" w:tplc="49E91CA3">
      <w:start w:val="1"/>
      <w:numFmt w:val="bullet"/>
      <w:suff w:val="tab"/>
      <w:lvlText w:val="o"/>
      <w:lvlJc w:val="left"/>
      <w:pPr>
        <w:ind w:hanging="360" w:left="1440"/>
      </w:pPr>
      <w:rPr>
        <w:rFonts w:ascii="Courier New" w:hAnsi="Courier New"/>
      </w:rPr>
    </w:lvl>
    <w:lvl w:ilvl="2" w:tplc="3F1AEA82">
      <w:start w:val="1"/>
      <w:numFmt w:val="bullet"/>
      <w:suff w:val="tab"/>
      <w:lvlText w:val=""/>
      <w:lvlJc w:val="left"/>
      <w:pPr>
        <w:ind w:hanging="360" w:left="2160"/>
      </w:pPr>
      <w:rPr>
        <w:rFonts w:ascii="Wingdings" w:hAnsi="Wingdings"/>
      </w:rPr>
    </w:lvl>
    <w:lvl w:ilvl="3" w:tplc="7E180C16">
      <w:start w:val="1"/>
      <w:numFmt w:val="bullet"/>
      <w:suff w:val="tab"/>
      <w:lvlText w:val=""/>
      <w:lvlJc w:val="left"/>
      <w:pPr>
        <w:ind w:hanging="360" w:left="2880"/>
      </w:pPr>
      <w:rPr>
        <w:rFonts w:ascii="Symbol" w:hAnsi="Symbol"/>
      </w:rPr>
    </w:lvl>
    <w:lvl w:ilvl="4" w:tplc="1432B854">
      <w:start w:val="1"/>
      <w:numFmt w:val="bullet"/>
      <w:suff w:val="tab"/>
      <w:lvlText w:val="o"/>
      <w:lvlJc w:val="left"/>
      <w:pPr>
        <w:ind w:hanging="360" w:left="3600"/>
      </w:pPr>
      <w:rPr>
        <w:rFonts w:ascii="Courier New" w:hAnsi="Courier New"/>
      </w:rPr>
    </w:lvl>
    <w:lvl w:ilvl="5" w:tplc="73BAB5E5">
      <w:start w:val="1"/>
      <w:numFmt w:val="bullet"/>
      <w:suff w:val="tab"/>
      <w:lvlText w:val=""/>
      <w:lvlJc w:val="left"/>
      <w:pPr>
        <w:ind w:hanging="360" w:left="4320"/>
      </w:pPr>
      <w:rPr>
        <w:rFonts w:ascii="Wingdings" w:hAnsi="Wingdings"/>
      </w:rPr>
    </w:lvl>
    <w:lvl w:ilvl="6" w:tplc="69C9463D">
      <w:start w:val="1"/>
      <w:numFmt w:val="bullet"/>
      <w:suff w:val="tab"/>
      <w:lvlText w:val=""/>
      <w:lvlJc w:val="left"/>
      <w:pPr>
        <w:ind w:hanging="360" w:left="5040"/>
      </w:pPr>
      <w:rPr>
        <w:rFonts w:ascii="Symbol" w:hAnsi="Symbol"/>
      </w:rPr>
    </w:lvl>
    <w:lvl w:ilvl="7" w:tplc="353738AD">
      <w:start w:val="1"/>
      <w:numFmt w:val="bullet"/>
      <w:suff w:val="tab"/>
      <w:lvlText w:val="o"/>
      <w:lvlJc w:val="left"/>
      <w:pPr>
        <w:ind w:hanging="360" w:left="5760"/>
      </w:pPr>
      <w:rPr>
        <w:rFonts w:ascii="Courier New" w:hAnsi="Courier New"/>
      </w:rPr>
    </w:lvl>
    <w:lvl w:ilvl="8" w:tplc="00B32443">
      <w:start w:val="1"/>
      <w:numFmt w:val="bullet"/>
      <w:suff w:val="tab"/>
      <w:lvlText w:val=""/>
      <w:lvlJc w:val="left"/>
      <w:pPr>
        <w:ind w:hanging="360" w:left="6480"/>
      </w:pPr>
      <w:rPr>
        <w:rFonts w:ascii="Wingdings" w:hAnsi="Wingdings"/>
      </w:rPr>
    </w:lvl>
  </w:abstractNum>
  <w:abstractNum w:abstractNumId="587">
    <w:nsid w:val="6CF37D8D"/>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588">
    <w:nsid w:val="6D411589"/>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589">
    <w:nsid w:val="6D4C4F7D"/>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590">
    <w:nsid w:val="6DB8754D"/>
    <w:multiLevelType w:val="hybridMultilevel"/>
    <w:lvl w:ilvl="0" w:tplc="47F11D0E">
      <w:start w:val="1"/>
      <w:numFmt w:val="bullet"/>
      <w:suff w:val="tab"/>
      <w:lvlText w:val=""/>
      <w:lvlJc w:val="left"/>
      <w:pPr>
        <w:ind w:hanging="360" w:left="360"/>
      </w:pPr>
      <w:rPr>
        <w:rFonts w:ascii="Symbol" w:hAnsi="Symbol"/>
      </w:rPr>
    </w:lvl>
    <w:lvl w:ilvl="1" w:tplc="296BA3F5">
      <w:start w:val="1"/>
      <w:numFmt w:val="bullet"/>
      <w:suff w:val="tab"/>
      <w:lvlText w:val="o"/>
      <w:lvlJc w:val="left"/>
      <w:pPr>
        <w:ind w:hanging="360" w:left="1080"/>
      </w:pPr>
      <w:rPr>
        <w:rFonts w:ascii="Courier New" w:hAnsi="Courier New"/>
      </w:rPr>
    </w:lvl>
    <w:lvl w:ilvl="2" w:tplc="3A4BBDA7">
      <w:start w:val="1"/>
      <w:numFmt w:val="bullet"/>
      <w:suff w:val="tab"/>
      <w:lvlText w:val=""/>
      <w:lvlJc w:val="left"/>
      <w:pPr>
        <w:ind w:hanging="360" w:left="1800"/>
      </w:pPr>
      <w:rPr>
        <w:rFonts w:ascii="Wingdings" w:hAnsi="Wingdings"/>
      </w:rPr>
    </w:lvl>
    <w:lvl w:ilvl="3" w:tplc="1FF877C9">
      <w:start w:val="1"/>
      <w:numFmt w:val="bullet"/>
      <w:suff w:val="tab"/>
      <w:lvlText w:val=""/>
      <w:lvlJc w:val="left"/>
      <w:pPr>
        <w:ind w:hanging="360" w:left="2520"/>
      </w:pPr>
      <w:rPr>
        <w:rFonts w:ascii="Symbol" w:hAnsi="Symbol"/>
      </w:rPr>
    </w:lvl>
    <w:lvl w:ilvl="4" w:tplc="0322DBDC">
      <w:start w:val="1"/>
      <w:numFmt w:val="bullet"/>
      <w:suff w:val="tab"/>
      <w:lvlText w:val="o"/>
      <w:lvlJc w:val="left"/>
      <w:pPr>
        <w:ind w:hanging="360" w:left="3240"/>
      </w:pPr>
      <w:rPr>
        <w:rFonts w:ascii="Courier New" w:hAnsi="Courier New"/>
      </w:rPr>
    </w:lvl>
    <w:lvl w:ilvl="5" w:tplc="677B1E54">
      <w:start w:val="1"/>
      <w:numFmt w:val="bullet"/>
      <w:suff w:val="tab"/>
      <w:lvlText w:val=""/>
      <w:lvlJc w:val="left"/>
      <w:pPr>
        <w:ind w:hanging="360" w:left="3960"/>
      </w:pPr>
      <w:rPr>
        <w:rFonts w:ascii="Wingdings" w:hAnsi="Wingdings"/>
      </w:rPr>
    </w:lvl>
    <w:lvl w:ilvl="6" w:tplc="2DA482B7">
      <w:start w:val="1"/>
      <w:numFmt w:val="bullet"/>
      <w:suff w:val="tab"/>
      <w:lvlText w:val=""/>
      <w:lvlJc w:val="left"/>
      <w:pPr>
        <w:ind w:hanging="360" w:left="4680"/>
      </w:pPr>
      <w:rPr>
        <w:rFonts w:ascii="Symbol" w:hAnsi="Symbol"/>
      </w:rPr>
    </w:lvl>
    <w:lvl w:ilvl="7" w:tplc="6F5E2FDC">
      <w:start w:val="1"/>
      <w:numFmt w:val="bullet"/>
      <w:suff w:val="tab"/>
      <w:lvlText w:val="o"/>
      <w:lvlJc w:val="left"/>
      <w:pPr>
        <w:ind w:hanging="360" w:left="5400"/>
      </w:pPr>
      <w:rPr>
        <w:rFonts w:ascii="Courier New" w:hAnsi="Courier New"/>
      </w:rPr>
    </w:lvl>
    <w:lvl w:ilvl="8" w:tplc="7D48D67E">
      <w:start w:val="1"/>
      <w:numFmt w:val="bullet"/>
      <w:suff w:val="tab"/>
      <w:lvlText w:val=""/>
      <w:lvlJc w:val="left"/>
      <w:pPr>
        <w:ind w:hanging="360" w:left="6120"/>
      </w:pPr>
      <w:rPr>
        <w:rFonts w:ascii="Wingdings" w:hAnsi="Wingdings"/>
      </w:rPr>
    </w:lvl>
  </w:abstractNum>
  <w:abstractNum w:abstractNumId="591">
    <w:nsid w:val="6DDF587F"/>
    <w:multiLevelType w:val="multilevel"/>
    <w:lvl w:ilvl="0">
      <w:start w:val="1"/>
      <w:numFmt w:val="lowerRoman"/>
      <w:suff w:val="tab"/>
      <w:lvlText w:val="%1)"/>
      <w:lvlJc w:val="left"/>
      <w:pPr>
        <w:ind w:hanging="720" w:left="72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592">
    <w:nsid w:val="6DFC346D"/>
    <w:multiLevelType w:val="multilevel"/>
    <w:lvl w:ilvl="0">
      <w:start w:val="1"/>
      <w:numFmt w:val="lowerLetter"/>
      <w:suff w:val="tab"/>
      <w:lvlText w:val="%1)"/>
      <w:lvlJc w:val="left"/>
      <w:pPr>
        <w:ind w:hanging="360" w:left="1245"/>
      </w:pPr>
      <w:rPr/>
    </w:lvl>
    <w:lvl w:ilvl="1">
      <w:start w:val="1"/>
      <w:numFmt w:val="lowerLetter"/>
      <w:suff w:val="tab"/>
      <w:lvlText w:val="%2."/>
      <w:lvlJc w:val="left"/>
      <w:pPr>
        <w:ind w:hanging="360" w:left="1965"/>
      </w:pPr>
      <w:rPr/>
    </w:lvl>
    <w:lvl w:ilvl="2">
      <w:start w:val="1"/>
      <w:numFmt w:val="lowerRoman"/>
      <w:suff w:val="tab"/>
      <w:lvlText w:val="%3."/>
      <w:lvlJc w:val="right"/>
      <w:pPr>
        <w:ind w:hanging="180" w:left="2685"/>
      </w:pPr>
      <w:rPr/>
    </w:lvl>
    <w:lvl w:ilvl="3">
      <w:start w:val="1"/>
      <w:numFmt w:val="decimal"/>
      <w:suff w:val="tab"/>
      <w:lvlText w:val="%4."/>
      <w:lvlJc w:val="left"/>
      <w:pPr>
        <w:ind w:hanging="360" w:left="3405"/>
      </w:pPr>
      <w:rPr/>
    </w:lvl>
    <w:lvl w:ilvl="4">
      <w:start w:val="1"/>
      <w:numFmt w:val="lowerLetter"/>
      <w:suff w:val="tab"/>
      <w:lvlText w:val="%5."/>
      <w:lvlJc w:val="left"/>
      <w:pPr>
        <w:ind w:hanging="360" w:left="4125"/>
      </w:pPr>
      <w:rPr/>
    </w:lvl>
    <w:lvl w:ilvl="5">
      <w:start w:val="1"/>
      <w:numFmt w:val="lowerRoman"/>
      <w:suff w:val="tab"/>
      <w:lvlText w:val="%6."/>
      <w:lvlJc w:val="right"/>
      <w:pPr>
        <w:ind w:hanging="180" w:left="4845"/>
      </w:pPr>
      <w:rPr/>
    </w:lvl>
    <w:lvl w:ilvl="6">
      <w:start w:val="1"/>
      <w:numFmt w:val="decimal"/>
      <w:suff w:val="tab"/>
      <w:lvlText w:val="%7."/>
      <w:lvlJc w:val="left"/>
      <w:pPr>
        <w:ind w:hanging="360" w:left="5565"/>
      </w:pPr>
      <w:rPr/>
    </w:lvl>
    <w:lvl w:ilvl="7">
      <w:start w:val="1"/>
      <w:numFmt w:val="lowerLetter"/>
      <w:suff w:val="tab"/>
      <w:lvlText w:val="%8."/>
      <w:lvlJc w:val="left"/>
      <w:pPr>
        <w:ind w:hanging="360" w:left="6285"/>
      </w:pPr>
      <w:rPr/>
    </w:lvl>
    <w:lvl w:ilvl="8">
      <w:start w:val="1"/>
      <w:numFmt w:val="lowerRoman"/>
      <w:suff w:val="tab"/>
      <w:lvlText w:val="%9."/>
      <w:lvlJc w:val="right"/>
      <w:pPr>
        <w:ind w:hanging="180" w:left="7005"/>
      </w:pPr>
      <w:rPr/>
    </w:lvl>
  </w:abstractNum>
  <w:abstractNum w:abstractNumId="593">
    <w:nsid w:val="6E463FFC"/>
    <w:multiLevelType w:val="multilevel"/>
    <w:lvl w:ilvl="0">
      <w:start w:val="1"/>
      <w:numFmt w:val="lowerLetter"/>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594">
    <w:nsid w:val="6E8820A0"/>
    <w:multiLevelType w:val="multilevel"/>
    <w:lvl w:ilvl="0">
      <w:start w:val="1"/>
      <w:numFmt w:val="lowerLetter"/>
      <w:suff w:val="tab"/>
      <w:lvlText w:val="(%1)"/>
      <w:lvlJc w:val="left"/>
      <w:pPr>
        <w:ind w:hanging="360" w:left="1440"/>
      </w:pPr>
      <w:rPr/>
    </w:lvl>
    <w:lvl w:ilvl="1">
      <w:start w:val="1"/>
      <w:numFmt w:val="lowerLetter"/>
      <w:suff w:val="tab"/>
      <w:lvlText w:val="%2."/>
      <w:lvlJc w:val="left"/>
      <w:pPr>
        <w:ind w:hanging="360" w:left="2160"/>
      </w:pPr>
      <w:rPr/>
    </w:lvl>
    <w:lvl w:ilvl="2">
      <w:start w:val="1"/>
      <w:numFmt w:val="lowerRoman"/>
      <w:suff w:val="tab"/>
      <w:lvlText w:val="%3."/>
      <w:lvlJc w:val="right"/>
      <w:pPr>
        <w:ind w:hanging="180" w:left="2880"/>
      </w:pPr>
      <w:rPr/>
    </w:lvl>
    <w:lvl w:ilvl="3">
      <w:start w:val="1"/>
      <w:numFmt w:val="decimal"/>
      <w:suff w:val="tab"/>
      <w:lvlText w:val="%4."/>
      <w:lvlJc w:val="left"/>
      <w:pPr>
        <w:ind w:hanging="360" w:left="3600"/>
      </w:pPr>
      <w:rPr/>
    </w:lvl>
    <w:lvl w:ilvl="4">
      <w:start w:val="1"/>
      <w:numFmt w:val="lowerLetter"/>
      <w:suff w:val="tab"/>
      <w:lvlText w:val="%5."/>
      <w:lvlJc w:val="left"/>
      <w:pPr>
        <w:ind w:hanging="360" w:left="4320"/>
      </w:pPr>
      <w:rPr/>
    </w:lvl>
    <w:lvl w:ilvl="5">
      <w:start w:val="1"/>
      <w:numFmt w:val="lowerRoman"/>
      <w:suff w:val="tab"/>
      <w:lvlText w:val="%6."/>
      <w:lvlJc w:val="right"/>
      <w:pPr>
        <w:ind w:hanging="180" w:left="5040"/>
      </w:pPr>
      <w:rPr/>
    </w:lvl>
    <w:lvl w:ilvl="6">
      <w:start w:val="1"/>
      <w:numFmt w:val="decimal"/>
      <w:suff w:val="tab"/>
      <w:lvlText w:val="%7."/>
      <w:lvlJc w:val="left"/>
      <w:pPr>
        <w:ind w:hanging="360" w:left="5760"/>
      </w:pPr>
      <w:rPr/>
    </w:lvl>
    <w:lvl w:ilvl="7">
      <w:start w:val="1"/>
      <w:numFmt w:val="lowerLetter"/>
      <w:suff w:val="tab"/>
      <w:lvlText w:val="%8."/>
      <w:lvlJc w:val="left"/>
      <w:pPr>
        <w:ind w:hanging="360" w:left="6480"/>
      </w:pPr>
      <w:rPr/>
    </w:lvl>
    <w:lvl w:ilvl="8">
      <w:start w:val="1"/>
      <w:numFmt w:val="lowerRoman"/>
      <w:suff w:val="tab"/>
      <w:lvlText w:val="%9."/>
      <w:lvlJc w:val="right"/>
      <w:pPr>
        <w:ind w:hanging="180" w:left="7200"/>
      </w:pPr>
      <w:rPr/>
    </w:lvl>
  </w:abstractNum>
  <w:abstractNum w:abstractNumId="595">
    <w:nsid w:val="6EAA2F6C"/>
    <w:multiLevelType w:val="multilevel"/>
    <w:lvl w:ilvl="0">
      <w:start w:val="1"/>
      <w:numFmt w:val="lowerLetter"/>
      <w:suff w:val="tab"/>
      <w:lvlText w:val="%1)"/>
      <w:lvlJc w:val="left"/>
      <w:pPr>
        <w:ind w:hanging="360" w:left="360"/>
      </w:pPr>
      <w:rPr>
        <w:b w:val="1"/>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596">
    <w:nsid w:val="6EAF6D37"/>
    <w:multiLevelType w:val="multilevel"/>
    <w:lvl w:ilvl="0">
      <w:start w:val="1"/>
      <w:numFmt w:val="lowerLetter"/>
      <w:suff w:val="tab"/>
      <w:lvlText w:val="%1)"/>
      <w:lvlJc w:val="left"/>
      <w:pPr>
        <w:ind w:hanging="360" w:left="360"/>
      </w:pPr>
      <w:rPr/>
    </w:lvl>
    <w:lvl w:ilvl="1">
      <w:start w:val="1"/>
      <w:numFmt w:val="lowerLetter"/>
      <w:suff w:val="tab"/>
      <w:lvlText w:val="%2."/>
      <w:lvlJc w:val="left"/>
      <w:pPr>
        <w:ind w:hanging="360" w:left="2880"/>
      </w:pPr>
      <w:rPr/>
    </w:lvl>
    <w:lvl w:ilvl="2">
      <w:start w:val="1"/>
      <w:numFmt w:val="lowerRoman"/>
      <w:suff w:val="tab"/>
      <w:lvlText w:val="%3."/>
      <w:lvlJc w:val="right"/>
      <w:pPr>
        <w:ind w:hanging="180" w:left="3600"/>
      </w:pPr>
      <w:rPr/>
    </w:lvl>
    <w:lvl w:ilvl="3">
      <w:start w:val="1"/>
      <w:numFmt w:val="decimal"/>
      <w:suff w:val="tab"/>
      <w:lvlText w:val="%4."/>
      <w:lvlJc w:val="left"/>
      <w:pPr>
        <w:ind w:hanging="360" w:left="4320"/>
      </w:pPr>
      <w:rPr/>
    </w:lvl>
    <w:lvl w:ilvl="4">
      <w:start w:val="1"/>
      <w:numFmt w:val="lowerLetter"/>
      <w:suff w:val="tab"/>
      <w:lvlText w:val="%5."/>
      <w:lvlJc w:val="left"/>
      <w:pPr>
        <w:ind w:hanging="360" w:left="5040"/>
      </w:pPr>
      <w:rPr/>
    </w:lvl>
    <w:lvl w:ilvl="5">
      <w:start w:val="1"/>
      <w:numFmt w:val="lowerRoman"/>
      <w:suff w:val="tab"/>
      <w:lvlText w:val="%6."/>
      <w:lvlJc w:val="right"/>
      <w:pPr>
        <w:ind w:hanging="180" w:left="5760"/>
      </w:pPr>
      <w:rPr/>
    </w:lvl>
    <w:lvl w:ilvl="6">
      <w:start w:val="1"/>
      <w:numFmt w:val="decimal"/>
      <w:suff w:val="tab"/>
      <w:lvlText w:val="%7."/>
      <w:lvlJc w:val="left"/>
      <w:pPr>
        <w:ind w:hanging="360" w:left="6480"/>
      </w:pPr>
      <w:rPr/>
    </w:lvl>
    <w:lvl w:ilvl="7">
      <w:start w:val="1"/>
      <w:numFmt w:val="lowerLetter"/>
      <w:suff w:val="tab"/>
      <w:lvlText w:val="%8."/>
      <w:lvlJc w:val="left"/>
      <w:pPr>
        <w:ind w:hanging="360" w:left="7200"/>
      </w:pPr>
      <w:rPr/>
    </w:lvl>
    <w:lvl w:ilvl="8">
      <w:start w:val="1"/>
      <w:numFmt w:val="lowerRoman"/>
      <w:suff w:val="tab"/>
      <w:lvlText w:val="%9."/>
      <w:lvlJc w:val="right"/>
      <w:pPr>
        <w:ind w:hanging="180" w:left="7920"/>
      </w:pPr>
      <w:rPr/>
    </w:lvl>
  </w:abstractNum>
  <w:abstractNum w:abstractNumId="597">
    <w:nsid w:val="6EC70EA1"/>
    <w:multiLevelType w:val="hybridMultilevel"/>
    <w:lvl w:ilvl="0" w:tplc="6047C0A3">
      <w:start w:val="1"/>
      <w:numFmt w:val="bullet"/>
      <w:suff w:val="tab"/>
      <w:lvlText w:val=""/>
      <w:lvlJc w:val="left"/>
      <w:pPr>
        <w:ind w:hanging="360" w:left="360"/>
      </w:pPr>
      <w:rPr>
        <w:rFonts w:ascii="Wingdings" w:hAnsi="Wingdings"/>
      </w:rPr>
    </w:lvl>
    <w:lvl w:ilvl="1" w:tplc="0C3A9B36">
      <w:start w:val="1"/>
      <w:numFmt w:val="bullet"/>
      <w:suff w:val="tab"/>
      <w:lvlText w:val="o"/>
      <w:lvlJc w:val="left"/>
      <w:pPr>
        <w:ind w:hanging="360" w:left="1080"/>
      </w:pPr>
      <w:rPr>
        <w:rFonts w:ascii="Courier New" w:hAnsi="Courier New"/>
      </w:rPr>
    </w:lvl>
    <w:lvl w:ilvl="2" w:tplc="2CE9CAFC">
      <w:start w:val="1"/>
      <w:numFmt w:val="bullet"/>
      <w:suff w:val="tab"/>
      <w:lvlText w:val=""/>
      <w:lvlJc w:val="left"/>
      <w:pPr>
        <w:ind w:hanging="360" w:left="1800"/>
      </w:pPr>
      <w:rPr>
        <w:rFonts w:ascii="Wingdings" w:hAnsi="Wingdings"/>
      </w:rPr>
    </w:lvl>
    <w:lvl w:ilvl="3" w:tplc="0EFB6B4F">
      <w:start w:val="1"/>
      <w:numFmt w:val="bullet"/>
      <w:suff w:val="tab"/>
      <w:lvlText w:val=""/>
      <w:lvlJc w:val="left"/>
      <w:pPr>
        <w:ind w:hanging="360" w:left="2520"/>
      </w:pPr>
      <w:rPr>
        <w:rFonts w:ascii="Symbol" w:hAnsi="Symbol"/>
      </w:rPr>
    </w:lvl>
    <w:lvl w:ilvl="4" w:tplc="06BE6892">
      <w:start w:val="1"/>
      <w:numFmt w:val="bullet"/>
      <w:suff w:val="tab"/>
      <w:lvlText w:val="o"/>
      <w:lvlJc w:val="left"/>
      <w:pPr>
        <w:ind w:hanging="360" w:left="3240"/>
      </w:pPr>
      <w:rPr>
        <w:rFonts w:ascii="Courier New" w:hAnsi="Courier New"/>
      </w:rPr>
    </w:lvl>
    <w:lvl w:ilvl="5" w:tplc="75516DD2">
      <w:start w:val="1"/>
      <w:numFmt w:val="bullet"/>
      <w:suff w:val="tab"/>
      <w:lvlText w:val=""/>
      <w:lvlJc w:val="left"/>
      <w:pPr>
        <w:ind w:hanging="360" w:left="3960"/>
      </w:pPr>
      <w:rPr>
        <w:rFonts w:ascii="Wingdings" w:hAnsi="Wingdings"/>
      </w:rPr>
    </w:lvl>
    <w:lvl w:ilvl="6" w:tplc="42AEFFA3">
      <w:start w:val="1"/>
      <w:numFmt w:val="bullet"/>
      <w:suff w:val="tab"/>
      <w:lvlText w:val=""/>
      <w:lvlJc w:val="left"/>
      <w:pPr>
        <w:ind w:hanging="360" w:left="4680"/>
      </w:pPr>
      <w:rPr>
        <w:rFonts w:ascii="Symbol" w:hAnsi="Symbol"/>
      </w:rPr>
    </w:lvl>
    <w:lvl w:ilvl="7" w:tplc="219D692F">
      <w:start w:val="1"/>
      <w:numFmt w:val="bullet"/>
      <w:suff w:val="tab"/>
      <w:lvlText w:val="o"/>
      <w:lvlJc w:val="left"/>
      <w:pPr>
        <w:ind w:hanging="360" w:left="5400"/>
      </w:pPr>
      <w:rPr>
        <w:rFonts w:ascii="Courier New" w:hAnsi="Courier New"/>
      </w:rPr>
    </w:lvl>
    <w:lvl w:ilvl="8" w:tplc="5E59A9B8">
      <w:start w:val="1"/>
      <w:numFmt w:val="bullet"/>
      <w:suff w:val="tab"/>
      <w:lvlText w:val=""/>
      <w:lvlJc w:val="left"/>
      <w:pPr>
        <w:ind w:hanging="360" w:left="6120"/>
      </w:pPr>
      <w:rPr>
        <w:rFonts w:ascii="Wingdings" w:hAnsi="Wingdings"/>
      </w:rPr>
    </w:lvl>
  </w:abstractNum>
  <w:abstractNum w:abstractNumId="598">
    <w:nsid w:val="6EF324F1"/>
    <w:multiLevelType w:val="multilevel"/>
    <w:lvl w:ilvl="0">
      <w:start w:val="1"/>
      <w:numFmt w:val="lowerLetter"/>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599">
    <w:nsid w:val="6EFA2A74"/>
    <w:multiLevelType w:val="multilevel"/>
    <w:lvl w:ilvl="0">
      <w:start w:val="1"/>
      <w:numFmt w:val="lowerLetter"/>
      <w:suff w:val="tab"/>
      <w:lvlText w:val="%1."/>
      <w:lvlJc w:val="left"/>
      <w:pPr>
        <w:ind w:hanging="360" w:left="720"/>
      </w:pPr>
      <w:rPr>
        <w:rFonts w:ascii="Calibri" w:hAnsi="Calibri"/>
        <w:i w:val="1"/>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600">
    <w:nsid w:val="6F057201"/>
    <w:multiLevelType w:val="multilevel"/>
    <w:lvl w:ilvl="0">
      <w:start w:val="1"/>
      <w:numFmt w:val="lowerRoman"/>
      <w:suff w:val="tab"/>
      <w:lvlText w:val="%1)"/>
      <w:lvlJc w:val="left"/>
      <w:pPr>
        <w:ind w:hanging="360" w:left="1080"/>
      </w:pPr>
      <w:rPr/>
    </w:lvl>
    <w:lvl w:ilvl="1">
      <w:start w:val="1"/>
      <w:numFmt w:val="lowerLetter"/>
      <w:suff w:val="tab"/>
      <w:lvlText w:val="%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601">
    <w:nsid w:val="6F1F3D41"/>
    <w:multiLevelType w:val="multilevel"/>
    <w:lvl w:ilvl="0">
      <w:start w:val="1"/>
      <w:numFmt w:val="lowerRoman"/>
      <w:suff w:val="tab"/>
      <w:lvlText w:val="%1)"/>
      <w:lvlJc w:val="left"/>
      <w:pPr>
        <w:ind w:hanging="360" w:left="36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602">
    <w:nsid w:val="6F282B46"/>
    <w:multiLevelType w:val="multilevel"/>
    <w:lvl w:ilvl="0">
      <w:start w:val="1"/>
      <w:numFmt w:val="lowerRoman"/>
      <w:suff w:val="tab"/>
      <w:lvlText w:val="%1)"/>
      <w:lvlJc w:val="left"/>
      <w:pPr>
        <w:ind w:hanging="720" w:left="72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603">
    <w:nsid w:val="6F391F8D"/>
    <w:multiLevelType w:val="multilevel"/>
    <w:lvl w:ilvl="0">
      <w:start w:val="1"/>
      <w:numFmt w:val="lowerRoman"/>
      <w:suff w:val="tab"/>
      <w:lvlText w:val="%1."/>
      <w:lvlJc w:val="righ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604">
    <w:nsid w:val="6F461790"/>
    <w:multiLevelType w:val="multilevel"/>
    <w:lvl w:ilvl="0">
      <w:start w:val="1"/>
      <w:numFmt w:val="lowerRoman"/>
      <w:suff w:val="tab"/>
      <w:lvlText w:val="%1."/>
      <w:lvlJc w:val="right"/>
      <w:pPr>
        <w:ind w:hanging="360" w:left="2520"/>
      </w:pPr>
      <w:rPr/>
    </w:lvl>
    <w:lvl w:ilvl="1">
      <w:start w:val="1"/>
      <w:numFmt w:val="lowerLetter"/>
      <w:suff w:val="tab"/>
      <w:lvlText w:val="%2."/>
      <w:lvlJc w:val="left"/>
      <w:pPr>
        <w:ind w:hanging="360" w:left="3240"/>
      </w:pPr>
      <w:rPr/>
    </w:lvl>
    <w:lvl w:ilvl="2">
      <w:start w:val="1"/>
      <w:numFmt w:val="lowerRoman"/>
      <w:suff w:val="tab"/>
      <w:lvlText w:val="%3."/>
      <w:lvlJc w:val="right"/>
      <w:pPr>
        <w:ind w:hanging="180" w:left="3960"/>
      </w:pPr>
      <w:rPr/>
    </w:lvl>
    <w:lvl w:ilvl="3">
      <w:start w:val="1"/>
      <w:numFmt w:val="decimal"/>
      <w:suff w:val="tab"/>
      <w:lvlText w:val="%4."/>
      <w:lvlJc w:val="left"/>
      <w:pPr>
        <w:ind w:hanging="360" w:left="4680"/>
      </w:pPr>
      <w:rPr/>
    </w:lvl>
    <w:lvl w:ilvl="4">
      <w:start w:val="1"/>
      <w:numFmt w:val="lowerLetter"/>
      <w:suff w:val="tab"/>
      <w:lvlText w:val="%5."/>
      <w:lvlJc w:val="left"/>
      <w:pPr>
        <w:ind w:hanging="360" w:left="5400"/>
      </w:pPr>
      <w:rPr/>
    </w:lvl>
    <w:lvl w:ilvl="5">
      <w:start w:val="1"/>
      <w:numFmt w:val="lowerRoman"/>
      <w:suff w:val="tab"/>
      <w:lvlText w:val="%6."/>
      <w:lvlJc w:val="right"/>
      <w:pPr>
        <w:ind w:hanging="180" w:left="6120"/>
      </w:pPr>
      <w:rPr/>
    </w:lvl>
    <w:lvl w:ilvl="6">
      <w:start w:val="1"/>
      <w:numFmt w:val="decimal"/>
      <w:suff w:val="tab"/>
      <w:lvlText w:val="%7."/>
      <w:lvlJc w:val="left"/>
      <w:pPr>
        <w:ind w:hanging="360" w:left="6840"/>
      </w:pPr>
      <w:rPr/>
    </w:lvl>
    <w:lvl w:ilvl="7">
      <w:start w:val="1"/>
      <w:numFmt w:val="lowerLetter"/>
      <w:suff w:val="tab"/>
      <w:lvlText w:val="%8."/>
      <w:lvlJc w:val="left"/>
      <w:pPr>
        <w:ind w:hanging="360" w:left="7560"/>
      </w:pPr>
      <w:rPr/>
    </w:lvl>
    <w:lvl w:ilvl="8">
      <w:start w:val="1"/>
      <w:numFmt w:val="lowerRoman"/>
      <w:suff w:val="tab"/>
      <w:lvlText w:val="%9."/>
      <w:lvlJc w:val="right"/>
      <w:pPr>
        <w:ind w:hanging="180" w:left="8280"/>
      </w:pPr>
      <w:rPr/>
    </w:lvl>
  </w:abstractNum>
  <w:abstractNum w:abstractNumId="605">
    <w:nsid w:val="6FBF5105"/>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606">
    <w:nsid w:val="6FE73453"/>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607">
    <w:nsid w:val="70095840"/>
    <w:multiLevelType w:val="multilevel"/>
    <w:lvl w:ilvl="0">
      <w:start w:val="1"/>
      <w:numFmt w:val="lowerRoman"/>
      <w:suff w:val="tab"/>
      <w:lvlText w:val="%1."/>
      <w:lvlJc w:val="righ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608">
    <w:nsid w:val="70467587"/>
    <w:multiLevelType w:val="multilevel"/>
    <w:lvl w:ilvl="0">
      <w:start w:val="1"/>
      <w:numFmt w:val="lowerRoman"/>
      <w:suff w:val="tab"/>
      <w:lvlText w:val="%1."/>
      <w:lvlJc w:val="right"/>
      <w:pPr>
        <w:ind w:hanging="360" w:left="36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609">
    <w:nsid w:val="704E1FDD"/>
    <w:multiLevelType w:val="hybridMultilevel"/>
    <w:lvl w:ilvl="0" w:tplc="1FA366C5">
      <w:start w:val="0"/>
      <w:numFmt w:val="bullet"/>
      <w:suff w:val="tab"/>
      <w:lvlText w:val="-"/>
      <w:lvlJc w:val="left"/>
      <w:pPr>
        <w:ind w:hanging="360" w:left="720"/>
      </w:pPr>
      <w:rPr>
        <w:rFonts w:ascii="Arial" w:hAnsi="Arial"/>
      </w:rPr>
    </w:lvl>
    <w:lvl w:ilvl="1" w:tplc="7E811110">
      <w:start w:val="1"/>
      <w:numFmt w:val="bullet"/>
      <w:suff w:val="tab"/>
      <w:lvlText w:val="o"/>
      <w:lvlJc w:val="left"/>
      <w:pPr>
        <w:ind w:hanging="360" w:left="1440"/>
      </w:pPr>
      <w:rPr>
        <w:rFonts w:ascii="Courier New" w:hAnsi="Courier New"/>
      </w:rPr>
    </w:lvl>
    <w:lvl w:ilvl="2" w:tplc="4E01E416">
      <w:start w:val="1"/>
      <w:numFmt w:val="bullet"/>
      <w:suff w:val="tab"/>
      <w:lvlText w:val=""/>
      <w:lvlJc w:val="left"/>
      <w:pPr>
        <w:ind w:hanging="360" w:left="2160"/>
      </w:pPr>
      <w:rPr>
        <w:rFonts w:ascii="Wingdings" w:hAnsi="Wingdings"/>
      </w:rPr>
    </w:lvl>
    <w:lvl w:ilvl="3" w:tplc="310D5312">
      <w:start w:val="1"/>
      <w:numFmt w:val="bullet"/>
      <w:suff w:val="tab"/>
      <w:lvlText w:val=""/>
      <w:lvlJc w:val="left"/>
      <w:pPr>
        <w:ind w:hanging="360" w:left="2880"/>
      </w:pPr>
      <w:rPr>
        <w:rFonts w:ascii="Symbol" w:hAnsi="Symbol"/>
      </w:rPr>
    </w:lvl>
    <w:lvl w:ilvl="4" w:tplc="669264AB">
      <w:start w:val="1"/>
      <w:numFmt w:val="bullet"/>
      <w:suff w:val="tab"/>
      <w:lvlText w:val="o"/>
      <w:lvlJc w:val="left"/>
      <w:pPr>
        <w:ind w:hanging="360" w:left="3600"/>
      </w:pPr>
      <w:rPr>
        <w:rFonts w:ascii="Courier New" w:hAnsi="Courier New"/>
      </w:rPr>
    </w:lvl>
    <w:lvl w:ilvl="5" w:tplc="4713CF55">
      <w:start w:val="1"/>
      <w:numFmt w:val="bullet"/>
      <w:suff w:val="tab"/>
      <w:lvlText w:val=""/>
      <w:lvlJc w:val="left"/>
      <w:pPr>
        <w:ind w:hanging="360" w:left="4320"/>
      </w:pPr>
      <w:rPr>
        <w:rFonts w:ascii="Wingdings" w:hAnsi="Wingdings"/>
      </w:rPr>
    </w:lvl>
    <w:lvl w:ilvl="6" w:tplc="28C7B0BD">
      <w:start w:val="1"/>
      <w:numFmt w:val="bullet"/>
      <w:suff w:val="tab"/>
      <w:lvlText w:val=""/>
      <w:lvlJc w:val="left"/>
      <w:pPr>
        <w:ind w:hanging="360" w:left="5040"/>
      </w:pPr>
      <w:rPr>
        <w:rFonts w:ascii="Symbol" w:hAnsi="Symbol"/>
      </w:rPr>
    </w:lvl>
    <w:lvl w:ilvl="7" w:tplc="3A42019A">
      <w:start w:val="1"/>
      <w:numFmt w:val="bullet"/>
      <w:suff w:val="tab"/>
      <w:lvlText w:val="o"/>
      <w:lvlJc w:val="left"/>
      <w:pPr>
        <w:ind w:hanging="360" w:left="5760"/>
      </w:pPr>
      <w:rPr>
        <w:rFonts w:ascii="Courier New" w:hAnsi="Courier New"/>
      </w:rPr>
    </w:lvl>
    <w:lvl w:ilvl="8" w:tplc="2473BA1C">
      <w:start w:val="1"/>
      <w:numFmt w:val="bullet"/>
      <w:suff w:val="tab"/>
      <w:lvlText w:val=""/>
      <w:lvlJc w:val="left"/>
      <w:pPr>
        <w:ind w:hanging="360" w:left="6480"/>
      </w:pPr>
      <w:rPr>
        <w:rFonts w:ascii="Wingdings" w:hAnsi="Wingdings"/>
      </w:rPr>
    </w:lvl>
  </w:abstractNum>
  <w:abstractNum w:abstractNumId="610">
    <w:nsid w:val="70C172A8"/>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611">
    <w:nsid w:val="70C80B23"/>
    <w:multiLevelType w:val="hybridMultilevel"/>
    <w:lvl w:ilvl="0" w:tplc="35A2007A">
      <w:start w:val="1"/>
      <w:numFmt w:val="bullet"/>
      <w:suff w:val="tab"/>
      <w:lvlText w:val=""/>
      <w:lvlJc w:val="left"/>
      <w:pPr>
        <w:ind w:hanging="360" w:left="360"/>
      </w:pPr>
      <w:rPr>
        <w:rFonts w:ascii="Symbol" w:hAnsi="Symbol"/>
      </w:rPr>
    </w:lvl>
    <w:lvl w:ilvl="1" w:tplc="6A2408EF">
      <w:start w:val="1"/>
      <w:numFmt w:val="bullet"/>
      <w:suff w:val="tab"/>
      <w:lvlText w:val="o"/>
      <w:lvlJc w:val="left"/>
      <w:pPr>
        <w:ind w:hanging="360" w:left="1080"/>
      </w:pPr>
      <w:rPr>
        <w:rFonts w:ascii="Courier New" w:hAnsi="Courier New"/>
      </w:rPr>
    </w:lvl>
    <w:lvl w:ilvl="2" w:tplc="17394444">
      <w:start w:val="1"/>
      <w:numFmt w:val="bullet"/>
      <w:suff w:val="tab"/>
      <w:lvlText w:val=""/>
      <w:lvlJc w:val="left"/>
      <w:pPr>
        <w:ind w:hanging="360" w:left="1800"/>
      </w:pPr>
      <w:rPr>
        <w:rFonts w:ascii="Wingdings" w:hAnsi="Wingdings"/>
      </w:rPr>
    </w:lvl>
    <w:lvl w:ilvl="3" w:tplc="6387AE91">
      <w:start w:val="1"/>
      <w:numFmt w:val="bullet"/>
      <w:suff w:val="tab"/>
      <w:lvlText w:val=""/>
      <w:lvlJc w:val="left"/>
      <w:pPr>
        <w:ind w:hanging="360" w:left="2520"/>
      </w:pPr>
      <w:rPr>
        <w:rFonts w:ascii="Symbol" w:hAnsi="Symbol"/>
      </w:rPr>
    </w:lvl>
    <w:lvl w:ilvl="4" w:tplc="761C7F73">
      <w:start w:val="1"/>
      <w:numFmt w:val="bullet"/>
      <w:suff w:val="tab"/>
      <w:lvlText w:val="o"/>
      <w:lvlJc w:val="left"/>
      <w:pPr>
        <w:ind w:hanging="360" w:left="3240"/>
      </w:pPr>
      <w:rPr>
        <w:rFonts w:ascii="Courier New" w:hAnsi="Courier New"/>
      </w:rPr>
    </w:lvl>
    <w:lvl w:ilvl="5" w:tplc="21D21718">
      <w:start w:val="1"/>
      <w:numFmt w:val="bullet"/>
      <w:suff w:val="tab"/>
      <w:lvlText w:val=""/>
      <w:lvlJc w:val="left"/>
      <w:pPr>
        <w:ind w:hanging="360" w:left="3960"/>
      </w:pPr>
      <w:rPr>
        <w:rFonts w:ascii="Wingdings" w:hAnsi="Wingdings"/>
      </w:rPr>
    </w:lvl>
    <w:lvl w:ilvl="6" w:tplc="3743D97A">
      <w:start w:val="1"/>
      <w:numFmt w:val="bullet"/>
      <w:suff w:val="tab"/>
      <w:lvlText w:val=""/>
      <w:lvlJc w:val="left"/>
      <w:pPr>
        <w:ind w:hanging="360" w:left="4680"/>
      </w:pPr>
      <w:rPr>
        <w:rFonts w:ascii="Symbol" w:hAnsi="Symbol"/>
      </w:rPr>
    </w:lvl>
    <w:lvl w:ilvl="7" w:tplc="48845021">
      <w:start w:val="1"/>
      <w:numFmt w:val="bullet"/>
      <w:suff w:val="tab"/>
      <w:lvlText w:val="o"/>
      <w:lvlJc w:val="left"/>
      <w:pPr>
        <w:ind w:hanging="360" w:left="5400"/>
      </w:pPr>
      <w:rPr>
        <w:rFonts w:ascii="Courier New" w:hAnsi="Courier New"/>
      </w:rPr>
    </w:lvl>
    <w:lvl w:ilvl="8" w:tplc="6C21BFEC">
      <w:start w:val="1"/>
      <w:numFmt w:val="bullet"/>
      <w:suff w:val="tab"/>
      <w:lvlText w:val=""/>
      <w:lvlJc w:val="left"/>
      <w:pPr>
        <w:ind w:hanging="360" w:left="6120"/>
      </w:pPr>
      <w:rPr>
        <w:rFonts w:ascii="Wingdings" w:hAnsi="Wingdings"/>
      </w:rPr>
    </w:lvl>
  </w:abstractNum>
  <w:abstractNum w:abstractNumId="612">
    <w:nsid w:val="71150DC8"/>
    <w:multiLevelType w:val="multilevel"/>
    <w:lvl w:ilvl="0">
      <w:start w:val="1"/>
      <w:numFmt w:val="lowerRoman"/>
      <w:suff w:val="tab"/>
      <w:lvlText w:val="%1."/>
      <w:lvlJc w:val="righ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613">
    <w:nsid w:val="711D32D6"/>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614">
    <w:nsid w:val="71220693"/>
    <w:multiLevelType w:val="multilevel"/>
    <w:lvl w:ilvl="0">
      <w:start w:val="1"/>
      <w:numFmt w:val="lowerRoman"/>
      <w:suff w:val="tab"/>
      <w:lvlText w:val="%1."/>
      <w:lvlJc w:val="righ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615">
    <w:nsid w:val="71940DEA"/>
    <w:multiLevelType w:val="multilevel"/>
    <w:lvl w:ilvl="0">
      <w:start w:val="1"/>
      <w:numFmt w:val="lowerRoman"/>
      <w:suff w:val="tab"/>
      <w:lvlText w:val="(%1)"/>
      <w:lvlJc w:val="left"/>
      <w:pPr>
        <w:ind w:hanging="720" w:left="1860"/>
      </w:pPr>
      <w:rPr/>
    </w:lvl>
    <w:lvl w:ilvl="1">
      <w:start w:val="1"/>
      <w:numFmt w:val="lowerLetter"/>
      <w:suff w:val="tab"/>
      <w:lvlText w:val="%2."/>
      <w:lvlJc w:val="left"/>
      <w:pPr>
        <w:ind w:hanging="360" w:left="2220"/>
      </w:pPr>
      <w:rPr/>
    </w:lvl>
    <w:lvl w:ilvl="2">
      <w:start w:val="1"/>
      <w:numFmt w:val="lowerRoman"/>
      <w:suff w:val="tab"/>
      <w:lvlText w:val="%3."/>
      <w:lvlJc w:val="right"/>
      <w:pPr>
        <w:ind w:hanging="180" w:left="2940"/>
      </w:pPr>
      <w:rPr/>
    </w:lvl>
    <w:lvl w:ilvl="3">
      <w:start w:val="1"/>
      <w:numFmt w:val="decimal"/>
      <w:suff w:val="tab"/>
      <w:lvlText w:val="%4."/>
      <w:lvlJc w:val="left"/>
      <w:pPr>
        <w:ind w:hanging="360" w:left="3660"/>
      </w:pPr>
      <w:rPr/>
    </w:lvl>
    <w:lvl w:ilvl="4">
      <w:start w:val="1"/>
      <w:numFmt w:val="lowerLetter"/>
      <w:suff w:val="tab"/>
      <w:lvlText w:val="%5."/>
      <w:lvlJc w:val="left"/>
      <w:pPr>
        <w:ind w:hanging="360" w:left="4380"/>
      </w:pPr>
      <w:rPr/>
    </w:lvl>
    <w:lvl w:ilvl="5">
      <w:start w:val="1"/>
      <w:numFmt w:val="lowerRoman"/>
      <w:suff w:val="tab"/>
      <w:lvlText w:val="%6."/>
      <w:lvlJc w:val="right"/>
      <w:pPr>
        <w:ind w:hanging="180" w:left="5100"/>
      </w:pPr>
      <w:rPr/>
    </w:lvl>
    <w:lvl w:ilvl="6">
      <w:start w:val="1"/>
      <w:numFmt w:val="decimal"/>
      <w:suff w:val="tab"/>
      <w:lvlText w:val="%7."/>
      <w:lvlJc w:val="left"/>
      <w:pPr>
        <w:ind w:hanging="360" w:left="5820"/>
      </w:pPr>
      <w:rPr/>
    </w:lvl>
    <w:lvl w:ilvl="7">
      <w:start w:val="1"/>
      <w:numFmt w:val="lowerLetter"/>
      <w:suff w:val="tab"/>
      <w:lvlText w:val="%8."/>
      <w:lvlJc w:val="left"/>
      <w:pPr>
        <w:ind w:hanging="360" w:left="6540"/>
      </w:pPr>
      <w:rPr/>
    </w:lvl>
    <w:lvl w:ilvl="8">
      <w:start w:val="1"/>
      <w:numFmt w:val="lowerRoman"/>
      <w:suff w:val="tab"/>
      <w:lvlText w:val="%9."/>
      <w:lvlJc w:val="right"/>
      <w:pPr>
        <w:ind w:hanging="180" w:left="7260"/>
      </w:pPr>
      <w:rPr/>
    </w:lvl>
  </w:abstractNum>
  <w:abstractNum w:abstractNumId="616">
    <w:nsid w:val="719C2D8A"/>
    <w:multiLevelType w:val="multilevel"/>
    <w:lvl w:ilvl="0">
      <w:start w:val="1"/>
      <w:numFmt w:val="lowerLetter"/>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617">
    <w:nsid w:val="71CC6C06"/>
    <w:multiLevelType w:val="multilevel"/>
    <w:lvl w:ilvl="0">
      <w:start w:val="1"/>
      <w:numFmt w:val="lowerLetter"/>
      <w:suff w:val="tab"/>
      <w:lvlText w:val="%1."/>
      <w:lvlJc w:val="left"/>
      <w:pPr>
        <w:ind w:hanging="360" w:left="360"/>
      </w:pPr>
      <w:rPr/>
    </w:lvl>
    <w:lvl w:ilvl="1">
      <w:start w:val="1"/>
      <w:numFmt w:val="lowerLetter"/>
      <w:suff w:val="tab"/>
      <w:lvlText w:val="%2."/>
      <w:lvlJc w:val="left"/>
      <w:pPr>
        <w:ind w:hanging="360" w:left="3960"/>
      </w:pPr>
      <w:rPr/>
    </w:lvl>
    <w:lvl w:ilvl="2">
      <w:start w:val="1"/>
      <w:numFmt w:val="lowerRoman"/>
      <w:suff w:val="tab"/>
      <w:lvlText w:val="%3."/>
      <w:lvlJc w:val="right"/>
      <w:pPr>
        <w:ind w:hanging="180" w:left="4680"/>
      </w:pPr>
      <w:rPr/>
    </w:lvl>
    <w:lvl w:ilvl="3">
      <w:start w:val="1"/>
      <w:numFmt w:val="decimal"/>
      <w:suff w:val="tab"/>
      <w:lvlText w:val="%4."/>
      <w:lvlJc w:val="left"/>
      <w:pPr>
        <w:ind w:hanging="360" w:left="5400"/>
      </w:pPr>
      <w:rPr/>
    </w:lvl>
    <w:lvl w:ilvl="4">
      <w:start w:val="1"/>
      <w:numFmt w:val="lowerLetter"/>
      <w:suff w:val="tab"/>
      <w:lvlText w:val="%5."/>
      <w:lvlJc w:val="left"/>
      <w:pPr>
        <w:ind w:hanging="360" w:left="6120"/>
      </w:pPr>
      <w:rPr/>
    </w:lvl>
    <w:lvl w:ilvl="5">
      <w:start w:val="1"/>
      <w:numFmt w:val="lowerRoman"/>
      <w:suff w:val="tab"/>
      <w:lvlText w:val="%6."/>
      <w:lvlJc w:val="right"/>
      <w:pPr>
        <w:ind w:hanging="180" w:left="6840"/>
      </w:pPr>
      <w:rPr/>
    </w:lvl>
    <w:lvl w:ilvl="6">
      <w:start w:val="1"/>
      <w:numFmt w:val="decimal"/>
      <w:suff w:val="tab"/>
      <w:lvlText w:val="%7."/>
      <w:lvlJc w:val="left"/>
      <w:pPr>
        <w:ind w:hanging="360" w:left="7560"/>
      </w:pPr>
      <w:rPr/>
    </w:lvl>
    <w:lvl w:ilvl="7">
      <w:start w:val="1"/>
      <w:numFmt w:val="lowerLetter"/>
      <w:suff w:val="tab"/>
      <w:lvlText w:val="%8."/>
      <w:lvlJc w:val="left"/>
      <w:pPr>
        <w:ind w:hanging="360" w:left="8280"/>
      </w:pPr>
      <w:rPr/>
    </w:lvl>
    <w:lvl w:ilvl="8">
      <w:start w:val="1"/>
      <w:numFmt w:val="lowerRoman"/>
      <w:suff w:val="tab"/>
      <w:lvlText w:val="%9."/>
      <w:lvlJc w:val="right"/>
      <w:pPr>
        <w:ind w:hanging="180" w:left="9000"/>
      </w:pPr>
      <w:rPr/>
    </w:lvl>
  </w:abstractNum>
  <w:abstractNum w:abstractNumId="618">
    <w:nsid w:val="72031D11"/>
    <w:multiLevelType w:val="multilevel"/>
    <w:lvl w:ilvl="0">
      <w:start w:val="1"/>
      <w:numFmt w:val="lowerLetter"/>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619">
    <w:nsid w:val="72185EAF"/>
    <w:multiLevelType w:val="multilevel"/>
    <w:lvl w:ilvl="0">
      <w:start w:val="1"/>
      <w:numFmt w:val="lowerRoman"/>
      <w:suff w:val="tab"/>
      <w:lvlText w:val="%1)"/>
      <w:lvlJc w:val="left"/>
      <w:pPr>
        <w:ind w:hanging="720" w:left="72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620">
    <w:nsid w:val="72283720"/>
    <w:multiLevelType w:val="multilevel"/>
    <w:lvl w:ilvl="0">
      <w:start w:val="1"/>
      <w:numFmt w:val="lowerRoman"/>
      <w:suff w:val="tab"/>
      <w:lvlText w:val="%1)"/>
      <w:lvlJc w:val="left"/>
      <w:pPr>
        <w:ind w:hanging="720" w:left="72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621">
    <w:nsid w:val="72450D5B"/>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622">
    <w:nsid w:val="72477041"/>
    <w:multiLevelType w:val="multilevel"/>
    <w:lvl w:ilvl="0">
      <w:start w:val="1"/>
      <w:numFmt w:val="lowerLetter"/>
      <w:suff w:val="tab"/>
      <w:lvlText w:val="%1)"/>
      <w:lvlJc w:val="left"/>
      <w:pPr>
        <w:ind w:hanging="360" w:left="1080"/>
      </w:pPr>
      <w:rPr/>
    </w:lvl>
    <w:lvl w:ilvl="1">
      <w:start w:val="1"/>
      <w:numFmt w:val="lowerLetter"/>
      <w:suff w:val="tab"/>
      <w:lvlText w:val="%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623">
    <w:nsid w:val="728E7518"/>
    <w:multiLevelType w:val="multilevel"/>
    <w:lvl w:ilvl="0">
      <w:start w:val="1"/>
      <w:numFmt w:val="lowerRoman"/>
      <w:suff w:val="tab"/>
      <w:lvlText w:val="%1."/>
      <w:lvlJc w:val="righ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624">
    <w:nsid w:val="72993166"/>
    <w:multiLevelType w:val="hybridMultilevel"/>
    <w:lvl w:ilvl="0" w:tplc="0AEBE8B3">
      <w:start w:val="1"/>
      <w:numFmt w:val="bullet"/>
      <w:suff w:val="tab"/>
      <w:lvlText w:val=""/>
      <w:lvlJc w:val="left"/>
      <w:pPr>
        <w:ind w:hanging="360" w:left="720"/>
      </w:pPr>
      <w:rPr>
        <w:rFonts w:ascii="Wingdings" w:hAnsi="Wingdings"/>
      </w:rPr>
    </w:lvl>
    <w:lvl w:ilvl="1" w:tplc="1DF97AAD">
      <w:start w:val="1"/>
      <w:numFmt w:val="bullet"/>
      <w:suff w:val="tab"/>
      <w:lvlText w:val="o"/>
      <w:lvlJc w:val="left"/>
      <w:pPr>
        <w:ind w:hanging="360" w:left="1440"/>
      </w:pPr>
      <w:rPr>
        <w:rFonts w:ascii="Courier New" w:hAnsi="Courier New"/>
      </w:rPr>
    </w:lvl>
    <w:lvl w:ilvl="2" w:tplc="73D24318">
      <w:start w:val="1"/>
      <w:numFmt w:val="bullet"/>
      <w:suff w:val="tab"/>
      <w:lvlText w:val=""/>
      <w:lvlJc w:val="left"/>
      <w:pPr>
        <w:ind w:hanging="360" w:left="2160"/>
      </w:pPr>
      <w:rPr>
        <w:rFonts w:ascii="Wingdings" w:hAnsi="Wingdings"/>
      </w:rPr>
    </w:lvl>
    <w:lvl w:ilvl="3" w:tplc="448319F5">
      <w:start w:val="1"/>
      <w:numFmt w:val="bullet"/>
      <w:suff w:val="tab"/>
      <w:lvlText w:val=""/>
      <w:lvlJc w:val="left"/>
      <w:pPr>
        <w:ind w:hanging="360" w:left="2880"/>
      </w:pPr>
      <w:rPr>
        <w:rFonts w:ascii="Symbol" w:hAnsi="Symbol"/>
      </w:rPr>
    </w:lvl>
    <w:lvl w:ilvl="4" w:tplc="7E725F7B">
      <w:start w:val="1"/>
      <w:numFmt w:val="bullet"/>
      <w:suff w:val="tab"/>
      <w:lvlText w:val="o"/>
      <w:lvlJc w:val="left"/>
      <w:pPr>
        <w:ind w:hanging="360" w:left="3600"/>
      </w:pPr>
      <w:rPr>
        <w:rFonts w:ascii="Courier New" w:hAnsi="Courier New"/>
      </w:rPr>
    </w:lvl>
    <w:lvl w:ilvl="5" w:tplc="4CC3D6A4">
      <w:start w:val="1"/>
      <w:numFmt w:val="bullet"/>
      <w:suff w:val="tab"/>
      <w:lvlText w:val=""/>
      <w:lvlJc w:val="left"/>
      <w:pPr>
        <w:ind w:hanging="360" w:left="4320"/>
      </w:pPr>
      <w:rPr>
        <w:rFonts w:ascii="Wingdings" w:hAnsi="Wingdings"/>
      </w:rPr>
    </w:lvl>
    <w:lvl w:ilvl="6" w:tplc="39687CE3">
      <w:start w:val="1"/>
      <w:numFmt w:val="bullet"/>
      <w:suff w:val="tab"/>
      <w:lvlText w:val=""/>
      <w:lvlJc w:val="left"/>
      <w:pPr>
        <w:ind w:hanging="360" w:left="5040"/>
      </w:pPr>
      <w:rPr>
        <w:rFonts w:ascii="Symbol" w:hAnsi="Symbol"/>
      </w:rPr>
    </w:lvl>
    <w:lvl w:ilvl="7" w:tplc="5B41B841">
      <w:start w:val="1"/>
      <w:numFmt w:val="bullet"/>
      <w:suff w:val="tab"/>
      <w:lvlText w:val="o"/>
      <w:lvlJc w:val="left"/>
      <w:pPr>
        <w:ind w:hanging="360" w:left="5760"/>
      </w:pPr>
      <w:rPr>
        <w:rFonts w:ascii="Courier New" w:hAnsi="Courier New"/>
      </w:rPr>
    </w:lvl>
    <w:lvl w:ilvl="8" w:tplc="7CFF82B9">
      <w:start w:val="1"/>
      <w:numFmt w:val="bullet"/>
      <w:suff w:val="tab"/>
      <w:lvlText w:val=""/>
      <w:lvlJc w:val="left"/>
      <w:pPr>
        <w:ind w:hanging="360" w:left="6480"/>
      </w:pPr>
      <w:rPr>
        <w:rFonts w:ascii="Wingdings" w:hAnsi="Wingdings"/>
      </w:rPr>
    </w:lvl>
  </w:abstractNum>
  <w:abstractNum w:abstractNumId="625">
    <w:nsid w:val="729B0591"/>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626">
    <w:nsid w:val="72A61F4F"/>
    <w:multiLevelType w:val="hybridMultilevel"/>
    <w:lvl w:ilvl="0" w:tplc="3AEB5F34">
      <w:start w:val="0"/>
      <w:numFmt w:val="bullet"/>
      <w:suff w:val="tab"/>
      <w:lvlText w:val="-"/>
      <w:lvlJc w:val="left"/>
      <w:pPr>
        <w:ind w:hanging="360" w:left="360"/>
      </w:pPr>
      <w:rPr>
        <w:rFonts w:ascii="Arial" w:hAnsi="Arial"/>
      </w:rPr>
    </w:lvl>
    <w:lvl w:ilvl="1" w:tplc="02B75236">
      <w:start w:val="1"/>
      <w:numFmt w:val="bullet"/>
      <w:suff w:val="tab"/>
      <w:lvlText w:val="o"/>
      <w:lvlJc w:val="left"/>
      <w:pPr>
        <w:ind w:hanging="360" w:left="1080"/>
      </w:pPr>
      <w:rPr>
        <w:rFonts w:ascii="Courier New" w:hAnsi="Courier New"/>
      </w:rPr>
    </w:lvl>
    <w:lvl w:ilvl="2" w:tplc="432AB510">
      <w:start w:val="1"/>
      <w:numFmt w:val="bullet"/>
      <w:suff w:val="tab"/>
      <w:lvlText w:val=""/>
      <w:lvlJc w:val="left"/>
      <w:pPr>
        <w:ind w:hanging="360" w:left="1800"/>
      </w:pPr>
      <w:rPr>
        <w:rFonts w:ascii="Wingdings" w:hAnsi="Wingdings"/>
      </w:rPr>
    </w:lvl>
    <w:lvl w:ilvl="3" w:tplc="49C97CAF">
      <w:start w:val="1"/>
      <w:numFmt w:val="bullet"/>
      <w:suff w:val="tab"/>
      <w:lvlText w:val=""/>
      <w:lvlJc w:val="left"/>
      <w:pPr>
        <w:ind w:hanging="360" w:left="2520"/>
      </w:pPr>
      <w:rPr>
        <w:rFonts w:ascii="Symbol" w:hAnsi="Symbol"/>
      </w:rPr>
    </w:lvl>
    <w:lvl w:ilvl="4" w:tplc="3B690D73">
      <w:start w:val="1"/>
      <w:numFmt w:val="bullet"/>
      <w:suff w:val="tab"/>
      <w:lvlText w:val="o"/>
      <w:lvlJc w:val="left"/>
      <w:pPr>
        <w:ind w:hanging="360" w:left="3240"/>
      </w:pPr>
      <w:rPr>
        <w:rFonts w:ascii="Courier New" w:hAnsi="Courier New"/>
      </w:rPr>
    </w:lvl>
    <w:lvl w:ilvl="5" w:tplc="72954F23">
      <w:start w:val="1"/>
      <w:numFmt w:val="bullet"/>
      <w:suff w:val="tab"/>
      <w:lvlText w:val=""/>
      <w:lvlJc w:val="left"/>
      <w:pPr>
        <w:ind w:hanging="360" w:left="3960"/>
      </w:pPr>
      <w:rPr>
        <w:rFonts w:ascii="Wingdings" w:hAnsi="Wingdings"/>
      </w:rPr>
    </w:lvl>
    <w:lvl w:ilvl="6" w:tplc="15610D2D">
      <w:start w:val="1"/>
      <w:numFmt w:val="bullet"/>
      <w:suff w:val="tab"/>
      <w:lvlText w:val=""/>
      <w:lvlJc w:val="left"/>
      <w:pPr>
        <w:ind w:hanging="360" w:left="4680"/>
      </w:pPr>
      <w:rPr>
        <w:rFonts w:ascii="Symbol" w:hAnsi="Symbol"/>
      </w:rPr>
    </w:lvl>
    <w:lvl w:ilvl="7" w:tplc="4A25E077">
      <w:start w:val="1"/>
      <w:numFmt w:val="bullet"/>
      <w:suff w:val="tab"/>
      <w:lvlText w:val="o"/>
      <w:lvlJc w:val="left"/>
      <w:pPr>
        <w:ind w:hanging="360" w:left="5400"/>
      </w:pPr>
      <w:rPr>
        <w:rFonts w:ascii="Courier New" w:hAnsi="Courier New"/>
      </w:rPr>
    </w:lvl>
    <w:lvl w:ilvl="8" w:tplc="36B6279B">
      <w:start w:val="1"/>
      <w:numFmt w:val="bullet"/>
      <w:suff w:val="tab"/>
      <w:lvlText w:val=""/>
      <w:lvlJc w:val="left"/>
      <w:pPr>
        <w:ind w:hanging="360" w:left="6120"/>
      </w:pPr>
      <w:rPr>
        <w:rFonts w:ascii="Wingdings" w:hAnsi="Wingdings"/>
      </w:rPr>
    </w:lvl>
  </w:abstractNum>
  <w:abstractNum w:abstractNumId="627">
    <w:nsid w:val="72BA0AD2"/>
    <w:multiLevelType w:val="hybridMultilevel"/>
    <w:lvl w:ilvl="0" w:tplc="32B1402B">
      <w:start w:val="1"/>
      <w:numFmt w:val="bullet"/>
      <w:suff w:val="tab"/>
      <w:lvlText w:val=""/>
      <w:lvlJc w:val="left"/>
      <w:pPr>
        <w:ind w:hanging="360" w:left="720"/>
      </w:pPr>
      <w:rPr>
        <w:rFonts w:ascii="Symbol" w:hAnsi="Symbol"/>
      </w:rPr>
    </w:lvl>
    <w:lvl w:ilvl="1" w:tplc="16E3CAFB">
      <w:start w:val="1"/>
      <w:numFmt w:val="bullet"/>
      <w:suff w:val="tab"/>
      <w:lvlText w:val="o"/>
      <w:lvlJc w:val="left"/>
      <w:pPr>
        <w:ind w:hanging="360" w:left="1440"/>
      </w:pPr>
      <w:rPr>
        <w:rFonts w:ascii="Courier New" w:hAnsi="Courier New"/>
      </w:rPr>
    </w:lvl>
    <w:lvl w:ilvl="2" w:tplc="42D93F48">
      <w:start w:val="1"/>
      <w:numFmt w:val="bullet"/>
      <w:suff w:val="tab"/>
      <w:lvlText w:val=""/>
      <w:lvlJc w:val="left"/>
      <w:pPr>
        <w:ind w:hanging="360" w:left="2160"/>
      </w:pPr>
      <w:rPr>
        <w:rFonts w:ascii="Wingdings" w:hAnsi="Wingdings"/>
      </w:rPr>
    </w:lvl>
    <w:lvl w:ilvl="3" w:tplc="7337EE50">
      <w:start w:val="1"/>
      <w:numFmt w:val="bullet"/>
      <w:suff w:val="tab"/>
      <w:lvlText w:val=""/>
      <w:lvlJc w:val="left"/>
      <w:pPr>
        <w:ind w:hanging="360" w:left="2880"/>
      </w:pPr>
      <w:rPr>
        <w:rFonts w:ascii="Symbol" w:hAnsi="Symbol"/>
      </w:rPr>
    </w:lvl>
    <w:lvl w:ilvl="4" w:tplc="7730C70A">
      <w:start w:val="1"/>
      <w:numFmt w:val="bullet"/>
      <w:suff w:val="tab"/>
      <w:lvlText w:val="o"/>
      <w:lvlJc w:val="left"/>
      <w:pPr>
        <w:ind w:hanging="360" w:left="3600"/>
      </w:pPr>
      <w:rPr>
        <w:rFonts w:ascii="Courier New" w:hAnsi="Courier New"/>
      </w:rPr>
    </w:lvl>
    <w:lvl w:ilvl="5" w:tplc="48E0DA41">
      <w:start w:val="1"/>
      <w:numFmt w:val="bullet"/>
      <w:suff w:val="tab"/>
      <w:lvlText w:val=""/>
      <w:lvlJc w:val="left"/>
      <w:pPr>
        <w:ind w:hanging="360" w:left="4320"/>
      </w:pPr>
      <w:rPr>
        <w:rFonts w:ascii="Wingdings" w:hAnsi="Wingdings"/>
      </w:rPr>
    </w:lvl>
    <w:lvl w:ilvl="6" w:tplc="43076537">
      <w:start w:val="1"/>
      <w:numFmt w:val="bullet"/>
      <w:suff w:val="tab"/>
      <w:lvlText w:val=""/>
      <w:lvlJc w:val="left"/>
      <w:pPr>
        <w:ind w:hanging="360" w:left="5040"/>
      </w:pPr>
      <w:rPr>
        <w:rFonts w:ascii="Symbol" w:hAnsi="Symbol"/>
      </w:rPr>
    </w:lvl>
    <w:lvl w:ilvl="7" w:tplc="7802823B">
      <w:start w:val="1"/>
      <w:numFmt w:val="bullet"/>
      <w:suff w:val="tab"/>
      <w:lvlText w:val="o"/>
      <w:lvlJc w:val="left"/>
      <w:pPr>
        <w:ind w:hanging="360" w:left="5760"/>
      </w:pPr>
      <w:rPr>
        <w:rFonts w:ascii="Courier New" w:hAnsi="Courier New"/>
      </w:rPr>
    </w:lvl>
    <w:lvl w:ilvl="8" w:tplc="053A27EC">
      <w:start w:val="1"/>
      <w:numFmt w:val="bullet"/>
      <w:suff w:val="tab"/>
      <w:lvlText w:val=""/>
      <w:lvlJc w:val="left"/>
      <w:pPr>
        <w:ind w:hanging="360" w:left="6480"/>
      </w:pPr>
      <w:rPr>
        <w:rFonts w:ascii="Wingdings" w:hAnsi="Wingdings"/>
      </w:rPr>
    </w:lvl>
  </w:abstractNum>
  <w:abstractNum w:abstractNumId="628">
    <w:nsid w:val="72E80C11"/>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629">
    <w:nsid w:val="73096191"/>
    <w:multiLevelType w:val="hybridMultilevel"/>
    <w:lvl w:ilvl="0" w:tplc="660F9339">
      <w:start w:val="1"/>
      <w:numFmt w:val="bullet"/>
      <w:suff w:val="tab"/>
      <w:lvlText w:val=""/>
      <w:lvlJc w:val="left"/>
      <w:pPr>
        <w:ind w:hanging="360" w:left="720"/>
      </w:pPr>
      <w:rPr>
        <w:rFonts w:ascii="Wingdings" w:hAnsi="Wingdings"/>
      </w:rPr>
    </w:lvl>
    <w:lvl w:ilvl="1" w:tplc="7CC01210">
      <w:start w:val="1"/>
      <w:numFmt w:val="bullet"/>
      <w:suff w:val="tab"/>
      <w:lvlText w:val="o"/>
      <w:lvlJc w:val="left"/>
      <w:pPr>
        <w:ind w:hanging="360" w:left="1440"/>
      </w:pPr>
      <w:rPr>
        <w:rFonts w:ascii="Courier New" w:hAnsi="Courier New"/>
      </w:rPr>
    </w:lvl>
    <w:lvl w:ilvl="2" w:tplc="161E1BC1">
      <w:start w:val="1"/>
      <w:numFmt w:val="bullet"/>
      <w:suff w:val="tab"/>
      <w:lvlText w:val=""/>
      <w:lvlJc w:val="left"/>
      <w:pPr>
        <w:ind w:hanging="360" w:left="2160"/>
      </w:pPr>
      <w:rPr>
        <w:rFonts w:ascii="Wingdings" w:hAnsi="Wingdings"/>
      </w:rPr>
    </w:lvl>
    <w:lvl w:ilvl="3" w:tplc="0B17B4E3">
      <w:start w:val="1"/>
      <w:numFmt w:val="bullet"/>
      <w:suff w:val="tab"/>
      <w:lvlText w:val=""/>
      <w:lvlJc w:val="left"/>
      <w:pPr>
        <w:ind w:hanging="360" w:left="2880"/>
      </w:pPr>
      <w:rPr>
        <w:rFonts w:ascii="Symbol" w:hAnsi="Symbol"/>
      </w:rPr>
    </w:lvl>
    <w:lvl w:ilvl="4" w:tplc="57B791D3">
      <w:start w:val="1"/>
      <w:numFmt w:val="bullet"/>
      <w:suff w:val="tab"/>
      <w:lvlText w:val="o"/>
      <w:lvlJc w:val="left"/>
      <w:pPr>
        <w:ind w:hanging="360" w:left="3600"/>
      </w:pPr>
      <w:rPr>
        <w:rFonts w:ascii="Courier New" w:hAnsi="Courier New"/>
      </w:rPr>
    </w:lvl>
    <w:lvl w:ilvl="5" w:tplc="3E3A186F">
      <w:start w:val="1"/>
      <w:numFmt w:val="bullet"/>
      <w:suff w:val="tab"/>
      <w:lvlText w:val=""/>
      <w:lvlJc w:val="left"/>
      <w:pPr>
        <w:ind w:hanging="360" w:left="4320"/>
      </w:pPr>
      <w:rPr>
        <w:rFonts w:ascii="Wingdings" w:hAnsi="Wingdings"/>
      </w:rPr>
    </w:lvl>
    <w:lvl w:ilvl="6" w:tplc="092FAEE5">
      <w:start w:val="1"/>
      <w:numFmt w:val="bullet"/>
      <w:suff w:val="tab"/>
      <w:lvlText w:val=""/>
      <w:lvlJc w:val="left"/>
      <w:pPr>
        <w:ind w:hanging="360" w:left="5040"/>
      </w:pPr>
      <w:rPr>
        <w:rFonts w:ascii="Symbol" w:hAnsi="Symbol"/>
      </w:rPr>
    </w:lvl>
    <w:lvl w:ilvl="7" w:tplc="37C317F0">
      <w:start w:val="1"/>
      <w:numFmt w:val="bullet"/>
      <w:suff w:val="tab"/>
      <w:lvlText w:val="o"/>
      <w:lvlJc w:val="left"/>
      <w:pPr>
        <w:ind w:hanging="360" w:left="5760"/>
      </w:pPr>
      <w:rPr>
        <w:rFonts w:ascii="Courier New" w:hAnsi="Courier New"/>
      </w:rPr>
    </w:lvl>
    <w:lvl w:ilvl="8" w:tplc="03A3EF82">
      <w:start w:val="1"/>
      <w:numFmt w:val="bullet"/>
      <w:suff w:val="tab"/>
      <w:lvlText w:val=""/>
      <w:lvlJc w:val="left"/>
      <w:pPr>
        <w:ind w:hanging="360" w:left="6480"/>
      </w:pPr>
      <w:rPr>
        <w:rFonts w:ascii="Wingdings" w:hAnsi="Wingdings"/>
      </w:rPr>
    </w:lvl>
  </w:abstractNum>
  <w:abstractNum w:abstractNumId="630">
    <w:nsid w:val="73402C7D"/>
    <w:multiLevelType w:val="multilevel"/>
    <w:lvl w:ilvl="0">
      <w:start w:val="1"/>
      <w:numFmt w:val="lowerLetter"/>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631">
    <w:nsid w:val="735D12BF"/>
    <w:multiLevelType w:val="hybridMultilevel"/>
    <w:lvl w:ilvl="0" w:tplc="6A87669E">
      <w:start w:val="1"/>
      <w:numFmt w:val="bullet"/>
      <w:suff w:val="tab"/>
      <w:lvlText w:val=""/>
      <w:lvlJc w:val="left"/>
      <w:pPr>
        <w:ind w:hanging="360" w:left="720"/>
      </w:pPr>
      <w:rPr>
        <w:rFonts w:ascii="Wingdings" w:hAnsi="Wingdings"/>
      </w:rPr>
    </w:lvl>
    <w:lvl w:ilvl="1" w:tplc="5B204CCE">
      <w:start w:val="1"/>
      <w:numFmt w:val="bullet"/>
      <w:suff w:val="tab"/>
      <w:lvlText w:val="o"/>
      <w:lvlJc w:val="left"/>
      <w:pPr>
        <w:ind w:hanging="360" w:left="1440"/>
      </w:pPr>
      <w:rPr>
        <w:rFonts w:ascii="Courier New" w:hAnsi="Courier New"/>
      </w:rPr>
    </w:lvl>
    <w:lvl w:ilvl="2" w:tplc="000EB295">
      <w:start w:val="1"/>
      <w:numFmt w:val="bullet"/>
      <w:suff w:val="tab"/>
      <w:lvlText w:val=""/>
      <w:lvlJc w:val="left"/>
      <w:pPr>
        <w:ind w:hanging="360" w:left="2160"/>
      </w:pPr>
      <w:rPr>
        <w:rFonts w:ascii="Wingdings" w:hAnsi="Wingdings"/>
      </w:rPr>
    </w:lvl>
    <w:lvl w:ilvl="3" w:tplc="013E0E72">
      <w:start w:val="1"/>
      <w:numFmt w:val="bullet"/>
      <w:suff w:val="tab"/>
      <w:lvlText w:val=""/>
      <w:lvlJc w:val="left"/>
      <w:pPr>
        <w:ind w:hanging="360" w:left="2880"/>
      </w:pPr>
      <w:rPr>
        <w:rFonts w:ascii="Symbol" w:hAnsi="Symbol"/>
      </w:rPr>
    </w:lvl>
    <w:lvl w:ilvl="4" w:tplc="77A4D62E">
      <w:start w:val="1"/>
      <w:numFmt w:val="bullet"/>
      <w:suff w:val="tab"/>
      <w:lvlText w:val="o"/>
      <w:lvlJc w:val="left"/>
      <w:pPr>
        <w:ind w:hanging="360" w:left="3600"/>
      </w:pPr>
      <w:rPr>
        <w:rFonts w:ascii="Courier New" w:hAnsi="Courier New"/>
      </w:rPr>
    </w:lvl>
    <w:lvl w:ilvl="5" w:tplc="0B50AD6A">
      <w:start w:val="1"/>
      <w:numFmt w:val="bullet"/>
      <w:suff w:val="tab"/>
      <w:lvlText w:val=""/>
      <w:lvlJc w:val="left"/>
      <w:pPr>
        <w:ind w:hanging="360" w:left="4320"/>
      </w:pPr>
      <w:rPr>
        <w:rFonts w:ascii="Wingdings" w:hAnsi="Wingdings"/>
      </w:rPr>
    </w:lvl>
    <w:lvl w:ilvl="6" w:tplc="4A144C9B">
      <w:start w:val="1"/>
      <w:numFmt w:val="bullet"/>
      <w:suff w:val="tab"/>
      <w:lvlText w:val=""/>
      <w:lvlJc w:val="left"/>
      <w:pPr>
        <w:ind w:hanging="360" w:left="5040"/>
      </w:pPr>
      <w:rPr>
        <w:rFonts w:ascii="Symbol" w:hAnsi="Symbol"/>
      </w:rPr>
    </w:lvl>
    <w:lvl w:ilvl="7" w:tplc="6DDC5188">
      <w:start w:val="1"/>
      <w:numFmt w:val="bullet"/>
      <w:suff w:val="tab"/>
      <w:lvlText w:val="o"/>
      <w:lvlJc w:val="left"/>
      <w:pPr>
        <w:ind w:hanging="360" w:left="5760"/>
      </w:pPr>
      <w:rPr>
        <w:rFonts w:ascii="Courier New" w:hAnsi="Courier New"/>
      </w:rPr>
    </w:lvl>
    <w:lvl w:ilvl="8" w:tplc="378AB063">
      <w:start w:val="1"/>
      <w:numFmt w:val="bullet"/>
      <w:suff w:val="tab"/>
      <w:lvlText w:val=""/>
      <w:lvlJc w:val="left"/>
      <w:pPr>
        <w:ind w:hanging="360" w:left="6480"/>
      </w:pPr>
      <w:rPr>
        <w:rFonts w:ascii="Wingdings" w:hAnsi="Wingdings"/>
      </w:rPr>
    </w:lvl>
  </w:abstractNum>
  <w:abstractNum w:abstractNumId="632">
    <w:nsid w:val="735E31DA"/>
    <w:multiLevelType w:val="multilevel"/>
    <w:lvl w:ilvl="0">
      <w:start w:val="1"/>
      <w:numFmt w:val="lowerRoman"/>
      <w:suff w:val="tab"/>
      <w:lvlText w:val="%1."/>
      <w:lvlJc w:val="righ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633">
    <w:nsid w:val="737643FF"/>
    <w:multiLevelType w:val="multilevel"/>
    <w:lvl w:ilvl="0">
      <w:start w:val="1"/>
      <w:numFmt w:val="lowerRoman"/>
      <w:suff w:val="tab"/>
      <w:lvlText w:val="%1."/>
      <w:lvlJc w:val="right"/>
      <w:pPr>
        <w:ind w:hanging="360" w:left="360"/>
      </w:pPr>
      <w:rPr/>
    </w:lvl>
    <w:lvl w:ilvl="1">
      <w:start w:val="1"/>
      <w:numFmt w:val="lowerLetter"/>
      <w:suff w:val="tab"/>
      <w:lvlText w:val="%2."/>
      <w:lvlJc w:val="left"/>
      <w:pPr>
        <w:ind w:hanging="360" w:left="5700"/>
      </w:pPr>
      <w:rPr/>
    </w:lvl>
    <w:lvl w:ilvl="2">
      <w:start w:val="1"/>
      <w:numFmt w:val="lowerRoman"/>
      <w:suff w:val="tab"/>
      <w:lvlText w:val="%3."/>
      <w:lvlJc w:val="right"/>
      <w:pPr>
        <w:ind w:hanging="180" w:left="6420"/>
      </w:pPr>
      <w:rPr/>
    </w:lvl>
    <w:lvl w:ilvl="3">
      <w:start w:val="1"/>
      <w:numFmt w:val="decimal"/>
      <w:suff w:val="tab"/>
      <w:lvlText w:val="%4."/>
      <w:lvlJc w:val="left"/>
      <w:pPr>
        <w:ind w:hanging="360" w:left="7140"/>
      </w:pPr>
      <w:rPr/>
    </w:lvl>
    <w:lvl w:ilvl="4">
      <w:start w:val="1"/>
      <w:numFmt w:val="lowerLetter"/>
      <w:suff w:val="tab"/>
      <w:lvlText w:val="%5."/>
      <w:lvlJc w:val="left"/>
      <w:pPr>
        <w:ind w:hanging="360" w:left="7860"/>
      </w:pPr>
      <w:rPr/>
    </w:lvl>
    <w:lvl w:ilvl="5">
      <w:start w:val="1"/>
      <w:numFmt w:val="lowerRoman"/>
      <w:suff w:val="tab"/>
      <w:lvlText w:val="%6."/>
      <w:lvlJc w:val="right"/>
      <w:pPr>
        <w:ind w:hanging="180" w:left="8580"/>
      </w:pPr>
      <w:rPr/>
    </w:lvl>
    <w:lvl w:ilvl="6">
      <w:start w:val="1"/>
      <w:numFmt w:val="decimal"/>
      <w:suff w:val="tab"/>
      <w:lvlText w:val="%7."/>
      <w:lvlJc w:val="left"/>
      <w:pPr>
        <w:ind w:hanging="360" w:left="9300"/>
      </w:pPr>
      <w:rPr/>
    </w:lvl>
    <w:lvl w:ilvl="7">
      <w:start w:val="1"/>
      <w:numFmt w:val="lowerLetter"/>
      <w:suff w:val="tab"/>
      <w:lvlText w:val="%8."/>
      <w:lvlJc w:val="left"/>
      <w:pPr>
        <w:ind w:hanging="360" w:left="10020"/>
      </w:pPr>
      <w:rPr/>
    </w:lvl>
    <w:lvl w:ilvl="8">
      <w:start w:val="1"/>
      <w:numFmt w:val="lowerRoman"/>
      <w:suff w:val="tab"/>
      <w:lvlText w:val="%9."/>
      <w:lvlJc w:val="right"/>
      <w:pPr>
        <w:ind w:hanging="180" w:left="10740"/>
      </w:pPr>
      <w:rPr/>
    </w:lvl>
  </w:abstractNum>
  <w:abstractNum w:abstractNumId="634">
    <w:nsid w:val="738C203A"/>
    <w:multiLevelType w:val="multilevel"/>
    <w:lvl w:ilvl="0">
      <w:start w:val="1"/>
      <w:numFmt w:val="lowerLetter"/>
      <w:suff w:val="tab"/>
      <w:lvlText w:val="%1)"/>
      <w:lvlJc w:val="left"/>
      <w:pPr>
        <w:ind w:hanging="360" w:left="360"/>
      </w:pPr>
      <w:rPr/>
    </w:lvl>
    <w:lvl w:ilvl="1">
      <w:start w:val="1"/>
      <w:numFmt w:val="lowerLetter"/>
      <w:suff w:val="tab"/>
      <w:lvlText w:val="%2."/>
      <w:lvlJc w:val="left"/>
      <w:pPr>
        <w:ind w:hanging="360" w:left="1170"/>
      </w:pPr>
      <w:rPr/>
    </w:lvl>
    <w:lvl w:ilvl="2">
      <w:start w:val="1"/>
      <w:numFmt w:val="lowerRoman"/>
      <w:suff w:val="tab"/>
      <w:lvlText w:val="%3."/>
      <w:lvlJc w:val="right"/>
      <w:pPr>
        <w:ind w:hanging="180" w:left="1890"/>
      </w:pPr>
      <w:rPr/>
    </w:lvl>
    <w:lvl w:ilvl="3">
      <w:start w:val="1"/>
      <w:numFmt w:val="decimal"/>
      <w:suff w:val="tab"/>
      <w:lvlText w:val="%4."/>
      <w:lvlJc w:val="left"/>
      <w:pPr>
        <w:ind w:hanging="360" w:left="2610"/>
      </w:pPr>
      <w:rPr/>
    </w:lvl>
    <w:lvl w:ilvl="4">
      <w:start w:val="1"/>
      <w:numFmt w:val="lowerLetter"/>
      <w:suff w:val="tab"/>
      <w:lvlText w:val="%5."/>
      <w:lvlJc w:val="left"/>
      <w:pPr>
        <w:ind w:hanging="360" w:left="3330"/>
      </w:pPr>
      <w:rPr/>
    </w:lvl>
    <w:lvl w:ilvl="5">
      <w:start w:val="1"/>
      <w:numFmt w:val="lowerRoman"/>
      <w:suff w:val="tab"/>
      <w:lvlText w:val="%6."/>
      <w:lvlJc w:val="right"/>
      <w:pPr>
        <w:ind w:hanging="180" w:left="4050"/>
      </w:pPr>
      <w:rPr/>
    </w:lvl>
    <w:lvl w:ilvl="6">
      <w:start w:val="1"/>
      <w:numFmt w:val="decimal"/>
      <w:suff w:val="tab"/>
      <w:lvlText w:val="%7."/>
      <w:lvlJc w:val="left"/>
      <w:pPr>
        <w:ind w:hanging="360" w:left="4770"/>
      </w:pPr>
      <w:rPr/>
    </w:lvl>
    <w:lvl w:ilvl="7">
      <w:start w:val="1"/>
      <w:numFmt w:val="lowerLetter"/>
      <w:suff w:val="tab"/>
      <w:lvlText w:val="%8."/>
      <w:lvlJc w:val="left"/>
      <w:pPr>
        <w:ind w:hanging="360" w:left="5490"/>
      </w:pPr>
      <w:rPr/>
    </w:lvl>
    <w:lvl w:ilvl="8">
      <w:start w:val="1"/>
      <w:numFmt w:val="lowerRoman"/>
      <w:suff w:val="tab"/>
      <w:lvlText w:val="%9."/>
      <w:lvlJc w:val="right"/>
      <w:pPr>
        <w:ind w:hanging="180" w:left="6210"/>
      </w:pPr>
      <w:rPr/>
    </w:lvl>
  </w:abstractNum>
  <w:abstractNum w:abstractNumId="635">
    <w:nsid w:val="73BC4422"/>
    <w:multiLevelType w:val="hybridMultilevel"/>
    <w:lvl w:ilvl="0" w:tplc="6149050A">
      <w:start w:val="0"/>
      <w:numFmt w:val="bullet"/>
      <w:suff w:val="tab"/>
      <w:lvlText w:val="-"/>
      <w:lvlJc w:val="left"/>
      <w:pPr>
        <w:ind w:hanging="360" w:left="1440"/>
      </w:pPr>
      <w:rPr>
        <w:rFonts w:ascii="Arial" w:hAnsi="Arial"/>
      </w:rPr>
    </w:lvl>
    <w:lvl w:ilvl="1" w:tplc="6BD883CA">
      <w:start w:val="1"/>
      <w:numFmt w:val="bullet"/>
      <w:suff w:val="tab"/>
      <w:lvlText w:val="o"/>
      <w:lvlJc w:val="left"/>
      <w:pPr>
        <w:ind w:hanging="360" w:left="2160"/>
      </w:pPr>
      <w:rPr>
        <w:rFonts w:ascii="Courier New" w:hAnsi="Courier New"/>
      </w:rPr>
    </w:lvl>
    <w:lvl w:ilvl="2" w:tplc="2EBAFC7C">
      <w:start w:val="1"/>
      <w:numFmt w:val="bullet"/>
      <w:suff w:val="tab"/>
      <w:lvlText w:val=""/>
      <w:lvlJc w:val="left"/>
      <w:pPr>
        <w:ind w:hanging="360" w:left="2880"/>
      </w:pPr>
      <w:rPr>
        <w:rFonts w:ascii="Wingdings" w:hAnsi="Wingdings"/>
      </w:rPr>
    </w:lvl>
    <w:lvl w:ilvl="3" w:tplc="24A3F51F">
      <w:start w:val="1"/>
      <w:numFmt w:val="bullet"/>
      <w:suff w:val="tab"/>
      <w:lvlText w:val=""/>
      <w:lvlJc w:val="left"/>
      <w:pPr>
        <w:ind w:hanging="360" w:left="3600"/>
      </w:pPr>
      <w:rPr>
        <w:rFonts w:ascii="Symbol" w:hAnsi="Symbol"/>
      </w:rPr>
    </w:lvl>
    <w:lvl w:ilvl="4" w:tplc="4E26A264">
      <w:start w:val="1"/>
      <w:numFmt w:val="bullet"/>
      <w:suff w:val="tab"/>
      <w:lvlText w:val="o"/>
      <w:lvlJc w:val="left"/>
      <w:pPr>
        <w:ind w:hanging="360" w:left="4320"/>
      </w:pPr>
      <w:rPr>
        <w:rFonts w:ascii="Courier New" w:hAnsi="Courier New"/>
      </w:rPr>
    </w:lvl>
    <w:lvl w:ilvl="5" w:tplc="2BF69FFC">
      <w:start w:val="1"/>
      <w:numFmt w:val="bullet"/>
      <w:suff w:val="tab"/>
      <w:lvlText w:val=""/>
      <w:lvlJc w:val="left"/>
      <w:pPr>
        <w:ind w:hanging="360" w:left="5040"/>
      </w:pPr>
      <w:rPr>
        <w:rFonts w:ascii="Wingdings" w:hAnsi="Wingdings"/>
      </w:rPr>
    </w:lvl>
    <w:lvl w:ilvl="6" w:tplc="6B1BEF7B">
      <w:start w:val="1"/>
      <w:numFmt w:val="bullet"/>
      <w:suff w:val="tab"/>
      <w:lvlText w:val=""/>
      <w:lvlJc w:val="left"/>
      <w:pPr>
        <w:ind w:hanging="360" w:left="5760"/>
      </w:pPr>
      <w:rPr>
        <w:rFonts w:ascii="Symbol" w:hAnsi="Symbol"/>
      </w:rPr>
    </w:lvl>
    <w:lvl w:ilvl="7" w:tplc="04929A4E">
      <w:start w:val="1"/>
      <w:numFmt w:val="bullet"/>
      <w:suff w:val="tab"/>
      <w:lvlText w:val="o"/>
      <w:lvlJc w:val="left"/>
      <w:pPr>
        <w:ind w:hanging="360" w:left="6480"/>
      </w:pPr>
      <w:rPr>
        <w:rFonts w:ascii="Courier New" w:hAnsi="Courier New"/>
      </w:rPr>
    </w:lvl>
    <w:lvl w:ilvl="8" w:tplc="31A08626">
      <w:start w:val="1"/>
      <w:numFmt w:val="bullet"/>
      <w:suff w:val="tab"/>
      <w:lvlText w:val=""/>
      <w:lvlJc w:val="left"/>
      <w:pPr>
        <w:ind w:hanging="360" w:left="7200"/>
      </w:pPr>
      <w:rPr>
        <w:rFonts w:ascii="Wingdings" w:hAnsi="Wingdings"/>
      </w:rPr>
    </w:lvl>
  </w:abstractNum>
  <w:abstractNum w:abstractNumId="636">
    <w:nsid w:val="73BF338B"/>
    <w:multiLevelType w:val="multilevel"/>
    <w:lvl w:ilvl="0">
      <w:start w:val="1"/>
      <w:numFmt w:val="lowerRoman"/>
      <w:suff w:val="tab"/>
      <w:lvlText w:val="%1)"/>
      <w:lvlJc w:val="left"/>
      <w:pPr>
        <w:ind w:hanging="720" w:left="72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637">
    <w:nsid w:val="741B7531"/>
    <w:multiLevelType w:val="hybridMultilevel"/>
    <w:lvl w:ilvl="0" w:tplc="294881A4">
      <w:start w:val="1"/>
      <w:numFmt w:val="bullet"/>
      <w:suff w:val="tab"/>
      <w:lvlText w:val="o"/>
      <w:lvlJc w:val="left"/>
      <w:pPr>
        <w:ind w:hanging="360" w:left="1440"/>
      </w:pPr>
      <w:rPr>
        <w:rFonts w:ascii="Courier New" w:hAnsi="Courier New"/>
      </w:rPr>
    </w:lvl>
    <w:lvl w:ilvl="1" w:tplc="17B3FA61">
      <w:start w:val="1"/>
      <w:numFmt w:val="bullet"/>
      <w:suff w:val="tab"/>
      <w:lvlText w:val="o"/>
      <w:lvlJc w:val="left"/>
      <w:pPr>
        <w:ind w:hanging="360" w:left="2160"/>
      </w:pPr>
      <w:rPr>
        <w:rFonts w:ascii="Courier New" w:hAnsi="Courier New"/>
      </w:rPr>
    </w:lvl>
    <w:lvl w:ilvl="2" w:tplc="26C8B3A1">
      <w:start w:val="1"/>
      <w:numFmt w:val="bullet"/>
      <w:suff w:val="tab"/>
      <w:lvlText w:val=""/>
      <w:lvlJc w:val="left"/>
      <w:pPr>
        <w:ind w:hanging="360" w:left="2880"/>
      </w:pPr>
      <w:rPr>
        <w:rFonts w:ascii="Wingdings" w:hAnsi="Wingdings"/>
      </w:rPr>
    </w:lvl>
    <w:lvl w:ilvl="3" w:tplc="2AF169D7">
      <w:start w:val="1"/>
      <w:numFmt w:val="bullet"/>
      <w:suff w:val="tab"/>
      <w:lvlText w:val=""/>
      <w:lvlJc w:val="left"/>
      <w:pPr>
        <w:ind w:hanging="360" w:left="3600"/>
      </w:pPr>
      <w:rPr>
        <w:rFonts w:ascii="Symbol" w:hAnsi="Symbol"/>
      </w:rPr>
    </w:lvl>
    <w:lvl w:ilvl="4" w:tplc="017BB5BE">
      <w:start w:val="1"/>
      <w:numFmt w:val="bullet"/>
      <w:suff w:val="tab"/>
      <w:lvlText w:val="o"/>
      <w:lvlJc w:val="left"/>
      <w:pPr>
        <w:ind w:hanging="360" w:left="4320"/>
      </w:pPr>
      <w:rPr>
        <w:rFonts w:ascii="Courier New" w:hAnsi="Courier New"/>
      </w:rPr>
    </w:lvl>
    <w:lvl w:ilvl="5" w:tplc="066FDE3F">
      <w:start w:val="1"/>
      <w:numFmt w:val="bullet"/>
      <w:suff w:val="tab"/>
      <w:lvlText w:val=""/>
      <w:lvlJc w:val="left"/>
      <w:pPr>
        <w:ind w:hanging="360" w:left="5040"/>
      </w:pPr>
      <w:rPr>
        <w:rFonts w:ascii="Wingdings" w:hAnsi="Wingdings"/>
      </w:rPr>
    </w:lvl>
    <w:lvl w:ilvl="6" w:tplc="4789AFB7">
      <w:start w:val="1"/>
      <w:numFmt w:val="bullet"/>
      <w:suff w:val="tab"/>
      <w:lvlText w:val=""/>
      <w:lvlJc w:val="left"/>
      <w:pPr>
        <w:ind w:hanging="360" w:left="5760"/>
      </w:pPr>
      <w:rPr>
        <w:rFonts w:ascii="Symbol" w:hAnsi="Symbol"/>
      </w:rPr>
    </w:lvl>
    <w:lvl w:ilvl="7" w:tplc="5358E9A8">
      <w:start w:val="1"/>
      <w:numFmt w:val="bullet"/>
      <w:suff w:val="tab"/>
      <w:lvlText w:val="o"/>
      <w:lvlJc w:val="left"/>
      <w:pPr>
        <w:ind w:hanging="360" w:left="6480"/>
      </w:pPr>
      <w:rPr>
        <w:rFonts w:ascii="Courier New" w:hAnsi="Courier New"/>
      </w:rPr>
    </w:lvl>
    <w:lvl w:ilvl="8" w:tplc="5E81A62F">
      <w:start w:val="1"/>
      <w:numFmt w:val="bullet"/>
      <w:suff w:val="tab"/>
      <w:lvlText w:val=""/>
      <w:lvlJc w:val="left"/>
      <w:pPr>
        <w:ind w:hanging="360" w:left="7200"/>
      </w:pPr>
      <w:rPr>
        <w:rFonts w:ascii="Wingdings" w:hAnsi="Wingdings"/>
      </w:rPr>
    </w:lvl>
  </w:abstractNum>
  <w:abstractNum w:abstractNumId="638">
    <w:nsid w:val="74217619"/>
    <w:multiLevelType w:val="hybridMultilevel"/>
    <w:lvl w:ilvl="0" w:tplc="66E167F7">
      <w:start w:val="1"/>
      <w:numFmt w:val="bullet"/>
      <w:suff w:val="tab"/>
      <w:lvlText w:val=""/>
      <w:lvlJc w:val="left"/>
      <w:pPr>
        <w:ind w:hanging="360" w:left="720"/>
      </w:pPr>
      <w:rPr>
        <w:rFonts w:ascii="Symbol" w:hAnsi="Symbol"/>
      </w:rPr>
    </w:lvl>
    <w:lvl w:ilvl="1" w:tplc="2FD3AB50">
      <w:start w:val="1"/>
      <w:numFmt w:val="bullet"/>
      <w:suff w:val="tab"/>
      <w:lvlText w:val="o"/>
      <w:lvlJc w:val="left"/>
      <w:pPr>
        <w:ind w:hanging="360" w:left="1440"/>
      </w:pPr>
      <w:rPr>
        <w:rFonts w:ascii="Courier New" w:hAnsi="Courier New"/>
      </w:rPr>
    </w:lvl>
    <w:lvl w:ilvl="2" w:tplc="2AFFC062">
      <w:start w:val="1"/>
      <w:numFmt w:val="bullet"/>
      <w:suff w:val="tab"/>
      <w:lvlText w:val=""/>
      <w:lvlJc w:val="left"/>
      <w:pPr>
        <w:ind w:hanging="360" w:left="2160"/>
      </w:pPr>
      <w:rPr>
        <w:rFonts w:ascii="Wingdings" w:hAnsi="Wingdings"/>
      </w:rPr>
    </w:lvl>
    <w:lvl w:ilvl="3" w:tplc="04F09DA1">
      <w:start w:val="1"/>
      <w:numFmt w:val="bullet"/>
      <w:suff w:val="tab"/>
      <w:lvlText w:val=""/>
      <w:lvlJc w:val="left"/>
      <w:pPr>
        <w:ind w:hanging="360" w:left="2880"/>
      </w:pPr>
      <w:rPr>
        <w:rFonts w:ascii="Symbol" w:hAnsi="Symbol"/>
      </w:rPr>
    </w:lvl>
    <w:lvl w:ilvl="4" w:tplc="4099CEC9">
      <w:start w:val="1"/>
      <w:numFmt w:val="bullet"/>
      <w:suff w:val="tab"/>
      <w:lvlText w:val="o"/>
      <w:lvlJc w:val="left"/>
      <w:pPr>
        <w:ind w:hanging="360" w:left="3600"/>
      </w:pPr>
      <w:rPr>
        <w:rFonts w:ascii="Courier New" w:hAnsi="Courier New"/>
      </w:rPr>
    </w:lvl>
    <w:lvl w:ilvl="5" w:tplc="03A5F682">
      <w:start w:val="1"/>
      <w:numFmt w:val="bullet"/>
      <w:suff w:val="tab"/>
      <w:lvlText w:val=""/>
      <w:lvlJc w:val="left"/>
      <w:pPr>
        <w:ind w:hanging="360" w:left="4320"/>
      </w:pPr>
      <w:rPr>
        <w:rFonts w:ascii="Wingdings" w:hAnsi="Wingdings"/>
      </w:rPr>
    </w:lvl>
    <w:lvl w:ilvl="6" w:tplc="6EF160A1">
      <w:start w:val="1"/>
      <w:numFmt w:val="bullet"/>
      <w:suff w:val="tab"/>
      <w:lvlText w:val=""/>
      <w:lvlJc w:val="left"/>
      <w:pPr>
        <w:ind w:hanging="360" w:left="5040"/>
      </w:pPr>
      <w:rPr>
        <w:rFonts w:ascii="Symbol" w:hAnsi="Symbol"/>
      </w:rPr>
    </w:lvl>
    <w:lvl w:ilvl="7" w:tplc="2AD9A68D">
      <w:start w:val="1"/>
      <w:numFmt w:val="bullet"/>
      <w:suff w:val="tab"/>
      <w:lvlText w:val="o"/>
      <w:lvlJc w:val="left"/>
      <w:pPr>
        <w:ind w:hanging="360" w:left="5760"/>
      </w:pPr>
      <w:rPr>
        <w:rFonts w:ascii="Courier New" w:hAnsi="Courier New"/>
      </w:rPr>
    </w:lvl>
    <w:lvl w:ilvl="8" w:tplc="6F0593A7">
      <w:start w:val="1"/>
      <w:numFmt w:val="bullet"/>
      <w:suff w:val="tab"/>
      <w:lvlText w:val=""/>
      <w:lvlJc w:val="left"/>
      <w:pPr>
        <w:ind w:hanging="360" w:left="6480"/>
      </w:pPr>
      <w:rPr>
        <w:rFonts w:ascii="Wingdings" w:hAnsi="Wingdings"/>
      </w:rPr>
    </w:lvl>
  </w:abstractNum>
  <w:abstractNum w:abstractNumId="639">
    <w:nsid w:val="7478028D"/>
    <w:multiLevelType w:val="multilevel"/>
    <w:lvl w:ilvl="0">
      <w:start w:val="1"/>
      <w:numFmt w:val="lowerLetter"/>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640">
    <w:nsid w:val="747D2C9F"/>
    <w:multiLevelType w:val="multilevel"/>
    <w:lvl w:ilvl="0">
      <w:start w:val="1"/>
      <w:numFmt w:val="lowerRoman"/>
      <w:suff w:val="tab"/>
      <w:lvlText w:val="%1)"/>
      <w:lvlJc w:val="left"/>
      <w:pPr>
        <w:ind w:hanging="720" w:left="72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641">
    <w:nsid w:val="74815692"/>
    <w:multiLevelType w:val="multilevel"/>
    <w:lvl w:ilvl="0">
      <w:start w:val="1"/>
      <w:numFmt w:val="lowerRoman"/>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642">
    <w:nsid w:val="749E2227"/>
    <w:multiLevelType w:val="hybridMultilevel"/>
    <w:lvl w:ilvl="0" w:tplc="36A77605">
      <w:start w:val="1"/>
      <w:numFmt w:val="bullet"/>
      <w:suff w:val="tab"/>
      <w:lvlText w:val=""/>
      <w:lvlJc w:val="left"/>
      <w:pPr>
        <w:ind w:hanging="360" w:left="720"/>
      </w:pPr>
      <w:rPr>
        <w:rFonts w:ascii="Wingdings" w:hAnsi="Wingdings"/>
      </w:rPr>
    </w:lvl>
    <w:lvl w:ilvl="1" w:tplc="317332B9">
      <w:start w:val="1"/>
      <w:numFmt w:val="bullet"/>
      <w:suff w:val="tab"/>
      <w:lvlText w:val="o"/>
      <w:lvlJc w:val="left"/>
      <w:pPr>
        <w:ind w:hanging="360" w:left="1440"/>
      </w:pPr>
      <w:rPr>
        <w:rFonts w:ascii="Courier New" w:hAnsi="Courier New"/>
      </w:rPr>
    </w:lvl>
    <w:lvl w:ilvl="2" w:tplc="1F3EF4CB">
      <w:start w:val="1"/>
      <w:numFmt w:val="bullet"/>
      <w:suff w:val="tab"/>
      <w:lvlText w:val=""/>
      <w:lvlJc w:val="left"/>
      <w:pPr>
        <w:ind w:hanging="360" w:left="2160"/>
      </w:pPr>
      <w:rPr>
        <w:rFonts w:ascii="Wingdings" w:hAnsi="Wingdings"/>
      </w:rPr>
    </w:lvl>
    <w:lvl w:ilvl="3" w:tplc="378892DD">
      <w:start w:val="1"/>
      <w:numFmt w:val="bullet"/>
      <w:suff w:val="tab"/>
      <w:lvlText w:val=""/>
      <w:lvlJc w:val="left"/>
      <w:pPr>
        <w:ind w:hanging="360" w:left="2880"/>
      </w:pPr>
      <w:rPr>
        <w:rFonts w:ascii="Symbol" w:hAnsi="Symbol"/>
      </w:rPr>
    </w:lvl>
    <w:lvl w:ilvl="4" w:tplc="2923A2B4">
      <w:start w:val="1"/>
      <w:numFmt w:val="bullet"/>
      <w:suff w:val="tab"/>
      <w:lvlText w:val="o"/>
      <w:lvlJc w:val="left"/>
      <w:pPr>
        <w:ind w:hanging="360" w:left="3600"/>
      </w:pPr>
      <w:rPr>
        <w:rFonts w:ascii="Courier New" w:hAnsi="Courier New"/>
      </w:rPr>
    </w:lvl>
    <w:lvl w:ilvl="5" w:tplc="09547682">
      <w:start w:val="1"/>
      <w:numFmt w:val="bullet"/>
      <w:suff w:val="tab"/>
      <w:lvlText w:val=""/>
      <w:lvlJc w:val="left"/>
      <w:pPr>
        <w:ind w:hanging="360" w:left="4320"/>
      </w:pPr>
      <w:rPr>
        <w:rFonts w:ascii="Wingdings" w:hAnsi="Wingdings"/>
      </w:rPr>
    </w:lvl>
    <w:lvl w:ilvl="6" w:tplc="11562ADD">
      <w:start w:val="1"/>
      <w:numFmt w:val="bullet"/>
      <w:suff w:val="tab"/>
      <w:lvlText w:val=""/>
      <w:lvlJc w:val="left"/>
      <w:pPr>
        <w:ind w:hanging="360" w:left="5040"/>
      </w:pPr>
      <w:rPr>
        <w:rFonts w:ascii="Symbol" w:hAnsi="Symbol"/>
      </w:rPr>
    </w:lvl>
    <w:lvl w:ilvl="7" w:tplc="61BE602C">
      <w:start w:val="1"/>
      <w:numFmt w:val="bullet"/>
      <w:suff w:val="tab"/>
      <w:lvlText w:val="o"/>
      <w:lvlJc w:val="left"/>
      <w:pPr>
        <w:ind w:hanging="360" w:left="5760"/>
      </w:pPr>
      <w:rPr>
        <w:rFonts w:ascii="Courier New" w:hAnsi="Courier New"/>
      </w:rPr>
    </w:lvl>
    <w:lvl w:ilvl="8" w:tplc="0C29FF71">
      <w:start w:val="1"/>
      <w:numFmt w:val="bullet"/>
      <w:suff w:val="tab"/>
      <w:lvlText w:val=""/>
      <w:lvlJc w:val="left"/>
      <w:pPr>
        <w:ind w:hanging="360" w:left="6480"/>
      </w:pPr>
      <w:rPr>
        <w:rFonts w:ascii="Wingdings" w:hAnsi="Wingdings"/>
      </w:rPr>
    </w:lvl>
  </w:abstractNum>
  <w:abstractNum w:abstractNumId="643">
    <w:nsid w:val="74A525B7"/>
    <w:multiLevelType w:val="multilevel"/>
    <w:lvl w:ilvl="0">
      <w:start w:val="1"/>
      <w:numFmt w:val="lowerRoman"/>
      <w:suff w:val="tab"/>
      <w:lvlText w:val="%1."/>
      <w:lvlJc w:val="right"/>
      <w:pPr>
        <w:ind w:hanging="360" w:left="3240"/>
      </w:pPr>
      <w:rPr/>
    </w:lvl>
    <w:lvl w:ilvl="1">
      <w:start w:val="1"/>
      <w:numFmt w:val="lowerLetter"/>
      <w:suff w:val="tab"/>
      <w:lvlText w:val="%2."/>
      <w:lvlJc w:val="left"/>
      <w:pPr>
        <w:ind w:hanging="360" w:left="3960"/>
      </w:pPr>
      <w:rPr/>
    </w:lvl>
    <w:lvl w:ilvl="2">
      <w:start w:val="1"/>
      <w:numFmt w:val="lowerRoman"/>
      <w:suff w:val="tab"/>
      <w:lvlText w:val="%3."/>
      <w:lvlJc w:val="right"/>
      <w:pPr>
        <w:ind w:hanging="180" w:left="4680"/>
      </w:pPr>
      <w:rPr/>
    </w:lvl>
    <w:lvl w:ilvl="3">
      <w:start w:val="1"/>
      <w:numFmt w:val="decimal"/>
      <w:suff w:val="tab"/>
      <w:lvlText w:val="%4."/>
      <w:lvlJc w:val="left"/>
      <w:pPr>
        <w:ind w:hanging="360" w:left="5400"/>
      </w:pPr>
      <w:rPr/>
    </w:lvl>
    <w:lvl w:ilvl="4">
      <w:start w:val="1"/>
      <w:numFmt w:val="lowerLetter"/>
      <w:suff w:val="tab"/>
      <w:lvlText w:val="%5."/>
      <w:lvlJc w:val="left"/>
      <w:pPr>
        <w:ind w:hanging="360" w:left="6120"/>
      </w:pPr>
      <w:rPr/>
    </w:lvl>
    <w:lvl w:ilvl="5">
      <w:start w:val="1"/>
      <w:numFmt w:val="lowerRoman"/>
      <w:suff w:val="tab"/>
      <w:lvlText w:val="%6."/>
      <w:lvlJc w:val="right"/>
      <w:pPr>
        <w:ind w:hanging="180" w:left="6840"/>
      </w:pPr>
      <w:rPr/>
    </w:lvl>
    <w:lvl w:ilvl="6">
      <w:start w:val="1"/>
      <w:numFmt w:val="decimal"/>
      <w:suff w:val="tab"/>
      <w:lvlText w:val="%7."/>
      <w:lvlJc w:val="left"/>
      <w:pPr>
        <w:ind w:hanging="360" w:left="7560"/>
      </w:pPr>
      <w:rPr/>
    </w:lvl>
    <w:lvl w:ilvl="7">
      <w:start w:val="1"/>
      <w:numFmt w:val="lowerLetter"/>
      <w:suff w:val="tab"/>
      <w:lvlText w:val="%8."/>
      <w:lvlJc w:val="left"/>
      <w:pPr>
        <w:ind w:hanging="360" w:left="8280"/>
      </w:pPr>
      <w:rPr/>
    </w:lvl>
    <w:lvl w:ilvl="8">
      <w:start w:val="1"/>
      <w:numFmt w:val="lowerRoman"/>
      <w:suff w:val="tab"/>
      <w:lvlText w:val="%9."/>
      <w:lvlJc w:val="right"/>
      <w:pPr>
        <w:ind w:hanging="180" w:left="9000"/>
      </w:pPr>
      <w:rPr/>
    </w:lvl>
  </w:abstractNum>
  <w:abstractNum w:abstractNumId="644">
    <w:nsid w:val="74B805DA"/>
    <w:multiLevelType w:val="multilevel"/>
    <w:lvl w:ilvl="0">
      <w:start w:val="1"/>
      <w:numFmt w:val="lowerRoman"/>
      <w:suff w:val="tab"/>
      <w:lvlText w:val="%1)"/>
      <w:lvlJc w:val="left"/>
      <w:pPr>
        <w:ind w:hanging="720" w:left="1080"/>
      </w:pPr>
      <w:rPr>
        <w:b w:val="1"/>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645">
    <w:nsid w:val="7515073D"/>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646">
    <w:nsid w:val="752B4909"/>
    <w:multiLevelType w:val="multilevel"/>
    <w:lvl w:ilvl="0">
      <w:start w:val="1"/>
      <w:numFmt w:val="lowerLetter"/>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647">
    <w:nsid w:val="75592F5C"/>
    <w:multiLevelType w:val="hybridMultilevel"/>
    <w:lvl w:ilvl="0" w:tplc="567F2B6F">
      <w:start w:val="1"/>
      <w:numFmt w:val="bullet"/>
      <w:suff w:val="tab"/>
      <w:lvlText w:val=""/>
      <w:lvlJc w:val="left"/>
      <w:pPr>
        <w:ind w:hanging="360" w:left="360"/>
      </w:pPr>
      <w:rPr>
        <w:rFonts w:ascii="Symbol" w:hAnsi="Symbol"/>
      </w:rPr>
    </w:lvl>
    <w:lvl w:ilvl="1" w:tplc="416B9F1A">
      <w:start w:val="1"/>
      <w:numFmt w:val="bullet"/>
      <w:suff w:val="tab"/>
      <w:lvlText w:val="o"/>
      <w:lvlJc w:val="left"/>
      <w:pPr>
        <w:ind w:hanging="360" w:left="1080"/>
      </w:pPr>
      <w:rPr>
        <w:rFonts w:ascii="Courier New" w:hAnsi="Courier New"/>
      </w:rPr>
    </w:lvl>
    <w:lvl w:ilvl="2" w:tplc="2E9970AB">
      <w:start w:val="1"/>
      <w:numFmt w:val="bullet"/>
      <w:suff w:val="tab"/>
      <w:lvlText w:val=""/>
      <w:lvlJc w:val="left"/>
      <w:pPr>
        <w:ind w:hanging="360" w:left="1800"/>
      </w:pPr>
      <w:rPr>
        <w:rFonts w:ascii="Wingdings" w:hAnsi="Wingdings"/>
      </w:rPr>
    </w:lvl>
    <w:lvl w:ilvl="3" w:tplc="6A277BC4">
      <w:start w:val="1"/>
      <w:numFmt w:val="bullet"/>
      <w:suff w:val="tab"/>
      <w:lvlText w:val=""/>
      <w:lvlJc w:val="left"/>
      <w:pPr>
        <w:ind w:hanging="360" w:left="2520"/>
      </w:pPr>
      <w:rPr>
        <w:rFonts w:ascii="Symbol" w:hAnsi="Symbol"/>
      </w:rPr>
    </w:lvl>
    <w:lvl w:ilvl="4" w:tplc="1FFBC567">
      <w:start w:val="1"/>
      <w:numFmt w:val="bullet"/>
      <w:suff w:val="tab"/>
      <w:lvlText w:val="o"/>
      <w:lvlJc w:val="left"/>
      <w:pPr>
        <w:ind w:hanging="360" w:left="3240"/>
      </w:pPr>
      <w:rPr>
        <w:rFonts w:ascii="Courier New" w:hAnsi="Courier New"/>
      </w:rPr>
    </w:lvl>
    <w:lvl w:ilvl="5" w:tplc="5324F884">
      <w:start w:val="1"/>
      <w:numFmt w:val="bullet"/>
      <w:suff w:val="tab"/>
      <w:lvlText w:val=""/>
      <w:lvlJc w:val="left"/>
      <w:pPr>
        <w:ind w:hanging="360" w:left="3960"/>
      </w:pPr>
      <w:rPr>
        <w:rFonts w:ascii="Wingdings" w:hAnsi="Wingdings"/>
      </w:rPr>
    </w:lvl>
    <w:lvl w:ilvl="6" w:tplc="0C999348">
      <w:start w:val="1"/>
      <w:numFmt w:val="bullet"/>
      <w:suff w:val="tab"/>
      <w:lvlText w:val=""/>
      <w:lvlJc w:val="left"/>
      <w:pPr>
        <w:ind w:hanging="360" w:left="4680"/>
      </w:pPr>
      <w:rPr>
        <w:rFonts w:ascii="Symbol" w:hAnsi="Symbol"/>
      </w:rPr>
    </w:lvl>
    <w:lvl w:ilvl="7" w:tplc="5FE72D40">
      <w:start w:val="1"/>
      <w:numFmt w:val="bullet"/>
      <w:suff w:val="tab"/>
      <w:lvlText w:val="o"/>
      <w:lvlJc w:val="left"/>
      <w:pPr>
        <w:ind w:hanging="360" w:left="5400"/>
      </w:pPr>
      <w:rPr>
        <w:rFonts w:ascii="Courier New" w:hAnsi="Courier New"/>
      </w:rPr>
    </w:lvl>
    <w:lvl w:ilvl="8" w:tplc="200F1E8E">
      <w:start w:val="1"/>
      <w:numFmt w:val="bullet"/>
      <w:suff w:val="tab"/>
      <w:lvlText w:val=""/>
      <w:lvlJc w:val="left"/>
      <w:pPr>
        <w:ind w:hanging="360" w:left="6120"/>
      </w:pPr>
      <w:rPr>
        <w:rFonts w:ascii="Wingdings" w:hAnsi="Wingdings"/>
      </w:rPr>
    </w:lvl>
  </w:abstractNum>
  <w:abstractNum w:abstractNumId="648">
    <w:nsid w:val="757A13EC"/>
    <w:multiLevelType w:val="multilevel"/>
    <w:lvl w:ilvl="0">
      <w:start w:val="1"/>
      <w:numFmt w:val="lowerRoman"/>
      <w:suff w:val="tab"/>
      <w:lvlText w:val="%1."/>
      <w:lvlJc w:val="righ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649">
    <w:nsid w:val="759079EC"/>
    <w:multiLevelType w:val="multilevel"/>
    <w:lvl w:ilvl="0">
      <w:start w:val="1"/>
      <w:numFmt w:val="lowerLetter"/>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650">
    <w:nsid w:val="759D581B"/>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651">
    <w:nsid w:val="759F2737"/>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652">
    <w:nsid w:val="75B1675A"/>
    <w:multiLevelType w:val="multilevel"/>
    <w:lvl w:ilvl="0">
      <w:start w:val="1"/>
      <w:numFmt w:val="lowerRoman"/>
      <w:suff w:val="tab"/>
      <w:lvlText w:val="%1."/>
      <w:lvlJc w:val="righ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653">
    <w:nsid w:val="75EF2383"/>
    <w:multiLevelType w:val="multilevel"/>
    <w:lvl w:ilvl="0">
      <w:start w:val="1"/>
      <w:numFmt w:val="lowerLetter"/>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654">
    <w:nsid w:val="76056A1D"/>
    <w:multiLevelType w:val="multilevel"/>
    <w:lvl w:ilvl="0">
      <w:start w:val="1"/>
      <w:numFmt w:val="lowerLetter"/>
      <w:suff w:val="tab"/>
      <w:lvlText w:val="%1."/>
      <w:lvlJc w:val="left"/>
      <w:pPr>
        <w:ind w:hanging="360" w:left="3240"/>
      </w:pPr>
      <w:rPr/>
    </w:lvl>
    <w:lvl w:ilvl="1">
      <w:start w:val="1"/>
      <w:numFmt w:val="lowerLetter"/>
      <w:suff w:val="tab"/>
      <w:lvlText w:val="%2."/>
      <w:lvlJc w:val="left"/>
      <w:pPr>
        <w:ind w:hanging="360" w:left="3960"/>
      </w:pPr>
      <w:rPr/>
    </w:lvl>
    <w:lvl w:ilvl="2">
      <w:start w:val="1"/>
      <w:numFmt w:val="lowerRoman"/>
      <w:suff w:val="tab"/>
      <w:lvlText w:val="%3."/>
      <w:lvlJc w:val="right"/>
      <w:pPr>
        <w:ind w:hanging="180" w:left="4680"/>
      </w:pPr>
      <w:rPr/>
    </w:lvl>
    <w:lvl w:ilvl="3">
      <w:start w:val="1"/>
      <w:numFmt w:val="decimal"/>
      <w:suff w:val="tab"/>
      <w:lvlText w:val="%4."/>
      <w:lvlJc w:val="left"/>
      <w:pPr>
        <w:ind w:hanging="360" w:left="5400"/>
      </w:pPr>
      <w:rPr/>
    </w:lvl>
    <w:lvl w:ilvl="4">
      <w:start w:val="1"/>
      <w:numFmt w:val="lowerLetter"/>
      <w:suff w:val="tab"/>
      <w:lvlText w:val="%5."/>
      <w:lvlJc w:val="left"/>
      <w:pPr>
        <w:ind w:hanging="360" w:left="6120"/>
      </w:pPr>
      <w:rPr/>
    </w:lvl>
    <w:lvl w:ilvl="5">
      <w:start w:val="1"/>
      <w:numFmt w:val="lowerRoman"/>
      <w:suff w:val="tab"/>
      <w:lvlText w:val="%6."/>
      <w:lvlJc w:val="right"/>
      <w:pPr>
        <w:ind w:hanging="180" w:left="6840"/>
      </w:pPr>
      <w:rPr/>
    </w:lvl>
    <w:lvl w:ilvl="6">
      <w:start w:val="1"/>
      <w:numFmt w:val="decimal"/>
      <w:suff w:val="tab"/>
      <w:lvlText w:val="%7."/>
      <w:lvlJc w:val="left"/>
      <w:pPr>
        <w:ind w:hanging="360" w:left="7560"/>
      </w:pPr>
      <w:rPr/>
    </w:lvl>
    <w:lvl w:ilvl="7">
      <w:start w:val="1"/>
      <w:numFmt w:val="lowerLetter"/>
      <w:suff w:val="tab"/>
      <w:lvlText w:val="%8."/>
      <w:lvlJc w:val="left"/>
      <w:pPr>
        <w:ind w:hanging="360" w:left="8280"/>
      </w:pPr>
      <w:rPr/>
    </w:lvl>
    <w:lvl w:ilvl="8">
      <w:start w:val="1"/>
      <w:numFmt w:val="lowerRoman"/>
      <w:suff w:val="tab"/>
      <w:lvlText w:val="%9."/>
      <w:lvlJc w:val="right"/>
      <w:pPr>
        <w:ind w:hanging="180" w:left="9000"/>
      </w:pPr>
      <w:rPr/>
    </w:lvl>
  </w:abstractNum>
  <w:abstractNum w:abstractNumId="655">
    <w:nsid w:val="76380414"/>
    <w:multiLevelType w:val="hybridMultilevel"/>
    <w:lvl w:ilvl="0" w:tplc="5CDB3BE0">
      <w:start w:val="1"/>
      <w:numFmt w:val="bullet"/>
      <w:suff w:val="tab"/>
      <w:lvlText w:val=""/>
      <w:lvlJc w:val="left"/>
      <w:pPr>
        <w:ind w:hanging="360" w:left="360"/>
      </w:pPr>
      <w:rPr>
        <w:rFonts w:ascii="Symbol" w:hAnsi="Symbol"/>
      </w:rPr>
    </w:lvl>
    <w:lvl w:ilvl="1" w:tplc="3F95FDC7">
      <w:start w:val="1"/>
      <w:numFmt w:val="bullet"/>
      <w:suff w:val="tab"/>
      <w:lvlText w:val="o"/>
      <w:lvlJc w:val="left"/>
      <w:pPr>
        <w:ind w:hanging="360" w:left="1080"/>
      </w:pPr>
      <w:rPr>
        <w:rFonts w:ascii="Courier New" w:hAnsi="Courier New"/>
      </w:rPr>
    </w:lvl>
    <w:lvl w:ilvl="2" w:tplc="59A49810">
      <w:start w:val="1"/>
      <w:numFmt w:val="bullet"/>
      <w:suff w:val="tab"/>
      <w:lvlText w:val=""/>
      <w:lvlJc w:val="left"/>
      <w:pPr>
        <w:ind w:hanging="360" w:left="1800"/>
      </w:pPr>
      <w:rPr>
        <w:rFonts w:ascii="Wingdings" w:hAnsi="Wingdings"/>
      </w:rPr>
    </w:lvl>
    <w:lvl w:ilvl="3" w:tplc="799ED455">
      <w:start w:val="1"/>
      <w:numFmt w:val="bullet"/>
      <w:suff w:val="tab"/>
      <w:lvlText w:val=""/>
      <w:lvlJc w:val="left"/>
      <w:pPr>
        <w:ind w:hanging="360" w:left="2520"/>
      </w:pPr>
      <w:rPr>
        <w:rFonts w:ascii="Symbol" w:hAnsi="Symbol"/>
      </w:rPr>
    </w:lvl>
    <w:lvl w:ilvl="4" w:tplc="39B45EB9">
      <w:start w:val="1"/>
      <w:numFmt w:val="bullet"/>
      <w:suff w:val="tab"/>
      <w:lvlText w:val="o"/>
      <w:lvlJc w:val="left"/>
      <w:pPr>
        <w:ind w:hanging="360" w:left="3240"/>
      </w:pPr>
      <w:rPr>
        <w:rFonts w:ascii="Courier New" w:hAnsi="Courier New"/>
      </w:rPr>
    </w:lvl>
    <w:lvl w:ilvl="5" w:tplc="244BED86">
      <w:start w:val="1"/>
      <w:numFmt w:val="bullet"/>
      <w:suff w:val="tab"/>
      <w:lvlText w:val=""/>
      <w:lvlJc w:val="left"/>
      <w:pPr>
        <w:ind w:hanging="360" w:left="3960"/>
      </w:pPr>
      <w:rPr>
        <w:rFonts w:ascii="Wingdings" w:hAnsi="Wingdings"/>
      </w:rPr>
    </w:lvl>
    <w:lvl w:ilvl="6" w:tplc="2CCF0739">
      <w:start w:val="1"/>
      <w:numFmt w:val="bullet"/>
      <w:suff w:val="tab"/>
      <w:lvlText w:val=""/>
      <w:lvlJc w:val="left"/>
      <w:pPr>
        <w:ind w:hanging="360" w:left="4680"/>
      </w:pPr>
      <w:rPr>
        <w:rFonts w:ascii="Symbol" w:hAnsi="Symbol"/>
      </w:rPr>
    </w:lvl>
    <w:lvl w:ilvl="7" w:tplc="6332E4A3">
      <w:start w:val="1"/>
      <w:numFmt w:val="bullet"/>
      <w:suff w:val="tab"/>
      <w:lvlText w:val="o"/>
      <w:lvlJc w:val="left"/>
      <w:pPr>
        <w:ind w:hanging="360" w:left="5400"/>
      </w:pPr>
      <w:rPr>
        <w:rFonts w:ascii="Courier New" w:hAnsi="Courier New"/>
      </w:rPr>
    </w:lvl>
    <w:lvl w:ilvl="8" w:tplc="3E08A737">
      <w:start w:val="1"/>
      <w:numFmt w:val="bullet"/>
      <w:suff w:val="tab"/>
      <w:lvlText w:val=""/>
      <w:lvlJc w:val="left"/>
      <w:pPr>
        <w:ind w:hanging="360" w:left="6120"/>
      </w:pPr>
      <w:rPr>
        <w:rFonts w:ascii="Wingdings" w:hAnsi="Wingdings"/>
      </w:rPr>
    </w:lvl>
  </w:abstractNum>
  <w:abstractNum w:abstractNumId="656">
    <w:nsid w:val="764E5550"/>
    <w:multiLevelType w:val="multilevel"/>
    <w:lvl w:ilvl="0">
      <w:start w:val="1"/>
      <w:numFmt w:val="lowerRoman"/>
      <w:suff w:val="tab"/>
      <w:lvlText w:val="%1."/>
      <w:lvlJc w:val="right"/>
      <w:pPr>
        <w:ind w:hanging="360" w:left="360"/>
      </w:pPr>
      <w:rPr>
        <w:b w:val="0"/>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657">
    <w:nsid w:val="765737A0"/>
    <w:multiLevelType w:val="multilevel"/>
    <w:lvl w:ilvl="0">
      <w:start w:val="1"/>
      <w:numFmt w:val="lowerLetter"/>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658">
    <w:nsid w:val="765B581C"/>
    <w:multiLevelType w:val="multilevel"/>
    <w:lvl w:ilvl="0">
      <w:start w:val="1"/>
      <w:numFmt w:val="lowerLetter"/>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659">
    <w:nsid w:val="76654C03"/>
    <w:multiLevelType w:val="multilevel"/>
    <w:lvl w:ilvl="0">
      <w:start w:val="1"/>
      <w:numFmt w:val="lowerLetter"/>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660">
    <w:nsid w:val="767001A1"/>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661">
    <w:nsid w:val="767C3E6F"/>
    <w:multiLevelType w:val="hybridMultilevel"/>
    <w:lvl w:ilvl="0" w:tplc="0C8AF101">
      <w:start w:val="1"/>
      <w:numFmt w:val="bullet"/>
      <w:suff w:val="tab"/>
      <w:lvlText w:val=""/>
      <w:lvlJc w:val="left"/>
      <w:pPr>
        <w:ind w:hanging="360" w:left="720"/>
      </w:pPr>
      <w:rPr>
        <w:rFonts w:ascii="Wingdings" w:hAnsi="Wingdings"/>
      </w:rPr>
    </w:lvl>
    <w:lvl w:ilvl="1" w:tplc="5C586869">
      <w:start w:val="1"/>
      <w:numFmt w:val="bullet"/>
      <w:suff w:val="tab"/>
      <w:lvlText w:val="o"/>
      <w:lvlJc w:val="left"/>
      <w:pPr>
        <w:ind w:hanging="360" w:left="1440"/>
      </w:pPr>
      <w:rPr>
        <w:rFonts w:ascii="Courier New" w:hAnsi="Courier New"/>
      </w:rPr>
    </w:lvl>
    <w:lvl w:ilvl="2" w:tplc="2B3EB600">
      <w:start w:val="1"/>
      <w:numFmt w:val="bullet"/>
      <w:suff w:val="tab"/>
      <w:lvlText w:val=""/>
      <w:lvlJc w:val="left"/>
      <w:pPr>
        <w:ind w:hanging="360" w:left="2160"/>
      </w:pPr>
      <w:rPr>
        <w:rFonts w:ascii="Wingdings" w:hAnsi="Wingdings"/>
      </w:rPr>
    </w:lvl>
    <w:lvl w:ilvl="3" w:tplc="2B1506F9">
      <w:start w:val="1"/>
      <w:numFmt w:val="bullet"/>
      <w:suff w:val="tab"/>
      <w:lvlText w:val=""/>
      <w:lvlJc w:val="left"/>
      <w:pPr>
        <w:ind w:hanging="360" w:left="2880"/>
      </w:pPr>
      <w:rPr>
        <w:rFonts w:ascii="Symbol" w:hAnsi="Symbol"/>
      </w:rPr>
    </w:lvl>
    <w:lvl w:ilvl="4" w:tplc="35B2947D">
      <w:start w:val="1"/>
      <w:numFmt w:val="bullet"/>
      <w:suff w:val="tab"/>
      <w:lvlText w:val="o"/>
      <w:lvlJc w:val="left"/>
      <w:pPr>
        <w:ind w:hanging="360" w:left="3600"/>
      </w:pPr>
      <w:rPr>
        <w:rFonts w:ascii="Courier New" w:hAnsi="Courier New"/>
      </w:rPr>
    </w:lvl>
    <w:lvl w:ilvl="5" w:tplc="234CFCD7">
      <w:start w:val="1"/>
      <w:numFmt w:val="bullet"/>
      <w:suff w:val="tab"/>
      <w:lvlText w:val=""/>
      <w:lvlJc w:val="left"/>
      <w:pPr>
        <w:ind w:hanging="360" w:left="4320"/>
      </w:pPr>
      <w:rPr>
        <w:rFonts w:ascii="Wingdings" w:hAnsi="Wingdings"/>
      </w:rPr>
    </w:lvl>
    <w:lvl w:ilvl="6" w:tplc="3CF10C53">
      <w:start w:val="1"/>
      <w:numFmt w:val="bullet"/>
      <w:suff w:val="tab"/>
      <w:lvlText w:val=""/>
      <w:lvlJc w:val="left"/>
      <w:pPr>
        <w:ind w:hanging="360" w:left="5040"/>
      </w:pPr>
      <w:rPr>
        <w:rFonts w:ascii="Symbol" w:hAnsi="Symbol"/>
      </w:rPr>
    </w:lvl>
    <w:lvl w:ilvl="7" w:tplc="34747A76">
      <w:start w:val="1"/>
      <w:numFmt w:val="bullet"/>
      <w:suff w:val="tab"/>
      <w:lvlText w:val="o"/>
      <w:lvlJc w:val="left"/>
      <w:pPr>
        <w:ind w:hanging="360" w:left="5760"/>
      </w:pPr>
      <w:rPr>
        <w:rFonts w:ascii="Courier New" w:hAnsi="Courier New"/>
      </w:rPr>
    </w:lvl>
    <w:lvl w:ilvl="8" w:tplc="531F6794">
      <w:start w:val="1"/>
      <w:numFmt w:val="bullet"/>
      <w:suff w:val="tab"/>
      <w:lvlText w:val=""/>
      <w:lvlJc w:val="left"/>
      <w:pPr>
        <w:ind w:hanging="360" w:left="6480"/>
      </w:pPr>
      <w:rPr>
        <w:rFonts w:ascii="Wingdings" w:hAnsi="Wingdings"/>
      </w:rPr>
    </w:lvl>
  </w:abstractNum>
  <w:abstractNum w:abstractNumId="662">
    <w:nsid w:val="76A72DE7"/>
    <w:multiLevelType w:val="multilevel"/>
    <w:lvl w:ilvl="0">
      <w:start w:val="1"/>
      <w:numFmt w:val="lowerRoman"/>
      <w:suff w:val="tab"/>
      <w:lvlText w:val="%1."/>
      <w:lvlJc w:val="left"/>
      <w:pPr>
        <w:ind w:hanging="720" w:left="135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663">
    <w:nsid w:val="76B962E0"/>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664">
    <w:nsid w:val="76DD5741"/>
    <w:multiLevelType w:val="multilevel"/>
    <w:lvl w:ilvl="0">
      <w:start w:val="1"/>
      <w:numFmt w:val="lowerRoman"/>
      <w:suff w:val="tab"/>
      <w:lvlText w:val="%1."/>
      <w:lvlJc w:val="righ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665">
    <w:nsid w:val="76E22030"/>
    <w:multiLevelType w:val="hybridMultilevel"/>
    <w:lvl w:ilvl="0" w:tplc="1261925B">
      <w:start w:val="1"/>
      <w:numFmt w:val="bullet"/>
      <w:suff w:val="tab"/>
      <w:lvlText w:val=""/>
      <w:lvlJc w:val="left"/>
      <w:pPr>
        <w:ind w:hanging="360" w:left="360"/>
      </w:pPr>
      <w:rPr>
        <w:rFonts w:ascii="Symbol" w:hAnsi="Symbol"/>
      </w:rPr>
    </w:lvl>
    <w:lvl w:ilvl="1" w:tplc="71BFEEC5">
      <w:start w:val="1"/>
      <w:numFmt w:val="bullet"/>
      <w:suff w:val="tab"/>
      <w:lvlText w:val="o"/>
      <w:lvlJc w:val="left"/>
      <w:pPr>
        <w:ind w:hanging="360" w:left="1080"/>
      </w:pPr>
      <w:rPr>
        <w:rFonts w:ascii="Courier New" w:hAnsi="Courier New"/>
      </w:rPr>
    </w:lvl>
    <w:lvl w:ilvl="2" w:tplc="6E9057AB">
      <w:start w:val="1"/>
      <w:numFmt w:val="bullet"/>
      <w:suff w:val="tab"/>
      <w:lvlText w:val=""/>
      <w:lvlJc w:val="left"/>
      <w:pPr>
        <w:ind w:hanging="360" w:left="1800"/>
      </w:pPr>
      <w:rPr>
        <w:rFonts w:ascii="Wingdings" w:hAnsi="Wingdings"/>
      </w:rPr>
    </w:lvl>
    <w:lvl w:ilvl="3" w:tplc="1D743E1F">
      <w:start w:val="1"/>
      <w:numFmt w:val="bullet"/>
      <w:suff w:val="tab"/>
      <w:lvlText w:val=""/>
      <w:lvlJc w:val="left"/>
      <w:pPr>
        <w:ind w:hanging="360" w:left="2520"/>
      </w:pPr>
      <w:rPr>
        <w:rFonts w:ascii="Symbol" w:hAnsi="Symbol"/>
      </w:rPr>
    </w:lvl>
    <w:lvl w:ilvl="4" w:tplc="199B3FF9">
      <w:start w:val="1"/>
      <w:numFmt w:val="bullet"/>
      <w:suff w:val="tab"/>
      <w:lvlText w:val="o"/>
      <w:lvlJc w:val="left"/>
      <w:pPr>
        <w:ind w:hanging="360" w:left="3240"/>
      </w:pPr>
      <w:rPr>
        <w:rFonts w:ascii="Courier New" w:hAnsi="Courier New"/>
      </w:rPr>
    </w:lvl>
    <w:lvl w:ilvl="5" w:tplc="1FBD5590">
      <w:start w:val="1"/>
      <w:numFmt w:val="bullet"/>
      <w:suff w:val="tab"/>
      <w:lvlText w:val=""/>
      <w:lvlJc w:val="left"/>
      <w:pPr>
        <w:ind w:hanging="360" w:left="3960"/>
      </w:pPr>
      <w:rPr>
        <w:rFonts w:ascii="Wingdings" w:hAnsi="Wingdings"/>
      </w:rPr>
    </w:lvl>
    <w:lvl w:ilvl="6" w:tplc="7A45DECC">
      <w:start w:val="1"/>
      <w:numFmt w:val="bullet"/>
      <w:suff w:val="tab"/>
      <w:lvlText w:val=""/>
      <w:lvlJc w:val="left"/>
      <w:pPr>
        <w:ind w:hanging="360" w:left="4680"/>
      </w:pPr>
      <w:rPr>
        <w:rFonts w:ascii="Symbol" w:hAnsi="Symbol"/>
      </w:rPr>
    </w:lvl>
    <w:lvl w:ilvl="7" w:tplc="710A8447">
      <w:start w:val="1"/>
      <w:numFmt w:val="bullet"/>
      <w:suff w:val="tab"/>
      <w:lvlText w:val="o"/>
      <w:lvlJc w:val="left"/>
      <w:pPr>
        <w:ind w:hanging="360" w:left="5400"/>
      </w:pPr>
      <w:rPr>
        <w:rFonts w:ascii="Courier New" w:hAnsi="Courier New"/>
      </w:rPr>
    </w:lvl>
    <w:lvl w:ilvl="8" w:tplc="11ED4B8E">
      <w:start w:val="1"/>
      <w:numFmt w:val="bullet"/>
      <w:suff w:val="tab"/>
      <w:lvlText w:val=""/>
      <w:lvlJc w:val="left"/>
      <w:pPr>
        <w:ind w:hanging="360" w:left="6120"/>
      </w:pPr>
      <w:rPr>
        <w:rFonts w:ascii="Wingdings" w:hAnsi="Wingdings"/>
      </w:rPr>
    </w:lvl>
  </w:abstractNum>
  <w:abstractNum w:abstractNumId="666">
    <w:nsid w:val="76E75C6A"/>
    <w:multiLevelType w:val="multilevel"/>
    <w:lvl w:ilvl="0">
      <w:start w:val="1"/>
      <w:numFmt w:val="lowerRoman"/>
      <w:suff w:val="tab"/>
      <w:lvlText w:val="%1)"/>
      <w:lvlJc w:val="left"/>
      <w:pPr>
        <w:ind w:hanging="720" w:left="72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667">
    <w:nsid w:val="77362B87"/>
    <w:multiLevelType w:val="hybridMultilevel"/>
    <w:lvl w:ilvl="0" w:tplc="2FE83684">
      <w:start w:val="1"/>
      <w:numFmt w:val="bullet"/>
      <w:suff w:val="tab"/>
      <w:lvlText w:val=""/>
      <w:lvlJc w:val="left"/>
      <w:pPr>
        <w:ind w:hanging="360" w:left="720"/>
      </w:pPr>
      <w:rPr>
        <w:rFonts w:ascii="Symbol" w:hAnsi="Symbol"/>
      </w:rPr>
    </w:lvl>
    <w:lvl w:ilvl="1" w:tplc="7CB9EC31">
      <w:start w:val="1"/>
      <w:numFmt w:val="bullet"/>
      <w:suff w:val="tab"/>
      <w:lvlText w:val="o"/>
      <w:lvlJc w:val="left"/>
      <w:pPr>
        <w:ind w:hanging="360" w:left="1440"/>
      </w:pPr>
      <w:rPr>
        <w:rFonts w:ascii="Courier New" w:hAnsi="Courier New"/>
      </w:rPr>
    </w:lvl>
    <w:lvl w:ilvl="2" w:tplc="0FD7E6E9">
      <w:start w:val="1"/>
      <w:numFmt w:val="bullet"/>
      <w:suff w:val="tab"/>
      <w:lvlText w:val=""/>
      <w:lvlJc w:val="left"/>
      <w:pPr>
        <w:ind w:hanging="360" w:left="2160"/>
      </w:pPr>
      <w:rPr>
        <w:rFonts w:ascii="Wingdings" w:hAnsi="Wingdings"/>
      </w:rPr>
    </w:lvl>
    <w:lvl w:ilvl="3" w:tplc="57DAC7DC">
      <w:start w:val="1"/>
      <w:numFmt w:val="bullet"/>
      <w:suff w:val="tab"/>
      <w:lvlText w:val=""/>
      <w:lvlJc w:val="left"/>
      <w:pPr>
        <w:ind w:hanging="360" w:left="2880"/>
      </w:pPr>
      <w:rPr>
        <w:rFonts w:ascii="Symbol" w:hAnsi="Symbol"/>
      </w:rPr>
    </w:lvl>
    <w:lvl w:ilvl="4" w:tplc="78570A57">
      <w:start w:val="1"/>
      <w:numFmt w:val="bullet"/>
      <w:suff w:val="tab"/>
      <w:lvlText w:val="o"/>
      <w:lvlJc w:val="left"/>
      <w:pPr>
        <w:ind w:hanging="360" w:left="3600"/>
      </w:pPr>
      <w:rPr>
        <w:rFonts w:ascii="Courier New" w:hAnsi="Courier New"/>
      </w:rPr>
    </w:lvl>
    <w:lvl w:ilvl="5" w:tplc="60B2A188">
      <w:start w:val="1"/>
      <w:numFmt w:val="bullet"/>
      <w:suff w:val="tab"/>
      <w:lvlText w:val=""/>
      <w:lvlJc w:val="left"/>
      <w:pPr>
        <w:ind w:hanging="360" w:left="4320"/>
      </w:pPr>
      <w:rPr>
        <w:rFonts w:ascii="Wingdings" w:hAnsi="Wingdings"/>
      </w:rPr>
    </w:lvl>
    <w:lvl w:ilvl="6" w:tplc="6396D7F2">
      <w:start w:val="1"/>
      <w:numFmt w:val="bullet"/>
      <w:suff w:val="tab"/>
      <w:lvlText w:val=""/>
      <w:lvlJc w:val="left"/>
      <w:pPr>
        <w:ind w:hanging="360" w:left="5040"/>
      </w:pPr>
      <w:rPr>
        <w:rFonts w:ascii="Symbol" w:hAnsi="Symbol"/>
      </w:rPr>
    </w:lvl>
    <w:lvl w:ilvl="7" w:tplc="121625C0">
      <w:start w:val="1"/>
      <w:numFmt w:val="bullet"/>
      <w:suff w:val="tab"/>
      <w:lvlText w:val="o"/>
      <w:lvlJc w:val="left"/>
      <w:pPr>
        <w:ind w:hanging="360" w:left="5760"/>
      </w:pPr>
      <w:rPr>
        <w:rFonts w:ascii="Courier New" w:hAnsi="Courier New"/>
      </w:rPr>
    </w:lvl>
    <w:lvl w:ilvl="8" w:tplc="6B43A8C4">
      <w:start w:val="1"/>
      <w:numFmt w:val="bullet"/>
      <w:suff w:val="tab"/>
      <w:lvlText w:val=""/>
      <w:lvlJc w:val="left"/>
      <w:pPr>
        <w:ind w:hanging="360" w:left="6480"/>
      </w:pPr>
      <w:rPr>
        <w:rFonts w:ascii="Wingdings" w:hAnsi="Wingdings"/>
      </w:rPr>
    </w:lvl>
  </w:abstractNum>
  <w:abstractNum w:abstractNumId="668">
    <w:nsid w:val="77664F2E"/>
    <w:multiLevelType w:val="hybridMultilevel"/>
    <w:lvl w:ilvl="0" w:tplc="1560FC97">
      <w:start w:val="1"/>
      <w:numFmt w:val="bullet"/>
      <w:suff w:val="tab"/>
      <w:lvlText w:val=""/>
      <w:lvlJc w:val="left"/>
      <w:pPr>
        <w:ind w:hanging="360" w:left="720"/>
      </w:pPr>
      <w:rPr>
        <w:rFonts w:ascii="Wingdings" w:hAnsi="Wingdings"/>
      </w:rPr>
    </w:lvl>
    <w:lvl w:ilvl="1" w:tplc="3D08A1AE">
      <w:start w:val="1"/>
      <w:numFmt w:val="bullet"/>
      <w:suff w:val="tab"/>
      <w:lvlText w:val="o"/>
      <w:lvlJc w:val="left"/>
      <w:pPr>
        <w:ind w:hanging="360" w:left="1440"/>
      </w:pPr>
      <w:rPr>
        <w:rFonts w:ascii="Courier New" w:hAnsi="Courier New"/>
      </w:rPr>
    </w:lvl>
    <w:lvl w:ilvl="2" w:tplc="77BED3FE">
      <w:start w:val="1"/>
      <w:numFmt w:val="bullet"/>
      <w:suff w:val="tab"/>
      <w:lvlText w:val=""/>
      <w:lvlJc w:val="left"/>
      <w:pPr>
        <w:ind w:hanging="360" w:left="2160"/>
      </w:pPr>
      <w:rPr>
        <w:rFonts w:ascii="Wingdings" w:hAnsi="Wingdings"/>
      </w:rPr>
    </w:lvl>
    <w:lvl w:ilvl="3" w:tplc="7AF30744">
      <w:start w:val="1"/>
      <w:numFmt w:val="bullet"/>
      <w:suff w:val="tab"/>
      <w:lvlText w:val=""/>
      <w:lvlJc w:val="left"/>
      <w:pPr>
        <w:ind w:hanging="360" w:left="2880"/>
      </w:pPr>
      <w:rPr>
        <w:rFonts w:ascii="Symbol" w:hAnsi="Symbol"/>
      </w:rPr>
    </w:lvl>
    <w:lvl w:ilvl="4" w:tplc="0AB98CA4">
      <w:start w:val="1"/>
      <w:numFmt w:val="bullet"/>
      <w:suff w:val="tab"/>
      <w:lvlText w:val="o"/>
      <w:lvlJc w:val="left"/>
      <w:pPr>
        <w:ind w:hanging="360" w:left="3600"/>
      </w:pPr>
      <w:rPr>
        <w:rFonts w:ascii="Courier New" w:hAnsi="Courier New"/>
      </w:rPr>
    </w:lvl>
    <w:lvl w:ilvl="5" w:tplc="45F0BE10">
      <w:start w:val="1"/>
      <w:numFmt w:val="bullet"/>
      <w:suff w:val="tab"/>
      <w:lvlText w:val=""/>
      <w:lvlJc w:val="left"/>
      <w:pPr>
        <w:ind w:hanging="360" w:left="4320"/>
      </w:pPr>
      <w:rPr>
        <w:rFonts w:ascii="Wingdings" w:hAnsi="Wingdings"/>
      </w:rPr>
    </w:lvl>
    <w:lvl w:ilvl="6" w:tplc="4B4BCF49">
      <w:start w:val="1"/>
      <w:numFmt w:val="bullet"/>
      <w:suff w:val="tab"/>
      <w:lvlText w:val=""/>
      <w:lvlJc w:val="left"/>
      <w:pPr>
        <w:ind w:hanging="360" w:left="5040"/>
      </w:pPr>
      <w:rPr>
        <w:rFonts w:ascii="Symbol" w:hAnsi="Symbol"/>
      </w:rPr>
    </w:lvl>
    <w:lvl w:ilvl="7" w:tplc="04CB3ADB">
      <w:start w:val="1"/>
      <w:numFmt w:val="bullet"/>
      <w:suff w:val="tab"/>
      <w:lvlText w:val="o"/>
      <w:lvlJc w:val="left"/>
      <w:pPr>
        <w:ind w:hanging="360" w:left="5760"/>
      </w:pPr>
      <w:rPr>
        <w:rFonts w:ascii="Courier New" w:hAnsi="Courier New"/>
      </w:rPr>
    </w:lvl>
    <w:lvl w:ilvl="8" w:tplc="0565F8C3">
      <w:start w:val="1"/>
      <w:numFmt w:val="bullet"/>
      <w:suff w:val="tab"/>
      <w:lvlText w:val=""/>
      <w:lvlJc w:val="left"/>
      <w:pPr>
        <w:ind w:hanging="360" w:left="6480"/>
      </w:pPr>
      <w:rPr>
        <w:rFonts w:ascii="Wingdings" w:hAnsi="Wingdings"/>
      </w:rPr>
    </w:lvl>
  </w:abstractNum>
  <w:abstractNum w:abstractNumId="669">
    <w:nsid w:val="776B103B"/>
    <w:multiLevelType w:val="multilevel"/>
    <w:lvl w:ilvl="0">
      <w:start w:val="1"/>
      <w:numFmt w:val="lowerRoman"/>
      <w:suff w:val="tab"/>
      <w:lvlText w:val="%1."/>
      <w:lvlJc w:val="righ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670">
    <w:nsid w:val="778444E0"/>
    <w:multiLevelType w:val="hybridMultilevel"/>
    <w:lvl w:ilvl="0" w:tplc="60EB4970">
      <w:start w:val="1"/>
      <w:numFmt w:val="bullet"/>
      <w:suff w:val="tab"/>
      <w:lvlText w:val=""/>
      <w:lvlJc w:val="left"/>
      <w:pPr>
        <w:ind w:hanging="360" w:left="360"/>
      </w:pPr>
      <w:rPr>
        <w:rFonts w:ascii="Symbol" w:hAnsi="Symbol"/>
      </w:rPr>
    </w:lvl>
    <w:lvl w:ilvl="1" w:tplc="2B6A2575">
      <w:start w:val="1"/>
      <w:numFmt w:val="bullet"/>
      <w:suff w:val="tab"/>
      <w:lvlText w:val="o"/>
      <w:lvlJc w:val="left"/>
      <w:pPr>
        <w:ind w:hanging="360" w:left="1080"/>
      </w:pPr>
      <w:rPr>
        <w:rFonts w:ascii="Courier New" w:hAnsi="Courier New"/>
      </w:rPr>
    </w:lvl>
    <w:lvl w:ilvl="2" w:tplc="0BB90B9C">
      <w:start w:val="1"/>
      <w:numFmt w:val="bullet"/>
      <w:suff w:val="tab"/>
      <w:lvlText w:val=""/>
      <w:lvlJc w:val="left"/>
      <w:pPr>
        <w:ind w:hanging="360" w:left="1800"/>
      </w:pPr>
      <w:rPr>
        <w:rFonts w:ascii="Wingdings" w:hAnsi="Wingdings"/>
      </w:rPr>
    </w:lvl>
    <w:lvl w:ilvl="3" w:tplc="0B4C74D4">
      <w:start w:val="1"/>
      <w:numFmt w:val="bullet"/>
      <w:suff w:val="tab"/>
      <w:lvlText w:val=""/>
      <w:lvlJc w:val="left"/>
      <w:pPr>
        <w:ind w:hanging="360" w:left="2520"/>
      </w:pPr>
      <w:rPr>
        <w:rFonts w:ascii="Symbol" w:hAnsi="Symbol"/>
      </w:rPr>
    </w:lvl>
    <w:lvl w:ilvl="4" w:tplc="2D367071">
      <w:start w:val="1"/>
      <w:numFmt w:val="bullet"/>
      <w:suff w:val="tab"/>
      <w:lvlText w:val="o"/>
      <w:lvlJc w:val="left"/>
      <w:pPr>
        <w:ind w:hanging="360" w:left="3240"/>
      </w:pPr>
      <w:rPr>
        <w:rFonts w:ascii="Courier New" w:hAnsi="Courier New"/>
      </w:rPr>
    </w:lvl>
    <w:lvl w:ilvl="5" w:tplc="6B874AEF">
      <w:start w:val="1"/>
      <w:numFmt w:val="bullet"/>
      <w:suff w:val="tab"/>
      <w:lvlText w:val=""/>
      <w:lvlJc w:val="left"/>
      <w:pPr>
        <w:ind w:hanging="360" w:left="3960"/>
      </w:pPr>
      <w:rPr>
        <w:rFonts w:ascii="Wingdings" w:hAnsi="Wingdings"/>
      </w:rPr>
    </w:lvl>
    <w:lvl w:ilvl="6" w:tplc="000591EF">
      <w:start w:val="1"/>
      <w:numFmt w:val="bullet"/>
      <w:suff w:val="tab"/>
      <w:lvlText w:val=""/>
      <w:lvlJc w:val="left"/>
      <w:pPr>
        <w:ind w:hanging="360" w:left="4680"/>
      </w:pPr>
      <w:rPr>
        <w:rFonts w:ascii="Symbol" w:hAnsi="Symbol"/>
      </w:rPr>
    </w:lvl>
    <w:lvl w:ilvl="7" w:tplc="7A3800EC">
      <w:start w:val="1"/>
      <w:numFmt w:val="bullet"/>
      <w:suff w:val="tab"/>
      <w:lvlText w:val="o"/>
      <w:lvlJc w:val="left"/>
      <w:pPr>
        <w:ind w:hanging="360" w:left="5400"/>
      </w:pPr>
      <w:rPr>
        <w:rFonts w:ascii="Courier New" w:hAnsi="Courier New"/>
      </w:rPr>
    </w:lvl>
    <w:lvl w:ilvl="8" w:tplc="6E273E79">
      <w:start w:val="1"/>
      <w:numFmt w:val="bullet"/>
      <w:suff w:val="tab"/>
      <w:lvlText w:val=""/>
      <w:lvlJc w:val="left"/>
      <w:pPr>
        <w:ind w:hanging="360" w:left="6120"/>
      </w:pPr>
      <w:rPr>
        <w:rFonts w:ascii="Wingdings" w:hAnsi="Wingdings"/>
      </w:rPr>
    </w:lvl>
  </w:abstractNum>
  <w:abstractNum w:abstractNumId="671">
    <w:nsid w:val="77862759"/>
    <w:multiLevelType w:val="hybridMultilevel"/>
    <w:lvl w:ilvl="0" w:tplc="317EC6E2">
      <w:start w:val="1"/>
      <w:numFmt w:val="bullet"/>
      <w:suff w:val="tab"/>
      <w:lvlText w:val=""/>
      <w:lvlJc w:val="left"/>
      <w:pPr>
        <w:ind w:hanging="360" w:left="360"/>
      </w:pPr>
      <w:rPr>
        <w:rFonts w:ascii="Symbol" w:hAnsi="Symbol"/>
      </w:rPr>
    </w:lvl>
    <w:lvl w:ilvl="1" w:tplc="3F66FEC1">
      <w:start w:val="1"/>
      <w:numFmt w:val="bullet"/>
      <w:suff w:val="tab"/>
      <w:lvlText w:val="o"/>
      <w:lvlJc w:val="left"/>
      <w:pPr>
        <w:ind w:hanging="360" w:left="1080"/>
      </w:pPr>
      <w:rPr>
        <w:rFonts w:ascii="Courier New" w:hAnsi="Courier New"/>
      </w:rPr>
    </w:lvl>
    <w:lvl w:ilvl="2" w:tplc="25FABECE">
      <w:start w:val="1"/>
      <w:numFmt w:val="bullet"/>
      <w:suff w:val="tab"/>
      <w:lvlText w:val=""/>
      <w:lvlJc w:val="left"/>
      <w:pPr>
        <w:ind w:hanging="360" w:left="1800"/>
      </w:pPr>
      <w:rPr>
        <w:rFonts w:ascii="Wingdings" w:hAnsi="Wingdings"/>
      </w:rPr>
    </w:lvl>
    <w:lvl w:ilvl="3" w:tplc="39E74380">
      <w:start w:val="1"/>
      <w:numFmt w:val="bullet"/>
      <w:suff w:val="tab"/>
      <w:lvlText w:val=""/>
      <w:lvlJc w:val="left"/>
      <w:pPr>
        <w:ind w:hanging="360" w:left="2520"/>
      </w:pPr>
      <w:rPr>
        <w:rFonts w:ascii="Symbol" w:hAnsi="Symbol"/>
      </w:rPr>
    </w:lvl>
    <w:lvl w:ilvl="4" w:tplc="7F58F588">
      <w:start w:val="1"/>
      <w:numFmt w:val="bullet"/>
      <w:suff w:val="tab"/>
      <w:lvlText w:val="o"/>
      <w:lvlJc w:val="left"/>
      <w:pPr>
        <w:ind w:hanging="360" w:left="3240"/>
      </w:pPr>
      <w:rPr>
        <w:rFonts w:ascii="Courier New" w:hAnsi="Courier New"/>
      </w:rPr>
    </w:lvl>
    <w:lvl w:ilvl="5" w:tplc="48A9DA70">
      <w:start w:val="1"/>
      <w:numFmt w:val="bullet"/>
      <w:suff w:val="tab"/>
      <w:lvlText w:val=""/>
      <w:lvlJc w:val="left"/>
      <w:pPr>
        <w:ind w:hanging="360" w:left="3960"/>
      </w:pPr>
      <w:rPr>
        <w:rFonts w:ascii="Wingdings" w:hAnsi="Wingdings"/>
      </w:rPr>
    </w:lvl>
    <w:lvl w:ilvl="6" w:tplc="125EA2F8">
      <w:start w:val="1"/>
      <w:numFmt w:val="bullet"/>
      <w:suff w:val="tab"/>
      <w:lvlText w:val=""/>
      <w:lvlJc w:val="left"/>
      <w:pPr>
        <w:ind w:hanging="360" w:left="4680"/>
      </w:pPr>
      <w:rPr>
        <w:rFonts w:ascii="Symbol" w:hAnsi="Symbol"/>
      </w:rPr>
    </w:lvl>
    <w:lvl w:ilvl="7" w:tplc="7CE6D0B4">
      <w:start w:val="1"/>
      <w:numFmt w:val="bullet"/>
      <w:suff w:val="tab"/>
      <w:lvlText w:val="o"/>
      <w:lvlJc w:val="left"/>
      <w:pPr>
        <w:ind w:hanging="360" w:left="5400"/>
      </w:pPr>
      <w:rPr>
        <w:rFonts w:ascii="Courier New" w:hAnsi="Courier New"/>
      </w:rPr>
    </w:lvl>
    <w:lvl w:ilvl="8" w:tplc="6678F871">
      <w:start w:val="1"/>
      <w:numFmt w:val="bullet"/>
      <w:suff w:val="tab"/>
      <w:lvlText w:val=""/>
      <w:lvlJc w:val="left"/>
      <w:pPr>
        <w:ind w:hanging="360" w:left="6120"/>
      </w:pPr>
      <w:rPr>
        <w:rFonts w:ascii="Wingdings" w:hAnsi="Wingdings"/>
      </w:rPr>
    </w:lvl>
  </w:abstractNum>
  <w:abstractNum w:abstractNumId="672">
    <w:nsid w:val="77D16737"/>
    <w:multiLevelType w:val="multilevel"/>
    <w:lvl w:ilvl="0">
      <w:start w:val="9"/>
      <w:numFmt w:val="lowerLetter"/>
      <w:suff w:val="tab"/>
      <w:lvlText w:val="%1)"/>
      <w:lvlJc w:val="left"/>
      <w:pPr>
        <w:ind w:hanging="360" w:left="720"/>
      </w:pPr>
      <w:rPr>
        <w:b w:val="1"/>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673">
    <w:nsid w:val="77F12E61"/>
    <w:multiLevelType w:val="multilevel"/>
    <w:lvl w:ilvl="0">
      <w:start w:val="1"/>
      <w:numFmt w:val="decimal"/>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674">
    <w:nsid w:val="78157D9D"/>
    <w:multiLevelType w:val="multilevel"/>
    <w:lvl w:ilvl="0">
      <w:start w:val="1"/>
      <w:numFmt w:val="lowerLetter"/>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675">
    <w:nsid w:val="782D3473"/>
    <w:multiLevelType w:val="multilevel"/>
    <w:lvl w:ilvl="0">
      <w:start w:val="1"/>
      <w:numFmt w:val="lowerRoman"/>
      <w:suff w:val="tab"/>
      <w:lvlText w:val="%1."/>
      <w:lvlJc w:val="righ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676">
    <w:nsid w:val="78441778"/>
    <w:multiLevelType w:val="hybridMultilevel"/>
    <w:lvl w:ilvl="0" w:tplc="2E30C14E">
      <w:start w:val="1"/>
      <w:numFmt w:val="bullet"/>
      <w:suff w:val="tab"/>
      <w:lvlText w:val=""/>
      <w:lvlJc w:val="left"/>
      <w:pPr>
        <w:ind w:hanging="360" w:left="1440"/>
      </w:pPr>
      <w:rPr>
        <w:rFonts w:ascii="Symbol" w:hAnsi="Symbol"/>
      </w:rPr>
    </w:lvl>
    <w:lvl w:ilvl="1" w:tplc="34B02924">
      <w:start w:val="1"/>
      <w:numFmt w:val="bullet"/>
      <w:suff w:val="tab"/>
      <w:lvlText w:val="o"/>
      <w:lvlJc w:val="left"/>
      <w:pPr>
        <w:ind w:hanging="360" w:left="2160"/>
      </w:pPr>
      <w:rPr>
        <w:rFonts w:ascii="Courier New" w:hAnsi="Courier New"/>
      </w:rPr>
    </w:lvl>
    <w:lvl w:ilvl="2" w:tplc="64015E10">
      <w:start w:val="1"/>
      <w:numFmt w:val="bullet"/>
      <w:suff w:val="tab"/>
      <w:lvlText w:val=""/>
      <w:lvlJc w:val="left"/>
      <w:pPr>
        <w:ind w:hanging="360" w:left="2880"/>
      </w:pPr>
      <w:rPr>
        <w:rFonts w:ascii="Wingdings" w:hAnsi="Wingdings"/>
      </w:rPr>
    </w:lvl>
    <w:lvl w:ilvl="3" w:tplc="4A8C1476">
      <w:start w:val="1"/>
      <w:numFmt w:val="bullet"/>
      <w:suff w:val="tab"/>
      <w:lvlText w:val=""/>
      <w:lvlJc w:val="left"/>
      <w:pPr>
        <w:ind w:hanging="360" w:left="3600"/>
      </w:pPr>
      <w:rPr>
        <w:rFonts w:ascii="Symbol" w:hAnsi="Symbol"/>
      </w:rPr>
    </w:lvl>
    <w:lvl w:ilvl="4" w:tplc="477E2F06">
      <w:start w:val="1"/>
      <w:numFmt w:val="bullet"/>
      <w:suff w:val="tab"/>
      <w:lvlText w:val="o"/>
      <w:lvlJc w:val="left"/>
      <w:pPr>
        <w:ind w:hanging="360" w:left="4320"/>
      </w:pPr>
      <w:rPr>
        <w:rFonts w:ascii="Courier New" w:hAnsi="Courier New"/>
      </w:rPr>
    </w:lvl>
    <w:lvl w:ilvl="5" w:tplc="239C6FBC">
      <w:start w:val="1"/>
      <w:numFmt w:val="bullet"/>
      <w:suff w:val="tab"/>
      <w:lvlText w:val=""/>
      <w:lvlJc w:val="left"/>
      <w:pPr>
        <w:ind w:hanging="360" w:left="5040"/>
      </w:pPr>
      <w:rPr>
        <w:rFonts w:ascii="Wingdings" w:hAnsi="Wingdings"/>
      </w:rPr>
    </w:lvl>
    <w:lvl w:ilvl="6" w:tplc="38095411">
      <w:start w:val="1"/>
      <w:numFmt w:val="bullet"/>
      <w:suff w:val="tab"/>
      <w:lvlText w:val=""/>
      <w:lvlJc w:val="left"/>
      <w:pPr>
        <w:ind w:hanging="360" w:left="5760"/>
      </w:pPr>
      <w:rPr>
        <w:rFonts w:ascii="Symbol" w:hAnsi="Symbol"/>
      </w:rPr>
    </w:lvl>
    <w:lvl w:ilvl="7" w:tplc="279010BB">
      <w:start w:val="1"/>
      <w:numFmt w:val="bullet"/>
      <w:suff w:val="tab"/>
      <w:lvlText w:val="o"/>
      <w:lvlJc w:val="left"/>
      <w:pPr>
        <w:ind w:hanging="360" w:left="6480"/>
      </w:pPr>
      <w:rPr>
        <w:rFonts w:ascii="Courier New" w:hAnsi="Courier New"/>
      </w:rPr>
    </w:lvl>
    <w:lvl w:ilvl="8" w:tplc="776BD8C6">
      <w:start w:val="1"/>
      <w:numFmt w:val="bullet"/>
      <w:suff w:val="tab"/>
      <w:lvlText w:val=""/>
      <w:lvlJc w:val="left"/>
      <w:pPr>
        <w:ind w:hanging="360" w:left="7200"/>
      </w:pPr>
      <w:rPr>
        <w:rFonts w:ascii="Wingdings" w:hAnsi="Wingdings"/>
      </w:rPr>
    </w:lvl>
  </w:abstractNum>
  <w:abstractNum w:abstractNumId="677">
    <w:nsid w:val="78942B1A"/>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678">
    <w:nsid w:val="789545B6"/>
    <w:multiLevelType w:val="hybridMultilevel"/>
    <w:lvl w:ilvl="0" w:tplc="5B609395">
      <w:start w:val="1"/>
      <w:numFmt w:val="bullet"/>
      <w:suff w:val="tab"/>
      <w:lvlText w:val=""/>
      <w:lvlJc w:val="left"/>
      <w:pPr>
        <w:ind w:hanging="360" w:left="720"/>
      </w:pPr>
      <w:rPr>
        <w:rFonts w:ascii="Symbol" w:hAnsi="Symbol"/>
      </w:rPr>
    </w:lvl>
    <w:lvl w:ilvl="1" w:tplc="176E8B16">
      <w:start w:val="1"/>
      <w:numFmt w:val="bullet"/>
      <w:suff w:val="tab"/>
      <w:lvlText w:val="o"/>
      <w:lvlJc w:val="left"/>
      <w:pPr>
        <w:ind w:hanging="360" w:left="1440"/>
      </w:pPr>
      <w:rPr>
        <w:rFonts w:ascii="Courier New" w:hAnsi="Courier New"/>
      </w:rPr>
    </w:lvl>
    <w:lvl w:ilvl="2" w:tplc="67066320">
      <w:start w:val="1"/>
      <w:numFmt w:val="bullet"/>
      <w:suff w:val="tab"/>
      <w:lvlText w:val=""/>
      <w:lvlJc w:val="left"/>
      <w:pPr>
        <w:ind w:hanging="360" w:left="2160"/>
      </w:pPr>
      <w:rPr>
        <w:rFonts w:ascii="Wingdings" w:hAnsi="Wingdings"/>
      </w:rPr>
    </w:lvl>
    <w:lvl w:ilvl="3" w:tplc="289F9A9B">
      <w:start w:val="1"/>
      <w:numFmt w:val="bullet"/>
      <w:suff w:val="tab"/>
      <w:lvlText w:val=""/>
      <w:lvlJc w:val="left"/>
      <w:pPr>
        <w:ind w:hanging="360" w:left="2880"/>
      </w:pPr>
      <w:rPr>
        <w:rFonts w:ascii="Symbol" w:hAnsi="Symbol"/>
      </w:rPr>
    </w:lvl>
    <w:lvl w:ilvl="4" w:tplc="52286ED4">
      <w:start w:val="1"/>
      <w:numFmt w:val="bullet"/>
      <w:suff w:val="tab"/>
      <w:lvlText w:val="o"/>
      <w:lvlJc w:val="left"/>
      <w:pPr>
        <w:ind w:hanging="360" w:left="3600"/>
      </w:pPr>
      <w:rPr>
        <w:rFonts w:ascii="Courier New" w:hAnsi="Courier New"/>
      </w:rPr>
    </w:lvl>
    <w:lvl w:ilvl="5" w:tplc="14D0061E">
      <w:start w:val="1"/>
      <w:numFmt w:val="bullet"/>
      <w:suff w:val="tab"/>
      <w:lvlText w:val=""/>
      <w:lvlJc w:val="left"/>
      <w:pPr>
        <w:ind w:hanging="360" w:left="4320"/>
      </w:pPr>
      <w:rPr>
        <w:rFonts w:ascii="Wingdings" w:hAnsi="Wingdings"/>
      </w:rPr>
    </w:lvl>
    <w:lvl w:ilvl="6" w:tplc="1A575DCD">
      <w:start w:val="1"/>
      <w:numFmt w:val="bullet"/>
      <w:suff w:val="tab"/>
      <w:lvlText w:val=""/>
      <w:lvlJc w:val="left"/>
      <w:pPr>
        <w:ind w:hanging="360" w:left="5040"/>
      </w:pPr>
      <w:rPr>
        <w:rFonts w:ascii="Symbol" w:hAnsi="Symbol"/>
      </w:rPr>
    </w:lvl>
    <w:lvl w:ilvl="7" w:tplc="195A965C">
      <w:start w:val="1"/>
      <w:numFmt w:val="bullet"/>
      <w:suff w:val="tab"/>
      <w:lvlText w:val="o"/>
      <w:lvlJc w:val="left"/>
      <w:pPr>
        <w:ind w:hanging="360" w:left="5760"/>
      </w:pPr>
      <w:rPr>
        <w:rFonts w:ascii="Courier New" w:hAnsi="Courier New"/>
      </w:rPr>
    </w:lvl>
    <w:lvl w:ilvl="8" w:tplc="45A05FD2">
      <w:start w:val="1"/>
      <w:numFmt w:val="bullet"/>
      <w:suff w:val="tab"/>
      <w:lvlText w:val=""/>
      <w:lvlJc w:val="left"/>
      <w:pPr>
        <w:ind w:hanging="360" w:left="6480"/>
      </w:pPr>
      <w:rPr>
        <w:rFonts w:ascii="Wingdings" w:hAnsi="Wingdings"/>
      </w:rPr>
    </w:lvl>
  </w:abstractNum>
  <w:abstractNum w:abstractNumId="679">
    <w:nsid w:val="789B2844"/>
    <w:multiLevelType w:val="hybridMultilevel"/>
    <w:lvl w:ilvl="0" w:tplc="063440F1">
      <w:start w:val="1"/>
      <w:numFmt w:val="bullet"/>
      <w:suff w:val="tab"/>
      <w:lvlText w:val=""/>
      <w:lvlJc w:val="left"/>
      <w:pPr>
        <w:ind w:hanging="360" w:left="1845"/>
      </w:pPr>
      <w:rPr>
        <w:rFonts w:ascii="Symbol" w:hAnsi="Symbol"/>
      </w:rPr>
    </w:lvl>
    <w:lvl w:ilvl="1" w:tplc="249BC2AF">
      <w:start w:val="1"/>
      <w:numFmt w:val="bullet"/>
      <w:suff w:val="tab"/>
      <w:lvlText w:val="o"/>
      <w:lvlJc w:val="left"/>
      <w:pPr>
        <w:ind w:hanging="360" w:left="2565"/>
      </w:pPr>
      <w:rPr>
        <w:rFonts w:ascii="Courier New" w:hAnsi="Courier New"/>
      </w:rPr>
    </w:lvl>
    <w:lvl w:ilvl="2" w:tplc="4F837CBF">
      <w:start w:val="1"/>
      <w:numFmt w:val="bullet"/>
      <w:suff w:val="tab"/>
      <w:lvlText w:val=""/>
      <w:lvlJc w:val="left"/>
      <w:pPr>
        <w:ind w:hanging="360" w:left="3285"/>
      </w:pPr>
      <w:rPr>
        <w:rFonts w:ascii="Wingdings" w:hAnsi="Wingdings"/>
      </w:rPr>
    </w:lvl>
    <w:lvl w:ilvl="3" w:tplc="24509BF8">
      <w:start w:val="1"/>
      <w:numFmt w:val="bullet"/>
      <w:suff w:val="tab"/>
      <w:lvlText w:val=""/>
      <w:lvlJc w:val="left"/>
      <w:pPr>
        <w:ind w:hanging="360" w:left="4005"/>
      </w:pPr>
      <w:rPr>
        <w:rFonts w:ascii="Symbol" w:hAnsi="Symbol"/>
      </w:rPr>
    </w:lvl>
    <w:lvl w:ilvl="4" w:tplc="57D536EC">
      <w:start w:val="1"/>
      <w:numFmt w:val="bullet"/>
      <w:suff w:val="tab"/>
      <w:lvlText w:val="o"/>
      <w:lvlJc w:val="left"/>
      <w:pPr>
        <w:ind w:hanging="360" w:left="4725"/>
      </w:pPr>
      <w:rPr>
        <w:rFonts w:ascii="Courier New" w:hAnsi="Courier New"/>
      </w:rPr>
    </w:lvl>
    <w:lvl w:ilvl="5" w:tplc="7E1F0969">
      <w:start w:val="1"/>
      <w:numFmt w:val="bullet"/>
      <w:suff w:val="tab"/>
      <w:lvlText w:val=""/>
      <w:lvlJc w:val="left"/>
      <w:pPr>
        <w:ind w:hanging="360" w:left="5445"/>
      </w:pPr>
      <w:rPr>
        <w:rFonts w:ascii="Wingdings" w:hAnsi="Wingdings"/>
      </w:rPr>
    </w:lvl>
    <w:lvl w:ilvl="6" w:tplc="728B630D">
      <w:start w:val="1"/>
      <w:numFmt w:val="bullet"/>
      <w:suff w:val="tab"/>
      <w:lvlText w:val=""/>
      <w:lvlJc w:val="left"/>
      <w:pPr>
        <w:ind w:hanging="360" w:left="6165"/>
      </w:pPr>
      <w:rPr>
        <w:rFonts w:ascii="Symbol" w:hAnsi="Symbol"/>
      </w:rPr>
    </w:lvl>
    <w:lvl w:ilvl="7" w:tplc="32181210">
      <w:start w:val="1"/>
      <w:numFmt w:val="bullet"/>
      <w:suff w:val="tab"/>
      <w:lvlText w:val="o"/>
      <w:lvlJc w:val="left"/>
      <w:pPr>
        <w:ind w:hanging="360" w:left="6885"/>
      </w:pPr>
      <w:rPr>
        <w:rFonts w:ascii="Courier New" w:hAnsi="Courier New"/>
      </w:rPr>
    </w:lvl>
    <w:lvl w:ilvl="8" w:tplc="52AF26FE">
      <w:start w:val="1"/>
      <w:numFmt w:val="bullet"/>
      <w:suff w:val="tab"/>
      <w:lvlText w:val=""/>
      <w:lvlJc w:val="left"/>
      <w:pPr>
        <w:ind w:hanging="360" w:left="7605"/>
      </w:pPr>
      <w:rPr>
        <w:rFonts w:ascii="Wingdings" w:hAnsi="Wingdings"/>
      </w:rPr>
    </w:lvl>
  </w:abstractNum>
  <w:abstractNum w:abstractNumId="680">
    <w:nsid w:val="789D775E"/>
    <w:multiLevelType w:val="multilevel"/>
    <w:lvl w:ilvl="0">
      <w:start w:val="1"/>
      <w:numFmt w:val="lowerRoman"/>
      <w:suff w:val="tab"/>
      <w:lvlText w:val="(%1)"/>
      <w:lvlJc w:val="left"/>
      <w:pPr>
        <w:ind w:hanging="360" w:left="630"/>
      </w:pPr>
      <w:rPr/>
    </w:lvl>
    <w:lvl w:ilvl="1">
      <w:start w:val="1"/>
      <w:numFmt w:val="lowerLetter"/>
      <w:suff w:val="tab"/>
      <w:lvlText w:val="%2."/>
      <w:lvlJc w:val="left"/>
      <w:pPr>
        <w:ind w:hanging="360" w:left="1350"/>
      </w:pPr>
      <w:rPr/>
    </w:lvl>
    <w:lvl w:ilvl="2">
      <w:start w:val="1"/>
      <w:numFmt w:val="lowerRoman"/>
      <w:suff w:val="tab"/>
      <w:lvlText w:val="%3."/>
      <w:lvlJc w:val="right"/>
      <w:pPr>
        <w:ind w:hanging="180" w:left="2070"/>
      </w:pPr>
      <w:rPr/>
    </w:lvl>
    <w:lvl w:ilvl="3">
      <w:start w:val="1"/>
      <w:numFmt w:val="decimal"/>
      <w:suff w:val="tab"/>
      <w:lvlText w:val="%4."/>
      <w:lvlJc w:val="left"/>
      <w:pPr>
        <w:ind w:hanging="360" w:left="2790"/>
      </w:pPr>
      <w:rPr/>
    </w:lvl>
    <w:lvl w:ilvl="4">
      <w:start w:val="1"/>
      <w:numFmt w:val="lowerLetter"/>
      <w:suff w:val="tab"/>
      <w:lvlText w:val="%5."/>
      <w:lvlJc w:val="left"/>
      <w:pPr>
        <w:ind w:hanging="360" w:left="3510"/>
      </w:pPr>
      <w:rPr/>
    </w:lvl>
    <w:lvl w:ilvl="5">
      <w:start w:val="1"/>
      <w:numFmt w:val="lowerRoman"/>
      <w:suff w:val="tab"/>
      <w:lvlText w:val="%6."/>
      <w:lvlJc w:val="right"/>
      <w:pPr>
        <w:ind w:hanging="180" w:left="4230"/>
      </w:pPr>
      <w:rPr/>
    </w:lvl>
    <w:lvl w:ilvl="6">
      <w:start w:val="1"/>
      <w:numFmt w:val="decimal"/>
      <w:suff w:val="tab"/>
      <w:lvlText w:val="%7."/>
      <w:lvlJc w:val="left"/>
      <w:pPr>
        <w:ind w:hanging="360" w:left="4950"/>
      </w:pPr>
      <w:rPr/>
    </w:lvl>
    <w:lvl w:ilvl="7">
      <w:start w:val="1"/>
      <w:numFmt w:val="lowerLetter"/>
      <w:suff w:val="tab"/>
      <w:lvlText w:val="%8."/>
      <w:lvlJc w:val="left"/>
      <w:pPr>
        <w:ind w:hanging="360" w:left="5670"/>
      </w:pPr>
      <w:rPr/>
    </w:lvl>
    <w:lvl w:ilvl="8">
      <w:start w:val="1"/>
      <w:numFmt w:val="lowerRoman"/>
      <w:suff w:val="tab"/>
      <w:lvlText w:val="%9."/>
      <w:lvlJc w:val="right"/>
      <w:pPr>
        <w:ind w:hanging="180" w:left="6390"/>
      </w:pPr>
      <w:rPr/>
    </w:lvl>
  </w:abstractNum>
  <w:abstractNum w:abstractNumId="681">
    <w:nsid w:val="78C04253"/>
    <w:multiLevelType w:val="hybridMultilevel"/>
    <w:lvl w:ilvl="0" w:tplc="4548EAF6">
      <w:start w:val="1"/>
      <w:numFmt w:val="bullet"/>
      <w:suff w:val="tab"/>
      <w:lvlText w:val=""/>
      <w:lvlJc w:val="left"/>
      <w:pPr>
        <w:ind w:hanging="360" w:left="360"/>
      </w:pPr>
      <w:rPr>
        <w:rFonts w:ascii="Symbol" w:hAnsi="Symbol"/>
      </w:rPr>
    </w:lvl>
    <w:lvl w:ilvl="1" w:tplc="5B79B916">
      <w:start w:val="1"/>
      <w:numFmt w:val="bullet"/>
      <w:suff w:val="tab"/>
      <w:lvlText w:val="o"/>
      <w:lvlJc w:val="left"/>
      <w:pPr>
        <w:ind w:hanging="360" w:left="1080"/>
      </w:pPr>
      <w:rPr>
        <w:rFonts w:ascii="Courier New" w:hAnsi="Courier New"/>
      </w:rPr>
    </w:lvl>
    <w:lvl w:ilvl="2" w:tplc="3DAFAC25">
      <w:start w:val="1"/>
      <w:numFmt w:val="bullet"/>
      <w:suff w:val="tab"/>
      <w:lvlText w:val=""/>
      <w:lvlJc w:val="left"/>
      <w:pPr>
        <w:ind w:hanging="360" w:left="1800"/>
      </w:pPr>
      <w:rPr>
        <w:rFonts w:ascii="Wingdings" w:hAnsi="Wingdings"/>
      </w:rPr>
    </w:lvl>
    <w:lvl w:ilvl="3" w:tplc="2F14FA8D">
      <w:start w:val="1"/>
      <w:numFmt w:val="bullet"/>
      <w:suff w:val="tab"/>
      <w:lvlText w:val=""/>
      <w:lvlJc w:val="left"/>
      <w:pPr>
        <w:ind w:hanging="360" w:left="2520"/>
      </w:pPr>
      <w:rPr>
        <w:rFonts w:ascii="Symbol" w:hAnsi="Symbol"/>
      </w:rPr>
    </w:lvl>
    <w:lvl w:ilvl="4" w:tplc="6894654B">
      <w:start w:val="1"/>
      <w:numFmt w:val="bullet"/>
      <w:suff w:val="tab"/>
      <w:lvlText w:val="o"/>
      <w:lvlJc w:val="left"/>
      <w:pPr>
        <w:ind w:hanging="360" w:left="3240"/>
      </w:pPr>
      <w:rPr>
        <w:rFonts w:ascii="Courier New" w:hAnsi="Courier New"/>
      </w:rPr>
    </w:lvl>
    <w:lvl w:ilvl="5" w:tplc="0DD2BBEF">
      <w:start w:val="1"/>
      <w:numFmt w:val="bullet"/>
      <w:suff w:val="tab"/>
      <w:lvlText w:val=""/>
      <w:lvlJc w:val="left"/>
      <w:pPr>
        <w:ind w:hanging="360" w:left="3960"/>
      </w:pPr>
      <w:rPr>
        <w:rFonts w:ascii="Wingdings" w:hAnsi="Wingdings"/>
      </w:rPr>
    </w:lvl>
    <w:lvl w:ilvl="6" w:tplc="5F77C59E">
      <w:start w:val="1"/>
      <w:numFmt w:val="bullet"/>
      <w:suff w:val="tab"/>
      <w:lvlText w:val=""/>
      <w:lvlJc w:val="left"/>
      <w:pPr>
        <w:ind w:hanging="360" w:left="4680"/>
      </w:pPr>
      <w:rPr>
        <w:rFonts w:ascii="Symbol" w:hAnsi="Symbol"/>
      </w:rPr>
    </w:lvl>
    <w:lvl w:ilvl="7" w:tplc="1D1B0EFA">
      <w:start w:val="1"/>
      <w:numFmt w:val="bullet"/>
      <w:suff w:val="tab"/>
      <w:lvlText w:val="o"/>
      <w:lvlJc w:val="left"/>
      <w:pPr>
        <w:ind w:hanging="360" w:left="5400"/>
      </w:pPr>
      <w:rPr>
        <w:rFonts w:ascii="Courier New" w:hAnsi="Courier New"/>
      </w:rPr>
    </w:lvl>
    <w:lvl w:ilvl="8" w:tplc="501B11B5">
      <w:start w:val="1"/>
      <w:numFmt w:val="bullet"/>
      <w:suff w:val="tab"/>
      <w:lvlText w:val=""/>
      <w:lvlJc w:val="left"/>
      <w:pPr>
        <w:ind w:hanging="360" w:left="6120"/>
      </w:pPr>
      <w:rPr>
        <w:rFonts w:ascii="Wingdings" w:hAnsi="Wingdings"/>
      </w:rPr>
    </w:lvl>
  </w:abstractNum>
  <w:abstractNum w:abstractNumId="682">
    <w:nsid w:val="78D3792D"/>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683">
    <w:nsid w:val="78EC4906"/>
    <w:multiLevelType w:val="hybridMultilevel"/>
    <w:lvl w:ilvl="0" w:tplc="21649AB1">
      <w:start w:val="1"/>
      <w:numFmt w:val="bullet"/>
      <w:suff w:val="tab"/>
      <w:lvlText w:val=""/>
      <w:lvlJc w:val="left"/>
      <w:pPr>
        <w:ind w:hanging="360" w:left="720"/>
      </w:pPr>
      <w:rPr>
        <w:rFonts w:ascii="Symbol" w:hAnsi="Symbol"/>
      </w:rPr>
    </w:lvl>
    <w:lvl w:ilvl="1" w:tplc="165F35F9">
      <w:start w:val="1"/>
      <w:numFmt w:val="bullet"/>
      <w:suff w:val="tab"/>
      <w:lvlText w:val="o"/>
      <w:lvlJc w:val="left"/>
      <w:pPr>
        <w:ind w:hanging="360" w:left="1440"/>
      </w:pPr>
      <w:rPr>
        <w:rFonts w:ascii="Courier New" w:hAnsi="Courier New"/>
      </w:rPr>
    </w:lvl>
    <w:lvl w:ilvl="2" w:tplc="63EBF66E">
      <w:start w:val="1"/>
      <w:numFmt w:val="bullet"/>
      <w:suff w:val="tab"/>
      <w:lvlText w:val=""/>
      <w:lvlJc w:val="left"/>
      <w:pPr>
        <w:ind w:hanging="360" w:left="2160"/>
      </w:pPr>
      <w:rPr>
        <w:rFonts w:ascii="Wingdings" w:hAnsi="Wingdings"/>
      </w:rPr>
    </w:lvl>
    <w:lvl w:ilvl="3" w:tplc="681C9BDE">
      <w:start w:val="1"/>
      <w:numFmt w:val="bullet"/>
      <w:suff w:val="tab"/>
      <w:lvlText w:val=""/>
      <w:lvlJc w:val="left"/>
      <w:pPr>
        <w:ind w:hanging="360" w:left="2880"/>
      </w:pPr>
      <w:rPr>
        <w:rFonts w:ascii="Symbol" w:hAnsi="Symbol"/>
      </w:rPr>
    </w:lvl>
    <w:lvl w:ilvl="4" w:tplc="534320C1">
      <w:start w:val="1"/>
      <w:numFmt w:val="bullet"/>
      <w:suff w:val="tab"/>
      <w:lvlText w:val="o"/>
      <w:lvlJc w:val="left"/>
      <w:pPr>
        <w:ind w:hanging="360" w:left="3600"/>
      </w:pPr>
      <w:rPr>
        <w:rFonts w:ascii="Courier New" w:hAnsi="Courier New"/>
      </w:rPr>
    </w:lvl>
    <w:lvl w:ilvl="5" w:tplc="05A660B5">
      <w:start w:val="1"/>
      <w:numFmt w:val="bullet"/>
      <w:suff w:val="tab"/>
      <w:lvlText w:val=""/>
      <w:lvlJc w:val="left"/>
      <w:pPr>
        <w:ind w:hanging="360" w:left="4320"/>
      </w:pPr>
      <w:rPr>
        <w:rFonts w:ascii="Wingdings" w:hAnsi="Wingdings"/>
      </w:rPr>
    </w:lvl>
    <w:lvl w:ilvl="6" w:tplc="741B7228">
      <w:start w:val="1"/>
      <w:numFmt w:val="bullet"/>
      <w:suff w:val="tab"/>
      <w:lvlText w:val=""/>
      <w:lvlJc w:val="left"/>
      <w:pPr>
        <w:ind w:hanging="360" w:left="5040"/>
      </w:pPr>
      <w:rPr>
        <w:rFonts w:ascii="Symbol" w:hAnsi="Symbol"/>
      </w:rPr>
    </w:lvl>
    <w:lvl w:ilvl="7" w:tplc="24A4FE59">
      <w:start w:val="1"/>
      <w:numFmt w:val="bullet"/>
      <w:suff w:val="tab"/>
      <w:lvlText w:val="o"/>
      <w:lvlJc w:val="left"/>
      <w:pPr>
        <w:ind w:hanging="360" w:left="5760"/>
      </w:pPr>
      <w:rPr>
        <w:rFonts w:ascii="Courier New" w:hAnsi="Courier New"/>
      </w:rPr>
    </w:lvl>
    <w:lvl w:ilvl="8" w:tplc="62C976D6">
      <w:start w:val="1"/>
      <w:numFmt w:val="bullet"/>
      <w:suff w:val="tab"/>
      <w:lvlText w:val=""/>
      <w:lvlJc w:val="left"/>
      <w:pPr>
        <w:ind w:hanging="360" w:left="6480"/>
      </w:pPr>
      <w:rPr>
        <w:rFonts w:ascii="Wingdings" w:hAnsi="Wingdings"/>
      </w:rPr>
    </w:lvl>
  </w:abstractNum>
  <w:abstractNum w:abstractNumId="684">
    <w:nsid w:val="791E3BC8"/>
    <w:multiLevelType w:val="hybridMultilevel"/>
    <w:lvl w:ilvl="0" w:tplc="0720DC58">
      <w:start w:val="1"/>
      <w:numFmt w:val="bullet"/>
      <w:suff w:val="tab"/>
      <w:lvlText w:val=""/>
      <w:lvlJc w:val="left"/>
      <w:pPr>
        <w:ind w:hanging="360" w:left="720"/>
      </w:pPr>
      <w:rPr>
        <w:rFonts w:ascii="Wingdings" w:hAnsi="Wingdings"/>
      </w:rPr>
    </w:lvl>
    <w:lvl w:ilvl="1" w:tplc="08DF2D46">
      <w:start w:val="1"/>
      <w:numFmt w:val="bullet"/>
      <w:suff w:val="tab"/>
      <w:lvlText w:val="o"/>
      <w:lvlJc w:val="left"/>
      <w:pPr>
        <w:ind w:hanging="360" w:left="1440"/>
      </w:pPr>
      <w:rPr>
        <w:rFonts w:ascii="Courier New" w:hAnsi="Courier New"/>
      </w:rPr>
    </w:lvl>
    <w:lvl w:ilvl="2" w:tplc="6D3E8FEB">
      <w:start w:val="1"/>
      <w:numFmt w:val="bullet"/>
      <w:suff w:val="tab"/>
      <w:lvlText w:val=""/>
      <w:lvlJc w:val="left"/>
      <w:pPr>
        <w:ind w:hanging="360" w:left="2160"/>
      </w:pPr>
      <w:rPr>
        <w:rFonts w:ascii="Wingdings" w:hAnsi="Wingdings"/>
      </w:rPr>
    </w:lvl>
    <w:lvl w:ilvl="3" w:tplc="112AB9AF">
      <w:start w:val="1"/>
      <w:numFmt w:val="bullet"/>
      <w:suff w:val="tab"/>
      <w:lvlText w:val=""/>
      <w:lvlJc w:val="left"/>
      <w:pPr>
        <w:ind w:hanging="360" w:left="2880"/>
      </w:pPr>
      <w:rPr>
        <w:rFonts w:ascii="Symbol" w:hAnsi="Symbol"/>
      </w:rPr>
    </w:lvl>
    <w:lvl w:ilvl="4" w:tplc="1F8FE6B2">
      <w:start w:val="1"/>
      <w:numFmt w:val="bullet"/>
      <w:suff w:val="tab"/>
      <w:lvlText w:val="o"/>
      <w:lvlJc w:val="left"/>
      <w:pPr>
        <w:ind w:hanging="360" w:left="3600"/>
      </w:pPr>
      <w:rPr>
        <w:rFonts w:ascii="Courier New" w:hAnsi="Courier New"/>
      </w:rPr>
    </w:lvl>
    <w:lvl w:ilvl="5" w:tplc="65FE602C">
      <w:start w:val="1"/>
      <w:numFmt w:val="bullet"/>
      <w:suff w:val="tab"/>
      <w:lvlText w:val=""/>
      <w:lvlJc w:val="left"/>
      <w:pPr>
        <w:ind w:hanging="360" w:left="4320"/>
      </w:pPr>
      <w:rPr>
        <w:rFonts w:ascii="Wingdings" w:hAnsi="Wingdings"/>
      </w:rPr>
    </w:lvl>
    <w:lvl w:ilvl="6" w:tplc="03097B9D">
      <w:start w:val="1"/>
      <w:numFmt w:val="bullet"/>
      <w:suff w:val="tab"/>
      <w:lvlText w:val=""/>
      <w:lvlJc w:val="left"/>
      <w:pPr>
        <w:ind w:hanging="360" w:left="5040"/>
      </w:pPr>
      <w:rPr>
        <w:rFonts w:ascii="Symbol" w:hAnsi="Symbol"/>
      </w:rPr>
    </w:lvl>
    <w:lvl w:ilvl="7" w:tplc="0C2A6306">
      <w:start w:val="1"/>
      <w:numFmt w:val="bullet"/>
      <w:suff w:val="tab"/>
      <w:lvlText w:val="o"/>
      <w:lvlJc w:val="left"/>
      <w:pPr>
        <w:ind w:hanging="360" w:left="5760"/>
      </w:pPr>
      <w:rPr>
        <w:rFonts w:ascii="Courier New" w:hAnsi="Courier New"/>
      </w:rPr>
    </w:lvl>
    <w:lvl w:ilvl="8" w:tplc="584B0F04">
      <w:start w:val="1"/>
      <w:numFmt w:val="bullet"/>
      <w:suff w:val="tab"/>
      <w:lvlText w:val=""/>
      <w:lvlJc w:val="left"/>
      <w:pPr>
        <w:ind w:hanging="360" w:left="6480"/>
      </w:pPr>
      <w:rPr>
        <w:rFonts w:ascii="Wingdings" w:hAnsi="Wingdings"/>
      </w:rPr>
    </w:lvl>
  </w:abstractNum>
  <w:abstractNum w:abstractNumId="685">
    <w:nsid w:val="793A0A10"/>
    <w:multiLevelType w:val="multilevel"/>
    <w:lvl w:ilvl="0">
      <w:start w:val="1"/>
      <w:numFmt w:val="lowerRoman"/>
      <w:suff w:val="tab"/>
      <w:lvlText w:val="%1."/>
      <w:lvlJc w:val="right"/>
      <w:pPr>
        <w:ind w:hanging="360" w:left="1440"/>
      </w:pPr>
      <w:rPr/>
    </w:lvl>
    <w:lvl w:ilvl="1">
      <w:start w:val="1"/>
      <w:numFmt w:val="lowerLetter"/>
      <w:suff w:val="tab"/>
      <w:lvlText w:val="%2."/>
      <w:lvlJc w:val="left"/>
      <w:pPr>
        <w:ind w:hanging="360" w:left="2160"/>
      </w:pPr>
      <w:rPr/>
    </w:lvl>
    <w:lvl w:ilvl="2">
      <w:start w:val="1"/>
      <w:numFmt w:val="lowerRoman"/>
      <w:suff w:val="tab"/>
      <w:lvlText w:val="%3."/>
      <w:lvlJc w:val="right"/>
      <w:pPr>
        <w:ind w:hanging="180" w:left="2880"/>
      </w:pPr>
      <w:rPr/>
    </w:lvl>
    <w:lvl w:ilvl="3">
      <w:start w:val="1"/>
      <w:numFmt w:val="decimal"/>
      <w:suff w:val="tab"/>
      <w:lvlText w:val="%4."/>
      <w:lvlJc w:val="left"/>
      <w:pPr>
        <w:ind w:hanging="360" w:left="3600"/>
      </w:pPr>
      <w:rPr/>
    </w:lvl>
    <w:lvl w:ilvl="4">
      <w:start w:val="1"/>
      <w:numFmt w:val="lowerLetter"/>
      <w:suff w:val="tab"/>
      <w:lvlText w:val="%5."/>
      <w:lvlJc w:val="left"/>
      <w:pPr>
        <w:ind w:hanging="360" w:left="4320"/>
      </w:pPr>
      <w:rPr/>
    </w:lvl>
    <w:lvl w:ilvl="5">
      <w:start w:val="1"/>
      <w:numFmt w:val="lowerRoman"/>
      <w:suff w:val="tab"/>
      <w:lvlText w:val="%6."/>
      <w:lvlJc w:val="right"/>
      <w:pPr>
        <w:ind w:hanging="180" w:left="5040"/>
      </w:pPr>
      <w:rPr/>
    </w:lvl>
    <w:lvl w:ilvl="6">
      <w:start w:val="1"/>
      <w:numFmt w:val="decimal"/>
      <w:suff w:val="tab"/>
      <w:lvlText w:val="%7."/>
      <w:lvlJc w:val="left"/>
      <w:pPr>
        <w:ind w:hanging="360" w:left="5760"/>
      </w:pPr>
      <w:rPr/>
    </w:lvl>
    <w:lvl w:ilvl="7">
      <w:start w:val="1"/>
      <w:numFmt w:val="lowerLetter"/>
      <w:suff w:val="tab"/>
      <w:lvlText w:val="%8."/>
      <w:lvlJc w:val="left"/>
      <w:pPr>
        <w:ind w:hanging="360" w:left="6480"/>
      </w:pPr>
      <w:rPr/>
    </w:lvl>
    <w:lvl w:ilvl="8">
      <w:start w:val="1"/>
      <w:numFmt w:val="lowerRoman"/>
      <w:suff w:val="tab"/>
      <w:lvlText w:val="%9."/>
      <w:lvlJc w:val="right"/>
      <w:pPr>
        <w:ind w:hanging="180" w:left="7200"/>
      </w:pPr>
      <w:rPr/>
    </w:lvl>
  </w:abstractNum>
  <w:abstractNum w:abstractNumId="686">
    <w:nsid w:val="79494665"/>
    <w:multiLevelType w:val="multilevel"/>
    <w:lvl w:ilvl="0">
      <w:start w:val="1"/>
      <w:numFmt w:val="lowerRoman"/>
      <w:suff w:val="tab"/>
      <w:lvlText w:val="%1)"/>
      <w:lvlJc w:val="left"/>
      <w:pPr>
        <w:ind w:hanging="720" w:left="72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687">
    <w:nsid w:val="79592B10"/>
    <w:multiLevelType w:val="hybridMultilevel"/>
    <w:lvl w:ilvl="0" w:tplc="16F57CB1">
      <w:start w:val="1"/>
      <w:numFmt w:val="bullet"/>
      <w:suff w:val="tab"/>
      <w:lvlText w:val=""/>
      <w:lvlJc w:val="left"/>
      <w:pPr>
        <w:ind w:hanging="360" w:left="1440"/>
      </w:pPr>
      <w:rPr>
        <w:rFonts w:ascii="Symbol" w:hAnsi="Symbol"/>
      </w:rPr>
    </w:lvl>
    <w:lvl w:ilvl="1" w:tplc="09E02656">
      <w:start w:val="1"/>
      <w:numFmt w:val="bullet"/>
      <w:suff w:val="tab"/>
      <w:lvlText w:val="o"/>
      <w:lvlJc w:val="left"/>
      <w:pPr>
        <w:ind w:hanging="360" w:left="2160"/>
      </w:pPr>
      <w:rPr>
        <w:rFonts w:ascii="Courier New" w:hAnsi="Courier New"/>
      </w:rPr>
    </w:lvl>
    <w:lvl w:ilvl="2" w:tplc="5CDAF237">
      <w:start w:val="1"/>
      <w:numFmt w:val="bullet"/>
      <w:suff w:val="tab"/>
      <w:lvlText w:val=""/>
      <w:lvlJc w:val="left"/>
      <w:pPr>
        <w:ind w:hanging="360" w:left="2880"/>
      </w:pPr>
      <w:rPr>
        <w:rFonts w:ascii="Wingdings" w:hAnsi="Wingdings"/>
      </w:rPr>
    </w:lvl>
    <w:lvl w:ilvl="3" w:tplc="65E254A6">
      <w:start w:val="1"/>
      <w:numFmt w:val="bullet"/>
      <w:suff w:val="tab"/>
      <w:lvlText w:val=""/>
      <w:lvlJc w:val="left"/>
      <w:pPr>
        <w:ind w:hanging="360" w:left="3600"/>
      </w:pPr>
      <w:rPr>
        <w:rFonts w:ascii="Symbol" w:hAnsi="Symbol"/>
      </w:rPr>
    </w:lvl>
    <w:lvl w:ilvl="4" w:tplc="5800B167">
      <w:start w:val="1"/>
      <w:numFmt w:val="bullet"/>
      <w:suff w:val="tab"/>
      <w:lvlText w:val="o"/>
      <w:lvlJc w:val="left"/>
      <w:pPr>
        <w:ind w:hanging="360" w:left="4320"/>
      </w:pPr>
      <w:rPr>
        <w:rFonts w:ascii="Courier New" w:hAnsi="Courier New"/>
      </w:rPr>
    </w:lvl>
    <w:lvl w:ilvl="5" w:tplc="15661DF5">
      <w:start w:val="1"/>
      <w:numFmt w:val="bullet"/>
      <w:suff w:val="tab"/>
      <w:lvlText w:val=""/>
      <w:lvlJc w:val="left"/>
      <w:pPr>
        <w:ind w:hanging="360" w:left="5040"/>
      </w:pPr>
      <w:rPr>
        <w:rFonts w:ascii="Wingdings" w:hAnsi="Wingdings"/>
      </w:rPr>
    </w:lvl>
    <w:lvl w:ilvl="6" w:tplc="50ED48BD">
      <w:start w:val="1"/>
      <w:numFmt w:val="bullet"/>
      <w:suff w:val="tab"/>
      <w:lvlText w:val=""/>
      <w:lvlJc w:val="left"/>
      <w:pPr>
        <w:ind w:hanging="360" w:left="5760"/>
      </w:pPr>
      <w:rPr>
        <w:rFonts w:ascii="Symbol" w:hAnsi="Symbol"/>
      </w:rPr>
    </w:lvl>
    <w:lvl w:ilvl="7" w:tplc="72C0691A">
      <w:start w:val="1"/>
      <w:numFmt w:val="bullet"/>
      <w:suff w:val="tab"/>
      <w:lvlText w:val="o"/>
      <w:lvlJc w:val="left"/>
      <w:pPr>
        <w:ind w:hanging="360" w:left="6480"/>
      </w:pPr>
      <w:rPr>
        <w:rFonts w:ascii="Courier New" w:hAnsi="Courier New"/>
      </w:rPr>
    </w:lvl>
    <w:lvl w:ilvl="8" w:tplc="4C1657A4">
      <w:start w:val="1"/>
      <w:numFmt w:val="bullet"/>
      <w:suff w:val="tab"/>
      <w:lvlText w:val=""/>
      <w:lvlJc w:val="left"/>
      <w:pPr>
        <w:ind w:hanging="360" w:left="7200"/>
      </w:pPr>
      <w:rPr>
        <w:rFonts w:ascii="Wingdings" w:hAnsi="Wingdings"/>
      </w:rPr>
    </w:lvl>
  </w:abstractNum>
  <w:abstractNum w:abstractNumId="688">
    <w:nsid w:val="79EE037B"/>
    <w:multiLevelType w:val="multilevel"/>
    <w:lvl w:ilvl="0">
      <w:start w:val="1"/>
      <w:numFmt w:val="lowerRoman"/>
      <w:suff w:val="tab"/>
      <w:lvlText w:val="%1."/>
      <w:lvlJc w:val="righ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689">
    <w:nsid w:val="7A380EAF"/>
    <w:multiLevelType w:val="hybridMultilevel"/>
    <w:lvl w:ilvl="0" w:tplc="39BC2DA0">
      <w:start w:val="1"/>
      <w:numFmt w:val="bullet"/>
      <w:suff w:val="tab"/>
      <w:lvlText w:val=""/>
      <w:lvlJc w:val="left"/>
      <w:pPr>
        <w:ind w:hanging="360" w:left="360"/>
      </w:pPr>
      <w:rPr>
        <w:rFonts w:ascii="Symbol" w:hAnsi="Symbol"/>
      </w:rPr>
    </w:lvl>
    <w:lvl w:ilvl="1" w:tplc="2C4B9A07">
      <w:start w:val="1"/>
      <w:numFmt w:val="bullet"/>
      <w:suff w:val="tab"/>
      <w:lvlText w:val="o"/>
      <w:lvlJc w:val="left"/>
      <w:pPr>
        <w:ind w:hanging="360" w:left="1080"/>
      </w:pPr>
      <w:rPr>
        <w:rFonts w:ascii="Courier New" w:hAnsi="Courier New"/>
      </w:rPr>
    </w:lvl>
    <w:lvl w:ilvl="2" w:tplc="2EDA25C9">
      <w:start w:val="1"/>
      <w:numFmt w:val="bullet"/>
      <w:suff w:val="tab"/>
      <w:lvlText w:val=""/>
      <w:lvlJc w:val="left"/>
      <w:pPr>
        <w:ind w:hanging="360" w:left="1800"/>
      </w:pPr>
      <w:rPr>
        <w:rFonts w:ascii="Wingdings" w:hAnsi="Wingdings"/>
      </w:rPr>
    </w:lvl>
    <w:lvl w:ilvl="3" w:tplc="5933A831">
      <w:start w:val="1"/>
      <w:numFmt w:val="bullet"/>
      <w:suff w:val="tab"/>
      <w:lvlText w:val=""/>
      <w:lvlJc w:val="left"/>
      <w:pPr>
        <w:ind w:hanging="360" w:left="2520"/>
      </w:pPr>
      <w:rPr>
        <w:rFonts w:ascii="Symbol" w:hAnsi="Symbol"/>
      </w:rPr>
    </w:lvl>
    <w:lvl w:ilvl="4" w:tplc="4927D4FC">
      <w:start w:val="1"/>
      <w:numFmt w:val="bullet"/>
      <w:suff w:val="tab"/>
      <w:lvlText w:val="o"/>
      <w:lvlJc w:val="left"/>
      <w:pPr>
        <w:ind w:hanging="360" w:left="3240"/>
      </w:pPr>
      <w:rPr>
        <w:rFonts w:ascii="Courier New" w:hAnsi="Courier New"/>
      </w:rPr>
    </w:lvl>
    <w:lvl w:ilvl="5" w:tplc="350D60D9">
      <w:start w:val="1"/>
      <w:numFmt w:val="bullet"/>
      <w:suff w:val="tab"/>
      <w:lvlText w:val=""/>
      <w:lvlJc w:val="left"/>
      <w:pPr>
        <w:ind w:hanging="360" w:left="3960"/>
      </w:pPr>
      <w:rPr>
        <w:rFonts w:ascii="Wingdings" w:hAnsi="Wingdings"/>
      </w:rPr>
    </w:lvl>
    <w:lvl w:ilvl="6" w:tplc="44B4F467">
      <w:start w:val="1"/>
      <w:numFmt w:val="bullet"/>
      <w:suff w:val="tab"/>
      <w:lvlText w:val=""/>
      <w:lvlJc w:val="left"/>
      <w:pPr>
        <w:ind w:hanging="360" w:left="4680"/>
      </w:pPr>
      <w:rPr>
        <w:rFonts w:ascii="Symbol" w:hAnsi="Symbol"/>
      </w:rPr>
    </w:lvl>
    <w:lvl w:ilvl="7" w:tplc="78F2C31B">
      <w:start w:val="1"/>
      <w:numFmt w:val="bullet"/>
      <w:suff w:val="tab"/>
      <w:lvlText w:val="o"/>
      <w:lvlJc w:val="left"/>
      <w:pPr>
        <w:ind w:hanging="360" w:left="5400"/>
      </w:pPr>
      <w:rPr>
        <w:rFonts w:ascii="Courier New" w:hAnsi="Courier New"/>
      </w:rPr>
    </w:lvl>
    <w:lvl w:ilvl="8" w:tplc="02FB6163">
      <w:start w:val="1"/>
      <w:numFmt w:val="bullet"/>
      <w:suff w:val="tab"/>
      <w:lvlText w:val=""/>
      <w:lvlJc w:val="left"/>
      <w:pPr>
        <w:ind w:hanging="360" w:left="6120"/>
      </w:pPr>
      <w:rPr>
        <w:rFonts w:ascii="Wingdings" w:hAnsi="Wingdings"/>
      </w:rPr>
    </w:lvl>
  </w:abstractNum>
  <w:abstractNum w:abstractNumId="690">
    <w:nsid w:val="7A880197"/>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691">
    <w:nsid w:val="7B2173AB"/>
    <w:multiLevelType w:val="multilevel"/>
    <w:lvl w:ilvl="0">
      <w:start w:val="1"/>
      <w:numFmt w:val="lowerLetter"/>
      <w:suff w:val="tab"/>
      <w:lvlText w:val="%1)"/>
      <w:lvlJc w:val="left"/>
      <w:pPr>
        <w:ind w:hanging="360" w:left="2160"/>
      </w:pPr>
      <w:rPr/>
    </w:lvl>
    <w:lvl w:ilvl="1">
      <w:start w:val="1"/>
      <w:numFmt w:val="lowerLetter"/>
      <w:suff w:val="tab"/>
      <w:lvlText w:val="%2."/>
      <w:lvlJc w:val="left"/>
      <w:pPr>
        <w:ind w:hanging="360" w:left="2880"/>
      </w:pPr>
      <w:rPr/>
    </w:lvl>
    <w:lvl w:ilvl="2">
      <w:start w:val="1"/>
      <w:numFmt w:val="lowerRoman"/>
      <w:suff w:val="tab"/>
      <w:lvlText w:val="%3."/>
      <w:lvlJc w:val="right"/>
      <w:pPr>
        <w:ind w:hanging="180" w:left="3600"/>
      </w:pPr>
      <w:rPr/>
    </w:lvl>
    <w:lvl w:ilvl="3">
      <w:start w:val="1"/>
      <w:numFmt w:val="decimal"/>
      <w:suff w:val="tab"/>
      <w:lvlText w:val="%4."/>
      <w:lvlJc w:val="left"/>
      <w:pPr>
        <w:ind w:hanging="360" w:left="4320"/>
      </w:pPr>
      <w:rPr/>
    </w:lvl>
    <w:lvl w:ilvl="4">
      <w:start w:val="1"/>
      <w:numFmt w:val="lowerLetter"/>
      <w:suff w:val="tab"/>
      <w:lvlText w:val="%5."/>
      <w:lvlJc w:val="left"/>
      <w:pPr>
        <w:ind w:hanging="360" w:left="5040"/>
      </w:pPr>
      <w:rPr/>
    </w:lvl>
    <w:lvl w:ilvl="5">
      <w:start w:val="1"/>
      <w:numFmt w:val="lowerRoman"/>
      <w:suff w:val="tab"/>
      <w:lvlText w:val="%6."/>
      <w:lvlJc w:val="right"/>
      <w:pPr>
        <w:ind w:hanging="180" w:left="5760"/>
      </w:pPr>
      <w:rPr/>
    </w:lvl>
    <w:lvl w:ilvl="6">
      <w:start w:val="1"/>
      <w:numFmt w:val="decimal"/>
      <w:suff w:val="tab"/>
      <w:lvlText w:val="%7."/>
      <w:lvlJc w:val="left"/>
      <w:pPr>
        <w:ind w:hanging="360" w:left="6480"/>
      </w:pPr>
      <w:rPr/>
    </w:lvl>
    <w:lvl w:ilvl="7">
      <w:start w:val="1"/>
      <w:numFmt w:val="lowerLetter"/>
      <w:suff w:val="tab"/>
      <w:lvlText w:val="%8."/>
      <w:lvlJc w:val="left"/>
      <w:pPr>
        <w:ind w:hanging="360" w:left="7200"/>
      </w:pPr>
      <w:rPr/>
    </w:lvl>
    <w:lvl w:ilvl="8">
      <w:start w:val="1"/>
      <w:numFmt w:val="lowerRoman"/>
      <w:suff w:val="tab"/>
      <w:lvlText w:val="%9."/>
      <w:lvlJc w:val="right"/>
      <w:pPr>
        <w:ind w:hanging="180" w:left="7920"/>
      </w:pPr>
      <w:rPr/>
    </w:lvl>
  </w:abstractNum>
  <w:abstractNum w:abstractNumId="692">
    <w:nsid w:val="7B472333"/>
    <w:multiLevelType w:val="hybridMultilevel"/>
    <w:lvl w:ilvl="0">
      <w:start w:val="1"/>
      <w:numFmt w:val="lowerRoman"/>
      <w:suff w:val="tab"/>
      <w:lvlText w:val="%1."/>
      <w:lvlJc w:val="right"/>
      <w:pPr>
        <w:ind w:hanging="360" w:left="360"/>
      </w:pPr>
      <w:rPr>
        <w:color w:val="auto"/>
      </w:rPr>
    </w:lvl>
    <w:lvl w:ilvl="1" w:tplc="61B46963">
      <w:start w:val="1"/>
      <w:numFmt w:val="bullet"/>
      <w:suff w:val="tab"/>
      <w:lvlText w:val="o"/>
      <w:lvlJc w:val="left"/>
      <w:pPr>
        <w:ind w:hanging="360" w:left="1080"/>
      </w:pPr>
      <w:rPr>
        <w:rFonts w:ascii="Courier New" w:hAnsi="Courier New"/>
      </w:rPr>
    </w:lvl>
    <w:lvl w:ilvl="2" w:tplc="1E17A511">
      <w:start w:val="1"/>
      <w:numFmt w:val="bullet"/>
      <w:suff w:val="tab"/>
      <w:lvlText w:val=""/>
      <w:lvlJc w:val="left"/>
      <w:pPr>
        <w:ind w:hanging="360" w:left="1800"/>
      </w:pPr>
      <w:rPr>
        <w:rFonts w:ascii="Wingdings" w:hAnsi="Wingdings"/>
      </w:rPr>
    </w:lvl>
    <w:lvl w:ilvl="3" w:tplc="5158A1ED">
      <w:start w:val="1"/>
      <w:numFmt w:val="bullet"/>
      <w:suff w:val="tab"/>
      <w:lvlText w:val=""/>
      <w:lvlJc w:val="left"/>
      <w:pPr>
        <w:ind w:hanging="360" w:left="2520"/>
      </w:pPr>
      <w:rPr>
        <w:rFonts w:ascii="Symbol" w:hAnsi="Symbol"/>
      </w:rPr>
    </w:lvl>
    <w:lvl w:ilvl="4" w:tplc="49DD1D0A">
      <w:start w:val="1"/>
      <w:numFmt w:val="bullet"/>
      <w:suff w:val="tab"/>
      <w:lvlText w:val="o"/>
      <w:lvlJc w:val="left"/>
      <w:pPr>
        <w:ind w:hanging="360" w:left="3240"/>
      </w:pPr>
      <w:rPr>
        <w:rFonts w:ascii="Courier New" w:hAnsi="Courier New"/>
      </w:rPr>
    </w:lvl>
    <w:lvl w:ilvl="5" w:tplc="303529CE">
      <w:start w:val="1"/>
      <w:numFmt w:val="bullet"/>
      <w:suff w:val="tab"/>
      <w:lvlText w:val=""/>
      <w:lvlJc w:val="left"/>
      <w:pPr>
        <w:ind w:hanging="360" w:left="3960"/>
      </w:pPr>
      <w:rPr>
        <w:rFonts w:ascii="Wingdings" w:hAnsi="Wingdings"/>
      </w:rPr>
    </w:lvl>
    <w:lvl w:ilvl="6" w:tplc="33303992">
      <w:start w:val="1"/>
      <w:numFmt w:val="bullet"/>
      <w:suff w:val="tab"/>
      <w:lvlText w:val=""/>
      <w:lvlJc w:val="left"/>
      <w:pPr>
        <w:ind w:hanging="360" w:left="4680"/>
      </w:pPr>
      <w:rPr>
        <w:rFonts w:ascii="Symbol" w:hAnsi="Symbol"/>
      </w:rPr>
    </w:lvl>
    <w:lvl w:ilvl="7" w:tplc="1B559393">
      <w:start w:val="1"/>
      <w:numFmt w:val="bullet"/>
      <w:suff w:val="tab"/>
      <w:lvlText w:val="o"/>
      <w:lvlJc w:val="left"/>
      <w:pPr>
        <w:ind w:hanging="360" w:left="5400"/>
      </w:pPr>
      <w:rPr>
        <w:rFonts w:ascii="Courier New" w:hAnsi="Courier New"/>
      </w:rPr>
    </w:lvl>
    <w:lvl w:ilvl="8" w:tplc="6B6A87B5">
      <w:start w:val="1"/>
      <w:numFmt w:val="bullet"/>
      <w:suff w:val="tab"/>
      <w:lvlText w:val=""/>
      <w:lvlJc w:val="left"/>
      <w:pPr>
        <w:ind w:hanging="360" w:left="6120"/>
      </w:pPr>
      <w:rPr>
        <w:rFonts w:ascii="Wingdings" w:hAnsi="Wingdings"/>
      </w:rPr>
    </w:lvl>
  </w:abstractNum>
  <w:abstractNum w:abstractNumId="693">
    <w:nsid w:val="7BB1137A"/>
    <w:multiLevelType w:val="multilevel"/>
    <w:lvl w:ilvl="0">
      <w:start w:val="1"/>
      <w:numFmt w:val="lowerRoman"/>
      <w:suff w:val="tab"/>
      <w:lvlText w:val="%1."/>
      <w:lvlJc w:val="right"/>
      <w:pPr>
        <w:ind w:hanging="360" w:left="360"/>
      </w:pPr>
      <w:rPr/>
    </w:lvl>
    <w:lvl w:ilvl="1">
      <w:start w:val="1"/>
      <w:numFmt w:val="lowerLetter"/>
      <w:suff w:val="tab"/>
      <w:lvlText w:val="%2."/>
      <w:lvlJc w:val="left"/>
      <w:pPr>
        <w:ind w:hanging="360" w:left="4980"/>
      </w:pPr>
      <w:rPr/>
    </w:lvl>
    <w:lvl w:ilvl="2">
      <w:start w:val="1"/>
      <w:numFmt w:val="lowerRoman"/>
      <w:suff w:val="tab"/>
      <w:lvlText w:val="%3."/>
      <w:lvlJc w:val="right"/>
      <w:pPr>
        <w:ind w:hanging="180" w:left="5700"/>
      </w:pPr>
      <w:rPr/>
    </w:lvl>
    <w:lvl w:ilvl="3">
      <w:start w:val="1"/>
      <w:numFmt w:val="decimal"/>
      <w:suff w:val="tab"/>
      <w:lvlText w:val="%4."/>
      <w:lvlJc w:val="left"/>
      <w:pPr>
        <w:ind w:hanging="360" w:left="6420"/>
      </w:pPr>
      <w:rPr/>
    </w:lvl>
    <w:lvl w:ilvl="4">
      <w:start w:val="1"/>
      <w:numFmt w:val="lowerLetter"/>
      <w:suff w:val="tab"/>
      <w:lvlText w:val="%5."/>
      <w:lvlJc w:val="left"/>
      <w:pPr>
        <w:ind w:hanging="360" w:left="7140"/>
      </w:pPr>
      <w:rPr/>
    </w:lvl>
    <w:lvl w:ilvl="5">
      <w:start w:val="1"/>
      <w:numFmt w:val="lowerRoman"/>
      <w:suff w:val="tab"/>
      <w:lvlText w:val="%6."/>
      <w:lvlJc w:val="right"/>
      <w:pPr>
        <w:ind w:hanging="180" w:left="7860"/>
      </w:pPr>
      <w:rPr/>
    </w:lvl>
    <w:lvl w:ilvl="6">
      <w:start w:val="1"/>
      <w:numFmt w:val="decimal"/>
      <w:suff w:val="tab"/>
      <w:lvlText w:val="%7."/>
      <w:lvlJc w:val="left"/>
      <w:pPr>
        <w:ind w:hanging="360" w:left="8580"/>
      </w:pPr>
      <w:rPr/>
    </w:lvl>
    <w:lvl w:ilvl="7">
      <w:start w:val="1"/>
      <w:numFmt w:val="lowerLetter"/>
      <w:suff w:val="tab"/>
      <w:lvlText w:val="%8."/>
      <w:lvlJc w:val="left"/>
      <w:pPr>
        <w:ind w:hanging="360" w:left="9300"/>
      </w:pPr>
      <w:rPr/>
    </w:lvl>
    <w:lvl w:ilvl="8">
      <w:start w:val="1"/>
      <w:numFmt w:val="lowerRoman"/>
      <w:suff w:val="tab"/>
      <w:lvlText w:val="%9."/>
      <w:lvlJc w:val="right"/>
      <w:pPr>
        <w:ind w:hanging="180" w:left="10020"/>
      </w:pPr>
      <w:rPr/>
    </w:lvl>
  </w:abstractNum>
  <w:abstractNum w:abstractNumId="694">
    <w:nsid w:val="7BD27889"/>
    <w:multiLevelType w:val="hybridMultilevel"/>
    <w:lvl w:ilvl="0" w:tplc="2938E5CA">
      <w:start w:val="1"/>
      <w:numFmt w:val="bullet"/>
      <w:suff w:val="tab"/>
      <w:lvlText w:val=""/>
      <w:lvlJc w:val="left"/>
      <w:pPr>
        <w:ind w:hanging="360" w:left="1440"/>
      </w:pPr>
      <w:rPr>
        <w:rFonts w:ascii="Symbol" w:hAnsi="Symbol"/>
      </w:rPr>
    </w:lvl>
    <w:lvl w:ilvl="1" w:tplc="65709712">
      <w:start w:val="1"/>
      <w:numFmt w:val="bullet"/>
      <w:suff w:val="tab"/>
      <w:lvlText w:val="o"/>
      <w:lvlJc w:val="left"/>
      <w:pPr>
        <w:ind w:hanging="360" w:left="2160"/>
      </w:pPr>
      <w:rPr>
        <w:rFonts w:ascii="Courier New" w:hAnsi="Courier New"/>
      </w:rPr>
    </w:lvl>
    <w:lvl w:ilvl="2" w:tplc="341E3246">
      <w:start w:val="1"/>
      <w:numFmt w:val="bullet"/>
      <w:suff w:val="tab"/>
      <w:lvlText w:val=""/>
      <w:lvlJc w:val="left"/>
      <w:pPr>
        <w:ind w:hanging="360" w:left="2880"/>
      </w:pPr>
      <w:rPr>
        <w:rFonts w:ascii="Wingdings" w:hAnsi="Wingdings"/>
      </w:rPr>
    </w:lvl>
    <w:lvl w:ilvl="3" w:tplc="3BE9D363">
      <w:start w:val="1"/>
      <w:numFmt w:val="bullet"/>
      <w:suff w:val="tab"/>
      <w:lvlText w:val=""/>
      <w:lvlJc w:val="left"/>
      <w:pPr>
        <w:ind w:hanging="360" w:left="3600"/>
      </w:pPr>
      <w:rPr>
        <w:rFonts w:ascii="Symbol" w:hAnsi="Symbol"/>
      </w:rPr>
    </w:lvl>
    <w:lvl w:ilvl="4" w:tplc="57B14BF8">
      <w:start w:val="1"/>
      <w:numFmt w:val="bullet"/>
      <w:suff w:val="tab"/>
      <w:lvlText w:val="o"/>
      <w:lvlJc w:val="left"/>
      <w:pPr>
        <w:ind w:hanging="360" w:left="4320"/>
      </w:pPr>
      <w:rPr>
        <w:rFonts w:ascii="Courier New" w:hAnsi="Courier New"/>
      </w:rPr>
    </w:lvl>
    <w:lvl w:ilvl="5" w:tplc="2C0B7FEF">
      <w:start w:val="1"/>
      <w:numFmt w:val="bullet"/>
      <w:suff w:val="tab"/>
      <w:lvlText w:val=""/>
      <w:lvlJc w:val="left"/>
      <w:pPr>
        <w:ind w:hanging="360" w:left="5040"/>
      </w:pPr>
      <w:rPr>
        <w:rFonts w:ascii="Wingdings" w:hAnsi="Wingdings"/>
      </w:rPr>
    </w:lvl>
    <w:lvl w:ilvl="6" w:tplc="5C6A0345">
      <w:start w:val="1"/>
      <w:numFmt w:val="bullet"/>
      <w:suff w:val="tab"/>
      <w:lvlText w:val=""/>
      <w:lvlJc w:val="left"/>
      <w:pPr>
        <w:ind w:hanging="360" w:left="5760"/>
      </w:pPr>
      <w:rPr>
        <w:rFonts w:ascii="Symbol" w:hAnsi="Symbol"/>
      </w:rPr>
    </w:lvl>
    <w:lvl w:ilvl="7" w:tplc="3587ACE9">
      <w:start w:val="1"/>
      <w:numFmt w:val="bullet"/>
      <w:suff w:val="tab"/>
      <w:lvlText w:val="o"/>
      <w:lvlJc w:val="left"/>
      <w:pPr>
        <w:ind w:hanging="360" w:left="6480"/>
      </w:pPr>
      <w:rPr>
        <w:rFonts w:ascii="Courier New" w:hAnsi="Courier New"/>
      </w:rPr>
    </w:lvl>
    <w:lvl w:ilvl="8" w:tplc="488249EC">
      <w:start w:val="1"/>
      <w:numFmt w:val="bullet"/>
      <w:suff w:val="tab"/>
      <w:lvlText w:val=""/>
      <w:lvlJc w:val="left"/>
      <w:pPr>
        <w:ind w:hanging="360" w:left="7200"/>
      </w:pPr>
      <w:rPr>
        <w:rFonts w:ascii="Wingdings" w:hAnsi="Wingdings"/>
      </w:rPr>
    </w:lvl>
  </w:abstractNum>
  <w:abstractNum w:abstractNumId="695">
    <w:nsid w:val="7BEB485B"/>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696">
    <w:nsid w:val="7BFD7CFC"/>
    <w:multiLevelType w:val="multilevel"/>
    <w:lvl w:ilvl="0">
      <w:start w:val="1"/>
      <w:numFmt w:val="lowerLetter"/>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697">
    <w:nsid w:val="7C1873DA"/>
    <w:multiLevelType w:val="hybridMultilevel"/>
    <w:lvl w:ilvl="0" w:tplc="133AE9A4">
      <w:start w:val="1"/>
      <w:numFmt w:val="bullet"/>
      <w:suff w:val="tab"/>
      <w:lvlText w:val=""/>
      <w:lvlJc w:val="left"/>
      <w:pPr>
        <w:ind w:hanging="360" w:left="720"/>
      </w:pPr>
      <w:rPr>
        <w:rFonts w:ascii="Wingdings" w:hAnsi="Wingdings"/>
      </w:rPr>
    </w:lvl>
    <w:lvl w:ilvl="1" w:tplc="73401F7D">
      <w:start w:val="1"/>
      <w:numFmt w:val="bullet"/>
      <w:suff w:val="tab"/>
      <w:lvlText w:val="o"/>
      <w:lvlJc w:val="left"/>
      <w:pPr>
        <w:ind w:hanging="360" w:left="1440"/>
      </w:pPr>
      <w:rPr>
        <w:rFonts w:ascii="Courier New" w:hAnsi="Courier New"/>
      </w:rPr>
    </w:lvl>
    <w:lvl w:ilvl="2" w:tplc="3B824609">
      <w:start w:val="1"/>
      <w:numFmt w:val="bullet"/>
      <w:suff w:val="tab"/>
      <w:lvlText w:val=""/>
      <w:lvlJc w:val="left"/>
      <w:pPr>
        <w:ind w:hanging="360" w:left="2160"/>
      </w:pPr>
      <w:rPr>
        <w:rFonts w:ascii="Wingdings" w:hAnsi="Wingdings"/>
      </w:rPr>
    </w:lvl>
    <w:lvl w:ilvl="3" w:tplc="3E5E8490">
      <w:start w:val="1"/>
      <w:numFmt w:val="bullet"/>
      <w:suff w:val="tab"/>
      <w:lvlText w:val=""/>
      <w:lvlJc w:val="left"/>
      <w:pPr>
        <w:ind w:hanging="360" w:left="2880"/>
      </w:pPr>
      <w:rPr>
        <w:rFonts w:ascii="Symbol" w:hAnsi="Symbol"/>
      </w:rPr>
    </w:lvl>
    <w:lvl w:ilvl="4" w:tplc="4E85D978">
      <w:start w:val="1"/>
      <w:numFmt w:val="bullet"/>
      <w:suff w:val="tab"/>
      <w:lvlText w:val="o"/>
      <w:lvlJc w:val="left"/>
      <w:pPr>
        <w:ind w:hanging="360" w:left="3600"/>
      </w:pPr>
      <w:rPr>
        <w:rFonts w:ascii="Courier New" w:hAnsi="Courier New"/>
      </w:rPr>
    </w:lvl>
    <w:lvl w:ilvl="5" w:tplc="172F5421">
      <w:start w:val="1"/>
      <w:numFmt w:val="bullet"/>
      <w:suff w:val="tab"/>
      <w:lvlText w:val=""/>
      <w:lvlJc w:val="left"/>
      <w:pPr>
        <w:ind w:hanging="360" w:left="4320"/>
      </w:pPr>
      <w:rPr>
        <w:rFonts w:ascii="Wingdings" w:hAnsi="Wingdings"/>
      </w:rPr>
    </w:lvl>
    <w:lvl w:ilvl="6" w:tplc="6082B7A5">
      <w:start w:val="1"/>
      <w:numFmt w:val="bullet"/>
      <w:suff w:val="tab"/>
      <w:lvlText w:val=""/>
      <w:lvlJc w:val="left"/>
      <w:pPr>
        <w:ind w:hanging="360" w:left="5040"/>
      </w:pPr>
      <w:rPr>
        <w:rFonts w:ascii="Symbol" w:hAnsi="Symbol"/>
      </w:rPr>
    </w:lvl>
    <w:lvl w:ilvl="7" w:tplc="3990090F">
      <w:start w:val="1"/>
      <w:numFmt w:val="bullet"/>
      <w:suff w:val="tab"/>
      <w:lvlText w:val="o"/>
      <w:lvlJc w:val="left"/>
      <w:pPr>
        <w:ind w:hanging="360" w:left="5760"/>
      </w:pPr>
      <w:rPr>
        <w:rFonts w:ascii="Courier New" w:hAnsi="Courier New"/>
      </w:rPr>
    </w:lvl>
    <w:lvl w:ilvl="8" w:tplc="3A5F4588">
      <w:start w:val="1"/>
      <w:numFmt w:val="bullet"/>
      <w:suff w:val="tab"/>
      <w:lvlText w:val=""/>
      <w:lvlJc w:val="left"/>
      <w:pPr>
        <w:ind w:hanging="360" w:left="6480"/>
      </w:pPr>
      <w:rPr>
        <w:rFonts w:ascii="Wingdings" w:hAnsi="Wingdings"/>
      </w:rPr>
    </w:lvl>
  </w:abstractNum>
  <w:abstractNum w:abstractNumId="698">
    <w:nsid w:val="7C3A7ED1"/>
    <w:multiLevelType w:val="multilevel"/>
    <w:lvl w:ilvl="0">
      <w:start w:val="1"/>
      <w:numFmt w:val="lowerRoman"/>
      <w:suff w:val="tab"/>
      <w:lvlText w:val="(%1)"/>
      <w:lvlJc w:val="left"/>
      <w:pPr>
        <w:ind w:hanging="720" w:left="1440"/>
      </w:pPr>
      <w:rPr/>
    </w:lvl>
    <w:lvl w:ilvl="1">
      <w:start w:val="1"/>
      <w:numFmt w:val="lowerLetter"/>
      <w:suff w:val="tab"/>
      <w:lvlText w:val="%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699">
    <w:nsid w:val="7C9D67B6"/>
    <w:multiLevelType w:val="hybridMultilevel"/>
    <w:lvl w:ilvl="0" w:tplc="78596451">
      <w:start w:val="1"/>
      <w:numFmt w:val="bullet"/>
      <w:suff w:val="tab"/>
      <w:lvlText w:val=""/>
      <w:lvlJc w:val="left"/>
      <w:pPr>
        <w:ind w:hanging="360" w:left="1440"/>
      </w:pPr>
      <w:rPr>
        <w:rFonts w:ascii="Wingdings" w:hAnsi="Wingdings"/>
      </w:rPr>
    </w:lvl>
    <w:lvl w:ilvl="1" w:tplc="33EF520D">
      <w:start w:val="1"/>
      <w:numFmt w:val="bullet"/>
      <w:suff w:val="tab"/>
      <w:lvlText w:val="o"/>
      <w:lvlJc w:val="left"/>
      <w:pPr>
        <w:ind w:hanging="360" w:left="2160"/>
      </w:pPr>
      <w:rPr>
        <w:rFonts w:ascii="Courier New" w:hAnsi="Courier New"/>
      </w:rPr>
    </w:lvl>
    <w:lvl w:ilvl="2" w:tplc="2DED3426">
      <w:start w:val="1"/>
      <w:numFmt w:val="bullet"/>
      <w:suff w:val="tab"/>
      <w:lvlText w:val=""/>
      <w:lvlJc w:val="left"/>
      <w:pPr>
        <w:ind w:hanging="360" w:left="2880"/>
      </w:pPr>
      <w:rPr>
        <w:rFonts w:ascii="Wingdings" w:hAnsi="Wingdings"/>
      </w:rPr>
    </w:lvl>
    <w:lvl w:ilvl="3" w:tplc="3FB75848">
      <w:start w:val="1"/>
      <w:numFmt w:val="bullet"/>
      <w:suff w:val="tab"/>
      <w:lvlText w:val=""/>
      <w:lvlJc w:val="left"/>
      <w:pPr>
        <w:ind w:hanging="360" w:left="3600"/>
      </w:pPr>
      <w:rPr>
        <w:rFonts w:ascii="Symbol" w:hAnsi="Symbol"/>
      </w:rPr>
    </w:lvl>
    <w:lvl w:ilvl="4" w:tplc="38313011">
      <w:start w:val="1"/>
      <w:numFmt w:val="bullet"/>
      <w:suff w:val="tab"/>
      <w:lvlText w:val="o"/>
      <w:lvlJc w:val="left"/>
      <w:pPr>
        <w:ind w:hanging="360" w:left="4320"/>
      </w:pPr>
      <w:rPr>
        <w:rFonts w:ascii="Courier New" w:hAnsi="Courier New"/>
      </w:rPr>
    </w:lvl>
    <w:lvl w:ilvl="5" w:tplc="4C75C547">
      <w:start w:val="1"/>
      <w:numFmt w:val="bullet"/>
      <w:suff w:val="tab"/>
      <w:lvlText w:val=""/>
      <w:lvlJc w:val="left"/>
      <w:pPr>
        <w:ind w:hanging="360" w:left="5040"/>
      </w:pPr>
      <w:rPr>
        <w:rFonts w:ascii="Wingdings" w:hAnsi="Wingdings"/>
      </w:rPr>
    </w:lvl>
    <w:lvl w:ilvl="6" w:tplc="269D2396">
      <w:start w:val="1"/>
      <w:numFmt w:val="bullet"/>
      <w:suff w:val="tab"/>
      <w:lvlText w:val=""/>
      <w:lvlJc w:val="left"/>
      <w:pPr>
        <w:ind w:hanging="360" w:left="5760"/>
      </w:pPr>
      <w:rPr>
        <w:rFonts w:ascii="Symbol" w:hAnsi="Symbol"/>
      </w:rPr>
    </w:lvl>
    <w:lvl w:ilvl="7" w:tplc="6302FFC8">
      <w:start w:val="1"/>
      <w:numFmt w:val="bullet"/>
      <w:suff w:val="tab"/>
      <w:lvlText w:val="o"/>
      <w:lvlJc w:val="left"/>
      <w:pPr>
        <w:ind w:hanging="360" w:left="6480"/>
      </w:pPr>
      <w:rPr>
        <w:rFonts w:ascii="Courier New" w:hAnsi="Courier New"/>
      </w:rPr>
    </w:lvl>
    <w:lvl w:ilvl="8" w:tplc="21551239">
      <w:start w:val="1"/>
      <w:numFmt w:val="bullet"/>
      <w:suff w:val="tab"/>
      <w:lvlText w:val=""/>
      <w:lvlJc w:val="left"/>
      <w:pPr>
        <w:ind w:hanging="360" w:left="7200"/>
      </w:pPr>
      <w:rPr>
        <w:rFonts w:ascii="Wingdings" w:hAnsi="Wingdings"/>
      </w:rPr>
    </w:lvl>
  </w:abstractNum>
  <w:abstractNum w:abstractNumId="700">
    <w:nsid w:val="7CB27CAD"/>
    <w:multiLevelType w:val="multilevel"/>
    <w:lvl w:ilvl="0">
      <w:start w:val="1"/>
      <w:numFmt w:val="lowerRoman"/>
      <w:suff w:val="tab"/>
      <w:lvlText w:val="%1)"/>
      <w:lvlJc w:val="left"/>
      <w:pPr>
        <w:ind w:hanging="72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701">
    <w:nsid w:val="7CB61DD0"/>
    <w:multiLevelType w:val="multilevel"/>
    <w:lvl w:ilvl="0">
      <w:start w:val="1"/>
      <w:numFmt w:val="lowerRoman"/>
      <w:suff w:val="tab"/>
      <w:lvlText w:val="%1)"/>
      <w:lvlJc w:val="left"/>
      <w:pPr>
        <w:ind w:hanging="720" w:left="72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702">
    <w:nsid w:val="7CB75941"/>
    <w:multiLevelType w:val="multilevel"/>
    <w:lvl w:ilvl="0">
      <w:start w:val="1"/>
      <w:numFmt w:val="lowerLetter"/>
      <w:suff w:val="tab"/>
      <w:lvlText w:val="%1)"/>
      <w:lvlJc w:val="left"/>
      <w:pPr>
        <w:ind w:hanging="360" w:left="2160"/>
      </w:pPr>
      <w:rPr/>
    </w:lvl>
    <w:lvl w:ilvl="1">
      <w:start w:val="1"/>
      <w:numFmt w:val="lowerLetter"/>
      <w:suff w:val="tab"/>
      <w:lvlText w:val="%2."/>
      <w:lvlJc w:val="left"/>
      <w:pPr>
        <w:ind w:hanging="360" w:left="2880"/>
      </w:pPr>
      <w:rPr/>
    </w:lvl>
    <w:lvl w:ilvl="2">
      <w:start w:val="1"/>
      <w:numFmt w:val="lowerRoman"/>
      <w:suff w:val="tab"/>
      <w:lvlText w:val="%3."/>
      <w:lvlJc w:val="right"/>
      <w:pPr>
        <w:ind w:hanging="180" w:left="3600"/>
      </w:pPr>
      <w:rPr/>
    </w:lvl>
    <w:lvl w:ilvl="3">
      <w:start w:val="1"/>
      <w:numFmt w:val="decimal"/>
      <w:suff w:val="tab"/>
      <w:lvlText w:val="%4."/>
      <w:lvlJc w:val="left"/>
      <w:pPr>
        <w:ind w:hanging="360" w:left="4320"/>
      </w:pPr>
      <w:rPr/>
    </w:lvl>
    <w:lvl w:ilvl="4">
      <w:start w:val="1"/>
      <w:numFmt w:val="lowerLetter"/>
      <w:suff w:val="tab"/>
      <w:lvlText w:val="%5."/>
      <w:lvlJc w:val="left"/>
      <w:pPr>
        <w:ind w:hanging="360" w:left="5040"/>
      </w:pPr>
      <w:rPr/>
    </w:lvl>
    <w:lvl w:ilvl="5">
      <w:start w:val="1"/>
      <w:numFmt w:val="lowerRoman"/>
      <w:suff w:val="tab"/>
      <w:lvlText w:val="%6."/>
      <w:lvlJc w:val="right"/>
      <w:pPr>
        <w:ind w:hanging="180" w:left="5760"/>
      </w:pPr>
      <w:rPr/>
    </w:lvl>
    <w:lvl w:ilvl="6">
      <w:start w:val="1"/>
      <w:numFmt w:val="decimal"/>
      <w:suff w:val="tab"/>
      <w:lvlText w:val="%7."/>
      <w:lvlJc w:val="left"/>
      <w:pPr>
        <w:ind w:hanging="360" w:left="6480"/>
      </w:pPr>
      <w:rPr/>
    </w:lvl>
    <w:lvl w:ilvl="7">
      <w:start w:val="1"/>
      <w:numFmt w:val="lowerLetter"/>
      <w:suff w:val="tab"/>
      <w:lvlText w:val="%8."/>
      <w:lvlJc w:val="left"/>
      <w:pPr>
        <w:ind w:hanging="360" w:left="7200"/>
      </w:pPr>
      <w:rPr/>
    </w:lvl>
    <w:lvl w:ilvl="8">
      <w:start w:val="1"/>
      <w:numFmt w:val="lowerRoman"/>
      <w:suff w:val="tab"/>
      <w:lvlText w:val="%9."/>
      <w:lvlJc w:val="right"/>
      <w:pPr>
        <w:ind w:hanging="180" w:left="7920"/>
      </w:pPr>
      <w:rPr/>
    </w:lvl>
  </w:abstractNum>
  <w:abstractNum w:abstractNumId="703">
    <w:nsid w:val="7CD4301C"/>
    <w:multiLevelType w:val="multilevel"/>
    <w:lvl w:ilvl="0">
      <w:start w:val="1"/>
      <w:numFmt w:val="lowerRoman"/>
      <w:suff w:val="tab"/>
      <w:lvlText w:val="%1)"/>
      <w:lvlJc w:val="left"/>
      <w:pPr>
        <w:ind w:hanging="720" w:left="72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704">
    <w:nsid w:val="7D8236DD"/>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705">
    <w:nsid w:val="7E096FE0"/>
    <w:multiLevelType w:val="hybridMultilevel"/>
    <w:lvl w:ilvl="0" w:tplc="6E12BDF3">
      <w:start w:val="1"/>
      <w:numFmt w:val="bullet"/>
      <w:suff w:val="tab"/>
      <w:lvlText w:val=""/>
      <w:lvlJc w:val="left"/>
      <w:pPr>
        <w:ind w:hanging="360" w:left="720"/>
      </w:pPr>
      <w:rPr>
        <w:rFonts w:ascii="Symbol" w:hAnsi="Symbol"/>
      </w:rPr>
    </w:lvl>
    <w:lvl w:ilvl="1" w:tplc="06F26E17">
      <w:start w:val="1"/>
      <w:numFmt w:val="bullet"/>
      <w:suff w:val="tab"/>
      <w:lvlText w:val="o"/>
      <w:lvlJc w:val="left"/>
      <w:pPr>
        <w:ind w:hanging="360" w:left="1440"/>
      </w:pPr>
      <w:rPr>
        <w:rFonts w:ascii="Courier New" w:hAnsi="Courier New"/>
      </w:rPr>
    </w:lvl>
    <w:lvl w:ilvl="2" w:tplc="4D185FA5">
      <w:start w:val="1"/>
      <w:numFmt w:val="bullet"/>
      <w:suff w:val="tab"/>
      <w:lvlText w:val=""/>
      <w:lvlJc w:val="left"/>
      <w:pPr>
        <w:ind w:hanging="360" w:left="2160"/>
      </w:pPr>
      <w:rPr>
        <w:rFonts w:ascii="Wingdings" w:hAnsi="Wingdings"/>
      </w:rPr>
    </w:lvl>
    <w:lvl w:ilvl="3" w:tplc="59AAFC86">
      <w:start w:val="1"/>
      <w:numFmt w:val="bullet"/>
      <w:suff w:val="tab"/>
      <w:lvlText w:val=""/>
      <w:lvlJc w:val="left"/>
      <w:pPr>
        <w:ind w:hanging="360" w:left="2880"/>
      </w:pPr>
      <w:rPr>
        <w:rFonts w:ascii="Symbol" w:hAnsi="Symbol"/>
      </w:rPr>
    </w:lvl>
    <w:lvl w:ilvl="4" w:tplc="29AAB9A4">
      <w:start w:val="1"/>
      <w:numFmt w:val="bullet"/>
      <w:suff w:val="tab"/>
      <w:lvlText w:val="o"/>
      <w:lvlJc w:val="left"/>
      <w:pPr>
        <w:ind w:hanging="360" w:left="3600"/>
      </w:pPr>
      <w:rPr>
        <w:rFonts w:ascii="Courier New" w:hAnsi="Courier New"/>
      </w:rPr>
    </w:lvl>
    <w:lvl w:ilvl="5" w:tplc="4A8CC212">
      <w:start w:val="1"/>
      <w:numFmt w:val="bullet"/>
      <w:suff w:val="tab"/>
      <w:lvlText w:val=""/>
      <w:lvlJc w:val="left"/>
      <w:pPr>
        <w:ind w:hanging="360" w:left="4320"/>
      </w:pPr>
      <w:rPr>
        <w:rFonts w:ascii="Wingdings" w:hAnsi="Wingdings"/>
      </w:rPr>
    </w:lvl>
    <w:lvl w:ilvl="6" w:tplc="6C9629B1">
      <w:start w:val="1"/>
      <w:numFmt w:val="bullet"/>
      <w:suff w:val="tab"/>
      <w:lvlText w:val=""/>
      <w:lvlJc w:val="left"/>
      <w:pPr>
        <w:ind w:hanging="360" w:left="5040"/>
      </w:pPr>
      <w:rPr>
        <w:rFonts w:ascii="Symbol" w:hAnsi="Symbol"/>
      </w:rPr>
    </w:lvl>
    <w:lvl w:ilvl="7" w:tplc="6C2D3829">
      <w:start w:val="1"/>
      <w:numFmt w:val="bullet"/>
      <w:suff w:val="tab"/>
      <w:lvlText w:val="o"/>
      <w:lvlJc w:val="left"/>
      <w:pPr>
        <w:ind w:hanging="360" w:left="5760"/>
      </w:pPr>
      <w:rPr>
        <w:rFonts w:ascii="Courier New" w:hAnsi="Courier New"/>
      </w:rPr>
    </w:lvl>
    <w:lvl w:ilvl="8" w:tplc="6B7CB1AA">
      <w:start w:val="1"/>
      <w:numFmt w:val="bullet"/>
      <w:suff w:val="tab"/>
      <w:lvlText w:val=""/>
      <w:lvlJc w:val="left"/>
      <w:pPr>
        <w:ind w:hanging="360" w:left="6480"/>
      </w:pPr>
      <w:rPr>
        <w:rFonts w:ascii="Wingdings" w:hAnsi="Wingdings"/>
      </w:rPr>
    </w:lvl>
  </w:abstractNum>
  <w:abstractNum w:abstractNumId="706">
    <w:nsid w:val="7E1429B7"/>
    <w:multiLevelType w:val="multilevel"/>
    <w:lvl w:ilvl="0">
      <w:start w:val="1"/>
      <w:numFmt w:val="lowerRoman"/>
      <w:suff w:val="tab"/>
      <w:lvlText w:val="%1."/>
      <w:lvlJc w:val="righ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707">
    <w:nsid w:val="7E44447B"/>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708">
    <w:nsid w:val="7E4B448F"/>
    <w:multiLevelType w:val="multilevel"/>
    <w:lvl w:ilvl="0">
      <w:start w:val="1"/>
      <w:numFmt w:val="decimal"/>
      <w:suff w:val="tab"/>
      <w:lvlText w:val="%1."/>
      <w:lvlJc w:val="left"/>
      <w:pPr>
        <w:ind w:hanging="360" w:left="360"/>
        <w:tabs>
          <w:tab w:val="left" w:pos="360" w:leader="none"/>
        </w:tabs>
      </w:pPr>
      <w:rPr/>
    </w:lvl>
    <w:lvl w:ilvl="1">
      <w:start w:val="1"/>
      <w:numFmt w:val="lowerRoman"/>
      <w:suff w:val="tab"/>
      <w:lvlText w:val="(%2)"/>
      <w:lvlJc w:val="left"/>
      <w:pPr>
        <w:ind w:hanging="360" w:left="360"/>
        <w:tabs>
          <w:tab w:val="left" w:pos="36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709">
    <w:nsid w:val="7E926B79"/>
    <w:multiLevelType w:val="hybridMultilevel"/>
    <w:lvl w:ilvl="0" w:tplc="3EA237D3">
      <w:start w:val="1"/>
      <w:numFmt w:val="bullet"/>
      <w:suff w:val="tab"/>
      <w:lvlText w:val=""/>
      <w:lvlJc w:val="left"/>
      <w:pPr>
        <w:ind w:hanging="360" w:left="720"/>
      </w:pPr>
      <w:rPr>
        <w:rFonts w:ascii="Symbol" w:hAnsi="Symbol"/>
      </w:rPr>
    </w:lvl>
    <w:lvl w:ilvl="1" w:tplc="102C8541">
      <w:start w:val="1"/>
      <w:numFmt w:val="bullet"/>
      <w:suff w:val="tab"/>
      <w:lvlText w:val="o"/>
      <w:lvlJc w:val="left"/>
      <w:pPr>
        <w:ind w:hanging="360" w:left="1440"/>
      </w:pPr>
      <w:rPr>
        <w:rFonts w:ascii="Courier New" w:hAnsi="Courier New"/>
      </w:rPr>
    </w:lvl>
    <w:lvl w:ilvl="2" w:tplc="620AE1A6">
      <w:start w:val="1"/>
      <w:numFmt w:val="bullet"/>
      <w:suff w:val="tab"/>
      <w:lvlText w:val=""/>
      <w:lvlJc w:val="left"/>
      <w:pPr>
        <w:ind w:hanging="360" w:left="2160"/>
      </w:pPr>
      <w:rPr>
        <w:rFonts w:ascii="Wingdings" w:hAnsi="Wingdings"/>
      </w:rPr>
    </w:lvl>
    <w:lvl w:ilvl="3" w:tplc="00401B17">
      <w:start w:val="1"/>
      <w:numFmt w:val="bullet"/>
      <w:suff w:val="tab"/>
      <w:lvlText w:val=""/>
      <w:lvlJc w:val="left"/>
      <w:pPr>
        <w:ind w:hanging="360" w:left="2880"/>
      </w:pPr>
      <w:rPr>
        <w:rFonts w:ascii="Symbol" w:hAnsi="Symbol"/>
      </w:rPr>
    </w:lvl>
    <w:lvl w:ilvl="4" w:tplc="52702283">
      <w:start w:val="1"/>
      <w:numFmt w:val="bullet"/>
      <w:suff w:val="tab"/>
      <w:lvlText w:val="o"/>
      <w:lvlJc w:val="left"/>
      <w:pPr>
        <w:ind w:hanging="360" w:left="3600"/>
      </w:pPr>
      <w:rPr>
        <w:rFonts w:ascii="Courier New" w:hAnsi="Courier New"/>
      </w:rPr>
    </w:lvl>
    <w:lvl w:ilvl="5" w:tplc="23ABFC47">
      <w:start w:val="1"/>
      <w:numFmt w:val="bullet"/>
      <w:suff w:val="tab"/>
      <w:lvlText w:val=""/>
      <w:lvlJc w:val="left"/>
      <w:pPr>
        <w:ind w:hanging="360" w:left="4320"/>
      </w:pPr>
      <w:rPr>
        <w:rFonts w:ascii="Wingdings" w:hAnsi="Wingdings"/>
      </w:rPr>
    </w:lvl>
    <w:lvl w:ilvl="6" w:tplc="00A58C0F">
      <w:start w:val="1"/>
      <w:numFmt w:val="bullet"/>
      <w:suff w:val="tab"/>
      <w:lvlText w:val=""/>
      <w:lvlJc w:val="left"/>
      <w:pPr>
        <w:ind w:hanging="360" w:left="5040"/>
      </w:pPr>
      <w:rPr>
        <w:rFonts w:ascii="Symbol" w:hAnsi="Symbol"/>
      </w:rPr>
    </w:lvl>
    <w:lvl w:ilvl="7" w:tplc="21D27835">
      <w:start w:val="1"/>
      <w:numFmt w:val="bullet"/>
      <w:suff w:val="tab"/>
      <w:lvlText w:val="o"/>
      <w:lvlJc w:val="left"/>
      <w:pPr>
        <w:ind w:hanging="360" w:left="5760"/>
      </w:pPr>
      <w:rPr>
        <w:rFonts w:ascii="Courier New" w:hAnsi="Courier New"/>
      </w:rPr>
    </w:lvl>
    <w:lvl w:ilvl="8" w:tplc="5174D4E9">
      <w:start w:val="1"/>
      <w:numFmt w:val="bullet"/>
      <w:suff w:val="tab"/>
      <w:lvlText w:val=""/>
      <w:lvlJc w:val="left"/>
      <w:pPr>
        <w:ind w:hanging="360" w:left="6480"/>
      </w:pPr>
      <w:rPr>
        <w:rFonts w:ascii="Wingdings" w:hAnsi="Wingdings"/>
      </w:rPr>
    </w:lvl>
  </w:abstractNum>
  <w:abstractNum w:abstractNumId="710">
    <w:nsid w:val="7EAA0274"/>
    <w:multiLevelType w:val="hybridMultilevel"/>
    <w:lvl w:ilvl="0" w:tplc="3D707E11">
      <w:start w:val="1"/>
      <w:numFmt w:val="bullet"/>
      <w:suff w:val="tab"/>
      <w:lvlText w:val=""/>
      <w:lvlJc w:val="left"/>
      <w:pPr>
        <w:ind w:hanging="360" w:left="1440"/>
      </w:pPr>
      <w:rPr>
        <w:rFonts w:ascii="Symbol" w:hAnsi="Symbol"/>
      </w:rPr>
    </w:lvl>
    <w:lvl w:ilvl="1" w:tplc="449CDCD1">
      <w:start w:val="1"/>
      <w:numFmt w:val="bullet"/>
      <w:suff w:val="tab"/>
      <w:lvlText w:val="o"/>
      <w:lvlJc w:val="left"/>
      <w:pPr>
        <w:ind w:hanging="360" w:left="2160"/>
      </w:pPr>
      <w:rPr>
        <w:rFonts w:ascii="Courier New" w:hAnsi="Courier New"/>
      </w:rPr>
    </w:lvl>
    <w:lvl w:ilvl="2" w:tplc="132E90EA">
      <w:start w:val="1"/>
      <w:numFmt w:val="bullet"/>
      <w:suff w:val="tab"/>
      <w:lvlText w:val=""/>
      <w:lvlJc w:val="left"/>
      <w:pPr>
        <w:ind w:hanging="360" w:left="2880"/>
      </w:pPr>
      <w:rPr>
        <w:rFonts w:ascii="Wingdings" w:hAnsi="Wingdings"/>
      </w:rPr>
    </w:lvl>
    <w:lvl w:ilvl="3" w:tplc="06E851F0">
      <w:start w:val="1"/>
      <w:numFmt w:val="bullet"/>
      <w:suff w:val="tab"/>
      <w:lvlText w:val=""/>
      <w:lvlJc w:val="left"/>
      <w:pPr>
        <w:ind w:hanging="360" w:left="3600"/>
      </w:pPr>
      <w:rPr>
        <w:rFonts w:ascii="Symbol" w:hAnsi="Symbol"/>
      </w:rPr>
    </w:lvl>
    <w:lvl w:ilvl="4" w:tplc="70D5EA46">
      <w:start w:val="1"/>
      <w:numFmt w:val="bullet"/>
      <w:suff w:val="tab"/>
      <w:lvlText w:val="o"/>
      <w:lvlJc w:val="left"/>
      <w:pPr>
        <w:ind w:hanging="360" w:left="4320"/>
      </w:pPr>
      <w:rPr>
        <w:rFonts w:ascii="Courier New" w:hAnsi="Courier New"/>
      </w:rPr>
    </w:lvl>
    <w:lvl w:ilvl="5" w:tplc="104D14FA">
      <w:start w:val="1"/>
      <w:numFmt w:val="bullet"/>
      <w:suff w:val="tab"/>
      <w:lvlText w:val=""/>
      <w:lvlJc w:val="left"/>
      <w:pPr>
        <w:ind w:hanging="360" w:left="5040"/>
      </w:pPr>
      <w:rPr>
        <w:rFonts w:ascii="Wingdings" w:hAnsi="Wingdings"/>
      </w:rPr>
    </w:lvl>
    <w:lvl w:ilvl="6" w:tplc="75D5E445">
      <w:start w:val="1"/>
      <w:numFmt w:val="bullet"/>
      <w:suff w:val="tab"/>
      <w:lvlText w:val=""/>
      <w:lvlJc w:val="left"/>
      <w:pPr>
        <w:ind w:hanging="360" w:left="5760"/>
      </w:pPr>
      <w:rPr>
        <w:rFonts w:ascii="Symbol" w:hAnsi="Symbol"/>
      </w:rPr>
    </w:lvl>
    <w:lvl w:ilvl="7" w:tplc="3AD6D540">
      <w:start w:val="1"/>
      <w:numFmt w:val="bullet"/>
      <w:suff w:val="tab"/>
      <w:lvlText w:val="o"/>
      <w:lvlJc w:val="left"/>
      <w:pPr>
        <w:ind w:hanging="360" w:left="6480"/>
      </w:pPr>
      <w:rPr>
        <w:rFonts w:ascii="Courier New" w:hAnsi="Courier New"/>
      </w:rPr>
    </w:lvl>
    <w:lvl w:ilvl="8" w:tplc="67664185">
      <w:start w:val="1"/>
      <w:numFmt w:val="bullet"/>
      <w:suff w:val="tab"/>
      <w:lvlText w:val=""/>
      <w:lvlJc w:val="left"/>
      <w:pPr>
        <w:ind w:hanging="360" w:left="7200"/>
      </w:pPr>
      <w:rPr>
        <w:rFonts w:ascii="Wingdings" w:hAnsi="Wingdings"/>
      </w:rPr>
    </w:lvl>
  </w:abstractNum>
  <w:abstractNum w:abstractNumId="711">
    <w:nsid w:val="7EC825D1"/>
    <w:multiLevelType w:val="hybridMultilevel"/>
    <w:lvl w:ilvl="0" w:tplc="3D7D548F">
      <w:start w:val="1"/>
      <w:numFmt w:val="bullet"/>
      <w:suff w:val="tab"/>
      <w:lvlText w:val=""/>
      <w:lvlJc w:val="left"/>
      <w:pPr>
        <w:ind w:hanging="360" w:left="1110"/>
      </w:pPr>
      <w:rPr>
        <w:rFonts w:ascii="Symbol" w:hAnsi="Symbol"/>
      </w:rPr>
    </w:lvl>
    <w:lvl w:ilvl="1" w:tplc="69818D80">
      <w:start w:val="1"/>
      <w:numFmt w:val="bullet"/>
      <w:suff w:val="tab"/>
      <w:lvlText w:val="o"/>
      <w:lvlJc w:val="left"/>
      <w:pPr>
        <w:ind w:hanging="360" w:left="1830"/>
      </w:pPr>
      <w:rPr>
        <w:rFonts w:ascii="Courier New" w:hAnsi="Courier New"/>
      </w:rPr>
    </w:lvl>
    <w:lvl w:ilvl="2" w:tplc="2D3F6800">
      <w:start w:val="1"/>
      <w:numFmt w:val="bullet"/>
      <w:suff w:val="tab"/>
      <w:lvlText w:val=""/>
      <w:lvlJc w:val="left"/>
      <w:pPr>
        <w:ind w:hanging="360" w:left="2550"/>
      </w:pPr>
      <w:rPr>
        <w:rFonts w:ascii="Wingdings" w:hAnsi="Wingdings"/>
      </w:rPr>
    </w:lvl>
    <w:lvl w:ilvl="3" w:tplc="67A86CFE">
      <w:start w:val="1"/>
      <w:numFmt w:val="bullet"/>
      <w:suff w:val="tab"/>
      <w:lvlText w:val=""/>
      <w:lvlJc w:val="left"/>
      <w:pPr>
        <w:ind w:hanging="360" w:left="3270"/>
      </w:pPr>
      <w:rPr>
        <w:rFonts w:ascii="Symbol" w:hAnsi="Symbol"/>
      </w:rPr>
    </w:lvl>
    <w:lvl w:ilvl="4" w:tplc="154CB0CC">
      <w:start w:val="1"/>
      <w:numFmt w:val="bullet"/>
      <w:suff w:val="tab"/>
      <w:lvlText w:val="o"/>
      <w:lvlJc w:val="left"/>
      <w:pPr>
        <w:ind w:hanging="360" w:left="3990"/>
      </w:pPr>
      <w:rPr>
        <w:rFonts w:ascii="Courier New" w:hAnsi="Courier New"/>
      </w:rPr>
    </w:lvl>
    <w:lvl w:ilvl="5" w:tplc="74AE4C2E">
      <w:start w:val="1"/>
      <w:numFmt w:val="bullet"/>
      <w:suff w:val="tab"/>
      <w:lvlText w:val=""/>
      <w:lvlJc w:val="left"/>
      <w:pPr>
        <w:ind w:hanging="360" w:left="4710"/>
      </w:pPr>
      <w:rPr>
        <w:rFonts w:ascii="Wingdings" w:hAnsi="Wingdings"/>
      </w:rPr>
    </w:lvl>
    <w:lvl w:ilvl="6" w:tplc="0AB66EB6">
      <w:start w:val="1"/>
      <w:numFmt w:val="bullet"/>
      <w:suff w:val="tab"/>
      <w:lvlText w:val=""/>
      <w:lvlJc w:val="left"/>
      <w:pPr>
        <w:ind w:hanging="360" w:left="5430"/>
      </w:pPr>
      <w:rPr>
        <w:rFonts w:ascii="Symbol" w:hAnsi="Symbol"/>
      </w:rPr>
    </w:lvl>
    <w:lvl w:ilvl="7" w:tplc="6E574550">
      <w:start w:val="1"/>
      <w:numFmt w:val="bullet"/>
      <w:suff w:val="tab"/>
      <w:lvlText w:val="o"/>
      <w:lvlJc w:val="left"/>
      <w:pPr>
        <w:ind w:hanging="360" w:left="6150"/>
      </w:pPr>
      <w:rPr>
        <w:rFonts w:ascii="Courier New" w:hAnsi="Courier New"/>
      </w:rPr>
    </w:lvl>
    <w:lvl w:ilvl="8" w:tplc="2E953FD2">
      <w:start w:val="1"/>
      <w:numFmt w:val="bullet"/>
      <w:suff w:val="tab"/>
      <w:lvlText w:val=""/>
      <w:lvlJc w:val="left"/>
      <w:pPr>
        <w:ind w:hanging="360" w:left="6870"/>
      </w:pPr>
      <w:rPr>
        <w:rFonts w:ascii="Wingdings" w:hAnsi="Wingdings"/>
      </w:rPr>
    </w:lvl>
  </w:abstractNum>
  <w:abstractNum w:abstractNumId="712">
    <w:nsid w:val="7ED464C3"/>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713">
    <w:nsid w:val="7ED7516A"/>
    <w:multiLevelType w:val="hybridMultilevel"/>
    <w:lvl w:ilvl="0" w:tplc="7B69EA46">
      <w:start w:val="1"/>
      <w:numFmt w:val="bullet"/>
      <w:suff w:val="tab"/>
      <w:lvlText w:val=""/>
      <w:lvlJc w:val="left"/>
      <w:pPr>
        <w:ind w:hanging="360" w:left="360"/>
      </w:pPr>
      <w:rPr>
        <w:rFonts w:ascii="Symbol" w:hAnsi="Symbol"/>
      </w:rPr>
    </w:lvl>
    <w:lvl w:ilvl="1" w:tplc="398FED1C">
      <w:start w:val="1"/>
      <w:numFmt w:val="bullet"/>
      <w:suff w:val="tab"/>
      <w:lvlText w:val="o"/>
      <w:lvlJc w:val="left"/>
      <w:pPr>
        <w:ind w:hanging="360" w:left="1080"/>
      </w:pPr>
      <w:rPr>
        <w:rFonts w:ascii="Courier New" w:hAnsi="Courier New"/>
      </w:rPr>
    </w:lvl>
    <w:lvl w:ilvl="2" w:tplc="499566D8">
      <w:start w:val="1"/>
      <w:numFmt w:val="bullet"/>
      <w:suff w:val="tab"/>
      <w:lvlText w:val=""/>
      <w:lvlJc w:val="left"/>
      <w:pPr>
        <w:ind w:hanging="360" w:left="1800"/>
      </w:pPr>
      <w:rPr>
        <w:rFonts w:ascii="Wingdings" w:hAnsi="Wingdings"/>
      </w:rPr>
    </w:lvl>
    <w:lvl w:ilvl="3" w:tplc="70F583F6">
      <w:start w:val="1"/>
      <w:numFmt w:val="bullet"/>
      <w:suff w:val="tab"/>
      <w:lvlText w:val=""/>
      <w:lvlJc w:val="left"/>
      <w:pPr>
        <w:ind w:hanging="360" w:left="2520"/>
      </w:pPr>
      <w:rPr>
        <w:rFonts w:ascii="Symbol" w:hAnsi="Symbol"/>
      </w:rPr>
    </w:lvl>
    <w:lvl w:ilvl="4" w:tplc="51C85ADD">
      <w:start w:val="1"/>
      <w:numFmt w:val="bullet"/>
      <w:suff w:val="tab"/>
      <w:lvlText w:val="o"/>
      <w:lvlJc w:val="left"/>
      <w:pPr>
        <w:ind w:hanging="360" w:left="3240"/>
      </w:pPr>
      <w:rPr>
        <w:rFonts w:ascii="Courier New" w:hAnsi="Courier New"/>
      </w:rPr>
    </w:lvl>
    <w:lvl w:ilvl="5" w:tplc="6258A14E">
      <w:start w:val="1"/>
      <w:numFmt w:val="bullet"/>
      <w:suff w:val="tab"/>
      <w:lvlText w:val=""/>
      <w:lvlJc w:val="left"/>
      <w:pPr>
        <w:ind w:hanging="360" w:left="3960"/>
      </w:pPr>
      <w:rPr>
        <w:rFonts w:ascii="Wingdings" w:hAnsi="Wingdings"/>
      </w:rPr>
    </w:lvl>
    <w:lvl w:ilvl="6" w:tplc="2BB2A276">
      <w:start w:val="1"/>
      <w:numFmt w:val="bullet"/>
      <w:suff w:val="tab"/>
      <w:lvlText w:val=""/>
      <w:lvlJc w:val="left"/>
      <w:pPr>
        <w:ind w:hanging="360" w:left="4680"/>
      </w:pPr>
      <w:rPr>
        <w:rFonts w:ascii="Symbol" w:hAnsi="Symbol"/>
      </w:rPr>
    </w:lvl>
    <w:lvl w:ilvl="7" w:tplc="21E080D2">
      <w:start w:val="1"/>
      <w:numFmt w:val="bullet"/>
      <w:suff w:val="tab"/>
      <w:lvlText w:val="o"/>
      <w:lvlJc w:val="left"/>
      <w:pPr>
        <w:ind w:hanging="360" w:left="5400"/>
      </w:pPr>
      <w:rPr>
        <w:rFonts w:ascii="Courier New" w:hAnsi="Courier New"/>
      </w:rPr>
    </w:lvl>
    <w:lvl w:ilvl="8" w:tplc="296384CE">
      <w:start w:val="1"/>
      <w:numFmt w:val="bullet"/>
      <w:suff w:val="tab"/>
      <w:lvlText w:val=""/>
      <w:lvlJc w:val="left"/>
      <w:pPr>
        <w:ind w:hanging="360" w:left="6120"/>
      </w:pPr>
      <w:rPr>
        <w:rFonts w:ascii="Wingdings" w:hAnsi="Wingdings"/>
      </w:rPr>
    </w:lvl>
  </w:abstractNum>
  <w:abstractNum w:abstractNumId="714">
    <w:nsid w:val="7ED801AB"/>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715">
    <w:nsid w:val="7EDC193E"/>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716">
    <w:nsid w:val="7EE32D7E"/>
    <w:multiLevelType w:val="multilevel"/>
    <w:lvl w:ilvl="0">
      <w:start w:val="1"/>
      <w:numFmt w:val="lowerRoman"/>
      <w:suff w:val="tab"/>
      <w:lvlText w:val="%1."/>
      <w:lvlJc w:val="right"/>
      <w:pPr>
        <w:ind w:hanging="360" w:left="2520"/>
      </w:pPr>
      <w:rPr/>
    </w:lvl>
    <w:lvl w:ilvl="1">
      <w:start w:val="1"/>
      <w:numFmt w:val="lowerLetter"/>
      <w:suff w:val="tab"/>
      <w:lvlText w:val="%2."/>
      <w:lvlJc w:val="left"/>
      <w:pPr>
        <w:ind w:hanging="360" w:left="3240"/>
      </w:pPr>
      <w:rPr/>
    </w:lvl>
    <w:lvl w:ilvl="2">
      <w:start w:val="1"/>
      <w:numFmt w:val="lowerRoman"/>
      <w:suff w:val="tab"/>
      <w:lvlText w:val="%3."/>
      <w:lvlJc w:val="right"/>
      <w:pPr>
        <w:ind w:hanging="180" w:left="3960"/>
      </w:pPr>
      <w:rPr/>
    </w:lvl>
    <w:lvl w:ilvl="3">
      <w:start w:val="1"/>
      <w:numFmt w:val="decimal"/>
      <w:suff w:val="tab"/>
      <w:lvlText w:val="%4."/>
      <w:lvlJc w:val="left"/>
      <w:pPr>
        <w:ind w:hanging="360" w:left="4680"/>
      </w:pPr>
      <w:rPr/>
    </w:lvl>
    <w:lvl w:ilvl="4">
      <w:start w:val="1"/>
      <w:numFmt w:val="lowerLetter"/>
      <w:suff w:val="tab"/>
      <w:lvlText w:val="%5."/>
      <w:lvlJc w:val="left"/>
      <w:pPr>
        <w:ind w:hanging="360" w:left="5400"/>
      </w:pPr>
      <w:rPr/>
    </w:lvl>
    <w:lvl w:ilvl="5">
      <w:start w:val="1"/>
      <w:numFmt w:val="lowerRoman"/>
      <w:suff w:val="tab"/>
      <w:lvlText w:val="%6."/>
      <w:lvlJc w:val="right"/>
      <w:pPr>
        <w:ind w:hanging="180" w:left="6120"/>
      </w:pPr>
      <w:rPr/>
    </w:lvl>
    <w:lvl w:ilvl="6">
      <w:start w:val="1"/>
      <w:numFmt w:val="decimal"/>
      <w:suff w:val="tab"/>
      <w:lvlText w:val="%7."/>
      <w:lvlJc w:val="left"/>
      <w:pPr>
        <w:ind w:hanging="360" w:left="6840"/>
      </w:pPr>
      <w:rPr/>
    </w:lvl>
    <w:lvl w:ilvl="7">
      <w:start w:val="1"/>
      <w:numFmt w:val="lowerLetter"/>
      <w:suff w:val="tab"/>
      <w:lvlText w:val="%8."/>
      <w:lvlJc w:val="left"/>
      <w:pPr>
        <w:ind w:hanging="360" w:left="7560"/>
      </w:pPr>
      <w:rPr/>
    </w:lvl>
    <w:lvl w:ilvl="8">
      <w:start w:val="1"/>
      <w:numFmt w:val="lowerRoman"/>
      <w:suff w:val="tab"/>
      <w:lvlText w:val="%9."/>
      <w:lvlJc w:val="right"/>
      <w:pPr>
        <w:ind w:hanging="180" w:left="8280"/>
      </w:pPr>
      <w:rPr/>
    </w:lvl>
  </w:abstractNum>
  <w:abstractNum w:abstractNumId="717">
    <w:nsid w:val="7EEF6CAA"/>
    <w:multiLevelType w:val="multilevel"/>
    <w:lvl w:ilvl="0">
      <w:start w:val="1"/>
      <w:numFmt w:val="lowerRoman"/>
      <w:suff w:val="tab"/>
      <w:lvlText w:val="%1."/>
      <w:lvlJc w:val="right"/>
      <w:pPr>
        <w:ind w:hanging="360" w:left="3960"/>
      </w:pPr>
      <w:rPr/>
    </w:lvl>
    <w:lvl w:ilvl="1">
      <w:start w:val="1"/>
      <w:numFmt w:val="lowerLetter"/>
      <w:suff w:val="tab"/>
      <w:lvlText w:val="%2."/>
      <w:lvlJc w:val="left"/>
      <w:pPr>
        <w:ind w:hanging="360" w:left="4680"/>
      </w:pPr>
      <w:rPr/>
    </w:lvl>
    <w:lvl w:ilvl="2">
      <w:start w:val="1"/>
      <w:numFmt w:val="lowerRoman"/>
      <w:suff w:val="tab"/>
      <w:lvlText w:val="%3."/>
      <w:lvlJc w:val="right"/>
      <w:pPr>
        <w:ind w:hanging="180" w:left="5400"/>
      </w:pPr>
      <w:rPr/>
    </w:lvl>
    <w:lvl w:ilvl="3">
      <w:start w:val="1"/>
      <w:numFmt w:val="decimal"/>
      <w:suff w:val="tab"/>
      <w:lvlText w:val="%4."/>
      <w:lvlJc w:val="left"/>
      <w:pPr>
        <w:ind w:hanging="360" w:left="6120"/>
      </w:pPr>
      <w:rPr/>
    </w:lvl>
    <w:lvl w:ilvl="4">
      <w:start w:val="1"/>
      <w:numFmt w:val="lowerLetter"/>
      <w:suff w:val="tab"/>
      <w:lvlText w:val="%5."/>
      <w:lvlJc w:val="left"/>
      <w:pPr>
        <w:ind w:hanging="360" w:left="6840"/>
      </w:pPr>
      <w:rPr/>
    </w:lvl>
    <w:lvl w:ilvl="5">
      <w:start w:val="1"/>
      <w:numFmt w:val="lowerRoman"/>
      <w:suff w:val="tab"/>
      <w:lvlText w:val="%6."/>
      <w:lvlJc w:val="right"/>
      <w:pPr>
        <w:ind w:hanging="180" w:left="7560"/>
      </w:pPr>
      <w:rPr/>
    </w:lvl>
    <w:lvl w:ilvl="6">
      <w:start w:val="1"/>
      <w:numFmt w:val="decimal"/>
      <w:suff w:val="tab"/>
      <w:lvlText w:val="%7."/>
      <w:lvlJc w:val="left"/>
      <w:pPr>
        <w:ind w:hanging="360" w:left="8280"/>
      </w:pPr>
      <w:rPr/>
    </w:lvl>
    <w:lvl w:ilvl="7">
      <w:start w:val="1"/>
      <w:numFmt w:val="lowerLetter"/>
      <w:suff w:val="tab"/>
      <w:lvlText w:val="%8."/>
      <w:lvlJc w:val="left"/>
      <w:pPr>
        <w:ind w:hanging="360" w:left="9000"/>
      </w:pPr>
      <w:rPr/>
    </w:lvl>
    <w:lvl w:ilvl="8">
      <w:start w:val="1"/>
      <w:numFmt w:val="lowerRoman"/>
      <w:suff w:val="tab"/>
      <w:lvlText w:val="%9."/>
      <w:lvlJc w:val="right"/>
      <w:pPr>
        <w:ind w:hanging="180" w:left="9720"/>
      </w:pPr>
      <w:rPr/>
    </w:lvl>
  </w:abstractNum>
  <w:abstractNum w:abstractNumId="718">
    <w:nsid w:val="7F5B1D33"/>
    <w:multiLevelType w:val="multilevel"/>
    <w:lvl w:ilvl="0">
      <w:start w:val="1"/>
      <w:numFmt w:val="lowerRoman"/>
      <w:suff w:val="tab"/>
      <w:lvlText w:val="%1)"/>
      <w:lvlJc w:val="left"/>
      <w:pPr>
        <w:ind w:hanging="720" w:left="720"/>
      </w:pPr>
      <w:rPr>
        <w:b w:val="0"/>
        <w:i w:val="0"/>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719">
    <w:nsid w:val="7FCE5D25"/>
    <w:multiLevelType w:val="hybridMultilevel"/>
    <w:lvl w:ilvl="0" w:tplc="585463E0">
      <w:start w:val="1"/>
      <w:numFmt w:val="bullet"/>
      <w:suff w:val="tab"/>
      <w:lvlText w:val=""/>
      <w:lvlJc w:val="left"/>
      <w:pPr>
        <w:ind w:hanging="360" w:left="360"/>
      </w:pPr>
      <w:rPr>
        <w:rFonts w:ascii="Symbol" w:hAnsi="Symbol"/>
      </w:rPr>
    </w:lvl>
    <w:lvl w:ilvl="1" w:tplc="78194A39">
      <w:start w:val="1"/>
      <w:numFmt w:val="bullet"/>
      <w:suff w:val="tab"/>
      <w:lvlText w:val="o"/>
      <w:lvlJc w:val="left"/>
      <w:pPr>
        <w:ind w:hanging="360" w:left="1080"/>
      </w:pPr>
      <w:rPr>
        <w:rFonts w:ascii="Courier New" w:hAnsi="Courier New"/>
      </w:rPr>
    </w:lvl>
    <w:lvl w:ilvl="2" w:tplc="617F2F89">
      <w:start w:val="1"/>
      <w:numFmt w:val="bullet"/>
      <w:suff w:val="tab"/>
      <w:lvlText w:val=""/>
      <w:lvlJc w:val="left"/>
      <w:pPr>
        <w:ind w:hanging="360" w:left="1800"/>
      </w:pPr>
      <w:rPr>
        <w:rFonts w:ascii="Wingdings" w:hAnsi="Wingdings"/>
      </w:rPr>
    </w:lvl>
    <w:lvl w:ilvl="3" w:tplc="0A4138DE">
      <w:start w:val="1"/>
      <w:numFmt w:val="bullet"/>
      <w:suff w:val="tab"/>
      <w:lvlText w:val=""/>
      <w:lvlJc w:val="left"/>
      <w:pPr>
        <w:ind w:hanging="360" w:left="2520"/>
      </w:pPr>
      <w:rPr>
        <w:rFonts w:ascii="Symbol" w:hAnsi="Symbol"/>
      </w:rPr>
    </w:lvl>
    <w:lvl w:ilvl="4" w:tplc="3F11CD38">
      <w:start w:val="1"/>
      <w:numFmt w:val="bullet"/>
      <w:suff w:val="tab"/>
      <w:lvlText w:val="o"/>
      <w:lvlJc w:val="left"/>
      <w:pPr>
        <w:ind w:hanging="360" w:left="3240"/>
      </w:pPr>
      <w:rPr>
        <w:rFonts w:ascii="Courier New" w:hAnsi="Courier New"/>
      </w:rPr>
    </w:lvl>
    <w:lvl w:ilvl="5" w:tplc="165EB8DC">
      <w:start w:val="1"/>
      <w:numFmt w:val="bullet"/>
      <w:suff w:val="tab"/>
      <w:lvlText w:val=""/>
      <w:lvlJc w:val="left"/>
      <w:pPr>
        <w:ind w:hanging="360" w:left="3960"/>
      </w:pPr>
      <w:rPr>
        <w:rFonts w:ascii="Wingdings" w:hAnsi="Wingdings"/>
      </w:rPr>
    </w:lvl>
    <w:lvl w:ilvl="6" w:tplc="7B00F05C">
      <w:start w:val="1"/>
      <w:numFmt w:val="bullet"/>
      <w:suff w:val="tab"/>
      <w:lvlText w:val=""/>
      <w:lvlJc w:val="left"/>
      <w:pPr>
        <w:ind w:hanging="360" w:left="4680"/>
      </w:pPr>
      <w:rPr>
        <w:rFonts w:ascii="Symbol" w:hAnsi="Symbol"/>
      </w:rPr>
    </w:lvl>
    <w:lvl w:ilvl="7" w:tplc="692CA584">
      <w:start w:val="1"/>
      <w:numFmt w:val="bullet"/>
      <w:suff w:val="tab"/>
      <w:lvlText w:val="o"/>
      <w:lvlJc w:val="left"/>
      <w:pPr>
        <w:ind w:hanging="360" w:left="5400"/>
      </w:pPr>
      <w:rPr>
        <w:rFonts w:ascii="Courier New" w:hAnsi="Courier New"/>
      </w:rPr>
    </w:lvl>
    <w:lvl w:ilvl="8" w:tplc="1E6623F7">
      <w:start w:val="1"/>
      <w:numFmt w:val="bullet"/>
      <w:suff w:val="tab"/>
      <w:lvlText w:val=""/>
      <w:lvlJc w:val="left"/>
      <w:pPr>
        <w:ind w:hanging="360" w:left="6120"/>
      </w:pPr>
      <w:rPr>
        <w:rFonts w:ascii="Wingdings" w:hAnsi="Wingdings"/>
      </w:rPr>
    </w:lvl>
  </w:abstractNum>
  <w:abstractNum w:abstractNumId="720">
    <w:nsid w:val="7FE00ECB"/>
    <w:multiLevelType w:val="multilevel"/>
    <w:lvl w:ilvl="0">
      <w:start w:val="1"/>
      <w:numFmt w:val="lowerRoman"/>
      <w:suff w:val="tab"/>
      <w:lvlText w:val="%1)"/>
      <w:lvlJc w:val="left"/>
      <w:pPr>
        <w:ind w:hanging="720" w:left="1455"/>
      </w:pPr>
      <w:rPr/>
    </w:lvl>
    <w:lvl w:ilvl="1">
      <w:start w:val="1"/>
      <w:numFmt w:val="lowerLetter"/>
      <w:suff w:val="tab"/>
      <w:lvlText w:val="%2."/>
      <w:lvlJc w:val="left"/>
      <w:pPr>
        <w:ind w:hanging="360" w:left="1815"/>
      </w:pPr>
      <w:rPr/>
    </w:lvl>
    <w:lvl w:ilvl="2">
      <w:start w:val="1"/>
      <w:numFmt w:val="lowerRoman"/>
      <w:suff w:val="tab"/>
      <w:lvlText w:val="%3."/>
      <w:lvlJc w:val="right"/>
      <w:pPr>
        <w:ind w:hanging="180" w:left="2535"/>
      </w:pPr>
      <w:rPr/>
    </w:lvl>
    <w:lvl w:ilvl="3">
      <w:start w:val="1"/>
      <w:numFmt w:val="decimal"/>
      <w:suff w:val="tab"/>
      <w:lvlText w:val="%4."/>
      <w:lvlJc w:val="left"/>
      <w:pPr>
        <w:ind w:hanging="360" w:left="3255"/>
      </w:pPr>
      <w:rPr/>
    </w:lvl>
    <w:lvl w:ilvl="4">
      <w:start w:val="1"/>
      <w:numFmt w:val="lowerLetter"/>
      <w:suff w:val="tab"/>
      <w:lvlText w:val="%5."/>
      <w:lvlJc w:val="left"/>
      <w:pPr>
        <w:ind w:hanging="360" w:left="3975"/>
      </w:pPr>
      <w:rPr/>
    </w:lvl>
    <w:lvl w:ilvl="5">
      <w:start w:val="1"/>
      <w:numFmt w:val="lowerRoman"/>
      <w:suff w:val="tab"/>
      <w:lvlText w:val="%6."/>
      <w:lvlJc w:val="right"/>
      <w:pPr>
        <w:ind w:hanging="180" w:left="4695"/>
      </w:pPr>
      <w:rPr/>
    </w:lvl>
    <w:lvl w:ilvl="6">
      <w:start w:val="1"/>
      <w:numFmt w:val="decimal"/>
      <w:suff w:val="tab"/>
      <w:lvlText w:val="%7."/>
      <w:lvlJc w:val="left"/>
      <w:pPr>
        <w:ind w:hanging="360" w:left="5415"/>
      </w:pPr>
      <w:rPr/>
    </w:lvl>
    <w:lvl w:ilvl="7">
      <w:start w:val="1"/>
      <w:numFmt w:val="lowerLetter"/>
      <w:suff w:val="tab"/>
      <w:lvlText w:val="%8."/>
      <w:lvlJc w:val="left"/>
      <w:pPr>
        <w:ind w:hanging="360" w:left="6135"/>
      </w:pPr>
      <w:rPr/>
    </w:lvl>
    <w:lvl w:ilvl="8">
      <w:start w:val="1"/>
      <w:numFmt w:val="lowerRoman"/>
      <w:suff w:val="tab"/>
      <w:lvlText w:val="%9."/>
      <w:lvlJc w:val="right"/>
      <w:pPr>
        <w:ind w:hanging="180" w:left="6855"/>
      </w:pPr>
      <w:rPr/>
    </w:lvl>
  </w:abstractNum>
  <w:abstractNum w:abstractNumId="721">
    <w:nsid w:val="7FEF4BFC"/>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722">
    <w:nsid w:val="7FEF549F"/>
    <w:multiLevelType w:val="multilevel"/>
    <w:lvl w:ilvl="0">
      <w:start w:val="1"/>
      <w:numFmt w:val="lowerRoman"/>
      <w:suff w:val="tab"/>
      <w:lvlText w:val="%1)"/>
      <w:lvlJc w:val="left"/>
      <w:pPr>
        <w:ind w:hanging="720" w:left="72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num w:numId="1">
    <w:abstractNumId w:val="690"/>
  </w:num>
  <w:num w:numId="2">
    <w:abstractNumId w:val="72"/>
  </w:num>
  <w:num w:numId="3">
    <w:abstractNumId w:val="434"/>
  </w:num>
  <w:num w:numId="4">
    <w:abstractNumId w:val="461"/>
  </w:num>
  <w:num w:numId="5">
    <w:abstractNumId w:val="205"/>
  </w:num>
  <w:num w:numId="6">
    <w:abstractNumId w:val="628"/>
  </w:num>
  <w:num w:numId="7">
    <w:abstractNumId w:val="253"/>
  </w:num>
  <w:num w:numId="8">
    <w:abstractNumId w:val="449"/>
  </w:num>
  <w:num w:numId="9">
    <w:abstractNumId w:val="584"/>
  </w:num>
  <w:num w:numId="10">
    <w:abstractNumId w:val="677"/>
  </w:num>
  <w:num w:numId="11">
    <w:abstractNumId w:val="298"/>
  </w:num>
  <w:num w:numId="12">
    <w:abstractNumId w:val="366"/>
  </w:num>
  <w:num w:numId="13">
    <w:abstractNumId w:val="250"/>
  </w:num>
  <w:num w:numId="14">
    <w:abstractNumId w:val="387"/>
  </w:num>
  <w:num w:numId="15">
    <w:abstractNumId w:val="161"/>
  </w:num>
  <w:num w:numId="16">
    <w:abstractNumId w:val="691"/>
  </w:num>
  <w:num w:numId="17">
    <w:abstractNumId w:val="392"/>
  </w:num>
  <w:num w:numId="18">
    <w:abstractNumId w:val="702"/>
  </w:num>
  <w:num w:numId="19">
    <w:abstractNumId w:val="150"/>
  </w:num>
  <w:num w:numId="20">
    <w:abstractNumId w:val="345"/>
  </w:num>
  <w:num w:numId="21">
    <w:abstractNumId w:val="568"/>
  </w:num>
  <w:num w:numId="22">
    <w:abstractNumId w:val="524"/>
  </w:num>
  <w:num w:numId="23">
    <w:abstractNumId w:val="13"/>
  </w:num>
  <w:num w:numId="24">
    <w:abstractNumId w:val="6"/>
  </w:num>
  <w:num w:numId="25">
    <w:abstractNumId w:val="510"/>
  </w:num>
  <w:num w:numId="26">
    <w:abstractNumId w:val="560"/>
  </w:num>
  <w:num w:numId="27">
    <w:abstractNumId w:val="115"/>
  </w:num>
  <w:num w:numId="28">
    <w:abstractNumId w:val="513"/>
  </w:num>
  <w:num w:numId="29">
    <w:abstractNumId w:val="623"/>
  </w:num>
  <w:num w:numId="30">
    <w:abstractNumId w:val="195"/>
  </w:num>
  <w:num w:numId="31">
    <w:abstractNumId w:val="599"/>
  </w:num>
  <w:num w:numId="32">
    <w:abstractNumId w:val="178"/>
  </w:num>
  <w:num w:numId="33">
    <w:abstractNumId w:val="189"/>
  </w:num>
  <w:num w:numId="34">
    <w:abstractNumId w:val="569"/>
  </w:num>
  <w:num w:numId="35">
    <w:abstractNumId w:val="165"/>
  </w:num>
  <w:num w:numId="36">
    <w:abstractNumId w:val="422"/>
  </w:num>
  <w:num w:numId="37">
    <w:abstractNumId w:val="457"/>
  </w:num>
  <w:num w:numId="38">
    <w:abstractNumId w:val="400"/>
  </w:num>
  <w:num w:numId="39">
    <w:abstractNumId w:val="679"/>
  </w:num>
  <w:num w:numId="40">
    <w:abstractNumId w:val="583"/>
  </w:num>
  <w:num w:numId="41">
    <w:abstractNumId w:val="12"/>
  </w:num>
  <w:num w:numId="42">
    <w:abstractNumId w:val="287"/>
  </w:num>
  <w:num w:numId="43">
    <w:abstractNumId w:val="538"/>
  </w:num>
  <w:num w:numId="44">
    <w:abstractNumId w:val="676"/>
  </w:num>
  <w:num w:numId="45">
    <w:abstractNumId w:val="557"/>
  </w:num>
  <w:num w:numId="46">
    <w:abstractNumId w:val="216"/>
  </w:num>
  <w:num w:numId="47">
    <w:abstractNumId w:val="687"/>
  </w:num>
  <w:num w:numId="48">
    <w:abstractNumId w:val="233"/>
  </w:num>
  <w:num w:numId="49">
    <w:abstractNumId w:val="361"/>
  </w:num>
  <w:num w:numId="50">
    <w:abstractNumId w:val="304"/>
  </w:num>
  <w:num w:numId="51">
    <w:abstractNumId w:val="411"/>
  </w:num>
  <w:num w:numId="52">
    <w:abstractNumId w:val="45"/>
  </w:num>
  <w:num w:numId="53">
    <w:abstractNumId w:val="710"/>
  </w:num>
  <w:num w:numId="54">
    <w:abstractNumId w:val="541"/>
  </w:num>
  <w:num w:numId="55">
    <w:abstractNumId w:val="66"/>
  </w:num>
  <w:num w:numId="56">
    <w:abstractNumId w:val="579"/>
  </w:num>
  <w:num w:numId="57">
    <w:abstractNumId w:val="4"/>
  </w:num>
  <w:num w:numId="58">
    <w:abstractNumId w:val="694"/>
  </w:num>
  <w:num w:numId="59">
    <w:abstractNumId w:val="656"/>
  </w:num>
  <w:num w:numId="60">
    <w:abstractNumId w:val="123"/>
  </w:num>
  <w:num w:numId="61">
    <w:abstractNumId w:val="554"/>
  </w:num>
  <w:num w:numId="62">
    <w:abstractNumId w:val="669"/>
  </w:num>
  <w:num w:numId="63">
    <w:abstractNumId w:val="547"/>
  </w:num>
  <w:num w:numId="64">
    <w:abstractNumId w:val="385"/>
  </w:num>
  <w:num w:numId="65">
    <w:abstractNumId w:val="591"/>
  </w:num>
  <w:num w:numId="66">
    <w:abstractNumId w:val="466"/>
  </w:num>
  <w:num w:numId="67">
    <w:abstractNumId w:val="485"/>
  </w:num>
  <w:num w:numId="68">
    <w:abstractNumId w:val="204"/>
  </w:num>
  <w:num w:numId="69">
    <w:abstractNumId w:val="482"/>
  </w:num>
  <w:num w:numId="70">
    <w:abstractNumId w:val="330"/>
  </w:num>
  <w:num w:numId="71">
    <w:abstractNumId w:val="226"/>
  </w:num>
  <w:num w:numId="72">
    <w:abstractNumId w:val="353"/>
  </w:num>
  <w:num w:numId="73">
    <w:abstractNumId w:val="30"/>
  </w:num>
  <w:num w:numId="74">
    <w:abstractNumId w:val="364"/>
  </w:num>
  <w:num w:numId="75">
    <w:abstractNumId w:val="512"/>
  </w:num>
  <w:num w:numId="76">
    <w:abstractNumId w:val="47"/>
  </w:num>
  <w:num w:numId="77">
    <w:abstractNumId w:val="399"/>
  </w:num>
  <w:num w:numId="78">
    <w:abstractNumId w:val="665"/>
  </w:num>
  <w:num w:numId="79">
    <w:abstractNumId w:val="444"/>
  </w:num>
  <w:num w:numId="80">
    <w:abstractNumId w:val="303"/>
  </w:num>
  <w:num w:numId="81">
    <w:abstractNumId w:val="367"/>
  </w:num>
  <w:num w:numId="82">
    <w:abstractNumId w:val="2"/>
  </w:num>
  <w:num w:numId="83">
    <w:abstractNumId w:val="77"/>
  </w:num>
  <w:num w:numId="84">
    <w:abstractNumId w:val="159"/>
  </w:num>
  <w:num w:numId="85">
    <w:abstractNumId w:val="546"/>
  </w:num>
  <w:num w:numId="86">
    <w:abstractNumId w:val="641"/>
  </w:num>
  <w:num w:numId="87">
    <w:abstractNumId w:val="49"/>
  </w:num>
  <w:num w:numId="88">
    <w:abstractNumId w:val="262"/>
  </w:num>
  <w:num w:numId="89">
    <w:abstractNumId w:val="311"/>
  </w:num>
  <w:num w:numId="90">
    <w:abstractNumId w:val="478"/>
  </w:num>
  <w:num w:numId="91">
    <w:abstractNumId w:val="231"/>
  </w:num>
  <w:num w:numId="92">
    <w:abstractNumId w:val="686"/>
  </w:num>
  <w:num w:numId="93">
    <w:abstractNumId w:val="722"/>
  </w:num>
  <w:num w:numId="94">
    <w:abstractNumId w:val="701"/>
  </w:num>
  <w:num w:numId="95">
    <w:abstractNumId w:val="518"/>
  </w:num>
  <w:num w:numId="96">
    <w:abstractNumId w:val="268"/>
  </w:num>
  <w:num w:numId="97">
    <w:abstractNumId w:val="7"/>
  </w:num>
  <w:num w:numId="98">
    <w:abstractNumId w:val="703"/>
  </w:num>
  <w:num w:numId="99">
    <w:abstractNumId w:val="640"/>
  </w:num>
  <w:num w:numId="100">
    <w:abstractNumId w:val="112"/>
  </w:num>
  <w:num w:numId="101">
    <w:abstractNumId w:val="82"/>
  </w:num>
  <w:num w:numId="102">
    <w:abstractNumId w:val="68"/>
  </w:num>
  <w:num w:numId="103">
    <w:abstractNumId w:val="65"/>
  </w:num>
  <w:num w:numId="104">
    <w:abstractNumId w:val="515"/>
  </w:num>
  <w:num w:numId="105">
    <w:abstractNumId w:val="21"/>
  </w:num>
  <w:num w:numId="106">
    <w:abstractNumId w:val="173"/>
  </w:num>
  <w:num w:numId="107">
    <w:abstractNumId w:val="653"/>
  </w:num>
  <w:num w:numId="108">
    <w:abstractNumId w:val="592"/>
  </w:num>
  <w:num w:numId="109">
    <w:abstractNumId w:val="522"/>
  </w:num>
  <w:num w:numId="110">
    <w:abstractNumId w:val="222"/>
  </w:num>
  <w:num w:numId="111">
    <w:abstractNumId w:val="148"/>
  </w:num>
  <w:num w:numId="112">
    <w:abstractNumId w:val="124"/>
  </w:num>
  <w:num w:numId="113">
    <w:abstractNumId w:val="419"/>
  </w:num>
  <w:num w:numId="114">
    <w:abstractNumId w:val="572"/>
  </w:num>
  <w:num w:numId="115">
    <w:abstractNumId w:val="217"/>
  </w:num>
  <w:num w:numId="116">
    <w:abstractNumId w:val="342"/>
  </w:num>
  <w:num w:numId="117">
    <w:abstractNumId w:val="163"/>
  </w:num>
  <w:num w:numId="118">
    <w:abstractNumId w:val="578"/>
  </w:num>
  <w:num w:numId="119">
    <w:abstractNumId w:val="576"/>
  </w:num>
  <w:num w:numId="120">
    <w:abstractNumId w:val="397"/>
  </w:num>
  <w:num w:numId="121">
    <w:abstractNumId w:val="620"/>
  </w:num>
  <w:num w:numId="122">
    <w:abstractNumId w:val="349"/>
  </w:num>
  <w:num w:numId="123">
    <w:abstractNumId w:val="343"/>
  </w:num>
  <w:num w:numId="124">
    <w:abstractNumId w:val="666"/>
  </w:num>
  <w:num w:numId="125">
    <w:abstractNumId w:val="246"/>
  </w:num>
  <w:num w:numId="126">
    <w:abstractNumId w:val="90"/>
  </w:num>
  <w:num w:numId="127">
    <w:abstractNumId w:val="294"/>
  </w:num>
  <w:num w:numId="128">
    <w:abstractNumId w:val="53"/>
  </w:num>
  <w:num w:numId="129">
    <w:abstractNumId w:val="91"/>
  </w:num>
  <w:num w:numId="130">
    <w:abstractNumId w:val="616"/>
  </w:num>
  <w:num w:numId="131">
    <w:abstractNumId w:val="500"/>
  </w:num>
  <w:num w:numId="132">
    <w:abstractNumId w:val="11"/>
  </w:num>
  <w:num w:numId="133">
    <w:abstractNumId w:val="655"/>
  </w:num>
  <w:num w:numId="134">
    <w:abstractNumId w:val="15"/>
  </w:num>
  <w:num w:numId="135">
    <w:abstractNumId w:val="555"/>
  </w:num>
  <w:num w:numId="136">
    <w:abstractNumId w:val="356"/>
  </w:num>
  <w:num w:numId="137">
    <w:abstractNumId w:val="636"/>
  </w:num>
  <w:num w:numId="138">
    <w:abstractNumId w:val="95"/>
  </w:num>
  <w:num w:numId="139">
    <w:abstractNumId w:val="267"/>
  </w:num>
  <w:num w:numId="140">
    <w:abstractNumId w:val="44"/>
  </w:num>
  <w:num w:numId="141">
    <w:abstractNumId w:val="647"/>
  </w:num>
  <w:num w:numId="142">
    <w:abstractNumId w:val="31"/>
  </w:num>
  <w:num w:numId="143">
    <w:abstractNumId w:val="543"/>
  </w:num>
  <w:num w:numId="144">
    <w:abstractNumId w:val="43"/>
  </w:num>
  <w:num w:numId="145">
    <w:abstractNumId w:val="443"/>
  </w:num>
  <w:num w:numId="146">
    <w:abstractNumId w:val="312"/>
  </w:num>
  <w:num w:numId="147">
    <w:abstractNumId w:val="446"/>
  </w:num>
  <w:num w:numId="148">
    <w:abstractNumId w:val="73"/>
  </w:num>
  <w:num w:numId="149">
    <w:abstractNumId w:val="574"/>
  </w:num>
  <w:num w:numId="150">
    <w:abstractNumId w:val="549"/>
  </w:num>
  <w:num w:numId="151">
    <w:abstractNumId w:val="619"/>
  </w:num>
  <w:num w:numId="152">
    <w:abstractNumId w:val="566"/>
  </w:num>
  <w:num w:numId="153">
    <w:abstractNumId w:val="62"/>
  </w:num>
  <w:num w:numId="154">
    <w:abstractNumId w:val="602"/>
  </w:num>
  <w:num w:numId="155">
    <w:abstractNumId w:val="331"/>
  </w:num>
  <w:num w:numId="156">
    <w:abstractNumId w:val="168"/>
  </w:num>
  <w:num w:numId="157">
    <w:abstractNumId w:val="18"/>
  </w:num>
  <w:num w:numId="158">
    <w:abstractNumId w:val="118"/>
  </w:num>
  <w:num w:numId="159">
    <w:abstractNumId w:val="167"/>
  </w:num>
  <w:num w:numId="160">
    <w:abstractNumId w:val="505"/>
  </w:num>
  <w:num w:numId="161">
    <w:abstractNumId w:val="296"/>
  </w:num>
  <w:num w:numId="162">
    <w:abstractNumId w:val="545"/>
  </w:num>
  <w:num w:numId="163">
    <w:abstractNumId w:val="608"/>
  </w:num>
  <w:num w:numId="164">
    <w:abstractNumId w:val="404"/>
  </w:num>
  <w:num w:numId="165">
    <w:abstractNumId w:val="179"/>
  </w:num>
  <w:num w:numId="166">
    <w:abstractNumId w:val="320"/>
  </w:num>
  <w:num w:numId="167">
    <w:abstractNumId w:val="483"/>
  </w:num>
  <w:num w:numId="168">
    <w:abstractNumId w:val="539"/>
  </w:num>
  <w:num w:numId="169">
    <w:abstractNumId w:val="681"/>
  </w:num>
  <w:num w:numId="170">
    <w:abstractNumId w:val="670"/>
  </w:num>
  <w:num w:numId="171">
    <w:abstractNumId w:val="221"/>
  </w:num>
  <w:num w:numId="172">
    <w:abstractNumId w:val="548"/>
  </w:num>
  <w:num w:numId="173">
    <w:abstractNumId w:val="355"/>
  </w:num>
  <w:num w:numId="174">
    <w:abstractNumId w:val="218"/>
  </w:num>
  <w:num w:numId="175">
    <w:abstractNumId w:val="1"/>
  </w:num>
  <w:num w:numId="176">
    <w:abstractNumId w:val="33"/>
  </w:num>
  <w:num w:numId="177">
    <w:abstractNumId w:val="418"/>
  </w:num>
  <w:num w:numId="178">
    <w:abstractNumId w:val="308"/>
  </w:num>
  <w:num w:numId="179">
    <w:abstractNumId w:val="630"/>
  </w:num>
  <w:num w:numId="180">
    <w:abstractNumId w:val="288"/>
  </w:num>
  <w:num w:numId="181">
    <w:abstractNumId w:val="192"/>
  </w:num>
  <w:num w:numId="182">
    <w:abstractNumId w:val="504"/>
  </w:num>
  <w:num w:numId="183">
    <w:abstractNumId w:val="322"/>
  </w:num>
  <w:num w:numId="184">
    <w:abstractNumId w:val="347"/>
  </w:num>
  <w:num w:numId="185">
    <w:abstractNumId w:val="476"/>
  </w:num>
  <w:num w:numId="186">
    <w:abstractNumId w:val="98"/>
  </w:num>
  <w:num w:numId="187">
    <w:abstractNumId w:val="57"/>
  </w:num>
  <w:num w:numId="188">
    <w:abstractNumId w:val="601"/>
  </w:num>
  <w:num w:numId="189">
    <w:abstractNumId w:val="310"/>
  </w:num>
  <w:num w:numId="190">
    <w:abstractNumId w:val="275"/>
  </w:num>
  <w:num w:numId="191">
    <w:abstractNumId w:val="121"/>
  </w:num>
  <w:num w:numId="192">
    <w:abstractNumId w:val="305"/>
  </w:num>
  <w:num w:numId="193">
    <w:abstractNumId w:val="220"/>
  </w:num>
  <w:num w:numId="194">
    <w:abstractNumId w:val="639"/>
  </w:num>
  <w:num w:numId="195">
    <w:abstractNumId w:val="507"/>
  </w:num>
  <w:num w:numId="196">
    <w:abstractNumId w:val="232"/>
  </w:num>
  <w:num w:numId="197">
    <w:abstractNumId w:val="674"/>
  </w:num>
  <w:num w:numId="198">
    <w:abstractNumId w:val="317"/>
  </w:num>
  <w:num w:numId="199">
    <w:abstractNumId w:val="621"/>
  </w:num>
  <w:num w:numId="200">
    <w:abstractNumId w:val="378"/>
  </w:num>
  <w:num w:numId="201">
    <w:abstractNumId w:val="705"/>
  </w:num>
  <w:num w:numId="202">
    <w:abstractNumId w:val="671"/>
  </w:num>
  <w:num w:numId="203">
    <w:abstractNumId w:val="713"/>
  </w:num>
  <w:num w:numId="204">
    <w:abstractNumId w:val="41"/>
  </w:num>
  <w:num w:numId="205">
    <w:abstractNumId w:val="573"/>
  </w:num>
  <w:num w:numId="206">
    <w:abstractNumId w:val="261"/>
  </w:num>
  <w:num w:numId="207">
    <w:abstractNumId w:val="520"/>
  </w:num>
  <w:num w:numId="208">
    <w:abstractNumId w:val="649"/>
  </w:num>
  <w:num w:numId="209">
    <w:abstractNumId w:val="696"/>
  </w:num>
  <w:num w:numId="210">
    <w:abstractNumId w:val="672"/>
  </w:num>
  <w:num w:numId="211">
    <w:abstractNumId w:val="61"/>
  </w:num>
  <w:num w:numId="212">
    <w:abstractNumId w:val="56"/>
  </w:num>
  <w:num w:numId="213">
    <w:abstractNumId w:val="190"/>
  </w:num>
  <w:num w:numId="214">
    <w:abstractNumId w:val="673"/>
  </w:num>
  <w:num w:numId="215">
    <w:abstractNumId w:val="590"/>
  </w:num>
  <w:num w:numId="216">
    <w:abstractNumId w:val="93"/>
  </w:num>
  <w:num w:numId="217">
    <w:abstractNumId w:val="405"/>
  </w:num>
  <w:num w:numId="218">
    <w:abstractNumId w:val="564"/>
  </w:num>
  <w:num w:numId="219">
    <w:abstractNumId w:val="391"/>
  </w:num>
  <w:num w:numId="220">
    <w:abstractNumId w:val="657"/>
  </w:num>
  <w:num w:numId="221">
    <w:abstractNumId w:val="373"/>
  </w:num>
  <w:num w:numId="222">
    <w:abstractNumId w:val="293"/>
  </w:num>
  <w:num w:numId="223">
    <w:abstractNumId w:val="248"/>
  </w:num>
  <w:num w:numId="224">
    <w:abstractNumId w:val="279"/>
  </w:num>
  <w:num w:numId="225">
    <w:abstractNumId w:val="354"/>
  </w:num>
  <w:num w:numId="226">
    <w:abstractNumId w:val="89"/>
  </w:num>
  <w:num w:numId="227">
    <w:abstractNumId w:val="587"/>
  </w:num>
  <w:num w:numId="228">
    <w:abstractNumId w:val="700"/>
  </w:num>
  <w:num w:numId="229">
    <w:abstractNumId w:val="154"/>
  </w:num>
  <w:num w:numId="230">
    <w:abstractNumId w:val="644"/>
  </w:num>
  <w:num w:numId="231">
    <w:abstractNumId w:val="421"/>
  </w:num>
  <w:num w:numId="232">
    <w:abstractNumId w:val="38"/>
  </w:num>
  <w:num w:numId="233">
    <w:abstractNumId w:val="3"/>
  </w:num>
  <w:num w:numId="234">
    <w:abstractNumId w:val="286"/>
  </w:num>
  <w:num w:numId="235">
    <w:abstractNumId w:val="300"/>
  </w:num>
  <w:num w:numId="236">
    <w:abstractNumId w:val="334"/>
  </w:num>
  <w:num w:numId="237">
    <w:abstractNumId w:val="403"/>
  </w:num>
  <w:num w:numId="238">
    <w:abstractNumId w:val="719"/>
  </w:num>
  <w:num w:numId="239">
    <w:abstractNumId w:val="319"/>
  </w:num>
  <w:num w:numId="240">
    <w:abstractNumId w:val="46"/>
  </w:num>
  <w:num w:numId="241">
    <w:abstractNumId w:val="50"/>
  </w:num>
  <w:num w:numId="242">
    <w:abstractNumId w:val="34"/>
  </w:num>
  <w:num w:numId="243">
    <w:abstractNumId w:val="413"/>
  </w:num>
  <w:num w:numId="244">
    <w:abstractNumId w:val="291"/>
  </w:num>
  <w:num w:numId="245">
    <w:abstractNumId w:val="471"/>
  </w:num>
  <w:num w:numId="246">
    <w:abstractNumId w:val="17"/>
  </w:num>
  <w:num w:numId="247">
    <w:abstractNumId w:val="611"/>
  </w:num>
  <w:num w:numId="248">
    <w:abstractNumId w:val="559"/>
  </w:num>
  <w:num w:numId="249">
    <w:abstractNumId w:val="580"/>
  </w:num>
  <w:num w:numId="250">
    <w:abstractNumId w:val="100"/>
  </w:num>
  <w:num w:numId="251">
    <w:abstractNumId w:val="197"/>
  </w:num>
  <w:num w:numId="252">
    <w:abstractNumId w:val="634"/>
  </w:num>
  <w:num w:numId="253">
    <w:abstractNumId w:val="263"/>
  </w:num>
  <w:num w:numId="254">
    <w:abstractNumId w:val="346"/>
  </w:num>
  <w:num w:numId="255">
    <w:abstractNumId w:val="75"/>
  </w:num>
  <w:num w:numId="256">
    <w:abstractNumId w:val="70"/>
  </w:num>
  <w:num w:numId="257">
    <w:abstractNumId w:val="147"/>
  </w:num>
  <w:num w:numId="258">
    <w:abstractNumId w:val="278"/>
  </w:num>
  <w:num w:numId="259">
    <w:abstractNumId w:val="502"/>
  </w:num>
  <w:num w:numId="260">
    <w:abstractNumId w:val="307"/>
  </w:num>
  <w:num w:numId="261">
    <w:abstractNumId w:val="488"/>
  </w:num>
  <w:num w:numId="262">
    <w:abstractNumId w:val="595"/>
  </w:num>
  <w:num w:numId="263">
    <w:abstractNumId w:val="213"/>
  </w:num>
  <w:num w:numId="264">
    <w:abstractNumId w:val="562"/>
  </w:num>
  <w:num w:numId="265">
    <w:abstractNumId w:val="206"/>
  </w:num>
  <w:num w:numId="266">
    <w:abstractNumId w:val="432"/>
  </w:num>
  <w:num w:numId="267">
    <w:abstractNumId w:val="412"/>
  </w:num>
  <w:num w:numId="268">
    <w:abstractNumId w:val="447"/>
  </w:num>
  <w:num w:numId="269">
    <w:abstractNumId w:val="433"/>
  </w:num>
  <w:num w:numId="270">
    <w:abstractNumId w:val="27"/>
  </w:num>
  <w:num w:numId="271">
    <w:abstractNumId w:val="52"/>
  </w:num>
  <w:num w:numId="272">
    <w:abstractNumId w:val="83"/>
  </w:num>
  <w:num w:numId="273">
    <w:abstractNumId w:val="318"/>
  </w:num>
  <w:num w:numId="274">
    <w:abstractNumId w:val="429"/>
  </w:num>
  <w:num w:numId="275">
    <w:abstractNumId w:val="97"/>
  </w:num>
  <w:num w:numId="276">
    <w:abstractNumId w:val="344"/>
  </w:num>
  <w:num w:numId="277">
    <w:abstractNumId w:val="375"/>
  </w:num>
  <w:num w:numId="278">
    <w:abstractNumId w:val="134"/>
  </w:num>
  <w:num w:numId="279">
    <w:abstractNumId w:val="169"/>
  </w:num>
  <w:num w:numId="280">
    <w:abstractNumId w:val="496"/>
  </w:num>
  <w:num w:numId="281">
    <w:abstractNumId w:val="29"/>
  </w:num>
  <w:num w:numId="282">
    <w:abstractNumId w:val="480"/>
  </w:num>
  <w:num w:numId="283">
    <w:abstractNumId w:val="618"/>
  </w:num>
  <w:num w:numId="284">
    <w:abstractNumId w:val="315"/>
  </w:num>
  <w:num w:numId="285">
    <w:abstractNumId w:val="242"/>
  </w:num>
  <w:num w:numId="286">
    <w:abstractNumId w:val="556"/>
  </w:num>
  <w:num w:numId="287">
    <w:abstractNumId w:val="16"/>
  </w:num>
  <w:num w:numId="288">
    <w:abstractNumId w:val="110"/>
  </w:num>
  <w:num w:numId="289">
    <w:abstractNumId w:val="528"/>
  </w:num>
  <w:num w:numId="290">
    <w:abstractNumId w:val="593"/>
  </w:num>
  <w:num w:numId="291">
    <w:abstractNumId w:val="440"/>
  </w:num>
  <w:num w:numId="292">
    <w:abstractNumId w:val="498"/>
  </w:num>
  <w:num w:numId="293">
    <w:abstractNumId w:val="658"/>
  </w:num>
  <w:num w:numId="294">
    <w:abstractNumId w:val="581"/>
  </w:num>
  <w:num w:numId="295">
    <w:abstractNumId w:val="431"/>
  </w:num>
  <w:num w:numId="296">
    <w:abstractNumId w:val="174"/>
  </w:num>
  <w:num w:numId="297">
    <w:abstractNumId w:val="295"/>
  </w:num>
  <w:num w:numId="298">
    <w:abstractNumId w:val="544"/>
  </w:num>
  <w:num w:numId="299">
    <w:abstractNumId w:val="596"/>
  </w:num>
  <w:num w:numId="300">
    <w:abstractNumId w:val="92"/>
  </w:num>
  <w:num w:numId="301">
    <w:abstractNumId w:val="409"/>
  </w:num>
  <w:num w:numId="302">
    <w:abstractNumId w:val="417"/>
  </w:num>
  <w:num w:numId="303">
    <w:abstractNumId w:val="450"/>
  </w:num>
  <w:num w:numId="304">
    <w:abstractNumId w:val="442"/>
  </w:num>
  <w:num w:numId="305">
    <w:abstractNumId w:val="384"/>
  </w:num>
  <w:num w:numId="306">
    <w:abstractNumId w:val="244"/>
  </w:num>
  <w:num w:numId="307">
    <w:abstractNumId w:val="386"/>
  </w:num>
  <w:num w:numId="308">
    <w:abstractNumId w:val="19"/>
  </w:num>
  <w:num w:numId="309">
    <w:abstractNumId w:val="717"/>
  </w:num>
  <w:num w:numId="310">
    <w:abstractNumId w:val="716"/>
  </w:num>
  <w:num w:numId="311">
    <w:abstractNumId w:val="643"/>
  </w:num>
  <w:num w:numId="312">
    <w:abstractNumId w:val="594"/>
  </w:num>
  <w:num w:numId="313">
    <w:abstractNumId w:val="74"/>
  </w:num>
  <w:num w:numId="314">
    <w:abstractNumId w:val="94"/>
  </w:num>
  <w:num w:numId="315">
    <w:abstractNumId w:val="336"/>
  </w:num>
  <w:num w:numId="316">
    <w:abstractNumId w:val="23"/>
  </w:num>
  <w:num w:numId="317">
    <w:abstractNumId w:val="499"/>
  </w:num>
  <w:num w:numId="318">
    <w:abstractNumId w:val="309"/>
  </w:num>
  <w:num w:numId="319">
    <w:abstractNumId w:val="675"/>
  </w:num>
  <w:num w:numId="320">
    <w:abstractNumId w:val="664"/>
  </w:num>
  <w:num w:numId="321">
    <w:abstractNumId w:val="105"/>
  </w:num>
  <w:num w:numId="322">
    <w:abstractNumId w:val="151"/>
  </w:num>
  <w:num w:numId="323">
    <w:abstractNumId w:val="258"/>
  </w:num>
  <w:num w:numId="324">
    <w:abstractNumId w:val="81"/>
  </w:num>
  <w:num w:numId="325">
    <w:abstractNumId w:val="260"/>
  </w:num>
  <w:num w:numId="326">
    <w:abstractNumId w:val="558"/>
  </w:num>
  <w:num w:numId="327">
    <w:abstractNumId w:val="219"/>
  </w:num>
  <w:num w:numId="328">
    <w:abstractNumId w:val="585"/>
  </w:num>
  <w:num w:numId="329">
    <w:abstractNumId w:val="80"/>
  </w:num>
  <w:num w:numId="330">
    <w:abstractNumId w:val="84"/>
  </w:num>
  <w:num w:numId="331">
    <w:abstractNumId w:val="181"/>
  </w:num>
  <w:num w:numId="332">
    <w:abstractNumId w:val="484"/>
  </w:num>
  <w:num w:numId="333">
    <w:abstractNumId w:val="339"/>
  </w:num>
  <w:num w:numId="334">
    <w:abstractNumId w:val="718"/>
  </w:num>
  <w:num w:numId="335">
    <w:abstractNumId w:val="172"/>
  </w:num>
  <w:num w:numId="336">
    <w:abstractNumId w:val="689"/>
  </w:num>
  <w:num w:numId="337">
    <w:abstractNumId w:val="223"/>
  </w:num>
  <w:num w:numId="338">
    <w:abstractNumId w:val="711"/>
  </w:num>
  <w:num w:numId="339">
    <w:abstractNumId w:val="40"/>
  </w:num>
  <w:num w:numId="340">
    <w:abstractNumId w:val="283"/>
  </w:num>
  <w:num w:numId="341">
    <w:abstractNumId w:val="141"/>
  </w:num>
  <w:num w:numId="342">
    <w:abstractNumId w:val="709"/>
  </w:num>
  <w:num w:numId="343">
    <w:abstractNumId w:val="64"/>
  </w:num>
  <w:num w:numId="344">
    <w:abstractNumId w:val="683"/>
  </w:num>
  <w:num w:numId="345">
    <w:abstractNumId w:val="137"/>
  </w:num>
  <w:num w:numId="346">
    <w:abstractNumId w:val="437"/>
  </w:num>
  <w:num w:numId="347">
    <w:abstractNumId w:val="410"/>
  </w:num>
  <w:num w:numId="348">
    <w:abstractNumId w:val="454"/>
  </w:num>
  <w:num w:numId="349">
    <w:abstractNumId w:val="48"/>
  </w:num>
  <w:num w:numId="350">
    <w:abstractNumId w:val="540"/>
  </w:num>
  <w:num w:numId="351">
    <w:abstractNumId w:val="455"/>
  </w:num>
  <w:num w:numId="352">
    <w:abstractNumId w:val="32"/>
  </w:num>
  <w:num w:numId="353">
    <w:abstractNumId w:val="715"/>
  </w:num>
  <w:num w:numId="354">
    <w:abstractNumId w:val="113"/>
  </w:num>
  <w:num w:numId="355">
    <w:abstractNumId w:val="171"/>
  </w:num>
  <w:num w:numId="356">
    <w:abstractNumId w:val="272"/>
  </w:num>
  <w:num w:numId="357">
    <w:abstractNumId w:val="194"/>
  </w:num>
  <w:num w:numId="358">
    <w:abstractNumId w:val="155"/>
  </w:num>
  <w:num w:numId="359">
    <w:abstractNumId w:val="377"/>
  </w:num>
  <w:num w:numId="360">
    <w:abstractNumId w:val="660"/>
  </w:num>
  <w:num w:numId="361">
    <w:abstractNumId w:val="211"/>
  </w:num>
  <w:num w:numId="362">
    <w:abstractNumId w:val="368"/>
  </w:num>
  <w:num w:numId="363">
    <w:abstractNumId w:val="199"/>
  </w:num>
  <w:num w:numId="364">
    <w:abstractNumId w:val="337"/>
  </w:num>
  <w:num w:numId="365">
    <w:abstractNumId w:val="390"/>
  </w:num>
  <w:num w:numId="366">
    <w:abstractNumId w:val="371"/>
  </w:num>
  <w:num w:numId="367">
    <w:abstractNumId w:val="198"/>
  </w:num>
  <w:num w:numId="368">
    <w:abstractNumId w:val="720"/>
  </w:num>
  <w:num w:numId="369">
    <w:abstractNumId w:val="324"/>
  </w:num>
  <w:num w:numId="370">
    <w:abstractNumId w:val="160"/>
  </w:num>
  <w:num w:numId="371">
    <w:abstractNumId w:val="42"/>
  </w:num>
  <w:num w:numId="372">
    <w:abstractNumId w:val="51"/>
  </w:num>
  <w:num w:numId="373">
    <w:abstractNumId w:val="60"/>
  </w:num>
  <w:num w:numId="374">
    <w:abstractNumId w:val="492"/>
  </w:num>
  <w:num w:numId="375">
    <w:abstractNumId w:val="162"/>
  </w:num>
  <w:num w:numId="376">
    <w:abstractNumId w:val="236"/>
  </w:num>
  <w:num w:numId="377">
    <w:abstractNumId w:val="131"/>
  </w:num>
  <w:num w:numId="378">
    <w:abstractNumId w:val="153"/>
  </w:num>
  <w:num w:numId="379">
    <w:abstractNumId w:val="606"/>
  </w:num>
  <w:num w:numId="380">
    <w:abstractNumId w:val="101"/>
  </w:num>
  <w:num w:numId="381">
    <w:abstractNumId w:val="281"/>
  </w:num>
  <w:num w:numId="382">
    <w:abstractNumId w:val="714"/>
  </w:num>
  <w:num w:numId="383">
    <w:abstractNumId w:val="133"/>
  </w:num>
  <w:num w:numId="384">
    <w:abstractNumId w:val="143"/>
  </w:num>
  <w:num w:numId="385">
    <w:abstractNumId w:val="152"/>
  </w:num>
  <w:num w:numId="386">
    <w:abstractNumId w:val="35"/>
  </w:num>
  <w:num w:numId="387">
    <w:abstractNumId w:val="350"/>
  </w:num>
  <w:num w:numId="388">
    <w:abstractNumId w:val="650"/>
  </w:num>
  <w:num w:numId="389">
    <w:abstractNumId w:val="563"/>
  </w:num>
  <w:num w:numId="390">
    <w:abstractNumId w:val="588"/>
  </w:num>
  <w:num w:numId="391">
    <w:abstractNumId w:val="570"/>
  </w:num>
  <w:num w:numId="392">
    <w:abstractNumId w:val="191"/>
  </w:num>
  <w:num w:numId="393">
    <w:abstractNumId w:val="509"/>
  </w:num>
  <w:num w:numId="394">
    <w:abstractNumId w:val="117"/>
  </w:num>
  <w:num w:numId="395">
    <w:abstractNumId w:val="489"/>
  </w:num>
  <w:num w:numId="396">
    <w:abstractNumId w:val="721"/>
  </w:num>
  <w:num w:numId="397">
    <w:abstractNumId w:val="8"/>
  </w:num>
  <w:num w:numId="398">
    <w:abstractNumId w:val="235"/>
  </w:num>
  <w:num w:numId="399">
    <w:abstractNumId w:val="193"/>
  </w:num>
  <w:num w:numId="400">
    <w:abstractNumId w:val="516"/>
  </w:num>
  <w:num w:numId="401">
    <w:abstractNumId w:val="652"/>
  </w:num>
  <w:num w:numId="402">
    <w:abstractNumId w:val="333"/>
  </w:num>
  <w:num w:numId="403">
    <w:abstractNumId w:val="225"/>
  </w:num>
  <w:num w:numId="404">
    <w:abstractNumId w:val="575"/>
  </w:num>
  <w:num w:numId="405">
    <w:abstractNumId w:val="612"/>
  </w:num>
  <w:num w:numId="406">
    <w:abstractNumId w:val="249"/>
  </w:num>
  <w:num w:numId="407">
    <w:abstractNumId w:val="188"/>
  </w:num>
  <w:num w:numId="408">
    <w:abstractNumId w:val="26"/>
  </w:num>
  <w:num w:numId="409">
    <w:abstractNumId w:val="78"/>
  </w:num>
  <w:num w:numId="410">
    <w:abstractNumId w:val="126"/>
  </w:num>
  <w:num w:numId="411">
    <w:abstractNumId w:val="393"/>
  </w:num>
  <w:num w:numId="412">
    <w:abstractNumId w:val="704"/>
  </w:num>
  <w:num w:numId="413">
    <w:abstractNumId w:val="276"/>
  </w:num>
  <w:num w:numId="414">
    <w:abstractNumId w:val="228"/>
  </w:num>
  <w:num w:numId="415">
    <w:abstractNumId w:val="501"/>
  </w:num>
  <w:num w:numId="416">
    <w:abstractNumId w:val="259"/>
  </w:num>
  <w:num w:numId="417">
    <w:abstractNumId w:val="96"/>
  </w:num>
  <w:num w:numId="418">
    <w:abstractNumId w:val="156"/>
  </w:num>
  <w:num w:numId="419">
    <w:abstractNumId w:val="306"/>
  </w:num>
  <w:num w:numId="420">
    <w:abstractNumId w:val="494"/>
  </w:num>
  <w:num w:numId="421">
    <w:abstractNumId w:val="292"/>
  </w:num>
  <w:num w:numId="422">
    <w:abstractNumId w:val="427"/>
  </w:num>
  <w:num w:numId="423">
    <w:abstractNumId w:val="453"/>
  </w:num>
  <w:num w:numId="424">
    <w:abstractNumId w:val="280"/>
  </w:num>
  <w:num w:numId="425">
    <w:abstractNumId w:val="323"/>
  </w:num>
  <w:num w:numId="426">
    <w:abstractNumId w:val="59"/>
  </w:num>
  <w:num w:numId="427">
    <w:abstractNumId w:val="107"/>
  </w:num>
  <w:num w:numId="428">
    <w:abstractNumId w:val="180"/>
  </w:num>
  <w:num w:numId="429">
    <w:abstractNumId w:val="603"/>
  </w:num>
  <w:num w:numId="430">
    <w:abstractNumId w:val="170"/>
  </w:num>
  <w:num w:numId="431">
    <w:abstractNumId w:val="487"/>
  </w:num>
  <w:num w:numId="432">
    <w:abstractNumId w:val="537"/>
  </w:num>
  <w:num w:numId="433">
    <w:abstractNumId w:val="254"/>
  </w:num>
  <w:num w:numId="434">
    <w:abstractNumId w:val="445"/>
  </w:num>
  <w:num w:numId="435">
    <w:abstractNumId w:val="614"/>
  </w:num>
  <w:num w:numId="436">
    <w:abstractNumId w:val="241"/>
  </w:num>
  <w:num w:numId="437">
    <w:abstractNumId w:val="529"/>
  </w:num>
  <w:num w:numId="438">
    <w:abstractNumId w:val="103"/>
  </w:num>
  <w:num w:numId="439">
    <w:abstractNumId w:val="362"/>
  </w:num>
  <w:num w:numId="440">
    <w:abstractNumId w:val="314"/>
  </w:num>
  <w:num w:numId="441">
    <w:abstractNumId w:val="132"/>
  </w:num>
  <w:num w:numId="442">
    <w:abstractNumId w:val="4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3">
    <w:abstractNumId w:val="678"/>
  </w:num>
  <w:num w:numId="444">
    <w:abstractNumId w:val="668"/>
  </w:num>
  <w:num w:numId="445">
    <w:abstractNumId w:val="36"/>
  </w:num>
  <w:num w:numId="446">
    <w:abstractNumId w:val="238"/>
  </w:num>
  <w:num w:numId="447">
    <w:abstractNumId w:val="325"/>
  </w:num>
  <w:num w:numId="448">
    <w:abstractNumId w:val="207"/>
  </w:num>
  <w:num w:numId="449">
    <w:abstractNumId w:val="542"/>
  </w:num>
  <w:num w:numId="450">
    <w:abstractNumId w:val="329"/>
  </w:num>
  <w:num w:numId="451">
    <w:abstractNumId w:val="136"/>
  </w:num>
  <w:num w:numId="452">
    <w:abstractNumId w:val="460"/>
  </w:num>
  <w:num w:numId="453">
    <w:abstractNumId w:val="577"/>
  </w:num>
  <w:num w:numId="454">
    <w:abstractNumId w:val="629"/>
  </w:num>
  <w:num w:numId="455">
    <w:abstractNumId w:val="521"/>
  </w:num>
  <w:num w:numId="456">
    <w:abstractNumId w:val="270"/>
  </w:num>
  <w:num w:numId="457">
    <w:abstractNumId w:val="302"/>
  </w:num>
  <w:num w:numId="458">
    <w:abstractNumId w:val="264"/>
  </w:num>
  <w:num w:numId="459">
    <w:abstractNumId w:val="527"/>
  </w:num>
  <w:num w:numId="460">
    <w:abstractNumId w:val="534"/>
  </w:num>
  <w:num w:numId="461">
    <w:abstractNumId w:val="149"/>
  </w:num>
  <w:num w:numId="462">
    <w:abstractNumId w:val="230"/>
  </w:num>
  <w:num w:numId="463">
    <w:abstractNumId w:val="467"/>
  </w:num>
  <w:num w:numId="464">
    <w:abstractNumId w:val="473"/>
  </w:num>
  <w:num w:numId="465">
    <w:abstractNumId w:val="177"/>
  </w:num>
  <w:num w:numId="466">
    <w:abstractNumId w:val="135"/>
  </w:num>
  <w:num w:numId="467">
    <w:abstractNumId w:val="0"/>
  </w:num>
  <w:num w:numId="468">
    <w:abstractNumId w:val="252"/>
  </w:num>
  <w:num w:numId="469">
    <w:abstractNumId w:val="627"/>
  </w:num>
  <w:num w:numId="470">
    <w:abstractNumId w:val="667"/>
  </w:num>
  <w:num w:numId="471">
    <w:abstractNumId w:val="586"/>
  </w:num>
  <w:num w:numId="472">
    <w:abstractNumId w:val="550"/>
  </w:num>
  <w:num w:numId="473">
    <w:abstractNumId w:val="426"/>
  </w:num>
  <w:num w:numId="474">
    <w:abstractNumId w:val="448"/>
  </w:num>
  <w:num w:numId="475">
    <w:abstractNumId w:val="313"/>
  </w:num>
  <w:num w:numId="476">
    <w:abstractNumId w:val="109"/>
  </w:num>
  <w:num w:numId="477">
    <w:abstractNumId w:val="631"/>
  </w:num>
  <w:num w:numId="478">
    <w:abstractNumId w:val="285"/>
  </w:num>
  <w:num w:numId="479">
    <w:abstractNumId w:val="707"/>
  </w:num>
  <w:num w:numId="480">
    <w:abstractNumId w:val="465"/>
  </w:num>
  <w:num w:numId="481">
    <w:abstractNumId w:val="604"/>
  </w:num>
  <w:num w:numId="482">
    <w:abstractNumId w:val="648"/>
  </w:num>
  <w:num w:numId="483">
    <w:abstractNumId w:val="299"/>
  </w:num>
  <w:num w:numId="484">
    <w:abstractNumId w:val="553"/>
  </w:num>
  <w:num w:numId="485">
    <w:abstractNumId w:val="517"/>
  </w:num>
  <w:num w:numId="486">
    <w:abstractNumId w:val="536"/>
  </w:num>
  <w:num w:numId="487">
    <w:abstractNumId w:val="622"/>
  </w:num>
  <w:num w:numId="488">
    <w:abstractNumId w:val="142"/>
  </w:num>
  <w:num w:numId="489">
    <w:abstractNumId w:val="712"/>
  </w:num>
  <w:num w:numId="490">
    <w:abstractNumId w:val="116"/>
  </w:num>
  <w:num w:numId="491">
    <w:abstractNumId w:val="129"/>
  </w:num>
  <w:num w:numId="492">
    <w:abstractNumId w:val="523"/>
  </w:num>
  <w:num w:numId="493">
    <w:abstractNumId w:val="363"/>
  </w:num>
  <w:num w:numId="494">
    <w:abstractNumId w:val="600"/>
  </w:num>
  <w:num w:numId="495">
    <w:abstractNumId w:val="327"/>
  </w:num>
  <w:num w:numId="496">
    <w:abstractNumId w:val="297"/>
  </w:num>
  <w:num w:numId="497">
    <w:abstractNumId w:val="396"/>
  </w:num>
  <w:num w:numId="498">
    <w:abstractNumId w:val="514"/>
  </w:num>
  <w:num w:numId="499">
    <w:abstractNumId w:val="104"/>
  </w:num>
  <w:num w:numId="500">
    <w:abstractNumId w:val="158"/>
  </w:num>
  <w:num w:numId="501">
    <w:abstractNumId w:val="201"/>
  </w:num>
  <w:num w:numId="502">
    <w:abstractNumId w:val="55"/>
  </w:num>
  <w:num w:numId="503">
    <w:abstractNumId w:val="508"/>
  </w:num>
  <w:num w:numId="504">
    <w:abstractNumId w:val="380"/>
  </w:num>
  <w:num w:numId="505">
    <w:abstractNumId w:val="682"/>
  </w:num>
  <w:num w:numId="506">
    <w:abstractNumId w:val="610"/>
  </w:num>
  <w:num w:numId="507">
    <w:abstractNumId w:val="531"/>
  </w:num>
  <w:num w:numId="508">
    <w:abstractNumId w:val="458"/>
  </w:num>
  <w:num w:numId="509">
    <w:abstractNumId w:val="530"/>
  </w:num>
  <w:num w:numId="510">
    <w:abstractNumId w:val="157"/>
  </w:num>
  <w:num w:numId="511">
    <w:abstractNumId w:val="120"/>
  </w:num>
  <w:num w:numId="512">
    <w:abstractNumId w:val="138"/>
  </w:num>
  <w:num w:numId="513">
    <w:abstractNumId w:val="663"/>
  </w:num>
  <w:num w:numId="514">
    <w:abstractNumId w:val="335"/>
  </w:num>
  <w:num w:numId="515">
    <w:abstractNumId w:val="374"/>
  </w:num>
  <w:num w:numId="516">
    <w:abstractNumId w:val="212"/>
  </w:num>
  <w:num w:numId="517">
    <w:abstractNumId w:val="598"/>
  </w:num>
  <w:num w:numId="518">
    <w:abstractNumId w:val="273"/>
  </w:num>
  <w:num w:numId="519">
    <w:abstractNumId w:val="183"/>
  </w:num>
  <w:num w:numId="520">
    <w:abstractNumId w:val="646"/>
  </w:num>
  <w:num w:numId="521">
    <w:abstractNumId w:val="316"/>
  </w:num>
  <w:num w:numId="522">
    <w:abstractNumId w:val="565"/>
  </w:num>
  <w:num w:numId="523">
    <w:abstractNumId w:val="486"/>
  </w:num>
  <w:num w:numId="524">
    <w:abstractNumId w:val="277"/>
  </w:num>
  <w:num w:numId="525">
    <w:abstractNumId w:val="416"/>
  </w:num>
  <w:num w:numId="526">
    <w:abstractNumId w:val="526"/>
  </w:num>
  <w:num w:numId="527">
    <w:abstractNumId w:val="224"/>
  </w:num>
  <w:num w:numId="528">
    <w:abstractNumId w:val="365"/>
  </w:num>
  <w:num w:numId="529">
    <w:abstractNumId w:val="469"/>
  </w:num>
  <w:num w:numId="530">
    <w:abstractNumId w:val="475"/>
  </w:num>
  <w:num w:numId="531">
    <w:abstractNumId w:val="369"/>
  </w:num>
  <w:num w:numId="532">
    <w:abstractNumId w:val="695"/>
  </w:num>
  <w:num w:numId="533">
    <w:abstractNumId w:val="698"/>
  </w:num>
  <w:num w:numId="534">
    <w:abstractNumId w:val="271"/>
  </w:num>
  <w:num w:numId="535">
    <w:abstractNumId w:val="582"/>
  </w:num>
  <w:num w:numId="536">
    <w:abstractNumId w:val="605"/>
  </w:num>
  <w:num w:numId="537">
    <w:abstractNumId w:val="326"/>
  </w:num>
  <w:num w:numId="538">
    <w:abstractNumId w:val="382"/>
  </w:num>
  <w:num w:numId="539">
    <w:abstractNumId w:val="290"/>
  </w:num>
  <w:num w:numId="540">
    <w:abstractNumId w:val="424"/>
  </w:num>
  <w:num w:numId="541">
    <w:abstractNumId w:val="506"/>
  </w:num>
  <w:num w:numId="542">
    <w:abstractNumId w:val="613"/>
  </w:num>
  <w:num w:numId="543">
    <w:abstractNumId w:val="415"/>
  </w:num>
  <w:num w:numId="544">
    <w:abstractNumId w:val="638"/>
  </w:num>
  <w:num w:numId="545">
    <w:abstractNumId w:val="125"/>
  </w:num>
  <w:num w:numId="546">
    <w:abstractNumId w:val="22"/>
  </w:num>
  <w:num w:numId="547">
    <w:abstractNumId w:val="491"/>
  </w:num>
  <w:num w:numId="548">
    <w:abstractNumId w:val="79"/>
  </w:num>
  <w:num w:numId="549">
    <w:abstractNumId w:val="589"/>
  </w:num>
  <w:num w:numId="550">
    <w:abstractNumId w:val="493"/>
  </w:num>
  <w:num w:numId="551">
    <w:abstractNumId w:val="685"/>
  </w:num>
  <w:num w:numId="552">
    <w:abstractNumId w:val="438"/>
  </w:num>
  <w:num w:numId="553">
    <w:abstractNumId w:val="398"/>
  </w:num>
  <w:num w:numId="554">
    <w:abstractNumId w:val="237"/>
  </w:num>
  <w:num w:numId="555">
    <w:abstractNumId w:val="452"/>
  </w:num>
  <w:num w:numId="556">
    <w:abstractNumId w:val="357"/>
  </w:num>
  <w:num w:numId="557">
    <w:abstractNumId w:val="146"/>
  </w:num>
  <w:num w:numId="558">
    <w:abstractNumId w:val="130"/>
  </w:num>
  <w:num w:numId="559">
    <w:abstractNumId w:val="67"/>
  </w:num>
  <w:num w:numId="560">
    <w:abstractNumId w:val="430"/>
  </w:num>
  <w:num w:numId="561">
    <w:abstractNumId w:val="251"/>
  </w:num>
  <w:num w:numId="562">
    <w:abstractNumId w:val="456"/>
  </w:num>
  <w:num w:numId="563">
    <w:abstractNumId w:val="468"/>
  </w:num>
  <w:num w:numId="564">
    <w:abstractNumId w:val="111"/>
  </w:num>
  <w:num w:numId="565">
    <w:abstractNumId w:val="282"/>
  </w:num>
  <w:num w:numId="566">
    <w:abstractNumId w:val="659"/>
  </w:num>
  <w:num w:numId="567">
    <w:abstractNumId w:val="662"/>
  </w:num>
  <w:num w:numId="568">
    <w:abstractNumId w:val="87"/>
  </w:num>
  <w:num w:numId="569">
    <w:abstractNumId w:val="351"/>
  </w:num>
  <w:num w:numId="570">
    <w:abstractNumId w:val="208"/>
  </w:num>
  <w:num w:numId="571">
    <w:abstractNumId w:val="406"/>
  </w:num>
  <w:num w:numId="572">
    <w:abstractNumId w:val="680"/>
  </w:num>
  <w:num w:numId="573">
    <w:abstractNumId w:val="332"/>
  </w:num>
  <w:num w:numId="574">
    <w:abstractNumId w:val="85"/>
  </w:num>
  <w:num w:numId="575">
    <w:abstractNumId w:val="708"/>
  </w:num>
  <w:num w:numId="576">
    <w:abstractNumId w:val="479"/>
  </w:num>
  <w:num w:numId="577">
    <w:abstractNumId w:val="401"/>
  </w:num>
  <w:num w:numId="578">
    <w:abstractNumId w:val="184"/>
  </w:num>
  <w:num w:numId="579">
    <w:abstractNumId w:val="360"/>
  </w:num>
  <w:num w:numId="580">
    <w:abstractNumId w:val="321"/>
  </w:num>
  <w:num w:numId="581">
    <w:abstractNumId w:val="402"/>
  </w:num>
  <w:num w:numId="582">
    <w:abstractNumId w:val="338"/>
  </w:num>
  <w:num w:numId="583">
    <w:abstractNumId w:val="519"/>
  </w:num>
  <w:num w:numId="584">
    <w:abstractNumId w:val="255"/>
  </w:num>
  <w:num w:numId="585">
    <w:abstractNumId w:val="227"/>
  </w:num>
  <w:num w:numId="586">
    <w:abstractNumId w:val="381"/>
  </w:num>
  <w:num w:numId="587">
    <w:abstractNumId w:val="247"/>
  </w:num>
  <w:num w:numId="588">
    <w:abstractNumId w:val="388"/>
  </w:num>
  <w:num w:numId="589">
    <w:abstractNumId w:val="69"/>
  </w:num>
  <w:num w:numId="590">
    <w:abstractNumId w:val="37"/>
  </w:num>
  <w:num w:numId="591">
    <w:abstractNumId w:val="202"/>
  </w:num>
  <w:num w:numId="592">
    <w:abstractNumId w:val="692"/>
  </w:num>
  <w:num w:numId="593">
    <w:abstractNumId w:val="265"/>
  </w:num>
  <w:num w:numId="594">
    <w:abstractNumId w:val="532"/>
  </w:num>
  <w:num w:numId="595">
    <w:abstractNumId w:val="571"/>
  </w:num>
  <w:num w:numId="596">
    <w:abstractNumId w:val="481"/>
  </w:num>
  <w:num w:numId="597">
    <w:abstractNumId w:val="106"/>
  </w:num>
  <w:num w:numId="598">
    <w:abstractNumId w:val="645"/>
  </w:num>
  <w:num w:numId="599">
    <w:abstractNumId w:val="625"/>
  </w:num>
  <w:num w:numId="600">
    <w:abstractNumId w:val="9"/>
  </w:num>
  <w:num w:numId="601">
    <w:abstractNumId w:val="626"/>
  </w:num>
  <w:num w:numId="602">
    <w:abstractNumId w:val="407"/>
  </w:num>
  <w:num w:numId="603">
    <w:abstractNumId w:val="635"/>
  </w:num>
  <w:num w:numId="604">
    <w:abstractNumId w:val="441"/>
  </w:num>
  <w:num w:numId="605">
    <w:abstractNumId w:val="234"/>
  </w:num>
  <w:num w:numId="606">
    <w:abstractNumId w:val="58"/>
  </w:num>
  <w:num w:numId="607">
    <w:abstractNumId w:val="284"/>
  </w:num>
  <w:num w:numId="608">
    <w:abstractNumId w:val="214"/>
  </w:num>
  <w:num w:numId="609">
    <w:abstractNumId w:val="239"/>
  </w:num>
  <w:num w:numId="610">
    <w:abstractNumId w:val="551"/>
  </w:num>
  <w:num w:numId="611">
    <w:abstractNumId w:val="122"/>
  </w:num>
  <w:num w:numId="612">
    <w:abstractNumId w:val="114"/>
  </w:num>
  <w:num w:numId="613">
    <w:abstractNumId w:val="99"/>
  </w:num>
  <w:num w:numId="614">
    <w:abstractNumId w:val="464"/>
  </w:num>
  <w:num w:numId="615">
    <w:abstractNumId w:val="14"/>
  </w:num>
  <w:num w:numId="616">
    <w:abstractNumId w:val="185"/>
  </w:num>
  <w:num w:numId="617">
    <w:abstractNumId w:val="617"/>
  </w:num>
  <w:num w:numId="618">
    <w:abstractNumId w:val="428"/>
  </w:num>
  <w:num w:numId="619">
    <w:abstractNumId w:val="451"/>
  </w:num>
  <w:num w:numId="620">
    <w:abstractNumId w:val="389"/>
  </w:num>
  <w:num w:numId="621">
    <w:abstractNumId w:val="379"/>
  </w:num>
  <w:num w:numId="622">
    <w:abstractNumId w:val="210"/>
  </w:num>
  <w:num w:numId="623">
    <w:abstractNumId w:val="693"/>
  </w:num>
  <w:num w:numId="624">
    <w:abstractNumId w:val="633"/>
  </w:num>
  <w:num w:numId="625">
    <w:abstractNumId w:val="706"/>
  </w:num>
  <w:num w:numId="626">
    <w:abstractNumId w:val="525"/>
  </w:num>
  <w:num w:numId="627">
    <w:abstractNumId w:val="86"/>
  </w:num>
  <w:num w:numId="628">
    <w:abstractNumId w:val="28"/>
  </w:num>
  <w:num w:numId="629">
    <w:abstractNumId w:val="102"/>
  </w:num>
  <w:num w:numId="630">
    <w:abstractNumId w:val="39"/>
  </w:num>
  <w:num w:numId="631">
    <w:abstractNumId w:val="654"/>
  </w:num>
  <w:num w:numId="632">
    <w:abstractNumId w:val="140"/>
  </w:num>
  <w:num w:numId="633">
    <w:abstractNumId w:val="425"/>
  </w:num>
  <w:num w:numId="634">
    <w:abstractNumId w:val="245"/>
  </w:num>
  <w:num w:numId="635">
    <w:abstractNumId w:val="5"/>
  </w:num>
  <w:num w:numId="636">
    <w:abstractNumId w:val="439"/>
  </w:num>
  <w:num w:numId="637">
    <w:abstractNumId w:val="289"/>
  </w:num>
  <w:num w:numId="638">
    <w:abstractNumId w:val="533"/>
  </w:num>
  <w:num w:numId="639">
    <w:abstractNumId w:val="257"/>
  </w:num>
  <w:num w:numId="640">
    <w:abstractNumId w:val="164"/>
  </w:num>
  <w:num w:numId="641">
    <w:abstractNumId w:val="187"/>
  </w:num>
  <w:num w:numId="642">
    <w:abstractNumId w:val="561"/>
  </w:num>
  <w:num w:numId="643">
    <w:abstractNumId w:val="423"/>
  </w:num>
  <w:num w:numId="644">
    <w:abstractNumId w:val="301"/>
  </w:num>
  <w:num w:numId="645">
    <w:abstractNumId w:val="552"/>
  </w:num>
  <w:num w:numId="646">
    <w:abstractNumId w:val="607"/>
  </w:num>
  <w:num w:numId="647">
    <w:abstractNumId w:val="25"/>
  </w:num>
  <w:num w:numId="648">
    <w:abstractNumId w:val="175"/>
  </w:num>
  <w:num w:numId="649">
    <w:abstractNumId w:val="372"/>
  </w:num>
  <w:num w:numId="650">
    <w:abstractNumId w:val="477"/>
  </w:num>
  <w:num w:numId="651">
    <w:abstractNumId w:val="20"/>
  </w:num>
  <w:num w:numId="652">
    <w:abstractNumId w:val="414"/>
  </w:num>
  <w:num w:numId="653">
    <w:abstractNumId w:val="88"/>
  </w:num>
  <w:num w:numId="654">
    <w:abstractNumId w:val="472"/>
  </w:num>
  <w:num w:numId="655">
    <w:abstractNumId w:val="497"/>
  </w:num>
  <w:num w:numId="656">
    <w:abstractNumId w:val="462"/>
  </w:num>
  <w:num w:numId="657">
    <w:abstractNumId w:val="71"/>
  </w:num>
  <w:num w:numId="658">
    <w:abstractNumId w:val="76"/>
  </w:num>
  <w:num w:numId="659">
    <w:abstractNumId w:val="24"/>
  </w:num>
  <w:num w:numId="660">
    <w:abstractNumId w:val="128"/>
  </w:num>
  <w:num w:numId="661">
    <w:abstractNumId w:val="186"/>
  </w:num>
  <w:num w:numId="662">
    <w:abstractNumId w:val="495"/>
  </w:num>
  <w:num w:numId="663">
    <w:abstractNumId w:val="370"/>
  </w:num>
  <w:num w:numId="664">
    <w:abstractNumId w:val="352"/>
  </w:num>
  <w:num w:numId="665">
    <w:abstractNumId w:val="328"/>
  </w:num>
  <w:num w:numId="666">
    <w:abstractNumId w:val="408"/>
  </w:num>
  <w:num w:numId="667">
    <w:abstractNumId w:val="108"/>
  </w:num>
  <w:num w:numId="668">
    <w:abstractNumId w:val="340"/>
  </w:num>
  <w:num w:numId="669">
    <w:abstractNumId w:val="637"/>
  </w:num>
  <w:num w:numId="670">
    <w:abstractNumId w:val="209"/>
  </w:num>
  <w:num w:numId="671">
    <w:abstractNumId w:val="182"/>
  </w:num>
  <w:num w:numId="672">
    <w:abstractNumId w:val="651"/>
  </w:num>
  <w:num w:numId="673">
    <w:abstractNumId w:val="166"/>
  </w:num>
  <w:num w:numId="674">
    <w:abstractNumId w:val="395"/>
  </w:num>
  <w:num w:numId="675">
    <w:abstractNumId w:val="470"/>
  </w:num>
  <w:num w:numId="676">
    <w:abstractNumId w:val="642"/>
  </w:num>
  <w:num w:numId="677">
    <w:abstractNumId w:val="274"/>
  </w:num>
  <w:num w:numId="678">
    <w:abstractNumId w:val="203"/>
  </w:num>
  <w:num w:numId="679">
    <w:abstractNumId w:val="139"/>
  </w:num>
  <w:num w:numId="680">
    <w:abstractNumId w:val="200"/>
  </w:num>
  <w:num w:numId="681">
    <w:abstractNumId w:val="243"/>
  </w:num>
  <w:num w:numId="682">
    <w:abstractNumId w:val="535"/>
  </w:num>
  <w:num w:numId="683">
    <w:abstractNumId w:val="688"/>
  </w:num>
  <w:num w:numId="684">
    <w:abstractNumId w:val="699"/>
  </w:num>
  <w:num w:numId="685">
    <w:abstractNumId w:val="567"/>
  </w:num>
  <w:num w:numId="686">
    <w:abstractNumId w:val="490"/>
  </w:num>
  <w:num w:numId="687">
    <w:abstractNumId w:val="435"/>
  </w:num>
  <w:num w:numId="688">
    <w:abstractNumId w:val="632"/>
  </w:num>
  <w:num w:numId="689">
    <w:abstractNumId w:val="358"/>
  </w:num>
  <w:num w:numId="690">
    <w:abstractNumId w:val="459"/>
  </w:num>
  <w:num w:numId="691">
    <w:abstractNumId w:val="229"/>
  </w:num>
  <w:num w:numId="692">
    <w:abstractNumId w:val="266"/>
  </w:num>
  <w:num w:numId="693">
    <w:abstractNumId w:val="348"/>
  </w:num>
  <w:num w:numId="694">
    <w:abstractNumId w:val="436"/>
  </w:num>
  <w:num w:numId="695">
    <w:abstractNumId w:val="176"/>
  </w:num>
  <w:num w:numId="696">
    <w:abstractNumId w:val="420"/>
  </w:num>
  <w:num w:numId="697">
    <w:abstractNumId w:val="10"/>
  </w:num>
  <w:num w:numId="698">
    <w:abstractNumId w:val="119"/>
  </w:num>
  <w:num w:numId="699">
    <w:abstractNumId w:val="511"/>
  </w:num>
  <w:num w:numId="700">
    <w:abstractNumId w:val="63"/>
  </w:num>
  <w:num w:numId="701">
    <w:abstractNumId w:val="615"/>
  </w:num>
  <w:num w:numId="702">
    <w:abstractNumId w:val="269"/>
  </w:num>
  <w:num w:numId="703">
    <w:abstractNumId w:val="196"/>
  </w:num>
  <w:num w:numId="704">
    <w:abstractNumId w:val="474"/>
  </w:num>
  <w:num w:numId="705">
    <w:abstractNumId w:val="359"/>
  </w:num>
  <w:num w:numId="706">
    <w:abstractNumId w:val="394"/>
  </w:num>
  <w:num w:numId="707">
    <w:abstractNumId w:val="144"/>
  </w:num>
  <w:num w:numId="708">
    <w:abstractNumId w:val="684"/>
  </w:num>
  <w:num w:numId="709">
    <w:abstractNumId w:val="661"/>
  </w:num>
  <w:num w:numId="710">
    <w:abstractNumId w:val="376"/>
  </w:num>
  <w:num w:numId="711">
    <w:abstractNumId w:val="697"/>
  </w:num>
  <w:num w:numId="712">
    <w:abstractNumId w:val="215"/>
  </w:num>
  <w:num w:numId="713">
    <w:abstractNumId w:val="54"/>
  </w:num>
  <w:num w:numId="714">
    <w:abstractNumId w:val="609"/>
  </w:num>
  <w:num w:numId="715">
    <w:abstractNumId w:val="383"/>
  </w:num>
  <w:num w:numId="716">
    <w:abstractNumId w:val="256"/>
  </w:num>
  <w:num w:numId="717">
    <w:abstractNumId w:val="597"/>
  </w:num>
  <w:num w:numId="718">
    <w:abstractNumId w:val="624"/>
  </w:num>
  <w:num w:numId="719">
    <w:abstractNumId w:val="145"/>
  </w:num>
  <w:num w:numId="720">
    <w:abstractNumId w:val="240"/>
  </w:num>
  <w:num w:numId="721">
    <w:abstractNumId w:val="127"/>
  </w:num>
  <w:num w:numId="722">
    <w:abstractNumId w:val="463"/>
  </w:num>
  <w:num w:numId="723">
    <w:abstractNumId w:val="341"/>
  </w:num>
  <w:num w:numId="724">
    <w:abstractNumId w:val="503"/>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lineRule="auto" w:line="276" w:after="200"/>
    </w:pPr>
    <w:rPr>
      <w:sz w:val="22"/>
    </w:rPr>
  </w:style>
  <w:style w:type="paragraph" w:styleId="P1">
    <w:name w:val="Heading 1"/>
    <w:basedOn w:val="P0"/>
    <w:next w:val="P0"/>
    <w:link w:val="C3"/>
    <w:qFormat/>
    <w:pPr>
      <w:keepNext w:val="1"/>
      <w:keepLines w:val="1"/>
      <w:spacing w:before="480" w:after="0"/>
      <w:outlineLvl w:val="0"/>
    </w:pPr>
    <w:rPr>
      <w:rFonts w:ascii="Cambria" w:hAnsi="Cambria"/>
      <w:b w:val="1"/>
      <w:color w:val="365F91"/>
      <w:sz w:val="28"/>
    </w:rPr>
  </w:style>
  <w:style w:type="paragraph" w:styleId="P2">
    <w:name w:val="Heading 2"/>
    <w:basedOn w:val="P0"/>
    <w:next w:val="P0"/>
    <w:link w:val="C4"/>
    <w:qFormat/>
    <w:pPr>
      <w:keepNext w:val="1"/>
      <w:keepLines w:val="1"/>
      <w:spacing w:before="200" w:after="0"/>
      <w:outlineLvl w:val="1"/>
    </w:pPr>
    <w:rPr>
      <w:rFonts w:ascii="Cambria" w:hAnsi="Cambria"/>
      <w:b w:val="1"/>
      <w:color w:val="4F81BD"/>
      <w:sz w:val="26"/>
    </w:rPr>
  </w:style>
  <w:style w:type="paragraph" w:styleId="P3">
    <w:name w:val="List Paragraph"/>
    <w:basedOn w:val="P0"/>
    <w:next w:val="P3"/>
    <w:qFormat/>
    <w:pPr>
      <w:ind w:left="720"/>
      <w:contextualSpacing w:val="1"/>
    </w:pPr>
    <w:rPr/>
  </w:style>
  <w:style w:type="paragraph" w:styleId="P4">
    <w:name w:val="Header"/>
    <w:basedOn w:val="P0"/>
    <w:next w:val="P4"/>
    <w:link w:val="C10"/>
    <w:pPr>
      <w:tabs>
        <w:tab w:val="center" w:pos="4680" w:leader="none"/>
        <w:tab w:val="right" w:pos="9360" w:leader="none"/>
      </w:tabs>
      <w:spacing w:lineRule="auto" w:line="240" w:after="0"/>
    </w:pPr>
    <w:rPr/>
  </w:style>
  <w:style w:type="paragraph" w:styleId="P5">
    <w:name w:val="Footer"/>
    <w:basedOn w:val="P0"/>
    <w:next w:val="P5"/>
    <w:link w:val="C11"/>
    <w:pPr>
      <w:tabs>
        <w:tab w:val="center" w:pos="4680" w:leader="none"/>
        <w:tab w:val="right" w:pos="9360" w:leader="none"/>
      </w:tabs>
      <w:spacing w:lineRule="auto" w:line="240" w:after="0"/>
    </w:pPr>
    <w:rPr/>
  </w:style>
  <w:style w:type="paragraph" w:styleId="P6">
    <w:name w:val="Title"/>
    <w:basedOn w:val="P0"/>
    <w:next w:val="P0"/>
    <w:link w:val="C6"/>
    <w:qFormat/>
    <w:pPr>
      <w:pBdr>
        <w:bottom w:val="single" w:sz="8" w:space="0" w:shadow="0" w:frame="0" w:color="4F81BD"/>
      </w:pBdr>
      <w:spacing w:lineRule="auto" w:line="240" w:after="300"/>
      <w:contextualSpacing w:val="1"/>
    </w:pPr>
    <w:rPr>
      <w:rFonts w:ascii="Cambria" w:hAnsi="Cambria"/>
      <w:color w:val="17365D"/>
      <w:sz w:val="52"/>
    </w:rPr>
  </w:style>
  <w:style w:type="paragraph" w:styleId="P7">
    <w:name w:val="Subtitle"/>
    <w:basedOn w:val="P0"/>
    <w:next w:val="P0"/>
    <w:link w:val="C7"/>
    <w:qFormat/>
    <w:pPr/>
    <w:rPr>
      <w:rFonts w:ascii="Cambria" w:hAnsi="Cambria"/>
      <w:i w:val="1"/>
      <w:color w:val="4F81BD"/>
      <w:sz w:val="24"/>
    </w:rPr>
  </w:style>
  <w:style w:type="paragraph" w:styleId="P8">
    <w:name w:val="Balloon Text"/>
    <w:basedOn w:val="P0"/>
    <w:next w:val="P8"/>
    <w:link w:val="C8"/>
    <w:pPr>
      <w:spacing w:lineRule="auto" w:line="240" w:after="0"/>
    </w:pPr>
    <w:rPr>
      <w:rFonts w:ascii="Tahoma" w:hAnsi="Tahoma"/>
      <w:sz w:val="16"/>
    </w:rPr>
  </w:style>
  <w:style w:type="paragraph" w:styleId="P9">
    <w:name w:val="No Spacing"/>
    <w:basedOn w:val="P0"/>
    <w:next w:val="P9"/>
    <w:qFormat/>
    <w:pPr>
      <w:spacing w:lineRule="auto" w:line="240" w:after="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ing 1 Char"/>
    <w:link w:val="P1"/>
    <w:rPr>
      <w:rFonts w:ascii="Cambria" w:hAnsi="Cambria"/>
      <w:b w:val="1"/>
      <w:color w:val="365F91"/>
      <w:sz w:val="28"/>
    </w:rPr>
  </w:style>
  <w:style w:type="character" w:styleId="C4">
    <w:name w:val="Heading 2 Char"/>
    <w:link w:val="P2"/>
    <w:rPr>
      <w:rFonts w:ascii="Cambria" w:hAnsi="Cambria"/>
      <w:b w:val="1"/>
      <w:color w:val="4F81BD"/>
      <w:sz w:val="26"/>
    </w:rPr>
  </w:style>
  <w:style w:type="character" w:styleId="C5">
    <w:name w:val="Emphasis"/>
    <w:qFormat/>
    <w:rPr>
      <w:i w:val="1"/>
    </w:rPr>
  </w:style>
  <w:style w:type="character" w:styleId="C6">
    <w:name w:val="Title Char"/>
    <w:link w:val="P6"/>
    <w:rPr>
      <w:rFonts w:ascii="Cambria" w:hAnsi="Cambria"/>
      <w:color w:val="17365D"/>
      <w:sz w:val="52"/>
    </w:rPr>
  </w:style>
  <w:style w:type="character" w:styleId="C7">
    <w:name w:val="Subtitle Char"/>
    <w:link w:val="P7"/>
    <w:rPr>
      <w:rFonts w:ascii="Cambria" w:hAnsi="Cambria"/>
      <w:i w:val="1"/>
      <w:color w:val="4F81BD"/>
      <w:sz w:val="24"/>
    </w:rPr>
  </w:style>
  <w:style w:type="character" w:styleId="C8">
    <w:name w:val="Balloon Text Char"/>
    <w:link w:val="P8"/>
    <w:rPr>
      <w:rFonts w:ascii="Tahoma" w:hAnsi="Tahoma"/>
      <w:sz w:val="16"/>
    </w:rPr>
  </w:style>
  <w:style w:type="character" w:styleId="C9">
    <w:name w:val="Placeholder Text"/>
    <w:rPr>
      <w:color w:val="808080"/>
    </w:rPr>
  </w:style>
  <w:style w:type="character" w:styleId="C10">
    <w:name w:val="Header Char"/>
    <w:basedOn w:val="C0"/>
    <w:link w:val="P4"/>
    <w:rPr/>
  </w:style>
  <w:style w:type="character" w:styleId="C11">
    <w:name w:val="Footer Char"/>
    <w:basedOn w:val="C0"/>
    <w:link w:val="P5"/>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qFormat/>
    <w:tblPr>
      <w:tblInd w:w="0" w:type="dxa"/>
      <w:tblCellMar>
        <w:top w:w="0" w:type="dxa"/>
        <w:left w:w="108" w:type="dxa"/>
        <w:bottom w:w="0" w:type="dxa"/>
        <w:right w:w="108" w:type="dxa"/>
      </w:tblCellMar>
    </w:tblPr>
    <w:trPr/>
    <w:tcPr/>
  </w:style>
  <w:style w:type="table" w:styleId="T3">
    <w:name w:val="Table Grid"/>
    <w:basedOn w:val="T2"/>
    <w:pPr>
      <w:spacing w:lineRule="auto" w:line="240" w:after="0"/>
    </w:pPr>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image3" Type="http://schemas.openxmlformats.org/officeDocument/2006/relationships/image" Target="/media/image3.png" /><Relationship Id="Relimage4" Type="http://schemas.openxmlformats.org/officeDocument/2006/relationships/image" Target="/media/image4.png" /><Relationship Id="Relimage5" Type="http://schemas.openxmlformats.org/officeDocument/2006/relationships/image" Target="/media/image5.png" /><Relationship Id="Relimage6" Type="http://schemas.openxmlformats.org/officeDocument/2006/relationships/image" Target="/media/image6.png" /><Relationship Id="Relimage7" Type="http://schemas.openxmlformats.org/officeDocument/2006/relationships/image" Target="/media/image7.png" /><Relationship Id="Relimage8" Type="http://schemas.openxmlformats.org/officeDocument/2006/relationships/image" Target="/media/image8.png" /><Relationship Id="Relimage9" Type="http://schemas.openxmlformats.org/officeDocument/2006/relationships/image" Target="/media/image9.png" /><Relationship Id="Relimage10" Type="http://schemas.openxmlformats.org/officeDocument/2006/relationships/image" Target="/media/image10.png" /><Relationship Id="Relimage11" Type="http://schemas.openxmlformats.org/officeDocument/2006/relationships/image" Target="/media/image11.png" /><Relationship Id="Relimage12" Type="http://schemas.openxmlformats.org/officeDocument/2006/relationships/image" Target="/media/image12.png" /><Relationship Id="Relimage13" Type="http://schemas.openxmlformats.org/officeDocument/2006/relationships/image" Target="/media/image13.png" /><Relationship Id="Relimage14" Type="http://schemas.openxmlformats.org/officeDocument/2006/relationships/image" Target="/media/image14.png" /><Relationship Id="Relimage15" Type="http://schemas.openxmlformats.org/officeDocument/2006/relationships/image" Target="/media/image15.png" /><Relationship Id="Relimage16" Type="http://schemas.openxmlformats.org/officeDocument/2006/relationships/image" Target="/media/image16.png" /><Relationship Id="Relimage17" Type="http://schemas.openxmlformats.org/officeDocument/2006/relationships/image" Target="/media/image17.png" /><Relationship Id="Relimage18" Type="http://schemas.openxmlformats.org/officeDocument/2006/relationships/image" Target="/media/image18.png" /><Relationship Id="Relimage19" Type="http://schemas.openxmlformats.org/officeDocument/2006/relationships/image" Target="/media/image19.png" /><Relationship Id="Relimage20" Type="http://schemas.openxmlformats.org/officeDocument/2006/relationships/image" Target="/media/image20.png" /><Relationship Id="Relimage21" Type="http://schemas.openxmlformats.org/officeDocument/2006/relationships/image" Target="/media/image21.png" /><Relationship Id="Relimage22" Type="http://schemas.openxmlformats.org/officeDocument/2006/relationships/image" Target="/media/image22.png" /><Relationship Id="Relimage23" Type="http://schemas.openxmlformats.org/officeDocument/2006/relationships/image" Target="/media/image23.png" /><Relationship Id="Relimage24" Type="http://schemas.openxmlformats.org/officeDocument/2006/relationships/image" Target="/media/image24.png" /><Relationship Id="Relimage25" Type="http://schemas.openxmlformats.org/officeDocument/2006/relationships/image" Target="/media/image25.png" /><Relationship Id="Relimage26" Type="http://schemas.openxmlformats.org/officeDocument/2006/relationships/image" Target="/media/image26.png" /><Relationship Id="Relimage27" Type="http://schemas.openxmlformats.org/officeDocument/2006/relationships/image" Target="/media/image27.png" /><Relationship Id="Relimage28" Type="http://schemas.openxmlformats.org/officeDocument/2006/relationships/image" Target="/media/image28.png" /><Relationship Id="Relimage29" Type="http://schemas.openxmlformats.org/officeDocument/2006/relationships/image" Target="/media/image29.png" /><Relationship Id="Relimage30" Type="http://schemas.openxmlformats.org/officeDocument/2006/relationships/image" Target="/media/image30.png" /><Relationship Id="Relimage31" Type="http://schemas.openxmlformats.org/officeDocument/2006/relationships/image" Target="/media/image31.png" /><Relationship Id="Relimage32" Type="http://schemas.openxmlformats.org/officeDocument/2006/relationships/image" Target="/media/image32.png" /><Relationship Id="Relimage33" Type="http://schemas.openxmlformats.org/officeDocument/2006/relationships/image" Target="/media/image33.png" /><Relationship Id="Relimage34" Type="http://schemas.openxmlformats.org/officeDocument/2006/relationships/image" Target="/media/image34.png" /><Relationship Id="Relimage35" Type="http://schemas.openxmlformats.org/officeDocument/2006/relationships/image" Target="/media/image35.png" /><Relationship Id="Relimage36" Type="http://schemas.openxmlformats.org/officeDocument/2006/relationships/image" Target="/media/image36.png" /><Relationship Id="Relimage37" Type="http://schemas.openxmlformats.org/officeDocument/2006/relationships/image" Target="/media/image37.png" /><Relationship Id="Relimage38" Type="http://schemas.openxmlformats.org/officeDocument/2006/relationships/image" Target="/media/image38.png" /><Relationship Id="Relimage39" Type="http://schemas.openxmlformats.org/officeDocument/2006/relationships/image" Target="/media/image39.png" /><Relationship Id="Relimage40" Type="http://schemas.openxmlformats.org/officeDocument/2006/relationships/image" Target="/media/image40.png" /><Relationship Id="Relimage41" Type="http://schemas.openxmlformats.org/officeDocument/2006/relationships/image" Target="/media/image41.png" /><Relationship Id="Relimage42" Type="http://schemas.openxmlformats.org/officeDocument/2006/relationships/image" Target="/media/image42.png" /><Relationship Id="Relimage43" Type="http://schemas.openxmlformats.org/officeDocument/2006/relationships/image" Target="/media/image43.png" /><Relationship Id="Relimage44" Type="http://schemas.openxmlformats.org/officeDocument/2006/relationships/image" Target="/media/image44.png" /><Relationship Id="Relimage45" Type="http://schemas.openxmlformats.org/officeDocument/2006/relationships/image" Target="/media/image45.png" /><Relationship Id="Relimage46" Type="http://schemas.openxmlformats.org/officeDocument/2006/relationships/image" Target="/media/image46.png" /><Relationship Id="Relimage47" Type="http://schemas.openxmlformats.org/officeDocument/2006/relationships/image" Target="/media/image47.png" /><Relationship Id="Relimage48" Type="http://schemas.openxmlformats.org/officeDocument/2006/relationships/image" Target="/media/image48.png" /><Relationship Id="Relimage49" Type="http://schemas.openxmlformats.org/officeDocument/2006/relationships/image" Target="/media/image49.png" /><Relationship Id="Relimage50" Type="http://schemas.openxmlformats.org/officeDocument/2006/relationships/image" Target="/media/image50.png" /><Relationship Id="Relimage51" Type="http://schemas.openxmlformats.org/officeDocument/2006/relationships/image" Target="/media/image51.png" /><Relationship Id="Relimage52" Type="http://schemas.openxmlformats.org/officeDocument/2006/relationships/image" Target="/media/image52.png" /><Relationship Id="Relimage53" Type="http://schemas.openxmlformats.org/officeDocument/2006/relationships/image" Target="/media/image53.png" /><Relationship Id="Relimage54" Type="http://schemas.openxmlformats.org/officeDocument/2006/relationships/image" Target="/media/image54.png" /><Relationship Id="Relimage55" Type="http://schemas.openxmlformats.org/officeDocument/2006/relationships/image" Target="/media/image55.png" /><Relationship Id="Relimage56" Type="http://schemas.openxmlformats.org/officeDocument/2006/relationships/image" Target="/media/image56.png" /><Relationship Id="Relimage57" Type="http://schemas.openxmlformats.org/officeDocument/2006/relationships/image" Target="/media/image57.png" /><Relationship Id="Relimage58" Type="http://schemas.openxmlformats.org/officeDocument/2006/relationships/image" Target="/media/image58.png" /><Relationship Id="Relimage59" Type="http://schemas.openxmlformats.org/officeDocument/2006/relationships/image" Target="/media/image59.png" /><Relationship Id="Relimage60" Type="http://schemas.openxmlformats.org/officeDocument/2006/relationships/image" Target="/media/image60.png" /><Relationship Id="Relimage61" Type="http://schemas.openxmlformats.org/officeDocument/2006/relationships/image" Target="/media/image61.png" /><Relationship Id="Relimage62" Type="http://schemas.openxmlformats.org/officeDocument/2006/relationships/image" Target="/media/image62.png" /><Relationship Id="Relimage63" Type="http://schemas.openxmlformats.org/officeDocument/2006/relationships/image" Target="/media/image63.png" /><Relationship Id="Relimage64" Type="http://schemas.openxmlformats.org/officeDocument/2006/relationships/image" Target="/media/image64.png" /><Relationship Id="Relimage65" Type="http://schemas.openxmlformats.org/officeDocument/2006/relationships/image" Target="/media/image65.png" /><Relationship Id="Relimage66" Type="http://schemas.openxmlformats.org/officeDocument/2006/relationships/image" Target="/media/image66.png" /><Relationship Id="Relimage67" Type="http://schemas.openxmlformats.org/officeDocument/2006/relationships/image" Target="/media/image67.png" /><Relationship Id="Relimage68" Type="http://schemas.openxmlformats.org/officeDocument/2006/relationships/image" Target="/media/image68.png" /><Relationship Id="Relimage69" Type="http://schemas.openxmlformats.org/officeDocument/2006/relationships/image" Target="/media/image69.png" /><Relationship Id="Relimage70" Type="http://schemas.openxmlformats.org/officeDocument/2006/relationships/image" Target="/media/image70.png" /><Relationship Id="Relimage71" Type="http://schemas.openxmlformats.org/officeDocument/2006/relationships/image" Target="/media/image71.png" /><Relationship Id="Relimage72" Type="http://schemas.openxmlformats.org/officeDocument/2006/relationships/image" Target="/media/image72.png" /><Relationship Id="Relimage73" Type="http://schemas.openxmlformats.org/officeDocument/2006/relationships/image" Target="/media/image73.png" /><Relationship Id="Relimage74" Type="http://schemas.openxmlformats.org/officeDocument/2006/relationships/image" Target="/media/image74.png" /><Relationship Id="Relimage75" Type="http://schemas.openxmlformats.org/officeDocument/2006/relationships/image" Target="/media/image75.png" /><Relationship Id="Relimage76" Type="http://schemas.openxmlformats.org/officeDocument/2006/relationships/image" Target="/media/image76.png" /><Relationship Id="Relimage77" Type="http://schemas.openxmlformats.org/officeDocument/2006/relationships/image" Target="/media/image77.png" /><Relationship Id="Relimage78" Type="http://schemas.openxmlformats.org/officeDocument/2006/relationships/image" Target="/media/image78.png" /><Relationship Id="Relimage79" Type="http://schemas.openxmlformats.org/officeDocument/2006/relationships/image" Target="/media/image79.png" /><Relationship Id="Relimage80" Type="http://schemas.openxmlformats.org/officeDocument/2006/relationships/image" Target="/media/image80.png" /><Relationship Id="Relimage81" Type="http://schemas.openxmlformats.org/officeDocument/2006/relationships/image" Target="/media/image81.png" /><Relationship Id="Relimage82" Type="http://schemas.openxmlformats.org/officeDocument/2006/relationships/image" Target="/media/image82.png" /><Relationship Id="Relimage83" Type="http://schemas.openxmlformats.org/officeDocument/2006/relationships/image" Target="/media/image83.png" /><Relationship Id="Relimage84" Type="http://schemas.openxmlformats.org/officeDocument/2006/relationships/image" Target="/media/image84.png" /><Relationship Id="Relimage85" Type="http://schemas.openxmlformats.org/officeDocument/2006/relationships/image" Target="/media/image85.png" /><Relationship Id="Relimage86" Type="http://schemas.openxmlformats.org/officeDocument/2006/relationships/image" Target="/media/image86.png" /><Relationship Id="Relimage87" Type="http://schemas.openxmlformats.org/officeDocument/2006/relationships/image" Target="/media/image87.png" /><Relationship Id="Relimage88" Type="http://schemas.openxmlformats.org/officeDocument/2006/relationships/image" Target="/media/image88.png" /><Relationship Id="Relimage89" Type="http://schemas.openxmlformats.org/officeDocument/2006/relationships/image" Target="/media/image89.png" /><Relationship Id="Relimage90" Type="http://schemas.openxmlformats.org/officeDocument/2006/relationships/image" Target="/media/image90.png" /><Relationship Id="Relimage91" Type="http://schemas.openxmlformats.org/officeDocument/2006/relationships/image" Target="/media/image91.png" /><Relationship Id="Relimage92" Type="http://schemas.openxmlformats.org/officeDocument/2006/relationships/image" Target="/media/image92.png" /><Relationship Id="Relimage93" Type="http://schemas.openxmlformats.org/officeDocument/2006/relationships/image" Target="/media/image93.png" /><Relationship Id="Relimage94" Type="http://schemas.openxmlformats.org/officeDocument/2006/relationships/image" Target="/media/image94.png" /><Relationship Id="Relimage95" Type="http://schemas.openxmlformats.org/officeDocument/2006/relationships/image" Target="/media/image95.png" /><Relationship Id="Relimage96" Type="http://schemas.openxmlformats.org/officeDocument/2006/relationships/image" Target="/media/image96.png" /><Relationship Id="Relimage97" Type="http://schemas.openxmlformats.org/officeDocument/2006/relationships/image" Target="/media/image97.png" /><Relationship Id="Relimage98" Type="http://schemas.openxmlformats.org/officeDocument/2006/relationships/image" Target="/media/image98.png" /><Relationship Id="Relimage99" Type="http://schemas.openxmlformats.org/officeDocument/2006/relationships/image" Target="/media/image99.png" /><Relationship Id="Relimage100" Type="http://schemas.openxmlformats.org/officeDocument/2006/relationships/image" Target="/media/image100.png" /><Relationship Id="Relimage101" Type="http://schemas.openxmlformats.org/officeDocument/2006/relationships/image" Target="/media/image101.png" /><Relationship Id="Relimage102" Type="http://schemas.openxmlformats.org/officeDocument/2006/relationships/image" Target="/media/image102.png" /><Relationship Id="Relimage103" Type="http://schemas.openxmlformats.org/officeDocument/2006/relationships/image" Target="/media/image103.png" /><Relationship Id="Relimage104" Type="http://schemas.openxmlformats.org/officeDocument/2006/relationships/image" Target="/media/image104.png" /><Relationship Id="Relimage105" Type="http://schemas.openxmlformats.org/officeDocument/2006/relationships/image" Target="/media/image105.png" /><Relationship Id="Relimage106" Type="http://schemas.openxmlformats.org/officeDocument/2006/relationships/image" Target="/media/image106.png" /><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2017-07-15T06:54:00Z</dcterms:created>
  <cp:lastModifiedBy>Teacher E-Solutions</cp:lastModifiedBy>
  <cp:lastPrinted>2016-07-23T15:21:00Z</cp:lastPrinted>
  <dcterms:modified xsi:type="dcterms:W3CDTF">2019-01-15T17:00:41Z</dcterms:modified>
  <cp:revision>5</cp:revision>
</cp:coreProperties>
</file>