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C447F" w:rsidRDefault="00744AD2">
      <w:pPr>
        <w:rPr>
          <w:rFonts w:ascii="Avenir" w:eastAsia="Avenir" w:hAnsi="Avenir" w:cs="Avenir"/>
          <w:b/>
          <w:color w:val="000000"/>
          <w:sz w:val="48"/>
          <w:szCs w:val="48"/>
          <w:u w:val="single"/>
        </w:rPr>
      </w:pPr>
      <w:r>
        <w:rPr>
          <w:rFonts w:ascii="Avenir" w:eastAsia="Avenir" w:hAnsi="Avenir" w:cs="Avenir"/>
          <w:b/>
          <w:color w:val="000000"/>
          <w:sz w:val="48"/>
          <w:szCs w:val="48"/>
          <w:u w:val="single"/>
        </w:rPr>
        <w:t xml:space="preserve">Machine Learning Project 2 </w:t>
      </w:r>
    </w:p>
    <w:p w14:paraId="00000002" w14:textId="77777777" w:rsidR="002C447F" w:rsidRDefault="00744AD2">
      <w:pPr>
        <w:rPr>
          <w:rFonts w:ascii="Avenir" w:eastAsia="Avenir" w:hAnsi="Avenir" w:cs="Avenir"/>
          <w:b/>
          <w:color w:val="000000"/>
          <w:sz w:val="34"/>
          <w:szCs w:val="34"/>
          <w:u w:val="single"/>
        </w:rPr>
      </w:pPr>
      <w:r>
        <w:rPr>
          <w:rFonts w:ascii="Avenir" w:eastAsia="Avenir" w:hAnsi="Avenir" w:cs="Avenir"/>
          <w:b/>
          <w:color w:val="000000"/>
          <w:sz w:val="34"/>
          <w:szCs w:val="34"/>
          <w:u w:val="single"/>
        </w:rPr>
        <w:t>Predicting the Estimated Time of Arrival for Bikes in Nairobi</w:t>
      </w:r>
    </w:p>
    <w:p w14:paraId="00000003" w14:textId="77777777" w:rsidR="002C447F" w:rsidRDefault="002C447F">
      <w:pPr>
        <w:rPr>
          <w:rFonts w:ascii="Avenir" w:eastAsia="Avenir" w:hAnsi="Avenir" w:cs="Avenir"/>
          <w:color w:val="000000"/>
          <w:sz w:val="28"/>
          <w:szCs w:val="28"/>
        </w:rPr>
      </w:pPr>
    </w:p>
    <w:p w14:paraId="00000004" w14:textId="77777777" w:rsidR="002C447F" w:rsidRDefault="00744AD2">
      <w:pPr>
        <w:rPr>
          <w:rFonts w:ascii="Avenir" w:eastAsia="Avenir" w:hAnsi="Avenir" w:cs="Avenir"/>
          <w:color w:val="000000"/>
          <w:sz w:val="28"/>
          <w:szCs w:val="28"/>
        </w:rPr>
      </w:pPr>
      <w:r>
        <w:rPr>
          <w:rFonts w:ascii="Avenir" w:eastAsia="Avenir" w:hAnsi="Avenir" w:cs="Avenir"/>
          <w:color w:val="000000"/>
          <w:sz w:val="28"/>
          <w:szCs w:val="28"/>
        </w:rPr>
        <w:t xml:space="preserve">Despite the continent offering tremendous opportunity, one of the biggest </w:t>
      </w:r>
      <w:proofErr w:type="gramStart"/>
      <w:r>
        <w:rPr>
          <w:rFonts w:ascii="Avenir" w:eastAsia="Avenir" w:hAnsi="Avenir" w:cs="Avenir"/>
          <w:color w:val="000000"/>
          <w:sz w:val="28"/>
          <w:szCs w:val="28"/>
        </w:rPr>
        <w:t>problem</w:t>
      </w:r>
      <w:proofErr w:type="gramEnd"/>
      <w:r>
        <w:rPr>
          <w:rFonts w:ascii="Avenir" w:eastAsia="Avenir" w:hAnsi="Avenir" w:cs="Avenir"/>
          <w:color w:val="000000"/>
          <w:sz w:val="28"/>
          <w:szCs w:val="28"/>
        </w:rPr>
        <w:t xml:space="preserve"> is logistics. The complexity of this problem is because of the unique market and the volatile economic drivers. Sendy, in partnership with insight2impact, is hosting a challenge on Zindi to predict the estimated time of delivery of orders, from the point of driver pickup to the point of arrival at final destination. For this project, a training dataset from a subset of about 20,000 orders with b</w:t>
      </w:r>
      <w:r>
        <w:rPr>
          <w:rFonts w:ascii="Avenir" w:eastAsia="Avenir" w:hAnsi="Avenir" w:cs="Avenir"/>
          <w:sz w:val="28"/>
          <w:szCs w:val="28"/>
        </w:rPr>
        <w:t>i</w:t>
      </w:r>
      <w:r>
        <w:rPr>
          <w:rFonts w:ascii="Avenir" w:eastAsia="Avenir" w:hAnsi="Avenir" w:cs="Avenir"/>
          <w:color w:val="000000"/>
          <w:sz w:val="28"/>
          <w:szCs w:val="28"/>
        </w:rPr>
        <w:t xml:space="preserve">kes (“boda-boda”) in Nairobi is provided. This data is also anonymized. There </w:t>
      </w:r>
      <w:proofErr w:type="gramStart"/>
      <w:r>
        <w:rPr>
          <w:rFonts w:ascii="Avenir" w:eastAsia="Avenir" w:hAnsi="Avenir" w:cs="Avenir"/>
          <w:color w:val="000000"/>
          <w:sz w:val="28"/>
          <w:szCs w:val="28"/>
        </w:rPr>
        <w:t>are</w:t>
      </w:r>
      <w:proofErr w:type="gramEnd"/>
      <w:r>
        <w:rPr>
          <w:rFonts w:ascii="Avenir" w:eastAsia="Avenir" w:hAnsi="Avenir" w:cs="Avenir"/>
          <w:color w:val="000000"/>
          <w:sz w:val="28"/>
          <w:szCs w:val="28"/>
        </w:rPr>
        <w:t xml:space="preserve"> also additional GIS dataset that can be leveraged for this project. The description and link to </w:t>
      </w:r>
      <w:proofErr w:type="gramStart"/>
      <w:r>
        <w:rPr>
          <w:rFonts w:ascii="Avenir" w:eastAsia="Avenir" w:hAnsi="Avenir" w:cs="Avenir"/>
          <w:color w:val="000000"/>
          <w:sz w:val="28"/>
          <w:szCs w:val="28"/>
        </w:rPr>
        <w:t>other</w:t>
      </w:r>
      <w:proofErr w:type="gramEnd"/>
      <w:r>
        <w:rPr>
          <w:rFonts w:ascii="Avenir" w:eastAsia="Avenir" w:hAnsi="Avenir" w:cs="Avenir"/>
          <w:color w:val="000000"/>
          <w:sz w:val="28"/>
          <w:szCs w:val="28"/>
        </w:rPr>
        <w:t xml:space="preserve"> dataset can be seen here:</w:t>
      </w:r>
    </w:p>
    <w:p w14:paraId="00000005" w14:textId="77777777" w:rsidR="002C447F" w:rsidRDefault="002C447F">
      <w:pPr>
        <w:rPr>
          <w:rFonts w:ascii="Avenir" w:eastAsia="Avenir" w:hAnsi="Avenir" w:cs="Avenir"/>
          <w:color w:val="000000"/>
          <w:sz w:val="28"/>
          <w:szCs w:val="28"/>
        </w:rPr>
      </w:pPr>
    </w:p>
    <w:p w14:paraId="00000006" w14:textId="77777777" w:rsidR="002C447F" w:rsidRDefault="006209F3">
      <w:pPr>
        <w:rPr>
          <w:rFonts w:ascii="Avenir" w:eastAsia="Avenir" w:hAnsi="Avenir" w:cs="Avenir"/>
          <w:sz w:val="28"/>
          <w:szCs w:val="28"/>
        </w:rPr>
      </w:pPr>
      <w:hyperlink r:id="rId6">
        <w:r w:rsidR="00744AD2">
          <w:rPr>
            <w:rFonts w:ascii="Avenir" w:eastAsia="Avenir" w:hAnsi="Avenir" w:cs="Avenir"/>
            <w:color w:val="0000FF"/>
            <w:sz w:val="28"/>
            <w:szCs w:val="28"/>
            <w:u w:val="single"/>
          </w:rPr>
          <w:t>https://zindi.africa/competitions/sendy-logistics-challenge/data</w:t>
        </w:r>
      </w:hyperlink>
    </w:p>
    <w:p w14:paraId="00000007" w14:textId="77777777" w:rsidR="002C447F" w:rsidRDefault="002C447F">
      <w:pPr>
        <w:rPr>
          <w:rFonts w:ascii="Avenir" w:eastAsia="Avenir" w:hAnsi="Avenir" w:cs="Avenir"/>
          <w:color w:val="000000"/>
          <w:sz w:val="28"/>
          <w:szCs w:val="28"/>
        </w:rPr>
      </w:pPr>
    </w:p>
    <w:p w14:paraId="00000008" w14:textId="77777777" w:rsidR="002C447F" w:rsidRDefault="00744AD2">
      <w:pPr>
        <w:rPr>
          <w:rFonts w:ascii="Avenir" w:eastAsia="Avenir" w:hAnsi="Avenir" w:cs="Avenir"/>
          <w:sz w:val="28"/>
          <w:szCs w:val="28"/>
        </w:rPr>
      </w:pPr>
      <w:r>
        <w:rPr>
          <w:rFonts w:ascii="Avenir" w:eastAsia="Avenir" w:hAnsi="Avenir" w:cs="Avenir"/>
          <w:color w:val="000000"/>
          <w:sz w:val="28"/>
          <w:szCs w:val="28"/>
        </w:rPr>
        <w:t xml:space="preserve">For this project, we’re presented the training set (with labels ETA), the test set, </w:t>
      </w:r>
      <w:proofErr w:type="gramStart"/>
      <w:r>
        <w:rPr>
          <w:rFonts w:ascii="Avenir" w:eastAsia="Avenir" w:hAnsi="Avenir" w:cs="Avenir"/>
          <w:color w:val="000000"/>
          <w:sz w:val="28"/>
          <w:szCs w:val="28"/>
        </w:rPr>
        <w:t>riders</w:t>
      </w:r>
      <w:proofErr w:type="gramEnd"/>
      <w:r>
        <w:rPr>
          <w:rFonts w:ascii="Avenir" w:eastAsia="Avenir" w:hAnsi="Avenir" w:cs="Avenir"/>
          <w:color w:val="000000"/>
          <w:sz w:val="28"/>
          <w:szCs w:val="28"/>
        </w:rPr>
        <w:t xml:space="preserve"> description and definitions of the variables. The data is anonymized to preserve sensitive information. </w:t>
      </w:r>
    </w:p>
    <w:p w14:paraId="00000009" w14:textId="77777777" w:rsidR="002C447F" w:rsidRDefault="002C447F">
      <w:pPr>
        <w:rPr>
          <w:rFonts w:ascii="Avenir" w:eastAsia="Avenir" w:hAnsi="Avenir" w:cs="Avenir"/>
          <w:sz w:val="28"/>
          <w:szCs w:val="28"/>
        </w:rPr>
      </w:pPr>
    </w:p>
    <w:p w14:paraId="0000000A" w14:textId="77777777" w:rsidR="002C447F" w:rsidRDefault="00744AD2">
      <w:pPr>
        <w:rPr>
          <w:rFonts w:ascii="Avenir" w:eastAsia="Avenir" w:hAnsi="Avenir" w:cs="Avenir"/>
          <w:color w:val="000000"/>
          <w:sz w:val="28"/>
          <w:szCs w:val="28"/>
        </w:rPr>
      </w:pPr>
      <w:r>
        <w:rPr>
          <w:rFonts w:ascii="Avenir" w:eastAsia="Avenir" w:hAnsi="Avenir" w:cs="Avenir"/>
          <w:color w:val="000000"/>
          <w:sz w:val="28"/>
          <w:szCs w:val="28"/>
        </w:rPr>
        <w:t>Question 1</w:t>
      </w:r>
    </w:p>
    <w:p w14:paraId="0000000B" w14:textId="77777777" w:rsidR="002C447F" w:rsidRDefault="002C447F">
      <w:pPr>
        <w:rPr>
          <w:rFonts w:ascii="Avenir" w:eastAsia="Avenir" w:hAnsi="Avenir" w:cs="Avenir"/>
          <w:color w:val="000000"/>
          <w:sz w:val="28"/>
          <w:szCs w:val="28"/>
        </w:rPr>
      </w:pPr>
    </w:p>
    <w:p w14:paraId="0000000C" w14:textId="77777777" w:rsidR="002C447F" w:rsidRDefault="00744AD2">
      <w:pPr>
        <w:numPr>
          <w:ilvl w:val="0"/>
          <w:numId w:val="7"/>
        </w:numPr>
        <w:pBdr>
          <w:top w:val="nil"/>
          <w:left w:val="nil"/>
          <w:bottom w:val="nil"/>
          <w:right w:val="nil"/>
          <w:between w:val="nil"/>
        </w:pBdr>
        <w:rPr>
          <w:color w:val="000000"/>
          <w:sz w:val="28"/>
          <w:szCs w:val="28"/>
        </w:rPr>
      </w:pPr>
      <w:r>
        <w:rPr>
          <w:rFonts w:ascii="Avenir" w:eastAsia="Avenir" w:hAnsi="Avenir" w:cs="Avenir"/>
          <w:color w:val="000000"/>
          <w:sz w:val="28"/>
          <w:szCs w:val="28"/>
        </w:rPr>
        <w:t>Set up a Zindi account (www.Zindi.Africa) and share with the T</w:t>
      </w:r>
      <w:r>
        <w:rPr>
          <w:rFonts w:ascii="Avenir" w:eastAsia="Avenir" w:hAnsi="Avenir" w:cs="Avenir"/>
          <w:sz w:val="28"/>
          <w:szCs w:val="28"/>
        </w:rPr>
        <w:t>A’</w:t>
      </w:r>
      <w:r>
        <w:rPr>
          <w:rFonts w:ascii="Avenir" w:eastAsia="Avenir" w:hAnsi="Avenir" w:cs="Avenir"/>
          <w:color w:val="000000"/>
          <w:sz w:val="28"/>
          <w:szCs w:val="28"/>
        </w:rPr>
        <w:t>s and instruct</w:t>
      </w:r>
      <w:r>
        <w:rPr>
          <w:rFonts w:ascii="Avenir" w:eastAsia="Avenir" w:hAnsi="Avenir" w:cs="Avenir"/>
          <w:sz w:val="28"/>
          <w:szCs w:val="28"/>
        </w:rPr>
        <w:t>ors</w:t>
      </w:r>
      <w:r>
        <w:rPr>
          <w:rFonts w:ascii="Avenir" w:eastAsia="Avenir" w:hAnsi="Avenir" w:cs="Avenir"/>
          <w:color w:val="000000"/>
          <w:sz w:val="28"/>
          <w:szCs w:val="28"/>
        </w:rPr>
        <w:t>. You’ll submit your solutions to Zindi using the sample submission.</w:t>
      </w:r>
    </w:p>
    <w:p w14:paraId="0000000D" w14:textId="77777777" w:rsidR="002C447F" w:rsidRDefault="002C447F">
      <w:pPr>
        <w:rPr>
          <w:rFonts w:ascii="Avenir" w:eastAsia="Avenir" w:hAnsi="Avenir" w:cs="Avenir"/>
          <w:color w:val="000000"/>
          <w:sz w:val="28"/>
          <w:szCs w:val="28"/>
        </w:rPr>
      </w:pPr>
    </w:p>
    <w:p w14:paraId="0000000E" w14:textId="77777777" w:rsidR="002C447F" w:rsidRDefault="00744AD2">
      <w:pPr>
        <w:rPr>
          <w:rFonts w:ascii="Avenir" w:eastAsia="Avenir" w:hAnsi="Avenir" w:cs="Avenir"/>
          <w:color w:val="000000"/>
          <w:sz w:val="28"/>
          <w:szCs w:val="28"/>
        </w:rPr>
      </w:pPr>
      <w:bookmarkStart w:id="0" w:name="_heading=h.gjdgxs" w:colFirst="0" w:colLast="0"/>
      <w:bookmarkEnd w:id="0"/>
      <w:r>
        <w:rPr>
          <w:rFonts w:ascii="Avenir" w:eastAsia="Avenir" w:hAnsi="Avenir" w:cs="Avenir"/>
          <w:color w:val="000000"/>
          <w:sz w:val="28"/>
          <w:szCs w:val="28"/>
        </w:rPr>
        <w:t>Question 2</w:t>
      </w:r>
    </w:p>
    <w:p w14:paraId="0000000F" w14:textId="77777777" w:rsidR="002C447F" w:rsidRDefault="002C447F">
      <w:pPr>
        <w:rPr>
          <w:rFonts w:ascii="Avenir" w:eastAsia="Avenir" w:hAnsi="Avenir" w:cs="Avenir"/>
          <w:sz w:val="28"/>
          <w:szCs w:val="28"/>
        </w:rPr>
      </w:pPr>
      <w:bookmarkStart w:id="1" w:name="_heading=h.dyehra6vps08" w:colFirst="0" w:colLast="0"/>
      <w:bookmarkEnd w:id="1"/>
    </w:p>
    <w:p w14:paraId="00000010" w14:textId="77777777" w:rsidR="002C447F" w:rsidRDefault="00744AD2">
      <w:pPr>
        <w:numPr>
          <w:ilvl w:val="0"/>
          <w:numId w:val="8"/>
        </w:numPr>
        <w:rPr>
          <w:rFonts w:ascii="Avenir" w:eastAsia="Avenir" w:hAnsi="Avenir" w:cs="Avenir"/>
          <w:sz w:val="28"/>
          <w:szCs w:val="28"/>
        </w:rPr>
      </w:pPr>
      <w:bookmarkStart w:id="2" w:name="_heading=h.dztf9bd9kd13" w:colFirst="0" w:colLast="0"/>
      <w:bookmarkEnd w:id="2"/>
      <w:r>
        <w:rPr>
          <w:rFonts w:ascii="Avenir" w:eastAsia="Avenir" w:hAnsi="Avenir" w:cs="Avenir"/>
          <w:sz w:val="28"/>
          <w:szCs w:val="28"/>
        </w:rPr>
        <w:t>Prepare a comprehensive exploratory data analysis (EDA) using the training dataset. The EDA should include joining the different tables (train and riders), exploring the shape of the data, checking correlation matrix, simple and complex plots like heat map and KDE, summary statistics etc.</w:t>
      </w:r>
    </w:p>
    <w:p w14:paraId="00000011" w14:textId="77777777" w:rsidR="002C447F" w:rsidRDefault="002C447F">
      <w:pPr>
        <w:rPr>
          <w:rFonts w:ascii="Avenir" w:eastAsia="Avenir" w:hAnsi="Avenir" w:cs="Avenir"/>
          <w:sz w:val="28"/>
          <w:szCs w:val="28"/>
        </w:rPr>
      </w:pPr>
      <w:bookmarkStart w:id="3" w:name="_heading=h.pj4smck33603" w:colFirst="0" w:colLast="0"/>
      <w:bookmarkEnd w:id="3"/>
    </w:p>
    <w:p w14:paraId="00000012" w14:textId="77777777" w:rsidR="002C447F" w:rsidRDefault="00744AD2">
      <w:pPr>
        <w:rPr>
          <w:rFonts w:ascii="Avenir" w:eastAsia="Avenir" w:hAnsi="Avenir" w:cs="Avenir"/>
          <w:sz w:val="28"/>
          <w:szCs w:val="28"/>
        </w:rPr>
      </w:pPr>
      <w:bookmarkStart w:id="4" w:name="_heading=h.k1re5hgu9tbn" w:colFirst="0" w:colLast="0"/>
      <w:bookmarkEnd w:id="4"/>
      <w:r>
        <w:rPr>
          <w:rFonts w:ascii="Avenir" w:eastAsia="Avenir" w:hAnsi="Avenir" w:cs="Avenir"/>
          <w:sz w:val="28"/>
          <w:szCs w:val="28"/>
        </w:rPr>
        <w:t>Question 3</w:t>
      </w:r>
    </w:p>
    <w:p w14:paraId="00000013" w14:textId="77777777" w:rsidR="002C447F" w:rsidRDefault="002C447F">
      <w:pPr>
        <w:rPr>
          <w:rFonts w:ascii="Avenir" w:eastAsia="Avenir" w:hAnsi="Avenir" w:cs="Avenir"/>
          <w:sz w:val="28"/>
          <w:szCs w:val="28"/>
        </w:rPr>
      </w:pPr>
      <w:bookmarkStart w:id="5" w:name="_heading=h.7rb3w7crfi7t" w:colFirst="0" w:colLast="0"/>
      <w:bookmarkEnd w:id="5"/>
    </w:p>
    <w:p w14:paraId="00000014" w14:textId="75448238" w:rsidR="002C447F" w:rsidRDefault="00744AD2">
      <w:pPr>
        <w:numPr>
          <w:ilvl w:val="0"/>
          <w:numId w:val="3"/>
        </w:numPr>
        <w:rPr>
          <w:rFonts w:ascii="Avenir" w:eastAsia="Avenir" w:hAnsi="Avenir" w:cs="Avenir"/>
          <w:sz w:val="28"/>
          <w:szCs w:val="28"/>
        </w:rPr>
      </w:pPr>
      <w:bookmarkStart w:id="6" w:name="_heading=h.dggsgtns0ubw" w:colFirst="0" w:colLast="0"/>
      <w:bookmarkEnd w:id="6"/>
      <w:r>
        <w:rPr>
          <w:rFonts w:ascii="Avenir" w:eastAsia="Avenir" w:hAnsi="Avenir" w:cs="Avenir"/>
          <w:sz w:val="28"/>
          <w:szCs w:val="28"/>
        </w:rPr>
        <w:t xml:space="preserve">Check for missing values in the data. How many data are missing? What percentage of the data is </w:t>
      </w:r>
      <w:bookmarkStart w:id="7" w:name="_GoBack"/>
      <w:bookmarkEnd w:id="7"/>
      <w:r w:rsidR="006209F3">
        <w:rPr>
          <w:rFonts w:ascii="Avenir" w:eastAsia="Avenir" w:hAnsi="Avenir" w:cs="Avenir"/>
          <w:sz w:val="28"/>
          <w:szCs w:val="28"/>
        </w:rPr>
        <w:t>missing?</w:t>
      </w:r>
      <w:r>
        <w:rPr>
          <w:rFonts w:ascii="Avenir" w:eastAsia="Avenir" w:hAnsi="Avenir" w:cs="Avenir"/>
          <w:sz w:val="28"/>
          <w:szCs w:val="28"/>
        </w:rPr>
        <w:t xml:space="preserve"> Are the missing values categorical or </w:t>
      </w:r>
      <w:r>
        <w:rPr>
          <w:rFonts w:ascii="Avenir" w:eastAsia="Avenir" w:hAnsi="Avenir" w:cs="Avenir"/>
          <w:sz w:val="28"/>
          <w:szCs w:val="28"/>
        </w:rPr>
        <w:lastRenderedPageBreak/>
        <w:t>continuous values or both? Do you think you should input the missing values or just delete the feature or observation for that missing value? How did you get to this conclusion?</w:t>
      </w:r>
    </w:p>
    <w:p w14:paraId="00000015" w14:textId="77777777" w:rsidR="002C447F" w:rsidRDefault="002C447F">
      <w:pPr>
        <w:rPr>
          <w:rFonts w:ascii="Avenir" w:eastAsia="Avenir" w:hAnsi="Avenir" w:cs="Avenir"/>
          <w:sz w:val="28"/>
          <w:szCs w:val="28"/>
        </w:rPr>
      </w:pPr>
    </w:p>
    <w:p w14:paraId="00000016" w14:textId="77777777" w:rsidR="002C447F" w:rsidRDefault="00744AD2">
      <w:pPr>
        <w:rPr>
          <w:rFonts w:ascii="Avenir" w:eastAsia="Avenir" w:hAnsi="Avenir" w:cs="Avenir"/>
          <w:sz w:val="28"/>
          <w:szCs w:val="28"/>
        </w:rPr>
      </w:pPr>
      <w:r>
        <w:rPr>
          <w:rFonts w:ascii="Avenir" w:eastAsia="Avenir" w:hAnsi="Avenir" w:cs="Avenir"/>
          <w:sz w:val="28"/>
          <w:szCs w:val="28"/>
        </w:rPr>
        <w:t>Question 4</w:t>
      </w:r>
    </w:p>
    <w:p w14:paraId="00000017" w14:textId="77777777" w:rsidR="002C447F" w:rsidRDefault="002C447F">
      <w:pPr>
        <w:rPr>
          <w:rFonts w:ascii="Avenir" w:eastAsia="Avenir" w:hAnsi="Avenir" w:cs="Avenir"/>
          <w:sz w:val="28"/>
          <w:szCs w:val="28"/>
        </w:rPr>
      </w:pPr>
    </w:p>
    <w:p w14:paraId="00000018" w14:textId="77777777" w:rsidR="002C447F" w:rsidRDefault="00744AD2">
      <w:pPr>
        <w:numPr>
          <w:ilvl w:val="0"/>
          <w:numId w:val="2"/>
        </w:numPr>
        <w:rPr>
          <w:rFonts w:ascii="Avenir" w:eastAsia="Avenir" w:hAnsi="Avenir" w:cs="Avenir"/>
          <w:sz w:val="28"/>
          <w:szCs w:val="28"/>
        </w:rPr>
      </w:pPr>
      <w:r>
        <w:rPr>
          <w:rFonts w:ascii="Avenir" w:eastAsia="Avenir" w:hAnsi="Avenir" w:cs="Avenir"/>
          <w:sz w:val="28"/>
          <w:szCs w:val="28"/>
        </w:rPr>
        <w:t>What new features did you engineer with the data? Explain the different steps used to engineer and encode the following features: datetime, coordinates, categorical and numerical variables?</w:t>
      </w:r>
    </w:p>
    <w:p w14:paraId="00000019" w14:textId="77777777" w:rsidR="002C447F" w:rsidRDefault="002C447F">
      <w:pPr>
        <w:rPr>
          <w:rFonts w:ascii="Avenir" w:eastAsia="Avenir" w:hAnsi="Avenir" w:cs="Avenir"/>
          <w:sz w:val="28"/>
          <w:szCs w:val="28"/>
        </w:rPr>
      </w:pPr>
    </w:p>
    <w:p w14:paraId="0000001A" w14:textId="77777777" w:rsidR="002C447F" w:rsidRDefault="00744AD2">
      <w:pPr>
        <w:rPr>
          <w:rFonts w:ascii="Avenir" w:eastAsia="Avenir" w:hAnsi="Avenir" w:cs="Avenir"/>
          <w:sz w:val="28"/>
          <w:szCs w:val="28"/>
        </w:rPr>
      </w:pPr>
      <w:r>
        <w:rPr>
          <w:rFonts w:ascii="Avenir" w:eastAsia="Avenir" w:hAnsi="Avenir" w:cs="Avenir"/>
          <w:sz w:val="28"/>
          <w:szCs w:val="28"/>
        </w:rPr>
        <w:t>Question 5</w:t>
      </w:r>
    </w:p>
    <w:p w14:paraId="0000001B" w14:textId="77777777" w:rsidR="002C447F" w:rsidRDefault="002C447F">
      <w:pPr>
        <w:rPr>
          <w:rFonts w:ascii="Avenir" w:eastAsia="Avenir" w:hAnsi="Avenir" w:cs="Avenir"/>
          <w:sz w:val="28"/>
          <w:szCs w:val="28"/>
        </w:rPr>
      </w:pPr>
    </w:p>
    <w:p w14:paraId="0000001C" w14:textId="77777777" w:rsidR="002C447F" w:rsidRDefault="00744AD2">
      <w:pPr>
        <w:numPr>
          <w:ilvl w:val="0"/>
          <w:numId w:val="1"/>
        </w:numPr>
        <w:rPr>
          <w:rFonts w:ascii="Avenir" w:eastAsia="Avenir" w:hAnsi="Avenir" w:cs="Avenir"/>
          <w:sz w:val="28"/>
          <w:szCs w:val="28"/>
        </w:rPr>
      </w:pPr>
      <w:r>
        <w:rPr>
          <w:rFonts w:ascii="Avenir" w:eastAsia="Avenir" w:hAnsi="Avenir" w:cs="Avenir"/>
          <w:sz w:val="28"/>
          <w:szCs w:val="28"/>
        </w:rPr>
        <w:t>Take the training data from the Zindi challenge and split it into 80% train set and 20% test set. Use random seed = 42.</w:t>
      </w:r>
    </w:p>
    <w:p w14:paraId="0000001D" w14:textId="77777777" w:rsidR="002C447F" w:rsidRDefault="00744AD2">
      <w:pPr>
        <w:numPr>
          <w:ilvl w:val="0"/>
          <w:numId w:val="1"/>
        </w:numPr>
        <w:rPr>
          <w:rFonts w:ascii="Avenir" w:eastAsia="Avenir" w:hAnsi="Avenir" w:cs="Avenir"/>
          <w:sz w:val="28"/>
          <w:szCs w:val="28"/>
        </w:rPr>
      </w:pPr>
      <w:r>
        <w:rPr>
          <w:rFonts w:ascii="Avenir" w:eastAsia="Avenir" w:hAnsi="Avenir" w:cs="Avenir"/>
          <w:sz w:val="28"/>
          <w:szCs w:val="28"/>
        </w:rPr>
        <w:t>Train a multiple linear regression on the training data without the features you engineered. What is the training RMSE? What is the MSE when you predict the ETA with the 20% test data?</w:t>
      </w:r>
    </w:p>
    <w:p w14:paraId="0000001E" w14:textId="77777777" w:rsidR="002C447F" w:rsidRDefault="00744AD2">
      <w:pPr>
        <w:numPr>
          <w:ilvl w:val="0"/>
          <w:numId w:val="1"/>
        </w:numPr>
        <w:rPr>
          <w:rFonts w:ascii="Avenir" w:eastAsia="Avenir" w:hAnsi="Avenir" w:cs="Avenir"/>
          <w:sz w:val="28"/>
          <w:szCs w:val="28"/>
        </w:rPr>
      </w:pPr>
      <w:r>
        <w:rPr>
          <w:rFonts w:ascii="Avenir" w:eastAsia="Avenir" w:hAnsi="Avenir" w:cs="Avenir"/>
          <w:sz w:val="28"/>
          <w:szCs w:val="28"/>
        </w:rPr>
        <w:t xml:space="preserve">Train a multiple linear regression on the training data and include the features you engineered. What is the training RMSE? What is the MSE when you predict the ETA with the 20% test data? </w:t>
      </w:r>
    </w:p>
    <w:p w14:paraId="0000001F" w14:textId="77777777" w:rsidR="002C447F" w:rsidRDefault="002C447F">
      <w:pPr>
        <w:rPr>
          <w:rFonts w:ascii="Avenir" w:eastAsia="Avenir" w:hAnsi="Avenir" w:cs="Avenir"/>
          <w:sz w:val="28"/>
          <w:szCs w:val="28"/>
        </w:rPr>
      </w:pPr>
    </w:p>
    <w:p w14:paraId="00000020" w14:textId="77777777" w:rsidR="002C447F" w:rsidRDefault="00744AD2">
      <w:pPr>
        <w:rPr>
          <w:rFonts w:ascii="Avenir" w:eastAsia="Avenir" w:hAnsi="Avenir" w:cs="Avenir"/>
          <w:sz w:val="28"/>
          <w:szCs w:val="28"/>
        </w:rPr>
      </w:pPr>
      <w:r>
        <w:rPr>
          <w:rFonts w:ascii="Avenir" w:eastAsia="Avenir" w:hAnsi="Avenir" w:cs="Avenir"/>
          <w:sz w:val="28"/>
          <w:szCs w:val="28"/>
        </w:rPr>
        <w:t>Question 6</w:t>
      </w:r>
    </w:p>
    <w:p w14:paraId="00000021" w14:textId="77777777" w:rsidR="002C447F" w:rsidRDefault="002C447F">
      <w:pPr>
        <w:rPr>
          <w:rFonts w:ascii="Avenir" w:eastAsia="Avenir" w:hAnsi="Avenir" w:cs="Avenir"/>
          <w:sz w:val="28"/>
          <w:szCs w:val="28"/>
        </w:rPr>
      </w:pPr>
    </w:p>
    <w:p w14:paraId="00000022" w14:textId="77777777" w:rsidR="002C447F" w:rsidRDefault="00744AD2">
      <w:pPr>
        <w:numPr>
          <w:ilvl w:val="0"/>
          <w:numId w:val="4"/>
        </w:numPr>
        <w:rPr>
          <w:rFonts w:ascii="Avenir" w:eastAsia="Avenir" w:hAnsi="Avenir" w:cs="Avenir"/>
          <w:sz w:val="28"/>
          <w:szCs w:val="28"/>
        </w:rPr>
      </w:pPr>
      <w:r>
        <w:rPr>
          <w:rFonts w:ascii="Avenir" w:eastAsia="Avenir" w:hAnsi="Avenir" w:cs="Avenir"/>
          <w:sz w:val="28"/>
          <w:szCs w:val="28"/>
        </w:rPr>
        <w:t>Train a Lasso, Ridge and Elastic Regression on the 80% train set (with the engineered features). What hyperparameters did you use? What is the training RMSE? What is the MSE when you predict the ETA with the 20% test data?</w:t>
      </w:r>
    </w:p>
    <w:p w14:paraId="00000023" w14:textId="77777777" w:rsidR="002C447F" w:rsidRDefault="002C447F">
      <w:pPr>
        <w:rPr>
          <w:rFonts w:ascii="Avenir" w:eastAsia="Avenir" w:hAnsi="Avenir" w:cs="Avenir"/>
          <w:sz w:val="28"/>
          <w:szCs w:val="28"/>
        </w:rPr>
      </w:pPr>
    </w:p>
    <w:p w14:paraId="00000024" w14:textId="77777777" w:rsidR="002C447F" w:rsidRDefault="00744AD2">
      <w:pPr>
        <w:rPr>
          <w:rFonts w:ascii="Avenir" w:eastAsia="Avenir" w:hAnsi="Avenir" w:cs="Avenir"/>
          <w:sz w:val="28"/>
          <w:szCs w:val="28"/>
        </w:rPr>
      </w:pPr>
      <w:r>
        <w:rPr>
          <w:rFonts w:ascii="Avenir" w:eastAsia="Avenir" w:hAnsi="Avenir" w:cs="Avenir"/>
          <w:sz w:val="28"/>
          <w:szCs w:val="28"/>
        </w:rPr>
        <w:t>Question 7</w:t>
      </w:r>
    </w:p>
    <w:p w14:paraId="00000025" w14:textId="77777777" w:rsidR="002C447F" w:rsidRDefault="002C447F">
      <w:pPr>
        <w:rPr>
          <w:rFonts w:ascii="Avenir" w:eastAsia="Avenir" w:hAnsi="Avenir" w:cs="Avenir"/>
          <w:sz w:val="28"/>
          <w:szCs w:val="28"/>
        </w:rPr>
      </w:pPr>
    </w:p>
    <w:p w14:paraId="00000026" w14:textId="77777777" w:rsidR="002C447F" w:rsidRDefault="00744AD2">
      <w:pPr>
        <w:numPr>
          <w:ilvl w:val="0"/>
          <w:numId w:val="6"/>
        </w:numPr>
        <w:rPr>
          <w:rFonts w:ascii="Avenir" w:eastAsia="Avenir" w:hAnsi="Avenir" w:cs="Avenir"/>
          <w:sz w:val="28"/>
          <w:szCs w:val="28"/>
        </w:rPr>
      </w:pPr>
      <w:r>
        <w:rPr>
          <w:rFonts w:ascii="Avenir" w:eastAsia="Avenir" w:hAnsi="Avenir" w:cs="Avenir"/>
          <w:sz w:val="28"/>
          <w:szCs w:val="28"/>
        </w:rPr>
        <w:t>Now choose your best algorithm from multiple linear regression, lasso regression, ridge regression and elastic net. Training this algorithm with 100% training data. Predict the ETA using the test data provided. Upload your solution for the Zindi challenge.</w:t>
      </w:r>
    </w:p>
    <w:p w14:paraId="00000027" w14:textId="77777777" w:rsidR="002C447F" w:rsidRDefault="002C447F">
      <w:pPr>
        <w:rPr>
          <w:rFonts w:ascii="Avenir" w:eastAsia="Avenir" w:hAnsi="Avenir" w:cs="Avenir"/>
          <w:sz w:val="28"/>
          <w:szCs w:val="28"/>
        </w:rPr>
      </w:pPr>
    </w:p>
    <w:p w14:paraId="00000028" w14:textId="77777777" w:rsidR="002C447F" w:rsidRDefault="00744AD2">
      <w:pPr>
        <w:rPr>
          <w:rFonts w:ascii="Avenir" w:eastAsia="Avenir" w:hAnsi="Avenir" w:cs="Avenir"/>
          <w:sz w:val="28"/>
          <w:szCs w:val="28"/>
        </w:rPr>
      </w:pPr>
      <w:r>
        <w:rPr>
          <w:rFonts w:ascii="Avenir" w:eastAsia="Avenir" w:hAnsi="Avenir" w:cs="Avenir"/>
          <w:sz w:val="28"/>
          <w:szCs w:val="28"/>
        </w:rPr>
        <w:t>Question 8</w:t>
      </w:r>
    </w:p>
    <w:p w14:paraId="00000029" w14:textId="77777777" w:rsidR="002C447F" w:rsidRDefault="002C447F">
      <w:pPr>
        <w:rPr>
          <w:rFonts w:ascii="Avenir" w:eastAsia="Avenir" w:hAnsi="Avenir" w:cs="Avenir"/>
          <w:sz w:val="28"/>
          <w:szCs w:val="28"/>
        </w:rPr>
      </w:pPr>
    </w:p>
    <w:p w14:paraId="0000002A" w14:textId="77777777" w:rsidR="002C447F" w:rsidRDefault="00744AD2">
      <w:pPr>
        <w:numPr>
          <w:ilvl w:val="0"/>
          <w:numId w:val="5"/>
        </w:numPr>
        <w:rPr>
          <w:rFonts w:ascii="Avenir" w:eastAsia="Avenir" w:hAnsi="Avenir" w:cs="Avenir"/>
          <w:sz w:val="28"/>
          <w:szCs w:val="28"/>
        </w:rPr>
      </w:pPr>
      <w:r>
        <w:rPr>
          <w:rFonts w:ascii="Avenir" w:eastAsia="Avenir" w:hAnsi="Avenir" w:cs="Avenir"/>
          <w:sz w:val="28"/>
          <w:szCs w:val="28"/>
        </w:rPr>
        <w:lastRenderedPageBreak/>
        <w:t xml:space="preserve">Do you think there are more stuff you can do with your </w:t>
      </w:r>
      <w:proofErr w:type="gramStart"/>
      <w:r>
        <w:rPr>
          <w:rFonts w:ascii="Avenir" w:eastAsia="Avenir" w:hAnsi="Avenir" w:cs="Avenir"/>
          <w:sz w:val="28"/>
          <w:szCs w:val="28"/>
        </w:rPr>
        <w:t>data.</w:t>
      </w:r>
      <w:proofErr w:type="gramEnd"/>
      <w:r>
        <w:rPr>
          <w:rFonts w:ascii="Avenir" w:eastAsia="Avenir" w:hAnsi="Avenir" w:cs="Avenir"/>
          <w:sz w:val="28"/>
          <w:szCs w:val="28"/>
        </w:rPr>
        <w:t xml:space="preserve"> Explore and enjoy. This is a bonus question.</w:t>
      </w:r>
    </w:p>
    <w:sectPr w:rsidR="002C44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010B2"/>
    <w:multiLevelType w:val="multilevel"/>
    <w:tmpl w:val="414A0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816972"/>
    <w:multiLevelType w:val="multilevel"/>
    <w:tmpl w:val="EAC88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3E46C3"/>
    <w:multiLevelType w:val="multilevel"/>
    <w:tmpl w:val="F146A798"/>
    <w:lvl w:ilvl="0">
      <w:start w:val="1"/>
      <w:numFmt w:val="bullet"/>
      <w:lvlText w:val="-"/>
      <w:lvlJc w:val="left"/>
      <w:pPr>
        <w:ind w:left="720" w:hanging="360"/>
      </w:pPr>
      <w:rPr>
        <w:rFonts w:ascii="Avenir" w:eastAsia="Avenir" w:hAnsi="Avenir" w:cs="Avenir"/>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0FC551F"/>
    <w:multiLevelType w:val="multilevel"/>
    <w:tmpl w:val="8C02A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952A4E"/>
    <w:multiLevelType w:val="multilevel"/>
    <w:tmpl w:val="584EF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5A1A48"/>
    <w:multiLevelType w:val="multilevel"/>
    <w:tmpl w:val="DA686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2B5609"/>
    <w:multiLevelType w:val="multilevel"/>
    <w:tmpl w:val="D05AA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3C07D6"/>
    <w:multiLevelType w:val="multilevel"/>
    <w:tmpl w:val="767A8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6"/>
  </w:num>
  <w:num w:numId="4">
    <w:abstractNumId w:val="7"/>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47F"/>
    <w:rsid w:val="002C447F"/>
    <w:rsid w:val="006209F3"/>
    <w:rsid w:val="0074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BA89"/>
  <w15:docId w15:val="{3C2648CC-4370-429E-BA0B-330E7897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11E9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11E98"/>
    <w:pPr>
      <w:ind w:left="720"/>
      <w:contextualSpacing/>
    </w:pPr>
  </w:style>
  <w:style w:type="character" w:styleId="Hyperlink">
    <w:name w:val="Hyperlink"/>
    <w:basedOn w:val="DefaultParagraphFont"/>
    <w:uiPriority w:val="99"/>
    <w:unhideWhenUsed/>
    <w:rsid w:val="00771BEF"/>
    <w:rPr>
      <w:color w:val="0000FF"/>
      <w:u w:val="single"/>
    </w:rPr>
  </w:style>
  <w:style w:type="character" w:styleId="UnresolvedMention">
    <w:name w:val="Unresolved Mention"/>
    <w:basedOn w:val="DefaultParagraphFont"/>
    <w:uiPriority w:val="99"/>
    <w:rsid w:val="00771BE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indi.africa/competitions/sendy-logistics-challenge/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Afkx4b85Qo1uN4hq1QrSyIAHYA==">AMUW2mXUExXRuNdsvr0iYbQjmsd3YCMrawQAujvq8RppRHOg+wyEFx89Rhpr09cYkY2keB62+4OBVh10A5CQTumV/CBsdjbkSCFHV/+5V5g16CocYDJKD4/LJ+t3jBDlPkBPwlQv9Afd0jKfIdipOWkXpClJzXv43ZZlc18tpoMvM4WFLWYNjBGNs4GBtkBz+NSyO1vTnbgOzl4K+5GOtFtM7FH2U3s4ZE/PXJSLI4+qLzgAvfW752iVMSgQlBcfq731Oa/iqB8t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3582</TotalTime>
  <Pages>3</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Adewale Akinfaderin</dc:creator>
  <cp:lastModifiedBy>KETEKU N. SAMPSON</cp:lastModifiedBy>
  <cp:revision>3</cp:revision>
  <dcterms:created xsi:type="dcterms:W3CDTF">2019-10-26T13:33:00Z</dcterms:created>
  <dcterms:modified xsi:type="dcterms:W3CDTF">2019-10-30T21:03:00Z</dcterms:modified>
</cp:coreProperties>
</file>