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A90B" w14:textId="77777777" w:rsidR="00B8039E" w:rsidRDefault="00B8039E" w:rsidP="00B8039E">
      <w:pPr>
        <w:jc w:val="center"/>
      </w:pPr>
      <w:bookmarkStart w:id="0" w:name="_Hlk63331921"/>
      <w:bookmarkStart w:id="1" w:name="_Hlk63331922"/>
      <w:bookmarkStart w:id="2" w:name="_Hlk63334722"/>
      <w:bookmarkStart w:id="3" w:name="_Hlk63334723"/>
      <w:bookmarkStart w:id="4" w:name="_Hlk64966842"/>
      <w:bookmarkStart w:id="5" w:name="_Hlk64966843"/>
      <w:bookmarkStart w:id="6" w:name="_Hlk65493848"/>
      <w:bookmarkStart w:id="7" w:name="_Hlk65493849"/>
      <w:bookmarkStart w:id="8" w:name="_Hlk66691892"/>
      <w:bookmarkStart w:id="9" w:name="_Hlk66691893"/>
      <w:r>
        <w:rPr>
          <w:noProof/>
        </w:rPr>
        <w:drawing>
          <wp:anchor distT="0" distB="0" distL="114300" distR="114300" simplePos="0" relativeHeight="251659264" behindDoc="0" locked="0" layoutInCell="1" allowOverlap="1" wp14:anchorId="669DE219" wp14:editId="4329C051">
            <wp:simplePos x="0" y="0"/>
            <wp:positionH relativeFrom="margin">
              <wp:posOffset>3071495</wp:posOffset>
            </wp:positionH>
            <wp:positionV relativeFrom="paragraph">
              <wp:posOffset>-211455</wp:posOffset>
            </wp:positionV>
            <wp:extent cx="694690" cy="694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3DB3E" w14:textId="77777777" w:rsidR="00B8039E" w:rsidRDefault="00B8039E" w:rsidP="00B8039E">
      <w:pPr>
        <w:jc w:val="center"/>
        <w:rPr>
          <w:rFonts w:ascii="Old English Text MT" w:hAnsi="Old English Text MT"/>
          <w:b/>
          <w:bCs/>
        </w:rPr>
      </w:pPr>
    </w:p>
    <w:p w14:paraId="53AC3FBA" w14:textId="77777777" w:rsidR="00B8039E" w:rsidRDefault="00B8039E" w:rsidP="00A17D79">
      <w:pPr>
        <w:rPr>
          <w:rFonts w:ascii="Old English Text MT" w:hAnsi="Old English Text MT"/>
          <w:b/>
          <w:bCs/>
        </w:rPr>
      </w:pPr>
    </w:p>
    <w:p w14:paraId="7801C9D3" w14:textId="34163998" w:rsidR="00B8039E" w:rsidRPr="00D93FB0" w:rsidRDefault="00B8039E" w:rsidP="00B8039E">
      <w:pPr>
        <w:jc w:val="center"/>
        <w:rPr>
          <w:rFonts w:ascii="Old English Text MT" w:hAnsi="Old English Text MT"/>
          <w:b/>
          <w:bCs/>
        </w:rPr>
      </w:pPr>
      <w:r w:rsidRPr="00D93FB0">
        <w:rPr>
          <w:rFonts w:ascii="Old English Text MT" w:hAnsi="Old English Text MT"/>
          <w:b/>
          <w:bCs/>
        </w:rPr>
        <w:t>Republic of the Philippines</w:t>
      </w:r>
    </w:p>
    <w:p w14:paraId="77A88C2D" w14:textId="77777777" w:rsidR="00B8039E" w:rsidRPr="00D93FB0" w:rsidRDefault="00B8039E" w:rsidP="00B8039E">
      <w:pPr>
        <w:jc w:val="center"/>
        <w:rPr>
          <w:rFonts w:ascii="Old English Text MT" w:hAnsi="Old English Text MT"/>
          <w:b/>
          <w:bCs/>
          <w:sz w:val="36"/>
          <w:szCs w:val="36"/>
        </w:rPr>
      </w:pPr>
      <w:r w:rsidRPr="00D93FB0">
        <w:rPr>
          <w:rFonts w:ascii="Old English Text MT" w:hAnsi="Old English Text MT"/>
          <w:b/>
          <w:bCs/>
          <w:sz w:val="36"/>
          <w:szCs w:val="36"/>
        </w:rPr>
        <w:t>Department of Education</w:t>
      </w:r>
    </w:p>
    <w:p w14:paraId="1816832D" w14:textId="77777777" w:rsidR="00B8039E" w:rsidRDefault="00B8039E" w:rsidP="00B8039E">
      <w:pPr>
        <w:jc w:val="center"/>
        <w:rPr>
          <w:rFonts w:ascii="Trajan Pro" w:hAnsi="Trajan Pro"/>
          <w:b/>
          <w:bCs/>
          <w:sz w:val="20"/>
          <w:szCs w:val="20"/>
        </w:rPr>
      </w:pPr>
      <w:r w:rsidRPr="00D93FB0">
        <w:rPr>
          <w:rFonts w:ascii="Trajan Pro" w:hAnsi="Trajan Pro"/>
          <w:b/>
          <w:bCs/>
          <w:sz w:val="20"/>
          <w:szCs w:val="20"/>
        </w:rPr>
        <w:t>REGION v – BICOL</w:t>
      </w:r>
    </w:p>
    <w:p w14:paraId="32B30D52" w14:textId="77777777" w:rsidR="00B8039E" w:rsidRDefault="00B8039E" w:rsidP="00B8039E">
      <w:pPr>
        <w:jc w:val="center"/>
        <w:rPr>
          <w:rFonts w:ascii="Trajan Pro" w:hAnsi="Trajan Pro"/>
          <w:b/>
          <w:bCs/>
          <w:sz w:val="20"/>
          <w:szCs w:val="20"/>
        </w:rPr>
      </w:pPr>
      <w:r>
        <w:rPr>
          <w:rFonts w:ascii="Trajan Pro" w:hAnsi="Trajan Pro"/>
          <w:b/>
          <w:bCs/>
          <w:sz w:val="20"/>
          <w:szCs w:val="20"/>
        </w:rPr>
        <w:t>SCHOOLS DIVISION OF LEGAZPI CITY</w:t>
      </w:r>
    </w:p>
    <w:p w14:paraId="1A12D091" w14:textId="1215B5AA" w:rsidR="00B8039E" w:rsidRDefault="00B8039E" w:rsidP="00B8039E">
      <w:pPr>
        <w:jc w:val="center"/>
        <w:rPr>
          <w:rFonts w:ascii="Trajan Pro" w:hAnsi="Trajan Pro"/>
          <w:b/>
          <w:bCs/>
          <w:sz w:val="20"/>
          <w:szCs w:val="20"/>
        </w:rPr>
      </w:pPr>
      <w:r>
        <w:rPr>
          <w:rFonts w:ascii="Trajan Pro" w:hAnsi="Trajan Pro"/>
          <w:b/>
          <w:bCs/>
          <w:sz w:val="20"/>
          <w:szCs w:val="20"/>
        </w:rPr>
        <w:t xml:space="preserve">Legazpi district 5 </w:t>
      </w:r>
    </w:p>
    <w:p w14:paraId="65E6EE3B" w14:textId="6044B45C" w:rsidR="00B8039E" w:rsidRDefault="00B8039E" w:rsidP="00B8039E">
      <w:pPr>
        <w:jc w:val="center"/>
        <w:rPr>
          <w:rFonts w:ascii="Trajan Pro" w:hAnsi="Trajan Pro"/>
          <w:b/>
          <w:bCs/>
          <w:sz w:val="20"/>
          <w:szCs w:val="20"/>
        </w:rPr>
      </w:pPr>
      <w:r>
        <w:rPr>
          <w:rFonts w:ascii="Trajan Pro" w:hAnsi="Trajan Pro"/>
          <w:b/>
          <w:bCs/>
          <w:sz w:val="20"/>
          <w:szCs w:val="20"/>
        </w:rPr>
        <w:t>Dap-dap elementary school</w:t>
      </w:r>
    </w:p>
    <w:p w14:paraId="225D0BE4" w14:textId="612F03EC" w:rsidR="00B8039E" w:rsidRPr="00A17D79" w:rsidRDefault="00B8039E" w:rsidP="00A17D79">
      <w:pPr>
        <w:pBdr>
          <w:bottom w:val="single" w:sz="12" w:space="1" w:color="auto"/>
        </w:pBdr>
        <w:jc w:val="center"/>
        <w:rPr>
          <w:rFonts w:ascii="Trajan Pro" w:hAnsi="Trajan Pro"/>
          <w:b/>
          <w:bCs/>
          <w:sz w:val="20"/>
          <w:szCs w:val="20"/>
        </w:rPr>
      </w:pPr>
      <w:r>
        <w:rPr>
          <w:rFonts w:ascii="Trajan Pro" w:hAnsi="Trajan Pro"/>
          <w:b/>
          <w:bCs/>
          <w:sz w:val="20"/>
          <w:szCs w:val="20"/>
        </w:rPr>
        <w:t>LEGAZPI CITY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804A020" w14:textId="77777777" w:rsidR="00A17D79" w:rsidRPr="007263F3" w:rsidRDefault="00A17D79" w:rsidP="00A17D79">
      <w:pPr>
        <w:pStyle w:val="Heading1"/>
        <w:spacing w:line="276" w:lineRule="auto"/>
        <w:rPr>
          <w:rFonts w:ascii="Bookman Old Style" w:hAnsi="Bookman Old Style"/>
          <w:sz w:val="20"/>
          <w:szCs w:val="20"/>
        </w:rPr>
      </w:pPr>
    </w:p>
    <w:p w14:paraId="66939C45" w14:textId="7731DE77" w:rsidR="00A17D79" w:rsidRPr="007263F3" w:rsidRDefault="00D1538C" w:rsidP="00A17D79">
      <w:pPr>
        <w:pStyle w:val="Heading1"/>
        <w:spacing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DANILO E. DESPI</w:t>
      </w:r>
    </w:p>
    <w:p w14:paraId="47DEF136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Schools Division Superintendent</w:t>
      </w:r>
    </w:p>
    <w:p w14:paraId="4ED87EE8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Schools Division Office of Legazpi City</w:t>
      </w:r>
    </w:p>
    <w:p w14:paraId="62895F66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Legazpi City</w:t>
      </w:r>
    </w:p>
    <w:p w14:paraId="4B1DB315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(Thru Channels)</w:t>
      </w:r>
    </w:p>
    <w:p w14:paraId="4D6BFD1A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42D9AB6E" w14:textId="77777777" w:rsidR="00A17D79" w:rsidRPr="007263F3" w:rsidRDefault="00A17D79" w:rsidP="00A17D79">
      <w:pPr>
        <w:spacing w:after="120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Sir/Madam:</w:t>
      </w:r>
    </w:p>
    <w:p w14:paraId="339284C3" w14:textId="511B346C" w:rsidR="00A17D79" w:rsidRPr="007263F3" w:rsidRDefault="007A7441" w:rsidP="007263F3">
      <w:pPr>
        <w:spacing w:after="120"/>
        <w:jc w:val="both"/>
        <w:rPr>
          <w:rFonts w:ascii="Bookman Old Style" w:hAnsi="Bookman Old Style"/>
          <w:b/>
          <w:sz w:val="20"/>
          <w:szCs w:val="20"/>
          <w:u w:val="single"/>
        </w:rPr>
      </w:pPr>
      <w:r w:rsidRPr="007A7441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D39D83" wp14:editId="5D954666">
                <wp:simplePos x="0" y="0"/>
                <wp:positionH relativeFrom="column">
                  <wp:posOffset>2659380</wp:posOffset>
                </wp:positionH>
                <wp:positionV relativeFrom="paragraph">
                  <wp:posOffset>310515</wp:posOffset>
                </wp:positionV>
                <wp:extent cx="21621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A89D" w14:textId="66E5333E" w:rsidR="007A7441" w:rsidRPr="007A7441" w:rsidRDefault="007A7441" w:rsidP="007A7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39D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4pt;margin-top:24.45pt;width:170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+3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" filled="f" stroked="f">
                <v:textbox style="mso-fit-shape-to-text:t">
                  <w:txbxContent>
                    <w:p w14:paraId="6AC7A89D" w14:textId="66E5333E" w:rsidR="007A7441" w:rsidRPr="007A7441" w:rsidRDefault="007A7441" w:rsidP="007A7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D79" w:rsidRPr="007263F3">
        <w:rPr>
          <w:rFonts w:ascii="Bookman Old Style" w:hAnsi="Bookman Old Style"/>
          <w:sz w:val="20"/>
          <w:szCs w:val="20"/>
        </w:rPr>
        <w:t xml:space="preserve">              I   have   the   honor    to   request   permission    to    return    to   my duty as </w:t>
      </w:r>
      <w:r w:rsidR="00A17D79" w:rsidRPr="007263F3">
        <w:rPr>
          <w:rFonts w:ascii="Bookman Old Style" w:hAnsi="Bookman Old Style"/>
          <w:b/>
          <w:bCs/>
          <w:sz w:val="20"/>
          <w:szCs w:val="20"/>
        </w:rPr>
        <w:t>Teacher I</w:t>
      </w:r>
      <w:r w:rsidR="00A17D79" w:rsidRPr="007263F3">
        <w:rPr>
          <w:rFonts w:ascii="Bookman Old Style" w:hAnsi="Bookman Old Style"/>
          <w:sz w:val="20"/>
          <w:szCs w:val="20"/>
        </w:rPr>
        <w:t xml:space="preserve"> in </w:t>
      </w:r>
      <w:r w:rsidR="005B6D72">
        <w:rPr>
          <w:rFonts w:ascii="Bookman Old Style" w:hAnsi="Bookman Old Style"/>
          <w:sz w:val="20"/>
          <w:szCs w:val="20"/>
        </w:rPr>
        <w:t xml:space="preserve">Taysan </w:t>
      </w:r>
      <w:r w:rsidR="00A17D79" w:rsidRPr="007263F3">
        <w:rPr>
          <w:rFonts w:ascii="Bookman Old Style" w:hAnsi="Bookman Old Style"/>
          <w:sz w:val="20"/>
          <w:szCs w:val="20"/>
        </w:rPr>
        <w:t xml:space="preserve">Elementary School effective </w:t>
      </w:r>
      <w:r w:rsidR="00C42604">
        <w:rPr>
          <w:rFonts w:ascii="Bookman Old Style" w:hAnsi="Bookman Old Style"/>
          <w:b/>
          <w:sz w:val="20"/>
          <w:szCs w:val="20"/>
          <w:u w:val="single"/>
        </w:rPr>
        <w:t xml:space="preserve">April </w:t>
      </w:r>
      <w:r w:rsidR="00F94C4D">
        <w:rPr>
          <w:rFonts w:ascii="Bookman Old Style" w:hAnsi="Bookman Old Style"/>
          <w:b/>
          <w:sz w:val="20"/>
          <w:szCs w:val="20"/>
          <w:u w:val="single"/>
        </w:rPr>
        <w:t>28</w:t>
      </w:r>
      <w:r w:rsidRPr="007A7441">
        <w:rPr>
          <w:rFonts w:ascii="Bookman Old Style" w:hAnsi="Bookman Old Style"/>
          <w:b/>
          <w:sz w:val="20"/>
          <w:szCs w:val="20"/>
          <w:u w:val="single"/>
        </w:rPr>
        <w:t>, 202</w:t>
      </w:r>
      <w:r w:rsidR="004B290C">
        <w:rPr>
          <w:rFonts w:ascii="Bookman Old Style" w:hAnsi="Bookman Old Style"/>
          <w:b/>
          <w:sz w:val="20"/>
          <w:szCs w:val="20"/>
          <w:u w:val="single"/>
        </w:rPr>
        <w:t>5</w:t>
      </w:r>
      <w:r>
        <w:rPr>
          <w:rFonts w:ascii="Bookman Old Style" w:hAnsi="Bookman Old Style"/>
          <w:bCs/>
          <w:sz w:val="20"/>
          <w:szCs w:val="20"/>
        </w:rPr>
        <w:t xml:space="preserve">. </w:t>
      </w:r>
      <w:r w:rsidR="00A17D79" w:rsidRPr="007263F3">
        <w:rPr>
          <w:rFonts w:ascii="Bookman Old Style" w:hAnsi="Bookman Old Style"/>
          <w:sz w:val="20"/>
          <w:szCs w:val="20"/>
        </w:rPr>
        <w:t>The following are pertinent information regarding my leave:</w:t>
      </w:r>
    </w:p>
    <w:p w14:paraId="16FBF29A" w14:textId="58D6DAAA" w:rsidR="00A17D79" w:rsidRPr="007263F3" w:rsidRDefault="007A7441" w:rsidP="00A0420A">
      <w:pPr>
        <w:jc w:val="both"/>
        <w:rPr>
          <w:rFonts w:ascii="Bookman Old Style" w:hAnsi="Bookman Old Style"/>
          <w:sz w:val="20"/>
          <w:szCs w:val="20"/>
        </w:rPr>
      </w:pPr>
      <w:r w:rsidRPr="007A7441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82CEE7" wp14:editId="534DC8E7">
                <wp:simplePos x="0" y="0"/>
                <wp:positionH relativeFrom="column">
                  <wp:posOffset>2185035</wp:posOffset>
                </wp:positionH>
                <wp:positionV relativeFrom="paragraph">
                  <wp:posOffset>88900</wp:posOffset>
                </wp:positionV>
                <wp:extent cx="3027045" cy="1404620"/>
                <wp:effectExtent l="0" t="0" r="0" b="0"/>
                <wp:wrapNone/>
                <wp:docPr id="2110711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E701F" w14:textId="6FAE84BC" w:rsidR="007A7441" w:rsidRPr="007A7441" w:rsidRDefault="007A7441" w:rsidP="007A7441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2CEE7" id="_x0000_s1027" type="#_x0000_t202" style="position:absolute;left:0;text-align:left;margin-left:172.05pt;margin-top:7pt;width:238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" filled="f" stroked="f">
                <v:textbox style="mso-fit-shape-to-text:t">
                  <w:txbxContent>
                    <w:p w14:paraId="755E701F" w14:textId="6FAE84BC" w:rsidR="007A7441" w:rsidRPr="007A7441" w:rsidRDefault="007A7441" w:rsidP="007A7441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D79" w:rsidRPr="007263F3">
        <w:rPr>
          <w:rFonts w:ascii="Bookman Old Style" w:hAnsi="Bookman Old Style"/>
          <w:sz w:val="20"/>
          <w:szCs w:val="20"/>
        </w:rPr>
        <w:t xml:space="preserve">             a. Kind of Leave enjoyed: </w:t>
      </w:r>
      <w:r w:rsidR="00AF7D63">
        <w:rPr>
          <w:rFonts w:ascii="Bookman Old Style" w:hAnsi="Bookman Old Style"/>
          <w:b/>
          <w:sz w:val="20"/>
          <w:szCs w:val="20"/>
        </w:rPr>
        <w:t>_________________________________________________</w:t>
      </w:r>
    </w:p>
    <w:p w14:paraId="5A96B58A" w14:textId="2B47C0CE" w:rsidR="00A17D79" w:rsidRPr="007263F3" w:rsidRDefault="003849D9" w:rsidP="00A0420A">
      <w:pPr>
        <w:jc w:val="both"/>
        <w:rPr>
          <w:rFonts w:ascii="Bookman Old Style" w:hAnsi="Bookman Old Style"/>
          <w:sz w:val="20"/>
          <w:szCs w:val="20"/>
        </w:rPr>
      </w:pPr>
      <w:r w:rsidRPr="007A7441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43832E" wp14:editId="09A800B5">
                <wp:simplePos x="0" y="0"/>
                <wp:positionH relativeFrom="column">
                  <wp:posOffset>2674249</wp:posOffset>
                </wp:positionH>
                <wp:positionV relativeFrom="paragraph">
                  <wp:posOffset>83185</wp:posOffset>
                </wp:positionV>
                <wp:extent cx="2162175" cy="1404620"/>
                <wp:effectExtent l="0" t="0" r="0" b="0"/>
                <wp:wrapNone/>
                <wp:docPr id="1292872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5A9C" w14:textId="734E41B0" w:rsidR="003849D9" w:rsidRPr="003849D9" w:rsidRDefault="003849D9" w:rsidP="003849D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3832E" id="_x0000_s1028" type="#_x0000_t202" style="position:absolute;left:0;text-align:left;margin-left:210.55pt;margin-top:6.55pt;width:17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" filled="f" stroked="f">
                <v:textbox style="mso-fit-shape-to-text:t">
                  <w:txbxContent>
                    <w:p w14:paraId="49605A9C" w14:textId="734E41B0" w:rsidR="003849D9" w:rsidRPr="003849D9" w:rsidRDefault="003849D9" w:rsidP="003849D9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D79" w:rsidRPr="007263F3">
        <w:rPr>
          <w:rFonts w:ascii="Bookman Old Style" w:hAnsi="Bookman Old Style"/>
          <w:sz w:val="20"/>
          <w:szCs w:val="20"/>
        </w:rPr>
        <w:t xml:space="preserve">             b. Inclusive period of Leave: </w:t>
      </w:r>
      <w:r w:rsidR="00A17D79" w:rsidRPr="007263F3">
        <w:rPr>
          <w:rFonts w:ascii="Bookman Old Style" w:hAnsi="Bookman Old Style"/>
          <w:b/>
          <w:sz w:val="20"/>
          <w:szCs w:val="20"/>
        </w:rPr>
        <w:t xml:space="preserve">_______________________________________________   </w:t>
      </w:r>
    </w:p>
    <w:p w14:paraId="62BF66CB" w14:textId="35C9FFF7" w:rsidR="00A17D79" w:rsidRPr="007263F3" w:rsidRDefault="00A17D79" w:rsidP="00A0420A">
      <w:pPr>
        <w:jc w:val="both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c. Substitute Teacher assigned: </w:t>
      </w:r>
      <w:r w:rsidRPr="007263F3">
        <w:rPr>
          <w:rFonts w:ascii="Bookman Old Style" w:hAnsi="Bookman Old Style"/>
          <w:b/>
          <w:sz w:val="20"/>
          <w:szCs w:val="20"/>
        </w:rPr>
        <w:t>____________________________________________</w:t>
      </w:r>
    </w:p>
    <w:p w14:paraId="63D756A8" w14:textId="6893C7A7" w:rsidR="00A17D79" w:rsidRPr="007263F3" w:rsidRDefault="00A17D79" w:rsidP="00A0420A">
      <w:pPr>
        <w:jc w:val="both"/>
        <w:rPr>
          <w:rFonts w:ascii="Bookman Old Style" w:hAnsi="Bookman Old Style"/>
          <w:b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d. Leave offset/not offset to Service Credits: </w:t>
      </w:r>
      <w:r w:rsidRPr="007263F3">
        <w:rPr>
          <w:rFonts w:ascii="Bookman Old Style" w:hAnsi="Bookman Old Style"/>
          <w:b/>
          <w:sz w:val="20"/>
          <w:szCs w:val="20"/>
        </w:rPr>
        <w:t>________________________________</w:t>
      </w:r>
    </w:p>
    <w:p w14:paraId="57244DDC" w14:textId="7E1F90E3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26CBE12B" w14:textId="332754FC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</w:t>
      </w:r>
      <w:r w:rsidR="00F90048">
        <w:rPr>
          <w:rFonts w:ascii="Bookman Old Style" w:hAnsi="Bookman Old Style"/>
          <w:sz w:val="20"/>
          <w:szCs w:val="20"/>
        </w:rPr>
        <w:tab/>
      </w:r>
      <w:r w:rsidR="00F90048">
        <w:rPr>
          <w:rFonts w:ascii="Bookman Old Style" w:hAnsi="Bookman Old Style"/>
          <w:sz w:val="20"/>
          <w:szCs w:val="20"/>
        </w:rPr>
        <w:tab/>
      </w:r>
      <w:r w:rsidRPr="007263F3">
        <w:rPr>
          <w:rFonts w:ascii="Bookman Old Style" w:hAnsi="Bookman Old Style"/>
          <w:sz w:val="20"/>
          <w:szCs w:val="20"/>
        </w:rPr>
        <w:t>Very truly yours,</w:t>
      </w:r>
    </w:p>
    <w:p w14:paraId="7689E5D7" w14:textId="594480E2" w:rsidR="00A17D79" w:rsidRPr="007263F3" w:rsidRDefault="00A17D79" w:rsidP="00F90048">
      <w:pPr>
        <w:ind w:left="7200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                        </w:t>
      </w:r>
      <w:r w:rsidRPr="007263F3">
        <w:rPr>
          <w:rFonts w:ascii="Bookman Old Style" w:hAnsi="Bookman Old Style"/>
          <w:b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7263F3">
        <w:rPr>
          <w:rFonts w:ascii="Bookman Old Style" w:hAnsi="Bookman Old Style"/>
          <w:b/>
          <w:sz w:val="20"/>
          <w:szCs w:val="20"/>
          <w:u w:val="single"/>
        </w:rPr>
        <w:t xml:space="preserve">  </w:t>
      </w:r>
      <w:r w:rsidR="005B2DAF">
        <w:rPr>
          <w:rFonts w:ascii="Bookman Old Style" w:hAnsi="Bookman Old Style"/>
          <w:b/>
          <w:sz w:val="20"/>
          <w:szCs w:val="20"/>
          <w:u w:val="single"/>
        </w:rPr>
        <w:t>MANILYN A. APUYAN</w:t>
      </w:r>
      <w:r w:rsidRPr="007263F3">
        <w:rPr>
          <w:rFonts w:ascii="Bookman Old Style" w:hAnsi="Bookman Old Style"/>
          <w:b/>
          <w:sz w:val="20"/>
          <w:szCs w:val="20"/>
          <w:u w:val="single"/>
        </w:rPr>
        <w:t xml:space="preserve">   </w:t>
      </w:r>
    </w:p>
    <w:p w14:paraId="2343644A" w14:textId="77777777" w:rsidR="00A17D79" w:rsidRPr="007263F3" w:rsidRDefault="00A17D79" w:rsidP="00F90048">
      <w:pPr>
        <w:ind w:left="1620" w:firstLine="5580"/>
        <w:rPr>
          <w:rFonts w:ascii="Bookman Old Style" w:hAnsi="Bookman Old Style"/>
          <w:b/>
          <w:sz w:val="20"/>
          <w:szCs w:val="20"/>
          <w:u w:val="single"/>
        </w:rPr>
      </w:pPr>
      <w:r w:rsidRPr="007263F3">
        <w:rPr>
          <w:rFonts w:ascii="Bookman Old Style" w:hAnsi="Bookman Old Style"/>
          <w:sz w:val="20"/>
          <w:szCs w:val="20"/>
        </w:rPr>
        <w:t>Regular Permanent</w:t>
      </w:r>
    </w:p>
    <w:p w14:paraId="6B6B3609" w14:textId="7368B079" w:rsidR="00A17D79" w:rsidRPr="007263F3" w:rsidRDefault="00A17D79" w:rsidP="00A17D79">
      <w:pPr>
        <w:ind w:left="900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</w:t>
      </w:r>
      <w:r w:rsidRPr="007263F3">
        <w:rPr>
          <w:rFonts w:ascii="Bookman Old Style" w:hAnsi="Bookman Old Style"/>
          <w:sz w:val="20"/>
          <w:szCs w:val="20"/>
        </w:rPr>
        <w:tab/>
      </w:r>
      <w:r w:rsidR="00F90048">
        <w:rPr>
          <w:rFonts w:ascii="Bookman Old Style" w:hAnsi="Bookman Old Style"/>
          <w:sz w:val="20"/>
          <w:szCs w:val="20"/>
        </w:rPr>
        <w:tab/>
      </w:r>
      <w:r w:rsidRPr="007263F3">
        <w:rPr>
          <w:rFonts w:ascii="Bookman Old Style" w:hAnsi="Bookman Old Style"/>
          <w:sz w:val="20"/>
          <w:szCs w:val="20"/>
        </w:rPr>
        <w:t xml:space="preserve">Employee Number: </w:t>
      </w:r>
      <w:r w:rsidRPr="007263F3">
        <w:rPr>
          <w:rFonts w:ascii="Bookman Old Style" w:hAnsi="Bookman Old Style"/>
          <w:b/>
          <w:sz w:val="20"/>
          <w:szCs w:val="20"/>
          <w:u w:val="single"/>
        </w:rPr>
        <w:t>6</w:t>
      </w:r>
      <w:r w:rsidR="006A57E6">
        <w:rPr>
          <w:rFonts w:ascii="Bookman Old Style" w:hAnsi="Bookman Old Style"/>
          <w:b/>
          <w:sz w:val="20"/>
          <w:szCs w:val="20"/>
          <w:u w:val="single"/>
        </w:rPr>
        <w:t>433339</w:t>
      </w:r>
    </w:p>
    <w:p w14:paraId="1095C832" w14:textId="77777777" w:rsidR="00A17D79" w:rsidRPr="007263F3" w:rsidRDefault="00A17D79" w:rsidP="00A17D79">
      <w:pPr>
        <w:jc w:val="center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1</w:t>
      </w:r>
      <w:r w:rsidRPr="007263F3">
        <w:rPr>
          <w:rFonts w:ascii="Bookman Old Style" w:hAnsi="Bookman Old Style"/>
          <w:sz w:val="20"/>
          <w:szCs w:val="20"/>
          <w:vertAlign w:val="superscript"/>
        </w:rPr>
        <w:t>st</w:t>
      </w:r>
      <w:r w:rsidRPr="007263F3">
        <w:rPr>
          <w:rFonts w:ascii="Bookman Old Style" w:hAnsi="Bookman Old Style"/>
          <w:sz w:val="20"/>
          <w:szCs w:val="20"/>
        </w:rPr>
        <w:t xml:space="preserve"> Indorsement   </w:t>
      </w:r>
    </w:p>
    <w:p w14:paraId="5D2DD704" w14:textId="413C63CB" w:rsidR="00A17D79" w:rsidRPr="007263F3" w:rsidRDefault="002F2094" w:rsidP="00A17D79">
      <w:pPr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TAYSAN</w:t>
      </w:r>
      <w:r w:rsidR="00A17D79" w:rsidRPr="007263F3">
        <w:rPr>
          <w:rFonts w:ascii="Bookman Old Style" w:hAnsi="Bookman Old Style"/>
          <w:b/>
          <w:sz w:val="20"/>
          <w:szCs w:val="20"/>
        </w:rPr>
        <w:t xml:space="preserve"> ELEMENTARY SCHOO</w:t>
      </w:r>
      <w:r>
        <w:rPr>
          <w:rFonts w:ascii="Bookman Old Style" w:hAnsi="Bookman Old Style"/>
          <w:b/>
          <w:sz w:val="20"/>
          <w:szCs w:val="20"/>
        </w:rPr>
        <w:t>L</w:t>
      </w:r>
    </w:p>
    <w:p w14:paraId="429E9EC7" w14:textId="71B700AF" w:rsidR="00A17D79" w:rsidRPr="007263F3" w:rsidRDefault="002F2094" w:rsidP="00A17D79">
      <w:pPr>
        <w:spacing w:after="120"/>
        <w:jc w:val="center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>Taysan</w:t>
      </w:r>
      <w:r w:rsidR="00A17D79" w:rsidRPr="007263F3">
        <w:rPr>
          <w:rFonts w:ascii="Bookman Old Style" w:hAnsi="Bookman Old Style"/>
          <w:sz w:val="20"/>
          <w:szCs w:val="20"/>
        </w:rPr>
        <w:t>, Legazpi City</w:t>
      </w:r>
    </w:p>
    <w:p w14:paraId="5A3E0877" w14:textId="7DE8EB1C" w:rsidR="00A17D79" w:rsidRPr="007263F3" w:rsidRDefault="00A17D79" w:rsidP="00153D15">
      <w:pPr>
        <w:jc w:val="both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 xml:space="preserve">              Respectfully forwarded to the Schools Division Superintendent, Division of Legazpi City, through the Public Schools District Supervisor, Legazpi District </w:t>
      </w:r>
      <w:r w:rsidR="001B2462" w:rsidRPr="007263F3">
        <w:rPr>
          <w:rFonts w:ascii="Bookman Old Style" w:hAnsi="Bookman Old Style"/>
          <w:sz w:val="20"/>
          <w:szCs w:val="20"/>
        </w:rPr>
        <w:t>5</w:t>
      </w:r>
      <w:r w:rsidRPr="007263F3">
        <w:rPr>
          <w:rFonts w:ascii="Bookman Old Style" w:hAnsi="Bookman Old Style"/>
          <w:sz w:val="20"/>
          <w:szCs w:val="20"/>
        </w:rPr>
        <w:t>, Legazpi City, inviting attention to the basic</w:t>
      </w:r>
      <w:r w:rsidR="00153D15">
        <w:rPr>
          <w:rFonts w:ascii="Bookman Old Style" w:hAnsi="Bookman Old Style"/>
          <w:sz w:val="20"/>
          <w:szCs w:val="20"/>
        </w:rPr>
        <w:t xml:space="preserve"> </w:t>
      </w:r>
      <w:r w:rsidRPr="007263F3">
        <w:rPr>
          <w:rFonts w:ascii="Bookman Old Style" w:hAnsi="Bookman Old Style"/>
          <w:sz w:val="20"/>
          <w:szCs w:val="20"/>
        </w:rPr>
        <w:t>communication and recommending approval.</w:t>
      </w:r>
    </w:p>
    <w:p w14:paraId="18D7A4B6" w14:textId="77777777" w:rsidR="00A17D79" w:rsidRPr="007263F3" w:rsidRDefault="00A17D79" w:rsidP="00A17D79">
      <w:pPr>
        <w:ind w:firstLine="5670"/>
        <w:rPr>
          <w:rFonts w:ascii="Bookman Old Style" w:hAnsi="Bookman Old Style"/>
          <w:sz w:val="20"/>
          <w:szCs w:val="20"/>
        </w:rPr>
      </w:pPr>
    </w:p>
    <w:p w14:paraId="23D687AD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APPROVAL RECOMMENDED:</w:t>
      </w:r>
    </w:p>
    <w:p w14:paraId="781FBC1B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748043DA" w14:textId="08D88C8B" w:rsidR="00A17D79" w:rsidRPr="007263F3" w:rsidRDefault="00A17D79" w:rsidP="00A17D79">
      <w:pPr>
        <w:rPr>
          <w:rFonts w:ascii="Bookman Old Style" w:hAnsi="Bookman Old Style"/>
          <w:b/>
          <w:sz w:val="20"/>
          <w:szCs w:val="20"/>
        </w:rPr>
      </w:pPr>
      <w:r w:rsidRPr="007263F3">
        <w:rPr>
          <w:rFonts w:ascii="Bookman Old Style" w:hAnsi="Bookman Old Style"/>
          <w:b/>
          <w:sz w:val="20"/>
          <w:szCs w:val="20"/>
        </w:rPr>
        <w:t>M</w:t>
      </w:r>
      <w:r w:rsidR="00277558">
        <w:rPr>
          <w:rFonts w:ascii="Bookman Old Style" w:hAnsi="Bookman Old Style"/>
          <w:b/>
          <w:sz w:val="20"/>
          <w:szCs w:val="20"/>
        </w:rPr>
        <w:t>ABEL C. ANASCO</w:t>
      </w:r>
    </w:p>
    <w:p w14:paraId="77B7FFB2" w14:textId="1AFB9105" w:rsidR="00A17D79" w:rsidRPr="007263F3" w:rsidRDefault="00A17D79" w:rsidP="00A17D79">
      <w:pPr>
        <w:rPr>
          <w:rFonts w:ascii="Bookman Old Style" w:hAnsi="Bookman Old Style"/>
          <w:b/>
          <w:sz w:val="20"/>
          <w:szCs w:val="20"/>
          <w:u w:val="single"/>
        </w:rPr>
      </w:pPr>
      <w:r w:rsidRPr="007263F3">
        <w:rPr>
          <w:rFonts w:ascii="Bookman Old Style" w:hAnsi="Bookman Old Style"/>
          <w:sz w:val="20"/>
          <w:szCs w:val="20"/>
        </w:rPr>
        <w:t xml:space="preserve">    </w:t>
      </w:r>
      <w:r w:rsidR="004A6276">
        <w:rPr>
          <w:rFonts w:ascii="Bookman Old Style" w:hAnsi="Bookman Old Style"/>
          <w:sz w:val="20"/>
          <w:szCs w:val="20"/>
        </w:rPr>
        <w:t xml:space="preserve"> </w:t>
      </w:r>
      <w:r w:rsidRPr="007263F3">
        <w:rPr>
          <w:rFonts w:ascii="Bookman Old Style" w:hAnsi="Bookman Old Style"/>
          <w:sz w:val="20"/>
          <w:szCs w:val="20"/>
        </w:rPr>
        <w:t>Principal I</w:t>
      </w:r>
      <w:r w:rsidR="00277558">
        <w:rPr>
          <w:rFonts w:ascii="Bookman Old Style" w:hAnsi="Bookman Old Style"/>
          <w:sz w:val="20"/>
          <w:szCs w:val="20"/>
        </w:rPr>
        <w:t>I</w:t>
      </w:r>
    </w:p>
    <w:p w14:paraId="68D95974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7549B8D7" w14:textId="77777777" w:rsidR="00A17D79" w:rsidRPr="007263F3" w:rsidRDefault="00A17D79" w:rsidP="00A17D79">
      <w:pPr>
        <w:jc w:val="center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2</w:t>
      </w:r>
      <w:r w:rsidRPr="007263F3">
        <w:rPr>
          <w:rFonts w:ascii="Bookman Old Style" w:hAnsi="Bookman Old Style"/>
          <w:sz w:val="20"/>
          <w:szCs w:val="20"/>
          <w:vertAlign w:val="superscript"/>
        </w:rPr>
        <w:t>nd</w:t>
      </w:r>
      <w:r w:rsidRPr="007263F3">
        <w:rPr>
          <w:rFonts w:ascii="Bookman Old Style" w:hAnsi="Bookman Old Style"/>
          <w:sz w:val="20"/>
          <w:szCs w:val="20"/>
        </w:rPr>
        <w:t xml:space="preserve"> Indorsement</w:t>
      </w:r>
    </w:p>
    <w:p w14:paraId="2844FA0E" w14:textId="016BBDAA" w:rsidR="00A17D79" w:rsidRPr="007263F3" w:rsidRDefault="00556AF7" w:rsidP="00A17D79">
      <w:pPr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TAYSAN</w:t>
      </w:r>
      <w:r w:rsidR="00A17D79" w:rsidRPr="007263F3">
        <w:rPr>
          <w:rFonts w:ascii="Bookman Old Style" w:hAnsi="Bookman Old Style"/>
          <w:b/>
          <w:sz w:val="20"/>
          <w:szCs w:val="20"/>
        </w:rPr>
        <w:t xml:space="preserve"> ELEMENTARY SCHOOL</w:t>
      </w:r>
    </w:p>
    <w:p w14:paraId="7939BEED" w14:textId="50300404" w:rsidR="00A17D79" w:rsidRPr="007263F3" w:rsidRDefault="00556AF7" w:rsidP="00A17D79">
      <w:pPr>
        <w:jc w:val="center"/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>Taysan</w:t>
      </w:r>
      <w:r w:rsidR="00A17D79" w:rsidRPr="007263F3">
        <w:rPr>
          <w:rFonts w:ascii="Bookman Old Style" w:hAnsi="Bookman Old Style"/>
          <w:sz w:val="20"/>
          <w:szCs w:val="20"/>
        </w:rPr>
        <w:t>, Legazpi City</w:t>
      </w:r>
    </w:p>
    <w:p w14:paraId="375E941E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42650CDA" w14:textId="77777777" w:rsidR="00A17D79" w:rsidRPr="007263F3" w:rsidRDefault="00A17D79" w:rsidP="00153D15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Respectfully forwarded to the Schools Division Superintendent, Division of Legazpi City, inviting attention to the preceding 1st Indorsement and recommending approval.</w:t>
      </w:r>
    </w:p>
    <w:p w14:paraId="6D22F572" w14:textId="77777777" w:rsidR="00A17D79" w:rsidRPr="007263F3" w:rsidRDefault="00A17D79" w:rsidP="00813504">
      <w:pPr>
        <w:rPr>
          <w:rFonts w:ascii="Bookman Old Style" w:hAnsi="Bookman Old Style"/>
          <w:sz w:val="20"/>
          <w:szCs w:val="20"/>
        </w:rPr>
      </w:pPr>
    </w:p>
    <w:p w14:paraId="712F084D" w14:textId="77777777" w:rsidR="00A17D79" w:rsidRPr="007263F3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APPROVAL RECOMMENDED:</w:t>
      </w:r>
    </w:p>
    <w:p w14:paraId="345E75C6" w14:textId="77777777" w:rsidR="00A17D79" w:rsidRPr="007263F3" w:rsidRDefault="00A17D79" w:rsidP="00A17D79">
      <w:pPr>
        <w:rPr>
          <w:rFonts w:ascii="Bookman Old Style" w:hAnsi="Bookman Old Style"/>
          <w:b/>
          <w:sz w:val="20"/>
          <w:szCs w:val="20"/>
        </w:rPr>
      </w:pPr>
    </w:p>
    <w:p w14:paraId="26D8F3E3" w14:textId="28A91899" w:rsidR="00A17D79" w:rsidRPr="007263F3" w:rsidRDefault="00A17D79" w:rsidP="00A17D79">
      <w:pPr>
        <w:rPr>
          <w:rFonts w:ascii="Bookman Old Style" w:hAnsi="Bookman Old Style"/>
          <w:b/>
          <w:sz w:val="20"/>
          <w:szCs w:val="20"/>
        </w:rPr>
      </w:pPr>
      <w:r w:rsidRPr="007263F3">
        <w:rPr>
          <w:rFonts w:ascii="Bookman Old Style" w:hAnsi="Bookman Old Style"/>
          <w:b/>
          <w:sz w:val="20"/>
          <w:szCs w:val="20"/>
        </w:rPr>
        <w:t xml:space="preserve">    </w:t>
      </w:r>
      <w:r w:rsidR="004A6276">
        <w:rPr>
          <w:rFonts w:ascii="Bookman Old Style" w:hAnsi="Bookman Old Style"/>
          <w:b/>
          <w:sz w:val="20"/>
          <w:szCs w:val="20"/>
        </w:rPr>
        <w:t xml:space="preserve">ANALIZA </w:t>
      </w:r>
      <w:r w:rsidR="0056302C">
        <w:rPr>
          <w:rFonts w:ascii="Bookman Old Style" w:hAnsi="Bookman Old Style"/>
          <w:b/>
          <w:sz w:val="20"/>
          <w:szCs w:val="20"/>
        </w:rPr>
        <w:t>M</w:t>
      </w:r>
      <w:r w:rsidR="001D6B21">
        <w:rPr>
          <w:rFonts w:ascii="Bookman Old Style" w:hAnsi="Bookman Old Style"/>
          <w:b/>
          <w:sz w:val="20"/>
          <w:szCs w:val="20"/>
        </w:rPr>
        <w:t xml:space="preserve">. RICAMUNDA </w:t>
      </w:r>
    </w:p>
    <w:p w14:paraId="6C1125D3" w14:textId="262312C0" w:rsidR="00A17D79" w:rsidRDefault="00A17D79" w:rsidP="00A17D79">
      <w:pPr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Public School District Supervisor</w:t>
      </w:r>
    </w:p>
    <w:p w14:paraId="2A93089F" w14:textId="77777777" w:rsidR="007263F3" w:rsidRPr="007263F3" w:rsidRDefault="007263F3" w:rsidP="00A17D79">
      <w:pPr>
        <w:rPr>
          <w:rFonts w:ascii="Bookman Old Style" w:hAnsi="Bookman Old Style"/>
          <w:b/>
          <w:sz w:val="20"/>
          <w:szCs w:val="20"/>
          <w:u w:val="single"/>
        </w:rPr>
      </w:pPr>
    </w:p>
    <w:p w14:paraId="68E5121A" w14:textId="77777777" w:rsidR="00A17D79" w:rsidRPr="007263F3" w:rsidRDefault="00A17D79" w:rsidP="00A17D79">
      <w:pPr>
        <w:jc w:val="center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APPROVED:</w:t>
      </w:r>
    </w:p>
    <w:p w14:paraId="36F4526D" w14:textId="65BE906E" w:rsidR="00A17D79" w:rsidRDefault="00A17D79" w:rsidP="00A17D79">
      <w:pPr>
        <w:rPr>
          <w:rFonts w:ascii="Bookman Old Style" w:hAnsi="Bookman Old Style"/>
          <w:sz w:val="20"/>
          <w:szCs w:val="20"/>
        </w:rPr>
      </w:pPr>
    </w:p>
    <w:p w14:paraId="5AB7AF8A" w14:textId="77777777" w:rsidR="007263F3" w:rsidRPr="007263F3" w:rsidRDefault="007263F3" w:rsidP="00A17D79">
      <w:pPr>
        <w:rPr>
          <w:rFonts w:ascii="Bookman Old Style" w:hAnsi="Bookman Old Style"/>
          <w:sz w:val="20"/>
          <w:szCs w:val="20"/>
        </w:rPr>
      </w:pPr>
    </w:p>
    <w:p w14:paraId="268E3016" w14:textId="2072CCFB" w:rsidR="00B04782" w:rsidRPr="007263F3" w:rsidRDefault="00B04782" w:rsidP="00B04782">
      <w:pPr>
        <w:pStyle w:val="Heading1"/>
        <w:spacing w:line="276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DANILO E</w:t>
      </w:r>
      <w:r w:rsidR="008D0E13">
        <w:rPr>
          <w:rFonts w:ascii="Bookman Old Style" w:hAnsi="Bookman Old Style"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DESPI</w:t>
      </w:r>
    </w:p>
    <w:p w14:paraId="6CC35324" w14:textId="53D62A55" w:rsidR="00C275DE" w:rsidRPr="007263F3" w:rsidRDefault="00A17D79" w:rsidP="007263F3">
      <w:pPr>
        <w:jc w:val="center"/>
        <w:rPr>
          <w:rFonts w:ascii="Bookman Old Style" w:hAnsi="Bookman Old Style"/>
          <w:sz w:val="20"/>
          <w:szCs w:val="20"/>
        </w:rPr>
      </w:pPr>
      <w:r w:rsidRPr="007263F3">
        <w:rPr>
          <w:rFonts w:ascii="Bookman Old Style" w:hAnsi="Bookman Old Style"/>
          <w:sz w:val="20"/>
          <w:szCs w:val="20"/>
        </w:rPr>
        <w:t>Schools Division Superintendent</w:t>
      </w:r>
    </w:p>
    <w:sectPr w:rsidR="00C275DE" w:rsidRPr="007263F3" w:rsidSect="00B8039E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DE"/>
    <w:rsid w:val="00045014"/>
    <w:rsid w:val="00063976"/>
    <w:rsid w:val="00065639"/>
    <w:rsid w:val="000D4C42"/>
    <w:rsid w:val="00151375"/>
    <w:rsid w:val="00153D15"/>
    <w:rsid w:val="00186CDF"/>
    <w:rsid w:val="001B2462"/>
    <w:rsid w:val="001D6B21"/>
    <w:rsid w:val="00277558"/>
    <w:rsid w:val="002F2094"/>
    <w:rsid w:val="003849D9"/>
    <w:rsid w:val="00477CDA"/>
    <w:rsid w:val="004A6276"/>
    <w:rsid w:val="004A698A"/>
    <w:rsid w:val="004B290C"/>
    <w:rsid w:val="00522CB2"/>
    <w:rsid w:val="00556AF7"/>
    <w:rsid w:val="0056302C"/>
    <w:rsid w:val="005B2DAF"/>
    <w:rsid w:val="005B6D72"/>
    <w:rsid w:val="005D698C"/>
    <w:rsid w:val="006205E4"/>
    <w:rsid w:val="00671B8F"/>
    <w:rsid w:val="006A57E6"/>
    <w:rsid w:val="006D0F81"/>
    <w:rsid w:val="007263F3"/>
    <w:rsid w:val="007A7441"/>
    <w:rsid w:val="00803C5E"/>
    <w:rsid w:val="00813504"/>
    <w:rsid w:val="008B1668"/>
    <w:rsid w:val="008D0E13"/>
    <w:rsid w:val="009C2506"/>
    <w:rsid w:val="00A0420A"/>
    <w:rsid w:val="00A17D79"/>
    <w:rsid w:val="00AF7D63"/>
    <w:rsid w:val="00B04782"/>
    <w:rsid w:val="00B13570"/>
    <w:rsid w:val="00B441BC"/>
    <w:rsid w:val="00B8039E"/>
    <w:rsid w:val="00BE1CD9"/>
    <w:rsid w:val="00C275DE"/>
    <w:rsid w:val="00C42604"/>
    <w:rsid w:val="00C9794C"/>
    <w:rsid w:val="00CE1D0D"/>
    <w:rsid w:val="00D1538C"/>
    <w:rsid w:val="00D46124"/>
    <w:rsid w:val="00D941EC"/>
    <w:rsid w:val="00F46376"/>
    <w:rsid w:val="00F7757E"/>
    <w:rsid w:val="00F90048"/>
    <w:rsid w:val="00F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6E61"/>
  <w15:chartTrackingRefBased/>
  <w15:docId w15:val="{FF27DC33-C18B-4011-8474-2C1C7978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DE"/>
    <w:pPr>
      <w:spacing w:after="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D79"/>
    <w:pPr>
      <w:keepNext/>
      <w:outlineLvl w:val="0"/>
    </w:pPr>
    <w:rPr>
      <w:rFonts w:ascii="Cambria" w:eastAsia="Calibri" w:hAnsi="Cambr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5DE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9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8A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B8039E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D79"/>
    <w:rPr>
      <w:rFonts w:ascii="Cambria" w:eastAsia="Calibri" w:hAnsi="Cambria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Manilyn Apuyan</cp:lastModifiedBy>
  <cp:revision>62</cp:revision>
  <cp:lastPrinted>2025-02-28T04:52:00Z</cp:lastPrinted>
  <dcterms:created xsi:type="dcterms:W3CDTF">2019-09-08T16:36:00Z</dcterms:created>
  <dcterms:modified xsi:type="dcterms:W3CDTF">2025-04-30T09:24:00Z</dcterms:modified>
</cp:coreProperties>
</file>