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puntaje_total = 0.0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while True: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print("¿Cuál de los siguientes animales vive en el agua?")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print("1. Perro")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print("2. Cocodrilo")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print("3. Conejo")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print("4. Tiburón")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respuesta = input("Escribe el número de tu respuesta (o '0' para salir): 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respuesta = int(respuesta)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if respuesta == 0: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break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match respuesta: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puntaje_total += 0.5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puntaje_total += 1.0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print("\n¿Cuál es la película que obtuvo el primer Oscar?")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print("1. Titanic")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print("2. Lo que el viento se llevó")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print("3. La guerra de las galaxias")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print("4. Ben-Hur")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respuesta = input("Escribe el número de tu respuesta (o digita 0 para salir): 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respuesta = int(respuesta)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if respuesta == 0: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match respuesta: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puntaje_total += 1.0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puntaje_total += 0.5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print("\n¿Qué serie tiene un personaje llamado 'Walter White'?")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print("1. Game of Thrones")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print("2. Breaking Bad")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print("3. Stranger Things")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print("4. The Walking Dead")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respuesta = input("Escribe el número de tu respuesta (o digita 0 para salir): 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respuesta = int(respuesta)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if respuesta == 0: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match respuesta: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puntaje_total += 1.0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puntaje_total += 0.5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print("\nTu puntaje total es: ", puntaje_total)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match puntaje_total: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case 3.0: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nota = 'A'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case _ if puntaje_total &gt;= 2.0: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nota = 'B'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case _ if puntaje_total &gt;= 1.0: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nota = 'C'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case _: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nota = 'D'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print("Tu calificación es: ", nota)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continuar = input("¿Quieres responder otra vez? (s/n): 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if continuar.lower() != 's':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