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674" w:rsidRDefault="00D91674" w:rsidP="00D91674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 xml:space="preserve">Narzędzie </w:t>
      </w:r>
      <w:proofErr w:type="spellStart"/>
      <w:r>
        <w:rPr>
          <w:rFonts w:eastAsia="Times New Roman"/>
          <w:lang w:eastAsia="pl-PL"/>
        </w:rPr>
        <w:t>CASE</w:t>
      </w:r>
      <w:proofErr w:type="spellEnd"/>
    </w:p>
    <w:p w:rsidR="00D91674" w:rsidRDefault="00D91674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Jako narzędzie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CASE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wybraliśmy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Enterprise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Architect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8, ponieważ jest to narzędzie cieszące się dużą renomą i mające wszystkie potrzebne  nam do zbudowania diagramów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UML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funkcje. Ponadto wszyscy członkowie grupy korzystali już z niego przy projekcie z Inżynierii Oprogramowania.</w:t>
      </w:r>
    </w:p>
    <w:p w:rsidR="00D91674" w:rsidRDefault="00CD0328" w:rsidP="00CD0328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Narzędzia wersjonujące</w:t>
      </w:r>
    </w:p>
    <w:p w:rsidR="00CD0328" w:rsidRDefault="00CD0328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Wybraliśmy git (</w:t>
      </w:r>
      <w:hyperlink r:id="rId5" w:history="1">
        <w:r>
          <w:rPr>
            <w:rStyle w:val="Hipercze"/>
          </w:rPr>
          <w:t>http://</w:t>
        </w:r>
        <w:proofErr w:type="spellStart"/>
        <w:r>
          <w:rPr>
            <w:rStyle w:val="Hipercze"/>
          </w:rPr>
          <w:t>git-scm.com</w:t>
        </w:r>
        <w:proofErr w:type="spellEnd"/>
        <w:r>
          <w:rPr>
            <w:rStyle w:val="Hipercze"/>
          </w:rPr>
          <w:t>/</w:t>
        </w:r>
      </w:hyperlink>
      <w:r>
        <w:t xml:space="preserve">) jako system kontroli wersji. Większość członków sekcji nie miała z nim styczności, jednak dla osób, które miały do czynienia np. z </w:t>
      </w:r>
      <w:proofErr w:type="spellStart"/>
      <w:r>
        <w:t>Subversion</w:t>
      </w:r>
      <w:proofErr w:type="spellEnd"/>
      <w:r>
        <w:t xml:space="preserve"> nauczenie się nowego narzędzia nie powinno stanowić problemu. Główną powodem, dla którego zdecydowaliśmy się na git jest jego integracja z </w:t>
      </w:r>
      <w:proofErr w:type="spellStart"/>
      <w:r>
        <w:t>github</w:t>
      </w:r>
      <w:proofErr w:type="spellEnd"/>
      <w:r>
        <w:t>.</w:t>
      </w:r>
    </w:p>
    <w:p w:rsidR="00D91674" w:rsidRDefault="00CD0328" w:rsidP="00CD0328">
      <w:pPr>
        <w:pStyle w:val="Nagwek3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Narzędzie pracy deweloperskiej</w:t>
      </w:r>
    </w:p>
    <w:p w:rsidR="00CD0328" w:rsidRDefault="00CD0328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Postanowiliśmy utworzyć projekt w serwisie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(</w:t>
      </w:r>
      <w:hyperlink r:id="rId6" w:history="1"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http://</w:t>
        </w:r>
        <w:proofErr w:type="spellStart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github.com</w:t>
        </w:r>
        <w:proofErr w:type="spellEnd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/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). Do udostępnianych przez ten serwis narzędzi należą:</w:t>
      </w:r>
    </w:p>
    <w:p w:rsidR="00CD0328" w:rsidRDefault="00CD0328" w:rsidP="00CD0328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Repozytorium systemu kontroli wersji git.</w:t>
      </w:r>
    </w:p>
    <w:p w:rsidR="00CD0328" w:rsidRDefault="00CD0328" w:rsidP="00CD0328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Zarządzanie zadaniami (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issue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tracker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), w tym przydzielanie ich do członków zespołu i ich etykietowanie.</w:t>
      </w:r>
    </w:p>
    <w:p w:rsidR="00CD0328" w:rsidRDefault="00CD0328" w:rsidP="00CD0328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Tworzenie kamieni milowych.</w:t>
      </w:r>
    </w:p>
    <w:p w:rsidR="00CD0328" w:rsidRDefault="00CD0328" w:rsidP="00CD0328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Przeglądanie kodu</w:t>
      </w:r>
    </w:p>
    <w:p w:rsidR="00CD0328" w:rsidRDefault="008C793B" w:rsidP="00CD0328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Komentarze dotyczące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commitów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do repozytorium</w:t>
      </w:r>
    </w:p>
    <w:p w:rsidR="008C793B" w:rsidRDefault="008C793B" w:rsidP="008C793B">
      <w:pPr>
        <w:pStyle w:val="Akapitzlist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Wiki</w:t>
      </w:r>
    </w:p>
    <w:p w:rsidR="008C793B" w:rsidRPr="008C793B" w:rsidRDefault="008C793B" w:rsidP="008C793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W porównaniu do innych serwisów udostępniających podobne narzędzia (np.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Assembla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), główną zaletą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githuba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jest to, że w projektach oznaczonych jako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opensourcowe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jest bezpłatny.</w:t>
      </w:r>
    </w:p>
    <w:p w:rsidR="00CD0328" w:rsidRDefault="008C793B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Nasz p</w:t>
      </w:r>
      <w:r w:rsidR="00CD0328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rojekt dostępny jest pod adresem: </w:t>
      </w:r>
      <w:hyperlink r:id="rId7" w:history="1"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https://</w:t>
        </w:r>
        <w:proofErr w:type="spellStart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github.com</w:t>
        </w:r>
        <w:proofErr w:type="spellEnd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/</w:t>
        </w:r>
        <w:proofErr w:type="spellStart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Pushman</w:t>
        </w:r>
        <w:proofErr w:type="spellEnd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/</w:t>
        </w:r>
        <w:proofErr w:type="spellStart"/>
        <w:r w:rsidRPr="00916062">
          <w:rPr>
            <w:rStyle w:val="Hipercze"/>
            <w:rFonts w:ascii="Verdana" w:eastAsia="Times New Roman" w:hAnsi="Verdana" w:cs="Times New Roman"/>
            <w:sz w:val="20"/>
            <w:szCs w:val="20"/>
            <w:lang w:eastAsia="pl-PL"/>
          </w:rPr>
          <w:t>GKiO</w:t>
        </w:r>
        <w:proofErr w:type="spellEnd"/>
      </w:hyperlink>
    </w:p>
    <w:p w:rsidR="008C793B" w:rsidRDefault="008C793B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</w:p>
    <w:p w:rsidR="00843717" w:rsidRPr="00843717" w:rsidRDefault="00843717" w:rsidP="008437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Kierownik sekcji przesyła plik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p1.pdf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zawierający podrozdziały:</w:t>
      </w:r>
    </w:p>
    <w:p w:rsidR="00843717" w:rsidRPr="00843717" w:rsidRDefault="00843717" w:rsidP="00843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Ogólny opis środowiska pracy z wyszczególnieniem narzędzi, jakie używane będą w trakcie realizacji projektu z wyszczególnieniem: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narzędzi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case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(np.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EA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StarUML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Eclipse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itp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EA</w:t>
      </w:r>
      <w:proofErr w:type="spellEnd"/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narzędzi wersjonujące (np.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SVN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CVS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itp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)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SVN</w:t>
      </w:r>
      <w:proofErr w:type="spellEnd"/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narzędzi pracy grupowej (np. Exchange, Google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Groups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itp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</w:t>
      </w:r>
      <w:r w:rsidR="00F07A5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- </w:t>
      </w:r>
      <w:proofErr w:type="spellStart"/>
      <w:r w:rsidR="00F07A50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github</w:t>
      </w:r>
      <w:proofErr w:type="spellEnd"/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narzędzi deweloperskie (np.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VS.2010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Borland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NetBeans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 xml:space="preserve">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itp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)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</w:pP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bibliotek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 xml:space="preserve"> (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np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 xml:space="preserve">.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NHibernate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ActiveRecord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VCL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 xml:space="preserve">, .NET </w:t>
      </w:r>
      <w:proofErr w:type="spellStart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itp</w:t>
      </w:r>
      <w:proofErr w:type="spellEnd"/>
      <w:r w:rsidRPr="00843717">
        <w:rPr>
          <w:rFonts w:ascii="Verdana" w:eastAsia="Times New Roman" w:hAnsi="Verdana" w:cs="Times New Roman"/>
          <w:color w:val="000000"/>
          <w:sz w:val="20"/>
          <w:szCs w:val="20"/>
          <w:lang w:val="en-US" w:eastAsia="pl-PL"/>
        </w:rPr>
        <w:t>)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środowisk testowania i zarządzania zmianami</w:t>
      </w:r>
    </w:p>
    <w:p w:rsidR="00843717" w:rsidRPr="00843717" w:rsidRDefault="00843717" w:rsidP="0084371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innych</w:t>
      </w:r>
    </w:p>
    <w:p w:rsidR="00843717" w:rsidRPr="00843717" w:rsidRDefault="00843717" w:rsidP="008437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</w:pPr>
      <w:r w:rsidRPr="00843717">
        <w:rPr>
          <w:rFonts w:ascii="Verdana" w:eastAsia="Times New Roman" w:hAnsi="Verdana" w:cs="Times New Roman"/>
          <w:color w:val="000000"/>
          <w:sz w:val="20"/>
          <w:szCs w:val="20"/>
          <w:lang w:eastAsia="pl-PL"/>
        </w:rPr>
        <w:t>Argumentację dla dokonanego wyboru</w:t>
      </w:r>
    </w:p>
    <w:p w:rsidR="00FF22C8" w:rsidRDefault="00FF22C8"/>
    <w:sectPr w:rsidR="00FF22C8" w:rsidSect="00FF2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54E4D"/>
    <w:multiLevelType w:val="multilevel"/>
    <w:tmpl w:val="80A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544DD9"/>
    <w:multiLevelType w:val="hybridMultilevel"/>
    <w:tmpl w:val="A5A09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3717"/>
    <w:rsid w:val="001B19FA"/>
    <w:rsid w:val="003635E5"/>
    <w:rsid w:val="00843717"/>
    <w:rsid w:val="008C793B"/>
    <w:rsid w:val="00CD0328"/>
    <w:rsid w:val="00D91674"/>
    <w:rsid w:val="00F07A5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1674"/>
    <w:pPr>
      <w:jc w:val="both"/>
    </w:p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4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16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CD032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D03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ushman/GK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" TargetMode="External"/><Relationship Id="rId5" Type="http://schemas.openxmlformats.org/officeDocument/2006/relationships/hyperlink" Target="http://git-scm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281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Pushman</dc:creator>
  <cp:lastModifiedBy>Pushman</cp:lastModifiedBy>
  <cp:revision>2</cp:revision>
  <dcterms:created xsi:type="dcterms:W3CDTF">2012-03-28T11:36:00Z</dcterms:created>
  <dcterms:modified xsi:type="dcterms:W3CDTF">2012-03-28T15:32:00Z</dcterms:modified>
</cp:coreProperties>
</file>