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0F" w:rsidRPr="00D20C0F" w:rsidRDefault="00D20C0F" w:rsidP="00D20C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u w:val="single"/>
        </w:rPr>
      </w:pPr>
      <w:r w:rsidRPr="00D20C0F">
        <w:rPr>
          <w:rFonts w:ascii="Helvetica" w:eastAsia="Times New Roman" w:hAnsi="Helvetica" w:cs="Helvetica"/>
          <w:b/>
          <w:color w:val="000000"/>
          <w:sz w:val="21"/>
          <w:szCs w:val="21"/>
          <w:u w:val="single"/>
        </w:rPr>
        <w:t>Instructions for grading-</w:t>
      </w:r>
    </w:p>
    <w:p w:rsidR="00D20C0F" w:rsidRPr="00D20C0F" w:rsidRDefault="00D20C0F" w:rsidP="00D20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>This file contains code for various analyses/segments including player count, gender demographics, purchasing behavior, top selling, top profitable items, etc.</w:t>
      </w:r>
    </w:p>
    <w:p w:rsidR="00D20C0F" w:rsidRPr="00D20C0F" w:rsidRDefault="00D20C0F" w:rsidP="00D20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>The outputs are indexed with respect to the groups as per the assignment request and I have tried my best to format and present the way as shown in the example analyses sheet provided along with the assignment.</w:t>
      </w:r>
    </w:p>
    <w:p w:rsidR="00D20C0F" w:rsidRPr="00D20C0F" w:rsidRDefault="00D20C0F" w:rsidP="00D20C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 xml:space="preserve">I'm including a synopsis of trends-"Heroes </w:t>
      </w:r>
      <w:proofErr w:type="gramStart"/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>Of</w:t>
      </w:r>
      <w:proofErr w:type="gramEnd"/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>Pymoli</w:t>
      </w:r>
      <w:proofErr w:type="spellEnd"/>
      <w:r w:rsidRPr="00D20C0F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Analysis Trends &amp; Insights" in the beginning (as a markdown) as well as in the end (printed)</w:t>
      </w:r>
    </w:p>
    <w:p w:rsidR="00D20C0F" w:rsidRPr="00D20C0F" w:rsidRDefault="00D20C0F" w:rsidP="00D20C0F">
      <w:pPr>
        <w:rPr>
          <w:b/>
          <w:u w:val="single"/>
        </w:rPr>
      </w:pPr>
      <w:r w:rsidRPr="00D20C0F">
        <w:rPr>
          <w:b/>
          <w:u w:val="single"/>
        </w:rPr>
        <w:t xml:space="preserve">Heroes </w:t>
      </w:r>
      <w:proofErr w:type="gramStart"/>
      <w:r w:rsidRPr="00D20C0F">
        <w:rPr>
          <w:b/>
          <w:u w:val="single"/>
        </w:rPr>
        <w:t>Of</w:t>
      </w:r>
      <w:proofErr w:type="gramEnd"/>
      <w:r w:rsidRPr="00D20C0F">
        <w:rPr>
          <w:b/>
          <w:u w:val="single"/>
        </w:rPr>
        <w:t xml:space="preserve"> </w:t>
      </w:r>
      <w:proofErr w:type="spellStart"/>
      <w:r w:rsidRPr="00D20C0F">
        <w:rPr>
          <w:b/>
          <w:u w:val="single"/>
        </w:rPr>
        <w:t>Pymoli</w:t>
      </w:r>
      <w:proofErr w:type="spellEnd"/>
      <w:r w:rsidRPr="00D20C0F">
        <w:rPr>
          <w:b/>
          <w:u w:val="single"/>
        </w:rPr>
        <w:t xml:space="preserve"> Data Analysis Trends &amp; Insights-</w:t>
      </w:r>
    </w:p>
    <w:p w:rsidR="00D20C0F" w:rsidRPr="00D20C0F" w:rsidRDefault="00D20C0F" w:rsidP="00D20C0F">
      <w:pPr>
        <w:rPr>
          <w:b/>
          <w:u w:val="single"/>
        </w:rPr>
      </w:pPr>
      <w:r w:rsidRPr="00D20C0F">
        <w:rPr>
          <w:b/>
          <w:u w:val="single"/>
        </w:rPr>
        <w:t xml:space="preserve">1. Customer Trends- </w:t>
      </w:r>
    </w:p>
    <w:p w:rsidR="00D20C0F" w:rsidRDefault="00D20C0F" w:rsidP="00D20C0F">
      <w:pPr>
        <w:pStyle w:val="ListParagraph"/>
        <w:numPr>
          <w:ilvl w:val="0"/>
          <w:numId w:val="4"/>
        </w:numPr>
      </w:pPr>
      <w:r>
        <w:t xml:space="preserve">Of the 576 active players, the </w:t>
      </w:r>
      <w:proofErr w:type="gramStart"/>
      <w:r>
        <w:t>vast majority</w:t>
      </w:r>
      <w:proofErr w:type="gramEnd"/>
      <w:r>
        <w:t xml:space="preserve"> are male (84.03%). There also exists, a smaller, but notable proportion of female players (14.06%).</w:t>
      </w:r>
    </w:p>
    <w:p w:rsidR="00D20C0F" w:rsidRDefault="00D20C0F" w:rsidP="00D20C0F">
      <w:pPr>
        <w:pStyle w:val="ListParagraph"/>
        <w:numPr>
          <w:ilvl w:val="0"/>
          <w:numId w:val="4"/>
        </w:numPr>
      </w:pPr>
      <w:r>
        <w:t>Our peak age demographic falls between 20-24 (44.79%) with secondary groups falling between 15-19 (18.58%) and 25-29 (13.37%).</w:t>
      </w:r>
    </w:p>
    <w:p w:rsidR="00D20C0F" w:rsidRDefault="00D20C0F" w:rsidP="00D20C0F"/>
    <w:p w:rsidR="00D20C0F" w:rsidRPr="00D20C0F" w:rsidRDefault="00D20C0F" w:rsidP="00D20C0F">
      <w:pPr>
        <w:rPr>
          <w:b/>
          <w:u w:val="single"/>
        </w:rPr>
      </w:pPr>
      <w:r w:rsidRPr="00D20C0F">
        <w:rPr>
          <w:b/>
          <w:u w:val="single"/>
        </w:rPr>
        <w:t xml:space="preserve">2. Product Trends- </w:t>
      </w:r>
    </w:p>
    <w:p w:rsidR="00D20C0F" w:rsidRDefault="00D20C0F" w:rsidP="00D20C0F">
      <w:pPr>
        <w:pStyle w:val="ListParagraph"/>
        <w:numPr>
          <w:ilvl w:val="0"/>
          <w:numId w:val="2"/>
        </w:numPr>
      </w:pPr>
      <w:r>
        <w:t>183 unique items, priced at an average of $3.05; were sold, generating a total revenue of $2379.77</w:t>
      </w:r>
    </w:p>
    <w:p w:rsidR="00D20C0F" w:rsidRDefault="00D20C0F" w:rsidP="00D20C0F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Oathbreaker</w:t>
      </w:r>
      <w:proofErr w:type="spellEnd"/>
      <w:r>
        <w:t>, Last Hope of the Breaking Storm" (Item ID# 178) is the highest selling item generating the highest total purchase revenue of $50.76 followed by Nirvana (Item ID#82); generating total purchase revenue of $44.10</w:t>
      </w:r>
    </w:p>
    <w:p w:rsidR="00D20C0F" w:rsidRDefault="00D20C0F" w:rsidP="00D20C0F"/>
    <w:p w:rsidR="00D20C0F" w:rsidRPr="00D20C0F" w:rsidRDefault="00D20C0F" w:rsidP="00D20C0F">
      <w:pPr>
        <w:rPr>
          <w:b/>
          <w:u w:val="single"/>
        </w:rPr>
      </w:pPr>
      <w:r w:rsidRPr="00D20C0F">
        <w:rPr>
          <w:b/>
          <w:u w:val="single"/>
        </w:rPr>
        <w:t xml:space="preserve">3. </w:t>
      </w:r>
      <w:r>
        <w:rPr>
          <w:b/>
          <w:u w:val="single"/>
        </w:rPr>
        <w:t xml:space="preserve">Purchase </w:t>
      </w:r>
      <w:r w:rsidRPr="00D20C0F">
        <w:rPr>
          <w:b/>
          <w:u w:val="single"/>
        </w:rPr>
        <w:t>Transaction Trends-</w:t>
      </w:r>
    </w:p>
    <w:p w:rsidR="00D20C0F" w:rsidRDefault="00D20C0F" w:rsidP="00D20C0F">
      <w:pPr>
        <w:pStyle w:val="ListParagraph"/>
        <w:numPr>
          <w:ilvl w:val="0"/>
          <w:numId w:val="3"/>
        </w:numPr>
      </w:pPr>
      <w:r>
        <w:t>We saw 780 total purchases leading to a total revenue of $2379.77 and average purchase price of $4.13 per user.</w:t>
      </w:r>
    </w:p>
    <w:p w:rsidR="00E30CC4" w:rsidRDefault="00D20C0F" w:rsidP="00D20C0F">
      <w:pPr>
        <w:pStyle w:val="ListParagraph"/>
        <w:numPr>
          <w:ilvl w:val="0"/>
          <w:numId w:val="3"/>
        </w:numPr>
      </w:pPr>
      <w:r>
        <w:t xml:space="preserve">User- "isosia93"is the most purchased customer making the </w:t>
      </w:r>
      <w:proofErr w:type="spellStart"/>
      <w:r>
        <w:t>higest</w:t>
      </w:r>
      <w:proofErr w:type="spellEnd"/>
      <w:r>
        <w:t xml:space="preserve"> total purchase value of $18.96</w:t>
      </w:r>
    </w:p>
    <w:p w:rsidR="007B0B5C" w:rsidRDefault="007B0B5C" w:rsidP="007B0B5C">
      <w:bookmarkStart w:id="0" w:name="_GoBack"/>
      <w:bookmarkEnd w:id="0"/>
    </w:p>
    <w:sectPr w:rsidR="007B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78A"/>
    <w:multiLevelType w:val="hybridMultilevel"/>
    <w:tmpl w:val="7C80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55CE8"/>
    <w:multiLevelType w:val="hybridMultilevel"/>
    <w:tmpl w:val="D2C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3E6"/>
    <w:multiLevelType w:val="hybridMultilevel"/>
    <w:tmpl w:val="348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82A1F"/>
    <w:multiLevelType w:val="multilevel"/>
    <w:tmpl w:val="57A2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0F"/>
    <w:rsid w:val="00013908"/>
    <w:rsid w:val="00446FC5"/>
    <w:rsid w:val="006A5E1D"/>
    <w:rsid w:val="007B0B5C"/>
    <w:rsid w:val="00D20C0F"/>
    <w:rsid w:val="00E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8731"/>
  <w15:chartTrackingRefBased/>
  <w15:docId w15:val="{D7B821FC-70FD-430D-9266-67CEE777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Pravin Venkatraman</cp:lastModifiedBy>
  <cp:revision>2</cp:revision>
  <dcterms:created xsi:type="dcterms:W3CDTF">2019-02-13T17:10:00Z</dcterms:created>
  <dcterms:modified xsi:type="dcterms:W3CDTF">2019-02-13T17:37:00Z</dcterms:modified>
</cp:coreProperties>
</file>