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EC8A" w14:textId="77777777" w:rsidR="00BC2C37" w:rsidRDefault="00000000">
      <w:pPr>
        <w:spacing w:before="600" w:after="80" w:line="300" w:lineRule="auto"/>
        <w:jc w:val="center"/>
      </w:pPr>
      <w:r>
        <w:rPr>
          <w:b/>
          <w:bCs/>
          <w:sz w:val="28"/>
          <w:szCs w:val="28"/>
        </w:rPr>
        <w:t>UNIVERSIDAD CATÓLICA SANTO TORIBIO DE MOGROVEJO</w:t>
      </w:r>
    </w:p>
    <w:p w14:paraId="35F61D62" w14:textId="77777777" w:rsidR="00BC2C37" w:rsidRDefault="00000000">
      <w:pPr>
        <w:spacing w:after="80" w:line="300" w:lineRule="auto"/>
        <w:jc w:val="center"/>
      </w:pPr>
      <w:r>
        <w:rPr>
          <w:b/>
          <w:bCs/>
          <w:sz w:val="26"/>
          <w:szCs w:val="26"/>
        </w:rPr>
        <w:t>FACULTAD DE INGENIERÍA</w:t>
      </w:r>
    </w:p>
    <w:p w14:paraId="3DD21BBB" w14:textId="77777777" w:rsidR="00BC2C37" w:rsidRDefault="00000000">
      <w:pPr>
        <w:spacing w:after="600" w:line="300" w:lineRule="auto"/>
        <w:jc w:val="center"/>
      </w:pPr>
      <w:r>
        <w:rPr>
          <w:b/>
          <w:bCs/>
          <w:sz w:val="26"/>
          <w:szCs w:val="26"/>
        </w:rPr>
        <w:t>ESCUELA DE INGENIERÍA DE SISTEMAS Y COMPUTACIÓN</w:t>
      </w:r>
    </w:p>
    <w:p w14:paraId="407EBAB0" w14:textId="77777777" w:rsidR="00BC2C37" w:rsidRDefault="00000000">
      <w:pPr>
        <w:spacing w:before="480" w:after="200" w:line="300" w:lineRule="auto"/>
        <w:jc w:val="center"/>
      </w:pPr>
      <w:r>
        <w:rPr>
          <w:b/>
          <w:bCs/>
          <w:color w:val="0D47A1"/>
          <w:sz w:val="32"/>
          <w:szCs w:val="32"/>
        </w:rPr>
        <w:t>MODELO DE INTERACCIÓN</w:t>
      </w:r>
    </w:p>
    <w:p w14:paraId="58CCBF0A" w14:textId="77777777" w:rsidR="00BC2C37" w:rsidRDefault="00000000">
      <w:pPr>
        <w:spacing w:after="600" w:line="300" w:lineRule="auto"/>
        <w:jc w:val="center"/>
      </w:pPr>
      <w:r>
        <w:rPr>
          <w:color w:val="0D47A1"/>
          <w:sz w:val="28"/>
          <w:szCs w:val="28"/>
        </w:rPr>
        <w:t>Sistema de Tutoría Inteligente con IA Generativa</w:t>
      </w:r>
    </w:p>
    <w:p w14:paraId="41C9B8F3" w14:textId="77777777" w:rsidR="00BC2C37" w:rsidRDefault="00000000">
      <w:pPr>
        <w:spacing w:before="200" w:after="360" w:line="300" w:lineRule="auto"/>
        <w:jc w:val="center"/>
      </w:pPr>
      <w:r>
        <w:rPr>
          <w:i/>
          <w:iCs/>
        </w:rPr>
        <w:t>Tesis: “Tutor con IA generativa en la asignatura aplicaciones móviles para mejorar el rendimiento académico de estudiantes del IESTP ‘RFA’, Chiclayo”</w:t>
      </w:r>
    </w:p>
    <w:p w14:paraId="72C925B4" w14:textId="77777777" w:rsidR="00BC2C37" w:rsidRDefault="00000000">
      <w:pPr>
        <w:spacing w:before="400" w:after="80" w:line="300" w:lineRule="auto"/>
        <w:jc w:val="center"/>
      </w:pPr>
      <w:r>
        <w:rPr>
          <w:b/>
          <w:bCs/>
        </w:rPr>
        <w:t>AUTOR</w:t>
      </w:r>
    </w:p>
    <w:p w14:paraId="29B86C05" w14:textId="77777777" w:rsidR="00BC2C37" w:rsidRDefault="00000000">
      <w:pPr>
        <w:spacing w:after="280" w:line="300" w:lineRule="auto"/>
        <w:jc w:val="center"/>
      </w:pPr>
      <w:r>
        <w:t>Zavaleta Marcelo, Roger Alessandro</w:t>
      </w:r>
    </w:p>
    <w:p w14:paraId="2314B896" w14:textId="77777777" w:rsidR="00BC2C37" w:rsidRDefault="00000000">
      <w:pPr>
        <w:spacing w:after="80" w:line="300" w:lineRule="auto"/>
        <w:jc w:val="center"/>
      </w:pPr>
      <w:r>
        <w:rPr>
          <w:b/>
          <w:bCs/>
        </w:rPr>
        <w:t>ASESORA</w:t>
      </w:r>
    </w:p>
    <w:p w14:paraId="6CFA11E1" w14:textId="77777777" w:rsidR="00BC2C37" w:rsidRDefault="00000000">
      <w:pPr>
        <w:spacing w:after="280" w:line="300" w:lineRule="auto"/>
        <w:jc w:val="center"/>
      </w:pPr>
      <w:r>
        <w:t>Mg. Reyes Burgos, Karla</w:t>
      </w:r>
    </w:p>
    <w:p w14:paraId="508CD834" w14:textId="77777777" w:rsidR="00BC2C37" w:rsidRDefault="00000000">
      <w:pPr>
        <w:spacing w:after="80" w:line="300" w:lineRule="auto"/>
        <w:jc w:val="center"/>
      </w:pPr>
      <w:r>
        <w:rPr>
          <w:b/>
          <w:bCs/>
        </w:rPr>
        <w:t>LÍNEA DE INVESTIGACIÓN</w:t>
      </w:r>
    </w:p>
    <w:p w14:paraId="464F1948" w14:textId="77777777" w:rsidR="00BC2C37" w:rsidRDefault="00000000">
      <w:pPr>
        <w:spacing w:after="600" w:line="300" w:lineRule="auto"/>
        <w:jc w:val="center"/>
      </w:pPr>
      <w:r>
        <w:t>Desarrollo e innovación tecnológica — Inteligencia Artificial aplicada a la educación</w:t>
      </w:r>
    </w:p>
    <w:p w14:paraId="6389C98D" w14:textId="77777777" w:rsidR="00BC2C37" w:rsidRDefault="00000000">
      <w:pPr>
        <w:spacing w:before="480" w:after="80" w:line="300" w:lineRule="auto"/>
        <w:jc w:val="center"/>
      </w:pPr>
      <w:r>
        <w:rPr>
          <w:b/>
          <w:bCs/>
          <w:sz w:val="28"/>
          <w:szCs w:val="28"/>
        </w:rPr>
        <w:t>Chiclayo, 2026</w:t>
      </w:r>
    </w:p>
    <w:p w14:paraId="380623BA" w14:textId="77777777" w:rsidR="00BC2C37" w:rsidRDefault="00BC2C37">
      <w:pPr>
        <w:sectPr w:rsidR="00BC2C37">
          <w:pgSz w:w="11906" w:h="16838"/>
          <w:pgMar w:top="1440" w:right="1440" w:bottom="1440" w:left="1440" w:header="708" w:footer="708" w:gutter="0"/>
          <w:cols w:space="720"/>
          <w:docGrid w:linePitch="360"/>
        </w:sectPr>
      </w:pPr>
    </w:p>
    <w:p w14:paraId="5E9579EC" w14:textId="77777777" w:rsidR="00BC2C37" w:rsidRDefault="00000000">
      <w:pPr>
        <w:pageBreakBefore/>
        <w:spacing w:after="360" w:line="360" w:lineRule="auto"/>
        <w:jc w:val="center"/>
      </w:pPr>
      <w:r>
        <w:rPr>
          <w:b/>
          <w:bCs/>
          <w:color w:val="0D47A1"/>
          <w:sz w:val="28"/>
          <w:szCs w:val="28"/>
        </w:rPr>
        <w:lastRenderedPageBreak/>
        <w:t>ÍNDICE</w:t>
      </w:r>
    </w:p>
    <w:p w14:paraId="27734D65" w14:textId="77777777" w:rsidR="00BC2C37" w:rsidRDefault="00000000">
      <w:pPr>
        <w:tabs>
          <w:tab w:val="right" w:pos="9000"/>
        </w:tabs>
        <w:spacing w:after="60" w:line="320" w:lineRule="auto"/>
      </w:pPr>
      <w:r>
        <w:rPr>
          <w:b/>
          <w:bCs/>
          <w:color w:val="0D47A1"/>
        </w:rPr>
        <w:t xml:space="preserve">1.  </w:t>
      </w:r>
      <w:r>
        <w:rPr>
          <w:b/>
          <w:bCs/>
        </w:rPr>
        <w:t>Introducción</w:t>
      </w:r>
      <w:r>
        <w:tab/>
        <w:t>3</w:t>
      </w:r>
    </w:p>
    <w:p w14:paraId="0D6CDC6F" w14:textId="77777777" w:rsidR="00BC2C37" w:rsidRDefault="00000000">
      <w:pPr>
        <w:tabs>
          <w:tab w:val="right" w:pos="9000"/>
        </w:tabs>
        <w:spacing w:after="60" w:line="320" w:lineRule="auto"/>
        <w:ind w:left="360"/>
      </w:pPr>
      <w:proofErr w:type="gramStart"/>
      <w:r>
        <w:rPr>
          <w:color w:val="000000"/>
        </w:rPr>
        <w:t xml:space="preserve">1.1  </w:t>
      </w:r>
      <w:r>
        <w:t>Propósito</w:t>
      </w:r>
      <w:proofErr w:type="gramEnd"/>
      <w:r>
        <w:tab/>
        <w:t>3</w:t>
      </w:r>
    </w:p>
    <w:p w14:paraId="24513F67" w14:textId="77777777" w:rsidR="00BC2C37" w:rsidRDefault="00000000">
      <w:pPr>
        <w:tabs>
          <w:tab w:val="right" w:pos="9000"/>
        </w:tabs>
        <w:spacing w:after="60" w:line="320" w:lineRule="auto"/>
        <w:ind w:left="360"/>
      </w:pPr>
      <w:proofErr w:type="gramStart"/>
      <w:r>
        <w:rPr>
          <w:color w:val="000000"/>
        </w:rPr>
        <w:t xml:space="preserve">1.2  </w:t>
      </w:r>
      <w:r>
        <w:t>Alcance</w:t>
      </w:r>
      <w:proofErr w:type="gramEnd"/>
      <w:r>
        <w:tab/>
        <w:t>3</w:t>
      </w:r>
    </w:p>
    <w:p w14:paraId="5BFA2B48" w14:textId="77777777" w:rsidR="00BC2C37" w:rsidRDefault="00000000">
      <w:pPr>
        <w:tabs>
          <w:tab w:val="right" w:pos="9000"/>
        </w:tabs>
        <w:spacing w:after="60" w:line="320" w:lineRule="auto"/>
        <w:ind w:left="360"/>
      </w:pPr>
      <w:proofErr w:type="gramStart"/>
      <w:r>
        <w:rPr>
          <w:color w:val="000000"/>
        </w:rPr>
        <w:t xml:space="preserve">1.3  </w:t>
      </w:r>
      <w:r>
        <w:t>Posición</w:t>
      </w:r>
      <w:proofErr w:type="gramEnd"/>
      <w:r>
        <w:t xml:space="preserve"> dentro del Sistema de Tutoría Inteligente</w:t>
      </w:r>
      <w:r>
        <w:tab/>
        <w:t>3</w:t>
      </w:r>
    </w:p>
    <w:p w14:paraId="275B5355" w14:textId="77777777" w:rsidR="00BC2C37" w:rsidRDefault="00000000">
      <w:pPr>
        <w:tabs>
          <w:tab w:val="right" w:pos="9000"/>
        </w:tabs>
        <w:spacing w:after="60" w:line="320" w:lineRule="auto"/>
        <w:ind w:left="360"/>
      </w:pPr>
      <w:proofErr w:type="gramStart"/>
      <w:r>
        <w:rPr>
          <w:color w:val="000000"/>
        </w:rPr>
        <w:t xml:space="preserve">1.4  </w:t>
      </w:r>
      <w:r>
        <w:t>Trazabilidad</w:t>
      </w:r>
      <w:proofErr w:type="gramEnd"/>
      <w:r>
        <w:t xml:space="preserve"> metodológica</w:t>
      </w:r>
      <w:r>
        <w:tab/>
        <w:t>4</w:t>
      </w:r>
    </w:p>
    <w:p w14:paraId="7598A61D" w14:textId="77777777" w:rsidR="00BC2C37" w:rsidRDefault="00000000">
      <w:pPr>
        <w:tabs>
          <w:tab w:val="right" w:pos="9000"/>
        </w:tabs>
        <w:spacing w:after="60" w:line="320" w:lineRule="auto"/>
      </w:pPr>
      <w:r>
        <w:rPr>
          <w:b/>
          <w:bCs/>
          <w:color w:val="0D47A1"/>
        </w:rPr>
        <w:t xml:space="preserve">2.  </w:t>
      </w:r>
      <w:r>
        <w:rPr>
          <w:b/>
          <w:bCs/>
        </w:rPr>
        <w:t>Marco conceptual</w:t>
      </w:r>
      <w:r>
        <w:tab/>
        <w:t>5</w:t>
      </w:r>
    </w:p>
    <w:p w14:paraId="7C299640" w14:textId="77777777" w:rsidR="00BC2C37" w:rsidRDefault="00000000">
      <w:pPr>
        <w:tabs>
          <w:tab w:val="right" w:pos="9000"/>
        </w:tabs>
        <w:spacing w:after="60" w:line="320" w:lineRule="auto"/>
        <w:ind w:left="360"/>
      </w:pPr>
      <w:proofErr w:type="gramStart"/>
      <w:r>
        <w:rPr>
          <w:color w:val="000000"/>
        </w:rPr>
        <w:t xml:space="preserve">2.1  </w:t>
      </w:r>
      <w:r>
        <w:t>Definición</w:t>
      </w:r>
      <w:proofErr w:type="gramEnd"/>
      <w:r>
        <w:t xml:space="preserve"> del modelo de interacción</w:t>
      </w:r>
      <w:r>
        <w:tab/>
        <w:t>5</w:t>
      </w:r>
    </w:p>
    <w:p w14:paraId="62760EDB" w14:textId="77777777" w:rsidR="00BC2C37" w:rsidRDefault="00000000">
      <w:pPr>
        <w:tabs>
          <w:tab w:val="right" w:pos="9000"/>
        </w:tabs>
        <w:spacing w:after="60" w:line="320" w:lineRule="auto"/>
        <w:ind w:left="360"/>
      </w:pPr>
      <w:proofErr w:type="gramStart"/>
      <w:r>
        <w:rPr>
          <w:color w:val="000000"/>
        </w:rPr>
        <w:t xml:space="preserve">2.2  </w:t>
      </w:r>
      <w:r>
        <w:t>Actores</w:t>
      </w:r>
      <w:proofErr w:type="gramEnd"/>
      <w:r>
        <w:t xml:space="preserve"> y componentes tecnológicos</w:t>
      </w:r>
      <w:r>
        <w:tab/>
        <w:t>5</w:t>
      </w:r>
    </w:p>
    <w:p w14:paraId="6624E044" w14:textId="77777777" w:rsidR="00BC2C37" w:rsidRDefault="00000000">
      <w:pPr>
        <w:tabs>
          <w:tab w:val="right" w:pos="9000"/>
        </w:tabs>
        <w:spacing w:after="60" w:line="320" w:lineRule="auto"/>
        <w:ind w:left="360"/>
      </w:pPr>
      <w:proofErr w:type="gramStart"/>
      <w:r>
        <w:rPr>
          <w:color w:val="000000"/>
        </w:rPr>
        <w:t xml:space="preserve">2.3  </w:t>
      </w:r>
      <w:r>
        <w:t>Notación</w:t>
      </w:r>
      <w:proofErr w:type="gramEnd"/>
      <w:r>
        <w:t xml:space="preserve"> UML aplicada</w:t>
      </w:r>
      <w:r>
        <w:tab/>
        <w:t>6</w:t>
      </w:r>
    </w:p>
    <w:p w14:paraId="2FBC8272" w14:textId="77777777" w:rsidR="00BC2C37" w:rsidRDefault="00000000">
      <w:pPr>
        <w:tabs>
          <w:tab w:val="right" w:pos="9000"/>
        </w:tabs>
        <w:spacing w:after="60" w:line="320" w:lineRule="auto"/>
      </w:pPr>
      <w:r>
        <w:rPr>
          <w:b/>
          <w:bCs/>
          <w:color w:val="0D47A1"/>
        </w:rPr>
        <w:t xml:space="preserve">3.  </w:t>
      </w:r>
      <w:r>
        <w:rPr>
          <w:b/>
          <w:bCs/>
        </w:rPr>
        <w:t>Actores y participantes del modelo</w:t>
      </w:r>
      <w:r>
        <w:tab/>
        <w:t>7</w:t>
      </w:r>
    </w:p>
    <w:p w14:paraId="6DE51EE9" w14:textId="77777777" w:rsidR="00BC2C37" w:rsidRDefault="00000000">
      <w:pPr>
        <w:tabs>
          <w:tab w:val="right" w:pos="9000"/>
        </w:tabs>
        <w:spacing w:after="60" w:line="320" w:lineRule="auto"/>
        <w:ind w:left="360"/>
      </w:pPr>
      <w:proofErr w:type="gramStart"/>
      <w:r>
        <w:rPr>
          <w:color w:val="000000"/>
        </w:rPr>
        <w:t xml:space="preserve">3.1  </w:t>
      </w:r>
      <w:r>
        <w:t>Actor</w:t>
      </w:r>
      <w:proofErr w:type="gramEnd"/>
      <w:r>
        <w:t xml:space="preserve"> humano: Estudiante</w:t>
      </w:r>
      <w:r>
        <w:tab/>
        <w:t>7</w:t>
      </w:r>
    </w:p>
    <w:p w14:paraId="09DFC623" w14:textId="77777777" w:rsidR="00BC2C37" w:rsidRDefault="00000000">
      <w:pPr>
        <w:tabs>
          <w:tab w:val="right" w:pos="9000"/>
        </w:tabs>
        <w:spacing w:after="60" w:line="320" w:lineRule="auto"/>
        <w:ind w:left="360"/>
      </w:pPr>
      <w:proofErr w:type="gramStart"/>
      <w:r>
        <w:rPr>
          <w:color w:val="000000"/>
        </w:rPr>
        <w:t xml:space="preserve">3.2  </w:t>
      </w:r>
      <w:r>
        <w:t>Participantes</w:t>
      </w:r>
      <w:proofErr w:type="gramEnd"/>
      <w:r>
        <w:t xml:space="preserve"> técnicos</w:t>
      </w:r>
      <w:r>
        <w:tab/>
        <w:t>7</w:t>
      </w:r>
    </w:p>
    <w:p w14:paraId="68C0D8FF" w14:textId="77777777" w:rsidR="00BC2C37" w:rsidRDefault="00000000">
      <w:pPr>
        <w:tabs>
          <w:tab w:val="right" w:pos="9000"/>
        </w:tabs>
        <w:spacing w:after="60" w:line="320" w:lineRule="auto"/>
      </w:pPr>
      <w:r>
        <w:rPr>
          <w:b/>
          <w:bCs/>
          <w:color w:val="0D47A1"/>
        </w:rPr>
        <w:t xml:space="preserve">4.  </w:t>
      </w:r>
      <w:r>
        <w:rPr>
          <w:b/>
          <w:bCs/>
        </w:rPr>
        <w:t>Modos de interacción</w:t>
      </w:r>
      <w:r>
        <w:tab/>
        <w:t>8</w:t>
      </w:r>
    </w:p>
    <w:p w14:paraId="495195E3" w14:textId="77777777" w:rsidR="00BC2C37" w:rsidRDefault="00000000">
      <w:pPr>
        <w:tabs>
          <w:tab w:val="right" w:pos="9000"/>
        </w:tabs>
        <w:spacing w:after="60" w:line="320" w:lineRule="auto"/>
        <w:ind w:left="360"/>
      </w:pPr>
      <w:proofErr w:type="gramStart"/>
      <w:r>
        <w:rPr>
          <w:color w:val="000000"/>
        </w:rPr>
        <w:t xml:space="preserve">4.1  </w:t>
      </w:r>
      <w:r>
        <w:t>Modo</w:t>
      </w:r>
      <w:proofErr w:type="gramEnd"/>
      <w:r>
        <w:t xml:space="preserve"> 1 — Consulta libre por chat (Chat RAG)</w:t>
      </w:r>
      <w:r>
        <w:tab/>
        <w:t>8</w:t>
      </w:r>
    </w:p>
    <w:p w14:paraId="59F00AD7" w14:textId="77777777" w:rsidR="00BC2C37" w:rsidRDefault="00000000">
      <w:pPr>
        <w:tabs>
          <w:tab w:val="right" w:pos="9000"/>
        </w:tabs>
        <w:spacing w:after="60" w:line="320" w:lineRule="auto"/>
        <w:ind w:left="360"/>
      </w:pPr>
      <w:proofErr w:type="gramStart"/>
      <w:r>
        <w:rPr>
          <w:color w:val="000000"/>
        </w:rPr>
        <w:t xml:space="preserve">4.2  </w:t>
      </w:r>
      <w:r>
        <w:t>Modo</w:t>
      </w:r>
      <w:proofErr w:type="gramEnd"/>
      <w:r>
        <w:t xml:space="preserve"> 2 — Lección interactiva guiada</w:t>
      </w:r>
      <w:r>
        <w:tab/>
        <w:t>9</w:t>
      </w:r>
    </w:p>
    <w:p w14:paraId="68DCD117" w14:textId="77777777" w:rsidR="00BC2C37" w:rsidRDefault="00000000">
      <w:pPr>
        <w:tabs>
          <w:tab w:val="right" w:pos="9000"/>
        </w:tabs>
        <w:spacing w:after="60" w:line="320" w:lineRule="auto"/>
        <w:ind w:left="360"/>
      </w:pPr>
      <w:proofErr w:type="gramStart"/>
      <w:r>
        <w:rPr>
          <w:color w:val="000000"/>
        </w:rPr>
        <w:t xml:space="preserve">4.3  </w:t>
      </w:r>
      <w:r>
        <w:t>Modo</w:t>
      </w:r>
      <w:proofErr w:type="gramEnd"/>
      <w:r>
        <w:t xml:space="preserve"> 3 — Evaluación autoaplicada (quiz adaptativo)</w:t>
      </w:r>
      <w:r>
        <w:tab/>
        <w:t>11</w:t>
      </w:r>
    </w:p>
    <w:p w14:paraId="7A4E4A46" w14:textId="77777777" w:rsidR="00BC2C37" w:rsidRDefault="00000000">
      <w:pPr>
        <w:tabs>
          <w:tab w:val="right" w:pos="9000"/>
        </w:tabs>
        <w:spacing w:after="60" w:line="320" w:lineRule="auto"/>
        <w:ind w:left="360"/>
      </w:pPr>
      <w:proofErr w:type="gramStart"/>
      <w:r>
        <w:rPr>
          <w:color w:val="000000"/>
        </w:rPr>
        <w:t xml:space="preserve">4.4  </w:t>
      </w:r>
      <w:r>
        <w:t>Modo</w:t>
      </w:r>
      <w:proofErr w:type="gramEnd"/>
      <w:r>
        <w:t xml:space="preserve"> 4 — Retroalimentación de ejercicios prácticos</w:t>
      </w:r>
      <w:r>
        <w:tab/>
        <w:t>13</w:t>
      </w:r>
    </w:p>
    <w:p w14:paraId="2884675A" w14:textId="77777777" w:rsidR="00BC2C37" w:rsidRDefault="00000000">
      <w:pPr>
        <w:tabs>
          <w:tab w:val="right" w:pos="9000"/>
        </w:tabs>
        <w:spacing w:after="60" w:line="320" w:lineRule="auto"/>
      </w:pPr>
      <w:r>
        <w:rPr>
          <w:b/>
          <w:bCs/>
          <w:color w:val="0D47A1"/>
        </w:rPr>
        <w:t xml:space="preserve">5.  </w:t>
      </w:r>
      <w:r>
        <w:rPr>
          <w:b/>
          <w:bCs/>
        </w:rPr>
        <w:t>Arquitectura de soporte al modelo de interacción</w:t>
      </w:r>
      <w:r>
        <w:tab/>
        <w:t>15</w:t>
      </w:r>
    </w:p>
    <w:p w14:paraId="7A7DAE59" w14:textId="77777777" w:rsidR="00BC2C37" w:rsidRDefault="00000000">
      <w:pPr>
        <w:tabs>
          <w:tab w:val="right" w:pos="9000"/>
        </w:tabs>
        <w:spacing w:after="60" w:line="320" w:lineRule="auto"/>
        <w:ind w:left="360"/>
      </w:pPr>
      <w:proofErr w:type="gramStart"/>
      <w:r>
        <w:rPr>
          <w:color w:val="000000"/>
        </w:rPr>
        <w:t xml:space="preserve">5.1  </w:t>
      </w:r>
      <w:r>
        <w:t>Pipeline</w:t>
      </w:r>
      <w:proofErr w:type="gramEnd"/>
      <w:r>
        <w:t xml:space="preserve"> RAG: ingesta y vectorización del corpus</w:t>
      </w:r>
      <w:r>
        <w:tab/>
        <w:t>15</w:t>
      </w:r>
    </w:p>
    <w:p w14:paraId="4296978D" w14:textId="77777777" w:rsidR="00BC2C37" w:rsidRDefault="00000000">
      <w:pPr>
        <w:tabs>
          <w:tab w:val="right" w:pos="9000"/>
        </w:tabs>
        <w:spacing w:after="60" w:line="320" w:lineRule="auto"/>
        <w:ind w:left="360"/>
      </w:pPr>
      <w:proofErr w:type="gramStart"/>
      <w:r>
        <w:rPr>
          <w:color w:val="000000"/>
        </w:rPr>
        <w:t xml:space="preserve">5.2  </w:t>
      </w:r>
      <w:r>
        <w:t>Mecanismos</w:t>
      </w:r>
      <w:proofErr w:type="gramEnd"/>
      <w:r>
        <w:t xml:space="preserve"> transversales</w:t>
      </w:r>
      <w:r>
        <w:tab/>
        <w:t>16</w:t>
      </w:r>
    </w:p>
    <w:p w14:paraId="2640C295" w14:textId="77777777" w:rsidR="00BC2C37" w:rsidRDefault="00000000">
      <w:pPr>
        <w:tabs>
          <w:tab w:val="right" w:pos="9000"/>
        </w:tabs>
        <w:spacing w:after="60" w:line="320" w:lineRule="auto"/>
      </w:pPr>
      <w:r>
        <w:rPr>
          <w:b/>
          <w:bCs/>
          <w:color w:val="0D47A1"/>
        </w:rPr>
        <w:t xml:space="preserve">6.  </w:t>
      </w:r>
      <w:r>
        <w:rPr>
          <w:b/>
          <w:bCs/>
        </w:rPr>
        <w:t>Trazabilidad a los requisitos funcionales de la ERS</w:t>
      </w:r>
      <w:r>
        <w:tab/>
        <w:t>17</w:t>
      </w:r>
    </w:p>
    <w:p w14:paraId="1D75971D" w14:textId="77777777" w:rsidR="00BC2C37" w:rsidRDefault="00000000">
      <w:pPr>
        <w:tabs>
          <w:tab w:val="right" w:pos="9000"/>
        </w:tabs>
        <w:spacing w:after="60" w:line="320" w:lineRule="auto"/>
      </w:pPr>
      <w:r>
        <w:rPr>
          <w:b/>
          <w:bCs/>
          <w:color w:val="0D47A1"/>
        </w:rPr>
        <w:t xml:space="preserve">7.  </w:t>
      </w:r>
      <w:r>
        <w:rPr>
          <w:b/>
          <w:bCs/>
        </w:rPr>
        <w:t>Indicadores objetivamente verificables</w:t>
      </w:r>
      <w:r>
        <w:tab/>
        <w:t>18</w:t>
      </w:r>
    </w:p>
    <w:p w14:paraId="4332E3DD" w14:textId="77777777" w:rsidR="00BC2C37" w:rsidRDefault="00000000">
      <w:pPr>
        <w:tabs>
          <w:tab w:val="right" w:pos="9000"/>
        </w:tabs>
        <w:spacing w:after="60" w:line="320" w:lineRule="auto"/>
      </w:pPr>
      <w:r>
        <w:rPr>
          <w:b/>
          <w:bCs/>
          <w:color w:val="0D47A1"/>
        </w:rPr>
        <w:t xml:space="preserve">8.  </w:t>
      </w:r>
      <w:r>
        <w:rPr>
          <w:b/>
          <w:bCs/>
        </w:rPr>
        <w:t>Referencias bibliográficas</w:t>
      </w:r>
      <w:r>
        <w:tab/>
        <w:t>19</w:t>
      </w:r>
    </w:p>
    <w:p w14:paraId="0008C5D3" w14:textId="7BFF35C8" w:rsidR="00BC2C37" w:rsidRDefault="00000000" w:rsidP="0081152A">
      <w:pPr>
        <w:tabs>
          <w:tab w:val="right" w:pos="9000"/>
        </w:tabs>
        <w:spacing w:after="60" w:line="320" w:lineRule="auto"/>
      </w:pPr>
      <w:r>
        <w:rPr>
          <w:b/>
          <w:bCs/>
          <w:color w:val="0D47A1"/>
        </w:rPr>
        <w:t xml:space="preserve">  </w:t>
      </w:r>
      <w:r>
        <w:rPr>
          <w:b/>
          <w:bCs/>
        </w:rPr>
        <w:t xml:space="preserve">Anexo A. Código fuente </w:t>
      </w:r>
      <w:proofErr w:type="spellStart"/>
      <w:r>
        <w:rPr>
          <w:b/>
          <w:bCs/>
        </w:rPr>
        <w:t>PlantUML</w:t>
      </w:r>
      <w:proofErr w:type="spellEnd"/>
      <w:r>
        <w:rPr>
          <w:b/>
          <w:bCs/>
        </w:rPr>
        <w:t xml:space="preserve"> de los diagramas</w:t>
      </w:r>
      <w:r>
        <w:tab/>
        <w:t>20</w:t>
      </w:r>
    </w:p>
    <w:p w14:paraId="0B51C7A7" w14:textId="77777777" w:rsidR="00BC2C37" w:rsidRDefault="00000000">
      <w:pPr>
        <w:pStyle w:val="Ttulo1"/>
        <w:pageBreakBefore/>
      </w:pPr>
      <w:r>
        <w:lastRenderedPageBreak/>
        <w:t>1. Introducción</w:t>
      </w:r>
    </w:p>
    <w:p w14:paraId="5B651A6C" w14:textId="77777777" w:rsidR="00BC2C37" w:rsidRDefault="00000000">
      <w:pPr>
        <w:pStyle w:val="Ttulo2"/>
      </w:pPr>
      <w:r>
        <w:t>1.1 Propósito</w:t>
      </w:r>
    </w:p>
    <w:p w14:paraId="50B38962" w14:textId="77777777" w:rsidR="00BC2C37" w:rsidRDefault="00000000">
      <w:pPr>
        <w:spacing w:after="120" w:line="360" w:lineRule="auto"/>
        <w:jc w:val="both"/>
      </w:pPr>
      <w:r>
        <w:t xml:space="preserve">Este documento especifica el </w:t>
      </w:r>
      <w:r>
        <w:rPr>
          <w:b/>
          <w:bCs/>
        </w:rPr>
        <w:t>modelo de interacción</w:t>
      </w:r>
      <w:r>
        <w:t xml:space="preserve"> del Sistema de Tutoría Inteligente con IA generativa propuesto en la tesis, entendido como el conjunto de flujos de comunicación entre el estudiante y el tutor durante las sesiones de aprendizaje de la asignatura Aplicaciones Móviles del IESTP “República Federal de Alemania” (RFA). Su objetivo es dejar establecidos, con precisión técnica suficiente para guiar la implementación, los cuatro modos de uso del tutor y la secuencia de mensajes intercambiados entre el estudiante, la interfaz web, la capa de servicios y los componentes de inteligencia artificial </w:t>
      </w:r>
      <w:proofErr w:type="spellStart"/>
      <w:r>
        <w:t>auto-hospedados</w:t>
      </w:r>
      <w:proofErr w:type="spellEnd"/>
      <w:r>
        <w:t>.</w:t>
      </w:r>
    </w:p>
    <w:p w14:paraId="12AA60E0" w14:textId="77777777" w:rsidR="00BC2C37" w:rsidRDefault="00000000">
      <w:pPr>
        <w:pStyle w:val="Ttulo2"/>
      </w:pPr>
      <w:r>
        <w:t>1.2 Alcance</w:t>
      </w:r>
    </w:p>
    <w:p w14:paraId="2D5336E9" w14:textId="77777777" w:rsidR="00BC2C37" w:rsidRDefault="00000000">
      <w:pPr>
        <w:spacing w:after="120" w:line="360" w:lineRule="auto"/>
        <w:jc w:val="both"/>
      </w:pPr>
      <w:r>
        <w:t>El modelo de interacción documentado cubre las cuatro formas de uso previstas para el sistema durante la validación funcional y el pilotaje con estudiantes del IESTP “RFA”:</w:t>
      </w:r>
    </w:p>
    <w:p w14:paraId="6C6E51B2" w14:textId="77777777" w:rsidR="00BC2C37" w:rsidRDefault="00000000">
      <w:pPr>
        <w:pStyle w:val="Prrafodelista"/>
        <w:numPr>
          <w:ilvl w:val="0"/>
          <w:numId w:val="2"/>
        </w:numPr>
        <w:spacing w:after="60" w:line="360" w:lineRule="auto"/>
        <w:jc w:val="both"/>
      </w:pPr>
      <w:r>
        <w:t xml:space="preserve">Consulta libre por chat basada en la arquitectura </w:t>
      </w:r>
      <w:proofErr w:type="spellStart"/>
      <w:r>
        <w:t>Retrieval-Augmented</w:t>
      </w:r>
      <w:proofErr w:type="spellEnd"/>
      <w:r>
        <w:t xml:space="preserve"> </w:t>
      </w:r>
      <w:proofErr w:type="spellStart"/>
      <w:r>
        <w:t>Generation</w:t>
      </w:r>
      <w:proofErr w:type="spellEnd"/>
      <w:r>
        <w:t xml:space="preserve"> (RAG) sobre el corpus del curso.</w:t>
      </w:r>
    </w:p>
    <w:p w14:paraId="5F411DB0" w14:textId="77777777" w:rsidR="00BC2C37" w:rsidRDefault="00000000">
      <w:pPr>
        <w:pStyle w:val="Prrafodelista"/>
        <w:numPr>
          <w:ilvl w:val="0"/>
          <w:numId w:val="2"/>
        </w:numPr>
        <w:spacing w:after="60" w:line="360" w:lineRule="auto"/>
        <w:jc w:val="both"/>
      </w:pPr>
      <w:r>
        <w:t>Lección interactiva guiada con seguimiento automático del progreso del estudiante.</w:t>
      </w:r>
    </w:p>
    <w:p w14:paraId="601CC4DF" w14:textId="77777777" w:rsidR="00BC2C37" w:rsidRDefault="00000000">
      <w:pPr>
        <w:pStyle w:val="Prrafodelista"/>
        <w:numPr>
          <w:ilvl w:val="0"/>
          <w:numId w:val="2"/>
        </w:numPr>
        <w:spacing w:after="60" w:line="360" w:lineRule="auto"/>
        <w:jc w:val="both"/>
      </w:pPr>
      <w:r>
        <w:t>Evaluación autoaplicada mediante cuestionarios adaptativos generados por el modelo de lenguaje.</w:t>
      </w:r>
    </w:p>
    <w:p w14:paraId="4AB99A58" w14:textId="77777777" w:rsidR="00BC2C37" w:rsidRDefault="00000000">
      <w:pPr>
        <w:pStyle w:val="Prrafodelista"/>
        <w:numPr>
          <w:ilvl w:val="0"/>
          <w:numId w:val="2"/>
        </w:numPr>
        <w:spacing w:after="60" w:line="360" w:lineRule="auto"/>
        <w:jc w:val="both"/>
      </w:pPr>
      <w:r>
        <w:t xml:space="preserve">Retroalimentación estructurada de ejercicios prácticos de programación en </w:t>
      </w:r>
      <w:proofErr w:type="spellStart"/>
      <w:r>
        <w:t>Kotlin</w:t>
      </w:r>
      <w:proofErr w:type="spellEnd"/>
      <w:r>
        <w:t>.</w:t>
      </w:r>
    </w:p>
    <w:p w14:paraId="4D62FB0F" w14:textId="77777777" w:rsidR="00BC2C37" w:rsidRDefault="00000000">
      <w:pPr>
        <w:spacing w:after="120" w:line="360" w:lineRule="auto"/>
        <w:jc w:val="both"/>
      </w:pPr>
      <w:r>
        <w:t xml:space="preserve">Queda fuera del alcance la definición del modelo del dominio, del modelo pedagógico y del modelo del estudiante, los cuales se documentan en los archivos hermanos </w:t>
      </w:r>
      <w:r>
        <w:rPr>
          <w:i/>
          <w:iCs/>
        </w:rPr>
        <w:t>modelo-dominio.docx</w:t>
      </w:r>
      <w:r>
        <w:t xml:space="preserve">, </w:t>
      </w:r>
      <w:r>
        <w:rPr>
          <w:i/>
          <w:iCs/>
        </w:rPr>
        <w:t>modelo-pedagogico.docx</w:t>
      </w:r>
      <w:r>
        <w:t xml:space="preserve"> y </w:t>
      </w:r>
      <w:r>
        <w:rPr>
          <w:i/>
          <w:iCs/>
        </w:rPr>
        <w:t>modelo-estudiante.docx</w:t>
      </w:r>
      <w:r>
        <w:t xml:space="preserve"> dentro del mismo directorio </w:t>
      </w:r>
      <w:proofErr w:type="spellStart"/>
      <w:r>
        <w:rPr>
          <w:i/>
          <w:iCs/>
        </w:rPr>
        <w:t>docs</w:t>
      </w:r>
      <w:proofErr w:type="spellEnd"/>
      <w:r>
        <w:rPr>
          <w:i/>
          <w:iCs/>
        </w:rPr>
        <w:t>/modelos-STI/</w:t>
      </w:r>
      <w:r>
        <w:t>.</w:t>
      </w:r>
    </w:p>
    <w:p w14:paraId="6946472A" w14:textId="77777777" w:rsidR="00BC2C37" w:rsidRDefault="00000000">
      <w:pPr>
        <w:pStyle w:val="Ttulo2"/>
      </w:pPr>
      <w:r>
        <w:t>1.3 Posición dentro del Sistema de Tutoría Inteligente</w:t>
      </w:r>
    </w:p>
    <w:p w14:paraId="4824F27F" w14:textId="77777777" w:rsidR="00BC2C37" w:rsidRDefault="00000000">
      <w:pPr>
        <w:spacing w:after="120" w:line="360" w:lineRule="auto"/>
        <w:jc w:val="both"/>
      </w:pPr>
      <w:r>
        <w:t xml:space="preserve">En la arquitectura clásica de los Sistemas de Tutoría Inteligente (STI), el modelo de interacción actúa como la capa de mediación entre el estudiante y los otros tres modelos: dominio (qué se enseña), pedagógico (cómo se enseña) y estudiante (a quién se enseña). Es el encargado de traducir los objetivos pedagógicos en intercambios concretos con la interfaz, y de retornar a los otros modelos la información de interacción para que puedan adaptarse. En esta tesis, el modelo </w:t>
      </w:r>
      <w:r>
        <w:lastRenderedPageBreak/>
        <w:t>de interacción implementa además el contrato de comunicación con el motor de inteligencia artificial generativa, cuya consulta ocurre a través del pipeline RAG descrito en la sección 5.</w:t>
      </w:r>
    </w:p>
    <w:p w14:paraId="4C77BC9D" w14:textId="77777777" w:rsidR="00BC2C37" w:rsidRDefault="00000000">
      <w:pPr>
        <w:pStyle w:val="Ttulo2"/>
      </w:pPr>
      <w:r>
        <w:t>1.4 Trazabilidad metodológica</w:t>
      </w:r>
    </w:p>
    <w:p w14:paraId="288BC201" w14:textId="77777777" w:rsidR="00BC2C37" w:rsidRDefault="00000000">
      <w:pPr>
        <w:spacing w:after="120" w:line="360" w:lineRule="auto"/>
        <w:jc w:val="both"/>
      </w:pPr>
      <w:r>
        <w:t xml:space="preserve">La elaboración de este modelo corresponde al </w:t>
      </w:r>
      <w:r>
        <w:rPr>
          <w:b/>
          <w:bCs/>
        </w:rPr>
        <w:t>Sprint 2</w:t>
      </w:r>
      <w:r>
        <w:t xml:space="preserve"> del cronograma del proyecto, ejecutado entre el 06 y el 19 de abril de 2026 bajo el marco Scrum complementado con las fases </w:t>
      </w:r>
      <w:r>
        <w:rPr>
          <w:i/>
          <w:iCs/>
        </w:rPr>
        <w:t xml:space="preserve">Business </w:t>
      </w:r>
      <w:proofErr w:type="spellStart"/>
      <w:r>
        <w:rPr>
          <w:i/>
          <w:iCs/>
        </w:rPr>
        <w:t>Understanding</w:t>
      </w:r>
      <w:proofErr w:type="spellEnd"/>
      <w:r>
        <w:t xml:space="preserve"> y </w:t>
      </w:r>
      <w:r>
        <w:rPr>
          <w:i/>
          <w:iCs/>
        </w:rPr>
        <w:t xml:space="preserve">Data </w:t>
      </w:r>
      <w:proofErr w:type="spellStart"/>
      <w:r>
        <w:rPr>
          <w:i/>
          <w:iCs/>
        </w:rPr>
        <w:t>Understanding</w:t>
      </w:r>
      <w:proofErr w:type="spellEnd"/>
      <w:r>
        <w:t xml:space="preserve"> de CRISP-DM. Atiende el </w:t>
      </w:r>
      <w:r>
        <w:rPr>
          <w:b/>
          <w:bCs/>
        </w:rPr>
        <w:t>Objetivo Específico 1 (OE1)</w:t>
      </w:r>
      <w:r>
        <w:t xml:space="preserve"> de la tesis, y en particular el Resultado 1.4: “Modelo de interacción definido con flujos de comunicación entre el estudiante y el tutor con IA generativa”.</w:t>
      </w:r>
    </w:p>
    <w:p w14:paraId="149E7A94" w14:textId="77777777" w:rsidR="00BC2C37" w:rsidRDefault="00000000">
      <w:pPr>
        <w:spacing w:after="120" w:line="360" w:lineRule="auto"/>
        <w:jc w:val="both"/>
      </w:pPr>
      <w:r>
        <w:t xml:space="preserve">La validez pedagógica del modelo será revisada en coordinación con el coordinador del piloto del IESTP “RFA”, </w:t>
      </w:r>
      <w:proofErr w:type="spellStart"/>
      <w:r>
        <w:t>Téc</w:t>
      </w:r>
      <w:proofErr w:type="spellEnd"/>
      <w:r>
        <w:t>. Xavier Benites Marín, en su calidad de responsable del dominio instruccional del curso. Esta coordinación es de carácter operativo y no sustituye la asesoría académica formal, que recae en la Mg. Karla Reyes Burgos (USAT).</w:t>
      </w:r>
    </w:p>
    <w:p w14:paraId="1ED14DEB" w14:textId="77777777" w:rsidR="00BC2C37" w:rsidRDefault="00000000">
      <w:pPr>
        <w:pStyle w:val="Ttulo1"/>
        <w:pageBreakBefore/>
      </w:pPr>
      <w:r>
        <w:lastRenderedPageBreak/>
        <w:t>2. Marco conceptual</w:t>
      </w:r>
    </w:p>
    <w:p w14:paraId="5EA6F527" w14:textId="77777777" w:rsidR="00BC2C37" w:rsidRDefault="00000000">
      <w:pPr>
        <w:pStyle w:val="Ttulo2"/>
      </w:pPr>
      <w:r>
        <w:t>2.1 Definición del modelo de interacción</w:t>
      </w:r>
    </w:p>
    <w:p w14:paraId="4617CFA1" w14:textId="77777777" w:rsidR="00BC2C37" w:rsidRDefault="00000000">
      <w:pPr>
        <w:spacing w:after="120" w:line="360" w:lineRule="auto"/>
        <w:jc w:val="both"/>
      </w:pPr>
      <w:r>
        <w:t xml:space="preserve">Siguiendo la formulación clásica de </w:t>
      </w:r>
      <w:proofErr w:type="spellStart"/>
      <w:r>
        <w:t>Nwana</w:t>
      </w:r>
      <w:proofErr w:type="spellEnd"/>
      <w:r>
        <w:t xml:space="preserve"> y la revisión posterior de Woolf sobre arquitecturas de STI, el modelo de interacción (también conocido como </w:t>
      </w:r>
      <w:r>
        <w:rPr>
          <w:i/>
          <w:iCs/>
        </w:rPr>
        <w:t xml:space="preserve">interface </w:t>
      </w:r>
      <w:proofErr w:type="spellStart"/>
      <w:r>
        <w:rPr>
          <w:i/>
          <w:iCs/>
        </w:rPr>
        <w:t>model</w:t>
      </w:r>
      <w:proofErr w:type="spellEnd"/>
      <w:r>
        <w:t xml:space="preserve"> o </w:t>
      </w:r>
      <w:proofErr w:type="spellStart"/>
      <w:r>
        <w:rPr>
          <w:i/>
          <w:iCs/>
        </w:rPr>
        <w:t>communication</w:t>
      </w:r>
      <w:proofErr w:type="spellEnd"/>
      <w:r>
        <w:rPr>
          <w:i/>
          <w:iCs/>
        </w:rPr>
        <w:t xml:space="preserve"> </w:t>
      </w:r>
      <w:proofErr w:type="spellStart"/>
      <w:r>
        <w:rPr>
          <w:i/>
          <w:iCs/>
        </w:rPr>
        <w:t>model</w:t>
      </w:r>
      <w:proofErr w:type="spellEnd"/>
      <w:r>
        <w:t>) especifica los canales, formatos y secuencias mediante los cuales el estudiante y el tutor intercambian información. Comprende tanto la presentación de contenido y ejercicios al estudiante como la captura y procesamiento de sus respuestas, incluyendo la retroalimentación adaptativa producida por el motor pedagógico.</w:t>
      </w:r>
    </w:p>
    <w:p w14:paraId="1A853400" w14:textId="77777777" w:rsidR="00BC2C37" w:rsidRDefault="00000000">
      <w:pPr>
        <w:spacing w:after="120" w:line="360" w:lineRule="auto"/>
        <w:jc w:val="both"/>
      </w:pPr>
      <w:r>
        <w:t xml:space="preserve">En el presente STI, el modelo de interacción se materializa en una aplicación web de página única (SPA, </w:t>
      </w:r>
      <w:r>
        <w:rPr>
          <w:i/>
          <w:iCs/>
        </w:rPr>
        <w:t xml:space="preserve">single-page </w:t>
      </w:r>
      <w:proofErr w:type="spellStart"/>
      <w:r>
        <w:rPr>
          <w:i/>
          <w:iCs/>
        </w:rPr>
        <w:t>application</w:t>
      </w:r>
      <w:proofErr w:type="spellEnd"/>
      <w:r>
        <w:t xml:space="preserve">) construida con </w:t>
      </w:r>
      <w:proofErr w:type="spellStart"/>
      <w:r>
        <w:t>React</w:t>
      </w:r>
      <w:proofErr w:type="spellEnd"/>
      <w:r>
        <w:t xml:space="preserve"> y </w:t>
      </w:r>
      <w:proofErr w:type="spellStart"/>
      <w:r>
        <w:t>shadcn</w:t>
      </w:r>
      <w:proofErr w:type="spellEnd"/>
      <w:r>
        <w:t>/</w:t>
      </w:r>
      <w:proofErr w:type="spellStart"/>
      <w:r>
        <w:t>ui</w:t>
      </w:r>
      <w:proofErr w:type="spellEnd"/>
      <w:r>
        <w:t xml:space="preserve">, que se comunica vía HTTP/JSON con una API REST implementada en </w:t>
      </w:r>
      <w:proofErr w:type="spellStart"/>
      <w:r>
        <w:t>FastAPI</w:t>
      </w:r>
      <w:proofErr w:type="spellEnd"/>
      <w:r>
        <w:t xml:space="preserve">. La generación de texto y la evaluación automática de código se delegan a un modelo de lenguaje </w:t>
      </w:r>
      <w:proofErr w:type="spellStart"/>
      <w:r>
        <w:t>auto-hospedado</w:t>
      </w:r>
      <w:proofErr w:type="spellEnd"/>
      <w:r>
        <w:t xml:space="preserve"> (Ollama con qwen2.5:7b-instruct-q4_K_M), mientras que la recuperación de contexto usa </w:t>
      </w:r>
      <w:proofErr w:type="spellStart"/>
      <w:r>
        <w:t>embeddings</w:t>
      </w:r>
      <w:proofErr w:type="spellEnd"/>
      <w:r>
        <w:t xml:space="preserve"> vectoriales de </w:t>
      </w:r>
      <w:proofErr w:type="spellStart"/>
      <w:r>
        <w:t>mxbai-embed-large</w:t>
      </w:r>
      <w:proofErr w:type="spellEnd"/>
      <w:r>
        <w:t xml:space="preserve"> indexados en PostgreSQL con la extensión </w:t>
      </w:r>
      <w:proofErr w:type="spellStart"/>
      <w:r>
        <w:t>pgvector</w:t>
      </w:r>
      <w:proofErr w:type="spellEnd"/>
      <w:r>
        <w:t>.</w:t>
      </w:r>
    </w:p>
    <w:p w14:paraId="032895AE" w14:textId="77777777" w:rsidR="00BC2C37" w:rsidRDefault="00000000">
      <w:pPr>
        <w:pStyle w:val="Ttulo2"/>
      </w:pPr>
      <w:r>
        <w:t>2.2 Actores y componentes tecnológicos</w:t>
      </w:r>
    </w:p>
    <w:p w14:paraId="4702F819" w14:textId="77777777" w:rsidR="00BC2C37" w:rsidRDefault="00000000">
      <w:pPr>
        <w:spacing w:after="120" w:line="360" w:lineRule="auto"/>
        <w:jc w:val="both"/>
      </w:pPr>
      <w:r>
        <w:t>El modelo distingue un único actor humano y un conjunto de participantes técnicos. A efectos de los diagramas UML, cada participante posee una línea de vida (</w:t>
      </w:r>
      <w:proofErr w:type="spellStart"/>
      <w:r>
        <w:t>lifeline</w:t>
      </w:r>
      <w:proofErr w:type="spellEnd"/>
      <w:r>
        <w:t>) propia. La sección 3 detalla cada uno; la Tabla 1 los resume.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BC2C37" w14:paraId="7CF47FA0" w14:textId="77777777">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57F4A04A" w14:textId="77777777" w:rsidR="00BC2C37" w:rsidRDefault="00000000">
            <w:pPr>
              <w:jc w:val="center"/>
            </w:pPr>
            <w:r>
              <w:rPr>
                <w:b/>
                <w:bCs/>
                <w:color w:val="0D47A1"/>
              </w:rPr>
              <w:t>Actor / Participante</w:t>
            </w:r>
          </w:p>
        </w:tc>
        <w:tc>
          <w:tcPr>
            <w:tcW w:w="20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5EB6131E" w14:textId="77777777" w:rsidR="00BC2C37" w:rsidRDefault="00000000">
            <w:pPr>
              <w:jc w:val="center"/>
            </w:pPr>
            <w:r>
              <w:rPr>
                <w:b/>
                <w:bCs/>
                <w:color w:val="0D47A1"/>
              </w:rPr>
              <w:t>Tipo</w:t>
            </w:r>
          </w:p>
        </w:tc>
        <w:tc>
          <w:tcPr>
            <w:tcW w:w="516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0A0856BE" w14:textId="77777777" w:rsidR="00BC2C37" w:rsidRDefault="00000000">
            <w:pPr>
              <w:jc w:val="center"/>
            </w:pPr>
            <w:r>
              <w:rPr>
                <w:b/>
                <w:bCs/>
                <w:color w:val="0D47A1"/>
              </w:rPr>
              <w:t>Rol en el modelo de interacción</w:t>
            </w:r>
          </w:p>
        </w:tc>
      </w:tr>
      <w:tr w:rsidR="00BC2C37" w14:paraId="57E5FF41"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AD11DB4" w14:textId="77777777" w:rsidR="00BC2C37" w:rsidRDefault="00000000">
            <w:pPr>
              <w:spacing w:line="300" w:lineRule="auto"/>
            </w:pPr>
            <w:r>
              <w:t>Estudiante</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36D508A" w14:textId="77777777" w:rsidR="00BC2C37" w:rsidRDefault="00000000">
            <w:pPr>
              <w:spacing w:line="300" w:lineRule="auto"/>
            </w:pPr>
            <w:r>
              <w:t>Actor humano</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3B7A948" w14:textId="77777777" w:rsidR="00BC2C37" w:rsidRDefault="00000000">
            <w:pPr>
              <w:spacing w:line="300" w:lineRule="auto"/>
            </w:pPr>
            <w:r>
              <w:t>Usuario final del sistema; interactúa con el tutor por medio de la interfaz web.</w:t>
            </w:r>
          </w:p>
        </w:tc>
      </w:tr>
      <w:tr w:rsidR="00BC2C37" w14:paraId="1A72E1E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D7E411F" w14:textId="77777777" w:rsidR="00BC2C37" w:rsidRDefault="00000000">
            <w:pPr>
              <w:spacing w:line="300" w:lineRule="auto"/>
            </w:pPr>
            <w:proofErr w:type="spellStart"/>
            <w:r>
              <w:t>Frontend</w:t>
            </w:r>
            <w:proofErr w:type="spellEnd"/>
            <w:r>
              <w:t xml:space="preserve"> (</w:t>
            </w:r>
            <w:proofErr w:type="spellStart"/>
            <w:r>
              <w:t>React</w:t>
            </w:r>
            <w:proofErr w:type="spellEnd"/>
            <w:r>
              <w:t xml:space="preserve"> SPA)</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F951A4D" w14:textId="77777777" w:rsidR="00BC2C37" w:rsidRDefault="00000000">
            <w:pPr>
              <w:spacing w:line="300" w:lineRule="auto"/>
            </w:pPr>
            <w:r>
              <w:t>Capa de presentación</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61EE638" w14:textId="77777777" w:rsidR="00BC2C37" w:rsidRDefault="00000000">
            <w:pPr>
              <w:spacing w:line="300" w:lineRule="auto"/>
            </w:pPr>
            <w:r>
              <w:t xml:space="preserve">Aplicación </w:t>
            </w:r>
            <w:proofErr w:type="spellStart"/>
            <w:r>
              <w:t>React</w:t>
            </w:r>
            <w:proofErr w:type="spellEnd"/>
            <w:r>
              <w:t xml:space="preserve"> + </w:t>
            </w:r>
            <w:proofErr w:type="spellStart"/>
            <w:r>
              <w:t>shadcn</w:t>
            </w:r>
            <w:proofErr w:type="spellEnd"/>
            <w:r>
              <w:t>/</w:t>
            </w:r>
            <w:proofErr w:type="spellStart"/>
            <w:r>
              <w:t>ui</w:t>
            </w:r>
            <w:proofErr w:type="spellEnd"/>
            <w:r>
              <w:t xml:space="preserve"> desplegada en </w:t>
            </w:r>
            <w:proofErr w:type="spellStart"/>
            <w:r>
              <w:t>Firebase</w:t>
            </w:r>
            <w:proofErr w:type="spellEnd"/>
            <w:r>
              <w:t xml:space="preserve"> Hosting; renderiza vistas, gestiona estado local y consume la API REST.</w:t>
            </w:r>
          </w:p>
        </w:tc>
      </w:tr>
      <w:tr w:rsidR="00BC2C37" w14:paraId="73143347"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4519351" w14:textId="77777777" w:rsidR="00BC2C37" w:rsidRDefault="00000000">
            <w:pPr>
              <w:spacing w:line="300" w:lineRule="auto"/>
            </w:pPr>
            <w:proofErr w:type="spellStart"/>
            <w:r>
              <w:t>Backend</w:t>
            </w:r>
            <w:proofErr w:type="spellEnd"/>
            <w:r>
              <w:t xml:space="preserve"> (</w:t>
            </w:r>
            <w:proofErr w:type="spellStart"/>
            <w:r>
              <w:t>FastAPI</w:t>
            </w:r>
            <w:proofErr w:type="spellEnd"/>
            <w:r>
              <w:t>)</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88D64F1" w14:textId="77777777" w:rsidR="00BC2C37" w:rsidRDefault="00000000">
            <w:pPr>
              <w:spacing w:line="300" w:lineRule="auto"/>
            </w:pPr>
            <w:r>
              <w:t>Capa de servicios</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3663536" w14:textId="77777777" w:rsidR="00BC2C37" w:rsidRDefault="00000000">
            <w:pPr>
              <w:spacing w:line="300" w:lineRule="auto"/>
            </w:pPr>
            <w:r>
              <w:t xml:space="preserve">Servidor HTTP asíncrono en Python 3.11; expone </w:t>
            </w:r>
            <w:proofErr w:type="spellStart"/>
            <w:r>
              <w:t>endpoints</w:t>
            </w:r>
            <w:proofErr w:type="spellEnd"/>
            <w:r>
              <w:t xml:space="preserve"> REST, valida JWT, orquesta servicios internos y aplica </w:t>
            </w:r>
            <w:proofErr w:type="spellStart"/>
            <w:r>
              <w:t>rate</w:t>
            </w:r>
            <w:proofErr w:type="spellEnd"/>
            <w:r>
              <w:t xml:space="preserve"> </w:t>
            </w:r>
            <w:proofErr w:type="spellStart"/>
            <w:r>
              <w:t>limiting</w:t>
            </w:r>
            <w:proofErr w:type="spellEnd"/>
            <w:r>
              <w:t>.</w:t>
            </w:r>
          </w:p>
        </w:tc>
      </w:tr>
      <w:tr w:rsidR="00BC2C37" w14:paraId="6C6E3E2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690022C0" w14:textId="77777777" w:rsidR="00BC2C37" w:rsidRDefault="00000000">
            <w:pPr>
              <w:spacing w:line="300" w:lineRule="auto"/>
            </w:pPr>
            <w:r>
              <w:lastRenderedPageBreak/>
              <w:t xml:space="preserve">Servicio RAG / Quiz / </w:t>
            </w:r>
            <w:proofErr w:type="spellStart"/>
            <w:r>
              <w:t>CodeEval</w:t>
            </w:r>
            <w:proofErr w:type="spellEnd"/>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542189C" w14:textId="77777777" w:rsidR="00BC2C37" w:rsidRDefault="00000000">
            <w:pPr>
              <w:spacing w:line="300" w:lineRule="auto"/>
            </w:pPr>
            <w:r>
              <w:t>Servicios de dominio</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3B6F1FD" w14:textId="77777777" w:rsidR="00BC2C37" w:rsidRDefault="00000000">
            <w:pPr>
              <w:spacing w:line="300" w:lineRule="auto"/>
            </w:pPr>
            <w:r>
              <w:t>Módulos Python que encapsulan la lógica de recuperación, generación de preguntas y evaluación automática de código.</w:t>
            </w:r>
          </w:p>
        </w:tc>
      </w:tr>
      <w:tr w:rsidR="00BC2C37" w14:paraId="719DABB7"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C53C77E" w14:textId="77777777" w:rsidR="00BC2C37" w:rsidRDefault="00000000">
            <w:pPr>
              <w:spacing w:line="300" w:lineRule="auto"/>
            </w:pPr>
            <w:proofErr w:type="spellStart"/>
            <w:r>
              <w:t>pgvector</w:t>
            </w:r>
            <w:proofErr w:type="spellEnd"/>
            <w:r>
              <w:t xml:space="preserve"> (PostgreSQL 16)</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5191EE4" w14:textId="77777777" w:rsidR="00BC2C37" w:rsidRDefault="00000000">
            <w:pPr>
              <w:spacing w:line="300" w:lineRule="auto"/>
            </w:pPr>
            <w:r>
              <w:t>Almacén vectorial</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FC2DCCD" w14:textId="77777777" w:rsidR="00BC2C37" w:rsidRDefault="00000000">
            <w:pPr>
              <w:spacing w:line="300" w:lineRule="auto"/>
            </w:pPr>
            <w:r>
              <w:t xml:space="preserve">Extensión de PostgreSQL que indexa los </w:t>
            </w:r>
            <w:proofErr w:type="spellStart"/>
            <w:r>
              <w:t>chunks</w:t>
            </w:r>
            <w:proofErr w:type="spellEnd"/>
            <w:r>
              <w:t xml:space="preserve"> del corpus como vectores de 1024 dimensiones y resuelve búsquedas por similitud coseno.</w:t>
            </w:r>
          </w:p>
        </w:tc>
      </w:tr>
      <w:tr w:rsidR="00BC2C37" w14:paraId="540B29B7"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8D18670" w14:textId="77777777" w:rsidR="00BC2C37" w:rsidRDefault="00000000">
            <w:pPr>
              <w:spacing w:line="300" w:lineRule="auto"/>
            </w:pPr>
            <w:r>
              <w:t>Ollama LLM (qwen2.5:7b)</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91F5360" w14:textId="77777777" w:rsidR="00BC2C37" w:rsidRDefault="00000000">
            <w:pPr>
              <w:spacing w:line="300" w:lineRule="auto"/>
            </w:pPr>
            <w:r>
              <w:t>Motor generativo</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1CE57CD" w14:textId="77777777" w:rsidR="00BC2C37" w:rsidRDefault="00000000">
            <w:pPr>
              <w:spacing w:line="300" w:lineRule="auto"/>
            </w:pPr>
            <w:r>
              <w:t xml:space="preserve">Servidor de inferencia local para el modelo qwen2.5:7b-instruct-q4_K_M y el modelo de </w:t>
            </w:r>
            <w:proofErr w:type="spellStart"/>
            <w:r>
              <w:t>embeddings</w:t>
            </w:r>
            <w:proofErr w:type="spellEnd"/>
            <w:r>
              <w:t xml:space="preserve"> </w:t>
            </w:r>
            <w:proofErr w:type="spellStart"/>
            <w:r>
              <w:t>mxbai-embed-large</w:t>
            </w:r>
            <w:proofErr w:type="spellEnd"/>
            <w:r>
              <w:t>.</w:t>
            </w:r>
          </w:p>
        </w:tc>
      </w:tr>
      <w:tr w:rsidR="00BC2C37" w14:paraId="50871B4C"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B4C2DF1" w14:textId="77777777" w:rsidR="00BC2C37" w:rsidRDefault="00000000">
            <w:pPr>
              <w:spacing w:line="300" w:lineRule="auto"/>
            </w:pPr>
            <w:r>
              <w:t>Redis 7</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48B55EF" w14:textId="77777777" w:rsidR="00BC2C37" w:rsidRDefault="00000000">
            <w:pPr>
              <w:spacing w:line="300" w:lineRule="auto"/>
            </w:pPr>
            <w:r>
              <w:t>Caché y control</w:t>
            </w:r>
          </w:p>
        </w:tc>
        <w:tc>
          <w:tcPr>
            <w:tcW w:w="5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06C946E" w14:textId="77777777" w:rsidR="00BC2C37" w:rsidRDefault="00000000">
            <w:pPr>
              <w:spacing w:line="300" w:lineRule="auto"/>
            </w:pPr>
            <w:r>
              <w:t xml:space="preserve">Almacén en memoria para cacheo de respuestas RAG (TTL 3600 s), sesiones de quiz y contadores de </w:t>
            </w:r>
            <w:proofErr w:type="spellStart"/>
            <w:r>
              <w:t>rate</w:t>
            </w:r>
            <w:proofErr w:type="spellEnd"/>
            <w:r>
              <w:t xml:space="preserve"> </w:t>
            </w:r>
            <w:proofErr w:type="spellStart"/>
            <w:r>
              <w:t>limiting</w:t>
            </w:r>
            <w:proofErr w:type="spellEnd"/>
            <w:r>
              <w:t>.</w:t>
            </w:r>
          </w:p>
        </w:tc>
      </w:tr>
    </w:tbl>
    <w:p w14:paraId="6A2F1C8E" w14:textId="77777777" w:rsidR="00BC2C37" w:rsidRDefault="00000000">
      <w:pPr>
        <w:spacing w:before="80" w:after="200" w:line="280" w:lineRule="auto"/>
        <w:jc w:val="center"/>
      </w:pPr>
      <w:r>
        <w:rPr>
          <w:i/>
          <w:iCs/>
          <w:color w:val="595959"/>
          <w:sz w:val="20"/>
          <w:szCs w:val="20"/>
        </w:rPr>
        <w:t>Tabla 1: Actores humanos y participantes técnicos del modelo de interacción.</w:t>
      </w:r>
    </w:p>
    <w:p w14:paraId="2C676DA5" w14:textId="77777777" w:rsidR="00BC2C37" w:rsidRDefault="00000000">
      <w:pPr>
        <w:pStyle w:val="Ttulo2"/>
      </w:pPr>
      <w:r>
        <w:t>2.3 Notación UML aplicada</w:t>
      </w:r>
    </w:p>
    <w:p w14:paraId="16E628AA" w14:textId="77777777" w:rsidR="00BC2C37" w:rsidRDefault="00000000">
      <w:pPr>
        <w:spacing w:after="120" w:line="360" w:lineRule="auto"/>
        <w:jc w:val="both"/>
      </w:pPr>
      <w:r>
        <w:t>Los flujos de interacción se representan mediante diagramas de secuencia UML 2.5 según la notación propuesta por Booch, Rumbaugh y Jacobson, adaptada a aplicaciones distribuidas cliente-servidor. En los diagramas:</w:t>
      </w:r>
    </w:p>
    <w:p w14:paraId="16B2AD72" w14:textId="77777777" w:rsidR="00BC2C37" w:rsidRDefault="00000000">
      <w:pPr>
        <w:pStyle w:val="Prrafodelista"/>
        <w:numPr>
          <w:ilvl w:val="0"/>
          <w:numId w:val="2"/>
        </w:numPr>
        <w:spacing w:after="60" w:line="360" w:lineRule="auto"/>
        <w:jc w:val="both"/>
      </w:pPr>
      <w:r>
        <w:t>Cada rectángulo superior representa un actor o participante; su línea de vida (</w:t>
      </w:r>
      <w:proofErr w:type="spellStart"/>
      <w:r>
        <w:t>lifeline</w:t>
      </w:r>
      <w:proofErr w:type="spellEnd"/>
      <w:r>
        <w:t>) se extiende verticalmente en sentido descendente.</w:t>
      </w:r>
    </w:p>
    <w:p w14:paraId="5FB49DEB" w14:textId="77777777" w:rsidR="00BC2C37" w:rsidRDefault="00000000">
      <w:pPr>
        <w:pStyle w:val="Prrafodelista"/>
        <w:numPr>
          <w:ilvl w:val="0"/>
          <w:numId w:val="2"/>
        </w:numPr>
        <w:spacing w:after="60" w:line="360" w:lineRule="auto"/>
        <w:jc w:val="both"/>
      </w:pPr>
      <w:r>
        <w:t>Las flechas continuas azules indican mensajes síncronos de solicitud entre participantes.</w:t>
      </w:r>
    </w:p>
    <w:p w14:paraId="2F1B205B" w14:textId="77777777" w:rsidR="00BC2C37" w:rsidRDefault="00000000">
      <w:pPr>
        <w:pStyle w:val="Prrafodelista"/>
        <w:numPr>
          <w:ilvl w:val="0"/>
          <w:numId w:val="2"/>
        </w:numPr>
        <w:spacing w:after="60" w:line="360" w:lineRule="auto"/>
        <w:jc w:val="both"/>
      </w:pPr>
      <w:r>
        <w:t>Las flechas punteadas grises indican mensajes de retorno con el resultado de la solicitud previa.</w:t>
      </w:r>
    </w:p>
    <w:p w14:paraId="3EB510AF" w14:textId="77777777" w:rsidR="00BC2C37" w:rsidRDefault="00000000">
      <w:pPr>
        <w:pStyle w:val="Prrafodelista"/>
        <w:numPr>
          <w:ilvl w:val="0"/>
          <w:numId w:val="2"/>
        </w:numPr>
        <w:spacing w:after="60" w:line="360" w:lineRule="auto"/>
        <w:jc w:val="both"/>
      </w:pPr>
      <w:r>
        <w:t xml:space="preserve">Los </w:t>
      </w:r>
      <w:proofErr w:type="spellStart"/>
      <w:r>
        <w:t>auto-mensajes</w:t>
      </w:r>
      <w:proofErr w:type="spellEnd"/>
      <w:r>
        <w:t xml:space="preserve"> (verdes) representan operaciones internas del participante que se ejecutan sin intervención de otro componente.</w:t>
      </w:r>
    </w:p>
    <w:p w14:paraId="434DEA4F" w14:textId="77777777" w:rsidR="00BC2C37" w:rsidRDefault="00000000">
      <w:pPr>
        <w:pStyle w:val="Prrafodelista"/>
        <w:numPr>
          <w:ilvl w:val="0"/>
          <w:numId w:val="2"/>
        </w:numPr>
        <w:spacing w:after="60" w:line="360" w:lineRule="auto"/>
        <w:jc w:val="both"/>
      </w:pPr>
      <w:r>
        <w:t>La numeración de los mensajes es secuencial dentro de cada diagrama y se corresponde con el orden temporal de ejecución.</w:t>
      </w:r>
    </w:p>
    <w:p w14:paraId="1F229F49" w14:textId="77777777" w:rsidR="00BC2C37" w:rsidRDefault="00000000">
      <w:pPr>
        <w:pStyle w:val="Ttulo1"/>
        <w:pageBreakBefore/>
      </w:pPr>
      <w:r>
        <w:lastRenderedPageBreak/>
        <w:t>3. Actores y participantes del modelo</w:t>
      </w:r>
    </w:p>
    <w:p w14:paraId="0E456B0B" w14:textId="77777777" w:rsidR="00BC2C37" w:rsidRDefault="00000000">
      <w:pPr>
        <w:pStyle w:val="Ttulo2"/>
      </w:pPr>
      <w:r>
        <w:t>3.1 Actor humano: Estudiante</w:t>
      </w:r>
    </w:p>
    <w:p w14:paraId="18284F54" w14:textId="77777777" w:rsidR="00BC2C37" w:rsidRDefault="00000000">
      <w:pPr>
        <w:spacing w:after="120" w:line="360" w:lineRule="auto"/>
        <w:jc w:val="both"/>
      </w:pPr>
      <w:r>
        <w:t>El estudiante es el único actor humano reconocido por el modelo de interacción. Ingresa al sistema mediante autenticación JWT, con una sesión activa cuyo token de acceso caduca a los 60 minutos y cuyo token de refresco caduca a los 7 días. Sus acciones se agrupan en los cuatro modos de interacción descritos en la sección 4. El administrador del sistema (docente) se excluye de este modelo por considerarse parte del flujo de gestión y no de la experiencia de tutoría, salvo en el pipeline de ingesta del corpus RAG descrito en la sección 5.1.</w:t>
      </w:r>
    </w:p>
    <w:p w14:paraId="5D78042F" w14:textId="77777777" w:rsidR="00BC2C37" w:rsidRDefault="00000000">
      <w:pPr>
        <w:pStyle w:val="Ttulo2"/>
      </w:pPr>
      <w:r>
        <w:t>3.2 Participantes técnicos</w:t>
      </w:r>
    </w:p>
    <w:p w14:paraId="60456187" w14:textId="77777777" w:rsidR="00BC2C37" w:rsidRDefault="00000000">
      <w:pPr>
        <w:spacing w:after="120" w:line="360" w:lineRule="auto"/>
        <w:jc w:val="both"/>
      </w:pPr>
      <w:r>
        <w:t>Los diagramas de secuencia usan seis participantes técnicos principales, correspondientes a las capas lógicas de la arquitectura del sistema:</w:t>
      </w:r>
    </w:p>
    <w:p w14:paraId="60BB6BCE" w14:textId="77777777" w:rsidR="00BC2C37" w:rsidRDefault="00000000">
      <w:pPr>
        <w:pStyle w:val="Prrafodelista"/>
        <w:numPr>
          <w:ilvl w:val="0"/>
          <w:numId w:val="2"/>
        </w:numPr>
        <w:spacing w:after="60" w:line="360" w:lineRule="auto"/>
        <w:jc w:val="both"/>
      </w:pPr>
      <w:proofErr w:type="spellStart"/>
      <w:r>
        <w:t>Frontend</w:t>
      </w:r>
      <w:proofErr w:type="spellEnd"/>
      <w:r>
        <w:t xml:space="preserve"> (</w:t>
      </w:r>
      <w:proofErr w:type="spellStart"/>
      <w:r>
        <w:t>React</w:t>
      </w:r>
      <w:proofErr w:type="spellEnd"/>
      <w:r>
        <w:t xml:space="preserve"> SPA): capa de presentación que gestiona el estado del cliente y el consumo de la API REST.</w:t>
      </w:r>
    </w:p>
    <w:p w14:paraId="1123B008" w14:textId="77777777" w:rsidR="00BC2C37" w:rsidRDefault="00000000">
      <w:pPr>
        <w:pStyle w:val="Prrafodelista"/>
        <w:numPr>
          <w:ilvl w:val="0"/>
          <w:numId w:val="2"/>
        </w:numPr>
        <w:spacing w:after="60" w:line="360" w:lineRule="auto"/>
        <w:jc w:val="both"/>
      </w:pPr>
      <w:proofErr w:type="spellStart"/>
      <w:r>
        <w:t>Backend</w:t>
      </w:r>
      <w:proofErr w:type="spellEnd"/>
      <w:r>
        <w:t xml:space="preserve"> (</w:t>
      </w:r>
      <w:proofErr w:type="spellStart"/>
      <w:r>
        <w:t>FastAPI</w:t>
      </w:r>
      <w:proofErr w:type="spellEnd"/>
      <w:r>
        <w:t xml:space="preserve">): punto de entrada HTTP; realiza autenticación, autorización, </w:t>
      </w:r>
      <w:proofErr w:type="spellStart"/>
      <w:r>
        <w:t>rate</w:t>
      </w:r>
      <w:proofErr w:type="spellEnd"/>
      <w:r>
        <w:t xml:space="preserve"> </w:t>
      </w:r>
      <w:proofErr w:type="spellStart"/>
      <w:r>
        <w:t>limiting</w:t>
      </w:r>
      <w:proofErr w:type="spellEnd"/>
      <w:r>
        <w:t xml:space="preserve">, </w:t>
      </w:r>
      <w:proofErr w:type="spellStart"/>
      <w:r>
        <w:t>logging</w:t>
      </w:r>
      <w:proofErr w:type="spellEnd"/>
      <w:r>
        <w:t xml:space="preserve"> estructurado y orquestación.</w:t>
      </w:r>
    </w:p>
    <w:p w14:paraId="2124CF7E" w14:textId="77777777" w:rsidR="00BC2C37" w:rsidRDefault="00000000">
      <w:pPr>
        <w:pStyle w:val="Prrafodelista"/>
        <w:numPr>
          <w:ilvl w:val="0"/>
          <w:numId w:val="2"/>
        </w:numPr>
        <w:spacing w:after="60" w:line="360" w:lineRule="auto"/>
        <w:jc w:val="both"/>
      </w:pPr>
      <w:r>
        <w:t xml:space="preserve">Servicios de dominio: implementan la lógica específica de cada modo (Servicio RAG, Servicio Quiz, Servicio </w:t>
      </w:r>
      <w:proofErr w:type="spellStart"/>
      <w:r>
        <w:t>CodeEval</w:t>
      </w:r>
      <w:proofErr w:type="spellEnd"/>
      <w:r>
        <w:t>, Servicio de Progreso, Motor de Logros).</w:t>
      </w:r>
    </w:p>
    <w:p w14:paraId="1C38CB2D" w14:textId="77777777" w:rsidR="00BC2C37" w:rsidRDefault="00000000">
      <w:pPr>
        <w:pStyle w:val="Prrafodelista"/>
        <w:numPr>
          <w:ilvl w:val="0"/>
          <w:numId w:val="2"/>
        </w:numPr>
        <w:spacing w:after="60" w:line="360" w:lineRule="auto"/>
        <w:jc w:val="both"/>
      </w:pPr>
      <w:proofErr w:type="spellStart"/>
      <w:r>
        <w:t>pgvector</w:t>
      </w:r>
      <w:proofErr w:type="spellEnd"/>
      <w:r>
        <w:t xml:space="preserve"> sobre PostgreSQL 16: persistencia transaccional del dominio y almacén vectorial del corpus indexado.</w:t>
      </w:r>
    </w:p>
    <w:p w14:paraId="49D72BE1" w14:textId="77777777" w:rsidR="00BC2C37" w:rsidRDefault="00000000">
      <w:pPr>
        <w:pStyle w:val="Prrafodelista"/>
        <w:numPr>
          <w:ilvl w:val="0"/>
          <w:numId w:val="2"/>
        </w:numPr>
        <w:spacing w:after="60" w:line="360" w:lineRule="auto"/>
        <w:jc w:val="both"/>
      </w:pPr>
      <w:r>
        <w:t xml:space="preserve">Ollama: motor de inferencia </w:t>
      </w:r>
      <w:proofErr w:type="spellStart"/>
      <w:r>
        <w:t>auto-hospedado</w:t>
      </w:r>
      <w:proofErr w:type="spellEnd"/>
      <w:r>
        <w:t xml:space="preserve"> para el modelo generativo qwen2.5:7b y el modelo de </w:t>
      </w:r>
      <w:proofErr w:type="spellStart"/>
      <w:r>
        <w:t>embeddings</w:t>
      </w:r>
      <w:proofErr w:type="spellEnd"/>
      <w:r>
        <w:t xml:space="preserve"> </w:t>
      </w:r>
      <w:proofErr w:type="spellStart"/>
      <w:r>
        <w:t>mxbai-embed-large</w:t>
      </w:r>
      <w:proofErr w:type="spellEnd"/>
      <w:r>
        <w:t>.</w:t>
      </w:r>
    </w:p>
    <w:p w14:paraId="5EBB28DC" w14:textId="77777777" w:rsidR="00BC2C37" w:rsidRDefault="00000000">
      <w:pPr>
        <w:pStyle w:val="Prrafodelista"/>
        <w:numPr>
          <w:ilvl w:val="0"/>
          <w:numId w:val="2"/>
        </w:numPr>
        <w:spacing w:after="60" w:line="360" w:lineRule="auto"/>
        <w:jc w:val="both"/>
      </w:pPr>
      <w:r>
        <w:t xml:space="preserve">Redis 7: caché y control transversal (respuestas RAG, sesiones de quiz, contadores de </w:t>
      </w:r>
      <w:proofErr w:type="spellStart"/>
      <w:r>
        <w:t>rate</w:t>
      </w:r>
      <w:proofErr w:type="spellEnd"/>
      <w:r>
        <w:t xml:space="preserve"> </w:t>
      </w:r>
      <w:proofErr w:type="spellStart"/>
      <w:r>
        <w:t>limit</w:t>
      </w:r>
      <w:proofErr w:type="spellEnd"/>
      <w:r>
        <w:t>).</w:t>
      </w:r>
    </w:p>
    <w:p w14:paraId="4D1B5CC2" w14:textId="77777777" w:rsidR="00BC2C37" w:rsidRDefault="00000000">
      <w:pPr>
        <w:pStyle w:val="Ttulo1"/>
        <w:pageBreakBefore/>
      </w:pPr>
      <w:r>
        <w:lastRenderedPageBreak/>
        <w:t>4. Modos de interacción</w:t>
      </w:r>
    </w:p>
    <w:p w14:paraId="2DC25A57" w14:textId="77777777" w:rsidR="00BC2C37" w:rsidRDefault="00000000">
      <w:pPr>
        <w:pStyle w:val="Ttulo2"/>
      </w:pPr>
      <w:r>
        <w:t>4.1 Modo 1 — Consulta libre por chat (Chat RAG)</w:t>
      </w:r>
    </w:p>
    <w:p w14:paraId="1410899C" w14:textId="77777777" w:rsidR="00BC2C37" w:rsidRDefault="00000000">
      <w:pPr>
        <w:pStyle w:val="Ttulo3"/>
      </w:pPr>
      <w:r>
        <w:t>4.1.1 Descripción del flujo</w:t>
      </w:r>
    </w:p>
    <w:p w14:paraId="597BDC85" w14:textId="77777777" w:rsidR="00BC2C37" w:rsidRDefault="00000000">
      <w:pPr>
        <w:spacing w:after="120" w:line="360" w:lineRule="auto"/>
        <w:jc w:val="both"/>
      </w:pPr>
      <w:r>
        <w:t xml:space="preserve">Este modo permite al estudiante formular preguntas en lenguaje natural sobre los temas del curso y recibir respuestas fundamentadas exclusivamente en el corpus indexado del mismo. La generación aplica una arquitectura RAG: la pregunta se vectoriza, se recuperan los fragmentos más semánticamente cercanos desde </w:t>
      </w:r>
      <w:proofErr w:type="spellStart"/>
      <w:r>
        <w:t>pgvector</w:t>
      </w:r>
      <w:proofErr w:type="spellEnd"/>
      <w:r>
        <w:t xml:space="preserve"> y se construye un </w:t>
      </w:r>
      <w:proofErr w:type="spellStart"/>
      <w:r>
        <w:rPr>
          <w:i/>
          <w:iCs/>
        </w:rPr>
        <w:t>prompt</w:t>
      </w:r>
      <w:proofErr w:type="spellEnd"/>
      <w:r>
        <w:rPr>
          <w:i/>
          <w:iCs/>
        </w:rPr>
        <w:t xml:space="preserve"> aumentado</w:t>
      </w:r>
      <w:r>
        <w:t xml:space="preserve"> que incluye el contexto recuperado y las últimas cinco rondas del historial de la sesión activa. La respuesta del modelo se devuelve acompañada de las fuentes citadas con su porcentaje de similitud. El sistema rechaza de manera educativa preguntas completamente ajenas al dominio del curso.</w:t>
      </w:r>
    </w:p>
    <w:p w14:paraId="7FC7B2A7" w14:textId="77777777" w:rsidR="00BC2C37" w:rsidRDefault="00000000">
      <w:pPr>
        <w:pStyle w:val="Ttulo3"/>
      </w:pPr>
      <w:r>
        <w:t>4.1.2 Diagrama de secuencia</w:t>
      </w:r>
    </w:p>
    <w:p w14:paraId="2B1DB6CB" w14:textId="77777777" w:rsidR="00BC2C37" w:rsidRDefault="00000000">
      <w:pPr>
        <w:spacing w:before="180" w:after="60"/>
        <w:jc w:val="center"/>
      </w:pPr>
      <w:r>
        <w:rPr>
          <w:noProof/>
        </w:rPr>
        <w:drawing>
          <wp:inline distT="0" distB="0" distL="0" distR="0" wp14:anchorId="65F4CAE1" wp14:editId="7B17FE5D">
            <wp:extent cx="6096000" cy="3238500"/>
            <wp:effectExtent l="0" t="0" r="0" b="0"/>
            <wp:docPr id="1" name="fig1_chat_rag" descr="Diagrama de secuencia UML del modelo de interacción" title="fig1_chat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238500"/>
                    </a:xfrm>
                    <a:prstGeom prst="rect">
                      <a:avLst/>
                    </a:prstGeom>
                  </pic:spPr>
                </pic:pic>
              </a:graphicData>
            </a:graphic>
          </wp:inline>
        </w:drawing>
      </w:r>
    </w:p>
    <w:p w14:paraId="2DFA429E" w14:textId="77777777" w:rsidR="00BC2C37" w:rsidRDefault="00000000">
      <w:pPr>
        <w:spacing w:before="80" w:after="200" w:line="280" w:lineRule="auto"/>
        <w:jc w:val="center"/>
      </w:pPr>
      <w:r>
        <w:rPr>
          <w:i/>
          <w:iCs/>
          <w:color w:val="595959"/>
          <w:sz w:val="20"/>
          <w:szCs w:val="20"/>
        </w:rPr>
        <w:t>Figura 1: Diagrama de secuencia UML del Modo 1 (consulta libre por chat con RAG).</w:t>
      </w:r>
    </w:p>
    <w:p w14:paraId="74DA7C11" w14:textId="77777777" w:rsidR="00BC2C37" w:rsidRDefault="00000000">
      <w:pPr>
        <w:pStyle w:val="Ttulo3"/>
      </w:pPr>
      <w:r>
        <w:t>4.1.3 Precondiciones, postcondiciones y excepciones</w:t>
      </w:r>
    </w:p>
    <w:p w14:paraId="7CD67BC1" w14:textId="77777777" w:rsidR="00BC2C37" w:rsidRDefault="00000000">
      <w:pPr>
        <w:pStyle w:val="Prrafodelista"/>
        <w:numPr>
          <w:ilvl w:val="0"/>
          <w:numId w:val="2"/>
        </w:numPr>
        <w:spacing w:after="60" w:line="360" w:lineRule="auto"/>
        <w:jc w:val="both"/>
      </w:pPr>
      <w:r>
        <w:t>Precondiciones: el estudiante está autenticado (token JWT válido) y tiene una sesión de chat activa o crea una nueva.</w:t>
      </w:r>
    </w:p>
    <w:p w14:paraId="4B568463" w14:textId="77777777" w:rsidR="00BC2C37" w:rsidRDefault="00000000">
      <w:pPr>
        <w:pStyle w:val="Prrafodelista"/>
        <w:numPr>
          <w:ilvl w:val="0"/>
          <w:numId w:val="2"/>
        </w:numPr>
        <w:spacing w:after="60" w:line="360" w:lineRule="auto"/>
        <w:jc w:val="both"/>
      </w:pPr>
      <w:r>
        <w:t xml:space="preserve">Postcondiciones: la conversación queda persistida en </w:t>
      </w:r>
      <w:proofErr w:type="spellStart"/>
      <w:r>
        <w:t>chat_sessions</w:t>
      </w:r>
      <w:proofErr w:type="spellEnd"/>
      <w:r>
        <w:t xml:space="preserve"> y </w:t>
      </w:r>
      <w:proofErr w:type="spellStart"/>
      <w:r>
        <w:t>chat_messages</w:t>
      </w:r>
      <w:proofErr w:type="spellEnd"/>
      <w:r>
        <w:t xml:space="preserve">; el contador Redis de </w:t>
      </w:r>
      <w:proofErr w:type="spellStart"/>
      <w:r>
        <w:t>rate</w:t>
      </w:r>
      <w:proofErr w:type="spellEnd"/>
      <w:r>
        <w:t xml:space="preserve"> </w:t>
      </w:r>
      <w:proofErr w:type="spellStart"/>
      <w:r>
        <w:t>limit</w:t>
      </w:r>
      <w:proofErr w:type="spellEnd"/>
      <w:r>
        <w:t xml:space="preserve"> se incrementa; si procede, se desbloquea el logro “Explorador Tutor IA” al décimo mensaje.</w:t>
      </w:r>
    </w:p>
    <w:p w14:paraId="5121ABBF" w14:textId="77777777" w:rsidR="00BC2C37" w:rsidRDefault="00000000">
      <w:pPr>
        <w:pStyle w:val="Prrafodelista"/>
        <w:numPr>
          <w:ilvl w:val="0"/>
          <w:numId w:val="2"/>
        </w:numPr>
        <w:spacing w:after="60" w:line="360" w:lineRule="auto"/>
        <w:jc w:val="both"/>
      </w:pPr>
      <w:r>
        <w:lastRenderedPageBreak/>
        <w:t xml:space="preserve">Excepciones: (a) si el contador Redis supera 20 consultas/hora se devuelve HTTP 429; (b) si la recuperación vectorial no encuentra </w:t>
      </w:r>
      <w:proofErr w:type="spellStart"/>
      <w:r>
        <w:t>chunks</w:t>
      </w:r>
      <w:proofErr w:type="spellEnd"/>
      <w:r>
        <w:t xml:space="preserve"> por encima del umbral de 0.70, se devuelve un mensaje educativo de rechazo; (c) si Ollama está caído, el sistema responde con HTTP 503 y persiste el intento como fallido.</w:t>
      </w:r>
    </w:p>
    <w:p w14:paraId="13C699CD" w14:textId="77777777" w:rsidR="00BC2C37" w:rsidRDefault="00000000">
      <w:pPr>
        <w:pStyle w:val="Ttulo3"/>
      </w:pPr>
      <w:r>
        <w:t>4.1.4 Requisitos funcionales cubiertos</w:t>
      </w:r>
    </w:p>
    <w:p w14:paraId="45071807" w14:textId="77777777" w:rsidR="00BC2C37" w:rsidRDefault="00000000">
      <w:pPr>
        <w:pStyle w:val="Prrafodelista"/>
        <w:numPr>
          <w:ilvl w:val="0"/>
          <w:numId w:val="2"/>
        </w:numPr>
        <w:spacing w:after="60" w:line="360" w:lineRule="auto"/>
        <w:jc w:val="both"/>
      </w:pPr>
      <w:r>
        <w:t>RF-19 Interfaz de chat con el tutor IA.</w:t>
      </w:r>
    </w:p>
    <w:p w14:paraId="3C31941E" w14:textId="77777777" w:rsidR="00BC2C37" w:rsidRDefault="00000000">
      <w:pPr>
        <w:pStyle w:val="Prrafodelista"/>
        <w:numPr>
          <w:ilvl w:val="0"/>
          <w:numId w:val="2"/>
        </w:numPr>
        <w:spacing w:after="60" w:line="360" w:lineRule="auto"/>
        <w:jc w:val="both"/>
      </w:pPr>
      <w:r>
        <w:t>RF-20 Respuestas basadas en el contenido del curso mediante RAG.</w:t>
      </w:r>
    </w:p>
    <w:p w14:paraId="550C18FD" w14:textId="77777777" w:rsidR="00BC2C37" w:rsidRDefault="00000000">
      <w:pPr>
        <w:pStyle w:val="Prrafodelista"/>
        <w:numPr>
          <w:ilvl w:val="0"/>
          <w:numId w:val="2"/>
        </w:numPr>
        <w:spacing w:after="60" w:line="360" w:lineRule="auto"/>
        <w:jc w:val="both"/>
      </w:pPr>
      <w:r>
        <w:t>RF-21 Mantenimiento de contexto de los últimos cinco intercambios.</w:t>
      </w:r>
    </w:p>
    <w:p w14:paraId="4C2796CC" w14:textId="77777777" w:rsidR="00BC2C37" w:rsidRDefault="00000000">
      <w:pPr>
        <w:pStyle w:val="Prrafodelista"/>
        <w:numPr>
          <w:ilvl w:val="0"/>
          <w:numId w:val="2"/>
        </w:numPr>
        <w:spacing w:after="60" w:line="360" w:lineRule="auto"/>
        <w:jc w:val="both"/>
      </w:pPr>
      <w:r>
        <w:t>RF-22 Historial de conversaciones del estudiante.</w:t>
      </w:r>
    </w:p>
    <w:p w14:paraId="25D0F7BD" w14:textId="77777777" w:rsidR="00BC2C37" w:rsidRDefault="00000000">
      <w:pPr>
        <w:pStyle w:val="Ttulo2"/>
      </w:pPr>
      <w:r>
        <w:t>4.2 Modo 2 — Lección interactiva guiada</w:t>
      </w:r>
    </w:p>
    <w:p w14:paraId="5CBCC927" w14:textId="77777777" w:rsidR="00BC2C37" w:rsidRDefault="00000000">
      <w:pPr>
        <w:pStyle w:val="Ttulo3"/>
      </w:pPr>
      <w:r>
        <w:t>4.2.1 Descripción del flujo</w:t>
      </w:r>
    </w:p>
    <w:p w14:paraId="517DBF8C" w14:textId="77777777" w:rsidR="00BC2C37" w:rsidRDefault="00000000">
      <w:pPr>
        <w:spacing w:after="120" w:line="360" w:lineRule="auto"/>
        <w:jc w:val="both"/>
      </w:pPr>
      <w:r>
        <w:t xml:space="preserve">El estudiante selecciona un tema dentro del módulo activo y el sistema renderiza el contenido instruccional correspondiente, compuesto por texto </w:t>
      </w:r>
      <w:proofErr w:type="spellStart"/>
      <w:r>
        <w:t>Markdown</w:t>
      </w:r>
      <w:proofErr w:type="spellEnd"/>
      <w:r>
        <w:t xml:space="preserve">, fragmentos de código </w:t>
      </w:r>
      <w:proofErr w:type="spellStart"/>
      <w:r>
        <w:t>Kotlin</w:t>
      </w:r>
      <w:proofErr w:type="spellEnd"/>
      <w:r>
        <w:t xml:space="preserve"> con resaltado de sintaxis y, cuando aplica, un vídeo embebido desde YouTube. Durante la visita, el sistema registra la primera visita y el tiempo de permanencia; cuando el estudiante marca el tema como completado, el Servicio de Progreso actualiza la tabla </w:t>
      </w:r>
      <w:proofErr w:type="spellStart"/>
      <w:r>
        <w:rPr>
          <w:i/>
          <w:iCs/>
        </w:rPr>
        <w:t>user_topic_progress</w:t>
      </w:r>
      <w:proofErr w:type="spellEnd"/>
      <w:r>
        <w:t xml:space="preserve"> y el Motor de Logros evalúa si corresponde desbloquear algún logro, notificándolo al </w:t>
      </w:r>
      <w:proofErr w:type="spellStart"/>
      <w:r>
        <w:t>frontend</w:t>
      </w:r>
      <w:proofErr w:type="spellEnd"/>
      <w:r>
        <w:t xml:space="preserve"> para su presentación.</w:t>
      </w:r>
    </w:p>
    <w:p w14:paraId="602A4AA7" w14:textId="77777777" w:rsidR="00BC2C37" w:rsidRDefault="00000000">
      <w:pPr>
        <w:pStyle w:val="Ttulo3"/>
      </w:pPr>
      <w:r>
        <w:t>4.2.2 Diagrama de secuencia</w:t>
      </w:r>
    </w:p>
    <w:p w14:paraId="517EDEFB" w14:textId="77777777" w:rsidR="00BC2C37" w:rsidRDefault="00000000">
      <w:pPr>
        <w:spacing w:before="180" w:after="60"/>
        <w:jc w:val="center"/>
      </w:pPr>
      <w:r>
        <w:rPr>
          <w:noProof/>
        </w:rPr>
        <w:lastRenderedPageBreak/>
        <w:drawing>
          <wp:inline distT="0" distB="0" distL="0" distR="0" wp14:anchorId="628633D0" wp14:editId="517EA07B">
            <wp:extent cx="6096000" cy="3429000"/>
            <wp:effectExtent l="0" t="0" r="0" b="0"/>
            <wp:docPr id="567964996" name="fig2_leccion_interactiva" descr="Diagrama de secuencia UML del modelo de interacción" title="fig2_leccion_interac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429000"/>
                    </a:xfrm>
                    <a:prstGeom prst="rect">
                      <a:avLst/>
                    </a:prstGeom>
                  </pic:spPr>
                </pic:pic>
              </a:graphicData>
            </a:graphic>
          </wp:inline>
        </w:drawing>
      </w:r>
    </w:p>
    <w:p w14:paraId="0B3D15C2" w14:textId="77777777" w:rsidR="00BC2C37" w:rsidRDefault="00000000">
      <w:pPr>
        <w:spacing w:before="80" w:after="200" w:line="280" w:lineRule="auto"/>
        <w:jc w:val="center"/>
      </w:pPr>
      <w:r>
        <w:rPr>
          <w:i/>
          <w:iCs/>
          <w:color w:val="595959"/>
          <w:sz w:val="20"/>
          <w:szCs w:val="20"/>
        </w:rPr>
        <w:t>Figura 2: Diagrama de secuencia UML del Modo 2 (lección interactiva guiada).</w:t>
      </w:r>
    </w:p>
    <w:p w14:paraId="41786D65" w14:textId="77777777" w:rsidR="00BC2C37" w:rsidRDefault="00000000">
      <w:pPr>
        <w:pStyle w:val="Ttulo3"/>
      </w:pPr>
      <w:r>
        <w:t>4.2.3 Precondiciones, postcondiciones y excepciones</w:t>
      </w:r>
    </w:p>
    <w:p w14:paraId="4409A531" w14:textId="77777777" w:rsidR="00BC2C37" w:rsidRDefault="00000000">
      <w:pPr>
        <w:pStyle w:val="Prrafodelista"/>
        <w:numPr>
          <w:ilvl w:val="0"/>
          <w:numId w:val="2"/>
        </w:numPr>
        <w:spacing w:after="60" w:line="360" w:lineRule="auto"/>
        <w:jc w:val="both"/>
      </w:pPr>
      <w:r>
        <w:t>Precondiciones: el estudiante está autenticado, el tema pertenece a un módulo activo y los prerrequisitos del tema están cumplidos.</w:t>
      </w:r>
    </w:p>
    <w:p w14:paraId="4113190D" w14:textId="77777777" w:rsidR="00BC2C37" w:rsidRDefault="00000000">
      <w:pPr>
        <w:pStyle w:val="Prrafodelista"/>
        <w:numPr>
          <w:ilvl w:val="0"/>
          <w:numId w:val="2"/>
        </w:numPr>
        <w:spacing w:after="60" w:line="360" w:lineRule="auto"/>
        <w:jc w:val="both"/>
      </w:pPr>
      <w:r>
        <w:t xml:space="preserve">Postcondiciones: se registra la primera visita, el tiempo de permanencia y, en su caso, la finalización del tema; se evalúan los logros de tipo </w:t>
      </w:r>
      <w:proofErr w:type="spellStart"/>
      <w:r>
        <w:t>first_topic</w:t>
      </w:r>
      <w:proofErr w:type="spellEnd"/>
      <w:r>
        <w:t xml:space="preserve">, </w:t>
      </w:r>
      <w:proofErr w:type="spellStart"/>
      <w:r>
        <w:t>module_completed</w:t>
      </w:r>
      <w:proofErr w:type="spellEnd"/>
      <w:r>
        <w:t xml:space="preserve"> y </w:t>
      </w:r>
      <w:proofErr w:type="spellStart"/>
      <w:r>
        <w:t>streak_days</w:t>
      </w:r>
      <w:proofErr w:type="spellEnd"/>
      <w:r>
        <w:t>.</w:t>
      </w:r>
    </w:p>
    <w:p w14:paraId="14B4CFCF" w14:textId="77777777" w:rsidR="00BC2C37" w:rsidRDefault="00000000">
      <w:pPr>
        <w:pStyle w:val="Prrafodelista"/>
        <w:numPr>
          <w:ilvl w:val="0"/>
          <w:numId w:val="2"/>
        </w:numPr>
        <w:spacing w:after="60" w:line="360" w:lineRule="auto"/>
        <w:jc w:val="both"/>
      </w:pPr>
      <w:r>
        <w:t>Excepciones: si el tema exige autoevaluación y/o ejercicio, la finalización solo se confirma cuando ambos se aprueban con nota mínima de 60 (véanse los modos 3 y 4).</w:t>
      </w:r>
    </w:p>
    <w:p w14:paraId="7794E1A2" w14:textId="77777777" w:rsidR="00BC2C37" w:rsidRDefault="00000000">
      <w:pPr>
        <w:pStyle w:val="Ttulo3"/>
      </w:pPr>
      <w:r>
        <w:t>4.2.4 Requisitos funcionales cubiertos</w:t>
      </w:r>
    </w:p>
    <w:p w14:paraId="25A0EEDA" w14:textId="77777777" w:rsidR="00BC2C37" w:rsidRDefault="00000000">
      <w:pPr>
        <w:pStyle w:val="Prrafodelista"/>
        <w:numPr>
          <w:ilvl w:val="0"/>
          <w:numId w:val="2"/>
        </w:numPr>
        <w:spacing w:after="60" w:line="360" w:lineRule="auto"/>
        <w:jc w:val="both"/>
      </w:pPr>
      <w:r>
        <w:t xml:space="preserve">RF-15 Navegación secuencial entre </w:t>
      </w:r>
      <w:proofErr w:type="spellStart"/>
      <w:r>
        <w:t>sub-temas</w:t>
      </w:r>
      <w:proofErr w:type="spellEnd"/>
      <w:r>
        <w:t>.</w:t>
      </w:r>
    </w:p>
    <w:p w14:paraId="29F7E35C" w14:textId="77777777" w:rsidR="00BC2C37" w:rsidRDefault="00000000">
      <w:pPr>
        <w:pStyle w:val="Prrafodelista"/>
        <w:numPr>
          <w:ilvl w:val="0"/>
          <w:numId w:val="2"/>
        </w:numPr>
        <w:spacing w:after="60" w:line="360" w:lineRule="auto"/>
        <w:jc w:val="both"/>
      </w:pPr>
      <w:r>
        <w:t>RF-16 Registro automático del progreso de lectura.</w:t>
      </w:r>
    </w:p>
    <w:p w14:paraId="25DA02CF" w14:textId="77777777" w:rsidR="00BC2C37" w:rsidRDefault="00000000">
      <w:pPr>
        <w:pStyle w:val="Prrafodelista"/>
        <w:numPr>
          <w:ilvl w:val="0"/>
          <w:numId w:val="2"/>
        </w:numPr>
        <w:spacing w:after="60" w:line="360" w:lineRule="auto"/>
        <w:jc w:val="both"/>
      </w:pPr>
      <w:r>
        <w:t>RF-17 Marcado manual de tema completado.</w:t>
      </w:r>
    </w:p>
    <w:p w14:paraId="37AA967E" w14:textId="77777777" w:rsidR="00BC2C37" w:rsidRDefault="00000000">
      <w:pPr>
        <w:pStyle w:val="Ttulo2"/>
      </w:pPr>
      <w:r>
        <w:t>4.3 Modo 3 — Evaluación autoaplicada (quiz adaptativo)</w:t>
      </w:r>
    </w:p>
    <w:p w14:paraId="265C2AB4" w14:textId="77777777" w:rsidR="00BC2C37" w:rsidRDefault="00000000">
      <w:pPr>
        <w:pStyle w:val="Ttulo3"/>
      </w:pPr>
      <w:r>
        <w:t>4.3.1 Descripción del flujo</w:t>
      </w:r>
    </w:p>
    <w:p w14:paraId="38DF0772" w14:textId="77777777" w:rsidR="00BC2C37" w:rsidRDefault="00000000">
      <w:pPr>
        <w:spacing w:after="120" w:line="360" w:lineRule="auto"/>
        <w:jc w:val="both"/>
      </w:pPr>
      <w:r>
        <w:t xml:space="preserve">Al finalizar un tema con autoevaluación activa, el estudiante inicia un cuestionario de entre tres y diez preguntas de opción múltiple con cuatro alternativas cada una. Las preguntas son </w:t>
      </w:r>
      <w:r>
        <w:lastRenderedPageBreak/>
        <w:t xml:space="preserve">generadas dinámicamente por el modelo qwen2.5 en modo JSON estructurado, adaptando la dificultad al nivel del estudiante (principiante, intermedio o avanzado) almacenado en el modelo del estudiante. Si el LLM no está disponible, el sistema degrada a un banco de preguntas estáticas </w:t>
      </w:r>
      <w:proofErr w:type="spellStart"/>
      <w:r>
        <w:t>pre-cargadas</w:t>
      </w:r>
      <w:proofErr w:type="spellEnd"/>
      <w:r>
        <w:t xml:space="preserve"> por el docente (</w:t>
      </w:r>
      <w:proofErr w:type="spellStart"/>
      <w:r>
        <w:rPr>
          <w:i/>
          <w:iCs/>
        </w:rPr>
        <w:t>quiz_questions</w:t>
      </w:r>
      <w:proofErr w:type="spellEnd"/>
      <w:r>
        <w:t xml:space="preserve">). El envío de respuestas es </w:t>
      </w:r>
      <w:r>
        <w:rPr>
          <w:i/>
          <w:iCs/>
        </w:rPr>
        <w:t>single-use</w:t>
      </w:r>
      <w:r>
        <w:t xml:space="preserve"> por sesión, lo que impide reenvíos accidentales o dobles contabilizaciones.</w:t>
      </w:r>
    </w:p>
    <w:p w14:paraId="5F2D61E6" w14:textId="77777777" w:rsidR="00BC2C37" w:rsidRDefault="00000000">
      <w:pPr>
        <w:pStyle w:val="Ttulo3"/>
      </w:pPr>
      <w:r>
        <w:t>4.3.2 Diagrama de secuencia</w:t>
      </w:r>
    </w:p>
    <w:p w14:paraId="6B11AB50" w14:textId="77777777" w:rsidR="00BC2C37" w:rsidRDefault="00000000">
      <w:pPr>
        <w:spacing w:before="180" w:after="60"/>
        <w:jc w:val="center"/>
      </w:pPr>
      <w:r>
        <w:rPr>
          <w:noProof/>
        </w:rPr>
        <w:drawing>
          <wp:inline distT="0" distB="0" distL="0" distR="0" wp14:anchorId="01DF7A6F" wp14:editId="7568AF71">
            <wp:extent cx="6096000" cy="4000500"/>
            <wp:effectExtent l="0" t="0" r="0" b="0"/>
            <wp:docPr id="1176697453" name="fig3_evaluacion_autoaplicada" descr="Diagrama de secuencia UML del modelo de interacción" title="fig3_evaluacion_autoaplic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000500"/>
                    </a:xfrm>
                    <a:prstGeom prst="rect">
                      <a:avLst/>
                    </a:prstGeom>
                  </pic:spPr>
                </pic:pic>
              </a:graphicData>
            </a:graphic>
          </wp:inline>
        </w:drawing>
      </w:r>
    </w:p>
    <w:p w14:paraId="1FE61872" w14:textId="77777777" w:rsidR="00BC2C37" w:rsidRDefault="00000000">
      <w:pPr>
        <w:spacing w:before="80" w:after="200" w:line="280" w:lineRule="auto"/>
        <w:jc w:val="center"/>
      </w:pPr>
      <w:r>
        <w:rPr>
          <w:i/>
          <w:iCs/>
          <w:color w:val="595959"/>
          <w:sz w:val="20"/>
          <w:szCs w:val="20"/>
        </w:rPr>
        <w:t>Figura 3: Diagrama de secuencia UML del Modo 3 (evaluación autoaplicada con quiz adaptativo).</w:t>
      </w:r>
    </w:p>
    <w:p w14:paraId="594494F8" w14:textId="77777777" w:rsidR="00BC2C37" w:rsidRDefault="00000000">
      <w:pPr>
        <w:pStyle w:val="Ttulo3"/>
      </w:pPr>
      <w:r>
        <w:t>4.3.3 Precondiciones, postcondiciones y excepciones</w:t>
      </w:r>
    </w:p>
    <w:p w14:paraId="3713D9D7" w14:textId="77777777" w:rsidR="00BC2C37" w:rsidRDefault="00000000">
      <w:pPr>
        <w:pStyle w:val="Prrafodelista"/>
        <w:numPr>
          <w:ilvl w:val="0"/>
          <w:numId w:val="2"/>
        </w:numPr>
        <w:spacing w:after="60" w:line="360" w:lineRule="auto"/>
        <w:jc w:val="both"/>
      </w:pPr>
      <w:r>
        <w:t xml:space="preserve">Precondiciones: el tema tiene el atributo </w:t>
      </w:r>
      <w:proofErr w:type="spellStart"/>
      <w:r>
        <w:t>has_quiz</w:t>
      </w:r>
      <w:proofErr w:type="spellEnd"/>
      <w:r>
        <w:t xml:space="preserve"> en verdadero; el estudiante ha sido clasificado por nivel en la evaluación de entrada.</w:t>
      </w:r>
    </w:p>
    <w:p w14:paraId="0F98EE97" w14:textId="77777777" w:rsidR="00BC2C37" w:rsidRDefault="00000000">
      <w:pPr>
        <w:pStyle w:val="Prrafodelista"/>
        <w:numPr>
          <w:ilvl w:val="0"/>
          <w:numId w:val="2"/>
        </w:numPr>
        <w:spacing w:after="60" w:line="360" w:lineRule="auto"/>
        <w:jc w:val="both"/>
      </w:pPr>
      <w:r>
        <w:t xml:space="preserve">Postcondiciones: se inserta un registro en </w:t>
      </w:r>
      <w:proofErr w:type="spellStart"/>
      <w:r>
        <w:t>quiz_attempts</w:t>
      </w:r>
      <w:proofErr w:type="spellEnd"/>
      <w:r>
        <w:t xml:space="preserve"> con el score, las respuestas seleccionadas y el </w:t>
      </w:r>
      <w:proofErr w:type="spellStart"/>
      <w:r>
        <w:t>flag</w:t>
      </w:r>
      <w:proofErr w:type="spellEnd"/>
      <w:r>
        <w:t xml:space="preserve"> </w:t>
      </w:r>
      <w:proofErr w:type="spellStart"/>
      <w:r>
        <w:t>is_passed</w:t>
      </w:r>
      <w:proofErr w:type="spellEnd"/>
      <w:r>
        <w:t xml:space="preserve"> (umbral ≥ 60); la sesión Redis se elimina para prevenir reenvíos.</w:t>
      </w:r>
    </w:p>
    <w:p w14:paraId="7905D664" w14:textId="77777777" w:rsidR="00BC2C37" w:rsidRDefault="00000000">
      <w:pPr>
        <w:pStyle w:val="Prrafodelista"/>
        <w:numPr>
          <w:ilvl w:val="0"/>
          <w:numId w:val="2"/>
        </w:numPr>
        <w:spacing w:after="60" w:line="360" w:lineRule="auto"/>
        <w:jc w:val="both"/>
      </w:pPr>
      <w:r>
        <w:t xml:space="preserve">Excepciones: (a) sesión caducada o no única → HTTP 409; (b) Ollama indisponible → uso del banco </w:t>
      </w:r>
      <w:proofErr w:type="spellStart"/>
      <w:r>
        <w:t>fallback</w:t>
      </w:r>
      <w:proofErr w:type="spellEnd"/>
      <w:r>
        <w:t xml:space="preserve"> sin interrumpir la experiencia; (c) respuestas incompletas → validación de </w:t>
      </w:r>
      <w:proofErr w:type="spellStart"/>
      <w:r>
        <w:t>schema</w:t>
      </w:r>
      <w:proofErr w:type="spellEnd"/>
      <w:r>
        <w:t xml:space="preserve"> y HTTP 422.</w:t>
      </w:r>
    </w:p>
    <w:p w14:paraId="6FFEBBBA" w14:textId="77777777" w:rsidR="00BC2C37" w:rsidRDefault="00000000">
      <w:pPr>
        <w:pStyle w:val="Ttulo3"/>
      </w:pPr>
      <w:r>
        <w:lastRenderedPageBreak/>
        <w:t>4.3.4 Requisitos funcionales cubiertos</w:t>
      </w:r>
    </w:p>
    <w:p w14:paraId="1A74C316" w14:textId="77777777" w:rsidR="00BC2C37" w:rsidRDefault="00000000">
      <w:pPr>
        <w:pStyle w:val="Prrafodelista"/>
        <w:numPr>
          <w:ilvl w:val="0"/>
          <w:numId w:val="2"/>
        </w:numPr>
        <w:spacing w:after="60" w:line="360" w:lineRule="auto"/>
        <w:jc w:val="both"/>
      </w:pPr>
      <w:r>
        <w:t>RF-18 Sistema de autoevaluación por tema con retroalimentación explicativa.</w:t>
      </w:r>
    </w:p>
    <w:p w14:paraId="0C6CE7DB" w14:textId="77777777" w:rsidR="00BC2C37" w:rsidRDefault="00000000">
      <w:pPr>
        <w:pStyle w:val="Prrafodelista"/>
        <w:numPr>
          <w:ilvl w:val="0"/>
          <w:numId w:val="2"/>
        </w:numPr>
        <w:spacing w:after="60" w:line="360" w:lineRule="auto"/>
        <w:jc w:val="both"/>
      </w:pPr>
      <w:r>
        <w:t>Apoyo a RF-25 y RF-26 (trazabilidad con la evaluación adaptativa del nivel del estudiante).</w:t>
      </w:r>
    </w:p>
    <w:p w14:paraId="49076D43" w14:textId="77777777" w:rsidR="00BC2C37" w:rsidRDefault="00000000">
      <w:pPr>
        <w:pStyle w:val="Ttulo2"/>
      </w:pPr>
      <w:r>
        <w:t>4.4 Modo 4 — Retroalimentación de ejercicios prácticos (</w:t>
      </w:r>
      <w:proofErr w:type="spellStart"/>
      <w:r>
        <w:t>coding</w:t>
      </w:r>
      <w:proofErr w:type="spellEnd"/>
      <w:r>
        <w:t xml:space="preserve"> </w:t>
      </w:r>
      <w:proofErr w:type="spellStart"/>
      <w:r>
        <w:t>challenge</w:t>
      </w:r>
      <w:proofErr w:type="spellEnd"/>
      <w:r>
        <w:t>)</w:t>
      </w:r>
    </w:p>
    <w:p w14:paraId="3CF77FBA" w14:textId="77777777" w:rsidR="00BC2C37" w:rsidRDefault="00000000">
      <w:pPr>
        <w:pStyle w:val="Ttulo3"/>
      </w:pPr>
      <w:r>
        <w:t>4.4.1 Descripción del flujo</w:t>
      </w:r>
    </w:p>
    <w:p w14:paraId="7DEBDAFB" w14:textId="77777777" w:rsidR="00BC2C37" w:rsidRDefault="00000000">
      <w:pPr>
        <w:spacing w:after="120" w:line="360" w:lineRule="auto"/>
        <w:jc w:val="both"/>
      </w:pPr>
      <w:r>
        <w:t xml:space="preserve">Para los temas con desafío de programación asociado, el estudiante accede al enunciado </w:t>
      </w:r>
      <w:proofErr w:type="spellStart"/>
      <w:r>
        <w:t>Markdown</w:t>
      </w:r>
      <w:proofErr w:type="spellEnd"/>
      <w:r>
        <w:t xml:space="preserve"> y al editor Monaco configurado para sintaxis </w:t>
      </w:r>
      <w:proofErr w:type="spellStart"/>
      <w:r>
        <w:t>Kotlin</w:t>
      </w:r>
      <w:proofErr w:type="spellEnd"/>
      <w:r>
        <w:t xml:space="preserve">/Java. Tras redactar la solución, el Servicio </w:t>
      </w:r>
      <w:proofErr w:type="spellStart"/>
      <w:r>
        <w:t>CodeEval</w:t>
      </w:r>
      <w:proofErr w:type="spellEnd"/>
      <w:r>
        <w:t xml:space="preserve"> construye un </w:t>
      </w:r>
      <w:proofErr w:type="spellStart"/>
      <w:r>
        <w:t>prompt</w:t>
      </w:r>
      <w:proofErr w:type="spellEnd"/>
      <w:r>
        <w:t xml:space="preserve"> estructurado que incluye el código enviado y la solución de referencia y solicita a qwen2.5 una evaluación en formato JSON con cuatro criterios ponderados: corrección (40 %), buenas prácticas (25 %), eficiencia (20 %) y legibilidad (15 %). La salida retornada al estudiante es estructurada: puntaje 0-100, </w:t>
      </w:r>
      <w:proofErr w:type="spellStart"/>
      <w:r>
        <w:t>feedback</w:t>
      </w:r>
      <w:proofErr w:type="spellEnd"/>
      <w:r>
        <w:t xml:space="preserve"> en </w:t>
      </w:r>
      <w:proofErr w:type="spellStart"/>
      <w:r>
        <w:t>Markdown</w:t>
      </w:r>
      <w:proofErr w:type="spellEnd"/>
      <w:r>
        <w:t>, lista de fortalezas (</w:t>
      </w:r>
      <w:proofErr w:type="spellStart"/>
      <w:r>
        <w:rPr>
          <w:i/>
          <w:iCs/>
        </w:rPr>
        <w:t>strengths</w:t>
      </w:r>
      <w:proofErr w:type="spellEnd"/>
      <w:r>
        <w:t>) y lista de mejoras sugeridas (</w:t>
      </w:r>
      <w:proofErr w:type="spellStart"/>
      <w:r>
        <w:rPr>
          <w:i/>
          <w:iCs/>
        </w:rPr>
        <w:t>improvements</w:t>
      </w:r>
      <w:proofErr w:type="spellEnd"/>
      <w:r>
        <w:t xml:space="preserve">). La finalización del tema exige aprobar </w:t>
      </w:r>
      <w:r>
        <w:rPr>
          <w:i/>
          <w:iCs/>
        </w:rPr>
        <w:t>tanto</w:t>
      </w:r>
      <w:r>
        <w:t xml:space="preserve"> el quiz como el ejercicio con nota mínima de 60.</w:t>
      </w:r>
    </w:p>
    <w:p w14:paraId="5C3CDC46" w14:textId="77777777" w:rsidR="00BC2C37" w:rsidRDefault="00000000">
      <w:pPr>
        <w:pStyle w:val="Ttulo3"/>
      </w:pPr>
      <w:r>
        <w:t>4.4.2 Diagrama de secuencia</w:t>
      </w:r>
    </w:p>
    <w:p w14:paraId="25DB4478" w14:textId="77777777" w:rsidR="00BC2C37" w:rsidRDefault="00000000">
      <w:pPr>
        <w:spacing w:before="180" w:after="60"/>
        <w:jc w:val="center"/>
      </w:pPr>
      <w:r>
        <w:rPr>
          <w:noProof/>
        </w:rPr>
        <w:drawing>
          <wp:inline distT="0" distB="0" distL="0" distR="0" wp14:anchorId="4C1F67F5" wp14:editId="6BE3EDC1">
            <wp:extent cx="6096000" cy="3810000"/>
            <wp:effectExtent l="0" t="0" r="0" b="0"/>
            <wp:docPr id="1779396107" name="fig4_retroalimentacion_ejercicios" descr="Diagrama de secuencia UML del modelo de interacción" title="fig4_retroalimentacion_ejercic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pic:spPr>
                </pic:pic>
              </a:graphicData>
            </a:graphic>
          </wp:inline>
        </w:drawing>
      </w:r>
    </w:p>
    <w:p w14:paraId="67DE7DAB" w14:textId="77777777" w:rsidR="00BC2C37" w:rsidRDefault="00000000">
      <w:pPr>
        <w:spacing w:before="80" w:after="200" w:line="280" w:lineRule="auto"/>
        <w:jc w:val="center"/>
      </w:pPr>
      <w:r>
        <w:rPr>
          <w:i/>
          <w:iCs/>
          <w:color w:val="595959"/>
          <w:sz w:val="20"/>
          <w:szCs w:val="20"/>
        </w:rPr>
        <w:t>Figura 4: Diagrama de secuencia UML del Modo 4 (retroalimentación de ejercicios prácticos).</w:t>
      </w:r>
    </w:p>
    <w:p w14:paraId="5D87ED4C" w14:textId="77777777" w:rsidR="00BC2C37" w:rsidRDefault="00000000">
      <w:pPr>
        <w:pStyle w:val="Ttulo3"/>
      </w:pPr>
      <w:r>
        <w:lastRenderedPageBreak/>
        <w:t>4.4.3 Precondiciones, postcondiciones y excepciones</w:t>
      </w:r>
    </w:p>
    <w:p w14:paraId="42A77731" w14:textId="77777777" w:rsidR="00BC2C37" w:rsidRDefault="00000000">
      <w:pPr>
        <w:pStyle w:val="Prrafodelista"/>
        <w:numPr>
          <w:ilvl w:val="0"/>
          <w:numId w:val="2"/>
        </w:numPr>
        <w:spacing w:after="60" w:line="360" w:lineRule="auto"/>
        <w:jc w:val="both"/>
      </w:pPr>
      <w:r>
        <w:t xml:space="preserve">Precondiciones: el tema tiene un </w:t>
      </w:r>
      <w:proofErr w:type="spellStart"/>
      <w:r>
        <w:t>CodingChallenge</w:t>
      </w:r>
      <w:proofErr w:type="spellEnd"/>
      <w:r>
        <w:t xml:space="preserve"> asociado; el estudiante ha leído el tema al menos una vez.</w:t>
      </w:r>
    </w:p>
    <w:p w14:paraId="2D9472EF" w14:textId="77777777" w:rsidR="00BC2C37" w:rsidRDefault="00000000">
      <w:pPr>
        <w:pStyle w:val="Prrafodelista"/>
        <w:numPr>
          <w:ilvl w:val="0"/>
          <w:numId w:val="2"/>
        </w:numPr>
        <w:spacing w:after="60" w:line="360" w:lineRule="auto"/>
        <w:jc w:val="both"/>
      </w:pPr>
      <w:r>
        <w:t xml:space="preserve">Postcondiciones: se registra una </w:t>
      </w:r>
      <w:proofErr w:type="spellStart"/>
      <w:r>
        <w:t>CodingSubmission</w:t>
      </w:r>
      <w:proofErr w:type="spellEnd"/>
      <w:r>
        <w:t>; si el puntaje es ≥ 60 y el quiz está aprobado, el Motor de Progreso marca el tema como completado.</w:t>
      </w:r>
    </w:p>
    <w:p w14:paraId="330A1663" w14:textId="77777777" w:rsidR="00BC2C37" w:rsidRDefault="00000000">
      <w:pPr>
        <w:pStyle w:val="Prrafodelista"/>
        <w:numPr>
          <w:ilvl w:val="0"/>
          <w:numId w:val="2"/>
        </w:numPr>
        <w:spacing w:after="60" w:line="360" w:lineRule="auto"/>
        <w:jc w:val="both"/>
      </w:pPr>
      <w:r>
        <w:t>Excepciones: (a) código vacío → el LLM devuelve puntaje 0 con explicación; (b) Ollama indisponible → se persiste el intento y se informa al estudiante que la evaluación se procesará cuando el servicio esté disponible.</w:t>
      </w:r>
    </w:p>
    <w:p w14:paraId="2509AC75" w14:textId="77777777" w:rsidR="00BC2C37" w:rsidRDefault="00000000">
      <w:pPr>
        <w:pStyle w:val="Ttulo3"/>
      </w:pPr>
      <w:r>
        <w:t>4.4.4 Requisitos funcionales cubiertos</w:t>
      </w:r>
    </w:p>
    <w:p w14:paraId="7F29CBD5" w14:textId="77777777" w:rsidR="00BC2C37" w:rsidRDefault="00000000">
      <w:pPr>
        <w:pStyle w:val="Prrafodelista"/>
        <w:numPr>
          <w:ilvl w:val="0"/>
          <w:numId w:val="2"/>
        </w:numPr>
        <w:spacing w:after="60" w:line="360" w:lineRule="auto"/>
        <w:jc w:val="both"/>
      </w:pPr>
      <w:r>
        <w:t>Apoyo a RF-18, RF-19 y a los RF específicos del módulo de desafíos de programación descritos en la Fase 5.5 del backlog.</w:t>
      </w:r>
    </w:p>
    <w:p w14:paraId="017DA797" w14:textId="77777777" w:rsidR="00BC2C37" w:rsidRDefault="00000000">
      <w:pPr>
        <w:pStyle w:val="Ttulo1"/>
        <w:pageBreakBefore/>
      </w:pPr>
      <w:r>
        <w:lastRenderedPageBreak/>
        <w:t>5. Arquitectura de soporte al modelo de interacción</w:t>
      </w:r>
    </w:p>
    <w:p w14:paraId="4C92ED0C" w14:textId="77777777" w:rsidR="00BC2C37" w:rsidRDefault="00000000">
      <w:pPr>
        <w:pStyle w:val="Ttulo2"/>
      </w:pPr>
      <w:r>
        <w:t>5.1 Pipeline RAG: ingesta y vectorización del corpus</w:t>
      </w:r>
    </w:p>
    <w:p w14:paraId="3B9CD11C" w14:textId="77777777" w:rsidR="00BC2C37" w:rsidRDefault="00000000">
      <w:pPr>
        <w:spacing w:after="120" w:line="360" w:lineRule="auto"/>
        <w:jc w:val="both"/>
      </w:pPr>
      <w:r>
        <w:t xml:space="preserve">Los cuatro modos de interacción descritos anteriormente se sustentan en un corpus indexado que debe ser cargado y vectorizado antes del inicio del pilotaje. Este pipeline de ingesta es ejecutado por el administrador (docente coordinador) y se ilustra en la Figura 5. La vectorización emplea el modelo de </w:t>
      </w:r>
      <w:proofErr w:type="spellStart"/>
      <w:r>
        <w:t>embeddings</w:t>
      </w:r>
      <w:proofErr w:type="spellEnd"/>
      <w:r>
        <w:t xml:space="preserve"> </w:t>
      </w:r>
      <w:proofErr w:type="spellStart"/>
      <w:r>
        <w:t>mxbai-embed-large</w:t>
      </w:r>
      <w:proofErr w:type="spellEnd"/>
      <w:r>
        <w:t xml:space="preserve"> (vectores de 1024 dimensiones, solapamiento del 15 % entre fragmentos, tamaño de </w:t>
      </w:r>
      <w:proofErr w:type="spellStart"/>
      <w:r>
        <w:t>chunk</w:t>
      </w:r>
      <w:proofErr w:type="spellEnd"/>
      <w:r>
        <w:t xml:space="preserve"> de 500 tokens). El índice vectorial usa la implementación </w:t>
      </w:r>
      <w:proofErr w:type="spellStart"/>
      <w:r>
        <w:t>IVFFlat</w:t>
      </w:r>
      <w:proofErr w:type="spellEnd"/>
      <w:r>
        <w:t xml:space="preserve"> de </w:t>
      </w:r>
      <w:proofErr w:type="spellStart"/>
      <w:r>
        <w:t>pgvector</w:t>
      </w:r>
      <w:proofErr w:type="spellEnd"/>
      <w:r>
        <w:t xml:space="preserve"> con distancia coseno y una cantidad de listas aproximadamente igual a la raíz cuadrada del número de </w:t>
      </w:r>
      <w:proofErr w:type="spellStart"/>
      <w:r>
        <w:t>chunks</w:t>
      </w:r>
      <w:proofErr w:type="spellEnd"/>
      <w:r>
        <w:t>.</w:t>
      </w:r>
    </w:p>
    <w:p w14:paraId="0A0EE5C2" w14:textId="77777777" w:rsidR="00BC2C37" w:rsidRDefault="00000000">
      <w:pPr>
        <w:spacing w:before="180" w:after="60"/>
        <w:jc w:val="center"/>
      </w:pPr>
      <w:r>
        <w:rPr>
          <w:noProof/>
        </w:rPr>
        <w:drawing>
          <wp:inline distT="0" distB="0" distL="0" distR="0" wp14:anchorId="2224F775" wp14:editId="7F35FE2B">
            <wp:extent cx="6096000" cy="3238500"/>
            <wp:effectExtent l="0" t="0" r="0" b="0"/>
            <wp:docPr id="2069691701" name="fig5_pipeline_rag_ingesta" descr="Diagrama de secuencia UML del modelo de interacción" title="fig5_pipeline_rag_inge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238500"/>
                    </a:xfrm>
                    <a:prstGeom prst="rect">
                      <a:avLst/>
                    </a:prstGeom>
                  </pic:spPr>
                </pic:pic>
              </a:graphicData>
            </a:graphic>
          </wp:inline>
        </w:drawing>
      </w:r>
    </w:p>
    <w:p w14:paraId="7890FAFF" w14:textId="77777777" w:rsidR="00BC2C37" w:rsidRDefault="00000000">
      <w:pPr>
        <w:spacing w:before="80" w:after="200" w:line="280" w:lineRule="auto"/>
        <w:jc w:val="center"/>
      </w:pPr>
      <w:r>
        <w:rPr>
          <w:i/>
          <w:iCs/>
          <w:color w:val="595959"/>
          <w:sz w:val="20"/>
          <w:szCs w:val="20"/>
        </w:rPr>
        <w:t>Figura 5: Diagrama de secuencia UML del pipeline RAG de ingesta y vectorización del corpus.</w:t>
      </w:r>
    </w:p>
    <w:p w14:paraId="6CF9F954" w14:textId="77777777" w:rsidR="00BC2C37" w:rsidRDefault="00000000">
      <w:pPr>
        <w:pStyle w:val="Ttulo2"/>
      </w:pPr>
      <w:r>
        <w:t>5.2 Mecanismos transversales</w:t>
      </w:r>
    </w:p>
    <w:p w14:paraId="4CDEEC8C" w14:textId="77777777" w:rsidR="00BC2C37" w:rsidRDefault="00000000">
      <w:pPr>
        <w:spacing w:after="120" w:line="360" w:lineRule="auto"/>
        <w:jc w:val="both"/>
      </w:pPr>
      <w:r>
        <w:t xml:space="preserve">Todas las interacciones descritas en los modos 1 a 4 aplican cuatro mecanismos transversales implementados en el </w:t>
      </w:r>
      <w:proofErr w:type="spellStart"/>
      <w:r>
        <w:t>backend</w:t>
      </w:r>
      <w:proofErr w:type="spellEnd"/>
      <w:r>
        <w:t xml:space="preserve"> y documentados en la Tabla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2C37" w14:paraId="729C4BBB"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1F259964" w14:textId="77777777" w:rsidR="00BC2C37" w:rsidRDefault="00000000">
            <w:pPr>
              <w:jc w:val="center"/>
            </w:pPr>
            <w:r>
              <w:rPr>
                <w:b/>
                <w:bCs/>
                <w:color w:val="0D47A1"/>
              </w:rPr>
              <w:t>Mecanismo</w:t>
            </w:r>
          </w:p>
        </w:tc>
        <w:tc>
          <w:tcPr>
            <w:tcW w:w="696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007A65B4" w14:textId="77777777" w:rsidR="00BC2C37" w:rsidRDefault="00000000">
            <w:pPr>
              <w:jc w:val="center"/>
            </w:pPr>
            <w:r>
              <w:rPr>
                <w:b/>
                <w:bCs/>
                <w:color w:val="0D47A1"/>
              </w:rPr>
              <w:t>Descripción y alcance</w:t>
            </w:r>
          </w:p>
        </w:tc>
      </w:tr>
      <w:tr w:rsidR="00BC2C37" w14:paraId="66215C0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1123E9E" w14:textId="77777777" w:rsidR="00BC2C37" w:rsidRDefault="00000000">
            <w:pPr>
              <w:spacing w:line="300" w:lineRule="auto"/>
            </w:pPr>
            <w:r>
              <w:t>Autenticación y autorización</w:t>
            </w:r>
          </w:p>
        </w:tc>
        <w:tc>
          <w:tcPr>
            <w:tcW w:w="6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63F9182D" w14:textId="77777777" w:rsidR="00BC2C37" w:rsidRDefault="00000000">
            <w:pPr>
              <w:spacing w:line="300" w:lineRule="auto"/>
            </w:pPr>
            <w:r>
              <w:t xml:space="preserve">JWT con </w:t>
            </w:r>
            <w:proofErr w:type="spellStart"/>
            <w:r>
              <w:t>access_token</w:t>
            </w:r>
            <w:proofErr w:type="spellEnd"/>
            <w:r>
              <w:t xml:space="preserve"> (60 min) y </w:t>
            </w:r>
            <w:proofErr w:type="spellStart"/>
            <w:r>
              <w:t>refresh_token</w:t>
            </w:r>
            <w:proofErr w:type="spellEnd"/>
            <w:r>
              <w:t xml:space="preserve"> (7 días); contraseñas </w:t>
            </w:r>
            <w:proofErr w:type="spellStart"/>
            <w:r>
              <w:t>hasheadas</w:t>
            </w:r>
            <w:proofErr w:type="spellEnd"/>
            <w:r>
              <w:t xml:space="preserve"> con </w:t>
            </w:r>
            <w:proofErr w:type="spellStart"/>
            <w:r>
              <w:t>bcrypt</w:t>
            </w:r>
            <w:proofErr w:type="spellEnd"/>
            <w:r>
              <w:t xml:space="preserve">; </w:t>
            </w:r>
            <w:proofErr w:type="spellStart"/>
            <w:r>
              <w:t>AuthGuard</w:t>
            </w:r>
            <w:proofErr w:type="spellEnd"/>
            <w:r>
              <w:t xml:space="preserve"> en todas las rutas salvo /</w:t>
            </w:r>
            <w:proofErr w:type="spellStart"/>
            <w:r>
              <w:t>login</w:t>
            </w:r>
            <w:proofErr w:type="spellEnd"/>
            <w:r>
              <w:t xml:space="preserve"> y /</w:t>
            </w:r>
            <w:proofErr w:type="spellStart"/>
            <w:r>
              <w:t>register</w:t>
            </w:r>
            <w:proofErr w:type="spellEnd"/>
            <w:r>
              <w:t xml:space="preserve">; </w:t>
            </w:r>
            <w:proofErr w:type="spellStart"/>
            <w:r>
              <w:t>LevelGuard</w:t>
            </w:r>
            <w:proofErr w:type="spellEnd"/>
            <w:r>
              <w:t xml:space="preserve"> para rutas de estudiante.</w:t>
            </w:r>
          </w:p>
        </w:tc>
      </w:tr>
      <w:tr w:rsidR="00BC2C37" w14:paraId="3C22CC9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8D43EAD" w14:textId="77777777" w:rsidR="00BC2C37" w:rsidRDefault="00000000">
            <w:pPr>
              <w:spacing w:line="300" w:lineRule="auto"/>
            </w:pPr>
            <w:r>
              <w:lastRenderedPageBreak/>
              <w:t xml:space="preserve">Rate </w:t>
            </w:r>
            <w:proofErr w:type="spellStart"/>
            <w:r>
              <w:t>limiting</w:t>
            </w:r>
            <w:proofErr w:type="spellEnd"/>
          </w:p>
        </w:tc>
        <w:tc>
          <w:tcPr>
            <w:tcW w:w="6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1754D49" w14:textId="77777777" w:rsidR="00BC2C37" w:rsidRDefault="00000000">
            <w:pPr>
              <w:spacing w:line="300" w:lineRule="auto"/>
            </w:pPr>
            <w:r>
              <w:t xml:space="preserve">Control por usuario en Redis: máximo 20 consultas/hora al tutor IA (RF-20), 5 intentos de </w:t>
            </w:r>
            <w:proofErr w:type="spellStart"/>
            <w:r>
              <w:t>login</w:t>
            </w:r>
            <w:proofErr w:type="spellEnd"/>
            <w:r>
              <w:t xml:space="preserve"> cada 5 minutos por IP, y bloqueo temporal tras 3 intentos de </w:t>
            </w:r>
            <w:proofErr w:type="spellStart"/>
            <w:r>
              <w:t>login</w:t>
            </w:r>
            <w:proofErr w:type="spellEnd"/>
            <w:r>
              <w:t xml:space="preserve"> consecutivos fallidos.</w:t>
            </w:r>
          </w:p>
        </w:tc>
      </w:tr>
      <w:tr w:rsidR="00BC2C37" w14:paraId="7286491E"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E0F0257" w14:textId="77777777" w:rsidR="00BC2C37" w:rsidRDefault="00000000">
            <w:pPr>
              <w:spacing w:line="300" w:lineRule="auto"/>
            </w:pPr>
            <w:r>
              <w:t>Caché de respuestas</w:t>
            </w:r>
          </w:p>
        </w:tc>
        <w:tc>
          <w:tcPr>
            <w:tcW w:w="6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0D97C67" w14:textId="77777777" w:rsidR="00BC2C37" w:rsidRDefault="00000000">
            <w:pPr>
              <w:spacing w:line="300" w:lineRule="auto"/>
            </w:pPr>
            <w:r>
              <w:t>Redis con TTL de 3600 s sobre respuestas del pipeline RAG, indexadas por hash de la pregunta y del contexto de sesión, para reducir latencia en consultas recurrentes.</w:t>
            </w:r>
          </w:p>
        </w:tc>
      </w:tr>
      <w:tr w:rsidR="00BC2C37" w14:paraId="4C83B50A"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4AFEB9A" w14:textId="77777777" w:rsidR="00BC2C37" w:rsidRDefault="00000000">
            <w:pPr>
              <w:spacing w:line="300" w:lineRule="auto"/>
            </w:pPr>
            <w:proofErr w:type="spellStart"/>
            <w:r>
              <w:t>Logging</w:t>
            </w:r>
            <w:proofErr w:type="spellEnd"/>
            <w:r>
              <w:t xml:space="preserve"> estructurado</w:t>
            </w:r>
          </w:p>
        </w:tc>
        <w:tc>
          <w:tcPr>
            <w:tcW w:w="6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BEE3569" w14:textId="77777777" w:rsidR="00BC2C37" w:rsidRDefault="00000000">
            <w:pPr>
              <w:spacing w:line="300" w:lineRule="auto"/>
            </w:pPr>
            <w:proofErr w:type="spellStart"/>
            <w:r>
              <w:t>Loguru</w:t>
            </w:r>
            <w:proofErr w:type="spellEnd"/>
            <w:r>
              <w:t xml:space="preserve"> emitiendo registros en formato JSON con </w:t>
            </w:r>
            <w:proofErr w:type="spellStart"/>
            <w:r>
              <w:t>correlation_id</w:t>
            </w:r>
            <w:proofErr w:type="spellEnd"/>
            <w:r>
              <w:t xml:space="preserve"> por solicitud, </w:t>
            </w:r>
            <w:proofErr w:type="spellStart"/>
            <w:r>
              <w:t>user_id</w:t>
            </w:r>
            <w:proofErr w:type="spellEnd"/>
            <w:r>
              <w:t xml:space="preserve">, </w:t>
            </w:r>
            <w:proofErr w:type="spellStart"/>
            <w:r>
              <w:t>endpoint</w:t>
            </w:r>
            <w:proofErr w:type="spellEnd"/>
            <w:r>
              <w:t>, latencia y código de estado; insumo para la validación ISO/IEC 25010:2023 del Sprint 7.</w:t>
            </w:r>
          </w:p>
        </w:tc>
      </w:tr>
    </w:tbl>
    <w:p w14:paraId="73C52DCD" w14:textId="77777777" w:rsidR="00BC2C37" w:rsidRDefault="00000000">
      <w:pPr>
        <w:spacing w:before="80" w:after="200" w:line="280" w:lineRule="auto"/>
        <w:jc w:val="center"/>
      </w:pPr>
      <w:r>
        <w:rPr>
          <w:i/>
          <w:iCs/>
          <w:color w:val="595959"/>
          <w:sz w:val="20"/>
          <w:szCs w:val="20"/>
        </w:rPr>
        <w:t>Tabla 2: Mecanismos transversales aplicados a todos los modos de interacción.</w:t>
      </w:r>
    </w:p>
    <w:p w14:paraId="6E7B0443" w14:textId="77777777" w:rsidR="00BC2C37" w:rsidRDefault="00000000">
      <w:pPr>
        <w:pStyle w:val="Ttulo1"/>
        <w:pageBreakBefore/>
      </w:pPr>
      <w:r>
        <w:lastRenderedPageBreak/>
        <w:t>6. Trazabilidad a los requisitos funcionales de la ERS</w:t>
      </w:r>
    </w:p>
    <w:p w14:paraId="005F62AC" w14:textId="77777777" w:rsidR="00BC2C37" w:rsidRDefault="00000000">
      <w:pPr>
        <w:spacing w:after="120" w:line="360" w:lineRule="auto"/>
        <w:jc w:val="both"/>
      </w:pPr>
      <w:r>
        <w:t>El modelo de interacción cumple el indicador del Resultado 1.4 del OE1, que exige “trazabilidad hacia los requisitos funcionales del ERS”. La Tabla 3 cruza los cuatro modos de interacción con los requisitos funcionales de la Especificación de Requisitos del Software (ERS), agrupados por el módulo de origen del 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200"/>
        <w:gridCol w:w="2760"/>
      </w:tblGrid>
      <w:tr w:rsidR="00BC2C37" w14:paraId="2B0338DF" w14:textId="77777777">
        <w:tblPrEx>
          <w:tblCellMar>
            <w:top w:w="0" w:type="dxa"/>
            <w:bottom w:w="0" w:type="dxa"/>
          </w:tblCellMar>
        </w:tblPrEx>
        <w:trPr>
          <w:tblHeader/>
        </w:trPr>
        <w:tc>
          <w:tcPr>
            <w:tcW w:w="14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66591C5A" w14:textId="77777777" w:rsidR="00BC2C37" w:rsidRDefault="00000000">
            <w:pPr>
              <w:jc w:val="center"/>
            </w:pPr>
            <w:r>
              <w:rPr>
                <w:b/>
                <w:bCs/>
                <w:color w:val="0D47A1"/>
              </w:rPr>
              <w:t>Modo</w:t>
            </w:r>
          </w:p>
        </w:tc>
        <w:tc>
          <w:tcPr>
            <w:tcW w:w="30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03A1878F" w14:textId="77777777" w:rsidR="00BC2C37" w:rsidRDefault="00000000">
            <w:pPr>
              <w:jc w:val="center"/>
            </w:pPr>
            <w:r>
              <w:rPr>
                <w:b/>
                <w:bCs/>
                <w:color w:val="0D47A1"/>
              </w:rPr>
              <w:t>Requisito funcional (ERS)</w:t>
            </w:r>
          </w:p>
        </w:tc>
        <w:tc>
          <w:tcPr>
            <w:tcW w:w="22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66DA3929" w14:textId="77777777" w:rsidR="00BC2C37" w:rsidRDefault="00000000">
            <w:pPr>
              <w:jc w:val="center"/>
            </w:pPr>
            <w:r>
              <w:rPr>
                <w:b/>
                <w:bCs/>
                <w:color w:val="0D47A1"/>
              </w:rPr>
              <w:t>Origen del RF</w:t>
            </w:r>
          </w:p>
        </w:tc>
        <w:tc>
          <w:tcPr>
            <w:tcW w:w="276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5CCFCD48" w14:textId="77777777" w:rsidR="00BC2C37" w:rsidRDefault="00000000">
            <w:pPr>
              <w:jc w:val="center"/>
            </w:pPr>
            <w:r>
              <w:rPr>
                <w:b/>
                <w:bCs/>
                <w:color w:val="0D47A1"/>
              </w:rPr>
              <w:t>Tipo de evidencia de interacción</w:t>
            </w:r>
          </w:p>
        </w:tc>
      </w:tr>
      <w:tr w:rsidR="00BC2C37" w14:paraId="21744A47" w14:textId="77777777">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5A98433" w14:textId="77777777" w:rsidR="00BC2C37" w:rsidRDefault="00000000">
            <w:pPr>
              <w:spacing w:line="300" w:lineRule="auto"/>
            </w:pPr>
            <w:r>
              <w:t>Modo 1 — Chat RAG</w:t>
            </w:r>
          </w:p>
        </w:tc>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341736A" w14:textId="77777777" w:rsidR="00BC2C37" w:rsidRDefault="00000000">
            <w:pPr>
              <w:spacing w:line="300" w:lineRule="auto"/>
            </w:pPr>
            <w:r>
              <w:t>RF-19, RF-20, RF-21, RF-22</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0F59003" w14:textId="77777777" w:rsidR="00BC2C37" w:rsidRDefault="00000000">
            <w:pPr>
              <w:spacing w:line="300" w:lineRule="auto"/>
            </w:pPr>
            <w:r>
              <w:t>Módulo 5 (Chat)</w:t>
            </w:r>
          </w:p>
        </w:tc>
        <w:tc>
          <w:tcPr>
            <w:tcW w:w="27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7A28926" w14:textId="77777777" w:rsidR="00BC2C37" w:rsidRDefault="00000000">
            <w:pPr>
              <w:spacing w:line="300" w:lineRule="auto"/>
            </w:pPr>
            <w:r>
              <w:t>Logs de /chat/</w:t>
            </w:r>
            <w:proofErr w:type="spellStart"/>
            <w:r>
              <w:t>sessions</w:t>
            </w:r>
            <w:proofErr w:type="spellEnd"/>
            <w:r>
              <w:t xml:space="preserve">; registros en </w:t>
            </w:r>
            <w:proofErr w:type="spellStart"/>
            <w:r>
              <w:t>chat_messages</w:t>
            </w:r>
            <w:proofErr w:type="spellEnd"/>
            <w:r>
              <w:t>; fuentes citadas en la respuesta.</w:t>
            </w:r>
          </w:p>
        </w:tc>
      </w:tr>
      <w:tr w:rsidR="00BC2C37" w14:paraId="6C7592DC" w14:textId="77777777">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552469C" w14:textId="77777777" w:rsidR="00BC2C37" w:rsidRDefault="00000000">
            <w:pPr>
              <w:spacing w:line="300" w:lineRule="auto"/>
            </w:pPr>
            <w:r>
              <w:t>Modo 2 — Lección</w:t>
            </w:r>
          </w:p>
        </w:tc>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06B86B8" w14:textId="77777777" w:rsidR="00BC2C37" w:rsidRDefault="00000000">
            <w:pPr>
              <w:spacing w:line="300" w:lineRule="auto"/>
            </w:pPr>
            <w:r>
              <w:t>RF-15, RF-16, RF-17</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81C1596" w14:textId="77777777" w:rsidR="00BC2C37" w:rsidRDefault="00000000">
            <w:pPr>
              <w:spacing w:line="300" w:lineRule="auto"/>
            </w:pPr>
            <w:r>
              <w:t>Módulo 4 (Temas)</w:t>
            </w:r>
          </w:p>
        </w:tc>
        <w:tc>
          <w:tcPr>
            <w:tcW w:w="27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6875060A" w14:textId="77777777" w:rsidR="00BC2C37" w:rsidRDefault="00000000">
            <w:pPr>
              <w:spacing w:line="300" w:lineRule="auto"/>
            </w:pPr>
            <w:proofErr w:type="spellStart"/>
            <w:r>
              <w:t>Timestamps</w:t>
            </w:r>
            <w:proofErr w:type="spellEnd"/>
            <w:r>
              <w:t xml:space="preserve"> en </w:t>
            </w:r>
            <w:proofErr w:type="spellStart"/>
            <w:r>
              <w:t>user_topic_progress</w:t>
            </w:r>
            <w:proofErr w:type="spellEnd"/>
            <w:r>
              <w:t>; notificaciones de logros.</w:t>
            </w:r>
          </w:p>
        </w:tc>
      </w:tr>
      <w:tr w:rsidR="00BC2C37" w14:paraId="547C0019" w14:textId="77777777">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58FEAF8" w14:textId="77777777" w:rsidR="00BC2C37" w:rsidRDefault="00000000">
            <w:pPr>
              <w:spacing w:line="300" w:lineRule="auto"/>
            </w:pPr>
            <w:r>
              <w:t>Modo 3 — Quiz</w:t>
            </w:r>
          </w:p>
        </w:tc>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D361F69" w14:textId="77777777" w:rsidR="00BC2C37" w:rsidRDefault="00000000">
            <w:pPr>
              <w:spacing w:line="300" w:lineRule="auto"/>
            </w:pPr>
            <w:r>
              <w:t>RF-18</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05FC79A" w14:textId="77777777" w:rsidR="00BC2C37" w:rsidRDefault="00000000">
            <w:pPr>
              <w:spacing w:line="300" w:lineRule="auto"/>
            </w:pPr>
            <w:r>
              <w:t>Módulo 4 (Temas)</w:t>
            </w:r>
          </w:p>
        </w:tc>
        <w:tc>
          <w:tcPr>
            <w:tcW w:w="27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5792B39" w14:textId="77777777" w:rsidR="00BC2C37" w:rsidRDefault="00000000">
            <w:pPr>
              <w:spacing w:line="300" w:lineRule="auto"/>
            </w:pPr>
            <w:r>
              <w:t xml:space="preserve">Registros en </w:t>
            </w:r>
            <w:proofErr w:type="spellStart"/>
            <w:r>
              <w:t>quiz_attempts</w:t>
            </w:r>
            <w:proofErr w:type="spellEnd"/>
            <w:r>
              <w:t xml:space="preserve">; </w:t>
            </w:r>
            <w:proofErr w:type="spellStart"/>
            <w:r>
              <w:t>session_id</w:t>
            </w:r>
            <w:proofErr w:type="spellEnd"/>
            <w:r>
              <w:t xml:space="preserve"> de Redis consumido.</w:t>
            </w:r>
          </w:p>
        </w:tc>
      </w:tr>
      <w:tr w:rsidR="00BC2C37" w14:paraId="198E07EC" w14:textId="77777777">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41CA97B" w14:textId="77777777" w:rsidR="00BC2C37" w:rsidRDefault="00000000">
            <w:pPr>
              <w:spacing w:line="300" w:lineRule="auto"/>
            </w:pPr>
            <w:r>
              <w:t>Modo 4 — Ejercicio</w:t>
            </w:r>
          </w:p>
        </w:tc>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A9EAAD3" w14:textId="77777777" w:rsidR="00BC2C37" w:rsidRDefault="00000000">
            <w:pPr>
              <w:spacing w:line="300" w:lineRule="auto"/>
            </w:pPr>
            <w:r>
              <w:t>RF-18 (apoyo) + RF de Fase 5.5</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40C4402" w14:textId="77777777" w:rsidR="00BC2C37" w:rsidRDefault="00000000">
            <w:pPr>
              <w:spacing w:line="300" w:lineRule="auto"/>
            </w:pPr>
            <w:r>
              <w:t>Backlog técnico</w:t>
            </w:r>
          </w:p>
        </w:tc>
        <w:tc>
          <w:tcPr>
            <w:tcW w:w="27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599D506" w14:textId="77777777" w:rsidR="00BC2C37" w:rsidRDefault="00000000">
            <w:pPr>
              <w:spacing w:line="300" w:lineRule="auto"/>
            </w:pPr>
            <w:r>
              <w:t xml:space="preserve">Registros en </w:t>
            </w:r>
            <w:proofErr w:type="spellStart"/>
            <w:r>
              <w:t>coding_submissions</w:t>
            </w:r>
            <w:proofErr w:type="spellEnd"/>
            <w:r>
              <w:t xml:space="preserve">; trace del Servicio </w:t>
            </w:r>
            <w:proofErr w:type="spellStart"/>
            <w:r>
              <w:t>CodeEval</w:t>
            </w:r>
            <w:proofErr w:type="spellEnd"/>
            <w:r>
              <w:t>.</w:t>
            </w:r>
          </w:p>
        </w:tc>
      </w:tr>
      <w:tr w:rsidR="00BC2C37" w14:paraId="3B5178C3" w14:textId="77777777">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8D299CF" w14:textId="77777777" w:rsidR="00BC2C37" w:rsidRDefault="00000000">
            <w:pPr>
              <w:spacing w:line="300" w:lineRule="auto"/>
            </w:pPr>
            <w:r>
              <w:t>Pipeline RAG (anexo)</w:t>
            </w:r>
          </w:p>
        </w:tc>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263996D" w14:textId="77777777" w:rsidR="00BC2C37" w:rsidRDefault="00000000">
            <w:pPr>
              <w:spacing w:line="300" w:lineRule="auto"/>
            </w:pPr>
            <w:r>
              <w:t>RF-42, RF-43, RF-44, RF-45</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201D4ED" w14:textId="77777777" w:rsidR="00BC2C37" w:rsidRDefault="00000000">
            <w:pPr>
              <w:spacing w:line="300" w:lineRule="auto"/>
            </w:pPr>
            <w:r>
              <w:t>Módulo 7 (Corpus RAG)</w:t>
            </w:r>
          </w:p>
        </w:tc>
        <w:tc>
          <w:tcPr>
            <w:tcW w:w="27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B5231E9" w14:textId="77777777" w:rsidR="00BC2C37" w:rsidRDefault="00000000">
            <w:pPr>
              <w:spacing w:line="300" w:lineRule="auto"/>
            </w:pPr>
            <w:r>
              <w:t xml:space="preserve">Estado de </w:t>
            </w:r>
            <w:proofErr w:type="spellStart"/>
            <w:r>
              <w:t>documents</w:t>
            </w:r>
            <w:proofErr w:type="spellEnd"/>
            <w:r>
              <w:t xml:space="preserve">; conteo de </w:t>
            </w:r>
            <w:proofErr w:type="spellStart"/>
            <w:r>
              <w:t>document_chunks</w:t>
            </w:r>
            <w:proofErr w:type="spellEnd"/>
            <w:r>
              <w:t xml:space="preserve">; logs de </w:t>
            </w:r>
            <w:proofErr w:type="spellStart"/>
            <w:r>
              <w:t>BackgroundTask</w:t>
            </w:r>
            <w:proofErr w:type="spellEnd"/>
            <w:r>
              <w:t>.</w:t>
            </w:r>
          </w:p>
        </w:tc>
      </w:tr>
    </w:tbl>
    <w:p w14:paraId="3F929566" w14:textId="77777777" w:rsidR="00BC2C37" w:rsidRDefault="00000000">
      <w:pPr>
        <w:spacing w:before="80" w:after="200" w:line="280" w:lineRule="auto"/>
        <w:jc w:val="center"/>
      </w:pPr>
      <w:r>
        <w:rPr>
          <w:i/>
          <w:iCs/>
          <w:color w:val="595959"/>
          <w:sz w:val="20"/>
          <w:szCs w:val="20"/>
        </w:rPr>
        <w:t>Tabla 3: Trazabilidad de los modos de interacción hacia los requisitos funcionales de la ERS.</w:t>
      </w:r>
    </w:p>
    <w:p w14:paraId="757A4B9C" w14:textId="77777777" w:rsidR="00BC2C37" w:rsidRDefault="00000000">
      <w:pPr>
        <w:pStyle w:val="Ttulo1"/>
        <w:pageBreakBefore/>
      </w:pPr>
      <w:r>
        <w:lastRenderedPageBreak/>
        <w:t>7. Indicadores objetivamente verificables</w:t>
      </w:r>
    </w:p>
    <w:p w14:paraId="6FB38C8A" w14:textId="77777777" w:rsidR="00BC2C37" w:rsidRDefault="00000000">
      <w:pPr>
        <w:spacing w:after="120" w:line="360" w:lineRule="auto"/>
        <w:jc w:val="both"/>
      </w:pPr>
      <w:r>
        <w:t>Este documento constituye evidencia del cumplimiento del Resultado 1.4 del OE1 de la tesis (“Modelo de interacción definido con flujos de comunicación entre el estudiante y el tutor con IA generativa”). La Tabla 4 consolida los indicadores objetivamente verificables (IOV) comprometidos en la matriz de mapeo de objetivos y su evidencia en 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BC2C37" w14:paraId="46C6A177" w14:textId="77777777">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5623877D" w14:textId="77777777" w:rsidR="00BC2C37" w:rsidRDefault="00000000">
            <w:pPr>
              <w:jc w:val="center"/>
            </w:pPr>
            <w:r>
              <w:rPr>
                <w:b/>
                <w:bCs/>
                <w:color w:val="0D47A1"/>
              </w:rPr>
              <w:t>Indicador (IOV)</w:t>
            </w:r>
          </w:p>
        </w:tc>
        <w:tc>
          <w:tcPr>
            <w:tcW w:w="260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2C119BE8" w14:textId="77777777" w:rsidR="00BC2C37" w:rsidRDefault="00000000">
            <w:pPr>
              <w:jc w:val="center"/>
            </w:pPr>
            <w:r>
              <w:rPr>
                <w:b/>
                <w:bCs/>
                <w:color w:val="0D47A1"/>
              </w:rPr>
              <w:t>Valor comprometido</w:t>
            </w:r>
          </w:p>
        </w:tc>
        <w:tc>
          <w:tcPr>
            <w:tcW w:w="4560" w:type="dxa"/>
            <w:tcBorders>
              <w:top w:val="single" w:sz="6" w:space="0" w:color="BFBFBF"/>
              <w:left w:val="single" w:sz="6" w:space="0" w:color="BFBFBF"/>
              <w:bottom w:val="single" w:sz="6" w:space="0" w:color="BFBFBF"/>
              <w:right w:val="single" w:sz="6" w:space="0" w:color="BFBFBF"/>
            </w:tcBorders>
            <w:shd w:val="clear" w:color="auto" w:fill="E3F2FD"/>
            <w:tcMar>
              <w:top w:w="100" w:type="dxa"/>
              <w:left w:w="120" w:type="dxa"/>
              <w:bottom w:w="100" w:type="dxa"/>
              <w:right w:w="120" w:type="dxa"/>
            </w:tcMar>
            <w:vAlign w:val="center"/>
          </w:tcPr>
          <w:p w14:paraId="3A96D06C" w14:textId="77777777" w:rsidR="00BC2C37" w:rsidRDefault="00000000">
            <w:pPr>
              <w:jc w:val="center"/>
            </w:pPr>
            <w:r>
              <w:rPr>
                <w:b/>
                <w:bCs/>
                <w:color w:val="0D47A1"/>
              </w:rPr>
              <w:t>Evidencia en este documento</w:t>
            </w:r>
          </w:p>
        </w:tc>
      </w:tr>
      <w:tr w:rsidR="00BC2C37" w14:paraId="2A4C258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D2D3117" w14:textId="77777777" w:rsidR="00BC2C37" w:rsidRDefault="00000000">
            <w:pPr>
              <w:spacing w:line="300" w:lineRule="auto"/>
            </w:pPr>
            <w:r>
              <w:t>Modos de uso formalmente descritos</w:t>
            </w:r>
          </w:p>
        </w:tc>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9C1178B" w14:textId="77777777" w:rsidR="00BC2C37" w:rsidRDefault="00000000">
            <w:pPr>
              <w:spacing w:line="300" w:lineRule="auto"/>
            </w:pPr>
            <w:r>
              <w:t>≥ 4 modos</w:t>
            </w:r>
          </w:p>
        </w:tc>
        <w:tc>
          <w:tcPr>
            <w:tcW w:w="4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FB127AE" w14:textId="77777777" w:rsidR="00BC2C37" w:rsidRDefault="00000000">
            <w:pPr>
              <w:spacing w:line="300" w:lineRule="auto"/>
            </w:pPr>
            <w:r>
              <w:t xml:space="preserve">Secciones 4.1 a 4.4: cuatro modos (chat, lección, quiz, </w:t>
            </w:r>
            <w:proofErr w:type="spellStart"/>
            <w:r>
              <w:t>coding</w:t>
            </w:r>
            <w:proofErr w:type="spellEnd"/>
            <w:r>
              <w:t>) con diagrama UML cada uno.</w:t>
            </w:r>
          </w:p>
        </w:tc>
      </w:tr>
      <w:tr w:rsidR="00BC2C37" w14:paraId="2F589ABB"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648E51E" w14:textId="77777777" w:rsidR="00BC2C37" w:rsidRDefault="00000000">
            <w:pPr>
              <w:spacing w:line="300" w:lineRule="auto"/>
            </w:pPr>
            <w:r>
              <w:t>Flujos completos documentados</w:t>
            </w:r>
          </w:p>
        </w:tc>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58A7C66" w14:textId="77777777" w:rsidR="00BC2C37" w:rsidRDefault="00000000">
            <w:pPr>
              <w:spacing w:line="300" w:lineRule="auto"/>
            </w:pPr>
            <w:r>
              <w:t>Diagrama de secuencia + pre/postcondiciones + excepciones por modo</w:t>
            </w:r>
          </w:p>
        </w:tc>
        <w:tc>
          <w:tcPr>
            <w:tcW w:w="4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CD3405A" w14:textId="77777777" w:rsidR="00BC2C37" w:rsidRDefault="00000000">
            <w:pPr>
              <w:spacing w:line="300" w:lineRule="auto"/>
            </w:pPr>
            <w:r>
              <w:t>Subsecciones 4.x.2 y 4.x.3 para cada modo.</w:t>
            </w:r>
          </w:p>
        </w:tc>
      </w:tr>
      <w:tr w:rsidR="00BC2C37" w14:paraId="4D0A5014"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534D032" w14:textId="77777777" w:rsidR="00BC2C37" w:rsidRDefault="00000000">
            <w:pPr>
              <w:spacing w:line="300" w:lineRule="auto"/>
            </w:pPr>
            <w:r>
              <w:t>Trazabilidad hacia los RF del ERS</w:t>
            </w:r>
          </w:p>
        </w:tc>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6240D52" w14:textId="77777777" w:rsidR="00BC2C37" w:rsidRDefault="00000000">
            <w:pPr>
              <w:spacing w:line="300" w:lineRule="auto"/>
            </w:pPr>
            <w:r>
              <w:t>Cada modo mapeado a ≥ 1 RF</w:t>
            </w:r>
          </w:p>
        </w:tc>
        <w:tc>
          <w:tcPr>
            <w:tcW w:w="4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01FBFB5" w14:textId="77777777" w:rsidR="00BC2C37" w:rsidRDefault="00000000">
            <w:pPr>
              <w:spacing w:line="300" w:lineRule="auto"/>
            </w:pPr>
            <w:r>
              <w:t xml:space="preserve">Tabla 3 (sección 6); subsecciones </w:t>
            </w:r>
            <w:proofErr w:type="gramStart"/>
            <w:r>
              <w:t>4.x.</w:t>
            </w:r>
            <w:proofErr w:type="gramEnd"/>
            <w:r>
              <w:t>4.</w:t>
            </w:r>
          </w:p>
        </w:tc>
      </w:tr>
      <w:tr w:rsidR="00BC2C37" w14:paraId="7D1E902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FAEFA7E" w14:textId="77777777" w:rsidR="00BC2C37" w:rsidRDefault="00000000">
            <w:pPr>
              <w:spacing w:line="300" w:lineRule="auto"/>
            </w:pPr>
            <w:r>
              <w:t>Notación UML 2.5 de secuencia</w:t>
            </w:r>
          </w:p>
        </w:tc>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6CC647B" w14:textId="77777777" w:rsidR="00BC2C37" w:rsidRDefault="00000000">
            <w:pPr>
              <w:spacing w:line="300" w:lineRule="auto"/>
            </w:pPr>
            <w:r>
              <w:t>Cinco diagramas: cuatro por modo + uno del pipeline RAG de ingesta</w:t>
            </w:r>
          </w:p>
        </w:tc>
        <w:tc>
          <w:tcPr>
            <w:tcW w:w="4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A3778B5" w14:textId="77777777" w:rsidR="00BC2C37" w:rsidRDefault="00000000">
            <w:pPr>
              <w:spacing w:line="300" w:lineRule="auto"/>
            </w:pPr>
            <w:r>
              <w:t xml:space="preserve">Figuras 1 a 5; código fuente </w:t>
            </w:r>
            <w:proofErr w:type="spellStart"/>
            <w:r>
              <w:t>PlantUML</w:t>
            </w:r>
            <w:proofErr w:type="spellEnd"/>
            <w:r>
              <w:t xml:space="preserve"> en Anexo A.</w:t>
            </w:r>
          </w:p>
        </w:tc>
      </w:tr>
      <w:tr w:rsidR="00BC2C37" w14:paraId="4233C1AC"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88DA85A" w14:textId="77777777" w:rsidR="00BC2C37" w:rsidRDefault="00000000">
            <w:pPr>
              <w:spacing w:line="300" w:lineRule="auto"/>
            </w:pPr>
            <w:r>
              <w:t>Revisión pedagógica</w:t>
            </w:r>
          </w:p>
        </w:tc>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D803960" w14:textId="77777777" w:rsidR="00BC2C37" w:rsidRDefault="00000000">
            <w:pPr>
              <w:spacing w:line="300" w:lineRule="auto"/>
            </w:pPr>
            <w:r>
              <w:t>Coordinación con el coordinador del piloto del IESTP “RFA”</w:t>
            </w:r>
          </w:p>
        </w:tc>
        <w:tc>
          <w:tcPr>
            <w:tcW w:w="4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B25BF97" w14:textId="77777777" w:rsidR="00BC2C37" w:rsidRDefault="00000000">
            <w:pPr>
              <w:spacing w:line="300" w:lineRule="auto"/>
            </w:pPr>
            <w:r>
              <w:t xml:space="preserve">Prevista con </w:t>
            </w:r>
            <w:proofErr w:type="spellStart"/>
            <w:r>
              <w:t>Téc</w:t>
            </w:r>
            <w:proofErr w:type="spellEnd"/>
            <w:r>
              <w:t>. Xavier Benites Marín antes del Sprint 6; sin acta formal requerida.</w:t>
            </w:r>
          </w:p>
        </w:tc>
      </w:tr>
    </w:tbl>
    <w:p w14:paraId="5699B7B4" w14:textId="77777777" w:rsidR="00BC2C37" w:rsidRDefault="00000000">
      <w:pPr>
        <w:spacing w:before="80" w:after="200" w:line="280" w:lineRule="auto"/>
        <w:jc w:val="center"/>
      </w:pPr>
      <w:r>
        <w:rPr>
          <w:i/>
          <w:iCs/>
          <w:color w:val="595959"/>
          <w:sz w:val="20"/>
          <w:szCs w:val="20"/>
        </w:rPr>
        <w:t>Tabla 4: Indicadores objetivamente verificables del Resultado 1.4 del OE1.</w:t>
      </w:r>
    </w:p>
    <w:p w14:paraId="62295486" w14:textId="77777777" w:rsidR="00BC2C37" w:rsidRDefault="00000000">
      <w:pPr>
        <w:pStyle w:val="Ttulo1"/>
        <w:pageBreakBefore/>
      </w:pPr>
      <w:r>
        <w:lastRenderedPageBreak/>
        <w:t>8. Referencias bibliográficas</w:t>
      </w:r>
    </w:p>
    <w:p w14:paraId="1B244704" w14:textId="77777777" w:rsidR="00BC2C37" w:rsidRPr="0081152A" w:rsidRDefault="00000000">
      <w:pPr>
        <w:spacing w:after="100" w:line="320" w:lineRule="auto"/>
        <w:ind w:left="360" w:hanging="360"/>
        <w:jc w:val="both"/>
        <w:rPr>
          <w:lang w:val="en-US"/>
        </w:rPr>
      </w:pPr>
      <w:r w:rsidRPr="0081152A">
        <w:rPr>
          <w:lang w:val="en-US"/>
        </w:rPr>
        <w:t xml:space="preserve">[1] H. </w:t>
      </w:r>
      <w:proofErr w:type="spellStart"/>
      <w:r w:rsidRPr="0081152A">
        <w:rPr>
          <w:lang w:val="en-US"/>
        </w:rPr>
        <w:t>Nwana</w:t>
      </w:r>
      <w:proofErr w:type="spellEnd"/>
      <w:r w:rsidRPr="0081152A">
        <w:rPr>
          <w:lang w:val="en-US"/>
        </w:rPr>
        <w:t>, “Intelligent Tutoring Systems: An Overview,” Artificial Intelligence Review, vol. 4, no. 4, pp. 251–277, 1990.</w:t>
      </w:r>
    </w:p>
    <w:p w14:paraId="59C52BC9" w14:textId="77777777" w:rsidR="00BC2C37" w:rsidRPr="0081152A" w:rsidRDefault="00000000">
      <w:pPr>
        <w:spacing w:after="100" w:line="320" w:lineRule="auto"/>
        <w:ind w:left="360" w:hanging="360"/>
        <w:jc w:val="both"/>
        <w:rPr>
          <w:lang w:val="en-US"/>
        </w:rPr>
      </w:pPr>
      <w:r w:rsidRPr="0081152A">
        <w:rPr>
          <w:lang w:val="en-US"/>
        </w:rPr>
        <w:t>[2] B. P. Woolf, Building Intelligent Interactive Tutors. Burlington, MA, USA: Morgan Kaufmann, 2009.</w:t>
      </w:r>
    </w:p>
    <w:p w14:paraId="7C2D94DC" w14:textId="77777777" w:rsidR="00BC2C37" w:rsidRDefault="00000000">
      <w:pPr>
        <w:spacing w:after="100" w:line="320" w:lineRule="auto"/>
        <w:ind w:left="360" w:hanging="360"/>
        <w:jc w:val="both"/>
      </w:pPr>
      <w:r w:rsidRPr="0081152A">
        <w:rPr>
          <w:lang w:val="en-US"/>
        </w:rPr>
        <w:t xml:space="preserve">[3] G. Booch, J. Rumbaugh, and I. Jacobson, The Unified Modeling Language User Guide, 2nd ed. </w:t>
      </w:r>
      <w:r>
        <w:t>Boston, MA, USA: Addison-Wesley, 2005.</w:t>
      </w:r>
    </w:p>
    <w:p w14:paraId="7BB4A9C3" w14:textId="77777777" w:rsidR="00BC2C37" w:rsidRPr="0081152A" w:rsidRDefault="00000000">
      <w:pPr>
        <w:spacing w:after="100" w:line="320" w:lineRule="auto"/>
        <w:ind w:left="360" w:hanging="360"/>
        <w:jc w:val="both"/>
        <w:rPr>
          <w:lang w:val="en-US"/>
        </w:rPr>
      </w:pPr>
      <w:r w:rsidRPr="0081152A">
        <w:rPr>
          <w:lang w:val="en-US"/>
        </w:rPr>
        <w:t>[4] Object Management Group, “OMG Unified Modeling Language (OMG UML), Version 2.5.1,” OMG, Needham, MA, USA, Standard formal/17-12-05, 2017.</w:t>
      </w:r>
    </w:p>
    <w:p w14:paraId="5CE1A921" w14:textId="77777777" w:rsidR="00BC2C37" w:rsidRPr="0081152A" w:rsidRDefault="00000000">
      <w:pPr>
        <w:spacing w:after="100" w:line="320" w:lineRule="auto"/>
        <w:ind w:left="360" w:hanging="360"/>
        <w:jc w:val="both"/>
        <w:rPr>
          <w:lang w:val="en-US"/>
        </w:rPr>
      </w:pPr>
      <w:r w:rsidRPr="0081152A">
        <w:rPr>
          <w:lang w:val="en-US"/>
        </w:rPr>
        <w:t>[5] P. Lewis et al., “Retrieval-Augmented Generation for Knowledge-Intensive NLP Tasks,” in Advances in Neural Information Processing Systems (</w:t>
      </w:r>
      <w:proofErr w:type="spellStart"/>
      <w:r w:rsidRPr="0081152A">
        <w:rPr>
          <w:lang w:val="en-US"/>
        </w:rPr>
        <w:t>NeurIPS</w:t>
      </w:r>
      <w:proofErr w:type="spellEnd"/>
      <w:r w:rsidRPr="0081152A">
        <w:rPr>
          <w:lang w:val="en-US"/>
        </w:rPr>
        <w:t>), vol. 33, 2020, pp. 9459–9474.</w:t>
      </w:r>
    </w:p>
    <w:p w14:paraId="58224A9A" w14:textId="77777777" w:rsidR="00BC2C37" w:rsidRDefault="00000000">
      <w:pPr>
        <w:spacing w:after="100" w:line="320" w:lineRule="auto"/>
        <w:ind w:left="360" w:hanging="360"/>
        <w:jc w:val="both"/>
      </w:pPr>
      <w:r w:rsidRPr="0081152A">
        <w:rPr>
          <w:lang w:val="en-US"/>
        </w:rPr>
        <w:t xml:space="preserve">[6] J. Brooke, “SUS: A Quick and Dirty Usability Scale,” in Usability Evaluation in Industry, P. W. Jordan et al., Eds. </w:t>
      </w:r>
      <w:r>
        <w:t>London, UK: Taylor &amp; Francis, 1996, pp. 189–194.</w:t>
      </w:r>
    </w:p>
    <w:p w14:paraId="3694DA33" w14:textId="77777777" w:rsidR="00BC2C37" w:rsidRPr="0081152A" w:rsidRDefault="00000000">
      <w:pPr>
        <w:spacing w:after="100" w:line="320" w:lineRule="auto"/>
        <w:ind w:left="360" w:hanging="360"/>
        <w:jc w:val="both"/>
        <w:rPr>
          <w:lang w:val="en-US"/>
        </w:rPr>
      </w:pPr>
      <w:r w:rsidRPr="0081152A">
        <w:rPr>
          <w:lang w:val="en-US"/>
        </w:rPr>
        <w:t>[7] International Organization for Standardization, “ISO/IEC 25010:2023 – Systems and software engineering – Systems and software Quality Requirements and Evaluation (</w:t>
      </w:r>
      <w:proofErr w:type="spellStart"/>
      <w:r w:rsidRPr="0081152A">
        <w:rPr>
          <w:lang w:val="en-US"/>
        </w:rPr>
        <w:t>SQuaRE</w:t>
      </w:r>
      <w:proofErr w:type="spellEnd"/>
      <w:r w:rsidRPr="0081152A">
        <w:rPr>
          <w:lang w:val="en-US"/>
        </w:rPr>
        <w:t>) – Product quality model,” ISO, Geneva, Switzerland, 2023.</w:t>
      </w:r>
    </w:p>
    <w:p w14:paraId="0783B1B8" w14:textId="77777777" w:rsidR="00BC2C37" w:rsidRDefault="00000000">
      <w:pPr>
        <w:spacing w:after="100" w:line="320" w:lineRule="auto"/>
        <w:ind w:left="360" w:hanging="360"/>
        <w:jc w:val="both"/>
      </w:pPr>
      <w:r>
        <w:t>[8] Ministerio de Educación del Perú, Currículo Nacional de Educación Básica y Educación Superior Tecnológica. Lima, Perú: MINEDU, 2016.</w:t>
      </w:r>
    </w:p>
    <w:p w14:paraId="6245957E" w14:textId="77777777" w:rsidR="00BC2C37" w:rsidRDefault="00000000">
      <w:pPr>
        <w:pStyle w:val="Ttulo1"/>
        <w:pageBreakBefore/>
      </w:pPr>
      <w:r>
        <w:lastRenderedPageBreak/>
        <w:t xml:space="preserve">Anexo A. Código fuente </w:t>
      </w:r>
      <w:proofErr w:type="spellStart"/>
      <w:r>
        <w:t>PlantUML</w:t>
      </w:r>
      <w:proofErr w:type="spellEnd"/>
      <w:r>
        <w:t xml:space="preserve"> de los diagramas</w:t>
      </w:r>
    </w:p>
    <w:p w14:paraId="2284DEB6" w14:textId="77777777" w:rsidR="00BC2C37" w:rsidRDefault="00000000">
      <w:pPr>
        <w:spacing w:after="120" w:line="360" w:lineRule="auto"/>
        <w:jc w:val="both"/>
      </w:pPr>
      <w:r>
        <w:t xml:space="preserve">A </w:t>
      </w:r>
      <w:proofErr w:type="gramStart"/>
      <w:r>
        <w:t>continuación</w:t>
      </w:r>
      <w:proofErr w:type="gramEnd"/>
      <w:r>
        <w:t xml:space="preserve"> se incluye el código fuente </w:t>
      </w:r>
      <w:proofErr w:type="spellStart"/>
      <w:r>
        <w:t>PlantUML</w:t>
      </w:r>
      <w:proofErr w:type="spellEnd"/>
      <w:r>
        <w:t xml:space="preserve"> utilizado como referencia para la construcción de los cinco diagramas de secuencia. Este código puede ser </w:t>
      </w:r>
      <w:proofErr w:type="spellStart"/>
      <w:r>
        <w:t>re-renderizado</w:t>
      </w:r>
      <w:proofErr w:type="spellEnd"/>
      <w:r>
        <w:t xml:space="preserve"> mediante la herramienta oficial de </w:t>
      </w:r>
      <w:proofErr w:type="spellStart"/>
      <w:r>
        <w:t>PlantUML</w:t>
      </w:r>
      <w:proofErr w:type="spellEnd"/>
      <w:r>
        <w:t xml:space="preserve"> para producir variaciones visuales, generar formatos alternativos (SVG, PDF) o integrar los diagramas en documentación futura como la memoria final de tesis.</w:t>
      </w:r>
    </w:p>
    <w:p w14:paraId="5E60C116" w14:textId="77777777" w:rsidR="00BC2C37" w:rsidRDefault="00000000">
      <w:pPr>
        <w:pStyle w:val="Ttulo3"/>
      </w:pPr>
      <w:r>
        <w:t>Figura 1 — Modo 1 (Chat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2C37" w14:paraId="193BA4CC"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F5F5F5"/>
            <w:tcMar>
              <w:top w:w="120" w:type="dxa"/>
              <w:left w:w="180" w:type="dxa"/>
              <w:bottom w:w="120" w:type="dxa"/>
              <w:right w:w="180" w:type="dxa"/>
            </w:tcMar>
          </w:tcPr>
          <w:p w14:paraId="40DC4215" w14:textId="77777777" w:rsidR="00BC2C37" w:rsidRDefault="00000000">
            <w:pPr>
              <w:spacing w:line="260" w:lineRule="auto"/>
            </w:pPr>
            <w:r>
              <w:rPr>
                <w:rFonts w:ascii="Courier New" w:eastAsia="Courier New" w:hAnsi="Courier New" w:cs="Courier New"/>
                <w:color w:val="1A1A1A"/>
                <w:sz w:val="20"/>
                <w:szCs w:val="20"/>
              </w:rPr>
              <w:t>@startuml</w:t>
            </w:r>
          </w:p>
          <w:p w14:paraId="5CDFF858" w14:textId="77777777" w:rsidR="00BC2C37" w:rsidRDefault="00000000">
            <w:pPr>
              <w:spacing w:line="260" w:lineRule="auto"/>
            </w:pPr>
            <w:proofErr w:type="spellStart"/>
            <w:r>
              <w:rPr>
                <w:rFonts w:ascii="Courier New" w:eastAsia="Courier New" w:hAnsi="Courier New" w:cs="Courier New"/>
                <w:color w:val="1A1A1A"/>
                <w:sz w:val="20"/>
                <w:szCs w:val="20"/>
              </w:rPr>
              <w:t>title</w:t>
            </w:r>
            <w:proofErr w:type="spellEnd"/>
            <w:r>
              <w:rPr>
                <w:rFonts w:ascii="Courier New" w:eastAsia="Courier New" w:hAnsi="Courier New" w:cs="Courier New"/>
                <w:color w:val="1A1A1A"/>
                <w:sz w:val="20"/>
                <w:szCs w:val="20"/>
              </w:rPr>
              <w:t xml:space="preserve"> Modo 1: Consulta libre por chat (Chat RAG)</w:t>
            </w:r>
          </w:p>
          <w:p w14:paraId="17472435" w14:textId="77777777" w:rsidR="00BC2C37" w:rsidRDefault="00000000">
            <w:pPr>
              <w:spacing w:line="260" w:lineRule="auto"/>
            </w:pPr>
            <w:r>
              <w:rPr>
                <w:rFonts w:ascii="Courier New" w:eastAsia="Courier New" w:hAnsi="Courier New" w:cs="Courier New"/>
                <w:color w:val="1A1A1A"/>
                <w:sz w:val="20"/>
                <w:szCs w:val="20"/>
              </w:rPr>
              <w:t xml:space="preserve"> </w:t>
            </w:r>
          </w:p>
          <w:p w14:paraId="1F44CFBC"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actor      </w:t>
            </w:r>
            <w:proofErr w:type="spellStart"/>
            <w:r w:rsidRPr="0081152A">
              <w:rPr>
                <w:rFonts w:ascii="Courier New" w:eastAsia="Courier New" w:hAnsi="Courier New" w:cs="Courier New"/>
                <w:color w:val="1A1A1A"/>
                <w:sz w:val="20"/>
                <w:szCs w:val="20"/>
                <w:lang w:val="en-US"/>
              </w:rPr>
              <w:t>Estudiante</w:t>
            </w:r>
            <w:proofErr w:type="spellEnd"/>
          </w:p>
          <w:p w14:paraId="2DE227E7"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participant</w:t>
            </w:r>
            <w:proofErr w:type="gramEnd"/>
            <w:r w:rsidRPr="0081152A">
              <w:rPr>
                <w:rFonts w:ascii="Courier New" w:eastAsia="Courier New" w:hAnsi="Courier New" w:cs="Courier New"/>
                <w:color w:val="1A1A1A"/>
                <w:sz w:val="20"/>
                <w:szCs w:val="20"/>
                <w:lang w:val="en-US"/>
              </w:rPr>
              <w:t xml:space="preserve"> "Frontend\</w:t>
            </w:r>
            <w:proofErr w:type="gramStart"/>
            <w:r w:rsidRPr="0081152A">
              <w:rPr>
                <w:rFonts w:ascii="Courier New" w:eastAsia="Courier New" w:hAnsi="Courier New" w:cs="Courier New"/>
                <w:color w:val="1A1A1A"/>
                <w:sz w:val="20"/>
                <w:szCs w:val="20"/>
                <w:lang w:val="en-US"/>
              </w:rPr>
              <w:t>n(</w:t>
            </w:r>
            <w:proofErr w:type="gramEnd"/>
            <w:r w:rsidRPr="0081152A">
              <w:rPr>
                <w:rFonts w:ascii="Courier New" w:eastAsia="Courier New" w:hAnsi="Courier New" w:cs="Courier New"/>
                <w:color w:val="1A1A1A"/>
                <w:sz w:val="20"/>
                <w:szCs w:val="20"/>
                <w:lang w:val="en-US"/>
              </w:rPr>
              <w:t>React SPA)" as FE</w:t>
            </w:r>
          </w:p>
          <w:p w14:paraId="5821A32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"Backend\n(</w:t>
            </w:r>
            <w:proofErr w:type="spellStart"/>
            <w:r w:rsidRPr="0081152A">
              <w:rPr>
                <w:rFonts w:ascii="Courier New" w:eastAsia="Courier New" w:hAnsi="Courier New" w:cs="Courier New"/>
                <w:color w:val="1A1A1A"/>
                <w:sz w:val="20"/>
                <w:szCs w:val="20"/>
                <w:lang w:val="en-US"/>
              </w:rPr>
              <w:t>FastAPI</w:t>
            </w:r>
            <w:proofErr w:type="spellEnd"/>
            <w:r w:rsidRPr="0081152A">
              <w:rPr>
                <w:rFonts w:ascii="Courier New" w:eastAsia="Courier New" w:hAnsi="Courier New" w:cs="Courier New"/>
                <w:color w:val="1A1A1A"/>
                <w:sz w:val="20"/>
                <w:szCs w:val="20"/>
                <w:lang w:val="en-US"/>
              </w:rPr>
              <w:t>)" as BE</w:t>
            </w:r>
          </w:p>
          <w:p w14:paraId="1D7C1D8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"Servicio RAG" as RAG</w:t>
            </w:r>
          </w:p>
          <w:p w14:paraId="3D84A2A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database   "</w:t>
            </w:r>
            <w:proofErr w:type="spellStart"/>
            <w:r w:rsidRPr="0081152A">
              <w:rPr>
                <w:rFonts w:ascii="Courier New" w:eastAsia="Courier New" w:hAnsi="Courier New" w:cs="Courier New"/>
                <w:color w:val="1A1A1A"/>
                <w:sz w:val="20"/>
                <w:szCs w:val="20"/>
                <w:lang w:val="en-US"/>
              </w:rPr>
              <w:t>pgvector</w:t>
            </w:r>
            <w:proofErr w:type="spellEnd"/>
            <w:r w:rsidRPr="0081152A">
              <w:rPr>
                <w:rFonts w:ascii="Courier New" w:eastAsia="Courier New" w:hAnsi="Courier New" w:cs="Courier New"/>
                <w:color w:val="1A1A1A"/>
                <w:sz w:val="20"/>
                <w:szCs w:val="20"/>
                <w:lang w:val="en-US"/>
              </w:rPr>
              <w:t>\</w:t>
            </w:r>
            <w:proofErr w:type="gramStart"/>
            <w:r w:rsidRPr="0081152A">
              <w:rPr>
                <w:rFonts w:ascii="Courier New" w:eastAsia="Courier New" w:hAnsi="Courier New" w:cs="Courier New"/>
                <w:color w:val="1A1A1A"/>
                <w:sz w:val="20"/>
                <w:szCs w:val="20"/>
                <w:lang w:val="en-US"/>
              </w:rPr>
              <w:t>n(</w:t>
            </w:r>
            <w:proofErr w:type="gramEnd"/>
            <w:r w:rsidRPr="0081152A">
              <w:rPr>
                <w:rFonts w:ascii="Courier New" w:eastAsia="Courier New" w:hAnsi="Courier New" w:cs="Courier New"/>
                <w:color w:val="1A1A1A"/>
                <w:sz w:val="20"/>
                <w:szCs w:val="20"/>
                <w:lang w:val="en-US"/>
              </w:rPr>
              <w:t>PostgreSQL 16)" as PG</w:t>
            </w:r>
          </w:p>
          <w:p w14:paraId="24608A68"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w:t>
            </w:r>
            <w:proofErr w:type="spellStart"/>
            <w:r w:rsidRPr="0081152A">
              <w:rPr>
                <w:rFonts w:ascii="Courier New" w:eastAsia="Courier New" w:hAnsi="Courier New" w:cs="Courier New"/>
                <w:color w:val="1A1A1A"/>
                <w:sz w:val="20"/>
                <w:szCs w:val="20"/>
                <w:lang w:val="en-US"/>
              </w:rPr>
              <w:t>Ollama</w:t>
            </w:r>
            <w:proofErr w:type="spellEnd"/>
            <w:r w:rsidRPr="0081152A">
              <w:rPr>
                <w:rFonts w:ascii="Courier New" w:eastAsia="Courier New" w:hAnsi="Courier New" w:cs="Courier New"/>
                <w:color w:val="1A1A1A"/>
                <w:sz w:val="20"/>
                <w:szCs w:val="20"/>
                <w:lang w:val="en-US"/>
              </w:rPr>
              <w:t xml:space="preserve"> LLM\n(qwen2.5:7b)" as LLM</w:t>
            </w:r>
          </w:p>
          <w:p w14:paraId="26AA71ED"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database   "Redis" as R</w:t>
            </w:r>
          </w:p>
          <w:p w14:paraId="73E16923"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 </w:t>
            </w:r>
          </w:p>
          <w:p w14:paraId="298B4DF7" w14:textId="77777777" w:rsidR="00BC2C37" w:rsidRPr="0081152A" w:rsidRDefault="00000000">
            <w:pPr>
              <w:spacing w:line="260" w:lineRule="auto"/>
              <w:rPr>
                <w:lang w:val="en-US"/>
              </w:rPr>
            </w:pPr>
            <w:proofErr w:type="spellStart"/>
            <w:r w:rsidRPr="0081152A">
              <w:rPr>
                <w:rFonts w:ascii="Courier New" w:eastAsia="Courier New" w:hAnsi="Courier New" w:cs="Courier New"/>
                <w:color w:val="1A1A1A"/>
                <w:sz w:val="20"/>
                <w:szCs w:val="20"/>
                <w:lang w:val="en-US"/>
              </w:rPr>
              <w:t>Estudiante</w:t>
            </w:r>
            <w:proofErr w:type="spellEnd"/>
            <w:r w:rsidRPr="0081152A">
              <w:rPr>
                <w:rFonts w:ascii="Courier New" w:eastAsia="Courier New" w:hAnsi="Courier New" w:cs="Courier New"/>
                <w:color w:val="1A1A1A"/>
                <w:sz w:val="20"/>
                <w:szCs w:val="20"/>
                <w:lang w:val="en-US"/>
              </w:rPr>
              <w:t xml:space="preserv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escribe </w:t>
            </w:r>
            <w:proofErr w:type="spellStart"/>
            <w:r w:rsidRPr="0081152A">
              <w:rPr>
                <w:rFonts w:ascii="Courier New" w:eastAsia="Courier New" w:hAnsi="Courier New" w:cs="Courier New"/>
                <w:color w:val="1A1A1A"/>
                <w:sz w:val="20"/>
                <w:szCs w:val="20"/>
                <w:lang w:val="en-US"/>
              </w:rPr>
              <w:t>pregunta</w:t>
            </w:r>
            <w:proofErr w:type="spellEnd"/>
          </w:p>
          <w:p w14:paraId="603AC615"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POST /chat/</w:t>
            </w:r>
            <w:proofErr w:type="gramStart"/>
            <w:r w:rsidRPr="0081152A">
              <w:rPr>
                <w:rFonts w:ascii="Courier New" w:eastAsia="Courier New" w:hAnsi="Courier New" w:cs="Courier New"/>
                <w:color w:val="1A1A1A"/>
                <w:sz w:val="20"/>
                <w:szCs w:val="20"/>
                <w:lang w:val="en-US"/>
              </w:rPr>
              <w:t>sessions/{id}/</w:t>
            </w:r>
            <w:proofErr w:type="gramEnd"/>
            <w:r w:rsidRPr="0081152A">
              <w:rPr>
                <w:rFonts w:ascii="Courier New" w:eastAsia="Courier New" w:hAnsi="Courier New" w:cs="Courier New"/>
                <w:color w:val="1A1A1A"/>
                <w:sz w:val="20"/>
                <w:szCs w:val="20"/>
                <w:lang w:val="en-US"/>
              </w:rPr>
              <w:t>messages</w:t>
            </w:r>
          </w:p>
          <w:p w14:paraId="49CE0D2A"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R  :</w:t>
            </w:r>
            <w:proofErr w:type="gramEnd"/>
            <w:r w:rsidRPr="0081152A">
              <w:rPr>
                <w:rFonts w:ascii="Courier New" w:eastAsia="Courier New" w:hAnsi="Courier New" w:cs="Courier New"/>
                <w:color w:val="1A1A1A"/>
                <w:sz w:val="20"/>
                <w:szCs w:val="20"/>
                <w:lang w:val="en-US"/>
              </w:rPr>
              <w:t xml:space="preserve"> GET </w:t>
            </w:r>
            <w:proofErr w:type="spellStart"/>
            <w:r w:rsidRPr="0081152A">
              <w:rPr>
                <w:rFonts w:ascii="Courier New" w:eastAsia="Courier New" w:hAnsi="Courier New" w:cs="Courier New"/>
                <w:color w:val="1A1A1A"/>
                <w:sz w:val="20"/>
                <w:szCs w:val="20"/>
                <w:lang w:val="en-US"/>
              </w:rPr>
              <w:t>rate_</w:t>
            </w:r>
            <w:proofErr w:type="gramStart"/>
            <w:r w:rsidRPr="0081152A">
              <w:rPr>
                <w:rFonts w:ascii="Courier New" w:eastAsia="Courier New" w:hAnsi="Courier New" w:cs="Courier New"/>
                <w:color w:val="1A1A1A"/>
                <w:sz w:val="20"/>
                <w:szCs w:val="20"/>
                <w:lang w:val="en-US"/>
              </w:rPr>
              <w:t>limit</w:t>
            </w:r>
            <w:proofErr w:type="spellEnd"/>
            <w:r w:rsidRPr="0081152A">
              <w:rPr>
                <w:rFonts w:ascii="Courier New" w:eastAsia="Courier New" w:hAnsi="Courier New" w:cs="Courier New"/>
                <w:color w:val="1A1A1A"/>
                <w:sz w:val="20"/>
                <w:szCs w:val="20"/>
                <w:lang w:val="en-US"/>
              </w:rPr>
              <w:t>:{</w:t>
            </w:r>
            <w:proofErr w:type="spellStart"/>
            <w:proofErr w:type="gramEnd"/>
            <w:r w:rsidRPr="0081152A">
              <w:rPr>
                <w:rFonts w:ascii="Courier New" w:eastAsia="Courier New" w:hAnsi="Courier New" w:cs="Courier New"/>
                <w:color w:val="1A1A1A"/>
                <w:sz w:val="20"/>
                <w:szCs w:val="20"/>
                <w:lang w:val="en-US"/>
              </w:rPr>
              <w:t>user_id</w:t>
            </w:r>
            <w:proofErr w:type="spellEnd"/>
            <w:r w:rsidRPr="0081152A">
              <w:rPr>
                <w:rFonts w:ascii="Courier New" w:eastAsia="Courier New" w:hAnsi="Courier New" w:cs="Courier New"/>
                <w:color w:val="1A1A1A"/>
                <w:sz w:val="20"/>
                <w:szCs w:val="20"/>
                <w:lang w:val="en-US"/>
              </w:rPr>
              <w:t>}</w:t>
            </w:r>
          </w:p>
          <w:p w14:paraId="00DBCF91" w14:textId="77777777" w:rsidR="00BC2C37" w:rsidRDefault="00000000">
            <w:pPr>
              <w:spacing w:line="260" w:lineRule="auto"/>
            </w:pPr>
            <w:proofErr w:type="gramStart"/>
            <w:r>
              <w:rPr>
                <w:rFonts w:ascii="Courier New" w:eastAsia="Courier New" w:hAnsi="Courier New" w:cs="Courier New"/>
                <w:color w:val="1A1A1A"/>
                <w:sz w:val="20"/>
                <w:szCs w:val="20"/>
              </w:rPr>
              <w:t>R  --</w:t>
            </w:r>
            <w:proofErr w:type="gramEnd"/>
            <w:r>
              <w:rPr>
                <w:rFonts w:ascii="Courier New" w:eastAsia="Courier New" w:hAnsi="Courier New" w:cs="Courier New"/>
                <w:color w:val="1A1A1A"/>
                <w:sz w:val="20"/>
                <w:szCs w:val="20"/>
              </w:rPr>
              <w:t xml:space="preserve">&gt; </w:t>
            </w:r>
            <w:proofErr w:type="gramStart"/>
            <w:r>
              <w:rPr>
                <w:rFonts w:ascii="Courier New" w:eastAsia="Courier New" w:hAnsi="Courier New" w:cs="Courier New"/>
                <w:color w:val="1A1A1A"/>
                <w:sz w:val="20"/>
                <w:szCs w:val="20"/>
              </w:rPr>
              <w:t>BE :</w:t>
            </w:r>
            <w:proofErr w:type="gramEnd"/>
            <w:r>
              <w:rPr>
                <w:rFonts w:ascii="Courier New" w:eastAsia="Courier New" w:hAnsi="Courier New" w:cs="Courier New"/>
                <w:color w:val="1A1A1A"/>
                <w:sz w:val="20"/>
                <w:szCs w:val="20"/>
              </w:rPr>
              <w:t xml:space="preserve"> contador actual</w:t>
            </w:r>
          </w:p>
          <w:p w14:paraId="0BB68FD9" w14:textId="77777777" w:rsidR="00BC2C37" w:rsidRDefault="00000000">
            <w:pPr>
              <w:spacing w:line="260" w:lineRule="auto"/>
            </w:pPr>
            <w:r>
              <w:rPr>
                <w:rFonts w:ascii="Courier New" w:eastAsia="Courier New" w:hAnsi="Courier New" w:cs="Courier New"/>
                <w:color w:val="1A1A1A"/>
                <w:sz w:val="20"/>
                <w:szCs w:val="20"/>
              </w:rPr>
              <w:t xml:space="preserve">BE -&gt; </w:t>
            </w:r>
            <w:proofErr w:type="gramStart"/>
            <w:r>
              <w:rPr>
                <w:rFonts w:ascii="Courier New" w:eastAsia="Courier New" w:hAnsi="Courier New" w:cs="Courier New"/>
                <w:color w:val="1A1A1A"/>
                <w:sz w:val="20"/>
                <w:szCs w:val="20"/>
              </w:rPr>
              <w:t>RAG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procesar_</w:t>
            </w:r>
            <w:proofErr w:type="gramStart"/>
            <w:r>
              <w:rPr>
                <w:rFonts w:ascii="Courier New" w:eastAsia="Courier New" w:hAnsi="Courier New" w:cs="Courier New"/>
                <w:color w:val="1A1A1A"/>
                <w:sz w:val="20"/>
                <w:szCs w:val="20"/>
              </w:rPr>
              <w:t>consulta</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pregunta, historial_5)</w:t>
            </w:r>
          </w:p>
          <w:p w14:paraId="75B924B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RAG -&gt; </w:t>
            </w:r>
            <w:proofErr w:type="gramStart"/>
            <w:r w:rsidRPr="0081152A">
              <w:rPr>
                <w:rFonts w:ascii="Courier New" w:eastAsia="Courier New" w:hAnsi="Courier New" w:cs="Courier New"/>
                <w:color w:val="1A1A1A"/>
                <w:sz w:val="20"/>
                <w:szCs w:val="20"/>
                <w:lang w:val="en-US"/>
              </w:rPr>
              <w:t>LLM :</w:t>
            </w:r>
            <w:proofErr w:type="gramEnd"/>
            <w:r w:rsidRPr="0081152A">
              <w:rPr>
                <w:rFonts w:ascii="Courier New" w:eastAsia="Courier New" w:hAnsi="Courier New" w:cs="Courier New"/>
                <w:color w:val="1A1A1A"/>
                <w:sz w:val="20"/>
                <w:szCs w:val="20"/>
                <w:lang w:val="en-US"/>
              </w:rPr>
              <w:t xml:space="preserve"> </w:t>
            </w:r>
            <w:proofErr w:type="gramStart"/>
            <w:r w:rsidRPr="0081152A">
              <w:rPr>
                <w:rFonts w:ascii="Courier New" w:eastAsia="Courier New" w:hAnsi="Courier New" w:cs="Courier New"/>
                <w:color w:val="1A1A1A"/>
                <w:sz w:val="20"/>
                <w:szCs w:val="20"/>
                <w:lang w:val="en-US"/>
              </w:rPr>
              <w:t>embed(</w:t>
            </w:r>
            <w:proofErr w:type="spellStart"/>
            <w:proofErr w:type="gramEnd"/>
            <w:r w:rsidRPr="0081152A">
              <w:rPr>
                <w:rFonts w:ascii="Courier New" w:eastAsia="Courier New" w:hAnsi="Courier New" w:cs="Courier New"/>
                <w:color w:val="1A1A1A"/>
                <w:sz w:val="20"/>
                <w:szCs w:val="20"/>
                <w:lang w:val="en-US"/>
              </w:rPr>
              <w:t>pregunta</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mxbai</w:t>
            </w:r>
            <w:proofErr w:type="spellEnd"/>
            <w:r w:rsidRPr="0081152A">
              <w:rPr>
                <w:rFonts w:ascii="Courier New" w:eastAsia="Courier New" w:hAnsi="Courier New" w:cs="Courier New"/>
                <w:color w:val="1A1A1A"/>
                <w:sz w:val="20"/>
                <w:szCs w:val="20"/>
                <w:lang w:val="en-US"/>
              </w:rPr>
              <w:t>-embed-large)</w:t>
            </w:r>
          </w:p>
          <w:p w14:paraId="5AC25E40"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LLM --&gt; </w:t>
            </w:r>
            <w:proofErr w:type="gramStart"/>
            <w:r w:rsidRPr="0081152A">
              <w:rPr>
                <w:rFonts w:ascii="Courier New" w:eastAsia="Courier New" w:hAnsi="Courier New" w:cs="Courier New"/>
                <w:color w:val="1A1A1A"/>
                <w:sz w:val="20"/>
                <w:szCs w:val="20"/>
                <w:lang w:val="en-US"/>
              </w:rPr>
              <w:t>RAG :</w:t>
            </w:r>
            <w:proofErr w:type="gramEnd"/>
            <w:r w:rsidRPr="0081152A">
              <w:rPr>
                <w:rFonts w:ascii="Courier New" w:eastAsia="Courier New" w:hAnsi="Courier New" w:cs="Courier New"/>
                <w:color w:val="1A1A1A"/>
                <w:sz w:val="20"/>
                <w:szCs w:val="20"/>
                <w:lang w:val="en-US"/>
              </w:rPr>
              <w:t xml:space="preserve"> </w:t>
            </w:r>
            <w:proofErr w:type="gramStart"/>
            <w:r w:rsidRPr="0081152A">
              <w:rPr>
                <w:rFonts w:ascii="Courier New" w:eastAsia="Courier New" w:hAnsi="Courier New" w:cs="Courier New"/>
                <w:color w:val="1A1A1A"/>
                <w:sz w:val="20"/>
                <w:szCs w:val="20"/>
                <w:lang w:val="en-US"/>
              </w:rPr>
              <w:t>vector[</w:t>
            </w:r>
            <w:proofErr w:type="gramEnd"/>
            <w:r w:rsidRPr="0081152A">
              <w:rPr>
                <w:rFonts w:ascii="Courier New" w:eastAsia="Courier New" w:hAnsi="Courier New" w:cs="Courier New"/>
                <w:color w:val="1A1A1A"/>
                <w:sz w:val="20"/>
                <w:szCs w:val="20"/>
                <w:lang w:val="en-US"/>
              </w:rPr>
              <w:t>1024]</w:t>
            </w:r>
          </w:p>
          <w:p w14:paraId="6DA6B6B5"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RAG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SELECT chunks WHERE </w:t>
            </w:r>
            <w:proofErr w:type="spellStart"/>
            <w:r w:rsidRPr="0081152A">
              <w:rPr>
                <w:rFonts w:ascii="Courier New" w:eastAsia="Courier New" w:hAnsi="Courier New" w:cs="Courier New"/>
                <w:color w:val="1A1A1A"/>
                <w:sz w:val="20"/>
                <w:szCs w:val="20"/>
                <w:lang w:val="en-US"/>
              </w:rPr>
              <w:t>cos_sim</w:t>
            </w:r>
            <w:proofErr w:type="spellEnd"/>
            <w:r w:rsidRPr="0081152A">
              <w:rPr>
                <w:rFonts w:ascii="Courier New" w:eastAsia="Courier New" w:hAnsi="Courier New" w:cs="Courier New"/>
                <w:color w:val="1A1A1A"/>
                <w:sz w:val="20"/>
                <w:szCs w:val="20"/>
                <w:lang w:val="en-US"/>
              </w:rPr>
              <w:t xml:space="preserve"> &gt;= 0.70 (</w:t>
            </w:r>
            <w:proofErr w:type="spellStart"/>
            <w:r w:rsidRPr="0081152A">
              <w:rPr>
                <w:rFonts w:ascii="Courier New" w:eastAsia="Courier New" w:hAnsi="Courier New" w:cs="Courier New"/>
                <w:color w:val="1A1A1A"/>
                <w:sz w:val="20"/>
                <w:szCs w:val="20"/>
                <w:lang w:val="en-US"/>
              </w:rPr>
              <w:t>top_k</w:t>
            </w:r>
            <w:proofErr w:type="spellEnd"/>
            <w:r w:rsidRPr="0081152A">
              <w:rPr>
                <w:rFonts w:ascii="Courier New" w:eastAsia="Courier New" w:hAnsi="Courier New" w:cs="Courier New"/>
                <w:color w:val="1A1A1A"/>
                <w:sz w:val="20"/>
                <w:szCs w:val="20"/>
                <w:lang w:val="en-US"/>
              </w:rPr>
              <w:t>=5)</w:t>
            </w:r>
          </w:p>
          <w:p w14:paraId="2FBC2874"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RAG :</w:t>
            </w:r>
            <w:proofErr w:type="gramEnd"/>
            <w:r w:rsidRPr="0081152A">
              <w:rPr>
                <w:rFonts w:ascii="Courier New" w:eastAsia="Courier New" w:hAnsi="Courier New" w:cs="Courier New"/>
                <w:color w:val="1A1A1A"/>
                <w:sz w:val="20"/>
                <w:szCs w:val="20"/>
                <w:lang w:val="en-US"/>
              </w:rPr>
              <w:t xml:space="preserve"> chunks + similitudes</w:t>
            </w:r>
          </w:p>
          <w:p w14:paraId="6068B6CA"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RAG -&gt; </w:t>
            </w:r>
            <w:proofErr w:type="gramStart"/>
            <w:r w:rsidRPr="0081152A">
              <w:rPr>
                <w:rFonts w:ascii="Courier New" w:eastAsia="Courier New" w:hAnsi="Courier New" w:cs="Courier New"/>
                <w:color w:val="1A1A1A"/>
                <w:sz w:val="20"/>
                <w:szCs w:val="20"/>
                <w:lang w:val="en-US"/>
              </w:rPr>
              <w:t>LLM :</w:t>
            </w:r>
            <w:proofErr w:type="gramEnd"/>
            <w:r w:rsidRPr="0081152A">
              <w:rPr>
                <w:rFonts w:ascii="Courier New" w:eastAsia="Courier New" w:hAnsi="Courier New" w:cs="Courier New"/>
                <w:color w:val="1A1A1A"/>
                <w:sz w:val="20"/>
                <w:szCs w:val="20"/>
                <w:lang w:val="en-US"/>
              </w:rPr>
              <w:t xml:space="preserve"> </w:t>
            </w:r>
            <w:proofErr w:type="gramStart"/>
            <w:r w:rsidRPr="0081152A">
              <w:rPr>
                <w:rFonts w:ascii="Courier New" w:eastAsia="Courier New" w:hAnsi="Courier New" w:cs="Courier New"/>
                <w:color w:val="1A1A1A"/>
                <w:sz w:val="20"/>
                <w:szCs w:val="20"/>
                <w:lang w:val="en-US"/>
              </w:rPr>
              <w:t>invoke(</w:t>
            </w:r>
            <w:proofErr w:type="gramEnd"/>
            <w:r w:rsidRPr="0081152A">
              <w:rPr>
                <w:rFonts w:ascii="Courier New" w:eastAsia="Courier New" w:hAnsi="Courier New" w:cs="Courier New"/>
                <w:color w:val="1A1A1A"/>
                <w:sz w:val="20"/>
                <w:szCs w:val="20"/>
                <w:lang w:val="en-US"/>
              </w:rPr>
              <w:t xml:space="preserve">qwen2.5, </w:t>
            </w:r>
            <w:proofErr w:type="spellStart"/>
            <w:r w:rsidRPr="0081152A">
              <w:rPr>
                <w:rFonts w:ascii="Courier New" w:eastAsia="Courier New" w:hAnsi="Courier New" w:cs="Courier New"/>
                <w:color w:val="1A1A1A"/>
                <w:sz w:val="20"/>
                <w:szCs w:val="20"/>
                <w:lang w:val="en-US"/>
              </w:rPr>
              <w:t>prompt_aumentado</w:t>
            </w:r>
            <w:proofErr w:type="spellEnd"/>
            <w:r w:rsidRPr="0081152A">
              <w:rPr>
                <w:rFonts w:ascii="Courier New" w:eastAsia="Courier New" w:hAnsi="Courier New" w:cs="Courier New"/>
                <w:color w:val="1A1A1A"/>
                <w:sz w:val="20"/>
                <w:szCs w:val="20"/>
                <w:lang w:val="en-US"/>
              </w:rPr>
              <w:t>)</w:t>
            </w:r>
          </w:p>
          <w:p w14:paraId="2C395C9E" w14:textId="77777777" w:rsidR="00BC2C37" w:rsidRDefault="00000000">
            <w:pPr>
              <w:spacing w:line="260" w:lineRule="auto"/>
            </w:pPr>
            <w:r>
              <w:rPr>
                <w:rFonts w:ascii="Courier New" w:eastAsia="Courier New" w:hAnsi="Courier New" w:cs="Courier New"/>
                <w:color w:val="1A1A1A"/>
                <w:sz w:val="20"/>
                <w:szCs w:val="20"/>
              </w:rPr>
              <w:t xml:space="preserve">LLM --&gt; </w:t>
            </w:r>
            <w:proofErr w:type="gramStart"/>
            <w:r>
              <w:rPr>
                <w:rFonts w:ascii="Courier New" w:eastAsia="Courier New" w:hAnsi="Courier New" w:cs="Courier New"/>
                <w:color w:val="1A1A1A"/>
                <w:sz w:val="20"/>
                <w:szCs w:val="20"/>
              </w:rPr>
              <w:t>RAG :</w:t>
            </w:r>
            <w:proofErr w:type="gramEnd"/>
            <w:r>
              <w:rPr>
                <w:rFonts w:ascii="Courier New" w:eastAsia="Courier New" w:hAnsi="Courier New" w:cs="Courier New"/>
                <w:color w:val="1A1A1A"/>
                <w:sz w:val="20"/>
                <w:szCs w:val="20"/>
              </w:rPr>
              <w:t xml:space="preserve"> respuesta generada</w:t>
            </w:r>
          </w:p>
          <w:p w14:paraId="2FA2EF31" w14:textId="77777777" w:rsidR="00BC2C37" w:rsidRDefault="00000000">
            <w:pPr>
              <w:spacing w:line="260" w:lineRule="auto"/>
            </w:pPr>
            <w:r>
              <w:rPr>
                <w:rFonts w:ascii="Courier New" w:eastAsia="Courier New" w:hAnsi="Courier New" w:cs="Courier New"/>
                <w:color w:val="1A1A1A"/>
                <w:sz w:val="20"/>
                <w:szCs w:val="20"/>
              </w:rPr>
              <w:t xml:space="preserve">RAG -&gt; </w:t>
            </w:r>
            <w:proofErr w:type="gramStart"/>
            <w:r>
              <w:rPr>
                <w:rFonts w:ascii="Courier New" w:eastAsia="Courier New" w:hAnsi="Courier New" w:cs="Courier New"/>
                <w:color w:val="1A1A1A"/>
                <w:sz w:val="20"/>
                <w:szCs w:val="20"/>
              </w:rPr>
              <w:t>R  :</w:t>
            </w:r>
            <w:proofErr w:type="gramEnd"/>
            <w:r>
              <w:rPr>
                <w:rFonts w:ascii="Courier New" w:eastAsia="Courier New" w:hAnsi="Courier New" w:cs="Courier New"/>
                <w:color w:val="1A1A1A"/>
                <w:sz w:val="20"/>
                <w:szCs w:val="20"/>
              </w:rPr>
              <w:t xml:space="preserve"> SETEX respuesta (TTL 3600 s)</w:t>
            </w:r>
          </w:p>
          <w:p w14:paraId="18BF03D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RAG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respuesta</w:t>
            </w:r>
            <w:proofErr w:type="spellEnd"/>
            <w:r w:rsidRPr="0081152A">
              <w:rPr>
                <w:rFonts w:ascii="Courier New" w:eastAsia="Courier New" w:hAnsi="Courier New" w:cs="Courier New"/>
                <w:color w:val="1A1A1A"/>
                <w:sz w:val="20"/>
                <w:szCs w:val="20"/>
                <w:lang w:val="en-US"/>
              </w:rPr>
              <w:t xml:space="preserve"> + </w:t>
            </w:r>
            <w:proofErr w:type="spellStart"/>
            <w:r w:rsidRPr="0081152A">
              <w:rPr>
                <w:rFonts w:ascii="Courier New" w:eastAsia="Courier New" w:hAnsi="Courier New" w:cs="Courier New"/>
                <w:color w:val="1A1A1A"/>
                <w:sz w:val="20"/>
                <w:szCs w:val="20"/>
                <w:lang w:val="en-US"/>
              </w:rPr>
              <w:t>fuentes</w:t>
            </w:r>
            <w:proofErr w:type="spellEnd"/>
          </w:p>
          <w:p w14:paraId="73023AAB"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INSERT </w:t>
            </w:r>
            <w:proofErr w:type="spellStart"/>
            <w:r w:rsidRPr="0081152A">
              <w:rPr>
                <w:rFonts w:ascii="Courier New" w:eastAsia="Courier New" w:hAnsi="Courier New" w:cs="Courier New"/>
                <w:color w:val="1A1A1A"/>
                <w:sz w:val="20"/>
                <w:szCs w:val="20"/>
                <w:lang w:val="en-US"/>
              </w:rPr>
              <w:t>chat_messages</w:t>
            </w:r>
            <w:proofErr w:type="spellEnd"/>
            <w:r w:rsidRPr="0081152A">
              <w:rPr>
                <w:rFonts w:ascii="Courier New" w:eastAsia="Courier New" w:hAnsi="Courier New" w:cs="Courier New"/>
                <w:color w:val="1A1A1A"/>
                <w:sz w:val="20"/>
                <w:szCs w:val="20"/>
                <w:lang w:val="en-US"/>
              </w:rPr>
              <w:t xml:space="preserve"> (user + assistant)</w:t>
            </w:r>
          </w:p>
          <w:p w14:paraId="3791B8D8"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200 OK {content, </w:t>
            </w:r>
            <w:proofErr w:type="gramStart"/>
            <w:r w:rsidRPr="0081152A">
              <w:rPr>
                <w:rFonts w:ascii="Courier New" w:eastAsia="Courier New" w:hAnsi="Courier New" w:cs="Courier New"/>
                <w:color w:val="1A1A1A"/>
                <w:sz w:val="20"/>
                <w:szCs w:val="20"/>
                <w:lang w:val="en-US"/>
              </w:rPr>
              <w:t>sources[</w:t>
            </w:r>
            <w:proofErr w:type="gramEnd"/>
            <w:r w:rsidRPr="0081152A">
              <w:rPr>
                <w:rFonts w:ascii="Courier New" w:eastAsia="Courier New" w:hAnsi="Courier New" w:cs="Courier New"/>
                <w:color w:val="1A1A1A"/>
                <w:sz w:val="20"/>
                <w:szCs w:val="20"/>
                <w:lang w:val="en-US"/>
              </w:rPr>
              <w:t>]}</w:t>
            </w:r>
          </w:p>
          <w:p w14:paraId="6C6D00B8"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renderiza respuesta + fuentes</w:t>
            </w:r>
          </w:p>
          <w:p w14:paraId="2CC19346" w14:textId="77777777" w:rsidR="00BC2C37" w:rsidRDefault="00000000">
            <w:pPr>
              <w:spacing w:line="260" w:lineRule="auto"/>
            </w:pPr>
            <w:r>
              <w:rPr>
                <w:rFonts w:ascii="Courier New" w:eastAsia="Courier New" w:hAnsi="Courier New" w:cs="Courier New"/>
                <w:color w:val="1A1A1A"/>
                <w:sz w:val="20"/>
                <w:szCs w:val="20"/>
              </w:rPr>
              <w:t>@enduml</w:t>
            </w:r>
          </w:p>
        </w:tc>
      </w:tr>
    </w:tbl>
    <w:p w14:paraId="202DDAB6" w14:textId="77777777" w:rsidR="00BC2C37" w:rsidRDefault="00BC2C37"/>
    <w:p w14:paraId="1A2C3F3A" w14:textId="77777777" w:rsidR="00BC2C37" w:rsidRDefault="00000000">
      <w:pPr>
        <w:pStyle w:val="Ttulo3"/>
      </w:pPr>
      <w:r>
        <w:t>Figura 2 — Modo 2 (Lección interactiva)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2C37" w14:paraId="139286FC"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F5F5F5"/>
            <w:tcMar>
              <w:top w:w="120" w:type="dxa"/>
              <w:left w:w="180" w:type="dxa"/>
              <w:bottom w:w="120" w:type="dxa"/>
              <w:right w:w="180" w:type="dxa"/>
            </w:tcMar>
          </w:tcPr>
          <w:p w14:paraId="2E825602" w14:textId="77777777" w:rsidR="00BC2C37" w:rsidRDefault="00000000">
            <w:pPr>
              <w:spacing w:line="260" w:lineRule="auto"/>
            </w:pPr>
            <w:r>
              <w:rPr>
                <w:rFonts w:ascii="Courier New" w:eastAsia="Courier New" w:hAnsi="Courier New" w:cs="Courier New"/>
                <w:color w:val="1A1A1A"/>
                <w:sz w:val="20"/>
                <w:szCs w:val="20"/>
              </w:rPr>
              <w:t>@startuml</w:t>
            </w:r>
          </w:p>
          <w:p w14:paraId="592A5E92" w14:textId="77777777" w:rsidR="00BC2C37" w:rsidRDefault="00000000">
            <w:pPr>
              <w:spacing w:line="260" w:lineRule="auto"/>
            </w:pPr>
            <w:proofErr w:type="spellStart"/>
            <w:r>
              <w:rPr>
                <w:rFonts w:ascii="Courier New" w:eastAsia="Courier New" w:hAnsi="Courier New" w:cs="Courier New"/>
                <w:color w:val="1A1A1A"/>
                <w:sz w:val="20"/>
                <w:szCs w:val="20"/>
              </w:rPr>
              <w:t>title</w:t>
            </w:r>
            <w:proofErr w:type="spellEnd"/>
            <w:r>
              <w:rPr>
                <w:rFonts w:ascii="Courier New" w:eastAsia="Courier New" w:hAnsi="Courier New" w:cs="Courier New"/>
                <w:color w:val="1A1A1A"/>
                <w:sz w:val="20"/>
                <w:szCs w:val="20"/>
              </w:rPr>
              <w:t xml:space="preserve"> Modo 2: Lección interactiva guiada</w:t>
            </w:r>
          </w:p>
          <w:p w14:paraId="497AEAB2" w14:textId="77777777" w:rsidR="00BC2C37" w:rsidRDefault="00000000">
            <w:pPr>
              <w:spacing w:line="260" w:lineRule="auto"/>
            </w:pPr>
            <w:r>
              <w:rPr>
                <w:rFonts w:ascii="Courier New" w:eastAsia="Courier New" w:hAnsi="Courier New" w:cs="Courier New"/>
                <w:color w:val="1A1A1A"/>
                <w:sz w:val="20"/>
                <w:szCs w:val="20"/>
              </w:rPr>
              <w:t xml:space="preserve"> </w:t>
            </w:r>
          </w:p>
          <w:p w14:paraId="0B8A787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actor      </w:t>
            </w:r>
            <w:proofErr w:type="spellStart"/>
            <w:r w:rsidRPr="0081152A">
              <w:rPr>
                <w:rFonts w:ascii="Courier New" w:eastAsia="Courier New" w:hAnsi="Courier New" w:cs="Courier New"/>
                <w:color w:val="1A1A1A"/>
                <w:sz w:val="20"/>
                <w:szCs w:val="20"/>
                <w:lang w:val="en-US"/>
              </w:rPr>
              <w:t>Estudiante</w:t>
            </w:r>
            <w:proofErr w:type="spellEnd"/>
          </w:p>
          <w:p w14:paraId="5A3C6A36"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participant</w:t>
            </w:r>
            <w:proofErr w:type="gramEnd"/>
            <w:r w:rsidRPr="0081152A">
              <w:rPr>
                <w:rFonts w:ascii="Courier New" w:eastAsia="Courier New" w:hAnsi="Courier New" w:cs="Courier New"/>
                <w:color w:val="1A1A1A"/>
                <w:sz w:val="20"/>
                <w:szCs w:val="20"/>
                <w:lang w:val="en-US"/>
              </w:rPr>
              <w:t xml:space="preserve"> "Frontend" as FE</w:t>
            </w:r>
          </w:p>
          <w:p w14:paraId="5AC3728E"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"Backend" as BE</w:t>
            </w:r>
          </w:p>
          <w:p w14:paraId="170EA2BB"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"Servicio\</w:t>
            </w:r>
            <w:proofErr w:type="spellStart"/>
            <w:r>
              <w:rPr>
                <w:rFonts w:ascii="Courier New" w:eastAsia="Courier New" w:hAnsi="Courier New" w:cs="Courier New"/>
                <w:color w:val="1A1A1A"/>
                <w:sz w:val="20"/>
                <w:szCs w:val="20"/>
              </w:rPr>
              <w:t>nProgreso</w:t>
            </w:r>
            <w:proofErr w:type="spellEnd"/>
            <w:r>
              <w:rPr>
                <w:rFonts w:ascii="Courier New" w:eastAsia="Courier New" w:hAnsi="Courier New" w:cs="Courier New"/>
                <w:color w:val="1A1A1A"/>
                <w:sz w:val="20"/>
                <w:szCs w:val="20"/>
              </w:rPr>
              <w:t>" as SP</w:t>
            </w:r>
          </w:p>
          <w:p w14:paraId="27859E0D" w14:textId="77777777" w:rsidR="00BC2C37" w:rsidRDefault="00000000">
            <w:pPr>
              <w:spacing w:line="260" w:lineRule="auto"/>
            </w:pPr>
            <w:proofErr w:type="spellStart"/>
            <w:r>
              <w:rPr>
                <w:rFonts w:ascii="Courier New" w:eastAsia="Courier New" w:hAnsi="Courier New" w:cs="Courier New"/>
                <w:color w:val="1A1A1A"/>
                <w:sz w:val="20"/>
                <w:szCs w:val="20"/>
              </w:rPr>
              <w:lastRenderedPageBreak/>
              <w:t>database</w:t>
            </w:r>
            <w:proofErr w:type="spellEnd"/>
            <w:r>
              <w:rPr>
                <w:rFonts w:ascii="Courier New" w:eastAsia="Courier New" w:hAnsi="Courier New" w:cs="Courier New"/>
                <w:color w:val="1A1A1A"/>
                <w:sz w:val="20"/>
                <w:szCs w:val="20"/>
              </w:rPr>
              <w:t xml:space="preserve">   "PostgreSQL" as PG</w:t>
            </w:r>
          </w:p>
          <w:p w14:paraId="4C0D2274"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"Motor de\</w:t>
            </w:r>
            <w:proofErr w:type="spellStart"/>
            <w:r>
              <w:rPr>
                <w:rFonts w:ascii="Courier New" w:eastAsia="Courier New" w:hAnsi="Courier New" w:cs="Courier New"/>
                <w:color w:val="1A1A1A"/>
                <w:sz w:val="20"/>
                <w:szCs w:val="20"/>
              </w:rPr>
              <w:t>nLogros</w:t>
            </w:r>
            <w:proofErr w:type="spellEnd"/>
            <w:r>
              <w:rPr>
                <w:rFonts w:ascii="Courier New" w:eastAsia="Courier New" w:hAnsi="Courier New" w:cs="Courier New"/>
                <w:color w:val="1A1A1A"/>
                <w:sz w:val="20"/>
                <w:szCs w:val="20"/>
              </w:rPr>
              <w:t>" as ML</w:t>
            </w:r>
          </w:p>
          <w:p w14:paraId="2EEF8BCA" w14:textId="77777777" w:rsidR="00BC2C37" w:rsidRDefault="00000000">
            <w:pPr>
              <w:spacing w:line="260" w:lineRule="auto"/>
            </w:pPr>
            <w:r>
              <w:rPr>
                <w:rFonts w:ascii="Courier New" w:eastAsia="Courier New" w:hAnsi="Courier New" w:cs="Courier New"/>
                <w:color w:val="1A1A1A"/>
                <w:sz w:val="20"/>
                <w:szCs w:val="20"/>
              </w:rPr>
              <w:t xml:space="preserve"> </w:t>
            </w:r>
          </w:p>
          <w:p w14:paraId="36D2A172" w14:textId="77777777" w:rsidR="00BC2C37" w:rsidRDefault="00000000">
            <w:pPr>
              <w:spacing w:line="260" w:lineRule="auto"/>
            </w:pPr>
            <w:r>
              <w:rPr>
                <w:rFonts w:ascii="Courier New" w:eastAsia="Courier New" w:hAnsi="Courier New" w:cs="Courier New"/>
                <w:color w:val="1A1A1A"/>
                <w:sz w:val="20"/>
                <w:szCs w:val="20"/>
              </w:rPr>
              <w:t xml:space="preserve">Estudiante -&gt; </w:t>
            </w:r>
            <w:proofErr w:type="gramStart"/>
            <w:r>
              <w:rPr>
                <w:rFonts w:ascii="Courier New" w:eastAsia="Courier New" w:hAnsi="Courier New" w:cs="Courier New"/>
                <w:color w:val="1A1A1A"/>
                <w:sz w:val="20"/>
                <w:szCs w:val="20"/>
              </w:rPr>
              <w:t>FE :</w:t>
            </w:r>
            <w:proofErr w:type="gramEnd"/>
            <w:r>
              <w:rPr>
                <w:rFonts w:ascii="Courier New" w:eastAsia="Courier New" w:hAnsi="Courier New" w:cs="Courier New"/>
                <w:color w:val="1A1A1A"/>
                <w:sz w:val="20"/>
                <w:szCs w:val="20"/>
              </w:rPr>
              <w:t xml:space="preserve"> selecciona tema</w:t>
            </w:r>
          </w:p>
          <w:p w14:paraId="49885CD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GET /</w:t>
            </w:r>
            <w:proofErr w:type="gramStart"/>
            <w:r w:rsidRPr="0081152A">
              <w:rPr>
                <w:rFonts w:ascii="Courier New" w:eastAsia="Courier New" w:hAnsi="Courier New" w:cs="Courier New"/>
                <w:color w:val="1A1A1A"/>
                <w:sz w:val="20"/>
                <w:szCs w:val="20"/>
                <w:lang w:val="en-US"/>
              </w:rPr>
              <w:t>topics/{</w:t>
            </w:r>
            <w:proofErr w:type="gramEnd"/>
            <w:r w:rsidRPr="0081152A">
              <w:rPr>
                <w:rFonts w:ascii="Courier New" w:eastAsia="Courier New" w:hAnsi="Courier New" w:cs="Courier New"/>
                <w:color w:val="1A1A1A"/>
                <w:sz w:val="20"/>
                <w:szCs w:val="20"/>
                <w:lang w:val="en-US"/>
              </w:rPr>
              <w:t>id}</w:t>
            </w:r>
          </w:p>
          <w:p w14:paraId="0F5DA5EE"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SELECT topic WHERE id=? AND </w:t>
            </w:r>
            <w:proofErr w:type="spellStart"/>
            <w:r w:rsidRPr="0081152A">
              <w:rPr>
                <w:rFonts w:ascii="Courier New" w:eastAsia="Courier New" w:hAnsi="Courier New" w:cs="Courier New"/>
                <w:color w:val="1A1A1A"/>
                <w:sz w:val="20"/>
                <w:szCs w:val="20"/>
                <w:lang w:val="en-US"/>
              </w:rPr>
              <w:t>is_active</w:t>
            </w:r>
            <w:proofErr w:type="spellEnd"/>
            <w:r w:rsidRPr="0081152A">
              <w:rPr>
                <w:rFonts w:ascii="Courier New" w:eastAsia="Courier New" w:hAnsi="Courier New" w:cs="Courier New"/>
                <w:color w:val="1A1A1A"/>
                <w:sz w:val="20"/>
                <w:szCs w:val="20"/>
                <w:lang w:val="en-US"/>
              </w:rPr>
              <w:t>=true</w:t>
            </w:r>
          </w:p>
          <w:p w14:paraId="16B3536F"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topic (</w:t>
            </w:r>
            <w:proofErr w:type="spellStart"/>
            <w:r w:rsidRPr="0081152A">
              <w:rPr>
                <w:rFonts w:ascii="Courier New" w:eastAsia="Courier New" w:hAnsi="Courier New" w:cs="Courier New"/>
                <w:color w:val="1A1A1A"/>
                <w:sz w:val="20"/>
                <w:szCs w:val="20"/>
                <w:lang w:val="en-US"/>
              </w:rPr>
              <w:t>content_md</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video_url</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has_quiz</w:t>
            </w:r>
            <w:proofErr w:type="spellEnd"/>
            <w:r w:rsidRPr="0081152A">
              <w:rPr>
                <w:rFonts w:ascii="Courier New" w:eastAsia="Courier New" w:hAnsi="Courier New" w:cs="Courier New"/>
                <w:color w:val="1A1A1A"/>
                <w:sz w:val="20"/>
                <w:szCs w:val="20"/>
                <w:lang w:val="en-US"/>
              </w:rPr>
              <w:t>)</w:t>
            </w:r>
          </w:p>
          <w:p w14:paraId="7894971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SP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register_</w:t>
            </w:r>
            <w:proofErr w:type="gramStart"/>
            <w:r w:rsidRPr="0081152A">
              <w:rPr>
                <w:rFonts w:ascii="Courier New" w:eastAsia="Courier New" w:hAnsi="Courier New" w:cs="Courier New"/>
                <w:color w:val="1A1A1A"/>
                <w:sz w:val="20"/>
                <w:szCs w:val="20"/>
                <w:lang w:val="en-US"/>
              </w:rPr>
              <w:t>visit</w:t>
            </w:r>
            <w:proofErr w:type="spellEnd"/>
            <w:r w:rsidRPr="0081152A">
              <w:rPr>
                <w:rFonts w:ascii="Courier New" w:eastAsia="Courier New" w:hAnsi="Courier New" w:cs="Courier New"/>
                <w:color w:val="1A1A1A"/>
                <w:sz w:val="20"/>
                <w:szCs w:val="20"/>
                <w:lang w:val="en-US"/>
              </w:rPr>
              <w:t>(</w:t>
            </w:r>
            <w:proofErr w:type="spellStart"/>
            <w:proofErr w:type="gramEnd"/>
            <w:r w:rsidRPr="0081152A">
              <w:rPr>
                <w:rFonts w:ascii="Courier New" w:eastAsia="Courier New" w:hAnsi="Courier New" w:cs="Courier New"/>
                <w:color w:val="1A1A1A"/>
                <w:sz w:val="20"/>
                <w:szCs w:val="20"/>
                <w:lang w:val="en-US"/>
              </w:rPr>
              <w:t>user_id</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topic_id</w:t>
            </w:r>
            <w:proofErr w:type="spellEnd"/>
            <w:r w:rsidRPr="0081152A">
              <w:rPr>
                <w:rFonts w:ascii="Courier New" w:eastAsia="Courier New" w:hAnsi="Courier New" w:cs="Courier New"/>
                <w:color w:val="1A1A1A"/>
                <w:sz w:val="20"/>
                <w:szCs w:val="20"/>
                <w:lang w:val="en-US"/>
              </w:rPr>
              <w:t>)</w:t>
            </w:r>
          </w:p>
          <w:p w14:paraId="777588C0"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SP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INSERT </w:t>
            </w:r>
            <w:proofErr w:type="spellStart"/>
            <w:r w:rsidRPr="0081152A">
              <w:rPr>
                <w:rFonts w:ascii="Courier New" w:eastAsia="Courier New" w:hAnsi="Courier New" w:cs="Courier New"/>
                <w:color w:val="1A1A1A"/>
                <w:sz w:val="20"/>
                <w:szCs w:val="20"/>
                <w:lang w:val="en-US"/>
              </w:rPr>
              <w:t>user_topic_progress</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first_visited_at</w:t>
            </w:r>
            <w:proofErr w:type="spellEnd"/>
            <w:r w:rsidRPr="0081152A">
              <w:rPr>
                <w:rFonts w:ascii="Courier New" w:eastAsia="Courier New" w:hAnsi="Courier New" w:cs="Courier New"/>
                <w:color w:val="1A1A1A"/>
                <w:sz w:val="20"/>
                <w:szCs w:val="20"/>
                <w:lang w:val="en-US"/>
              </w:rPr>
              <w:t>)</w:t>
            </w:r>
          </w:p>
          <w:p w14:paraId="730C1287"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SP :</w:t>
            </w:r>
            <w:proofErr w:type="gramEnd"/>
            <w:r w:rsidRPr="0081152A">
              <w:rPr>
                <w:rFonts w:ascii="Courier New" w:eastAsia="Courier New" w:hAnsi="Courier New" w:cs="Courier New"/>
                <w:color w:val="1A1A1A"/>
                <w:sz w:val="20"/>
                <w:szCs w:val="20"/>
                <w:lang w:val="en-US"/>
              </w:rPr>
              <w:t xml:space="preserve"> OK</w:t>
            </w:r>
          </w:p>
          <w:p w14:paraId="312FAAB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200 OK {topic, </w:t>
            </w:r>
            <w:proofErr w:type="spellStart"/>
            <w:r w:rsidRPr="0081152A">
              <w:rPr>
                <w:rFonts w:ascii="Courier New" w:eastAsia="Courier New" w:hAnsi="Courier New" w:cs="Courier New"/>
                <w:color w:val="1A1A1A"/>
                <w:sz w:val="20"/>
                <w:szCs w:val="20"/>
                <w:lang w:val="en-US"/>
              </w:rPr>
              <w:t>user_progress</w:t>
            </w:r>
            <w:proofErr w:type="spellEnd"/>
            <w:r w:rsidRPr="0081152A">
              <w:rPr>
                <w:rFonts w:ascii="Courier New" w:eastAsia="Courier New" w:hAnsi="Courier New" w:cs="Courier New"/>
                <w:color w:val="1A1A1A"/>
                <w:sz w:val="20"/>
                <w:szCs w:val="20"/>
                <w:lang w:val="en-US"/>
              </w:rPr>
              <w:t>}</w:t>
            </w:r>
          </w:p>
          <w:p w14:paraId="0CB5416B"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renderiza </w:t>
            </w:r>
            <w:proofErr w:type="spellStart"/>
            <w:r>
              <w:rPr>
                <w:rFonts w:ascii="Courier New" w:eastAsia="Courier New" w:hAnsi="Courier New" w:cs="Courier New"/>
                <w:color w:val="1A1A1A"/>
                <w:sz w:val="20"/>
                <w:szCs w:val="20"/>
              </w:rPr>
              <w:t>Markdown</w:t>
            </w:r>
            <w:proofErr w:type="spellEnd"/>
            <w:r>
              <w:rPr>
                <w:rFonts w:ascii="Courier New" w:eastAsia="Courier New" w:hAnsi="Courier New" w:cs="Courier New"/>
                <w:color w:val="1A1A1A"/>
                <w:sz w:val="20"/>
                <w:szCs w:val="20"/>
              </w:rPr>
              <w:t xml:space="preserve"> + video + </w:t>
            </w:r>
            <w:proofErr w:type="spellStart"/>
            <w:r>
              <w:rPr>
                <w:rFonts w:ascii="Courier New" w:eastAsia="Courier New" w:hAnsi="Courier New" w:cs="Courier New"/>
                <w:color w:val="1A1A1A"/>
                <w:sz w:val="20"/>
                <w:szCs w:val="20"/>
              </w:rPr>
              <w:t>codigo</w:t>
            </w:r>
            <w:proofErr w:type="spellEnd"/>
          </w:p>
          <w:p w14:paraId="209B60EB" w14:textId="77777777" w:rsidR="00BC2C37" w:rsidRDefault="00000000">
            <w:pPr>
              <w:spacing w:line="260" w:lineRule="auto"/>
            </w:pPr>
            <w:r>
              <w:rPr>
                <w:rFonts w:ascii="Courier New" w:eastAsia="Courier New" w:hAnsi="Courier New" w:cs="Courier New"/>
                <w:color w:val="1A1A1A"/>
                <w:sz w:val="20"/>
                <w:szCs w:val="20"/>
              </w:rPr>
              <w:t xml:space="preserve"> </w:t>
            </w:r>
          </w:p>
          <w:p w14:paraId="03E1CFF2" w14:textId="77777777" w:rsidR="00BC2C37" w:rsidRPr="0081152A" w:rsidRDefault="00000000">
            <w:pPr>
              <w:spacing w:line="260" w:lineRule="auto"/>
              <w:rPr>
                <w:lang w:val="en-US"/>
              </w:rPr>
            </w:pPr>
            <w:proofErr w:type="spellStart"/>
            <w:r w:rsidRPr="0081152A">
              <w:rPr>
                <w:rFonts w:ascii="Courier New" w:eastAsia="Courier New" w:hAnsi="Courier New" w:cs="Courier New"/>
                <w:color w:val="1A1A1A"/>
                <w:sz w:val="20"/>
                <w:szCs w:val="20"/>
                <w:lang w:val="en-US"/>
              </w:rPr>
              <w:t>Estudiante</w:t>
            </w:r>
            <w:proofErr w:type="spellEnd"/>
            <w:r w:rsidRPr="0081152A">
              <w:rPr>
                <w:rFonts w:ascii="Courier New" w:eastAsia="Courier New" w:hAnsi="Courier New" w:cs="Courier New"/>
                <w:color w:val="1A1A1A"/>
                <w:sz w:val="20"/>
                <w:szCs w:val="20"/>
                <w:lang w:val="en-US"/>
              </w:rPr>
              <w:t xml:space="preserv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marca</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completado</w:t>
            </w:r>
            <w:proofErr w:type="spellEnd"/>
          </w:p>
          <w:p w14:paraId="08F32FB7"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POST /</w:t>
            </w:r>
            <w:proofErr w:type="gramStart"/>
            <w:r w:rsidRPr="0081152A">
              <w:rPr>
                <w:rFonts w:ascii="Courier New" w:eastAsia="Courier New" w:hAnsi="Courier New" w:cs="Courier New"/>
                <w:color w:val="1A1A1A"/>
                <w:sz w:val="20"/>
                <w:szCs w:val="20"/>
                <w:lang w:val="en-US"/>
              </w:rPr>
              <w:t>topics/{id}/</w:t>
            </w:r>
            <w:proofErr w:type="gramEnd"/>
            <w:r w:rsidRPr="0081152A">
              <w:rPr>
                <w:rFonts w:ascii="Courier New" w:eastAsia="Courier New" w:hAnsi="Courier New" w:cs="Courier New"/>
                <w:color w:val="1A1A1A"/>
                <w:sz w:val="20"/>
                <w:szCs w:val="20"/>
                <w:lang w:val="en-US"/>
              </w:rPr>
              <w:t>complete</w:t>
            </w:r>
          </w:p>
          <w:p w14:paraId="747A26D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SP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mark_</w:t>
            </w:r>
            <w:proofErr w:type="gramStart"/>
            <w:r w:rsidRPr="0081152A">
              <w:rPr>
                <w:rFonts w:ascii="Courier New" w:eastAsia="Courier New" w:hAnsi="Courier New" w:cs="Courier New"/>
                <w:color w:val="1A1A1A"/>
                <w:sz w:val="20"/>
                <w:szCs w:val="20"/>
                <w:lang w:val="en-US"/>
              </w:rPr>
              <w:t>complete</w:t>
            </w:r>
            <w:proofErr w:type="spellEnd"/>
            <w:r w:rsidRPr="0081152A">
              <w:rPr>
                <w:rFonts w:ascii="Courier New" w:eastAsia="Courier New" w:hAnsi="Courier New" w:cs="Courier New"/>
                <w:color w:val="1A1A1A"/>
                <w:sz w:val="20"/>
                <w:szCs w:val="20"/>
                <w:lang w:val="en-US"/>
              </w:rPr>
              <w:t>(</w:t>
            </w:r>
            <w:proofErr w:type="spellStart"/>
            <w:proofErr w:type="gramEnd"/>
            <w:r w:rsidRPr="0081152A">
              <w:rPr>
                <w:rFonts w:ascii="Courier New" w:eastAsia="Courier New" w:hAnsi="Courier New" w:cs="Courier New"/>
                <w:color w:val="1A1A1A"/>
                <w:sz w:val="20"/>
                <w:szCs w:val="20"/>
                <w:lang w:val="en-US"/>
              </w:rPr>
              <w:t>user_id</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topic_id</w:t>
            </w:r>
            <w:proofErr w:type="spellEnd"/>
            <w:r w:rsidRPr="0081152A">
              <w:rPr>
                <w:rFonts w:ascii="Courier New" w:eastAsia="Courier New" w:hAnsi="Courier New" w:cs="Courier New"/>
                <w:color w:val="1A1A1A"/>
                <w:sz w:val="20"/>
                <w:szCs w:val="20"/>
                <w:lang w:val="en-US"/>
              </w:rPr>
              <w:t>)</w:t>
            </w:r>
          </w:p>
          <w:p w14:paraId="0D3007A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SP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UPDATE </w:t>
            </w:r>
            <w:proofErr w:type="spellStart"/>
            <w:r w:rsidRPr="0081152A">
              <w:rPr>
                <w:rFonts w:ascii="Courier New" w:eastAsia="Courier New" w:hAnsi="Courier New" w:cs="Courier New"/>
                <w:color w:val="1A1A1A"/>
                <w:sz w:val="20"/>
                <w:szCs w:val="20"/>
                <w:lang w:val="en-US"/>
              </w:rPr>
              <w:t>user_topic_progress</w:t>
            </w:r>
            <w:proofErr w:type="spellEnd"/>
            <w:r w:rsidRPr="0081152A">
              <w:rPr>
                <w:rFonts w:ascii="Courier New" w:eastAsia="Courier New" w:hAnsi="Courier New" w:cs="Courier New"/>
                <w:color w:val="1A1A1A"/>
                <w:sz w:val="20"/>
                <w:szCs w:val="20"/>
                <w:lang w:val="en-US"/>
              </w:rPr>
              <w:t xml:space="preserve"> SET </w:t>
            </w:r>
            <w:proofErr w:type="spellStart"/>
            <w:r w:rsidRPr="0081152A">
              <w:rPr>
                <w:rFonts w:ascii="Courier New" w:eastAsia="Courier New" w:hAnsi="Courier New" w:cs="Courier New"/>
                <w:color w:val="1A1A1A"/>
                <w:sz w:val="20"/>
                <w:szCs w:val="20"/>
                <w:lang w:val="en-US"/>
              </w:rPr>
              <w:t>is_completed</w:t>
            </w:r>
            <w:proofErr w:type="spellEnd"/>
            <w:r w:rsidRPr="0081152A">
              <w:rPr>
                <w:rFonts w:ascii="Courier New" w:eastAsia="Courier New" w:hAnsi="Courier New" w:cs="Courier New"/>
                <w:color w:val="1A1A1A"/>
                <w:sz w:val="20"/>
                <w:szCs w:val="20"/>
                <w:lang w:val="en-US"/>
              </w:rPr>
              <w:t>=true</w:t>
            </w:r>
          </w:p>
          <w:p w14:paraId="06A16DF4"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SP :</w:t>
            </w:r>
            <w:proofErr w:type="gramEnd"/>
            <w:r w:rsidRPr="0081152A">
              <w:rPr>
                <w:rFonts w:ascii="Courier New" w:eastAsia="Courier New" w:hAnsi="Courier New" w:cs="Courier New"/>
                <w:color w:val="1A1A1A"/>
                <w:sz w:val="20"/>
                <w:szCs w:val="20"/>
                <w:lang w:val="en-US"/>
              </w:rPr>
              <w:t xml:space="preserve"> OK</w:t>
            </w:r>
          </w:p>
          <w:p w14:paraId="7A03E18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SP -&gt; </w:t>
            </w:r>
            <w:proofErr w:type="gramStart"/>
            <w:r w:rsidRPr="0081152A">
              <w:rPr>
                <w:rFonts w:ascii="Courier New" w:eastAsia="Courier New" w:hAnsi="Courier New" w:cs="Courier New"/>
                <w:color w:val="1A1A1A"/>
                <w:sz w:val="20"/>
                <w:szCs w:val="20"/>
                <w:lang w:val="en-US"/>
              </w:rPr>
              <w:t>ML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evaluate_</w:t>
            </w:r>
            <w:proofErr w:type="gramStart"/>
            <w:r w:rsidRPr="0081152A">
              <w:rPr>
                <w:rFonts w:ascii="Courier New" w:eastAsia="Courier New" w:hAnsi="Courier New" w:cs="Courier New"/>
                <w:color w:val="1A1A1A"/>
                <w:sz w:val="20"/>
                <w:szCs w:val="20"/>
                <w:lang w:val="en-US"/>
              </w:rPr>
              <w:t>achievements</w:t>
            </w:r>
            <w:proofErr w:type="spellEnd"/>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w:t>
            </w:r>
          </w:p>
          <w:p w14:paraId="01F031F2" w14:textId="77777777" w:rsidR="00BC2C37" w:rsidRDefault="00000000">
            <w:pPr>
              <w:spacing w:line="260" w:lineRule="auto"/>
            </w:pPr>
            <w:r>
              <w:rPr>
                <w:rFonts w:ascii="Courier New" w:eastAsia="Courier New" w:hAnsi="Courier New" w:cs="Courier New"/>
                <w:color w:val="1A1A1A"/>
                <w:sz w:val="20"/>
                <w:szCs w:val="20"/>
              </w:rPr>
              <w:t xml:space="preserve">ML --&gt; </w:t>
            </w:r>
            <w:proofErr w:type="gramStart"/>
            <w:r>
              <w:rPr>
                <w:rFonts w:ascii="Courier New" w:eastAsia="Courier New" w:hAnsi="Courier New" w:cs="Courier New"/>
                <w:color w:val="1A1A1A"/>
                <w:sz w:val="20"/>
                <w:szCs w:val="20"/>
              </w:rPr>
              <w:t>SP :</w:t>
            </w:r>
            <w:proofErr w:type="gramEnd"/>
            <w:r>
              <w:rPr>
                <w:rFonts w:ascii="Courier New" w:eastAsia="Courier New" w:hAnsi="Courier New" w:cs="Courier New"/>
                <w:color w:val="1A1A1A"/>
                <w:sz w:val="20"/>
                <w:szCs w:val="20"/>
              </w:rPr>
              <w:t xml:space="preserve"> logros desbloqueados</w:t>
            </w:r>
          </w:p>
          <w:p w14:paraId="76B8B70D" w14:textId="77777777" w:rsidR="00BC2C37" w:rsidRDefault="00000000">
            <w:pPr>
              <w:spacing w:line="260" w:lineRule="auto"/>
            </w:pPr>
            <w:r>
              <w:rPr>
                <w:rFonts w:ascii="Courier New" w:eastAsia="Courier New" w:hAnsi="Courier New" w:cs="Courier New"/>
                <w:color w:val="1A1A1A"/>
                <w:sz w:val="20"/>
                <w:szCs w:val="20"/>
              </w:rPr>
              <w:t xml:space="preserve">SP --&gt; </w:t>
            </w:r>
            <w:proofErr w:type="gramStart"/>
            <w:r>
              <w:rPr>
                <w:rFonts w:ascii="Courier New" w:eastAsia="Courier New" w:hAnsi="Courier New" w:cs="Courier New"/>
                <w:color w:val="1A1A1A"/>
                <w:sz w:val="20"/>
                <w:szCs w:val="20"/>
              </w:rPr>
              <w:t>BE :</w:t>
            </w:r>
            <w:proofErr w:type="gramEnd"/>
            <w:r>
              <w:rPr>
                <w:rFonts w:ascii="Courier New" w:eastAsia="Courier New" w:hAnsi="Courier New" w:cs="Courier New"/>
                <w:color w:val="1A1A1A"/>
                <w:sz w:val="20"/>
                <w:szCs w:val="20"/>
              </w:rPr>
              <w:t xml:space="preserve"> progreso actualizado + logros</w:t>
            </w:r>
          </w:p>
          <w:p w14:paraId="2753590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200 OK {progress, </w:t>
            </w:r>
            <w:proofErr w:type="spellStart"/>
            <w:r w:rsidRPr="0081152A">
              <w:rPr>
                <w:rFonts w:ascii="Courier New" w:eastAsia="Courier New" w:hAnsi="Courier New" w:cs="Courier New"/>
                <w:color w:val="1A1A1A"/>
                <w:sz w:val="20"/>
                <w:szCs w:val="20"/>
                <w:lang w:val="en-US"/>
              </w:rPr>
              <w:t>achievements_unlocked</w:t>
            </w:r>
            <w:proofErr w:type="spellEnd"/>
            <w:r w:rsidRPr="0081152A">
              <w:rPr>
                <w:rFonts w:ascii="Courier New" w:eastAsia="Courier New" w:hAnsi="Courier New" w:cs="Courier New"/>
                <w:color w:val="1A1A1A"/>
                <w:sz w:val="20"/>
                <w:szCs w:val="20"/>
                <w:lang w:val="en-US"/>
              </w:rPr>
              <w:t>}</w:t>
            </w:r>
          </w:p>
          <w:p w14:paraId="438B09EE"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navega al siguiente tema</w:t>
            </w:r>
          </w:p>
          <w:p w14:paraId="4808C5A1" w14:textId="77777777" w:rsidR="00BC2C37" w:rsidRDefault="00000000">
            <w:pPr>
              <w:spacing w:line="260" w:lineRule="auto"/>
            </w:pPr>
            <w:r>
              <w:rPr>
                <w:rFonts w:ascii="Courier New" w:eastAsia="Courier New" w:hAnsi="Courier New" w:cs="Courier New"/>
                <w:color w:val="1A1A1A"/>
                <w:sz w:val="20"/>
                <w:szCs w:val="20"/>
              </w:rPr>
              <w:t>@enduml</w:t>
            </w:r>
          </w:p>
        </w:tc>
      </w:tr>
    </w:tbl>
    <w:p w14:paraId="77512EAF" w14:textId="77777777" w:rsidR="00BC2C37" w:rsidRDefault="00BC2C37"/>
    <w:p w14:paraId="0078F82C" w14:textId="77777777" w:rsidR="00BC2C37" w:rsidRDefault="00000000">
      <w:pPr>
        <w:pStyle w:val="Ttulo3"/>
      </w:pPr>
      <w:r>
        <w:t>Figura 3 — Modo 3 (Evaluación autoaplicada)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2C37" w14:paraId="261CB9CE"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F5F5F5"/>
            <w:tcMar>
              <w:top w:w="120" w:type="dxa"/>
              <w:left w:w="180" w:type="dxa"/>
              <w:bottom w:w="120" w:type="dxa"/>
              <w:right w:w="180" w:type="dxa"/>
            </w:tcMar>
          </w:tcPr>
          <w:p w14:paraId="3BD5688E" w14:textId="77777777" w:rsidR="00BC2C37" w:rsidRDefault="00000000">
            <w:pPr>
              <w:spacing w:line="260" w:lineRule="auto"/>
            </w:pPr>
            <w:r>
              <w:rPr>
                <w:rFonts w:ascii="Courier New" w:eastAsia="Courier New" w:hAnsi="Courier New" w:cs="Courier New"/>
                <w:color w:val="1A1A1A"/>
                <w:sz w:val="20"/>
                <w:szCs w:val="20"/>
              </w:rPr>
              <w:t>@startuml</w:t>
            </w:r>
          </w:p>
          <w:p w14:paraId="0518EEC0" w14:textId="77777777" w:rsidR="00BC2C37" w:rsidRDefault="00000000">
            <w:pPr>
              <w:spacing w:line="260" w:lineRule="auto"/>
            </w:pPr>
            <w:proofErr w:type="spellStart"/>
            <w:r>
              <w:rPr>
                <w:rFonts w:ascii="Courier New" w:eastAsia="Courier New" w:hAnsi="Courier New" w:cs="Courier New"/>
                <w:color w:val="1A1A1A"/>
                <w:sz w:val="20"/>
                <w:szCs w:val="20"/>
              </w:rPr>
              <w:t>title</w:t>
            </w:r>
            <w:proofErr w:type="spellEnd"/>
            <w:r>
              <w:rPr>
                <w:rFonts w:ascii="Courier New" w:eastAsia="Courier New" w:hAnsi="Courier New" w:cs="Courier New"/>
                <w:color w:val="1A1A1A"/>
                <w:sz w:val="20"/>
                <w:szCs w:val="20"/>
              </w:rPr>
              <w:t xml:space="preserve"> Modo 3: </w:t>
            </w:r>
            <w:proofErr w:type="spellStart"/>
            <w:r>
              <w:rPr>
                <w:rFonts w:ascii="Courier New" w:eastAsia="Courier New" w:hAnsi="Courier New" w:cs="Courier New"/>
                <w:color w:val="1A1A1A"/>
                <w:sz w:val="20"/>
                <w:szCs w:val="20"/>
              </w:rPr>
              <w:t>Evaluacion</w:t>
            </w:r>
            <w:proofErr w:type="spellEnd"/>
            <w:r>
              <w:rPr>
                <w:rFonts w:ascii="Courier New" w:eastAsia="Courier New" w:hAnsi="Courier New" w:cs="Courier New"/>
                <w:color w:val="1A1A1A"/>
                <w:sz w:val="20"/>
                <w:szCs w:val="20"/>
              </w:rPr>
              <w:t xml:space="preserve"> autoaplicada (quiz adaptativo)</w:t>
            </w:r>
          </w:p>
          <w:p w14:paraId="288BEE8E" w14:textId="77777777" w:rsidR="00BC2C37" w:rsidRDefault="00000000">
            <w:pPr>
              <w:spacing w:line="260" w:lineRule="auto"/>
            </w:pPr>
            <w:r>
              <w:rPr>
                <w:rFonts w:ascii="Courier New" w:eastAsia="Courier New" w:hAnsi="Courier New" w:cs="Courier New"/>
                <w:color w:val="1A1A1A"/>
                <w:sz w:val="20"/>
                <w:szCs w:val="20"/>
              </w:rPr>
              <w:t xml:space="preserve"> </w:t>
            </w:r>
          </w:p>
          <w:p w14:paraId="1B4B76E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actor      </w:t>
            </w:r>
            <w:proofErr w:type="spellStart"/>
            <w:r w:rsidRPr="0081152A">
              <w:rPr>
                <w:rFonts w:ascii="Courier New" w:eastAsia="Courier New" w:hAnsi="Courier New" w:cs="Courier New"/>
                <w:color w:val="1A1A1A"/>
                <w:sz w:val="20"/>
                <w:szCs w:val="20"/>
                <w:lang w:val="en-US"/>
              </w:rPr>
              <w:t>Estudiante</w:t>
            </w:r>
            <w:proofErr w:type="spellEnd"/>
          </w:p>
          <w:p w14:paraId="391D7A66"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participant</w:t>
            </w:r>
            <w:proofErr w:type="gramEnd"/>
            <w:r w:rsidRPr="0081152A">
              <w:rPr>
                <w:rFonts w:ascii="Courier New" w:eastAsia="Courier New" w:hAnsi="Courier New" w:cs="Courier New"/>
                <w:color w:val="1A1A1A"/>
                <w:sz w:val="20"/>
                <w:szCs w:val="20"/>
                <w:lang w:val="en-US"/>
              </w:rPr>
              <w:t xml:space="preserve"> "Frontend" as FE</w:t>
            </w:r>
          </w:p>
          <w:p w14:paraId="3AED65E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"Backend" as BE</w:t>
            </w:r>
          </w:p>
          <w:p w14:paraId="406B60BB"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"Servicio Quiz" as SQ</w:t>
            </w:r>
          </w:p>
          <w:p w14:paraId="726AAB8A"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"Ollama LLM" as LLM</w:t>
            </w:r>
          </w:p>
          <w:p w14:paraId="0143C386" w14:textId="77777777" w:rsidR="00BC2C37" w:rsidRDefault="00000000">
            <w:pPr>
              <w:spacing w:line="260" w:lineRule="auto"/>
            </w:pPr>
            <w:proofErr w:type="spellStart"/>
            <w:r>
              <w:rPr>
                <w:rFonts w:ascii="Courier New" w:eastAsia="Courier New" w:hAnsi="Courier New" w:cs="Courier New"/>
                <w:color w:val="1A1A1A"/>
                <w:sz w:val="20"/>
                <w:szCs w:val="20"/>
              </w:rPr>
              <w:t>database</w:t>
            </w:r>
            <w:proofErr w:type="spellEnd"/>
            <w:r>
              <w:rPr>
                <w:rFonts w:ascii="Courier New" w:eastAsia="Courier New" w:hAnsi="Courier New" w:cs="Courier New"/>
                <w:color w:val="1A1A1A"/>
                <w:sz w:val="20"/>
                <w:szCs w:val="20"/>
              </w:rPr>
              <w:t xml:space="preserve">   "PostgreSQL" as PG</w:t>
            </w:r>
          </w:p>
          <w:p w14:paraId="1FB09EDC" w14:textId="77777777" w:rsidR="00BC2C37" w:rsidRDefault="00000000">
            <w:pPr>
              <w:spacing w:line="260" w:lineRule="auto"/>
            </w:pPr>
            <w:proofErr w:type="spellStart"/>
            <w:r>
              <w:rPr>
                <w:rFonts w:ascii="Courier New" w:eastAsia="Courier New" w:hAnsi="Courier New" w:cs="Courier New"/>
                <w:color w:val="1A1A1A"/>
                <w:sz w:val="20"/>
                <w:szCs w:val="20"/>
              </w:rPr>
              <w:t>database</w:t>
            </w:r>
            <w:proofErr w:type="spellEnd"/>
            <w:r>
              <w:rPr>
                <w:rFonts w:ascii="Courier New" w:eastAsia="Courier New" w:hAnsi="Courier New" w:cs="Courier New"/>
                <w:color w:val="1A1A1A"/>
                <w:sz w:val="20"/>
                <w:szCs w:val="20"/>
              </w:rPr>
              <w:t xml:space="preserve">   "Redis" as R</w:t>
            </w:r>
          </w:p>
          <w:p w14:paraId="55CB13B8" w14:textId="77777777" w:rsidR="00BC2C37" w:rsidRDefault="00000000">
            <w:pPr>
              <w:spacing w:line="260" w:lineRule="auto"/>
            </w:pPr>
            <w:r>
              <w:rPr>
                <w:rFonts w:ascii="Courier New" w:eastAsia="Courier New" w:hAnsi="Courier New" w:cs="Courier New"/>
                <w:color w:val="1A1A1A"/>
                <w:sz w:val="20"/>
                <w:szCs w:val="20"/>
              </w:rPr>
              <w:t xml:space="preserve"> </w:t>
            </w:r>
          </w:p>
          <w:p w14:paraId="6AC06F37" w14:textId="77777777" w:rsidR="00BC2C37" w:rsidRDefault="00000000">
            <w:pPr>
              <w:spacing w:line="260" w:lineRule="auto"/>
            </w:pPr>
            <w:r>
              <w:rPr>
                <w:rFonts w:ascii="Courier New" w:eastAsia="Courier New" w:hAnsi="Courier New" w:cs="Courier New"/>
                <w:color w:val="1A1A1A"/>
                <w:sz w:val="20"/>
                <w:szCs w:val="20"/>
              </w:rPr>
              <w:t xml:space="preserve">Estudiante -&gt; </w:t>
            </w:r>
            <w:proofErr w:type="gramStart"/>
            <w:r>
              <w:rPr>
                <w:rFonts w:ascii="Courier New" w:eastAsia="Courier New" w:hAnsi="Courier New" w:cs="Courier New"/>
                <w:color w:val="1A1A1A"/>
                <w:sz w:val="20"/>
                <w:szCs w:val="20"/>
              </w:rPr>
              <w:t>FE :</w:t>
            </w:r>
            <w:proofErr w:type="gramEnd"/>
            <w:r>
              <w:rPr>
                <w:rFonts w:ascii="Courier New" w:eastAsia="Courier New" w:hAnsi="Courier New" w:cs="Courier New"/>
                <w:color w:val="1A1A1A"/>
                <w:sz w:val="20"/>
                <w:szCs w:val="20"/>
              </w:rPr>
              <w:t xml:space="preserve"> inicia </w:t>
            </w:r>
            <w:proofErr w:type="spellStart"/>
            <w:r>
              <w:rPr>
                <w:rFonts w:ascii="Courier New" w:eastAsia="Courier New" w:hAnsi="Courier New" w:cs="Courier New"/>
                <w:color w:val="1A1A1A"/>
                <w:sz w:val="20"/>
                <w:szCs w:val="20"/>
              </w:rPr>
              <w:t>autoevaluacion</w:t>
            </w:r>
            <w:proofErr w:type="spellEnd"/>
          </w:p>
          <w:p w14:paraId="737792C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POST /</w:t>
            </w:r>
            <w:proofErr w:type="gramStart"/>
            <w:r w:rsidRPr="0081152A">
              <w:rPr>
                <w:rFonts w:ascii="Courier New" w:eastAsia="Courier New" w:hAnsi="Courier New" w:cs="Courier New"/>
                <w:color w:val="1A1A1A"/>
                <w:sz w:val="20"/>
                <w:szCs w:val="20"/>
                <w:lang w:val="en-US"/>
              </w:rPr>
              <w:t>topics/{id}/</w:t>
            </w:r>
            <w:proofErr w:type="gramEnd"/>
            <w:r w:rsidRPr="0081152A">
              <w:rPr>
                <w:rFonts w:ascii="Courier New" w:eastAsia="Courier New" w:hAnsi="Courier New" w:cs="Courier New"/>
                <w:color w:val="1A1A1A"/>
                <w:sz w:val="20"/>
                <w:szCs w:val="20"/>
                <w:lang w:val="en-US"/>
              </w:rPr>
              <w:t>quiz/start</w:t>
            </w:r>
          </w:p>
          <w:p w14:paraId="4D45E708"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R </w:t>
            </w:r>
            <w:proofErr w:type="gramStart"/>
            <w:r w:rsidRPr="0081152A">
              <w:rPr>
                <w:rFonts w:ascii="Courier New" w:eastAsia="Courier New" w:hAnsi="Courier New" w:cs="Courier New"/>
                <w:color w:val="1A1A1A"/>
                <w:sz w:val="20"/>
                <w:szCs w:val="20"/>
                <w:lang w:val="en-US"/>
              </w:rPr>
              <w:t xml:space="preserve">  :</w:t>
            </w:r>
            <w:proofErr w:type="gramEnd"/>
            <w:r w:rsidRPr="0081152A">
              <w:rPr>
                <w:rFonts w:ascii="Courier New" w:eastAsia="Courier New" w:hAnsi="Courier New" w:cs="Courier New"/>
                <w:color w:val="1A1A1A"/>
                <w:sz w:val="20"/>
                <w:szCs w:val="20"/>
                <w:lang w:val="en-US"/>
              </w:rPr>
              <w:t xml:space="preserve"> SET </w:t>
            </w:r>
            <w:proofErr w:type="spellStart"/>
            <w:r w:rsidRPr="0081152A">
              <w:rPr>
                <w:rFonts w:ascii="Courier New" w:eastAsia="Courier New" w:hAnsi="Courier New" w:cs="Courier New"/>
                <w:color w:val="1A1A1A"/>
                <w:sz w:val="20"/>
                <w:szCs w:val="20"/>
                <w:lang w:val="en-US"/>
              </w:rPr>
              <w:t>quiz_</w:t>
            </w:r>
            <w:proofErr w:type="gramStart"/>
            <w:r w:rsidRPr="0081152A">
              <w:rPr>
                <w:rFonts w:ascii="Courier New" w:eastAsia="Courier New" w:hAnsi="Courier New" w:cs="Courier New"/>
                <w:color w:val="1A1A1A"/>
                <w:sz w:val="20"/>
                <w:szCs w:val="20"/>
                <w:lang w:val="en-US"/>
              </w:rPr>
              <w:t>session</w:t>
            </w:r>
            <w:proofErr w:type="spellEnd"/>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id} EX 1800</w:t>
            </w:r>
          </w:p>
          <w:p w14:paraId="0DBCED8F"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R  --</w:t>
            </w:r>
            <w:proofErr w:type="gramEnd"/>
            <w:r w:rsidRPr="0081152A">
              <w:rPr>
                <w:rFonts w:ascii="Courier New" w:eastAsia="Courier New" w:hAnsi="Courier New" w:cs="Courier New"/>
                <w:color w:val="1A1A1A"/>
                <w:sz w:val="20"/>
                <w:szCs w:val="20"/>
                <w:lang w:val="en-US"/>
              </w:rPr>
              <w:t xml:space="preserve">&gt;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OK</w:t>
            </w:r>
          </w:p>
          <w:p w14:paraId="23F23DA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SQ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generate_</w:t>
            </w:r>
            <w:proofErr w:type="gramStart"/>
            <w:r w:rsidRPr="0081152A">
              <w:rPr>
                <w:rFonts w:ascii="Courier New" w:eastAsia="Courier New" w:hAnsi="Courier New" w:cs="Courier New"/>
                <w:color w:val="1A1A1A"/>
                <w:sz w:val="20"/>
                <w:szCs w:val="20"/>
                <w:lang w:val="en-US"/>
              </w:rPr>
              <w:t>quiz</w:t>
            </w:r>
            <w:proofErr w:type="spellEnd"/>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 xml:space="preserve">topic, </w:t>
            </w:r>
            <w:proofErr w:type="spellStart"/>
            <w:r w:rsidRPr="0081152A">
              <w:rPr>
                <w:rFonts w:ascii="Courier New" w:eastAsia="Courier New" w:hAnsi="Courier New" w:cs="Courier New"/>
                <w:color w:val="1A1A1A"/>
                <w:sz w:val="20"/>
                <w:szCs w:val="20"/>
                <w:lang w:val="en-US"/>
              </w:rPr>
              <w:t>user_level</w:t>
            </w:r>
            <w:proofErr w:type="spellEnd"/>
            <w:r w:rsidRPr="0081152A">
              <w:rPr>
                <w:rFonts w:ascii="Courier New" w:eastAsia="Courier New" w:hAnsi="Courier New" w:cs="Courier New"/>
                <w:color w:val="1A1A1A"/>
                <w:sz w:val="20"/>
                <w:szCs w:val="20"/>
                <w:lang w:val="en-US"/>
              </w:rPr>
              <w:t>, n=5)</w:t>
            </w:r>
          </w:p>
          <w:p w14:paraId="1F33D3B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SQ -&gt; </w:t>
            </w:r>
            <w:proofErr w:type="gramStart"/>
            <w:r w:rsidRPr="0081152A">
              <w:rPr>
                <w:rFonts w:ascii="Courier New" w:eastAsia="Courier New" w:hAnsi="Courier New" w:cs="Courier New"/>
                <w:color w:val="1A1A1A"/>
                <w:sz w:val="20"/>
                <w:szCs w:val="20"/>
                <w:lang w:val="en-US"/>
              </w:rPr>
              <w:t>LLM :</w:t>
            </w:r>
            <w:proofErr w:type="gramEnd"/>
            <w:r w:rsidRPr="0081152A">
              <w:rPr>
                <w:rFonts w:ascii="Courier New" w:eastAsia="Courier New" w:hAnsi="Courier New" w:cs="Courier New"/>
                <w:color w:val="1A1A1A"/>
                <w:sz w:val="20"/>
                <w:szCs w:val="20"/>
                <w:lang w:val="en-US"/>
              </w:rPr>
              <w:t xml:space="preserve"> </w:t>
            </w:r>
            <w:proofErr w:type="gramStart"/>
            <w:r w:rsidRPr="0081152A">
              <w:rPr>
                <w:rFonts w:ascii="Courier New" w:eastAsia="Courier New" w:hAnsi="Courier New" w:cs="Courier New"/>
                <w:color w:val="1A1A1A"/>
                <w:sz w:val="20"/>
                <w:szCs w:val="20"/>
                <w:lang w:val="en-US"/>
              </w:rPr>
              <w:t>invoke(</w:t>
            </w:r>
            <w:proofErr w:type="gramEnd"/>
            <w:r w:rsidRPr="0081152A">
              <w:rPr>
                <w:rFonts w:ascii="Courier New" w:eastAsia="Courier New" w:hAnsi="Courier New" w:cs="Courier New"/>
                <w:color w:val="1A1A1A"/>
                <w:sz w:val="20"/>
                <w:szCs w:val="20"/>
                <w:lang w:val="en-US"/>
              </w:rPr>
              <w:t>qwen2.5, prompt, format="</w:t>
            </w:r>
            <w:proofErr w:type="spellStart"/>
            <w:r w:rsidRPr="0081152A">
              <w:rPr>
                <w:rFonts w:ascii="Courier New" w:eastAsia="Courier New" w:hAnsi="Courier New" w:cs="Courier New"/>
                <w:color w:val="1A1A1A"/>
                <w:sz w:val="20"/>
                <w:szCs w:val="20"/>
                <w:lang w:val="en-US"/>
              </w:rPr>
              <w:t>json</w:t>
            </w:r>
            <w:proofErr w:type="spellEnd"/>
            <w:r w:rsidRPr="0081152A">
              <w:rPr>
                <w:rFonts w:ascii="Courier New" w:eastAsia="Courier New" w:hAnsi="Courier New" w:cs="Courier New"/>
                <w:color w:val="1A1A1A"/>
                <w:sz w:val="20"/>
                <w:szCs w:val="20"/>
                <w:lang w:val="en-US"/>
              </w:rPr>
              <w:t>")</w:t>
            </w:r>
          </w:p>
          <w:p w14:paraId="224DAEC2"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LLM --&gt; </w:t>
            </w:r>
            <w:proofErr w:type="gramStart"/>
            <w:r w:rsidRPr="0081152A">
              <w:rPr>
                <w:rFonts w:ascii="Courier New" w:eastAsia="Courier New" w:hAnsi="Courier New" w:cs="Courier New"/>
                <w:color w:val="1A1A1A"/>
                <w:sz w:val="20"/>
                <w:szCs w:val="20"/>
                <w:lang w:val="en-US"/>
              </w:rPr>
              <w:t>SQ :</w:t>
            </w:r>
            <w:proofErr w:type="gramEnd"/>
            <w:r w:rsidRPr="0081152A">
              <w:rPr>
                <w:rFonts w:ascii="Courier New" w:eastAsia="Courier New" w:hAnsi="Courier New" w:cs="Courier New"/>
                <w:color w:val="1A1A1A"/>
                <w:sz w:val="20"/>
                <w:szCs w:val="20"/>
                <w:lang w:val="en-US"/>
              </w:rPr>
              <w:t xml:space="preserve"> {"questions</w:t>
            </w:r>
            <w:proofErr w:type="gramStart"/>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 xml:space="preserve">{text, options, </w:t>
            </w:r>
            <w:proofErr w:type="spellStart"/>
            <w:r w:rsidRPr="0081152A">
              <w:rPr>
                <w:rFonts w:ascii="Courier New" w:eastAsia="Courier New" w:hAnsi="Courier New" w:cs="Courier New"/>
                <w:color w:val="1A1A1A"/>
                <w:sz w:val="20"/>
                <w:szCs w:val="20"/>
                <w:lang w:val="en-US"/>
              </w:rPr>
              <w:t>correct_index</w:t>
            </w:r>
            <w:proofErr w:type="spellEnd"/>
            <w:r w:rsidRPr="0081152A">
              <w:rPr>
                <w:rFonts w:ascii="Courier New" w:eastAsia="Courier New" w:hAnsi="Courier New" w:cs="Courier New"/>
                <w:color w:val="1A1A1A"/>
                <w:sz w:val="20"/>
                <w:szCs w:val="20"/>
                <w:lang w:val="en-US"/>
              </w:rPr>
              <w:t xml:space="preserve">, </w:t>
            </w:r>
            <w:proofErr w:type="gramStart"/>
            <w:r w:rsidRPr="0081152A">
              <w:rPr>
                <w:rFonts w:ascii="Courier New" w:eastAsia="Courier New" w:hAnsi="Courier New" w:cs="Courier New"/>
                <w:color w:val="1A1A1A"/>
                <w:sz w:val="20"/>
                <w:szCs w:val="20"/>
                <w:lang w:val="en-US"/>
              </w:rPr>
              <w:t>explanation}]}</w:t>
            </w:r>
            <w:proofErr w:type="gramEnd"/>
          </w:p>
          <w:p w14:paraId="19360073" w14:textId="77777777" w:rsidR="00BC2C37" w:rsidRDefault="00000000">
            <w:pPr>
              <w:spacing w:line="260" w:lineRule="auto"/>
            </w:pPr>
            <w:r>
              <w:rPr>
                <w:rFonts w:ascii="Courier New" w:eastAsia="Courier New" w:hAnsi="Courier New" w:cs="Courier New"/>
                <w:color w:val="1A1A1A"/>
                <w:sz w:val="20"/>
                <w:szCs w:val="20"/>
              </w:rPr>
              <w:t xml:space="preserve">SQ -&gt; </w:t>
            </w:r>
            <w:proofErr w:type="gramStart"/>
            <w:r>
              <w:rPr>
                <w:rFonts w:ascii="Courier New" w:eastAsia="Courier New" w:hAnsi="Courier New" w:cs="Courier New"/>
                <w:color w:val="1A1A1A"/>
                <w:sz w:val="20"/>
                <w:szCs w:val="20"/>
              </w:rPr>
              <w:t>SQ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fallback</w:t>
            </w:r>
            <w:proofErr w:type="spellEnd"/>
            <w:r>
              <w:rPr>
                <w:rFonts w:ascii="Courier New" w:eastAsia="Courier New" w:hAnsi="Courier New" w:cs="Courier New"/>
                <w:color w:val="1A1A1A"/>
                <w:sz w:val="20"/>
                <w:szCs w:val="20"/>
              </w:rPr>
              <w:t xml:space="preserve"> a SELECT </w:t>
            </w:r>
            <w:proofErr w:type="spellStart"/>
            <w:r>
              <w:rPr>
                <w:rFonts w:ascii="Courier New" w:eastAsia="Courier New" w:hAnsi="Courier New" w:cs="Courier New"/>
                <w:color w:val="1A1A1A"/>
                <w:sz w:val="20"/>
                <w:szCs w:val="20"/>
              </w:rPr>
              <w:t>quiz_questions</w:t>
            </w:r>
            <w:proofErr w:type="spellEnd"/>
            <w:r>
              <w:rPr>
                <w:rFonts w:ascii="Courier New" w:eastAsia="Courier New" w:hAnsi="Courier New" w:cs="Courier New"/>
                <w:color w:val="1A1A1A"/>
                <w:sz w:val="20"/>
                <w:szCs w:val="20"/>
              </w:rPr>
              <w:t xml:space="preserve"> si Ollama falla</w:t>
            </w:r>
          </w:p>
          <w:p w14:paraId="47BC098E" w14:textId="77777777" w:rsidR="00BC2C37" w:rsidRDefault="00000000">
            <w:pPr>
              <w:spacing w:line="260" w:lineRule="auto"/>
            </w:pPr>
            <w:r>
              <w:rPr>
                <w:rFonts w:ascii="Courier New" w:eastAsia="Courier New" w:hAnsi="Courier New" w:cs="Courier New"/>
                <w:color w:val="1A1A1A"/>
                <w:sz w:val="20"/>
                <w:szCs w:val="20"/>
              </w:rPr>
              <w:t xml:space="preserve">SQ --&gt; </w:t>
            </w:r>
            <w:proofErr w:type="gramStart"/>
            <w:r>
              <w:rPr>
                <w:rFonts w:ascii="Courier New" w:eastAsia="Courier New" w:hAnsi="Courier New" w:cs="Courier New"/>
                <w:color w:val="1A1A1A"/>
                <w:sz w:val="20"/>
                <w:szCs w:val="20"/>
              </w:rPr>
              <w:t>BE :</w:t>
            </w:r>
            <w:proofErr w:type="gramEnd"/>
            <w:r>
              <w:rPr>
                <w:rFonts w:ascii="Courier New" w:eastAsia="Courier New" w:hAnsi="Courier New" w:cs="Courier New"/>
                <w:color w:val="1A1A1A"/>
                <w:sz w:val="20"/>
                <w:szCs w:val="20"/>
              </w:rPr>
              <w:t xml:space="preserve"> preguntas validadas</w:t>
            </w:r>
          </w:p>
          <w:p w14:paraId="13C754E5" w14:textId="77777777" w:rsidR="00BC2C37" w:rsidRDefault="00000000">
            <w:pPr>
              <w:spacing w:line="260" w:lineRule="auto"/>
            </w:pPr>
            <w:r>
              <w:rPr>
                <w:rFonts w:ascii="Courier New" w:eastAsia="Courier New" w:hAnsi="Courier New" w:cs="Courier New"/>
                <w:color w:val="1A1A1A"/>
                <w:sz w:val="20"/>
                <w:szCs w:val="20"/>
              </w:rPr>
              <w:t xml:space="preserve">BE --&gt; </w:t>
            </w:r>
            <w:proofErr w:type="gramStart"/>
            <w:r>
              <w:rPr>
                <w:rFonts w:ascii="Courier New" w:eastAsia="Courier New" w:hAnsi="Courier New" w:cs="Courier New"/>
                <w:color w:val="1A1A1A"/>
                <w:sz w:val="20"/>
                <w:szCs w:val="20"/>
              </w:rPr>
              <w:t>FE :</w:t>
            </w:r>
            <w:proofErr w:type="gramEnd"/>
            <w:r>
              <w:rPr>
                <w:rFonts w:ascii="Courier New" w:eastAsia="Courier New" w:hAnsi="Courier New" w:cs="Courier New"/>
                <w:color w:val="1A1A1A"/>
                <w:sz w:val="20"/>
                <w:szCs w:val="20"/>
              </w:rPr>
              <w:t xml:space="preserve"> 200 OK {</w:t>
            </w:r>
            <w:proofErr w:type="spellStart"/>
            <w:proofErr w:type="gramStart"/>
            <w:r>
              <w:rPr>
                <w:rFonts w:ascii="Courier New" w:eastAsia="Courier New" w:hAnsi="Courier New" w:cs="Courier New"/>
                <w:color w:val="1A1A1A"/>
                <w:sz w:val="20"/>
                <w:szCs w:val="20"/>
              </w:rPr>
              <w:t>questions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61109388"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muestra pregunta 1 de N</w:t>
            </w:r>
          </w:p>
          <w:p w14:paraId="53F8A70A" w14:textId="77777777" w:rsidR="00BC2C37" w:rsidRDefault="00000000">
            <w:pPr>
              <w:spacing w:line="260" w:lineRule="auto"/>
            </w:pPr>
            <w:r>
              <w:rPr>
                <w:rFonts w:ascii="Courier New" w:eastAsia="Courier New" w:hAnsi="Courier New" w:cs="Courier New"/>
                <w:color w:val="1A1A1A"/>
                <w:sz w:val="20"/>
                <w:szCs w:val="20"/>
              </w:rPr>
              <w:t xml:space="preserve"> </w:t>
            </w:r>
          </w:p>
          <w:p w14:paraId="052D1449" w14:textId="77777777" w:rsidR="00BC2C37" w:rsidRPr="0081152A" w:rsidRDefault="00000000">
            <w:pPr>
              <w:spacing w:line="260" w:lineRule="auto"/>
              <w:rPr>
                <w:lang w:val="en-US"/>
              </w:rPr>
            </w:pPr>
            <w:proofErr w:type="spellStart"/>
            <w:r w:rsidRPr="0081152A">
              <w:rPr>
                <w:rFonts w:ascii="Courier New" w:eastAsia="Courier New" w:hAnsi="Courier New" w:cs="Courier New"/>
                <w:color w:val="1A1A1A"/>
                <w:sz w:val="20"/>
                <w:szCs w:val="20"/>
                <w:lang w:val="en-US"/>
              </w:rPr>
              <w:t>Estudiante</w:t>
            </w:r>
            <w:proofErr w:type="spellEnd"/>
            <w:r w:rsidRPr="0081152A">
              <w:rPr>
                <w:rFonts w:ascii="Courier New" w:eastAsia="Courier New" w:hAnsi="Courier New" w:cs="Courier New"/>
                <w:color w:val="1A1A1A"/>
                <w:sz w:val="20"/>
                <w:szCs w:val="20"/>
                <w:lang w:val="en-US"/>
              </w:rPr>
              <w:t xml:space="preserv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responde</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todas</w:t>
            </w:r>
            <w:proofErr w:type="spellEnd"/>
          </w:p>
          <w:p w14:paraId="2D6FEC58"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POST /</w:t>
            </w:r>
            <w:proofErr w:type="gramStart"/>
            <w:r w:rsidRPr="0081152A">
              <w:rPr>
                <w:rFonts w:ascii="Courier New" w:eastAsia="Courier New" w:hAnsi="Courier New" w:cs="Courier New"/>
                <w:color w:val="1A1A1A"/>
                <w:sz w:val="20"/>
                <w:szCs w:val="20"/>
                <w:lang w:val="en-US"/>
              </w:rPr>
              <w:t>topics/{id}/</w:t>
            </w:r>
            <w:proofErr w:type="gramEnd"/>
            <w:r w:rsidRPr="0081152A">
              <w:rPr>
                <w:rFonts w:ascii="Courier New" w:eastAsia="Courier New" w:hAnsi="Courier New" w:cs="Courier New"/>
                <w:color w:val="1A1A1A"/>
                <w:sz w:val="20"/>
                <w:szCs w:val="20"/>
                <w:lang w:val="en-US"/>
              </w:rPr>
              <w:t>quiz/submit {</w:t>
            </w:r>
            <w:proofErr w:type="gramStart"/>
            <w:r w:rsidRPr="0081152A">
              <w:rPr>
                <w:rFonts w:ascii="Courier New" w:eastAsia="Courier New" w:hAnsi="Courier New" w:cs="Courier New"/>
                <w:color w:val="1A1A1A"/>
                <w:sz w:val="20"/>
                <w:szCs w:val="20"/>
                <w:lang w:val="en-US"/>
              </w:rPr>
              <w:t>answers[</w:t>
            </w:r>
            <w:proofErr w:type="gramEnd"/>
            <w:r w:rsidRPr="0081152A">
              <w:rPr>
                <w:rFonts w:ascii="Courier New" w:eastAsia="Courier New" w:hAnsi="Courier New" w:cs="Courier New"/>
                <w:color w:val="1A1A1A"/>
                <w:sz w:val="20"/>
                <w:szCs w:val="20"/>
                <w:lang w:val="en-US"/>
              </w:rPr>
              <w:t>]}</w:t>
            </w:r>
          </w:p>
          <w:p w14:paraId="39CAABCF"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lastRenderedPageBreak/>
              <w:t xml:space="preserve">BE -&gt; R </w:t>
            </w:r>
            <w:proofErr w:type="gramStart"/>
            <w:r w:rsidRPr="0081152A">
              <w:rPr>
                <w:rFonts w:ascii="Courier New" w:eastAsia="Courier New" w:hAnsi="Courier New" w:cs="Courier New"/>
                <w:color w:val="1A1A1A"/>
                <w:sz w:val="20"/>
                <w:szCs w:val="20"/>
                <w:lang w:val="en-US"/>
              </w:rPr>
              <w:t xml:space="preserve">  :</w:t>
            </w:r>
            <w:proofErr w:type="gramEnd"/>
            <w:r w:rsidRPr="0081152A">
              <w:rPr>
                <w:rFonts w:ascii="Courier New" w:eastAsia="Courier New" w:hAnsi="Courier New" w:cs="Courier New"/>
                <w:color w:val="1A1A1A"/>
                <w:sz w:val="20"/>
                <w:szCs w:val="20"/>
                <w:lang w:val="en-US"/>
              </w:rPr>
              <w:t xml:space="preserve"> GET </w:t>
            </w:r>
            <w:proofErr w:type="spellStart"/>
            <w:r w:rsidRPr="0081152A">
              <w:rPr>
                <w:rFonts w:ascii="Courier New" w:eastAsia="Courier New" w:hAnsi="Courier New" w:cs="Courier New"/>
                <w:color w:val="1A1A1A"/>
                <w:sz w:val="20"/>
                <w:szCs w:val="20"/>
                <w:lang w:val="en-US"/>
              </w:rPr>
              <w:t>quiz_</w:t>
            </w:r>
            <w:proofErr w:type="gramStart"/>
            <w:r w:rsidRPr="0081152A">
              <w:rPr>
                <w:rFonts w:ascii="Courier New" w:eastAsia="Courier New" w:hAnsi="Courier New" w:cs="Courier New"/>
                <w:color w:val="1A1A1A"/>
                <w:sz w:val="20"/>
                <w:szCs w:val="20"/>
                <w:lang w:val="en-US"/>
              </w:rPr>
              <w:t>session</w:t>
            </w:r>
            <w:proofErr w:type="spellEnd"/>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id}</w:t>
            </w:r>
          </w:p>
          <w:p w14:paraId="2F2DF4C0"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R  --</w:t>
            </w:r>
            <w:proofErr w:type="gramEnd"/>
            <w:r w:rsidRPr="0081152A">
              <w:rPr>
                <w:rFonts w:ascii="Courier New" w:eastAsia="Courier New" w:hAnsi="Courier New" w:cs="Courier New"/>
                <w:color w:val="1A1A1A"/>
                <w:sz w:val="20"/>
                <w:szCs w:val="20"/>
                <w:lang w:val="en-US"/>
              </w:rPr>
              <w:t xml:space="preserve">&gt;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sesion</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valida</w:t>
            </w:r>
            <w:proofErr w:type="spellEnd"/>
          </w:p>
          <w:p w14:paraId="11132758"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calcula</w:t>
            </w:r>
            <w:proofErr w:type="spellEnd"/>
            <w:r w:rsidRPr="0081152A">
              <w:rPr>
                <w:rFonts w:ascii="Courier New" w:eastAsia="Courier New" w:hAnsi="Courier New" w:cs="Courier New"/>
                <w:color w:val="1A1A1A"/>
                <w:sz w:val="20"/>
                <w:szCs w:val="20"/>
                <w:lang w:val="en-US"/>
              </w:rPr>
              <w:t xml:space="preserve"> score + flags</w:t>
            </w:r>
          </w:p>
          <w:p w14:paraId="26D91A4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INSERT </w:t>
            </w:r>
            <w:proofErr w:type="spellStart"/>
            <w:r w:rsidRPr="0081152A">
              <w:rPr>
                <w:rFonts w:ascii="Courier New" w:eastAsia="Courier New" w:hAnsi="Courier New" w:cs="Courier New"/>
                <w:color w:val="1A1A1A"/>
                <w:sz w:val="20"/>
                <w:szCs w:val="20"/>
                <w:lang w:val="en-US"/>
              </w:rPr>
              <w:t>quiz_attempt</w:t>
            </w:r>
            <w:proofErr w:type="spellEnd"/>
          </w:p>
          <w:p w14:paraId="71D228A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attempt_id</w:t>
            </w:r>
            <w:proofErr w:type="spellEnd"/>
          </w:p>
          <w:p w14:paraId="266E691C"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R </w:t>
            </w:r>
            <w:proofErr w:type="gramStart"/>
            <w:r w:rsidRPr="0081152A">
              <w:rPr>
                <w:rFonts w:ascii="Courier New" w:eastAsia="Courier New" w:hAnsi="Courier New" w:cs="Courier New"/>
                <w:color w:val="1A1A1A"/>
                <w:sz w:val="20"/>
                <w:szCs w:val="20"/>
                <w:lang w:val="en-US"/>
              </w:rPr>
              <w:t xml:space="preserve">  :</w:t>
            </w:r>
            <w:proofErr w:type="gramEnd"/>
            <w:r w:rsidRPr="0081152A">
              <w:rPr>
                <w:rFonts w:ascii="Courier New" w:eastAsia="Courier New" w:hAnsi="Courier New" w:cs="Courier New"/>
                <w:color w:val="1A1A1A"/>
                <w:sz w:val="20"/>
                <w:szCs w:val="20"/>
                <w:lang w:val="en-US"/>
              </w:rPr>
              <w:t xml:space="preserve"> DEL </w:t>
            </w:r>
            <w:proofErr w:type="spellStart"/>
            <w:r w:rsidRPr="0081152A">
              <w:rPr>
                <w:rFonts w:ascii="Courier New" w:eastAsia="Courier New" w:hAnsi="Courier New" w:cs="Courier New"/>
                <w:color w:val="1A1A1A"/>
                <w:sz w:val="20"/>
                <w:szCs w:val="20"/>
                <w:lang w:val="en-US"/>
              </w:rPr>
              <w:t>quiz_</w:t>
            </w:r>
            <w:proofErr w:type="gramStart"/>
            <w:r w:rsidRPr="0081152A">
              <w:rPr>
                <w:rFonts w:ascii="Courier New" w:eastAsia="Courier New" w:hAnsi="Courier New" w:cs="Courier New"/>
                <w:color w:val="1A1A1A"/>
                <w:sz w:val="20"/>
                <w:szCs w:val="20"/>
                <w:lang w:val="en-US"/>
              </w:rPr>
              <w:t>session</w:t>
            </w:r>
            <w:proofErr w:type="spellEnd"/>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id}</w:t>
            </w:r>
          </w:p>
          <w:p w14:paraId="74C313F0"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200 OK {score, </w:t>
            </w:r>
            <w:proofErr w:type="spellStart"/>
            <w:r w:rsidRPr="0081152A">
              <w:rPr>
                <w:rFonts w:ascii="Courier New" w:eastAsia="Courier New" w:hAnsi="Courier New" w:cs="Courier New"/>
                <w:color w:val="1A1A1A"/>
                <w:sz w:val="20"/>
                <w:szCs w:val="20"/>
                <w:lang w:val="en-US"/>
              </w:rPr>
              <w:t>is_passed</w:t>
            </w:r>
            <w:proofErr w:type="spellEnd"/>
            <w:r w:rsidRPr="0081152A">
              <w:rPr>
                <w:rFonts w:ascii="Courier New" w:eastAsia="Courier New" w:hAnsi="Courier New" w:cs="Courier New"/>
                <w:color w:val="1A1A1A"/>
                <w:sz w:val="20"/>
                <w:szCs w:val="20"/>
                <w:lang w:val="en-US"/>
              </w:rPr>
              <w:t>, feedback}</w:t>
            </w:r>
          </w:p>
          <w:p w14:paraId="7AE0C3F0"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muestra resultado</w:t>
            </w:r>
          </w:p>
          <w:p w14:paraId="1BC9C1CE" w14:textId="77777777" w:rsidR="00BC2C37" w:rsidRDefault="00000000">
            <w:pPr>
              <w:spacing w:line="260" w:lineRule="auto"/>
            </w:pPr>
            <w:r>
              <w:rPr>
                <w:rFonts w:ascii="Courier New" w:eastAsia="Courier New" w:hAnsi="Courier New" w:cs="Courier New"/>
                <w:color w:val="1A1A1A"/>
                <w:sz w:val="20"/>
                <w:szCs w:val="20"/>
              </w:rPr>
              <w:t>@enduml</w:t>
            </w:r>
          </w:p>
        </w:tc>
      </w:tr>
    </w:tbl>
    <w:p w14:paraId="3710CFA1" w14:textId="77777777" w:rsidR="00BC2C37" w:rsidRDefault="00BC2C37"/>
    <w:p w14:paraId="1AFA2B62" w14:textId="77777777" w:rsidR="00BC2C37" w:rsidRDefault="00000000">
      <w:pPr>
        <w:pStyle w:val="Ttulo3"/>
      </w:pPr>
      <w:r>
        <w:t>Figura 4 — Modo 4 (</w:t>
      </w:r>
      <w:proofErr w:type="spellStart"/>
      <w:r>
        <w:t>Coding</w:t>
      </w:r>
      <w:proofErr w:type="spellEnd"/>
      <w:r>
        <w:t xml:space="preserve"> </w:t>
      </w:r>
      <w:proofErr w:type="spellStart"/>
      <w:r>
        <w:t>challenge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2C37" w14:paraId="59914650"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F5F5F5"/>
            <w:tcMar>
              <w:top w:w="120" w:type="dxa"/>
              <w:left w:w="180" w:type="dxa"/>
              <w:bottom w:w="120" w:type="dxa"/>
              <w:right w:w="180" w:type="dxa"/>
            </w:tcMar>
          </w:tcPr>
          <w:p w14:paraId="0A5F048E" w14:textId="77777777" w:rsidR="00BC2C37" w:rsidRDefault="00000000">
            <w:pPr>
              <w:spacing w:line="260" w:lineRule="auto"/>
            </w:pPr>
            <w:r>
              <w:rPr>
                <w:rFonts w:ascii="Courier New" w:eastAsia="Courier New" w:hAnsi="Courier New" w:cs="Courier New"/>
                <w:color w:val="1A1A1A"/>
                <w:sz w:val="20"/>
                <w:szCs w:val="20"/>
              </w:rPr>
              <w:t>@startuml</w:t>
            </w:r>
          </w:p>
          <w:p w14:paraId="7A3E66AB" w14:textId="77777777" w:rsidR="00BC2C37" w:rsidRDefault="00000000">
            <w:pPr>
              <w:spacing w:line="260" w:lineRule="auto"/>
            </w:pPr>
            <w:proofErr w:type="spellStart"/>
            <w:r>
              <w:rPr>
                <w:rFonts w:ascii="Courier New" w:eastAsia="Courier New" w:hAnsi="Courier New" w:cs="Courier New"/>
                <w:color w:val="1A1A1A"/>
                <w:sz w:val="20"/>
                <w:szCs w:val="20"/>
              </w:rPr>
              <w:t>title</w:t>
            </w:r>
            <w:proofErr w:type="spellEnd"/>
            <w:r>
              <w:rPr>
                <w:rFonts w:ascii="Courier New" w:eastAsia="Courier New" w:hAnsi="Courier New" w:cs="Courier New"/>
                <w:color w:val="1A1A1A"/>
                <w:sz w:val="20"/>
                <w:szCs w:val="20"/>
              </w:rPr>
              <w:t xml:space="preserve"> Modo 4: </w:t>
            </w:r>
            <w:proofErr w:type="spellStart"/>
            <w:r>
              <w:rPr>
                <w:rFonts w:ascii="Courier New" w:eastAsia="Courier New" w:hAnsi="Courier New" w:cs="Courier New"/>
                <w:color w:val="1A1A1A"/>
                <w:sz w:val="20"/>
                <w:szCs w:val="20"/>
              </w:rPr>
              <w:t>Retroalimentacion</w:t>
            </w:r>
            <w:proofErr w:type="spellEnd"/>
            <w:r>
              <w:rPr>
                <w:rFonts w:ascii="Courier New" w:eastAsia="Courier New" w:hAnsi="Courier New" w:cs="Courier New"/>
                <w:color w:val="1A1A1A"/>
                <w:sz w:val="20"/>
                <w:szCs w:val="20"/>
              </w:rPr>
              <w:t xml:space="preserve"> de ejercicios </w:t>
            </w:r>
            <w:proofErr w:type="spellStart"/>
            <w:r>
              <w:rPr>
                <w:rFonts w:ascii="Courier New" w:eastAsia="Courier New" w:hAnsi="Courier New" w:cs="Courier New"/>
                <w:color w:val="1A1A1A"/>
                <w:sz w:val="20"/>
                <w:szCs w:val="20"/>
              </w:rPr>
              <w:t>practicos</w:t>
            </w:r>
            <w:proofErr w:type="spellEnd"/>
          </w:p>
          <w:p w14:paraId="46F598F8" w14:textId="77777777" w:rsidR="00BC2C37" w:rsidRDefault="00000000">
            <w:pPr>
              <w:spacing w:line="260" w:lineRule="auto"/>
            </w:pPr>
            <w:r>
              <w:rPr>
                <w:rFonts w:ascii="Courier New" w:eastAsia="Courier New" w:hAnsi="Courier New" w:cs="Courier New"/>
                <w:color w:val="1A1A1A"/>
                <w:sz w:val="20"/>
                <w:szCs w:val="20"/>
              </w:rPr>
              <w:t xml:space="preserve"> </w:t>
            </w:r>
          </w:p>
          <w:p w14:paraId="56FA3CD5" w14:textId="77777777" w:rsidR="00BC2C37" w:rsidRDefault="00000000">
            <w:pPr>
              <w:spacing w:line="260" w:lineRule="auto"/>
            </w:pPr>
            <w:r>
              <w:rPr>
                <w:rFonts w:ascii="Courier New" w:eastAsia="Courier New" w:hAnsi="Courier New" w:cs="Courier New"/>
                <w:color w:val="1A1A1A"/>
                <w:sz w:val="20"/>
                <w:szCs w:val="20"/>
              </w:rPr>
              <w:t>actor      Estudiante</w:t>
            </w:r>
          </w:p>
          <w:p w14:paraId="58FC8FF1"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Frontend</w:t>
            </w:r>
            <w:proofErr w:type="spellEnd"/>
            <w:r>
              <w:rPr>
                <w:rFonts w:ascii="Courier New" w:eastAsia="Courier New" w:hAnsi="Courier New" w:cs="Courier New"/>
                <w:color w:val="1A1A1A"/>
                <w:sz w:val="20"/>
                <w:szCs w:val="20"/>
              </w:rPr>
              <w:t>\n(Monaco)" as FE</w:t>
            </w:r>
          </w:p>
          <w:p w14:paraId="6C2B053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"Backend" as BE</w:t>
            </w:r>
          </w:p>
          <w:p w14:paraId="4973E1B3"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"Servicio\</w:t>
            </w:r>
            <w:proofErr w:type="spellStart"/>
            <w:r w:rsidRPr="0081152A">
              <w:rPr>
                <w:rFonts w:ascii="Courier New" w:eastAsia="Courier New" w:hAnsi="Courier New" w:cs="Courier New"/>
                <w:color w:val="1A1A1A"/>
                <w:sz w:val="20"/>
                <w:szCs w:val="20"/>
                <w:lang w:val="en-US"/>
              </w:rPr>
              <w:t>nCodeEval</w:t>
            </w:r>
            <w:proofErr w:type="spellEnd"/>
            <w:r w:rsidRPr="0081152A">
              <w:rPr>
                <w:rFonts w:ascii="Courier New" w:eastAsia="Courier New" w:hAnsi="Courier New" w:cs="Courier New"/>
                <w:color w:val="1A1A1A"/>
                <w:sz w:val="20"/>
                <w:szCs w:val="20"/>
                <w:lang w:val="en-US"/>
              </w:rPr>
              <w:t>" as SCE</w:t>
            </w:r>
          </w:p>
          <w:p w14:paraId="7DA67E3E"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"Ollama LLM" as LLM</w:t>
            </w:r>
          </w:p>
          <w:p w14:paraId="77461824" w14:textId="77777777" w:rsidR="00BC2C37" w:rsidRDefault="00000000">
            <w:pPr>
              <w:spacing w:line="260" w:lineRule="auto"/>
            </w:pPr>
            <w:proofErr w:type="spellStart"/>
            <w:r>
              <w:rPr>
                <w:rFonts w:ascii="Courier New" w:eastAsia="Courier New" w:hAnsi="Courier New" w:cs="Courier New"/>
                <w:color w:val="1A1A1A"/>
                <w:sz w:val="20"/>
                <w:szCs w:val="20"/>
              </w:rPr>
              <w:t>database</w:t>
            </w:r>
            <w:proofErr w:type="spellEnd"/>
            <w:r>
              <w:rPr>
                <w:rFonts w:ascii="Courier New" w:eastAsia="Courier New" w:hAnsi="Courier New" w:cs="Courier New"/>
                <w:color w:val="1A1A1A"/>
                <w:sz w:val="20"/>
                <w:szCs w:val="20"/>
              </w:rPr>
              <w:t xml:space="preserve">   "PostgreSQL" as PG</w:t>
            </w:r>
          </w:p>
          <w:p w14:paraId="57191496" w14:textId="77777777" w:rsidR="00BC2C37" w:rsidRDefault="00000000">
            <w:pPr>
              <w:spacing w:line="260" w:lineRule="auto"/>
            </w:pPr>
            <w:proofErr w:type="spellStart"/>
            <w:r>
              <w:rPr>
                <w:rFonts w:ascii="Courier New" w:eastAsia="Courier New" w:hAnsi="Courier New" w:cs="Courier New"/>
                <w:color w:val="1A1A1A"/>
                <w:sz w:val="20"/>
                <w:szCs w:val="20"/>
              </w:rPr>
              <w:t>participant</w:t>
            </w:r>
            <w:proofErr w:type="spellEnd"/>
            <w:r>
              <w:rPr>
                <w:rFonts w:ascii="Courier New" w:eastAsia="Courier New" w:hAnsi="Courier New" w:cs="Courier New"/>
                <w:color w:val="1A1A1A"/>
                <w:sz w:val="20"/>
                <w:szCs w:val="20"/>
              </w:rPr>
              <w:t xml:space="preserve"> "Motor de\</w:t>
            </w:r>
            <w:proofErr w:type="spellStart"/>
            <w:r>
              <w:rPr>
                <w:rFonts w:ascii="Courier New" w:eastAsia="Courier New" w:hAnsi="Courier New" w:cs="Courier New"/>
                <w:color w:val="1A1A1A"/>
                <w:sz w:val="20"/>
                <w:szCs w:val="20"/>
              </w:rPr>
              <w:t>nProgreso</w:t>
            </w:r>
            <w:proofErr w:type="spellEnd"/>
            <w:r>
              <w:rPr>
                <w:rFonts w:ascii="Courier New" w:eastAsia="Courier New" w:hAnsi="Courier New" w:cs="Courier New"/>
                <w:color w:val="1A1A1A"/>
                <w:sz w:val="20"/>
                <w:szCs w:val="20"/>
              </w:rPr>
              <w:t>" as MP</w:t>
            </w:r>
          </w:p>
          <w:p w14:paraId="7837B3E7" w14:textId="77777777" w:rsidR="00BC2C37" w:rsidRDefault="00000000">
            <w:pPr>
              <w:spacing w:line="260" w:lineRule="auto"/>
            </w:pPr>
            <w:r>
              <w:rPr>
                <w:rFonts w:ascii="Courier New" w:eastAsia="Courier New" w:hAnsi="Courier New" w:cs="Courier New"/>
                <w:color w:val="1A1A1A"/>
                <w:sz w:val="20"/>
                <w:szCs w:val="20"/>
              </w:rPr>
              <w:t xml:space="preserve"> </w:t>
            </w:r>
          </w:p>
          <w:p w14:paraId="0BFD96F6" w14:textId="77777777" w:rsidR="00BC2C37" w:rsidRDefault="00000000">
            <w:pPr>
              <w:spacing w:line="260" w:lineRule="auto"/>
            </w:pPr>
            <w:r>
              <w:rPr>
                <w:rFonts w:ascii="Courier New" w:eastAsia="Courier New" w:hAnsi="Courier New" w:cs="Courier New"/>
                <w:color w:val="1A1A1A"/>
                <w:sz w:val="20"/>
                <w:szCs w:val="20"/>
              </w:rPr>
              <w:t xml:space="preserve">Estudiante -&gt; </w:t>
            </w:r>
            <w:proofErr w:type="gramStart"/>
            <w:r>
              <w:rPr>
                <w:rFonts w:ascii="Courier New" w:eastAsia="Courier New" w:hAnsi="Courier New" w:cs="Courier New"/>
                <w:color w:val="1A1A1A"/>
                <w:sz w:val="20"/>
                <w:szCs w:val="20"/>
              </w:rPr>
              <w:t>FE :</w:t>
            </w:r>
            <w:proofErr w:type="gramEnd"/>
            <w:r>
              <w:rPr>
                <w:rFonts w:ascii="Courier New" w:eastAsia="Courier New" w:hAnsi="Courier New" w:cs="Courier New"/>
                <w:color w:val="1A1A1A"/>
                <w:sz w:val="20"/>
                <w:szCs w:val="20"/>
              </w:rPr>
              <w:t xml:space="preserve"> accede al reto</w:t>
            </w:r>
          </w:p>
          <w:p w14:paraId="1A952087"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GET /</w:t>
            </w:r>
            <w:proofErr w:type="gramStart"/>
            <w:r w:rsidRPr="0081152A">
              <w:rPr>
                <w:rFonts w:ascii="Courier New" w:eastAsia="Courier New" w:hAnsi="Courier New" w:cs="Courier New"/>
                <w:color w:val="1A1A1A"/>
                <w:sz w:val="20"/>
                <w:szCs w:val="20"/>
                <w:lang w:val="en-US"/>
              </w:rPr>
              <w:t>coding/{</w:t>
            </w:r>
            <w:proofErr w:type="spellStart"/>
            <w:proofErr w:type="gramEnd"/>
            <w:r w:rsidRPr="0081152A">
              <w:rPr>
                <w:rFonts w:ascii="Courier New" w:eastAsia="Courier New" w:hAnsi="Courier New" w:cs="Courier New"/>
                <w:color w:val="1A1A1A"/>
                <w:sz w:val="20"/>
                <w:szCs w:val="20"/>
                <w:lang w:val="en-US"/>
              </w:rPr>
              <w:t>challenge_id</w:t>
            </w:r>
            <w:proofErr w:type="spellEnd"/>
            <w:r w:rsidRPr="0081152A">
              <w:rPr>
                <w:rFonts w:ascii="Courier New" w:eastAsia="Courier New" w:hAnsi="Courier New" w:cs="Courier New"/>
                <w:color w:val="1A1A1A"/>
                <w:sz w:val="20"/>
                <w:szCs w:val="20"/>
                <w:lang w:val="en-US"/>
              </w:rPr>
              <w:t>}</w:t>
            </w:r>
          </w:p>
          <w:p w14:paraId="660DA79E"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SELECT </w:t>
            </w:r>
            <w:proofErr w:type="spellStart"/>
            <w:r w:rsidRPr="0081152A">
              <w:rPr>
                <w:rFonts w:ascii="Courier New" w:eastAsia="Courier New" w:hAnsi="Courier New" w:cs="Courier New"/>
                <w:color w:val="1A1A1A"/>
                <w:sz w:val="20"/>
                <w:szCs w:val="20"/>
                <w:lang w:val="en-US"/>
              </w:rPr>
              <w:t>coding_challenge</w:t>
            </w:r>
            <w:proofErr w:type="spellEnd"/>
          </w:p>
          <w:p w14:paraId="34E44AAA"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desafio</w:t>
            </w:r>
            <w:proofErr w:type="spellEnd"/>
            <w:r w:rsidRPr="0081152A">
              <w:rPr>
                <w:rFonts w:ascii="Courier New" w:eastAsia="Courier New" w:hAnsi="Courier New" w:cs="Courier New"/>
                <w:color w:val="1A1A1A"/>
                <w:sz w:val="20"/>
                <w:szCs w:val="20"/>
                <w:lang w:val="en-US"/>
              </w:rPr>
              <w:t xml:space="preserve"> + </w:t>
            </w:r>
            <w:proofErr w:type="spellStart"/>
            <w:r w:rsidRPr="0081152A">
              <w:rPr>
                <w:rFonts w:ascii="Courier New" w:eastAsia="Courier New" w:hAnsi="Courier New" w:cs="Courier New"/>
                <w:color w:val="1A1A1A"/>
                <w:sz w:val="20"/>
                <w:szCs w:val="20"/>
                <w:lang w:val="en-US"/>
              </w:rPr>
              <w:t>pistas</w:t>
            </w:r>
            <w:proofErr w:type="spellEnd"/>
            <w:r w:rsidRPr="0081152A">
              <w:rPr>
                <w:rFonts w:ascii="Courier New" w:eastAsia="Courier New" w:hAnsi="Courier New" w:cs="Courier New"/>
                <w:color w:val="1A1A1A"/>
                <w:sz w:val="20"/>
                <w:szCs w:val="20"/>
                <w:lang w:val="en-US"/>
              </w:rPr>
              <w:t xml:space="preserve"> + </w:t>
            </w:r>
            <w:proofErr w:type="spellStart"/>
            <w:r w:rsidRPr="0081152A">
              <w:rPr>
                <w:rFonts w:ascii="Courier New" w:eastAsia="Courier New" w:hAnsi="Courier New" w:cs="Courier New"/>
                <w:color w:val="1A1A1A"/>
                <w:sz w:val="20"/>
                <w:szCs w:val="20"/>
                <w:lang w:val="en-US"/>
              </w:rPr>
              <w:t>solucion_ref</w:t>
            </w:r>
            <w:proofErr w:type="spellEnd"/>
          </w:p>
          <w:p w14:paraId="351135AC" w14:textId="77777777" w:rsidR="00BC2C37" w:rsidRDefault="00000000">
            <w:pPr>
              <w:spacing w:line="260" w:lineRule="auto"/>
            </w:pPr>
            <w:r>
              <w:rPr>
                <w:rFonts w:ascii="Courier New" w:eastAsia="Courier New" w:hAnsi="Courier New" w:cs="Courier New"/>
                <w:color w:val="1A1A1A"/>
                <w:sz w:val="20"/>
                <w:szCs w:val="20"/>
              </w:rPr>
              <w:t xml:space="preserve">BE --&gt; </w:t>
            </w:r>
            <w:proofErr w:type="gramStart"/>
            <w:r>
              <w:rPr>
                <w:rFonts w:ascii="Courier New" w:eastAsia="Courier New" w:hAnsi="Courier New" w:cs="Courier New"/>
                <w:color w:val="1A1A1A"/>
                <w:sz w:val="20"/>
                <w:szCs w:val="20"/>
              </w:rPr>
              <w:t>FE :</w:t>
            </w:r>
            <w:proofErr w:type="gramEnd"/>
            <w:r>
              <w:rPr>
                <w:rFonts w:ascii="Courier New" w:eastAsia="Courier New" w:hAnsi="Courier New" w:cs="Courier New"/>
                <w:color w:val="1A1A1A"/>
                <w:sz w:val="20"/>
                <w:szCs w:val="20"/>
              </w:rPr>
              <w:t xml:space="preserve"> 200 OK {</w:t>
            </w:r>
            <w:proofErr w:type="spellStart"/>
            <w:r>
              <w:rPr>
                <w:rFonts w:ascii="Courier New" w:eastAsia="Courier New" w:hAnsi="Courier New" w:cs="Courier New"/>
                <w:color w:val="1A1A1A"/>
                <w:sz w:val="20"/>
                <w:szCs w:val="20"/>
              </w:rPr>
              <w:t>challenge</w:t>
            </w:r>
            <w:proofErr w:type="spellEnd"/>
            <w:r>
              <w:rPr>
                <w:rFonts w:ascii="Courier New" w:eastAsia="Courier New" w:hAnsi="Courier New" w:cs="Courier New"/>
                <w:color w:val="1A1A1A"/>
                <w:sz w:val="20"/>
                <w:szCs w:val="20"/>
              </w:rPr>
              <w:t>}</w:t>
            </w:r>
          </w:p>
          <w:p w14:paraId="7044E01F"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renderiza enunciado + editor </w:t>
            </w:r>
            <w:proofErr w:type="spellStart"/>
            <w:r>
              <w:rPr>
                <w:rFonts w:ascii="Courier New" w:eastAsia="Courier New" w:hAnsi="Courier New" w:cs="Courier New"/>
                <w:color w:val="1A1A1A"/>
                <w:sz w:val="20"/>
                <w:szCs w:val="20"/>
              </w:rPr>
              <w:t>Kotlin</w:t>
            </w:r>
            <w:proofErr w:type="spellEnd"/>
          </w:p>
          <w:p w14:paraId="1D5700E5" w14:textId="77777777" w:rsidR="00BC2C37" w:rsidRDefault="00000000">
            <w:pPr>
              <w:spacing w:line="260" w:lineRule="auto"/>
            </w:pPr>
            <w:r>
              <w:rPr>
                <w:rFonts w:ascii="Courier New" w:eastAsia="Courier New" w:hAnsi="Courier New" w:cs="Courier New"/>
                <w:color w:val="1A1A1A"/>
                <w:sz w:val="20"/>
                <w:szCs w:val="20"/>
              </w:rPr>
              <w:t xml:space="preserve"> </w:t>
            </w:r>
          </w:p>
          <w:p w14:paraId="2DCA1FF1" w14:textId="77777777" w:rsidR="00BC2C37" w:rsidRDefault="00000000">
            <w:pPr>
              <w:spacing w:line="260" w:lineRule="auto"/>
            </w:pPr>
            <w:r>
              <w:rPr>
                <w:rFonts w:ascii="Courier New" w:eastAsia="Courier New" w:hAnsi="Courier New" w:cs="Courier New"/>
                <w:color w:val="1A1A1A"/>
                <w:sz w:val="20"/>
                <w:szCs w:val="20"/>
              </w:rPr>
              <w:t xml:space="preserve">Estudiante -&gt; </w:t>
            </w:r>
            <w:proofErr w:type="gramStart"/>
            <w:r>
              <w:rPr>
                <w:rFonts w:ascii="Courier New" w:eastAsia="Courier New" w:hAnsi="Courier New" w:cs="Courier New"/>
                <w:color w:val="1A1A1A"/>
                <w:sz w:val="20"/>
                <w:szCs w:val="20"/>
              </w:rPr>
              <w:t>FE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envia</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codigo</w:t>
            </w:r>
            <w:proofErr w:type="spellEnd"/>
          </w:p>
          <w:p w14:paraId="3E3836B8"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BE  :</w:t>
            </w:r>
            <w:proofErr w:type="gramEnd"/>
            <w:r>
              <w:rPr>
                <w:rFonts w:ascii="Courier New" w:eastAsia="Courier New" w:hAnsi="Courier New" w:cs="Courier New"/>
                <w:color w:val="1A1A1A"/>
                <w:sz w:val="20"/>
                <w:szCs w:val="20"/>
              </w:rPr>
              <w:t xml:space="preserve"> POST /</w:t>
            </w:r>
            <w:proofErr w:type="spellStart"/>
            <w:r>
              <w:rPr>
                <w:rFonts w:ascii="Courier New" w:eastAsia="Courier New" w:hAnsi="Courier New" w:cs="Courier New"/>
                <w:color w:val="1A1A1A"/>
                <w:sz w:val="20"/>
                <w:szCs w:val="20"/>
              </w:rPr>
              <w:t>coding</w:t>
            </w:r>
            <w:proofErr w:type="spellEnd"/>
            <w:r>
              <w:rPr>
                <w:rFonts w:ascii="Courier New" w:eastAsia="Courier New" w:hAnsi="Courier New" w:cs="Courier New"/>
                <w:color w:val="1A1A1A"/>
                <w:sz w:val="20"/>
                <w:szCs w:val="20"/>
              </w:rPr>
              <w:t>/{id}/</w:t>
            </w:r>
            <w:proofErr w:type="spellStart"/>
            <w:r>
              <w:rPr>
                <w:rFonts w:ascii="Courier New" w:eastAsia="Courier New" w:hAnsi="Courier New" w:cs="Courier New"/>
                <w:color w:val="1A1A1A"/>
                <w:sz w:val="20"/>
                <w:szCs w:val="20"/>
              </w:rPr>
              <w:t>submit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code</w:t>
            </w:r>
            <w:proofErr w:type="spellEnd"/>
            <w:r>
              <w:rPr>
                <w:rFonts w:ascii="Courier New" w:eastAsia="Courier New" w:hAnsi="Courier New" w:cs="Courier New"/>
                <w:color w:val="1A1A1A"/>
                <w:sz w:val="20"/>
                <w:szCs w:val="20"/>
              </w:rPr>
              <w:t>}</w:t>
            </w:r>
          </w:p>
          <w:p w14:paraId="0D980657" w14:textId="77777777" w:rsidR="00BC2C37" w:rsidRDefault="00000000">
            <w:pPr>
              <w:spacing w:line="260" w:lineRule="auto"/>
            </w:pPr>
            <w:r>
              <w:rPr>
                <w:rFonts w:ascii="Courier New" w:eastAsia="Courier New" w:hAnsi="Courier New" w:cs="Courier New"/>
                <w:color w:val="1A1A1A"/>
                <w:sz w:val="20"/>
                <w:szCs w:val="20"/>
              </w:rPr>
              <w:t xml:space="preserve">BE -&gt; </w:t>
            </w:r>
            <w:proofErr w:type="gramStart"/>
            <w:r>
              <w:rPr>
                <w:rFonts w:ascii="Courier New" w:eastAsia="Courier New" w:hAnsi="Courier New" w:cs="Courier New"/>
                <w:color w:val="1A1A1A"/>
                <w:sz w:val="20"/>
                <w:szCs w:val="20"/>
              </w:rPr>
              <w:t>SCE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evaluar(</w:t>
            </w:r>
            <w:proofErr w:type="spellStart"/>
            <w:proofErr w:type="gramEnd"/>
            <w:r>
              <w:rPr>
                <w:rFonts w:ascii="Courier New" w:eastAsia="Courier New" w:hAnsi="Courier New" w:cs="Courier New"/>
                <w:color w:val="1A1A1A"/>
                <w:sz w:val="20"/>
                <w:szCs w:val="20"/>
              </w:rPr>
              <w:t>code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solucion_ref</w:t>
            </w:r>
            <w:proofErr w:type="spellEnd"/>
            <w:r>
              <w:rPr>
                <w:rFonts w:ascii="Courier New" w:eastAsia="Courier New" w:hAnsi="Courier New" w:cs="Courier New"/>
                <w:color w:val="1A1A1A"/>
                <w:sz w:val="20"/>
                <w:szCs w:val="20"/>
              </w:rPr>
              <w:t>, criterios)</w:t>
            </w:r>
          </w:p>
          <w:p w14:paraId="1C37F4C0"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SCE -&gt; </w:t>
            </w:r>
            <w:proofErr w:type="gramStart"/>
            <w:r w:rsidRPr="0081152A">
              <w:rPr>
                <w:rFonts w:ascii="Courier New" w:eastAsia="Courier New" w:hAnsi="Courier New" w:cs="Courier New"/>
                <w:color w:val="1A1A1A"/>
                <w:sz w:val="20"/>
                <w:szCs w:val="20"/>
                <w:lang w:val="en-US"/>
              </w:rPr>
              <w:t>LLM :</w:t>
            </w:r>
            <w:proofErr w:type="gramEnd"/>
            <w:r w:rsidRPr="0081152A">
              <w:rPr>
                <w:rFonts w:ascii="Courier New" w:eastAsia="Courier New" w:hAnsi="Courier New" w:cs="Courier New"/>
                <w:color w:val="1A1A1A"/>
                <w:sz w:val="20"/>
                <w:szCs w:val="20"/>
                <w:lang w:val="en-US"/>
              </w:rPr>
              <w:t xml:space="preserve"> </w:t>
            </w:r>
            <w:proofErr w:type="gramStart"/>
            <w:r w:rsidRPr="0081152A">
              <w:rPr>
                <w:rFonts w:ascii="Courier New" w:eastAsia="Courier New" w:hAnsi="Courier New" w:cs="Courier New"/>
                <w:color w:val="1A1A1A"/>
                <w:sz w:val="20"/>
                <w:szCs w:val="20"/>
                <w:lang w:val="en-US"/>
              </w:rPr>
              <w:t>invoke(</w:t>
            </w:r>
            <w:proofErr w:type="gramEnd"/>
            <w:r w:rsidRPr="0081152A">
              <w:rPr>
                <w:rFonts w:ascii="Courier New" w:eastAsia="Courier New" w:hAnsi="Courier New" w:cs="Courier New"/>
                <w:color w:val="1A1A1A"/>
                <w:sz w:val="20"/>
                <w:szCs w:val="20"/>
                <w:lang w:val="en-US"/>
              </w:rPr>
              <w:t xml:space="preserve">qwen2.5, </w:t>
            </w:r>
            <w:proofErr w:type="spellStart"/>
            <w:r w:rsidRPr="0081152A">
              <w:rPr>
                <w:rFonts w:ascii="Courier New" w:eastAsia="Courier New" w:hAnsi="Courier New" w:cs="Courier New"/>
                <w:color w:val="1A1A1A"/>
                <w:sz w:val="20"/>
                <w:szCs w:val="20"/>
                <w:lang w:val="en-US"/>
              </w:rPr>
              <w:t>prompt_eval</w:t>
            </w:r>
            <w:proofErr w:type="spellEnd"/>
            <w:r w:rsidRPr="0081152A">
              <w:rPr>
                <w:rFonts w:ascii="Courier New" w:eastAsia="Courier New" w:hAnsi="Courier New" w:cs="Courier New"/>
                <w:color w:val="1A1A1A"/>
                <w:sz w:val="20"/>
                <w:szCs w:val="20"/>
                <w:lang w:val="en-US"/>
              </w:rPr>
              <w:t>, format="</w:t>
            </w:r>
            <w:proofErr w:type="spellStart"/>
            <w:r w:rsidRPr="0081152A">
              <w:rPr>
                <w:rFonts w:ascii="Courier New" w:eastAsia="Courier New" w:hAnsi="Courier New" w:cs="Courier New"/>
                <w:color w:val="1A1A1A"/>
                <w:sz w:val="20"/>
                <w:szCs w:val="20"/>
                <w:lang w:val="en-US"/>
              </w:rPr>
              <w:t>json</w:t>
            </w:r>
            <w:proofErr w:type="spellEnd"/>
            <w:r w:rsidRPr="0081152A">
              <w:rPr>
                <w:rFonts w:ascii="Courier New" w:eastAsia="Courier New" w:hAnsi="Courier New" w:cs="Courier New"/>
                <w:color w:val="1A1A1A"/>
                <w:sz w:val="20"/>
                <w:szCs w:val="20"/>
                <w:lang w:val="en-US"/>
              </w:rPr>
              <w:t>")</w:t>
            </w:r>
          </w:p>
          <w:p w14:paraId="29B5259F"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LLM --&gt; </w:t>
            </w:r>
            <w:proofErr w:type="gramStart"/>
            <w:r w:rsidRPr="0081152A">
              <w:rPr>
                <w:rFonts w:ascii="Courier New" w:eastAsia="Courier New" w:hAnsi="Courier New" w:cs="Courier New"/>
                <w:color w:val="1A1A1A"/>
                <w:sz w:val="20"/>
                <w:szCs w:val="20"/>
                <w:lang w:val="en-US"/>
              </w:rPr>
              <w:t>SCE :</w:t>
            </w:r>
            <w:proofErr w:type="gramEnd"/>
            <w:r w:rsidRPr="0081152A">
              <w:rPr>
                <w:rFonts w:ascii="Courier New" w:eastAsia="Courier New" w:hAnsi="Courier New" w:cs="Courier New"/>
                <w:color w:val="1A1A1A"/>
                <w:sz w:val="20"/>
                <w:szCs w:val="20"/>
                <w:lang w:val="en-US"/>
              </w:rPr>
              <w:t xml:space="preserve"> {score, feedback, strengths, improvements}</w:t>
            </w:r>
          </w:p>
          <w:p w14:paraId="2570FD42"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SCE -&gt; </w:t>
            </w:r>
            <w:proofErr w:type="gramStart"/>
            <w:r w:rsidRPr="0081152A">
              <w:rPr>
                <w:rFonts w:ascii="Courier New" w:eastAsia="Courier New" w:hAnsi="Courier New" w:cs="Courier New"/>
                <w:color w:val="1A1A1A"/>
                <w:sz w:val="20"/>
                <w:szCs w:val="20"/>
                <w:lang w:val="en-US"/>
              </w:rPr>
              <w:t>SCE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pondera</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criterios</w:t>
            </w:r>
            <w:proofErr w:type="spellEnd"/>
            <w:r w:rsidRPr="0081152A">
              <w:rPr>
                <w:rFonts w:ascii="Courier New" w:eastAsia="Courier New" w:hAnsi="Courier New" w:cs="Courier New"/>
                <w:color w:val="1A1A1A"/>
                <w:sz w:val="20"/>
                <w:szCs w:val="20"/>
                <w:lang w:val="en-US"/>
              </w:rPr>
              <w:t xml:space="preserve"> 40/25/20/15</w:t>
            </w:r>
          </w:p>
          <w:p w14:paraId="7AB0A52A"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SCE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INSERT </w:t>
            </w:r>
            <w:proofErr w:type="spellStart"/>
            <w:r w:rsidRPr="0081152A">
              <w:rPr>
                <w:rFonts w:ascii="Courier New" w:eastAsia="Courier New" w:hAnsi="Courier New" w:cs="Courier New"/>
                <w:color w:val="1A1A1A"/>
                <w:sz w:val="20"/>
                <w:szCs w:val="20"/>
                <w:lang w:val="en-US"/>
              </w:rPr>
              <w:t>coding_submission</w:t>
            </w:r>
            <w:proofErr w:type="spellEnd"/>
          </w:p>
          <w:p w14:paraId="65BD347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PG --&gt; </w:t>
            </w:r>
            <w:proofErr w:type="gramStart"/>
            <w:r w:rsidRPr="0081152A">
              <w:rPr>
                <w:rFonts w:ascii="Courier New" w:eastAsia="Courier New" w:hAnsi="Courier New" w:cs="Courier New"/>
                <w:color w:val="1A1A1A"/>
                <w:sz w:val="20"/>
                <w:szCs w:val="20"/>
                <w:lang w:val="en-US"/>
              </w:rPr>
              <w:t>SCE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submission_id</w:t>
            </w:r>
            <w:proofErr w:type="spellEnd"/>
          </w:p>
          <w:p w14:paraId="2691BA61"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SCE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resultado</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estructurado</w:t>
            </w:r>
            <w:proofErr w:type="spellEnd"/>
          </w:p>
          <w:p w14:paraId="3FA7E139"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MP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check_and_complete_</w:t>
            </w:r>
            <w:proofErr w:type="gramStart"/>
            <w:r w:rsidRPr="0081152A">
              <w:rPr>
                <w:rFonts w:ascii="Courier New" w:eastAsia="Courier New" w:hAnsi="Courier New" w:cs="Courier New"/>
                <w:color w:val="1A1A1A"/>
                <w:sz w:val="20"/>
                <w:szCs w:val="20"/>
                <w:lang w:val="en-US"/>
              </w:rPr>
              <w:t>topic</w:t>
            </w:r>
            <w:proofErr w:type="spellEnd"/>
            <w:r w:rsidRPr="0081152A">
              <w:rPr>
                <w:rFonts w:ascii="Courier New" w:eastAsia="Courier New" w:hAnsi="Courier New" w:cs="Courier New"/>
                <w:color w:val="1A1A1A"/>
                <w:sz w:val="20"/>
                <w:szCs w:val="20"/>
                <w:lang w:val="en-US"/>
              </w:rPr>
              <w:t>(</w:t>
            </w:r>
            <w:proofErr w:type="gramEnd"/>
            <w:r w:rsidRPr="0081152A">
              <w:rPr>
                <w:rFonts w:ascii="Courier New" w:eastAsia="Courier New" w:hAnsi="Courier New" w:cs="Courier New"/>
                <w:color w:val="1A1A1A"/>
                <w:sz w:val="20"/>
                <w:szCs w:val="20"/>
                <w:lang w:val="en-US"/>
              </w:rPr>
              <w:t>quiz + coding &gt;= 60)</w:t>
            </w:r>
          </w:p>
          <w:p w14:paraId="26781436"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MP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topic_status</w:t>
            </w:r>
            <w:proofErr w:type="spellEnd"/>
          </w:p>
          <w:p w14:paraId="67AC208D"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200 OK {score, feedback, </w:t>
            </w:r>
            <w:proofErr w:type="spellStart"/>
            <w:r w:rsidRPr="0081152A">
              <w:rPr>
                <w:rFonts w:ascii="Courier New" w:eastAsia="Courier New" w:hAnsi="Courier New" w:cs="Courier New"/>
                <w:color w:val="1A1A1A"/>
                <w:sz w:val="20"/>
                <w:szCs w:val="20"/>
                <w:lang w:val="en-US"/>
              </w:rPr>
              <w:t>topic_status</w:t>
            </w:r>
            <w:proofErr w:type="spellEnd"/>
            <w:r w:rsidRPr="0081152A">
              <w:rPr>
                <w:rFonts w:ascii="Courier New" w:eastAsia="Courier New" w:hAnsi="Courier New" w:cs="Courier New"/>
                <w:color w:val="1A1A1A"/>
                <w:sz w:val="20"/>
                <w:szCs w:val="20"/>
                <w:lang w:val="en-US"/>
              </w:rPr>
              <w:t>}</w:t>
            </w:r>
          </w:p>
          <w:p w14:paraId="51699F42" w14:textId="77777777" w:rsidR="00BC2C37" w:rsidRDefault="00000000">
            <w:pPr>
              <w:spacing w:line="260" w:lineRule="auto"/>
            </w:pPr>
            <w:r>
              <w:rPr>
                <w:rFonts w:ascii="Courier New" w:eastAsia="Courier New" w:hAnsi="Courier New" w:cs="Courier New"/>
                <w:color w:val="1A1A1A"/>
                <w:sz w:val="20"/>
                <w:szCs w:val="20"/>
              </w:rPr>
              <w:t xml:space="preserve">FE --&gt; </w:t>
            </w:r>
            <w:proofErr w:type="gramStart"/>
            <w:r>
              <w:rPr>
                <w:rFonts w:ascii="Courier New" w:eastAsia="Courier New" w:hAnsi="Courier New" w:cs="Courier New"/>
                <w:color w:val="1A1A1A"/>
                <w:sz w:val="20"/>
                <w:szCs w:val="20"/>
              </w:rPr>
              <w:t>Estudiante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retroalimentacion</w:t>
            </w:r>
            <w:proofErr w:type="spellEnd"/>
            <w:r>
              <w:rPr>
                <w:rFonts w:ascii="Courier New" w:eastAsia="Courier New" w:hAnsi="Courier New" w:cs="Courier New"/>
                <w:color w:val="1A1A1A"/>
                <w:sz w:val="20"/>
                <w:szCs w:val="20"/>
              </w:rPr>
              <w:t xml:space="preserve"> estructurada</w:t>
            </w:r>
          </w:p>
          <w:p w14:paraId="5C0F7F3E" w14:textId="77777777" w:rsidR="00BC2C37" w:rsidRDefault="00000000">
            <w:pPr>
              <w:spacing w:line="260" w:lineRule="auto"/>
            </w:pPr>
            <w:r>
              <w:rPr>
                <w:rFonts w:ascii="Courier New" w:eastAsia="Courier New" w:hAnsi="Courier New" w:cs="Courier New"/>
                <w:color w:val="1A1A1A"/>
                <w:sz w:val="20"/>
                <w:szCs w:val="20"/>
              </w:rPr>
              <w:t>@enduml</w:t>
            </w:r>
          </w:p>
        </w:tc>
      </w:tr>
    </w:tbl>
    <w:p w14:paraId="35434E45" w14:textId="77777777" w:rsidR="00BC2C37" w:rsidRDefault="00BC2C37"/>
    <w:p w14:paraId="721E736C" w14:textId="77777777" w:rsidR="00BC2C37" w:rsidRDefault="00000000">
      <w:pPr>
        <w:pStyle w:val="Ttulo3"/>
      </w:pPr>
      <w:r>
        <w:t>Figura 5 — Pipeline RAG (ingesta)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2C37" w:rsidRPr="0081152A" w14:paraId="67C67391"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F5F5F5"/>
            <w:tcMar>
              <w:top w:w="120" w:type="dxa"/>
              <w:left w:w="180" w:type="dxa"/>
              <w:bottom w:w="120" w:type="dxa"/>
              <w:right w:w="180" w:type="dxa"/>
            </w:tcMar>
          </w:tcPr>
          <w:p w14:paraId="153EE595" w14:textId="77777777" w:rsidR="00BC2C37" w:rsidRDefault="00000000">
            <w:pPr>
              <w:spacing w:line="260" w:lineRule="auto"/>
            </w:pPr>
            <w:r>
              <w:rPr>
                <w:rFonts w:ascii="Courier New" w:eastAsia="Courier New" w:hAnsi="Courier New" w:cs="Courier New"/>
                <w:color w:val="1A1A1A"/>
                <w:sz w:val="20"/>
                <w:szCs w:val="20"/>
              </w:rPr>
              <w:t>@startuml</w:t>
            </w:r>
          </w:p>
          <w:p w14:paraId="28FA359C" w14:textId="77777777" w:rsidR="00BC2C37" w:rsidRDefault="00000000">
            <w:pPr>
              <w:spacing w:line="260" w:lineRule="auto"/>
            </w:pPr>
            <w:proofErr w:type="spellStart"/>
            <w:r>
              <w:rPr>
                <w:rFonts w:ascii="Courier New" w:eastAsia="Courier New" w:hAnsi="Courier New" w:cs="Courier New"/>
                <w:color w:val="1A1A1A"/>
                <w:sz w:val="20"/>
                <w:szCs w:val="20"/>
              </w:rPr>
              <w:t>title</w:t>
            </w:r>
            <w:proofErr w:type="spellEnd"/>
            <w:r>
              <w:rPr>
                <w:rFonts w:ascii="Courier New" w:eastAsia="Courier New" w:hAnsi="Courier New" w:cs="Courier New"/>
                <w:color w:val="1A1A1A"/>
                <w:sz w:val="20"/>
                <w:szCs w:val="20"/>
              </w:rPr>
              <w:t xml:space="preserve"> Pipeline RAG: ingesta y </w:t>
            </w:r>
            <w:proofErr w:type="spellStart"/>
            <w:r>
              <w:rPr>
                <w:rFonts w:ascii="Courier New" w:eastAsia="Courier New" w:hAnsi="Courier New" w:cs="Courier New"/>
                <w:color w:val="1A1A1A"/>
                <w:sz w:val="20"/>
                <w:szCs w:val="20"/>
              </w:rPr>
              <w:t>vectorizacion</w:t>
            </w:r>
            <w:proofErr w:type="spellEnd"/>
            <w:r>
              <w:rPr>
                <w:rFonts w:ascii="Courier New" w:eastAsia="Courier New" w:hAnsi="Courier New" w:cs="Courier New"/>
                <w:color w:val="1A1A1A"/>
                <w:sz w:val="20"/>
                <w:szCs w:val="20"/>
              </w:rPr>
              <w:t xml:space="preserve"> del corpus</w:t>
            </w:r>
          </w:p>
          <w:p w14:paraId="21E76928" w14:textId="77777777" w:rsidR="00BC2C37" w:rsidRDefault="00000000">
            <w:pPr>
              <w:spacing w:line="260" w:lineRule="auto"/>
            </w:pPr>
            <w:r>
              <w:rPr>
                <w:rFonts w:ascii="Courier New" w:eastAsia="Courier New" w:hAnsi="Courier New" w:cs="Courier New"/>
                <w:color w:val="1A1A1A"/>
                <w:sz w:val="20"/>
                <w:szCs w:val="20"/>
              </w:rPr>
              <w:t xml:space="preserve"> </w:t>
            </w:r>
          </w:p>
          <w:p w14:paraId="45B9E1F2"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lastRenderedPageBreak/>
              <w:t xml:space="preserve">actor      </w:t>
            </w:r>
            <w:proofErr w:type="spellStart"/>
            <w:r w:rsidRPr="0081152A">
              <w:rPr>
                <w:rFonts w:ascii="Courier New" w:eastAsia="Courier New" w:hAnsi="Courier New" w:cs="Courier New"/>
                <w:color w:val="1A1A1A"/>
                <w:sz w:val="20"/>
                <w:szCs w:val="20"/>
                <w:lang w:val="en-US"/>
              </w:rPr>
              <w:t>Administrador</w:t>
            </w:r>
            <w:proofErr w:type="spellEnd"/>
          </w:p>
          <w:p w14:paraId="071DE685"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"Frontend\</w:t>
            </w:r>
            <w:proofErr w:type="gramStart"/>
            <w:r w:rsidRPr="0081152A">
              <w:rPr>
                <w:rFonts w:ascii="Courier New" w:eastAsia="Courier New" w:hAnsi="Courier New" w:cs="Courier New"/>
                <w:color w:val="1A1A1A"/>
                <w:sz w:val="20"/>
                <w:szCs w:val="20"/>
                <w:lang w:val="en-US"/>
              </w:rPr>
              <w:t>n(</w:t>
            </w:r>
            <w:proofErr w:type="gramEnd"/>
            <w:r w:rsidRPr="0081152A">
              <w:rPr>
                <w:rFonts w:ascii="Courier New" w:eastAsia="Courier New" w:hAnsi="Courier New" w:cs="Courier New"/>
                <w:color w:val="1A1A1A"/>
                <w:sz w:val="20"/>
                <w:szCs w:val="20"/>
                <w:lang w:val="en-US"/>
              </w:rPr>
              <w:t>Admin Panel)" as FE</w:t>
            </w:r>
          </w:p>
          <w:p w14:paraId="21213B7C"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participant "Backend" as BE</w:t>
            </w:r>
          </w:p>
          <w:p w14:paraId="12F3BC3F"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participant</w:t>
            </w:r>
            <w:proofErr w:type="gramEnd"/>
            <w:r w:rsidRPr="0081152A">
              <w:rPr>
                <w:rFonts w:ascii="Courier New" w:eastAsia="Courier New" w:hAnsi="Courier New" w:cs="Courier New"/>
                <w:color w:val="1A1A1A"/>
                <w:sz w:val="20"/>
                <w:szCs w:val="20"/>
                <w:lang w:val="en-US"/>
              </w:rPr>
              <w:t xml:space="preserve"> "Servicio\</w:t>
            </w:r>
            <w:proofErr w:type="spellStart"/>
            <w:r w:rsidRPr="0081152A">
              <w:rPr>
                <w:rFonts w:ascii="Courier New" w:eastAsia="Courier New" w:hAnsi="Courier New" w:cs="Courier New"/>
                <w:color w:val="1A1A1A"/>
                <w:sz w:val="20"/>
                <w:szCs w:val="20"/>
                <w:lang w:val="en-US"/>
              </w:rPr>
              <w:t>nIngesta</w:t>
            </w:r>
            <w:proofErr w:type="spellEnd"/>
            <w:r w:rsidRPr="0081152A">
              <w:rPr>
                <w:rFonts w:ascii="Courier New" w:eastAsia="Courier New" w:hAnsi="Courier New" w:cs="Courier New"/>
                <w:color w:val="1A1A1A"/>
                <w:sz w:val="20"/>
                <w:szCs w:val="20"/>
                <w:lang w:val="en-US"/>
              </w:rPr>
              <w:t>" as SI</w:t>
            </w:r>
          </w:p>
          <w:p w14:paraId="2B897935" w14:textId="77777777" w:rsidR="00BC2C37" w:rsidRPr="0081152A" w:rsidRDefault="00000000">
            <w:pPr>
              <w:spacing w:line="260" w:lineRule="auto"/>
              <w:rPr>
                <w:lang w:val="en-US"/>
              </w:rPr>
            </w:pPr>
            <w:proofErr w:type="gramStart"/>
            <w:r w:rsidRPr="0081152A">
              <w:rPr>
                <w:rFonts w:ascii="Courier New" w:eastAsia="Courier New" w:hAnsi="Courier New" w:cs="Courier New"/>
                <w:color w:val="1A1A1A"/>
                <w:sz w:val="20"/>
                <w:szCs w:val="20"/>
                <w:lang w:val="en-US"/>
              </w:rPr>
              <w:t>participant</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Ollama</w:t>
            </w:r>
            <w:proofErr w:type="spellEnd"/>
            <w:r w:rsidRPr="0081152A">
              <w:rPr>
                <w:rFonts w:ascii="Courier New" w:eastAsia="Courier New" w:hAnsi="Courier New" w:cs="Courier New"/>
                <w:color w:val="1A1A1A"/>
                <w:sz w:val="20"/>
                <w:szCs w:val="20"/>
                <w:lang w:val="en-US"/>
              </w:rPr>
              <w:t>\</w:t>
            </w:r>
            <w:proofErr w:type="spellStart"/>
            <w:r w:rsidRPr="0081152A">
              <w:rPr>
                <w:rFonts w:ascii="Courier New" w:eastAsia="Courier New" w:hAnsi="Courier New" w:cs="Courier New"/>
                <w:color w:val="1A1A1A"/>
                <w:sz w:val="20"/>
                <w:szCs w:val="20"/>
                <w:lang w:val="en-US"/>
              </w:rPr>
              <w:t>nembeddings</w:t>
            </w:r>
            <w:proofErr w:type="spellEnd"/>
            <w:r w:rsidRPr="0081152A">
              <w:rPr>
                <w:rFonts w:ascii="Courier New" w:eastAsia="Courier New" w:hAnsi="Courier New" w:cs="Courier New"/>
                <w:color w:val="1A1A1A"/>
                <w:sz w:val="20"/>
                <w:szCs w:val="20"/>
                <w:lang w:val="en-US"/>
              </w:rPr>
              <w:t>" as EMB</w:t>
            </w:r>
          </w:p>
          <w:p w14:paraId="53FBA232"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database   "</w:t>
            </w:r>
            <w:proofErr w:type="spellStart"/>
            <w:r w:rsidRPr="0081152A">
              <w:rPr>
                <w:rFonts w:ascii="Courier New" w:eastAsia="Courier New" w:hAnsi="Courier New" w:cs="Courier New"/>
                <w:color w:val="1A1A1A"/>
                <w:sz w:val="20"/>
                <w:szCs w:val="20"/>
                <w:lang w:val="en-US"/>
              </w:rPr>
              <w:t>pgvector</w:t>
            </w:r>
            <w:proofErr w:type="spellEnd"/>
            <w:r w:rsidRPr="0081152A">
              <w:rPr>
                <w:rFonts w:ascii="Courier New" w:eastAsia="Courier New" w:hAnsi="Courier New" w:cs="Courier New"/>
                <w:color w:val="1A1A1A"/>
                <w:sz w:val="20"/>
                <w:szCs w:val="20"/>
                <w:lang w:val="en-US"/>
              </w:rPr>
              <w:t>" as PG</w:t>
            </w:r>
          </w:p>
          <w:p w14:paraId="778A3DFD"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 </w:t>
            </w:r>
          </w:p>
          <w:p w14:paraId="0D790D59" w14:textId="77777777" w:rsidR="00BC2C37" w:rsidRPr="0081152A" w:rsidRDefault="00000000">
            <w:pPr>
              <w:spacing w:line="260" w:lineRule="auto"/>
              <w:rPr>
                <w:lang w:val="en-US"/>
              </w:rPr>
            </w:pPr>
            <w:proofErr w:type="spellStart"/>
            <w:r w:rsidRPr="0081152A">
              <w:rPr>
                <w:rFonts w:ascii="Courier New" w:eastAsia="Courier New" w:hAnsi="Courier New" w:cs="Courier New"/>
                <w:color w:val="1A1A1A"/>
                <w:sz w:val="20"/>
                <w:szCs w:val="20"/>
                <w:lang w:val="en-US"/>
              </w:rPr>
              <w:t>Administrador</w:t>
            </w:r>
            <w:proofErr w:type="spellEnd"/>
            <w:r w:rsidRPr="0081152A">
              <w:rPr>
                <w:rFonts w:ascii="Courier New" w:eastAsia="Courier New" w:hAnsi="Courier New" w:cs="Courier New"/>
                <w:color w:val="1A1A1A"/>
                <w:sz w:val="20"/>
                <w:szCs w:val="20"/>
                <w:lang w:val="en-US"/>
              </w:rPr>
              <w:t xml:space="preserv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sube</w:t>
            </w:r>
            <w:proofErr w:type="spellEnd"/>
            <w:r w:rsidRPr="0081152A">
              <w:rPr>
                <w:rFonts w:ascii="Courier New" w:eastAsia="Courier New" w:hAnsi="Courier New" w:cs="Courier New"/>
                <w:color w:val="1A1A1A"/>
                <w:sz w:val="20"/>
                <w:szCs w:val="20"/>
                <w:lang w:val="en-US"/>
              </w:rPr>
              <w:t xml:space="preserve"> PDF/DOCX/TXT</w:t>
            </w:r>
          </w:p>
          <w:p w14:paraId="7801BB50"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FE -&gt; </w:t>
            </w:r>
            <w:proofErr w:type="gramStart"/>
            <w:r w:rsidRPr="0081152A">
              <w:rPr>
                <w:rFonts w:ascii="Courier New" w:eastAsia="Courier New" w:hAnsi="Courier New" w:cs="Courier New"/>
                <w:color w:val="1A1A1A"/>
                <w:sz w:val="20"/>
                <w:szCs w:val="20"/>
                <w:lang w:val="en-US"/>
              </w:rPr>
              <w:t>BE  :</w:t>
            </w:r>
            <w:proofErr w:type="gramEnd"/>
            <w:r w:rsidRPr="0081152A">
              <w:rPr>
                <w:rFonts w:ascii="Courier New" w:eastAsia="Courier New" w:hAnsi="Courier New" w:cs="Courier New"/>
                <w:color w:val="1A1A1A"/>
                <w:sz w:val="20"/>
                <w:szCs w:val="20"/>
                <w:lang w:val="en-US"/>
              </w:rPr>
              <w:t xml:space="preserve"> POST /admin/documents (multipart)</w:t>
            </w:r>
          </w:p>
          <w:p w14:paraId="757BDDCD"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SI  :</w:t>
            </w:r>
            <w:proofErr w:type="gramEnd"/>
            <w:r w:rsidRPr="0081152A">
              <w:rPr>
                <w:rFonts w:ascii="Courier New" w:eastAsia="Courier New" w:hAnsi="Courier New" w:cs="Courier New"/>
                <w:color w:val="1A1A1A"/>
                <w:sz w:val="20"/>
                <w:szCs w:val="20"/>
                <w:lang w:val="en-US"/>
              </w:rPr>
              <w:t xml:space="preserve"> enqueue </w:t>
            </w:r>
            <w:proofErr w:type="spellStart"/>
            <w:r w:rsidRPr="0081152A">
              <w:rPr>
                <w:rFonts w:ascii="Courier New" w:eastAsia="Courier New" w:hAnsi="Courier New" w:cs="Courier New"/>
                <w:color w:val="1A1A1A"/>
                <w:sz w:val="20"/>
                <w:szCs w:val="20"/>
                <w:lang w:val="en-US"/>
              </w:rPr>
              <w:t>process_document</w:t>
            </w:r>
            <w:proofErr w:type="spellEnd"/>
            <w:r w:rsidRPr="0081152A">
              <w:rPr>
                <w:rFonts w:ascii="Courier New" w:eastAsia="Courier New" w:hAnsi="Courier New" w:cs="Courier New"/>
                <w:color w:val="1A1A1A"/>
                <w:sz w:val="20"/>
                <w:szCs w:val="20"/>
                <w:lang w:val="en-US"/>
              </w:rPr>
              <w:t xml:space="preserve"> (</w:t>
            </w:r>
            <w:proofErr w:type="spellStart"/>
            <w:r w:rsidRPr="0081152A">
              <w:rPr>
                <w:rFonts w:ascii="Courier New" w:eastAsia="Courier New" w:hAnsi="Courier New" w:cs="Courier New"/>
                <w:color w:val="1A1A1A"/>
                <w:sz w:val="20"/>
                <w:szCs w:val="20"/>
                <w:lang w:val="en-US"/>
              </w:rPr>
              <w:t>BackgroundTask</w:t>
            </w:r>
            <w:proofErr w:type="spellEnd"/>
            <w:r w:rsidRPr="0081152A">
              <w:rPr>
                <w:rFonts w:ascii="Courier New" w:eastAsia="Courier New" w:hAnsi="Courier New" w:cs="Courier New"/>
                <w:color w:val="1A1A1A"/>
                <w:sz w:val="20"/>
                <w:szCs w:val="20"/>
                <w:lang w:val="en-US"/>
              </w:rPr>
              <w:t>)</w:t>
            </w:r>
          </w:p>
          <w:p w14:paraId="2BF8F77C"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SI -&gt; </w:t>
            </w:r>
            <w:proofErr w:type="gramStart"/>
            <w:r w:rsidRPr="0081152A">
              <w:rPr>
                <w:rFonts w:ascii="Courier New" w:eastAsia="Courier New" w:hAnsi="Courier New" w:cs="Courier New"/>
                <w:color w:val="1A1A1A"/>
                <w:sz w:val="20"/>
                <w:szCs w:val="20"/>
                <w:lang w:val="en-US"/>
              </w:rPr>
              <w:t>PG  :</w:t>
            </w:r>
            <w:proofErr w:type="gramEnd"/>
            <w:r w:rsidRPr="0081152A">
              <w:rPr>
                <w:rFonts w:ascii="Courier New" w:eastAsia="Courier New" w:hAnsi="Courier New" w:cs="Courier New"/>
                <w:color w:val="1A1A1A"/>
                <w:sz w:val="20"/>
                <w:szCs w:val="20"/>
                <w:lang w:val="en-US"/>
              </w:rPr>
              <w:t xml:space="preserve"> INSERT document (status='processing')</w:t>
            </w:r>
          </w:p>
          <w:p w14:paraId="093B2D30" w14:textId="77777777" w:rsidR="00BC2C37" w:rsidRDefault="00000000">
            <w:pPr>
              <w:spacing w:line="260" w:lineRule="auto"/>
            </w:pPr>
            <w:r>
              <w:rPr>
                <w:rFonts w:ascii="Courier New" w:eastAsia="Courier New" w:hAnsi="Courier New" w:cs="Courier New"/>
                <w:color w:val="1A1A1A"/>
                <w:sz w:val="20"/>
                <w:szCs w:val="20"/>
              </w:rPr>
              <w:t xml:space="preserve">SI -&gt; </w:t>
            </w:r>
            <w:proofErr w:type="gramStart"/>
            <w:r>
              <w:rPr>
                <w:rFonts w:ascii="Courier New" w:eastAsia="Courier New" w:hAnsi="Courier New" w:cs="Courier New"/>
                <w:color w:val="1A1A1A"/>
                <w:sz w:val="20"/>
                <w:szCs w:val="20"/>
              </w:rPr>
              <w:t>SI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parse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pypdf</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python</w:t>
            </w:r>
            <w:proofErr w:type="spellEnd"/>
            <w:r>
              <w:rPr>
                <w:rFonts w:ascii="Courier New" w:eastAsia="Courier New" w:hAnsi="Courier New" w:cs="Courier New"/>
                <w:color w:val="1A1A1A"/>
                <w:sz w:val="20"/>
                <w:szCs w:val="20"/>
              </w:rPr>
              <w:t>-docx / UTF-8)</w:t>
            </w:r>
          </w:p>
          <w:p w14:paraId="3E413572" w14:textId="77777777" w:rsidR="00BC2C37" w:rsidRDefault="00000000">
            <w:pPr>
              <w:spacing w:line="260" w:lineRule="auto"/>
            </w:pPr>
            <w:r>
              <w:rPr>
                <w:rFonts w:ascii="Courier New" w:eastAsia="Courier New" w:hAnsi="Courier New" w:cs="Courier New"/>
                <w:color w:val="1A1A1A"/>
                <w:sz w:val="20"/>
                <w:szCs w:val="20"/>
              </w:rPr>
              <w:t xml:space="preserve">SI -&gt; </w:t>
            </w:r>
            <w:proofErr w:type="gramStart"/>
            <w:r>
              <w:rPr>
                <w:rFonts w:ascii="Courier New" w:eastAsia="Courier New" w:hAnsi="Courier New" w:cs="Courier New"/>
                <w:color w:val="1A1A1A"/>
                <w:sz w:val="20"/>
                <w:szCs w:val="20"/>
              </w:rPr>
              <w:t>SI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clean</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RecursiveCharacterTextSplitter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500/50)</w:t>
            </w:r>
          </w:p>
          <w:p w14:paraId="66AC3A4B" w14:textId="77777777" w:rsidR="00BC2C37" w:rsidRDefault="00000000">
            <w:pPr>
              <w:spacing w:line="260" w:lineRule="auto"/>
            </w:pPr>
            <w:r>
              <w:rPr>
                <w:rFonts w:ascii="Courier New" w:eastAsia="Courier New" w:hAnsi="Courier New" w:cs="Courier New"/>
                <w:color w:val="1A1A1A"/>
                <w:sz w:val="20"/>
                <w:szCs w:val="20"/>
              </w:rPr>
              <w:t xml:space="preserve">SI -&gt; </w:t>
            </w:r>
            <w:proofErr w:type="gramStart"/>
            <w:r>
              <w:rPr>
                <w:rFonts w:ascii="Courier New" w:eastAsia="Courier New" w:hAnsi="Courier New" w:cs="Courier New"/>
                <w:color w:val="1A1A1A"/>
                <w:sz w:val="20"/>
                <w:szCs w:val="20"/>
              </w:rPr>
              <w:t>EMB :</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aembed_documents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chunks</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mxbai-embed-large</w:t>
            </w:r>
            <w:proofErr w:type="spellEnd"/>
          </w:p>
          <w:p w14:paraId="78452DF4" w14:textId="77777777" w:rsidR="00BC2C37" w:rsidRDefault="00000000">
            <w:pPr>
              <w:spacing w:line="260" w:lineRule="auto"/>
            </w:pPr>
            <w:r>
              <w:rPr>
                <w:rFonts w:ascii="Courier New" w:eastAsia="Courier New" w:hAnsi="Courier New" w:cs="Courier New"/>
                <w:color w:val="1A1A1A"/>
                <w:sz w:val="20"/>
                <w:szCs w:val="20"/>
              </w:rPr>
              <w:t xml:space="preserve">EMB --&gt; </w:t>
            </w:r>
            <w:proofErr w:type="gramStart"/>
            <w:r>
              <w:rPr>
                <w:rFonts w:ascii="Courier New" w:eastAsia="Courier New" w:hAnsi="Courier New" w:cs="Courier New"/>
                <w:color w:val="1A1A1A"/>
                <w:sz w:val="20"/>
                <w:szCs w:val="20"/>
              </w:rPr>
              <w:t>SI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vectores[</w:t>
            </w:r>
            <w:proofErr w:type="gramEnd"/>
            <w:r>
              <w:rPr>
                <w:rFonts w:ascii="Courier New" w:eastAsia="Courier New" w:hAnsi="Courier New" w:cs="Courier New"/>
                <w:color w:val="1A1A1A"/>
                <w:sz w:val="20"/>
                <w:szCs w:val="20"/>
              </w:rPr>
              <w:t>1024]</w:t>
            </w:r>
          </w:p>
          <w:p w14:paraId="1100DA43" w14:textId="77777777" w:rsidR="00BC2C37" w:rsidRDefault="00000000">
            <w:pPr>
              <w:spacing w:line="260" w:lineRule="auto"/>
            </w:pPr>
            <w:r>
              <w:rPr>
                <w:rFonts w:ascii="Courier New" w:eastAsia="Courier New" w:hAnsi="Courier New" w:cs="Courier New"/>
                <w:color w:val="1A1A1A"/>
                <w:sz w:val="20"/>
                <w:szCs w:val="20"/>
              </w:rPr>
              <w:t xml:space="preserve">SI -&gt; </w:t>
            </w:r>
            <w:proofErr w:type="gramStart"/>
            <w:r>
              <w:rPr>
                <w:rFonts w:ascii="Courier New" w:eastAsia="Courier New" w:hAnsi="Courier New" w:cs="Courier New"/>
                <w:color w:val="1A1A1A"/>
                <w:sz w:val="20"/>
                <w:szCs w:val="20"/>
              </w:rPr>
              <w:t>PG  :</w:t>
            </w:r>
            <w:proofErr w:type="gramEnd"/>
            <w:r>
              <w:rPr>
                <w:rFonts w:ascii="Courier New" w:eastAsia="Courier New" w:hAnsi="Courier New" w:cs="Courier New"/>
                <w:color w:val="1A1A1A"/>
                <w:sz w:val="20"/>
                <w:szCs w:val="20"/>
              </w:rPr>
              <w:t xml:space="preserve"> INSERT </w:t>
            </w:r>
            <w:proofErr w:type="spellStart"/>
            <w:r>
              <w:rPr>
                <w:rFonts w:ascii="Courier New" w:eastAsia="Courier New" w:hAnsi="Courier New" w:cs="Courier New"/>
                <w:color w:val="1A1A1A"/>
                <w:sz w:val="20"/>
                <w:szCs w:val="20"/>
              </w:rPr>
              <w:t>document_chunks</w:t>
            </w:r>
            <w:proofErr w:type="spellEnd"/>
          </w:p>
          <w:p w14:paraId="68C1F01D" w14:textId="77777777" w:rsidR="00BC2C37" w:rsidRDefault="00000000">
            <w:pPr>
              <w:spacing w:line="260" w:lineRule="auto"/>
            </w:pPr>
            <w:r>
              <w:rPr>
                <w:rFonts w:ascii="Courier New" w:eastAsia="Courier New" w:hAnsi="Courier New" w:cs="Courier New"/>
                <w:color w:val="1A1A1A"/>
                <w:sz w:val="20"/>
                <w:szCs w:val="20"/>
              </w:rPr>
              <w:t xml:space="preserve">SI -&gt; </w:t>
            </w:r>
            <w:proofErr w:type="gramStart"/>
            <w:r>
              <w:rPr>
                <w:rFonts w:ascii="Courier New" w:eastAsia="Courier New" w:hAnsi="Courier New" w:cs="Courier New"/>
                <w:color w:val="1A1A1A"/>
                <w:sz w:val="20"/>
                <w:szCs w:val="20"/>
              </w:rPr>
              <w:t>PG  :</w:t>
            </w:r>
            <w:proofErr w:type="gramEnd"/>
            <w:r>
              <w:rPr>
                <w:rFonts w:ascii="Courier New" w:eastAsia="Courier New" w:hAnsi="Courier New" w:cs="Courier New"/>
                <w:color w:val="1A1A1A"/>
                <w:sz w:val="20"/>
                <w:szCs w:val="20"/>
              </w:rPr>
              <w:t xml:space="preserve"> UPDATE </w:t>
            </w:r>
            <w:proofErr w:type="spellStart"/>
            <w:r>
              <w:rPr>
                <w:rFonts w:ascii="Courier New" w:eastAsia="Courier New" w:hAnsi="Courier New" w:cs="Courier New"/>
                <w:color w:val="1A1A1A"/>
                <w:sz w:val="20"/>
                <w:szCs w:val="20"/>
              </w:rPr>
              <w:t>document</w:t>
            </w:r>
            <w:proofErr w:type="spellEnd"/>
            <w:r>
              <w:rPr>
                <w:rFonts w:ascii="Courier New" w:eastAsia="Courier New" w:hAnsi="Courier New" w:cs="Courier New"/>
                <w:color w:val="1A1A1A"/>
                <w:sz w:val="20"/>
                <w:szCs w:val="20"/>
              </w:rPr>
              <w:t xml:space="preserve"> SET status='active'</w:t>
            </w:r>
          </w:p>
          <w:p w14:paraId="73257614"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 xml:space="preserve">BE --&gt; </w:t>
            </w:r>
            <w:proofErr w:type="gramStart"/>
            <w:r w:rsidRPr="0081152A">
              <w:rPr>
                <w:rFonts w:ascii="Courier New" w:eastAsia="Courier New" w:hAnsi="Courier New" w:cs="Courier New"/>
                <w:color w:val="1A1A1A"/>
                <w:sz w:val="20"/>
                <w:szCs w:val="20"/>
                <w:lang w:val="en-US"/>
              </w:rPr>
              <w:t>FE :</w:t>
            </w:r>
            <w:proofErr w:type="gramEnd"/>
            <w:r w:rsidRPr="0081152A">
              <w:rPr>
                <w:rFonts w:ascii="Courier New" w:eastAsia="Courier New" w:hAnsi="Courier New" w:cs="Courier New"/>
                <w:color w:val="1A1A1A"/>
                <w:sz w:val="20"/>
                <w:szCs w:val="20"/>
                <w:lang w:val="en-US"/>
              </w:rPr>
              <w:t xml:space="preserve"> 202 Accepted + polling</w:t>
            </w:r>
          </w:p>
          <w:p w14:paraId="7F2FCC88" w14:textId="77777777" w:rsidR="00BC2C37" w:rsidRPr="0081152A" w:rsidRDefault="00000000">
            <w:pPr>
              <w:spacing w:line="260" w:lineRule="auto"/>
              <w:rPr>
                <w:lang w:val="en-US"/>
              </w:rPr>
            </w:pPr>
            <w:r w:rsidRPr="0081152A">
              <w:rPr>
                <w:rFonts w:ascii="Courier New" w:eastAsia="Courier New" w:hAnsi="Courier New" w:cs="Courier New"/>
                <w:color w:val="1A1A1A"/>
                <w:sz w:val="20"/>
                <w:szCs w:val="20"/>
                <w:lang w:val="en-US"/>
              </w:rPr>
              <w:t>@enduml</w:t>
            </w:r>
          </w:p>
        </w:tc>
      </w:tr>
    </w:tbl>
    <w:p w14:paraId="434C6CC0" w14:textId="77777777" w:rsidR="00BC2C37" w:rsidRPr="0081152A" w:rsidRDefault="00BC2C37">
      <w:pPr>
        <w:rPr>
          <w:lang w:val="en-US"/>
        </w:rPr>
      </w:pPr>
    </w:p>
    <w:sectPr w:rsidR="00BC2C37" w:rsidRPr="0081152A">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CCBC2" w14:textId="77777777" w:rsidR="009F16C4" w:rsidRDefault="009F16C4">
      <w:r>
        <w:separator/>
      </w:r>
    </w:p>
  </w:endnote>
  <w:endnote w:type="continuationSeparator" w:id="0">
    <w:p w14:paraId="4BFC5F05" w14:textId="77777777" w:rsidR="009F16C4" w:rsidRDefault="009F1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8614" w14:textId="77777777" w:rsidR="00BC2C37" w:rsidRDefault="00000000">
    <w:pPr>
      <w:jc w:val="center"/>
    </w:pPr>
    <w:r>
      <w:rPr>
        <w:color w:val="595959"/>
        <w:sz w:val="20"/>
        <w:szCs w:val="20"/>
      </w:rPr>
      <w:t xml:space="preserve">Página </w:t>
    </w:r>
    <w:r>
      <w:rPr>
        <w:color w:val="595959"/>
        <w:sz w:val="20"/>
        <w:szCs w:val="20"/>
      </w:rPr>
      <w:fldChar w:fldCharType="begin"/>
    </w:r>
    <w:r>
      <w:rPr>
        <w:color w:val="595959"/>
        <w:sz w:val="20"/>
        <w:szCs w:val="20"/>
      </w:rPr>
      <w:instrText>PAGE</w:instrText>
    </w:r>
    <w:r>
      <w:rPr>
        <w:color w:val="595959"/>
        <w:sz w:val="20"/>
        <w:szCs w:val="20"/>
      </w:rPr>
      <w:fldChar w:fldCharType="separate"/>
    </w:r>
    <w:r w:rsidR="0081152A">
      <w:rPr>
        <w:noProof/>
        <w:color w:val="595959"/>
        <w:sz w:val="20"/>
        <w:szCs w:val="20"/>
      </w:rPr>
      <w:t>2</w:t>
    </w:r>
    <w:r>
      <w:rPr>
        <w:color w:val="595959"/>
        <w:sz w:val="20"/>
        <w:szCs w:val="20"/>
      </w:rPr>
      <w:fldChar w:fldCharType="end"/>
    </w:r>
    <w:r>
      <w:rPr>
        <w:color w:val="595959"/>
        <w:sz w:val="20"/>
        <w:szCs w:val="20"/>
      </w:rPr>
      <w:t xml:space="preserve"> de </w:t>
    </w:r>
    <w:r>
      <w:rPr>
        <w:color w:val="595959"/>
        <w:sz w:val="20"/>
        <w:szCs w:val="20"/>
      </w:rPr>
      <w:fldChar w:fldCharType="begin"/>
    </w:r>
    <w:r>
      <w:rPr>
        <w:color w:val="595959"/>
        <w:sz w:val="20"/>
        <w:szCs w:val="20"/>
      </w:rPr>
      <w:instrText>NUMPAGES</w:instrText>
    </w:r>
    <w:r>
      <w:rPr>
        <w:color w:val="595959"/>
        <w:sz w:val="20"/>
        <w:szCs w:val="20"/>
      </w:rPr>
      <w:fldChar w:fldCharType="separate"/>
    </w:r>
    <w:r w:rsidR="0081152A">
      <w:rPr>
        <w:noProof/>
        <w:color w:val="595959"/>
        <w:sz w:val="20"/>
        <w:szCs w:val="20"/>
      </w:rPr>
      <w:t>3</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C05D4" w14:textId="77777777" w:rsidR="009F16C4" w:rsidRDefault="009F16C4">
      <w:r>
        <w:separator/>
      </w:r>
    </w:p>
  </w:footnote>
  <w:footnote w:type="continuationSeparator" w:id="0">
    <w:p w14:paraId="7933EDD6" w14:textId="77777777" w:rsidR="009F16C4" w:rsidRDefault="009F1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D8C1" w14:textId="77777777" w:rsidR="00BC2C37" w:rsidRDefault="00000000">
    <w:pPr>
      <w:pBdr>
        <w:bottom w:val="single" w:sz="4" w:space="1" w:color="0D47A1"/>
      </w:pBdr>
      <w:jc w:val="right"/>
    </w:pPr>
    <w:r>
      <w:rPr>
        <w:i/>
        <w:iCs/>
        <w:color w:val="595959"/>
        <w:sz w:val="20"/>
        <w:szCs w:val="20"/>
      </w:rPr>
      <w:t>Modelo de Interacción — STI con IA generativa (USAT,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D09D6"/>
    <w:multiLevelType w:val="hybridMultilevel"/>
    <w:tmpl w:val="126E8BBE"/>
    <w:lvl w:ilvl="0" w:tplc="607CDF36">
      <w:start w:val="1"/>
      <w:numFmt w:val="bullet"/>
      <w:lvlText w:val="●"/>
      <w:lvlJc w:val="left"/>
      <w:pPr>
        <w:ind w:left="720" w:hanging="360"/>
      </w:pPr>
    </w:lvl>
    <w:lvl w:ilvl="1" w:tplc="BE18477A">
      <w:start w:val="1"/>
      <w:numFmt w:val="bullet"/>
      <w:lvlText w:val="○"/>
      <w:lvlJc w:val="left"/>
      <w:pPr>
        <w:ind w:left="1440" w:hanging="360"/>
      </w:pPr>
    </w:lvl>
    <w:lvl w:ilvl="2" w:tplc="776849B6">
      <w:start w:val="1"/>
      <w:numFmt w:val="bullet"/>
      <w:lvlText w:val="■"/>
      <w:lvlJc w:val="left"/>
      <w:pPr>
        <w:ind w:left="2160" w:hanging="360"/>
      </w:pPr>
    </w:lvl>
    <w:lvl w:ilvl="3" w:tplc="29945F30">
      <w:start w:val="1"/>
      <w:numFmt w:val="bullet"/>
      <w:lvlText w:val="●"/>
      <w:lvlJc w:val="left"/>
      <w:pPr>
        <w:ind w:left="2880" w:hanging="360"/>
      </w:pPr>
    </w:lvl>
    <w:lvl w:ilvl="4" w:tplc="36CA2B0C">
      <w:start w:val="1"/>
      <w:numFmt w:val="bullet"/>
      <w:lvlText w:val="○"/>
      <w:lvlJc w:val="left"/>
      <w:pPr>
        <w:ind w:left="3600" w:hanging="360"/>
      </w:pPr>
    </w:lvl>
    <w:lvl w:ilvl="5" w:tplc="D1AA226A">
      <w:start w:val="1"/>
      <w:numFmt w:val="bullet"/>
      <w:lvlText w:val="■"/>
      <w:lvlJc w:val="left"/>
      <w:pPr>
        <w:ind w:left="4320" w:hanging="360"/>
      </w:pPr>
    </w:lvl>
    <w:lvl w:ilvl="6" w:tplc="C668FA26">
      <w:start w:val="1"/>
      <w:numFmt w:val="bullet"/>
      <w:lvlText w:val="●"/>
      <w:lvlJc w:val="left"/>
      <w:pPr>
        <w:ind w:left="5040" w:hanging="360"/>
      </w:pPr>
    </w:lvl>
    <w:lvl w:ilvl="7" w:tplc="416ACADC">
      <w:start w:val="1"/>
      <w:numFmt w:val="bullet"/>
      <w:lvlText w:val="●"/>
      <w:lvlJc w:val="left"/>
      <w:pPr>
        <w:ind w:left="5760" w:hanging="360"/>
      </w:pPr>
    </w:lvl>
    <w:lvl w:ilvl="8" w:tplc="E604CE68">
      <w:start w:val="1"/>
      <w:numFmt w:val="bullet"/>
      <w:lvlText w:val="●"/>
      <w:lvlJc w:val="left"/>
      <w:pPr>
        <w:ind w:left="6480" w:hanging="360"/>
      </w:pPr>
    </w:lvl>
  </w:abstractNum>
  <w:abstractNum w:abstractNumId="1" w15:restartNumberingAfterBreak="0">
    <w:nsid w:val="78B20623"/>
    <w:multiLevelType w:val="hybridMultilevel"/>
    <w:tmpl w:val="56DCCB72"/>
    <w:lvl w:ilvl="0" w:tplc="61208A1C">
      <w:start w:val="1"/>
      <w:numFmt w:val="bullet"/>
      <w:lvlText w:val="•"/>
      <w:lvlJc w:val="left"/>
      <w:pPr>
        <w:ind w:left="720" w:hanging="360"/>
      </w:pPr>
    </w:lvl>
    <w:lvl w:ilvl="1" w:tplc="ECB0D03E">
      <w:numFmt w:val="decimal"/>
      <w:lvlText w:val=""/>
      <w:lvlJc w:val="left"/>
    </w:lvl>
    <w:lvl w:ilvl="2" w:tplc="5680C436">
      <w:numFmt w:val="decimal"/>
      <w:lvlText w:val=""/>
      <w:lvlJc w:val="left"/>
    </w:lvl>
    <w:lvl w:ilvl="3" w:tplc="F8FA2A6E">
      <w:numFmt w:val="decimal"/>
      <w:lvlText w:val=""/>
      <w:lvlJc w:val="left"/>
    </w:lvl>
    <w:lvl w:ilvl="4" w:tplc="2E6EA6CA">
      <w:numFmt w:val="decimal"/>
      <w:lvlText w:val=""/>
      <w:lvlJc w:val="left"/>
    </w:lvl>
    <w:lvl w:ilvl="5" w:tplc="06263146">
      <w:numFmt w:val="decimal"/>
      <w:lvlText w:val=""/>
      <w:lvlJc w:val="left"/>
    </w:lvl>
    <w:lvl w:ilvl="6" w:tplc="C5140288">
      <w:numFmt w:val="decimal"/>
      <w:lvlText w:val=""/>
      <w:lvlJc w:val="left"/>
    </w:lvl>
    <w:lvl w:ilvl="7" w:tplc="7548DADE">
      <w:numFmt w:val="decimal"/>
      <w:lvlText w:val=""/>
      <w:lvlJc w:val="left"/>
    </w:lvl>
    <w:lvl w:ilvl="8" w:tplc="042A1DA0">
      <w:numFmt w:val="decimal"/>
      <w:lvlText w:val=""/>
      <w:lvlJc w:val="left"/>
    </w:lvl>
  </w:abstractNum>
  <w:num w:numId="1" w16cid:durableId="252789910">
    <w:abstractNumId w:val="0"/>
    <w:lvlOverride w:ilvl="0">
      <w:startOverride w:val="1"/>
    </w:lvlOverride>
  </w:num>
  <w:num w:numId="2" w16cid:durableId="216090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C37"/>
    <w:rsid w:val="0081152A"/>
    <w:rsid w:val="008433C4"/>
    <w:rsid w:val="009F16C4"/>
    <w:rsid w:val="00BC2C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3A0C"/>
  <w15:docId w15:val="{AE57018E-7E37-46DD-9AD4-69BCDB54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line="360" w:lineRule="auto"/>
      <w:outlineLvl w:val="0"/>
    </w:pPr>
    <w:rPr>
      <w:b/>
      <w:bCs/>
      <w:color w:val="0D47A1"/>
      <w:sz w:val="28"/>
      <w:szCs w:val="28"/>
    </w:rPr>
  </w:style>
  <w:style w:type="paragraph" w:styleId="Ttulo2">
    <w:name w:val="heading 2"/>
    <w:uiPriority w:val="9"/>
    <w:unhideWhenUsed/>
    <w:qFormat/>
    <w:pPr>
      <w:spacing w:before="280" w:after="180" w:line="360" w:lineRule="auto"/>
      <w:outlineLvl w:val="1"/>
    </w:pPr>
    <w:rPr>
      <w:b/>
      <w:bCs/>
      <w:color w:val="0D47A1"/>
      <w:sz w:val="26"/>
      <w:szCs w:val="26"/>
    </w:rPr>
  </w:style>
  <w:style w:type="paragraph" w:styleId="Ttulo3">
    <w:name w:val="heading 3"/>
    <w:uiPriority w:val="9"/>
    <w:unhideWhenUsed/>
    <w:qFormat/>
    <w:pPr>
      <w:spacing w:before="220" w:after="140" w:line="360" w:lineRule="auto"/>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4180</Words>
  <Characters>22996</Characters>
  <Application>Microsoft Office Word</Application>
  <DocSecurity>0</DocSecurity>
  <Lines>191</Lines>
  <Paragraphs>54</Paragraphs>
  <ScaleCrop>false</ScaleCrop>
  <Company/>
  <LinksUpToDate>false</LinksUpToDate>
  <CharactersWithSpaces>27122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Interacción — Sistema de Tutoría Inteligente con IA Generativa</dc:title>
  <dc:creator>Zavaleta Marcelo, Roger Alessandro</dc:creator>
  <dc:description>Documento académico del Sprint 2 — OE1, Resultado 1.4</dc:description>
  <cp:lastModifiedBy>Roger Alessandro Zavaleta Marcelo</cp:lastModifiedBy>
  <cp:revision>2</cp:revision>
  <dcterms:created xsi:type="dcterms:W3CDTF">2026-04-24T05:11:00Z</dcterms:created>
  <dcterms:modified xsi:type="dcterms:W3CDTF">2026-04-24T05:16:00Z</dcterms:modified>
</cp:coreProperties>
</file>