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E1A7" w14:textId="23323046" w:rsidR="008B0E03" w:rsidRDefault="00FC4EF4" w:rsidP="006B3C34">
      <w:pPr>
        <w:widowControl w:val="0"/>
        <w:autoSpaceDE w:val="0"/>
        <w:autoSpaceDN w:val="0"/>
        <w:adjustRightInd w:val="0"/>
        <w:ind w:left="900" w:hanging="920"/>
        <w:rPr>
          <w:rFonts w:ascii="Times New Roman" w:hAnsi="Times New Roman"/>
        </w:rPr>
      </w:pPr>
      <w:r>
        <w:rPr>
          <w:rFonts w:ascii="Times New Roman" w:hAnsi="Times New Roman"/>
        </w:rPr>
        <w:t>BB2920</w:t>
      </w:r>
      <w:bookmarkStart w:id="0" w:name="_GoBack"/>
      <w:bookmarkEnd w:id="0"/>
      <w:r w:rsidR="008B0E03">
        <w:rPr>
          <w:rFonts w:ascii="Times New Roman" w:hAnsi="Times New Roman"/>
        </w:rPr>
        <w:t xml:space="preserve"> Problem Set 6</w:t>
      </w:r>
    </w:p>
    <w:p w14:paraId="1A908D40" w14:textId="77777777" w:rsidR="008B0E03" w:rsidRDefault="008B0E03" w:rsidP="006B3C34">
      <w:pPr>
        <w:widowControl w:val="0"/>
        <w:autoSpaceDE w:val="0"/>
        <w:autoSpaceDN w:val="0"/>
        <w:adjustRightInd w:val="0"/>
        <w:ind w:left="900" w:hanging="920"/>
        <w:rPr>
          <w:rFonts w:ascii="Times New Roman" w:hAnsi="Times New Roman"/>
        </w:rPr>
      </w:pPr>
    </w:p>
    <w:p w14:paraId="176F5C5E" w14:textId="25E2BA9F" w:rsidR="006B3C34" w:rsidRPr="006B3C34" w:rsidRDefault="006B3C34" w:rsidP="006B3C34">
      <w:pPr>
        <w:widowControl w:val="0"/>
        <w:autoSpaceDE w:val="0"/>
        <w:autoSpaceDN w:val="0"/>
        <w:adjustRightInd w:val="0"/>
        <w:ind w:left="900" w:hanging="920"/>
        <w:rPr>
          <w:rFonts w:ascii="Times New Roman" w:hAnsi="Times New Roman"/>
        </w:rPr>
      </w:pPr>
      <w:r>
        <w:rPr>
          <w:rFonts w:ascii="Times New Roman" w:hAnsi="Times New Roman"/>
        </w:rPr>
        <w:t>Problem 1</w:t>
      </w:r>
      <w:r w:rsidRPr="006B3C34">
        <w:rPr>
          <w:rFonts w:ascii="Times New Roman" w:hAnsi="Times New Roman"/>
        </w:rPr>
        <w:t xml:space="preserve"> (10 points) </w:t>
      </w:r>
      <w:proofErr w:type="gramStart"/>
      <w:r w:rsidRPr="006B3C34">
        <w:rPr>
          <w:rFonts w:ascii="Times New Roman" w:hAnsi="Times New Roman"/>
        </w:rPr>
        <w:t>Is</w:t>
      </w:r>
      <w:proofErr w:type="gramEnd"/>
      <w:r w:rsidRPr="006B3C34">
        <w:rPr>
          <w:rFonts w:ascii="Times New Roman" w:hAnsi="Times New Roman"/>
        </w:rPr>
        <w:t xml:space="preserve"> a </w:t>
      </w:r>
      <w:proofErr w:type="spellStart"/>
      <w:r w:rsidRPr="006B3C34">
        <w:rPr>
          <w:rFonts w:ascii="Times New Roman" w:hAnsi="Times New Roman"/>
        </w:rPr>
        <w:t>trisomic</w:t>
      </w:r>
      <w:proofErr w:type="spellEnd"/>
      <w:r w:rsidRPr="006B3C34">
        <w:rPr>
          <w:rFonts w:ascii="Times New Roman" w:hAnsi="Times New Roman"/>
        </w:rPr>
        <w:t xml:space="preserve"> organism best described as an </w:t>
      </w:r>
      <w:proofErr w:type="spellStart"/>
      <w:r w:rsidRPr="006B3C34">
        <w:rPr>
          <w:rFonts w:ascii="Times New Roman" w:hAnsi="Times New Roman"/>
        </w:rPr>
        <w:t>aneuploid</w:t>
      </w:r>
      <w:proofErr w:type="spellEnd"/>
      <w:r w:rsidRPr="006B3C34">
        <w:rPr>
          <w:rFonts w:ascii="Times New Roman" w:hAnsi="Times New Roman"/>
        </w:rPr>
        <w:t xml:space="preserve"> or a </w:t>
      </w:r>
      <w:proofErr w:type="spellStart"/>
      <w:r w:rsidRPr="006B3C34">
        <w:rPr>
          <w:rFonts w:ascii="Times New Roman" w:hAnsi="Times New Roman"/>
        </w:rPr>
        <w:t>polyploid</w:t>
      </w:r>
      <w:proofErr w:type="spellEnd"/>
      <w:r w:rsidRPr="006B3C34">
        <w:rPr>
          <w:rFonts w:ascii="Times New Roman" w:hAnsi="Times New Roman"/>
        </w:rPr>
        <w:t>? Briefly explain.</w:t>
      </w:r>
    </w:p>
    <w:p w14:paraId="101063BF" w14:textId="77777777" w:rsidR="001E33EA" w:rsidRDefault="001E33EA" w:rsidP="006B3C34">
      <w:pPr>
        <w:widowControl w:val="0"/>
        <w:autoSpaceDE w:val="0"/>
        <w:autoSpaceDN w:val="0"/>
        <w:adjustRightInd w:val="0"/>
        <w:spacing w:line="240" w:lineRule="auto"/>
        <w:ind w:hanging="20"/>
        <w:rPr>
          <w:rFonts w:ascii="Times New Roman" w:hAnsi="Times New Roman"/>
          <w:color w:val="000000"/>
        </w:rPr>
      </w:pPr>
    </w:p>
    <w:p w14:paraId="2F9D6408" w14:textId="2D576036" w:rsidR="006B3C34" w:rsidRPr="006B3C34" w:rsidRDefault="001E33EA" w:rsidP="006B3C34">
      <w:pPr>
        <w:widowControl w:val="0"/>
        <w:autoSpaceDE w:val="0"/>
        <w:autoSpaceDN w:val="0"/>
        <w:adjustRightInd w:val="0"/>
        <w:spacing w:line="240" w:lineRule="auto"/>
        <w:ind w:hanging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Problem 2 (15 points) </w:t>
      </w:r>
      <w:r w:rsidR="006B3C34" w:rsidRPr="006B3C34">
        <w:rPr>
          <w:rFonts w:ascii="Times New Roman" w:hAnsi="Times New Roman"/>
          <w:color w:val="000000"/>
        </w:rPr>
        <w:t>A woman with Turner syndrome is found to be color-blind (an X-linked recessive phenotype). Both</w:t>
      </w:r>
      <w:r w:rsidR="006B3C34">
        <w:rPr>
          <w:rFonts w:ascii="Times New Roman" w:hAnsi="Times New Roman"/>
          <w:color w:val="000000"/>
        </w:rPr>
        <w:t xml:space="preserve"> </w:t>
      </w:r>
      <w:r w:rsidR="006B3C34" w:rsidRPr="006B3C34">
        <w:rPr>
          <w:rFonts w:ascii="Times New Roman" w:hAnsi="Times New Roman"/>
          <w:color w:val="000000"/>
        </w:rPr>
        <w:t xml:space="preserve">her mother and her father have normal vision. </w:t>
      </w:r>
    </w:p>
    <w:p w14:paraId="5C021CDE" w14:textId="02ADA4C3" w:rsidR="006B3C34" w:rsidRPr="006B3C34" w:rsidRDefault="006B3C34" w:rsidP="006B3C34">
      <w:pPr>
        <w:widowControl w:val="0"/>
        <w:autoSpaceDE w:val="0"/>
        <w:autoSpaceDN w:val="0"/>
        <w:adjustRightInd w:val="0"/>
        <w:spacing w:line="240" w:lineRule="auto"/>
        <w:ind w:hanging="20"/>
        <w:rPr>
          <w:rFonts w:ascii="Times New Roman" w:hAnsi="Times New Roman"/>
          <w:color w:val="000000"/>
        </w:rPr>
      </w:pPr>
      <w:r w:rsidRPr="006B3C34">
        <w:rPr>
          <w:rFonts w:ascii="Times New Roman" w:hAnsi="Times New Roman"/>
          <w:color w:val="000000"/>
        </w:rPr>
        <w:t xml:space="preserve">a. </w:t>
      </w:r>
      <w:r>
        <w:rPr>
          <w:rFonts w:ascii="Times New Roman" w:hAnsi="Times New Roman"/>
          <w:color w:val="000000"/>
        </w:rPr>
        <w:t>Which parent carried the mutation for colorblindness?  Briefly explain.</w:t>
      </w:r>
    </w:p>
    <w:p w14:paraId="01B086A8" w14:textId="5E374E70" w:rsidR="006B3C34" w:rsidRDefault="006B3C34" w:rsidP="006B3C34">
      <w:pPr>
        <w:widowControl w:val="0"/>
        <w:autoSpaceDE w:val="0"/>
        <w:autoSpaceDN w:val="0"/>
        <w:adjustRightInd w:val="0"/>
        <w:spacing w:line="240" w:lineRule="auto"/>
        <w:ind w:hanging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Is it possible to</w:t>
      </w:r>
      <w:r w:rsidRPr="006B3C34">
        <w:rPr>
          <w:rFonts w:ascii="Times New Roman" w:hAnsi="Times New Roman"/>
          <w:color w:val="000000"/>
        </w:rPr>
        <w:t xml:space="preserve"> distinguish whether the </w:t>
      </w:r>
      <w:r>
        <w:rPr>
          <w:rFonts w:ascii="Times New Roman" w:hAnsi="Times New Roman"/>
          <w:color w:val="000000"/>
        </w:rPr>
        <w:t>nondisjunction event</w:t>
      </w:r>
      <w:r w:rsidRPr="006B3C3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that resulted in Turner syndrome </w:t>
      </w:r>
      <w:r w:rsidRPr="006B3C34">
        <w:rPr>
          <w:rFonts w:ascii="Times New Roman" w:hAnsi="Times New Roman"/>
          <w:color w:val="000000"/>
        </w:rPr>
        <w:t xml:space="preserve">occurred in the father or the mother? </w:t>
      </w:r>
      <w:r>
        <w:rPr>
          <w:rFonts w:ascii="Times New Roman" w:hAnsi="Times New Roman"/>
          <w:color w:val="000000"/>
        </w:rPr>
        <w:t>Briefly explain.</w:t>
      </w:r>
    </w:p>
    <w:p w14:paraId="7C4F4A11" w14:textId="3422A251" w:rsidR="006B3C34" w:rsidRDefault="006B3C34" w:rsidP="006B3C34">
      <w:pPr>
        <w:widowControl w:val="0"/>
        <w:autoSpaceDE w:val="0"/>
        <w:autoSpaceDN w:val="0"/>
        <w:adjustRightInd w:val="0"/>
        <w:spacing w:line="240" w:lineRule="auto"/>
        <w:ind w:hanging="20"/>
        <w:rPr>
          <w:rFonts w:ascii="Times New Roman" w:hAnsi="Times New Roman"/>
          <w:color w:val="000000"/>
        </w:rPr>
      </w:pPr>
      <w:r w:rsidRPr="006B3C34"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/>
          <w:color w:val="000000"/>
        </w:rPr>
        <w:t>Is it possible</w:t>
      </w:r>
      <w:r w:rsidRPr="006B3C34">
        <w:rPr>
          <w:rFonts w:ascii="Times New Roman" w:hAnsi="Times New Roman"/>
          <w:color w:val="000000"/>
        </w:rPr>
        <w:t xml:space="preserve"> distinguish whether the abnormal chromosome behavior occurred at the first or second division of meiosis?</w:t>
      </w:r>
      <w:r>
        <w:rPr>
          <w:rFonts w:ascii="Times New Roman" w:hAnsi="Times New Roman"/>
          <w:color w:val="000000"/>
        </w:rPr>
        <w:t xml:space="preserve"> Briefly explain. </w:t>
      </w:r>
    </w:p>
    <w:p w14:paraId="15B9AE27" w14:textId="77777777" w:rsidR="001E33EA" w:rsidRDefault="001E33EA" w:rsidP="009C5417">
      <w:pPr>
        <w:widowControl w:val="0"/>
        <w:autoSpaceDE w:val="0"/>
        <w:autoSpaceDN w:val="0"/>
        <w:adjustRightInd w:val="0"/>
        <w:ind w:hanging="20"/>
        <w:rPr>
          <w:rFonts w:ascii="Times New Roman" w:hAnsi="Times New Roman"/>
          <w:color w:val="000000"/>
        </w:rPr>
      </w:pPr>
    </w:p>
    <w:p w14:paraId="31005DA1" w14:textId="5BE4E82A" w:rsidR="000702B0" w:rsidRPr="00646CD1" w:rsidRDefault="001E33EA" w:rsidP="008B0E0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Problem 3</w:t>
      </w:r>
      <w:r w:rsidR="008A09D4">
        <w:rPr>
          <w:rFonts w:ascii="Times New Roman" w:hAnsi="Times New Roman"/>
          <w:color w:val="000000"/>
        </w:rPr>
        <w:t>(20 points</w:t>
      </w:r>
      <w:r w:rsidR="0010020B">
        <w:rPr>
          <w:rFonts w:ascii="Times New Roman" w:hAnsi="Times New Roman"/>
          <w:color w:val="000000"/>
        </w:rPr>
        <w:t xml:space="preserve">) </w:t>
      </w:r>
      <w:proofErr w:type="gramStart"/>
      <w:r w:rsidR="000702B0" w:rsidRPr="00646CD1">
        <w:rPr>
          <w:rFonts w:ascii="Times New Roman" w:hAnsi="Times New Roman"/>
          <w:color w:val="000000"/>
        </w:rPr>
        <w:t>You</w:t>
      </w:r>
      <w:proofErr w:type="gramEnd"/>
      <w:r w:rsidR="000702B0" w:rsidRPr="00646CD1">
        <w:rPr>
          <w:rFonts w:ascii="Times New Roman" w:hAnsi="Times New Roman"/>
          <w:color w:val="000000"/>
        </w:rPr>
        <w:t xml:space="preserve"> identify a population of mice (</w:t>
      </w:r>
      <w:proofErr w:type="spellStart"/>
      <w:r w:rsidR="000702B0" w:rsidRPr="00646CD1">
        <w:rPr>
          <w:rFonts w:ascii="Times New Roman" w:hAnsi="Times New Roman"/>
          <w:i/>
          <w:iCs/>
          <w:color w:val="000000"/>
        </w:rPr>
        <w:t>Peromyscus</w:t>
      </w:r>
      <w:proofErr w:type="spellEnd"/>
      <w:r w:rsidR="000702B0" w:rsidRPr="00646CD1">
        <w:rPr>
          <w:rFonts w:ascii="Times New Roman" w:hAnsi="Times New Roman"/>
          <w:i/>
          <w:iCs/>
          <w:color w:val="000000"/>
        </w:rPr>
        <w:t xml:space="preserve"> </w:t>
      </w:r>
      <w:proofErr w:type="spellStart"/>
      <w:r w:rsidR="000702B0" w:rsidRPr="00646CD1">
        <w:rPr>
          <w:rFonts w:ascii="Times New Roman" w:hAnsi="Times New Roman"/>
          <w:i/>
          <w:iCs/>
          <w:color w:val="000000"/>
        </w:rPr>
        <w:t>maniculatus</w:t>
      </w:r>
      <w:proofErr w:type="spellEnd"/>
      <w:r w:rsidR="000702B0" w:rsidRPr="00646CD1">
        <w:rPr>
          <w:rFonts w:ascii="Times New Roman" w:hAnsi="Times New Roman"/>
          <w:color w:val="000000"/>
        </w:rPr>
        <w:t xml:space="preserve">) on an island. Their coat color is controlled by a single gene: </w:t>
      </w:r>
      <w:r w:rsidR="000702B0" w:rsidRPr="00646CD1">
        <w:rPr>
          <w:rFonts w:ascii="Times New Roman" w:hAnsi="Times New Roman"/>
          <w:i/>
          <w:iCs/>
          <w:color w:val="000000"/>
        </w:rPr>
        <w:t>BB</w:t>
      </w:r>
      <w:r w:rsidR="000702B0" w:rsidRPr="00646CD1">
        <w:rPr>
          <w:rFonts w:ascii="Times New Roman" w:hAnsi="Times New Roman"/>
          <w:color w:val="000000"/>
        </w:rPr>
        <w:t xml:space="preserve"> mice are black, </w:t>
      </w:r>
      <w:r w:rsidR="000702B0" w:rsidRPr="00646CD1">
        <w:rPr>
          <w:rFonts w:ascii="Times New Roman" w:hAnsi="Times New Roman"/>
          <w:i/>
          <w:iCs/>
          <w:color w:val="000000"/>
        </w:rPr>
        <w:t>Bb</w:t>
      </w:r>
      <w:r w:rsidR="000702B0" w:rsidRPr="00646CD1">
        <w:rPr>
          <w:rFonts w:ascii="Times New Roman" w:hAnsi="Times New Roman"/>
          <w:color w:val="000000"/>
        </w:rPr>
        <w:t xml:space="preserve"> mice are gray, and </w:t>
      </w:r>
      <w:r w:rsidR="000702B0" w:rsidRPr="00646CD1">
        <w:rPr>
          <w:rFonts w:ascii="Times New Roman" w:hAnsi="Times New Roman"/>
          <w:i/>
          <w:iCs/>
          <w:color w:val="000000"/>
        </w:rPr>
        <w:t>bb</w:t>
      </w:r>
      <w:r w:rsidR="000702B0" w:rsidRPr="00646CD1">
        <w:rPr>
          <w:rFonts w:ascii="Times New Roman" w:hAnsi="Times New Roman"/>
          <w:color w:val="000000"/>
        </w:rPr>
        <w:t xml:space="preserve"> mice are white. You take a census of the population and record the following numbers of mice</w:t>
      </w:r>
      <w:r w:rsidR="000702B0">
        <w:rPr>
          <w:rFonts w:ascii="Times New Roman" w:hAnsi="Times New Roman"/>
          <w:color w:val="000000"/>
        </w:rPr>
        <w:t>.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940"/>
        <w:gridCol w:w="960"/>
      </w:tblGrid>
      <w:tr w:rsidR="000702B0" w:rsidRPr="00646CD1" w14:paraId="2568E584" w14:textId="77777777" w:rsidTr="009C541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14C9BB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68C0422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874B85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0702B0" w:rsidRPr="00646CD1" w14:paraId="05DA81C1" w14:textId="77777777" w:rsidTr="009C541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439B545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4EBFA5F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Gray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F0F458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160</w:t>
            </w:r>
          </w:p>
        </w:tc>
      </w:tr>
      <w:tr w:rsidR="000702B0" w:rsidRPr="00646CD1" w14:paraId="33BBD0BA" w14:textId="77777777" w:rsidTr="009C541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B07BEB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F8E9FB1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91216B" w14:textId="77777777" w:rsidR="000702B0" w:rsidRPr="00646CD1" w:rsidRDefault="000702B0" w:rsidP="009C54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646CD1">
              <w:rPr>
                <w:rFonts w:ascii="Times New Roman" w:hAnsi="Times New Roman"/>
                <w:color w:val="000000"/>
              </w:rPr>
              <w:t>40</w:t>
            </w:r>
          </w:p>
        </w:tc>
      </w:tr>
    </w:tbl>
    <w:p w14:paraId="474334A7" w14:textId="77777777" w:rsidR="000702B0" w:rsidRPr="00646CD1" w:rsidRDefault="000702B0" w:rsidP="000702B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46CD1">
        <w:rPr>
          <w:rFonts w:ascii="Times New Roman" w:hAnsi="Times New Roman"/>
          <w:color w:val="000000"/>
        </w:rPr>
        <w:t xml:space="preserve">a) What are the </w:t>
      </w:r>
      <w:r>
        <w:rPr>
          <w:rFonts w:ascii="Times New Roman" w:hAnsi="Times New Roman"/>
          <w:color w:val="000000"/>
        </w:rPr>
        <w:t>frequencies of the two alleles?</w:t>
      </w:r>
    </w:p>
    <w:p w14:paraId="7847D6A3" w14:textId="77777777" w:rsidR="000702B0" w:rsidRPr="00646CD1" w:rsidRDefault="000702B0" w:rsidP="000702B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46CD1">
        <w:rPr>
          <w:rFonts w:ascii="Times New Roman" w:hAnsi="Times New Roman"/>
          <w:color w:val="000000"/>
        </w:rPr>
        <w:t>b) What are the Hardy-Weinberg equilibrium frequencies for these three phenotypes?</w:t>
      </w:r>
    </w:p>
    <w:p w14:paraId="77022199" w14:textId="77777777" w:rsidR="000702B0" w:rsidRPr="00646CD1" w:rsidRDefault="000702B0" w:rsidP="000702B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46CD1">
        <w:rPr>
          <w:rFonts w:ascii="Times New Roman" w:hAnsi="Times New Roman"/>
          <w:color w:val="000000"/>
        </w:rPr>
        <w:t xml:space="preserve">c) A heat wave hits the island. All 200 mice with black fur die from heat stroke, but the other mice survive. What are the new allele </w:t>
      </w:r>
      <w:r>
        <w:rPr>
          <w:rFonts w:ascii="Times New Roman" w:hAnsi="Times New Roman"/>
          <w:color w:val="000000"/>
        </w:rPr>
        <w:t>frequencies for the population?</w:t>
      </w:r>
    </w:p>
    <w:p w14:paraId="27CFEA7D" w14:textId="77777777" w:rsidR="000702B0" w:rsidRPr="0020179B" w:rsidRDefault="000702B0" w:rsidP="000702B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46CD1">
        <w:rPr>
          <w:rFonts w:ascii="Times New Roman" w:hAnsi="Times New Roman"/>
          <w:color w:val="000000"/>
        </w:rPr>
        <w:t>d) If the population suffers no further cataclysms after the heat wave, and the surviving animals mate randomly, what will be the frequency of mice with black fur in the next generation?</w:t>
      </w:r>
    </w:p>
    <w:p w14:paraId="040F8CDC" w14:textId="77777777" w:rsidR="0008124A" w:rsidRDefault="0008124A" w:rsidP="00DF6559">
      <w:pPr>
        <w:widowControl w:val="0"/>
        <w:autoSpaceDE w:val="0"/>
        <w:autoSpaceDN w:val="0"/>
        <w:adjustRightInd w:val="0"/>
        <w:ind w:left="426" w:hanging="426"/>
        <w:rPr>
          <w:rFonts w:ascii="Times New Roman" w:hAnsi="Times New Roman"/>
          <w:color w:val="000000"/>
        </w:rPr>
      </w:pPr>
    </w:p>
    <w:p w14:paraId="639B8453" w14:textId="7EE8AB39" w:rsidR="0008124A" w:rsidRDefault="001E33EA" w:rsidP="0008124A">
      <w:pPr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Problem 4</w:t>
      </w:r>
      <w:r w:rsidR="008A09D4">
        <w:rPr>
          <w:rFonts w:ascii="Times New Roman" w:hAnsi="Times New Roman"/>
          <w:snapToGrid w:val="0"/>
        </w:rPr>
        <w:t xml:space="preserve"> (1</w:t>
      </w:r>
      <w:r w:rsidR="00B07B7A">
        <w:rPr>
          <w:rFonts w:ascii="Times New Roman" w:hAnsi="Times New Roman"/>
          <w:snapToGrid w:val="0"/>
        </w:rPr>
        <w:t>5</w:t>
      </w:r>
      <w:r w:rsidR="0008124A">
        <w:rPr>
          <w:rFonts w:ascii="Times New Roman" w:hAnsi="Times New Roman"/>
          <w:snapToGrid w:val="0"/>
        </w:rPr>
        <w:t xml:space="preserve"> points) Consider a population where</w:t>
      </w:r>
      <w:r w:rsidR="0008124A" w:rsidRPr="00646CD1">
        <w:rPr>
          <w:rFonts w:ascii="Times New Roman" w:hAnsi="Times New Roman"/>
          <w:snapToGrid w:val="0"/>
        </w:rPr>
        <w:t xml:space="preserve"> 64% of the people are blue-eyed</w:t>
      </w:r>
      <w:r w:rsidR="0008124A">
        <w:rPr>
          <w:rFonts w:ascii="Times New Roman" w:hAnsi="Times New Roman"/>
          <w:snapToGrid w:val="0"/>
        </w:rPr>
        <w:t xml:space="preserve"> (a homozygous recessive trait)</w:t>
      </w:r>
      <w:r w:rsidR="0008124A" w:rsidRPr="00646CD1">
        <w:rPr>
          <w:rFonts w:ascii="Times New Roman" w:hAnsi="Times New Roman"/>
          <w:snapToGrid w:val="0"/>
        </w:rPr>
        <w:t xml:space="preserve"> and the population is</w:t>
      </w:r>
      <w:r w:rsidR="0008124A">
        <w:rPr>
          <w:rFonts w:ascii="Times New Roman" w:hAnsi="Times New Roman"/>
          <w:snapToGrid w:val="0"/>
        </w:rPr>
        <w:t xml:space="preserve"> in Hardy-Weinberg equilibrium. Show your calculations for the questions below:</w:t>
      </w:r>
    </w:p>
    <w:p w14:paraId="25C564D8" w14:textId="77AB8D8A" w:rsidR="0008124A" w:rsidRDefault="0008124A" w:rsidP="0008124A">
      <w:pPr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a) What are the allele frequencies of the recessive (blue) and dominant (brown) alleles?</w:t>
      </w:r>
    </w:p>
    <w:p w14:paraId="07F810EE" w14:textId="0B61D1C2" w:rsidR="0008124A" w:rsidRDefault="0008124A" w:rsidP="0008124A">
      <w:pPr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b) W</w:t>
      </w:r>
      <w:r w:rsidRPr="00646CD1">
        <w:rPr>
          <w:rFonts w:ascii="Times New Roman" w:hAnsi="Times New Roman"/>
          <w:snapToGrid w:val="0"/>
        </w:rPr>
        <w:t xml:space="preserve">hat is the percentage </w:t>
      </w:r>
      <w:proofErr w:type="gramStart"/>
      <w:r w:rsidRPr="00646CD1">
        <w:rPr>
          <w:rFonts w:ascii="Times New Roman" w:hAnsi="Times New Roman"/>
          <w:snapToGrid w:val="0"/>
        </w:rPr>
        <w:t xml:space="preserve">of </w:t>
      </w:r>
      <w:r>
        <w:rPr>
          <w:rFonts w:ascii="Times New Roman" w:hAnsi="Times New Roman"/>
          <w:snapToGrid w:val="0"/>
        </w:rPr>
        <w:t xml:space="preserve"> heterozygotes</w:t>
      </w:r>
      <w:proofErr w:type="gramEnd"/>
      <w:r>
        <w:rPr>
          <w:rFonts w:ascii="Times New Roman" w:hAnsi="Times New Roman"/>
          <w:snapToGrid w:val="0"/>
        </w:rPr>
        <w:t xml:space="preserve"> </w:t>
      </w:r>
      <w:r w:rsidRPr="00646CD1">
        <w:rPr>
          <w:rFonts w:ascii="Times New Roman" w:hAnsi="Times New Roman"/>
          <w:snapToGrid w:val="0"/>
        </w:rPr>
        <w:t>in the population?</w:t>
      </w:r>
      <w:r>
        <w:rPr>
          <w:rFonts w:ascii="Times New Roman" w:hAnsi="Times New Roman"/>
          <w:snapToGrid w:val="0"/>
        </w:rPr>
        <w:t xml:space="preserve"> </w:t>
      </w:r>
    </w:p>
    <w:p w14:paraId="52AE2DDC" w14:textId="77777777" w:rsidR="0008124A" w:rsidRDefault="0008124A" w:rsidP="0008124A">
      <w:pPr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c) What is the percen</w:t>
      </w:r>
      <w:r w:rsidR="0010020B">
        <w:rPr>
          <w:rFonts w:ascii="Times New Roman" w:hAnsi="Times New Roman"/>
          <w:snapToGrid w:val="0"/>
        </w:rPr>
        <w:t>tage of brown-eyed individuals in the population?</w:t>
      </w:r>
    </w:p>
    <w:p w14:paraId="604A646B" w14:textId="77777777" w:rsidR="0008124A" w:rsidRDefault="0008124A" w:rsidP="00DF6559">
      <w:pPr>
        <w:widowControl w:val="0"/>
        <w:autoSpaceDE w:val="0"/>
        <w:autoSpaceDN w:val="0"/>
        <w:adjustRightInd w:val="0"/>
        <w:ind w:left="426" w:hanging="426"/>
        <w:rPr>
          <w:rFonts w:ascii="Times New Roman" w:hAnsi="Times New Roman"/>
          <w:color w:val="000000"/>
        </w:rPr>
      </w:pPr>
    </w:p>
    <w:p w14:paraId="20FB5116" w14:textId="77777777" w:rsidR="0010020B" w:rsidRDefault="0010020B" w:rsidP="00DF6559">
      <w:pPr>
        <w:widowControl w:val="0"/>
        <w:autoSpaceDE w:val="0"/>
        <w:autoSpaceDN w:val="0"/>
        <w:adjustRightInd w:val="0"/>
        <w:ind w:left="426" w:hanging="426"/>
        <w:rPr>
          <w:rFonts w:ascii="Times New Roman" w:hAnsi="Times New Roman"/>
          <w:color w:val="000000"/>
        </w:rPr>
      </w:pPr>
    </w:p>
    <w:p w14:paraId="64628844" w14:textId="77777777" w:rsidR="0010020B" w:rsidRDefault="0010020B" w:rsidP="00DF6559">
      <w:pPr>
        <w:widowControl w:val="0"/>
        <w:autoSpaceDE w:val="0"/>
        <w:autoSpaceDN w:val="0"/>
        <w:adjustRightInd w:val="0"/>
        <w:ind w:left="426" w:hanging="426"/>
        <w:rPr>
          <w:rFonts w:ascii="Times New Roman" w:hAnsi="Times New Roman"/>
          <w:color w:val="000000"/>
        </w:rPr>
      </w:pPr>
    </w:p>
    <w:p w14:paraId="33127949" w14:textId="1F89BFD8" w:rsidR="0008124A" w:rsidRPr="0008124A" w:rsidRDefault="001E33EA" w:rsidP="0008124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Problem 5</w:t>
      </w:r>
      <w:r w:rsidR="0008124A">
        <w:rPr>
          <w:rFonts w:ascii="Times New Roman" w:hAnsi="Times New Roman"/>
          <w:color w:val="000000"/>
        </w:rPr>
        <w:t xml:space="preserve"> (25 points</w:t>
      </w:r>
      <w:proofErr w:type="gramStart"/>
      <w:r w:rsidR="0008124A">
        <w:rPr>
          <w:rFonts w:ascii="Times New Roman" w:hAnsi="Times New Roman"/>
          <w:color w:val="000000"/>
        </w:rPr>
        <w:t xml:space="preserve">)  </w:t>
      </w:r>
      <w:r w:rsidR="0008124A">
        <w:rPr>
          <w:rFonts w:ascii="Times New Roman" w:hAnsi="Times New Roman"/>
        </w:rPr>
        <w:t>T</w:t>
      </w:r>
      <w:r w:rsidR="0008124A" w:rsidRPr="00646CD1">
        <w:rPr>
          <w:rFonts w:ascii="Times New Roman" w:hAnsi="Times New Roman"/>
        </w:rPr>
        <w:t>he</w:t>
      </w:r>
      <w:proofErr w:type="gramEnd"/>
      <w:r w:rsidR="0008124A" w:rsidRPr="00646CD1">
        <w:rPr>
          <w:rFonts w:ascii="Times New Roman" w:hAnsi="Times New Roman"/>
        </w:rPr>
        <w:t xml:space="preserve"> frequency of the recessive allele that causes phenylketonuria (PKU</w:t>
      </w:r>
      <w:r w:rsidR="00FC4EF4">
        <w:rPr>
          <w:rFonts w:ascii="Times New Roman" w:hAnsi="Times New Roman"/>
        </w:rPr>
        <w:t>, and autosomal recessive condition</w:t>
      </w:r>
      <w:r w:rsidR="0008124A" w:rsidRPr="00646CD1">
        <w:rPr>
          <w:rFonts w:ascii="Times New Roman" w:hAnsi="Times New Roman"/>
        </w:rPr>
        <w:t>) is about 0.01 in Eur</w:t>
      </w:r>
      <w:r w:rsidR="0008124A">
        <w:rPr>
          <w:rFonts w:ascii="Times New Roman" w:hAnsi="Times New Roman"/>
        </w:rPr>
        <w:t>opean and American populations.</w:t>
      </w:r>
      <w:r w:rsidR="003F00DA">
        <w:rPr>
          <w:rFonts w:ascii="Times New Roman" w:hAnsi="Times New Roman"/>
        </w:rPr>
        <w:t xml:space="preserve"> (Assume HW equilibrium).</w:t>
      </w:r>
    </w:p>
    <w:p w14:paraId="66C3C487" w14:textId="77777777" w:rsidR="0008124A" w:rsidRDefault="0008124A" w:rsidP="000812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 w:rsidR="003F00DA">
        <w:rPr>
          <w:rFonts w:ascii="Times New Roman" w:hAnsi="Times New Roman"/>
        </w:rPr>
        <w:t>W</w:t>
      </w:r>
      <w:r w:rsidRPr="00646CD1">
        <w:rPr>
          <w:rFonts w:ascii="Times New Roman" w:hAnsi="Times New Roman"/>
        </w:rPr>
        <w:t>hat is the estimated heterozygote frequency in these populations? (Assume that people mate randomly with respect to PKU, and that the mutant allele does not have any effects on fitness</w:t>
      </w:r>
      <w:r>
        <w:rPr>
          <w:rFonts w:ascii="Times New Roman" w:hAnsi="Times New Roman"/>
        </w:rPr>
        <w:t>.</w:t>
      </w:r>
      <w:r w:rsidRPr="00646CD1">
        <w:rPr>
          <w:rFonts w:ascii="Times New Roman" w:hAnsi="Times New Roman"/>
        </w:rPr>
        <w:t>)</w:t>
      </w:r>
    </w:p>
    <w:p w14:paraId="42B8C53C" w14:textId="77777777" w:rsidR="008B0E03" w:rsidRDefault="008B0E03" w:rsidP="0008124A">
      <w:pPr>
        <w:rPr>
          <w:rFonts w:ascii="Times New Roman" w:hAnsi="Times New Roman"/>
        </w:rPr>
      </w:pPr>
    </w:p>
    <w:p w14:paraId="4B015902" w14:textId="25118D9E" w:rsidR="0008124A" w:rsidRDefault="0008124A" w:rsidP="000812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man </w:t>
      </w:r>
      <w:r w:rsidR="00FC4EF4">
        <w:rPr>
          <w:rFonts w:ascii="Times New Roman" w:hAnsi="Times New Roman"/>
        </w:rPr>
        <w:t>whose</w:t>
      </w:r>
      <w:r>
        <w:rPr>
          <w:rFonts w:ascii="Times New Roman" w:hAnsi="Times New Roman"/>
        </w:rPr>
        <w:t xml:space="preserve"> maternal aunt has PKU marries a woman with no known family history of PKU. </w:t>
      </w:r>
    </w:p>
    <w:p w14:paraId="62878E62" w14:textId="036FCBD8" w:rsidR="0008124A" w:rsidRDefault="0008124A" w:rsidP="0008124A">
      <w:pPr>
        <w:rPr>
          <w:rFonts w:ascii="Times New Roman" w:hAnsi="Times New Roman"/>
        </w:rPr>
      </w:pPr>
      <w:r>
        <w:rPr>
          <w:rFonts w:ascii="Times New Roman" w:hAnsi="Times New Roman"/>
        </w:rPr>
        <w:t>b) Draw the relevant pedigree for this family.</w:t>
      </w:r>
    </w:p>
    <w:p w14:paraId="0D71884E" w14:textId="72EBD9EF" w:rsidR="00DF6559" w:rsidRPr="008B0E03" w:rsidRDefault="0008124A">
      <w:pPr>
        <w:rPr>
          <w:rFonts w:ascii="Times New Roman" w:hAnsi="Times New Roman"/>
        </w:rPr>
      </w:pPr>
      <w:r>
        <w:rPr>
          <w:rFonts w:ascii="Times New Roman" w:hAnsi="Times New Roman"/>
        </w:rPr>
        <w:t>c) Calculate the probability that this man and woman will have a child affected by PKU. (Remember, we are given the recessive allele frequency! Do not assume the mother of the unborn child is not a carrier!) Show all of your work!</w:t>
      </w:r>
    </w:p>
    <w:p w14:paraId="5786D9AC" w14:textId="77777777" w:rsidR="009C5417" w:rsidRDefault="009C5417" w:rsidP="00CB575F">
      <w:pPr>
        <w:widowControl w:val="0"/>
        <w:autoSpaceDE w:val="0"/>
        <w:autoSpaceDN w:val="0"/>
        <w:adjustRightInd w:val="0"/>
        <w:ind w:left="-20"/>
        <w:rPr>
          <w:rFonts w:ascii="Times New Roman" w:hAnsi="Times New Roman"/>
          <w:color w:val="000000"/>
        </w:rPr>
      </w:pPr>
    </w:p>
    <w:p w14:paraId="6B59844F" w14:textId="77777777" w:rsidR="009C5417" w:rsidRDefault="009C5417" w:rsidP="00CB575F">
      <w:pPr>
        <w:widowControl w:val="0"/>
        <w:autoSpaceDE w:val="0"/>
        <w:autoSpaceDN w:val="0"/>
        <w:adjustRightInd w:val="0"/>
        <w:ind w:left="-20"/>
        <w:rPr>
          <w:rFonts w:ascii="Times New Roman" w:hAnsi="Times New Roman"/>
          <w:color w:val="000000"/>
        </w:rPr>
      </w:pPr>
    </w:p>
    <w:p w14:paraId="6435A8F5" w14:textId="3156FEF9" w:rsidR="00CB575F" w:rsidRPr="00646CD1" w:rsidRDefault="001E33EA" w:rsidP="00CB575F">
      <w:pPr>
        <w:widowControl w:val="0"/>
        <w:autoSpaceDE w:val="0"/>
        <w:autoSpaceDN w:val="0"/>
        <w:adjustRightInd w:val="0"/>
        <w:ind w:left="-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Problem 6 (15 points)</w:t>
      </w:r>
      <w:r w:rsidR="009C5417">
        <w:rPr>
          <w:rFonts w:ascii="Times New Roman" w:hAnsi="Times New Roman"/>
          <w:color w:val="000000"/>
        </w:rPr>
        <w:t xml:space="preserve">: </w:t>
      </w:r>
      <w:r w:rsidR="00CB575F" w:rsidRPr="00646CD1">
        <w:rPr>
          <w:rFonts w:ascii="Times New Roman" w:hAnsi="Times New Roman"/>
          <w:color w:val="000000"/>
        </w:rPr>
        <w:t xml:space="preserve">Suppose that you are a genetic counselor, and a couple seeks your advice </w:t>
      </w:r>
      <w:r w:rsidR="00306D29">
        <w:rPr>
          <w:rFonts w:ascii="Times New Roman" w:hAnsi="Times New Roman"/>
          <w:color w:val="000000"/>
        </w:rPr>
        <w:t>about BHT tasting. P</w:t>
      </w:r>
      <w:r w:rsidR="00CB575F" w:rsidRPr="00646CD1">
        <w:rPr>
          <w:rFonts w:ascii="Times New Roman" w:hAnsi="Times New Roman"/>
          <w:color w:val="000000"/>
        </w:rPr>
        <w:t xml:space="preserve">eople who can taste BHT in processed food are recessive </w:t>
      </w:r>
      <w:r w:rsidR="00CB575F">
        <w:rPr>
          <w:rFonts w:ascii="Times New Roman" w:hAnsi="Times New Roman"/>
          <w:color w:val="000000"/>
        </w:rPr>
        <w:t>homozygotes for the “taster”</w:t>
      </w:r>
      <w:r w:rsidR="00CB575F" w:rsidRPr="00646CD1">
        <w:rPr>
          <w:rFonts w:ascii="Times New Roman" w:hAnsi="Times New Roman"/>
          <w:color w:val="000000"/>
        </w:rPr>
        <w:t xml:space="preserve"> allele</w:t>
      </w:r>
      <w:r w:rsidR="00306D29">
        <w:rPr>
          <w:rFonts w:ascii="Times New Roman" w:hAnsi="Times New Roman"/>
          <w:color w:val="000000"/>
        </w:rPr>
        <w:t xml:space="preserve"> (t/t)</w:t>
      </w:r>
      <w:r w:rsidR="00CB575F" w:rsidRPr="00646CD1">
        <w:rPr>
          <w:rFonts w:ascii="Times New Roman" w:hAnsi="Times New Roman"/>
          <w:color w:val="000000"/>
        </w:rPr>
        <w:t xml:space="preserve"> and </w:t>
      </w:r>
      <w:proofErr w:type="spellStart"/>
      <w:r w:rsidR="00CB575F" w:rsidRPr="00646CD1">
        <w:rPr>
          <w:rFonts w:ascii="Times New Roman" w:hAnsi="Times New Roman"/>
          <w:color w:val="000000"/>
        </w:rPr>
        <w:t>nontasters</w:t>
      </w:r>
      <w:proofErr w:type="spellEnd"/>
      <w:r w:rsidR="00CB575F" w:rsidRPr="00646CD1">
        <w:rPr>
          <w:rFonts w:ascii="Times New Roman" w:hAnsi="Times New Roman"/>
          <w:color w:val="000000"/>
        </w:rPr>
        <w:t xml:space="preserve"> are homozygous do</w:t>
      </w:r>
      <w:r w:rsidR="00CB575F">
        <w:rPr>
          <w:rFonts w:ascii="Times New Roman" w:hAnsi="Times New Roman"/>
          <w:color w:val="000000"/>
        </w:rPr>
        <w:t>minant or heterozygous for the “</w:t>
      </w:r>
      <w:proofErr w:type="spellStart"/>
      <w:r w:rsidR="00CB575F">
        <w:rPr>
          <w:rFonts w:ascii="Times New Roman" w:hAnsi="Times New Roman"/>
          <w:color w:val="000000"/>
        </w:rPr>
        <w:t>nontaster</w:t>
      </w:r>
      <w:proofErr w:type="spellEnd"/>
      <w:r w:rsidR="00CB575F">
        <w:rPr>
          <w:rFonts w:ascii="Times New Roman" w:hAnsi="Times New Roman"/>
          <w:color w:val="000000"/>
        </w:rPr>
        <w:t>”</w:t>
      </w:r>
      <w:r w:rsidR="00306D29">
        <w:rPr>
          <w:rFonts w:ascii="Times New Roman" w:hAnsi="Times New Roman"/>
          <w:color w:val="000000"/>
        </w:rPr>
        <w:t xml:space="preserve"> allele (T/t or T/T)</w:t>
      </w:r>
      <w:r w:rsidR="00CB575F" w:rsidRPr="00646CD1">
        <w:rPr>
          <w:rFonts w:ascii="Times New Roman" w:hAnsi="Times New Roman"/>
          <w:color w:val="000000"/>
        </w:rPr>
        <w:t xml:space="preserve">. Both prospective parents are </w:t>
      </w:r>
      <w:proofErr w:type="spellStart"/>
      <w:r w:rsidR="00CB575F" w:rsidRPr="00646CD1">
        <w:rPr>
          <w:rFonts w:ascii="Times New Roman" w:hAnsi="Times New Roman"/>
          <w:color w:val="000000"/>
        </w:rPr>
        <w:t>nontasters</w:t>
      </w:r>
      <w:proofErr w:type="spellEnd"/>
      <w:r w:rsidR="00CB575F" w:rsidRPr="00646CD1">
        <w:rPr>
          <w:rFonts w:ascii="Times New Roman" w:hAnsi="Times New Roman"/>
          <w:color w:val="000000"/>
        </w:rPr>
        <w:t xml:space="preserve">, but a </w:t>
      </w:r>
      <w:r w:rsidR="00CB575F">
        <w:rPr>
          <w:rFonts w:ascii="Times New Roman" w:hAnsi="Times New Roman"/>
          <w:color w:val="000000"/>
        </w:rPr>
        <w:t>careful analysis of the husband’</w:t>
      </w:r>
      <w:r w:rsidR="00CB575F" w:rsidRPr="00646CD1">
        <w:rPr>
          <w:rFonts w:ascii="Times New Roman" w:hAnsi="Times New Roman"/>
          <w:color w:val="000000"/>
        </w:rPr>
        <w:t xml:space="preserve">s pedigree reveals that he is a carrier of the taster allele. The two alleles are in Hardy-Weinberg equilibrium, and the proportion of BHT tasters in the population is 16 percent. What is </w:t>
      </w:r>
      <w:r w:rsidR="00CB575F">
        <w:rPr>
          <w:rFonts w:ascii="Times New Roman" w:hAnsi="Times New Roman"/>
          <w:color w:val="000000"/>
        </w:rPr>
        <w:t>the probability that the couple’</w:t>
      </w:r>
      <w:r w:rsidR="00CB575F" w:rsidRPr="00646CD1">
        <w:rPr>
          <w:rFonts w:ascii="Times New Roman" w:hAnsi="Times New Roman"/>
          <w:color w:val="000000"/>
        </w:rPr>
        <w:t xml:space="preserve">s first child will be a </w:t>
      </w:r>
      <w:proofErr w:type="spellStart"/>
      <w:r w:rsidR="00CB575F" w:rsidRPr="001108CA">
        <w:rPr>
          <w:rFonts w:ascii="Times New Roman" w:hAnsi="Times New Roman"/>
          <w:bCs/>
          <w:i/>
          <w:color w:val="000000"/>
        </w:rPr>
        <w:t>nontaster</w:t>
      </w:r>
      <w:proofErr w:type="spellEnd"/>
      <w:r w:rsidR="00CB575F" w:rsidRPr="00646CD1">
        <w:rPr>
          <w:rFonts w:ascii="Times New Roman" w:hAnsi="Times New Roman"/>
          <w:color w:val="000000"/>
        </w:rPr>
        <w:t xml:space="preserve"> of BHT?</w:t>
      </w:r>
      <w:r w:rsidR="009C5417">
        <w:rPr>
          <w:rFonts w:ascii="Times New Roman" w:hAnsi="Times New Roman"/>
          <w:color w:val="000000"/>
        </w:rPr>
        <w:t xml:space="preserve"> Show your work.</w:t>
      </w:r>
    </w:p>
    <w:p w14:paraId="799FAC52" w14:textId="77777777" w:rsidR="00CB575F" w:rsidRDefault="00CB575F" w:rsidP="009C5417">
      <w:pPr>
        <w:widowControl w:val="0"/>
        <w:autoSpaceDE w:val="0"/>
        <w:autoSpaceDN w:val="0"/>
        <w:adjustRightInd w:val="0"/>
        <w:ind w:left="900" w:hanging="920"/>
        <w:rPr>
          <w:rFonts w:ascii="Times New Roman" w:hAnsi="Times New Roman"/>
          <w:color w:val="000000"/>
        </w:rPr>
      </w:pPr>
      <w:r w:rsidRPr="00646CD1">
        <w:rPr>
          <w:rFonts w:ascii="Times New Roman" w:hAnsi="Times New Roman"/>
          <w:color w:val="000000"/>
        </w:rPr>
        <w:t xml:space="preserve"> </w:t>
      </w:r>
    </w:p>
    <w:p w14:paraId="63C09D2D" w14:textId="77777777" w:rsidR="006B3C34" w:rsidRDefault="006B3C34" w:rsidP="00ED2D37">
      <w:pPr>
        <w:widowControl w:val="0"/>
        <w:autoSpaceDE w:val="0"/>
        <w:autoSpaceDN w:val="0"/>
        <w:adjustRightInd w:val="0"/>
        <w:ind w:left="900" w:hanging="920"/>
        <w:rPr>
          <w:rFonts w:ascii="Times New Roman" w:hAnsi="Times New Roman"/>
          <w:color w:val="FF0000"/>
        </w:rPr>
      </w:pPr>
    </w:p>
    <w:sectPr w:rsidR="006B3C34" w:rsidSect="00C752BF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59"/>
    <w:rsid w:val="000702B0"/>
    <w:rsid w:val="0008124A"/>
    <w:rsid w:val="000F7F67"/>
    <w:rsid w:val="0010020B"/>
    <w:rsid w:val="001E33EA"/>
    <w:rsid w:val="002C6255"/>
    <w:rsid w:val="00306D29"/>
    <w:rsid w:val="003F00DA"/>
    <w:rsid w:val="00635B36"/>
    <w:rsid w:val="006B3C34"/>
    <w:rsid w:val="007B1E76"/>
    <w:rsid w:val="008A09D4"/>
    <w:rsid w:val="008B0E03"/>
    <w:rsid w:val="008F000E"/>
    <w:rsid w:val="009C5417"/>
    <w:rsid w:val="00B07B7A"/>
    <w:rsid w:val="00BD4CDB"/>
    <w:rsid w:val="00C752BF"/>
    <w:rsid w:val="00C83B1A"/>
    <w:rsid w:val="00CB575F"/>
    <w:rsid w:val="00DC1385"/>
    <w:rsid w:val="00DF6559"/>
    <w:rsid w:val="00ED2D37"/>
    <w:rsid w:val="00F324E5"/>
    <w:rsid w:val="00F924D3"/>
    <w:rsid w:val="00FC4E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75159"/>
  <w15:docId w15:val="{E332D916-414F-498A-8B47-25614048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59"/>
  </w:style>
  <w:style w:type="paragraph" w:styleId="Heading1">
    <w:name w:val="heading 1"/>
    <w:basedOn w:val="Normal"/>
    <w:next w:val="Normal"/>
    <w:link w:val="Heading1Char"/>
    <w:uiPriority w:val="9"/>
    <w:qFormat/>
    <w:rsid w:val="00DF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5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5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6559"/>
    <w:rPr>
      <w:b/>
      <w:bCs/>
    </w:rPr>
  </w:style>
  <w:style w:type="character" w:styleId="Emphasis">
    <w:name w:val="Emphasis"/>
    <w:basedOn w:val="DefaultParagraphFont"/>
    <w:uiPriority w:val="20"/>
    <w:qFormat/>
    <w:rsid w:val="00DF6559"/>
    <w:rPr>
      <w:i/>
      <w:iCs/>
    </w:rPr>
  </w:style>
  <w:style w:type="paragraph" w:styleId="NoSpacing">
    <w:name w:val="No Spacing"/>
    <w:uiPriority w:val="1"/>
    <w:qFormat/>
    <w:rsid w:val="00DF65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5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65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65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5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65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655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655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65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65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559"/>
    <w:pPr>
      <w:outlineLvl w:val="9"/>
    </w:pPr>
  </w:style>
  <w:style w:type="paragraph" w:styleId="BodyText2">
    <w:name w:val="Body Text 2"/>
    <w:basedOn w:val="Normal"/>
    <w:link w:val="BodyText2Char"/>
    <w:rsid w:val="00DF6559"/>
    <w:pPr>
      <w:spacing w:after="0" w:line="240" w:lineRule="auto"/>
    </w:pPr>
    <w:rPr>
      <w:rFonts w:ascii="Times New Roman" w:eastAsia="Cambria" w:hAnsi="Times New Roman" w:cs="Times New Roman"/>
      <w:b/>
      <w:sz w:val="28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F6559"/>
    <w:rPr>
      <w:rFonts w:ascii="Times New Roman" w:eastAsia="Cambria" w:hAnsi="Times New Roman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4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Farny</dc:creator>
  <cp:keywords/>
  <dc:description/>
  <cp:lastModifiedBy>Farny, Natalie</cp:lastModifiedBy>
  <cp:revision>2</cp:revision>
  <dcterms:created xsi:type="dcterms:W3CDTF">2017-02-23T16:20:00Z</dcterms:created>
  <dcterms:modified xsi:type="dcterms:W3CDTF">2017-02-23T16:20:00Z</dcterms:modified>
</cp:coreProperties>
</file>