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6B" w:rsidRDefault="00144916" w:rsidP="0050706B">
      <w:pPr>
        <w:pStyle w:val="Title"/>
        <w:rPr>
          <w:sz w:val="36"/>
          <w:szCs w:val="36"/>
        </w:rPr>
      </w:pPr>
      <w:r>
        <w:rPr>
          <w:sz w:val="36"/>
          <w:szCs w:val="36"/>
        </w:rPr>
        <w:t>Code Review 1:</w:t>
      </w:r>
      <w:r w:rsidRPr="00144916">
        <w:rPr>
          <w:sz w:val="36"/>
          <w:szCs w:val="36"/>
        </w:rPr>
        <w:t xml:space="preserve"> </w:t>
      </w:r>
      <w:proofErr w:type="spellStart"/>
      <w:r w:rsidR="007B5F4B">
        <w:rPr>
          <w:sz w:val="36"/>
          <w:szCs w:val="36"/>
        </w:rPr>
        <w:t>Netlogo</w:t>
      </w:r>
      <w:proofErr w:type="spellEnd"/>
      <w:r w:rsidR="007B5F4B">
        <w:rPr>
          <w:sz w:val="36"/>
          <w:szCs w:val="36"/>
        </w:rPr>
        <w:t xml:space="preserve"> Eco</w:t>
      </w:r>
      <w:r w:rsidRPr="00144916">
        <w:rPr>
          <w:sz w:val="36"/>
          <w:szCs w:val="36"/>
        </w:rPr>
        <w:t xml:space="preserve"> Simulation</w:t>
      </w:r>
    </w:p>
    <w:p w:rsidR="00144916" w:rsidRPr="00144916" w:rsidRDefault="00243D53" w:rsidP="00144916">
      <w:r>
        <w:t xml:space="preserve">Daniel </w:t>
      </w:r>
      <w:proofErr w:type="spellStart"/>
      <w:r>
        <w:t>Mcdo</w:t>
      </w:r>
      <w:r w:rsidR="00F17CE7">
        <w:t>nough</w:t>
      </w:r>
      <w:proofErr w:type="spellEnd"/>
      <w:r w:rsidR="00F17CE7">
        <w:t>, 4/2</w:t>
      </w:r>
    </w:p>
    <w:p w:rsidR="00DB182C" w:rsidRDefault="00DB182C" w:rsidP="00DB182C">
      <w:pPr>
        <w:pStyle w:val="Heading1"/>
      </w:pPr>
      <w:r>
        <w:t>Introduction:</w:t>
      </w:r>
    </w:p>
    <w:p w:rsidR="0050706B" w:rsidRPr="00F15A9E" w:rsidRDefault="00DB182C" w:rsidP="0050706B">
      <w:pPr>
        <w:rPr>
          <w:rFonts w:ascii="Times New Roman" w:hAnsi="Times New Roman" w:cs="Times New Roman"/>
        </w:rPr>
      </w:pPr>
      <w:r w:rsidRPr="00F15A9E">
        <w:rPr>
          <w:rFonts w:ascii="Times New Roman" w:hAnsi="Times New Roman" w:cs="Times New Roman"/>
        </w:rPr>
        <w:t xml:space="preserve">This code review was done with code from </w:t>
      </w:r>
      <w:r w:rsidR="00F17CE7">
        <w:rPr>
          <w:rFonts w:ascii="Times New Roman" w:hAnsi="Times New Roman" w:cs="Times New Roman"/>
        </w:rPr>
        <w:t xml:space="preserve">Student </w:t>
      </w:r>
      <w:proofErr w:type="spellStart"/>
      <w:r w:rsidR="00F17CE7">
        <w:rPr>
          <w:rFonts w:ascii="Times New Roman" w:hAnsi="Times New Roman" w:cs="Times New Roman"/>
        </w:rPr>
        <w:t>Maddy</w:t>
      </w:r>
      <w:proofErr w:type="spellEnd"/>
      <w:r w:rsidR="00F17CE7">
        <w:rPr>
          <w:rFonts w:ascii="Times New Roman" w:hAnsi="Times New Roman" w:cs="Times New Roman"/>
        </w:rPr>
        <w:t xml:space="preserve"> Longo</w:t>
      </w:r>
      <w:r w:rsidRPr="00F15A9E">
        <w:rPr>
          <w:rFonts w:ascii="Times New Roman" w:hAnsi="Times New Roman" w:cs="Times New Roman"/>
        </w:rPr>
        <w:t xml:space="preserve">. </w:t>
      </w:r>
      <w:proofErr w:type="spellStart"/>
      <w:r w:rsidR="00F17CE7">
        <w:rPr>
          <w:rFonts w:ascii="Times New Roman" w:hAnsi="Times New Roman" w:cs="Times New Roman"/>
        </w:rPr>
        <w:t>Maddy</w:t>
      </w:r>
      <w:proofErr w:type="spellEnd"/>
      <w:r w:rsidRPr="00F15A9E">
        <w:rPr>
          <w:rFonts w:ascii="Times New Roman" w:hAnsi="Times New Roman" w:cs="Times New Roman"/>
        </w:rPr>
        <w:t xml:space="preserve"> is writing a simulation for </w:t>
      </w:r>
      <w:r w:rsidR="007B5F4B">
        <w:rPr>
          <w:rFonts w:ascii="Times New Roman" w:hAnsi="Times New Roman" w:cs="Times New Roman"/>
        </w:rPr>
        <w:t xml:space="preserve">invasive species </w:t>
      </w:r>
      <w:r w:rsidRPr="00F15A9E">
        <w:rPr>
          <w:rFonts w:ascii="Times New Roman" w:hAnsi="Times New Roman" w:cs="Times New Roman"/>
        </w:rPr>
        <w:t xml:space="preserve">in </w:t>
      </w:r>
      <w:proofErr w:type="spellStart"/>
      <w:r w:rsidR="00F17CE7">
        <w:rPr>
          <w:rFonts w:ascii="Times New Roman" w:hAnsi="Times New Roman" w:cs="Times New Roman"/>
        </w:rPr>
        <w:t>Netlogo</w:t>
      </w:r>
      <w:proofErr w:type="spellEnd"/>
      <w:r w:rsidRPr="00F15A9E">
        <w:rPr>
          <w:rFonts w:ascii="Times New Roman" w:hAnsi="Times New Roman" w:cs="Times New Roman"/>
        </w:rPr>
        <w:t xml:space="preserve">. The following review discusses the behavior of her </w:t>
      </w:r>
      <w:r w:rsidR="007B5F4B">
        <w:rPr>
          <w:rFonts w:ascii="Times New Roman" w:hAnsi="Times New Roman" w:cs="Times New Roman"/>
        </w:rPr>
        <w:t>flower</w:t>
      </w:r>
      <w:r w:rsidRPr="00F15A9E">
        <w:rPr>
          <w:rFonts w:ascii="Times New Roman" w:hAnsi="Times New Roman" w:cs="Times New Roman"/>
        </w:rPr>
        <w:t xml:space="preserve"> agents.</w:t>
      </w:r>
    </w:p>
    <w:p w:rsidR="00DB182C" w:rsidRDefault="00DB182C" w:rsidP="00DB182C">
      <w:pPr>
        <w:pStyle w:val="Heading1"/>
      </w:pPr>
      <w:r>
        <w:t>Code Review:</w:t>
      </w:r>
    </w:p>
    <w:p w:rsidR="00DB182C" w:rsidRPr="00243D53" w:rsidRDefault="00F15A9E" w:rsidP="00243D53">
      <w:pPr>
        <w:rPr>
          <w:rFonts w:ascii="Times New Roman" w:hAnsi="Times New Roman" w:cs="Times New Roman"/>
        </w:rPr>
      </w:pPr>
      <w:r w:rsidRPr="00F15A9E">
        <w:rPr>
          <w:rFonts w:ascii="Times New Roman" w:hAnsi="Times New Roman" w:cs="Times New Roman"/>
        </w:rPr>
        <w:fldChar w:fldCharType="begin"/>
      </w:r>
      <w:r w:rsidRPr="00F15A9E">
        <w:rPr>
          <w:rFonts w:ascii="Times New Roman" w:hAnsi="Times New Roman" w:cs="Times New Roman"/>
        </w:rPr>
        <w:instrText xml:space="preserve"> REF _Ref416080227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F15A9E">
        <w:rPr>
          <w:rFonts w:ascii="Times New Roman" w:hAnsi="Times New Roman" w:cs="Times New Roman"/>
        </w:rPr>
      </w:r>
      <w:r w:rsidRPr="00F15A9E">
        <w:rPr>
          <w:rFonts w:ascii="Times New Roman" w:hAnsi="Times New Roman" w:cs="Times New Roman"/>
        </w:rPr>
        <w:fldChar w:fldCharType="separate"/>
      </w:r>
      <w:r w:rsidRPr="00F15A9E">
        <w:rPr>
          <w:rFonts w:ascii="Times New Roman" w:hAnsi="Times New Roman" w:cs="Times New Roman"/>
        </w:rPr>
        <w:t xml:space="preserve">Figure </w:t>
      </w:r>
      <w:r w:rsidRPr="00F15A9E">
        <w:rPr>
          <w:rFonts w:ascii="Times New Roman" w:hAnsi="Times New Roman" w:cs="Times New Roman"/>
          <w:noProof/>
        </w:rPr>
        <w:t>1</w:t>
      </w:r>
      <w:r w:rsidRPr="00F15A9E">
        <w:rPr>
          <w:rFonts w:ascii="Times New Roman" w:hAnsi="Times New Roman" w:cs="Times New Roman"/>
        </w:rPr>
        <w:fldChar w:fldCharType="end"/>
      </w:r>
      <w:r w:rsidRPr="00F15A9E">
        <w:rPr>
          <w:rFonts w:ascii="Times New Roman" w:hAnsi="Times New Roman" w:cs="Times New Roman"/>
        </w:rPr>
        <w:t xml:space="preserve"> </w:t>
      </w:r>
      <w:r w:rsidR="007B5F4B">
        <w:rPr>
          <w:rFonts w:ascii="Times New Roman" w:hAnsi="Times New Roman" w:cs="Times New Roman"/>
        </w:rPr>
        <w:t>shows the functionality of the flower growth</w:t>
      </w:r>
      <w:r w:rsidRPr="00F15A9E">
        <w:rPr>
          <w:rFonts w:ascii="Times New Roman" w:hAnsi="Times New Roman" w:cs="Times New Roman"/>
        </w:rPr>
        <w:t>.</w:t>
      </w:r>
      <w:r w:rsidR="007B5F4B">
        <w:rPr>
          <w:rFonts w:ascii="Times New Roman" w:hAnsi="Times New Roman" w:cs="Times New Roman"/>
        </w:rPr>
        <w:t xml:space="preserve"> It is to be noted that her simulation involves two different fl</w:t>
      </w:r>
      <w:r w:rsidR="00A85554">
        <w:rPr>
          <w:rFonts w:ascii="Times New Roman" w:hAnsi="Times New Roman" w:cs="Times New Roman"/>
        </w:rPr>
        <w:t>owers with similar properties. Meant t</w:t>
      </w:r>
      <w:r w:rsidR="007B5F4B">
        <w:rPr>
          <w:rFonts w:ascii="Times New Roman" w:hAnsi="Times New Roman" w:cs="Times New Roman"/>
        </w:rPr>
        <w:t>o ease her coding process he made a parent class flowers and enabled their specific fields through global variables. This makes most of her code result in if statements to determine the variety of flowers.</w:t>
      </w:r>
      <w:r w:rsidRPr="00F15A9E">
        <w:rPr>
          <w:rFonts w:ascii="Times New Roman" w:hAnsi="Times New Roman" w:cs="Times New Roman"/>
        </w:rPr>
        <w:t xml:space="preserve"> </w:t>
      </w:r>
      <w:r w:rsidR="007B5F4B">
        <w:rPr>
          <w:rFonts w:ascii="Times New Roman" w:hAnsi="Times New Roman" w:cs="Times New Roman"/>
        </w:rPr>
        <w:t xml:space="preserve">The behavior of the bees is not coded in yet however </w:t>
      </w:r>
      <w:r w:rsidR="00243D53">
        <w:rPr>
          <w:rFonts w:ascii="Times New Roman" w:hAnsi="Times New Roman" w:cs="Times New Roman"/>
        </w:rPr>
        <w:t>they are supposed to keep track of their favorite flower within their first 5 flower encounters based on pollen obtained.</w:t>
      </w:r>
    </w:p>
    <w:p w:rsidR="007B5F4B" w:rsidRDefault="007B5F4B" w:rsidP="008B7AEF">
      <w:pPr>
        <w:keepNext/>
        <w:jc w:val="center"/>
      </w:pPr>
      <w:r>
        <w:rPr>
          <w:noProof/>
        </w:rPr>
        <w:drawing>
          <wp:inline distT="0" distB="0" distL="0" distR="0">
            <wp:extent cx="4933950" cy="34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53" cy="34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F0" w:rsidRDefault="00DB182C" w:rsidP="008B7AEF">
      <w:pPr>
        <w:pStyle w:val="Caption"/>
        <w:jc w:val="center"/>
      </w:pPr>
      <w:bookmarkStart w:id="0" w:name="_Ref41608022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: Code in </w:t>
      </w:r>
      <w:r w:rsidR="00243D53">
        <w:t>the FLOWER AND SEED</w:t>
      </w:r>
      <w:r>
        <w:t xml:space="preserve"> Behavior.</w:t>
      </w:r>
    </w:p>
    <w:p w:rsidR="00DB182C" w:rsidRDefault="00DB182C" w:rsidP="008B7AEF">
      <w:pPr>
        <w:keepNext/>
        <w:jc w:val="center"/>
      </w:pPr>
    </w:p>
    <w:p w:rsidR="0050706B" w:rsidRDefault="00DB182C" w:rsidP="00DB182C">
      <w:pPr>
        <w:pStyle w:val="Heading1"/>
      </w:pPr>
      <w:r>
        <w:t>Discussion</w:t>
      </w:r>
      <w:r w:rsidR="00144916">
        <w:t xml:space="preserve"> and suggestions</w:t>
      </w:r>
      <w:r>
        <w:t>:</w:t>
      </w:r>
    </w:p>
    <w:p w:rsidR="00651BB6" w:rsidRPr="00652CFB" w:rsidRDefault="00DE4CC9" w:rsidP="00652CF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52CFB">
        <w:rPr>
          <w:rFonts w:ascii="Times New Roman" w:hAnsi="Times New Roman" w:cs="Times New Roman"/>
          <w:sz w:val="22"/>
          <w:szCs w:val="22"/>
        </w:rPr>
        <w:t>Up</w:t>
      </w:r>
      <w:r w:rsidR="00144916" w:rsidRPr="00652CFB">
        <w:rPr>
          <w:rFonts w:ascii="Times New Roman" w:hAnsi="Times New Roman" w:cs="Times New Roman"/>
          <w:sz w:val="22"/>
          <w:szCs w:val="22"/>
        </w:rPr>
        <w:t xml:space="preserve">on review of this code, </w:t>
      </w:r>
      <w:r w:rsidR="00243D53" w:rsidRPr="00652CFB">
        <w:rPr>
          <w:rFonts w:ascii="Times New Roman" w:hAnsi="Times New Roman" w:cs="Times New Roman"/>
          <w:sz w:val="22"/>
          <w:szCs w:val="22"/>
        </w:rPr>
        <w:t>I would suggest making a to-return function that determines the type of flower to further ease the differentiation of flowers and make smaller code. It would also be useful to add a cap on the bee population so they don’t explode and crash the program.</w:t>
      </w:r>
      <w:r w:rsidR="00652CFB" w:rsidRPr="00652CFB">
        <w:rPr>
          <w:rFonts w:ascii="Times New Roman" w:hAnsi="Times New Roman" w:cs="Times New Roman"/>
          <w:sz w:val="22"/>
          <w:szCs w:val="22"/>
        </w:rPr>
        <w:t xml:space="preserve"> Also when implementing the bee’s memory I would recommend including the “extensions [array]” to enable</w:t>
      </w:r>
      <w:r w:rsidR="00652CFB">
        <w:rPr>
          <w:rFonts w:ascii="Times New Roman" w:hAnsi="Times New Roman" w:cs="Times New Roman"/>
          <w:sz w:val="22"/>
          <w:szCs w:val="22"/>
        </w:rPr>
        <w:t xml:space="preserve"> arrays and make it much easier to keep track of the bee’s flower history.</w:t>
      </w:r>
      <w:bookmarkStart w:id="1" w:name="_GoBack"/>
      <w:bookmarkEnd w:id="1"/>
    </w:p>
    <w:sectPr w:rsidR="00651BB6" w:rsidRPr="00652C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81A" w:rsidRDefault="009A781A" w:rsidP="0050706B">
      <w:pPr>
        <w:spacing w:after="0" w:line="240" w:lineRule="auto"/>
      </w:pPr>
      <w:r>
        <w:separator/>
      </w:r>
    </w:p>
  </w:endnote>
  <w:endnote w:type="continuationSeparator" w:id="0">
    <w:p w:rsidR="009A781A" w:rsidRDefault="009A781A" w:rsidP="0050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81A" w:rsidRDefault="009A781A" w:rsidP="0050706B">
      <w:pPr>
        <w:spacing w:after="0" w:line="240" w:lineRule="auto"/>
      </w:pPr>
      <w:r>
        <w:separator/>
      </w:r>
    </w:p>
  </w:footnote>
  <w:footnote w:type="continuationSeparator" w:id="0">
    <w:p w:rsidR="009A781A" w:rsidRDefault="009A781A" w:rsidP="0050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06B" w:rsidRDefault="0050706B" w:rsidP="0050706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6B"/>
    <w:rsid w:val="00144916"/>
    <w:rsid w:val="00243D53"/>
    <w:rsid w:val="002B2D82"/>
    <w:rsid w:val="0050706B"/>
    <w:rsid w:val="005F2FF5"/>
    <w:rsid w:val="00651BB6"/>
    <w:rsid w:val="00652CFB"/>
    <w:rsid w:val="007B5F4B"/>
    <w:rsid w:val="007C6C81"/>
    <w:rsid w:val="008B7AEF"/>
    <w:rsid w:val="009A781A"/>
    <w:rsid w:val="00A85554"/>
    <w:rsid w:val="00B51467"/>
    <w:rsid w:val="00CF066A"/>
    <w:rsid w:val="00DB182C"/>
    <w:rsid w:val="00DE4CC9"/>
    <w:rsid w:val="00F15A9E"/>
    <w:rsid w:val="00F17CE7"/>
    <w:rsid w:val="00FA65F0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5177-B49C-4F01-B5F2-19C2226D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6B"/>
  </w:style>
  <w:style w:type="paragraph" w:styleId="Footer">
    <w:name w:val="footer"/>
    <w:basedOn w:val="Normal"/>
    <w:link w:val="FooterChar"/>
    <w:uiPriority w:val="99"/>
    <w:unhideWhenUsed/>
    <w:rsid w:val="0050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6B"/>
  </w:style>
  <w:style w:type="paragraph" w:styleId="Title">
    <w:name w:val="Title"/>
    <w:basedOn w:val="Normal"/>
    <w:next w:val="Normal"/>
    <w:link w:val="TitleChar"/>
    <w:uiPriority w:val="10"/>
    <w:qFormat/>
    <w:rsid w:val="00507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B1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6218-D5E5-43CB-A00B-13C5ED31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Moutinho, Thomas James</dc:creator>
  <cp:keywords/>
  <dc:description/>
  <cp:lastModifiedBy>daniel mcdonough</cp:lastModifiedBy>
  <cp:revision>2</cp:revision>
  <dcterms:created xsi:type="dcterms:W3CDTF">2018-04-03T15:30:00Z</dcterms:created>
  <dcterms:modified xsi:type="dcterms:W3CDTF">2018-04-03T15:30:00Z</dcterms:modified>
</cp:coreProperties>
</file>